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7FF85" w14:textId="77777777" w:rsidR="0037367C" w:rsidRPr="00AA7CE6" w:rsidRDefault="009B365C" w:rsidP="00D703E3">
      <w:pPr>
        <w:wordWrap w:val="0"/>
        <w:spacing w:line="360" w:lineRule="exact"/>
        <w:ind w:rightChars="100" w:right="210"/>
        <w:jc w:val="right"/>
        <w:rPr>
          <w:rFonts w:ascii="ＭＳ 明朝" w:hAnsi="ＭＳ 明朝"/>
          <w:b/>
          <w:sz w:val="24"/>
        </w:rPr>
      </w:pPr>
      <w:r w:rsidRPr="00AA7CE6">
        <w:rPr>
          <w:rFonts w:ascii="ＭＳ 明朝" w:hAnsi="ＭＳ 明朝" w:hint="eastAsia"/>
          <w:b/>
          <w:sz w:val="24"/>
        </w:rPr>
        <w:t>准校長</w:t>
      </w:r>
      <w:r w:rsidR="00541423" w:rsidRPr="00AA7CE6">
        <w:rPr>
          <w:rFonts w:ascii="ＭＳ 明朝" w:hAnsi="ＭＳ 明朝" w:hint="eastAsia"/>
          <w:b/>
          <w:sz w:val="24"/>
        </w:rPr>
        <w:t xml:space="preserve">　</w:t>
      </w:r>
      <w:r w:rsidR="00D703E3" w:rsidRPr="00AA7CE6">
        <w:rPr>
          <w:rFonts w:ascii="ＭＳ 明朝" w:hAnsi="ＭＳ 明朝" w:hint="eastAsia"/>
          <w:b/>
          <w:sz w:val="24"/>
        </w:rPr>
        <w:t xml:space="preserve">　山﨑　　健</w:t>
      </w:r>
    </w:p>
    <w:p w14:paraId="62F28AC6" w14:textId="77777777" w:rsidR="00D77C73" w:rsidRPr="00AA7CE6" w:rsidRDefault="00D77C73" w:rsidP="00BB1121">
      <w:pPr>
        <w:spacing w:line="360" w:lineRule="exact"/>
        <w:ind w:rightChars="-326" w:right="-685"/>
        <w:rPr>
          <w:rFonts w:ascii="ＭＳ ゴシック" w:eastAsia="ＭＳ ゴシック" w:hAnsi="ＭＳ ゴシック"/>
          <w:b/>
          <w:sz w:val="28"/>
          <w:szCs w:val="28"/>
        </w:rPr>
      </w:pPr>
    </w:p>
    <w:p w14:paraId="0DC2B8B5" w14:textId="77777777" w:rsidR="0037367C" w:rsidRPr="00AA7CE6" w:rsidRDefault="00C54F82" w:rsidP="009B365C">
      <w:pPr>
        <w:spacing w:line="360" w:lineRule="exact"/>
        <w:ind w:rightChars="-326" w:right="-685"/>
        <w:jc w:val="center"/>
        <w:rPr>
          <w:rFonts w:ascii="ＭＳ ゴシック" w:eastAsia="ＭＳ ゴシック" w:hAnsi="ＭＳ ゴシック"/>
          <w:b/>
          <w:sz w:val="32"/>
          <w:szCs w:val="32"/>
        </w:rPr>
      </w:pPr>
      <w:r w:rsidRPr="00AA7CE6">
        <w:rPr>
          <w:rFonts w:ascii="ＭＳ ゴシック" w:eastAsia="ＭＳ ゴシック" w:hAnsi="ＭＳ ゴシック" w:hint="eastAsia"/>
          <w:b/>
          <w:sz w:val="32"/>
          <w:szCs w:val="32"/>
        </w:rPr>
        <w:t>令和</w:t>
      </w:r>
      <w:r w:rsidR="008302B5" w:rsidRPr="00AA7CE6">
        <w:rPr>
          <w:rFonts w:ascii="ＭＳ ゴシック" w:eastAsia="ＭＳ ゴシック" w:hAnsi="ＭＳ ゴシック" w:hint="eastAsia"/>
          <w:b/>
          <w:sz w:val="32"/>
          <w:szCs w:val="32"/>
        </w:rPr>
        <w:t>５</w:t>
      </w:r>
      <w:r w:rsidR="00361497" w:rsidRPr="00AA7CE6">
        <w:rPr>
          <w:rFonts w:ascii="ＭＳ ゴシック" w:eastAsia="ＭＳ ゴシック" w:hAnsi="ＭＳ ゴシック" w:hint="eastAsia"/>
          <w:b/>
          <w:sz w:val="32"/>
          <w:szCs w:val="32"/>
        </w:rPr>
        <w:t xml:space="preserve">年度　</w:t>
      </w:r>
      <w:r w:rsidR="009B365C" w:rsidRPr="00AA7CE6">
        <w:rPr>
          <w:rFonts w:ascii="ＭＳ ゴシック" w:eastAsia="ＭＳ ゴシック" w:hAnsi="ＭＳ ゴシック" w:hint="eastAsia"/>
          <w:b/>
          <w:sz w:val="32"/>
          <w:szCs w:val="32"/>
        </w:rPr>
        <w:t>学校経営</w:t>
      </w:r>
      <w:r w:rsidR="00A920A8" w:rsidRPr="00AA7CE6">
        <w:rPr>
          <w:rFonts w:ascii="ＭＳ ゴシック" w:eastAsia="ＭＳ ゴシック" w:hAnsi="ＭＳ ゴシック" w:hint="eastAsia"/>
          <w:b/>
          <w:sz w:val="32"/>
          <w:szCs w:val="32"/>
        </w:rPr>
        <w:t>計画及び</w:t>
      </w:r>
      <w:r w:rsidR="00225A63" w:rsidRPr="00AA7CE6">
        <w:rPr>
          <w:rFonts w:ascii="ＭＳ ゴシック" w:eastAsia="ＭＳ ゴシック" w:hAnsi="ＭＳ ゴシック" w:hint="eastAsia"/>
          <w:b/>
          <w:sz w:val="32"/>
          <w:szCs w:val="32"/>
        </w:rPr>
        <w:t>学校</w:t>
      </w:r>
      <w:r w:rsidR="00A920A8" w:rsidRPr="00AA7CE6">
        <w:rPr>
          <w:rFonts w:ascii="ＭＳ ゴシック" w:eastAsia="ＭＳ ゴシック" w:hAnsi="ＭＳ ゴシック" w:hint="eastAsia"/>
          <w:b/>
          <w:sz w:val="32"/>
          <w:szCs w:val="32"/>
        </w:rPr>
        <w:t>評価</w:t>
      </w:r>
    </w:p>
    <w:p w14:paraId="0234A504" w14:textId="77777777" w:rsidR="000F7917" w:rsidRPr="00AA7CE6" w:rsidRDefault="008302B5" w:rsidP="004245A1">
      <w:pPr>
        <w:spacing w:line="300" w:lineRule="exact"/>
        <w:ind w:hanging="187"/>
        <w:jc w:val="left"/>
        <w:rPr>
          <w:rFonts w:ascii="ＭＳ ゴシック" w:eastAsia="ＭＳ ゴシック" w:hAnsi="ＭＳ ゴシック"/>
          <w:szCs w:val="21"/>
        </w:rPr>
      </w:pPr>
      <w:r w:rsidRPr="00AA7CE6">
        <w:rPr>
          <w:rFonts w:ascii="ＭＳ ゴシック" w:eastAsia="ＭＳ ゴシック" w:hAnsi="ＭＳ ゴシック" w:hint="eastAsia"/>
          <w:szCs w:val="21"/>
        </w:rPr>
        <w:t>１</w:t>
      </w:r>
      <w:r w:rsidR="005846E8" w:rsidRPr="00AA7CE6">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A7CE6" w14:paraId="08657B8A" w14:textId="77777777" w:rsidTr="00AB00E6">
        <w:trPr>
          <w:jc w:val="center"/>
        </w:trPr>
        <w:tc>
          <w:tcPr>
            <w:tcW w:w="14944" w:type="dxa"/>
            <w:shd w:val="clear" w:color="auto" w:fill="auto"/>
            <w:tcMar>
              <w:top w:w="113" w:type="dxa"/>
              <w:left w:w="113" w:type="dxa"/>
              <w:bottom w:w="113" w:type="dxa"/>
              <w:right w:w="113" w:type="dxa"/>
            </w:tcMar>
          </w:tcPr>
          <w:p w14:paraId="38AB32D7" w14:textId="77777777" w:rsidR="005823EF" w:rsidRPr="00AA7CE6" w:rsidRDefault="005823EF" w:rsidP="005823EF">
            <w:pPr>
              <w:numPr>
                <w:ilvl w:val="0"/>
                <w:numId w:val="17"/>
              </w:numPr>
              <w:spacing w:line="360" w:lineRule="exact"/>
              <w:rPr>
                <w:rFonts w:ascii="ＭＳ ゴシック" w:eastAsia="ＭＳ ゴシック" w:hAnsi="ＭＳ ゴシック"/>
                <w:szCs w:val="21"/>
              </w:rPr>
            </w:pPr>
            <w:r w:rsidRPr="00AA7CE6">
              <w:rPr>
                <w:rFonts w:ascii="ＭＳ ゴシック" w:eastAsia="ＭＳ ゴシック" w:hAnsi="ＭＳ ゴシック" w:hint="eastAsia"/>
                <w:szCs w:val="21"/>
              </w:rPr>
              <w:t>発見と感動により、学ぶことの喜びや大切さを教え、教職員が一丸となって生涯学習を可能にする最低限の学力と意欲を育成する。</w:t>
            </w:r>
          </w:p>
          <w:p w14:paraId="1ACA3847" w14:textId="77777777" w:rsidR="005823EF" w:rsidRPr="00AA7CE6" w:rsidRDefault="005823EF" w:rsidP="005823EF">
            <w:pPr>
              <w:numPr>
                <w:ilvl w:val="0"/>
                <w:numId w:val="17"/>
              </w:numPr>
              <w:spacing w:line="360" w:lineRule="exact"/>
              <w:rPr>
                <w:rFonts w:ascii="ＭＳ ゴシック" w:eastAsia="ＭＳ ゴシック" w:hAnsi="ＭＳ ゴシック"/>
                <w:szCs w:val="21"/>
              </w:rPr>
            </w:pPr>
            <w:r w:rsidRPr="00AA7CE6">
              <w:rPr>
                <w:rFonts w:ascii="ＭＳ ゴシック" w:eastAsia="ＭＳ ゴシック" w:hAnsi="ＭＳ ゴシック" w:hint="eastAsia"/>
                <w:szCs w:val="21"/>
              </w:rPr>
              <w:t>生徒一人ひとりが自己の価値に気付き、自尊心を高め、夢や希望の実現に向かって健康的で人間性豊かな人材を育成する。</w:t>
            </w:r>
          </w:p>
          <w:p w14:paraId="5ADDC1ED" w14:textId="77777777" w:rsidR="00201A51" w:rsidRPr="00AA7CE6" w:rsidRDefault="005823EF" w:rsidP="00B2404F">
            <w:pPr>
              <w:pStyle w:val="aa"/>
              <w:numPr>
                <w:ilvl w:val="0"/>
                <w:numId w:val="17"/>
              </w:numPr>
              <w:spacing w:line="300" w:lineRule="exact"/>
              <w:ind w:leftChars="0"/>
              <w:rPr>
                <w:rFonts w:ascii="ＭＳ ゴシック" w:eastAsia="ＭＳ ゴシック" w:hAnsi="ＭＳ ゴシック"/>
                <w:szCs w:val="21"/>
              </w:rPr>
            </w:pPr>
            <w:r w:rsidRPr="00AA7CE6">
              <w:rPr>
                <w:rFonts w:ascii="ＭＳ ゴシック" w:eastAsia="ＭＳ ゴシック" w:hAnsi="ＭＳ ゴシック" w:hint="eastAsia"/>
                <w:szCs w:val="21"/>
              </w:rPr>
              <w:t>ものづくり教育等を通して創造する力を高め、日常の問題を解決し、地域社会に貢献する創造的人材を育成する。</w:t>
            </w:r>
          </w:p>
        </w:tc>
      </w:tr>
    </w:tbl>
    <w:p w14:paraId="384119D3" w14:textId="77777777" w:rsidR="009B365C" w:rsidRPr="00AA7CE6" w:rsidRDefault="008302B5" w:rsidP="004245A1">
      <w:pPr>
        <w:spacing w:line="300" w:lineRule="exact"/>
        <w:ind w:hanging="187"/>
        <w:jc w:val="left"/>
        <w:rPr>
          <w:rFonts w:ascii="ＭＳ ゴシック" w:eastAsia="ＭＳ ゴシック" w:hAnsi="ＭＳ ゴシック"/>
          <w:szCs w:val="21"/>
        </w:rPr>
      </w:pPr>
      <w:r w:rsidRPr="00AA7CE6">
        <w:rPr>
          <w:rFonts w:ascii="ＭＳ ゴシック" w:eastAsia="ＭＳ ゴシック" w:hAnsi="ＭＳ ゴシック" w:hint="eastAsia"/>
          <w:szCs w:val="21"/>
        </w:rPr>
        <w:t>２</w:t>
      </w:r>
      <w:r w:rsidR="009B365C" w:rsidRPr="00AA7CE6">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A7CE6" w14:paraId="053FBB8B" w14:textId="77777777" w:rsidTr="00AB00E6">
        <w:trPr>
          <w:jc w:val="center"/>
        </w:trPr>
        <w:tc>
          <w:tcPr>
            <w:tcW w:w="14944" w:type="dxa"/>
            <w:shd w:val="clear" w:color="auto" w:fill="auto"/>
            <w:tcMar>
              <w:top w:w="113" w:type="dxa"/>
              <w:left w:w="113" w:type="dxa"/>
              <w:bottom w:w="113" w:type="dxa"/>
              <w:right w:w="113" w:type="dxa"/>
            </w:tcMar>
          </w:tcPr>
          <w:p w14:paraId="34889270" w14:textId="77777777" w:rsidR="005823EF" w:rsidRPr="00AA7CE6" w:rsidRDefault="008302B5" w:rsidP="005823EF">
            <w:pPr>
              <w:spacing w:line="360" w:lineRule="exact"/>
              <w:rPr>
                <w:rFonts w:ascii="ＭＳ ゴシック" w:eastAsia="ＭＳ ゴシック" w:hAnsi="ＭＳ ゴシック"/>
                <w:color w:val="000000"/>
              </w:rPr>
            </w:pPr>
            <w:r w:rsidRPr="00AA7CE6">
              <w:rPr>
                <w:rFonts w:ascii="ＭＳ ゴシック" w:eastAsia="ＭＳ ゴシック" w:hAnsi="ＭＳ ゴシック" w:hint="eastAsia"/>
                <w:color w:val="000000"/>
              </w:rPr>
              <w:t>１</w:t>
            </w:r>
            <w:r w:rsidR="005823EF" w:rsidRPr="00AA7CE6">
              <w:rPr>
                <w:rFonts w:ascii="ＭＳ ゴシック" w:eastAsia="ＭＳ ゴシック" w:hAnsi="ＭＳ ゴシック" w:hint="eastAsia"/>
                <w:color w:val="000000"/>
              </w:rPr>
              <w:t xml:space="preserve">　学ぶことの喜びを通して確かな学力の育成</w:t>
            </w:r>
          </w:p>
          <w:p w14:paraId="7666A3E8" w14:textId="77777777" w:rsidR="005823EF" w:rsidRPr="00AA7CE6" w:rsidRDefault="005823EF" w:rsidP="005823EF">
            <w:pPr>
              <w:spacing w:line="360" w:lineRule="exact"/>
              <w:rPr>
                <w:rFonts w:ascii="ＭＳ ゴシック" w:eastAsia="ＭＳ ゴシック" w:hAnsi="ＭＳ ゴシック"/>
              </w:rPr>
            </w:pPr>
            <w:r w:rsidRPr="00AA7CE6">
              <w:rPr>
                <w:rFonts w:ascii="ＭＳ ゴシック" w:eastAsia="ＭＳ ゴシック" w:hAnsi="ＭＳ ゴシック" w:hint="eastAsia"/>
                <w:color w:val="000000"/>
              </w:rPr>
              <w:t xml:space="preserve">　　　</w:t>
            </w:r>
            <w:r w:rsidRPr="00AA7CE6">
              <w:rPr>
                <w:rFonts w:ascii="ＭＳ ゴシック" w:eastAsia="ＭＳ ゴシック" w:hAnsi="ＭＳ ゴシック" w:hint="eastAsia"/>
              </w:rPr>
              <w:t>(</w:t>
            </w:r>
            <w:r w:rsidR="008302B5" w:rsidRPr="00AA7CE6">
              <w:rPr>
                <w:rFonts w:ascii="ＭＳ ゴシック" w:eastAsia="ＭＳ ゴシック" w:hAnsi="ＭＳ ゴシック" w:hint="eastAsia"/>
              </w:rPr>
              <w:t>１</w:t>
            </w:r>
            <w:r w:rsidRPr="00AA7CE6">
              <w:rPr>
                <w:rFonts w:ascii="ＭＳ ゴシック" w:eastAsia="ＭＳ ゴシック" w:hAnsi="ＭＳ ゴシック" w:hint="eastAsia"/>
              </w:rPr>
              <w:t>)特色ある総合学科の教育活動を通じて社会で必要とされる基礎的・基本的な学力の育成を図る。</w:t>
            </w:r>
          </w:p>
          <w:p w14:paraId="5AAAF796" w14:textId="77777777" w:rsidR="005823EF" w:rsidRPr="00AA7CE6" w:rsidRDefault="005823EF" w:rsidP="005823EF">
            <w:pPr>
              <w:spacing w:line="360" w:lineRule="exact"/>
              <w:ind w:leftChars="400" w:left="1155" w:hangingChars="150" w:hanging="315"/>
              <w:rPr>
                <w:rFonts w:ascii="ＭＳ ゴシック" w:eastAsia="ＭＳ ゴシック" w:hAnsi="ＭＳ ゴシック"/>
              </w:rPr>
            </w:pPr>
            <w:r w:rsidRPr="00AA7CE6">
              <w:rPr>
                <w:rFonts w:ascii="ＭＳ ゴシック" w:eastAsia="ＭＳ ゴシック" w:hAnsi="ＭＳ ゴシック" w:hint="eastAsia"/>
              </w:rPr>
              <w:t>ア 生徒一人ひとりの学習歴や学力に応じたきめ細かな教材や指導方法の工夫を行い、教員間で生徒の情報を共有して指導を行うなど、生徒が学校や社会で困らないために</w:t>
            </w:r>
            <w:r w:rsidR="008302B5" w:rsidRPr="00AA7CE6">
              <w:rPr>
                <w:rFonts w:ascii="ＭＳ ゴシック" w:eastAsia="ＭＳ ゴシック" w:hAnsi="ＭＳ ゴシック" w:hint="eastAsia"/>
              </w:rPr>
              <w:t>３</w:t>
            </w:r>
            <w:r w:rsidRPr="00AA7CE6">
              <w:rPr>
                <w:rFonts w:ascii="ＭＳ ゴシック" w:eastAsia="ＭＳ ゴシック" w:hAnsi="ＭＳ ゴシック" w:hint="eastAsia"/>
              </w:rPr>
              <w:t>方面（社会面・学習面・身体面）から支援を行う。</w:t>
            </w:r>
          </w:p>
          <w:p w14:paraId="6BE91C84" w14:textId="77777777" w:rsidR="005823EF" w:rsidRPr="00AA7CE6" w:rsidRDefault="005823EF" w:rsidP="005823EF">
            <w:pPr>
              <w:spacing w:line="360" w:lineRule="exact"/>
              <w:ind w:firstLineChars="400" w:firstLine="840"/>
              <w:rPr>
                <w:rFonts w:ascii="ＭＳ ゴシック" w:eastAsia="ＭＳ ゴシック" w:hAnsi="ＭＳ ゴシック"/>
              </w:rPr>
            </w:pPr>
            <w:r w:rsidRPr="00AA7CE6">
              <w:rPr>
                <w:rFonts w:ascii="ＭＳ ゴシック" w:eastAsia="ＭＳ ゴシック" w:hAnsi="ＭＳ ゴシック" w:hint="eastAsia"/>
              </w:rPr>
              <w:t xml:space="preserve">イ </w:t>
            </w:r>
            <w:r w:rsidR="00614FCA" w:rsidRPr="00AA7CE6">
              <w:rPr>
                <w:rFonts w:ascii="ＭＳ ゴシック" w:eastAsia="ＭＳ ゴシック" w:hAnsi="ＭＳ ゴシック" w:hint="eastAsia"/>
              </w:rPr>
              <w:t>「ものづくり」を通して、将来のキャリア像を現実化と自己肯定感を高めさせ</w:t>
            </w:r>
            <w:r w:rsidRPr="00AA7CE6">
              <w:rPr>
                <w:rFonts w:ascii="ＭＳ ゴシック" w:eastAsia="ＭＳ ゴシック" w:hAnsi="ＭＳ ゴシック" w:hint="eastAsia"/>
              </w:rPr>
              <w:t>る。</w:t>
            </w:r>
          </w:p>
          <w:p w14:paraId="68F7EACA" w14:textId="77777777" w:rsidR="005823EF" w:rsidRPr="00AA7CE6" w:rsidRDefault="005823EF" w:rsidP="005823EF">
            <w:pPr>
              <w:spacing w:line="360" w:lineRule="exact"/>
              <w:ind w:leftChars="400" w:left="1050" w:hangingChars="100" w:hanging="210"/>
              <w:rPr>
                <w:rFonts w:ascii="ＭＳ ゴシック" w:eastAsia="ＭＳ ゴシック" w:hAnsi="ＭＳ ゴシック"/>
              </w:rPr>
            </w:pPr>
            <w:r w:rsidRPr="00AA7CE6">
              <w:rPr>
                <w:rFonts w:ascii="ＭＳ ゴシック" w:eastAsia="ＭＳ ゴシック" w:hAnsi="ＭＳ ゴシック" w:hint="eastAsia"/>
              </w:rPr>
              <w:t>ウ 急速なグローバル化により、様々な場面で語学力が要求される時代を生きるために、語学力を活用しコミュニケーション能力の育成を図る。</w:t>
            </w:r>
          </w:p>
          <w:p w14:paraId="09F72486" w14:textId="77777777" w:rsidR="005823EF" w:rsidRPr="00AA7CE6" w:rsidRDefault="005823EF" w:rsidP="005823EF">
            <w:pPr>
              <w:spacing w:line="360" w:lineRule="exact"/>
              <w:ind w:leftChars="200" w:left="630" w:hangingChars="100" w:hanging="210"/>
              <w:rPr>
                <w:rFonts w:ascii="ＭＳ ゴシック" w:eastAsia="ＭＳ ゴシック" w:hAnsi="ＭＳ ゴシック"/>
              </w:rPr>
            </w:pPr>
            <w:r w:rsidRPr="00AA7CE6">
              <w:rPr>
                <w:rFonts w:ascii="ＭＳ ゴシック" w:eastAsia="ＭＳ ゴシック" w:hAnsi="ＭＳ ゴシック" w:hint="eastAsia"/>
              </w:rPr>
              <w:t>※生徒向け学校教育自己診断における授業満足度「この学校は、他の学校にない特色がある」（</w:t>
            </w:r>
            <w:r w:rsidR="008302B5" w:rsidRPr="00AA7CE6">
              <w:rPr>
                <w:rFonts w:ascii="ＭＳ ゴシック" w:eastAsia="ＭＳ ゴシック" w:hAnsi="ＭＳ ゴシック"/>
              </w:rPr>
              <w:t>R02</w:t>
            </w:r>
            <w:r w:rsidR="00B500E8" w:rsidRPr="00AA7CE6">
              <w:rPr>
                <w:rFonts w:ascii="ＭＳ ゴシック" w:eastAsia="ＭＳ ゴシック" w:hAnsi="ＭＳ ゴシック" w:hint="eastAsia"/>
              </w:rPr>
              <w:t xml:space="preserve">　</w:t>
            </w:r>
            <w:r w:rsidR="008302B5" w:rsidRPr="00AA7CE6">
              <w:rPr>
                <w:rFonts w:ascii="ＭＳ ゴシック" w:eastAsia="ＭＳ ゴシック" w:hAnsi="ＭＳ ゴシック"/>
              </w:rPr>
              <w:t>67</w:t>
            </w:r>
            <w:r w:rsidRPr="00AA7CE6">
              <w:rPr>
                <w:rFonts w:ascii="ＭＳ ゴシック" w:eastAsia="ＭＳ ゴシック" w:hAnsi="ＭＳ ゴシック" w:hint="eastAsia"/>
              </w:rPr>
              <w:t xml:space="preserve"> </w:t>
            </w:r>
            <w:r w:rsidR="00B945D0" w:rsidRPr="00AA7CE6">
              <w:rPr>
                <w:rFonts w:ascii="ＭＳ ゴシック" w:eastAsia="ＭＳ ゴシック" w:hAnsi="ＭＳ ゴシック" w:hint="eastAsia"/>
              </w:rPr>
              <w:t xml:space="preserve">％ </w:t>
            </w:r>
            <w:r w:rsidR="008302B5" w:rsidRPr="00AA7CE6">
              <w:rPr>
                <w:rFonts w:ascii="ＭＳ ゴシック" w:eastAsia="ＭＳ ゴシック" w:hAnsi="ＭＳ ゴシック"/>
              </w:rPr>
              <w:t>R03</w:t>
            </w:r>
            <w:r w:rsidR="00B500E8" w:rsidRPr="00AA7CE6">
              <w:rPr>
                <w:rFonts w:ascii="ＭＳ ゴシック" w:eastAsia="ＭＳ ゴシック" w:hAnsi="ＭＳ ゴシック" w:hint="eastAsia"/>
              </w:rPr>
              <w:t xml:space="preserve">　</w:t>
            </w:r>
            <w:r w:rsidR="008302B5" w:rsidRPr="00AA7CE6">
              <w:rPr>
                <w:rFonts w:ascii="ＭＳ ゴシック" w:eastAsia="ＭＳ ゴシック" w:hAnsi="ＭＳ ゴシック"/>
              </w:rPr>
              <w:t>75</w:t>
            </w:r>
            <w:r w:rsidR="00B945D0" w:rsidRPr="00AA7CE6">
              <w:rPr>
                <w:rFonts w:ascii="ＭＳ ゴシック" w:eastAsia="ＭＳ ゴシック" w:hAnsi="ＭＳ ゴシック" w:hint="eastAsia"/>
              </w:rPr>
              <w:t>％</w:t>
            </w:r>
            <w:r w:rsidR="00B500E8" w:rsidRPr="00AA7CE6">
              <w:rPr>
                <w:rFonts w:ascii="ＭＳ ゴシック" w:eastAsia="ＭＳ ゴシック" w:hAnsi="ＭＳ ゴシック" w:hint="eastAsia"/>
              </w:rPr>
              <w:t xml:space="preserve">　</w:t>
            </w:r>
            <w:r w:rsidR="008302B5" w:rsidRPr="00AA7CE6">
              <w:rPr>
                <w:rFonts w:ascii="ＭＳ ゴシック" w:eastAsia="ＭＳ ゴシック" w:hAnsi="ＭＳ ゴシック"/>
              </w:rPr>
              <w:t>R04</w:t>
            </w:r>
            <w:r w:rsidR="00B500E8" w:rsidRPr="00AA7CE6">
              <w:rPr>
                <w:rFonts w:ascii="ＭＳ ゴシック" w:eastAsia="ＭＳ ゴシック" w:hAnsi="ＭＳ ゴシック" w:hint="eastAsia"/>
              </w:rPr>
              <w:t xml:space="preserve">　</w:t>
            </w:r>
            <w:r w:rsidR="008302B5" w:rsidRPr="00AA7CE6">
              <w:rPr>
                <w:rFonts w:ascii="ＭＳ ゴシック" w:eastAsia="ＭＳ ゴシック" w:hAnsi="ＭＳ ゴシック"/>
              </w:rPr>
              <w:t>89.7</w:t>
            </w:r>
            <w:r w:rsidR="00104576" w:rsidRPr="00AA7CE6">
              <w:rPr>
                <w:rFonts w:ascii="ＭＳ ゴシック" w:eastAsia="ＭＳ ゴシック" w:hAnsi="ＭＳ ゴシック" w:hint="eastAsia"/>
              </w:rPr>
              <w:t>％</w:t>
            </w:r>
            <w:r w:rsidRPr="00AA7CE6">
              <w:rPr>
                <w:rFonts w:ascii="ＭＳ ゴシック" w:eastAsia="ＭＳ ゴシック" w:hAnsi="ＭＳ ゴシック" w:hint="eastAsia"/>
              </w:rPr>
              <w:t>）を令和</w:t>
            </w:r>
            <w:r w:rsidR="008302B5" w:rsidRPr="00AA7CE6">
              <w:rPr>
                <w:rFonts w:ascii="ＭＳ ゴシック" w:eastAsia="ＭＳ ゴシック" w:hAnsi="ＭＳ ゴシック" w:hint="eastAsia"/>
              </w:rPr>
              <w:t>７</w:t>
            </w:r>
            <w:r w:rsidRPr="00AA7CE6">
              <w:rPr>
                <w:rFonts w:ascii="ＭＳ ゴシック" w:eastAsia="ＭＳ ゴシック" w:hAnsi="ＭＳ ゴシック" w:hint="eastAsia"/>
              </w:rPr>
              <w:t>年度には</w:t>
            </w:r>
            <w:r w:rsidR="008302B5" w:rsidRPr="00AA7CE6">
              <w:rPr>
                <w:rFonts w:ascii="ＭＳ ゴシック" w:eastAsia="ＭＳ ゴシック" w:hAnsi="ＭＳ ゴシック"/>
              </w:rPr>
              <w:t>80</w:t>
            </w:r>
            <w:r w:rsidRPr="00AA7CE6">
              <w:rPr>
                <w:rFonts w:ascii="ＭＳ ゴシック" w:eastAsia="ＭＳ ゴシック" w:hAnsi="ＭＳ ゴシック" w:hint="eastAsia"/>
              </w:rPr>
              <w:t>％以上にする。</w:t>
            </w:r>
          </w:p>
          <w:p w14:paraId="6940D3B0" w14:textId="77777777" w:rsidR="005823EF" w:rsidRPr="00AA7CE6" w:rsidRDefault="005823EF" w:rsidP="005823EF">
            <w:pPr>
              <w:spacing w:line="360" w:lineRule="exact"/>
              <w:ind w:firstLineChars="300" w:firstLine="630"/>
              <w:rPr>
                <w:rFonts w:ascii="ＭＳ ゴシック" w:eastAsia="ＭＳ ゴシック" w:hAnsi="ＭＳ ゴシック"/>
              </w:rPr>
            </w:pPr>
            <w:r w:rsidRPr="00AA7CE6">
              <w:rPr>
                <w:rFonts w:ascii="ＭＳ ゴシック" w:eastAsia="ＭＳ ゴシック" w:hAnsi="ＭＳ ゴシック" w:hint="eastAsia"/>
              </w:rPr>
              <w:t>(</w:t>
            </w:r>
            <w:r w:rsidR="008302B5" w:rsidRPr="00AA7CE6">
              <w:rPr>
                <w:rFonts w:ascii="ＭＳ ゴシック" w:eastAsia="ＭＳ ゴシック" w:hAnsi="ＭＳ ゴシック" w:hint="eastAsia"/>
              </w:rPr>
              <w:t>２</w:t>
            </w:r>
            <w:r w:rsidRPr="00AA7CE6">
              <w:rPr>
                <w:rFonts w:ascii="ＭＳ ゴシック" w:eastAsia="ＭＳ ゴシック" w:hAnsi="ＭＳ ゴシック" w:hint="eastAsia"/>
              </w:rPr>
              <w:t>)</w:t>
            </w:r>
            <w:r w:rsidR="00E43338" w:rsidRPr="00AA7CE6">
              <w:rPr>
                <w:rFonts w:ascii="ＭＳ ゴシック" w:eastAsia="ＭＳ ゴシック" w:hAnsi="ＭＳ ゴシック" w:hint="eastAsia"/>
              </w:rPr>
              <w:t>教員のスキルアップにより</w:t>
            </w:r>
            <w:r w:rsidRPr="00AA7CE6">
              <w:rPr>
                <w:rFonts w:ascii="ＭＳ ゴシック" w:eastAsia="ＭＳ ゴシック" w:hAnsi="ＭＳ ゴシック" w:hint="eastAsia"/>
              </w:rPr>
              <w:t>魅力ある学校づくりをめざす。</w:t>
            </w:r>
          </w:p>
          <w:p w14:paraId="7705EAD0" w14:textId="77777777" w:rsidR="005823EF" w:rsidRPr="00AA7CE6" w:rsidRDefault="005823EF" w:rsidP="005823EF">
            <w:pPr>
              <w:spacing w:line="360" w:lineRule="exact"/>
              <w:ind w:firstLineChars="400" w:firstLine="840"/>
              <w:rPr>
                <w:rFonts w:ascii="ＭＳ ゴシック" w:eastAsia="ＭＳ ゴシック" w:hAnsi="ＭＳ ゴシック"/>
              </w:rPr>
            </w:pPr>
            <w:r w:rsidRPr="00AA7CE6">
              <w:rPr>
                <w:rFonts w:ascii="ＭＳ ゴシック" w:eastAsia="ＭＳ ゴシック" w:hAnsi="ＭＳ ゴシック" w:hint="eastAsia"/>
              </w:rPr>
              <w:t>ア 公開授業や研究授業などを取り入れた校内研修や、授業アンケートを効果的に活用した授業改善に取り組み、授業力を向上させる。</w:t>
            </w:r>
          </w:p>
          <w:p w14:paraId="390E32A3" w14:textId="77777777" w:rsidR="005823EF" w:rsidRPr="00AA7CE6" w:rsidRDefault="005823EF" w:rsidP="005823EF">
            <w:pPr>
              <w:spacing w:line="360" w:lineRule="exact"/>
              <w:ind w:firstLineChars="400" w:firstLine="840"/>
              <w:rPr>
                <w:rFonts w:ascii="ＭＳ ゴシック" w:eastAsia="ＭＳ ゴシック" w:hAnsi="ＭＳ ゴシック"/>
              </w:rPr>
            </w:pPr>
            <w:r w:rsidRPr="00AA7CE6">
              <w:rPr>
                <w:rFonts w:ascii="ＭＳ ゴシック" w:eastAsia="ＭＳ ゴシック" w:hAnsi="ＭＳ ゴシック" w:hint="eastAsia"/>
              </w:rPr>
              <w:t>イ 内外の研修機会を利用して個々の教員の価値観を広めるとともに、新たな教育実践に挑戦し質の高い学びを提供する。</w:t>
            </w:r>
          </w:p>
          <w:p w14:paraId="70B96177" w14:textId="77777777" w:rsidR="005823EF" w:rsidRPr="00AA7CE6" w:rsidRDefault="005823EF" w:rsidP="005823EF">
            <w:pPr>
              <w:spacing w:line="360" w:lineRule="exact"/>
              <w:ind w:leftChars="200" w:left="630" w:hangingChars="100" w:hanging="210"/>
              <w:rPr>
                <w:rFonts w:ascii="ＭＳ ゴシック" w:eastAsia="ＭＳ ゴシック" w:hAnsi="ＭＳ ゴシック"/>
              </w:rPr>
            </w:pPr>
            <w:r w:rsidRPr="00AA7CE6">
              <w:rPr>
                <w:rFonts w:ascii="ＭＳ ゴシック" w:eastAsia="ＭＳ ゴシック" w:hAnsi="ＭＳ ゴシック" w:hint="eastAsia"/>
              </w:rPr>
              <w:t>※生徒向け学校教育自己診断における授業満足度「授業はわかりやすく楽しい」（</w:t>
            </w:r>
            <w:r w:rsidR="008302B5" w:rsidRPr="00AA7CE6">
              <w:rPr>
                <w:rFonts w:ascii="ＭＳ ゴシック" w:eastAsia="ＭＳ ゴシック" w:hAnsi="ＭＳ ゴシック"/>
              </w:rPr>
              <w:t>R02</w:t>
            </w:r>
            <w:r w:rsidR="00387129" w:rsidRPr="00AA7CE6">
              <w:rPr>
                <w:rFonts w:ascii="ＭＳ ゴシック" w:eastAsia="ＭＳ ゴシック" w:hAnsi="ＭＳ ゴシック" w:hint="eastAsia"/>
              </w:rPr>
              <w:t xml:space="preserve"> </w:t>
            </w:r>
            <w:r w:rsidR="008302B5" w:rsidRPr="00AA7CE6">
              <w:rPr>
                <w:rFonts w:ascii="ＭＳ ゴシック" w:eastAsia="ＭＳ ゴシック" w:hAnsi="ＭＳ ゴシック"/>
              </w:rPr>
              <w:t>71</w:t>
            </w:r>
            <w:r w:rsidR="00B945D0" w:rsidRPr="00AA7CE6">
              <w:rPr>
                <w:rFonts w:ascii="ＭＳ ゴシック" w:eastAsia="ＭＳ ゴシック" w:hAnsi="ＭＳ ゴシック" w:hint="eastAsia"/>
              </w:rPr>
              <w:t>％</w:t>
            </w:r>
            <w:r w:rsidR="00B945D0" w:rsidRPr="00AA7CE6">
              <w:rPr>
                <w:rFonts w:ascii="ＭＳ ゴシック" w:eastAsia="ＭＳ ゴシック" w:hAnsi="ＭＳ ゴシック"/>
              </w:rPr>
              <w:t xml:space="preserve"> </w:t>
            </w:r>
            <w:r w:rsidR="008302B5" w:rsidRPr="00AA7CE6">
              <w:rPr>
                <w:rFonts w:ascii="ＭＳ ゴシック" w:eastAsia="ＭＳ ゴシック" w:hAnsi="ＭＳ ゴシック"/>
              </w:rPr>
              <w:t>R03</w:t>
            </w:r>
            <w:r w:rsidR="00387129" w:rsidRPr="00AA7CE6">
              <w:rPr>
                <w:rFonts w:ascii="ＭＳ ゴシック" w:eastAsia="ＭＳ ゴシック" w:hAnsi="ＭＳ ゴシック"/>
              </w:rPr>
              <w:t xml:space="preserve"> </w:t>
            </w:r>
            <w:r w:rsidR="008302B5" w:rsidRPr="00AA7CE6">
              <w:rPr>
                <w:rFonts w:ascii="ＭＳ ゴシック" w:eastAsia="ＭＳ ゴシック" w:hAnsi="ＭＳ ゴシック"/>
              </w:rPr>
              <w:t>74</w:t>
            </w:r>
            <w:r w:rsidR="00B945D0" w:rsidRPr="00AA7CE6">
              <w:rPr>
                <w:rFonts w:ascii="ＭＳ ゴシック" w:eastAsia="ＭＳ ゴシック" w:hAnsi="ＭＳ ゴシック" w:hint="eastAsia"/>
              </w:rPr>
              <w:t>％</w:t>
            </w:r>
            <w:r w:rsidR="00003BAB" w:rsidRPr="00AA7CE6">
              <w:rPr>
                <w:rFonts w:ascii="ＭＳ ゴシック" w:eastAsia="ＭＳ ゴシック" w:hAnsi="ＭＳ ゴシック" w:hint="eastAsia"/>
              </w:rPr>
              <w:t xml:space="preserve">　</w:t>
            </w:r>
            <w:r w:rsidR="008302B5" w:rsidRPr="00AA7CE6">
              <w:rPr>
                <w:rFonts w:ascii="ＭＳ ゴシック" w:eastAsia="ＭＳ ゴシック" w:hAnsi="ＭＳ ゴシック"/>
              </w:rPr>
              <w:t>R04</w:t>
            </w:r>
            <w:r w:rsidR="00387129" w:rsidRPr="00AA7CE6">
              <w:rPr>
                <w:rFonts w:ascii="ＭＳ ゴシック" w:eastAsia="ＭＳ ゴシック" w:hAnsi="ＭＳ ゴシック" w:hint="eastAsia"/>
              </w:rPr>
              <w:t xml:space="preserve"> </w:t>
            </w:r>
            <w:r w:rsidR="008302B5" w:rsidRPr="00AA7CE6">
              <w:rPr>
                <w:rFonts w:ascii="ＭＳ ゴシック" w:eastAsia="ＭＳ ゴシック" w:hAnsi="ＭＳ ゴシック"/>
              </w:rPr>
              <w:t>84</w:t>
            </w:r>
            <w:r w:rsidR="007D6974" w:rsidRPr="00AA7CE6">
              <w:rPr>
                <w:rFonts w:ascii="ＭＳ ゴシック" w:eastAsia="ＭＳ ゴシック" w:hAnsi="ＭＳ ゴシック" w:hint="eastAsia"/>
              </w:rPr>
              <w:t>％</w:t>
            </w:r>
            <w:r w:rsidRPr="00AA7CE6">
              <w:rPr>
                <w:rFonts w:ascii="ＭＳ ゴシック" w:eastAsia="ＭＳ ゴシック" w:hAnsi="ＭＳ ゴシック" w:hint="eastAsia"/>
              </w:rPr>
              <w:t>）を令和</w:t>
            </w:r>
            <w:r w:rsidR="008302B5" w:rsidRPr="00AA7CE6">
              <w:rPr>
                <w:rFonts w:ascii="ＭＳ ゴシック" w:eastAsia="ＭＳ ゴシック" w:hAnsi="ＭＳ ゴシック" w:hint="eastAsia"/>
              </w:rPr>
              <w:t>７</w:t>
            </w:r>
            <w:r w:rsidRPr="00AA7CE6">
              <w:rPr>
                <w:rFonts w:ascii="ＭＳ ゴシック" w:eastAsia="ＭＳ ゴシック" w:hAnsi="ＭＳ ゴシック" w:hint="eastAsia"/>
              </w:rPr>
              <w:t>年度には</w:t>
            </w:r>
            <w:r w:rsidR="008302B5" w:rsidRPr="00AA7CE6">
              <w:rPr>
                <w:rFonts w:ascii="ＭＳ ゴシック" w:eastAsia="ＭＳ ゴシック" w:hAnsi="ＭＳ ゴシック"/>
              </w:rPr>
              <w:t>80</w:t>
            </w:r>
            <w:r w:rsidRPr="00AA7CE6">
              <w:rPr>
                <w:rFonts w:ascii="ＭＳ ゴシック" w:eastAsia="ＭＳ ゴシック" w:hAnsi="ＭＳ ゴシック" w:hint="eastAsia"/>
              </w:rPr>
              <w:t>％以上にする。</w:t>
            </w:r>
          </w:p>
          <w:p w14:paraId="12DD12A9" w14:textId="77777777" w:rsidR="005823EF" w:rsidRPr="00AA7CE6" w:rsidRDefault="008302B5" w:rsidP="005823EF">
            <w:pPr>
              <w:spacing w:line="360" w:lineRule="exact"/>
              <w:rPr>
                <w:rFonts w:ascii="ＭＳ ゴシック" w:eastAsia="ＭＳ ゴシック" w:hAnsi="ＭＳ ゴシック"/>
              </w:rPr>
            </w:pPr>
            <w:r w:rsidRPr="00AA7CE6">
              <w:rPr>
                <w:rFonts w:ascii="ＭＳ ゴシック" w:eastAsia="ＭＳ ゴシック" w:hAnsi="ＭＳ ゴシック" w:hint="eastAsia"/>
              </w:rPr>
              <w:t>２</w:t>
            </w:r>
            <w:r w:rsidR="005823EF" w:rsidRPr="00AA7CE6">
              <w:rPr>
                <w:rFonts w:ascii="ＭＳ ゴシック" w:eastAsia="ＭＳ ゴシック" w:hAnsi="ＭＳ ゴシック" w:hint="eastAsia"/>
              </w:rPr>
              <w:t xml:space="preserve">　基本的生活習慣を育成すると共に地域連携を活用したキャリア教育の推進</w:t>
            </w:r>
          </w:p>
          <w:p w14:paraId="46219DC2" w14:textId="77777777" w:rsidR="005823EF" w:rsidRPr="00AA7CE6" w:rsidRDefault="005823EF" w:rsidP="005823EF">
            <w:pPr>
              <w:spacing w:line="360" w:lineRule="exact"/>
              <w:ind w:firstLineChars="300" w:firstLine="630"/>
              <w:rPr>
                <w:rFonts w:ascii="ＭＳ ゴシック" w:eastAsia="ＭＳ ゴシック" w:hAnsi="ＭＳ ゴシック"/>
              </w:rPr>
            </w:pPr>
            <w:r w:rsidRPr="00AA7CE6">
              <w:rPr>
                <w:rFonts w:ascii="ＭＳ ゴシック" w:eastAsia="ＭＳ ゴシック" w:hAnsi="ＭＳ ゴシック" w:hint="eastAsia"/>
              </w:rPr>
              <w:t>(</w:t>
            </w:r>
            <w:r w:rsidR="008302B5" w:rsidRPr="00AA7CE6">
              <w:rPr>
                <w:rFonts w:ascii="ＭＳ ゴシック" w:eastAsia="ＭＳ ゴシック" w:hAnsi="ＭＳ ゴシック" w:hint="eastAsia"/>
              </w:rPr>
              <w:t>１</w:t>
            </w:r>
            <w:r w:rsidRPr="00AA7CE6">
              <w:rPr>
                <w:rFonts w:ascii="ＭＳ ゴシック" w:eastAsia="ＭＳ ゴシック" w:hAnsi="ＭＳ ゴシック" w:hint="eastAsia"/>
              </w:rPr>
              <w:t>)教育活動全般を通して、基本的生活習慣と公共マナー等の規範意識を育む取組みを推進する。</w:t>
            </w:r>
          </w:p>
          <w:p w14:paraId="12ADF671" w14:textId="77777777" w:rsidR="005823EF" w:rsidRPr="00AA7CE6" w:rsidRDefault="005823EF" w:rsidP="005823EF">
            <w:pPr>
              <w:spacing w:line="360" w:lineRule="exact"/>
              <w:ind w:firstLineChars="400" w:firstLine="840"/>
              <w:rPr>
                <w:rFonts w:ascii="ＭＳ ゴシック" w:eastAsia="ＭＳ ゴシック" w:hAnsi="ＭＳ ゴシック"/>
              </w:rPr>
            </w:pPr>
            <w:r w:rsidRPr="00AA7CE6">
              <w:rPr>
                <w:rFonts w:ascii="ＭＳ ゴシック" w:eastAsia="ＭＳ ゴシック" w:hAnsi="ＭＳ ゴシック" w:hint="eastAsia"/>
              </w:rPr>
              <w:t>ア</w:t>
            </w:r>
            <w:r w:rsidR="00614FCA" w:rsidRPr="00AA7CE6">
              <w:rPr>
                <w:rFonts w:ascii="ＭＳ ゴシック" w:eastAsia="ＭＳ ゴシック" w:hAnsi="ＭＳ ゴシック" w:hint="eastAsia"/>
              </w:rPr>
              <w:t xml:space="preserve"> </w:t>
            </w:r>
            <w:r w:rsidRPr="00AA7CE6">
              <w:rPr>
                <w:rFonts w:ascii="ＭＳ ゴシック" w:eastAsia="ＭＳ ゴシック" w:hAnsi="ＭＳ ゴシック" w:hint="eastAsia"/>
              </w:rPr>
              <w:t>社会生活を送る上で必要な「挨拶」「言葉遣い」「時間を守る」ことを身に付けさせる。</w:t>
            </w:r>
          </w:p>
          <w:p w14:paraId="36D41429" w14:textId="77777777" w:rsidR="005823EF" w:rsidRPr="00AA7CE6" w:rsidRDefault="005823EF" w:rsidP="005823EF">
            <w:pPr>
              <w:spacing w:line="360" w:lineRule="exact"/>
              <w:ind w:firstLineChars="550" w:firstLine="1155"/>
              <w:rPr>
                <w:rFonts w:ascii="ＭＳ ゴシック" w:eastAsia="ＭＳ ゴシック" w:hAnsi="ＭＳ ゴシック"/>
              </w:rPr>
            </w:pPr>
            <w:r w:rsidRPr="00AA7CE6">
              <w:rPr>
                <w:rFonts w:ascii="ＭＳ ゴシック" w:eastAsia="ＭＳ ゴシック" w:hAnsi="ＭＳ ゴシック" w:hint="eastAsia"/>
              </w:rPr>
              <w:t>学校に登校できない生徒、学校に来ても授業に入れない生徒に対して、中学校や家庭等と連携することにより指導の充実を図る。</w:t>
            </w:r>
          </w:p>
          <w:p w14:paraId="01162AD6" w14:textId="77777777" w:rsidR="005823EF" w:rsidRPr="00AA7CE6" w:rsidRDefault="005823EF" w:rsidP="00E057D4">
            <w:pPr>
              <w:spacing w:line="360" w:lineRule="exact"/>
              <w:ind w:leftChars="400" w:left="1050" w:hangingChars="100" w:hanging="210"/>
              <w:rPr>
                <w:rFonts w:ascii="ＭＳ ゴシック" w:eastAsia="ＭＳ ゴシック" w:hAnsi="ＭＳ ゴシック"/>
              </w:rPr>
            </w:pPr>
            <w:r w:rsidRPr="00AA7CE6">
              <w:rPr>
                <w:rFonts w:ascii="ＭＳ ゴシック" w:eastAsia="ＭＳ ゴシック" w:hAnsi="ＭＳ ゴシック" w:hint="eastAsia"/>
              </w:rPr>
              <w:t xml:space="preserve">イ </w:t>
            </w:r>
            <w:r w:rsidR="007D6974" w:rsidRPr="00AA7CE6">
              <w:rPr>
                <w:rFonts w:ascii="ＭＳ ゴシック" w:eastAsia="ＭＳ ゴシック" w:hAnsi="ＭＳ ゴシック" w:hint="eastAsia"/>
              </w:rPr>
              <w:t>授業以外にも生徒が学校へ来る理由を作り登校習慣を高める。また、</w:t>
            </w:r>
            <w:r w:rsidR="00582D8C" w:rsidRPr="00AA7CE6">
              <w:rPr>
                <w:rFonts w:ascii="ＭＳ ゴシック" w:eastAsia="ＭＳ ゴシック" w:hAnsi="ＭＳ ゴシック" w:hint="eastAsia"/>
              </w:rPr>
              <w:t>中途退学・不登校を未然に防止するため、関係機関との連携や</w:t>
            </w:r>
            <w:r w:rsidR="008302B5" w:rsidRPr="00AA7CE6">
              <w:rPr>
                <w:rFonts w:ascii="ＭＳ ゴシック" w:eastAsia="ＭＳ ゴシック" w:hAnsi="ＭＳ ゴシック"/>
              </w:rPr>
              <w:t>SC</w:t>
            </w:r>
            <w:r w:rsidR="00582D8C" w:rsidRPr="00AA7CE6">
              <w:rPr>
                <w:rFonts w:ascii="ＭＳ ゴシック" w:eastAsia="ＭＳ ゴシック" w:hAnsi="ＭＳ ゴシック" w:hint="eastAsia"/>
              </w:rPr>
              <w:t>、</w:t>
            </w:r>
            <w:r w:rsidR="008302B5" w:rsidRPr="00AA7CE6">
              <w:rPr>
                <w:rFonts w:ascii="ＭＳ ゴシック" w:eastAsia="ＭＳ ゴシック" w:hAnsi="ＭＳ ゴシック"/>
              </w:rPr>
              <w:t>SSW</w:t>
            </w:r>
            <w:r w:rsidR="00582D8C" w:rsidRPr="00AA7CE6">
              <w:rPr>
                <w:rFonts w:ascii="ＭＳ ゴシック" w:eastAsia="ＭＳ ゴシック" w:hAnsi="ＭＳ ゴシック" w:hint="eastAsia"/>
              </w:rPr>
              <w:t>等の専門人材の活用を進め、生徒の状況に応じた教育活動を推進する</w:t>
            </w:r>
          </w:p>
          <w:p w14:paraId="4A760139" w14:textId="77777777" w:rsidR="005823EF" w:rsidRPr="00AA7CE6" w:rsidRDefault="005823EF" w:rsidP="007D6974">
            <w:pPr>
              <w:spacing w:line="360" w:lineRule="exact"/>
              <w:ind w:firstLineChars="500" w:firstLine="1050"/>
              <w:rPr>
                <w:rFonts w:ascii="ＭＳ ゴシック" w:eastAsia="ＭＳ ゴシック" w:hAnsi="ＭＳ ゴシック"/>
              </w:rPr>
            </w:pPr>
            <w:r w:rsidRPr="00AA7CE6">
              <w:rPr>
                <w:rFonts w:ascii="ＭＳ ゴシック" w:eastAsia="ＭＳ ゴシック" w:hAnsi="ＭＳ ゴシック" w:hint="eastAsia"/>
              </w:rPr>
              <w:t>※中途退学する生徒（</w:t>
            </w:r>
            <w:r w:rsidR="008302B5" w:rsidRPr="00AA7CE6">
              <w:rPr>
                <w:rFonts w:ascii="ＭＳ ゴシック" w:eastAsia="ＭＳ ゴシック" w:hAnsi="ＭＳ ゴシック"/>
              </w:rPr>
              <w:t>R02</w:t>
            </w:r>
            <w:r w:rsidR="00387129" w:rsidRPr="00AA7CE6">
              <w:rPr>
                <w:rFonts w:ascii="ＭＳ ゴシック" w:eastAsia="ＭＳ ゴシック" w:hAnsi="ＭＳ ゴシック" w:hint="eastAsia"/>
              </w:rPr>
              <w:t xml:space="preserve">　</w:t>
            </w:r>
            <w:r w:rsidR="008302B5" w:rsidRPr="00AA7CE6">
              <w:rPr>
                <w:rFonts w:ascii="ＭＳ ゴシック" w:eastAsia="ＭＳ ゴシック" w:hAnsi="ＭＳ ゴシック" w:hint="eastAsia"/>
              </w:rPr>
              <w:t>４</w:t>
            </w:r>
            <w:r w:rsidRPr="00AA7CE6">
              <w:rPr>
                <w:rFonts w:ascii="ＭＳ ゴシック" w:eastAsia="ＭＳ ゴシック" w:hAnsi="ＭＳ ゴシック" w:hint="eastAsia"/>
              </w:rPr>
              <w:t>名</w:t>
            </w:r>
            <w:r w:rsidR="00B945D0" w:rsidRPr="00AA7CE6">
              <w:rPr>
                <w:rFonts w:ascii="ＭＳ ゴシック" w:eastAsia="ＭＳ ゴシック" w:hAnsi="ＭＳ ゴシック" w:hint="eastAsia"/>
              </w:rPr>
              <w:t xml:space="preserve"> </w:t>
            </w:r>
            <w:r w:rsidR="008302B5" w:rsidRPr="00AA7CE6">
              <w:rPr>
                <w:rFonts w:ascii="ＭＳ ゴシック" w:eastAsia="ＭＳ ゴシック" w:hAnsi="ＭＳ ゴシック"/>
              </w:rPr>
              <w:t>R03</w:t>
            </w:r>
            <w:r w:rsidR="00387129" w:rsidRPr="00AA7CE6">
              <w:rPr>
                <w:rFonts w:ascii="ＭＳ ゴシック" w:eastAsia="ＭＳ ゴシック" w:hAnsi="ＭＳ ゴシック"/>
              </w:rPr>
              <w:t xml:space="preserve">　</w:t>
            </w:r>
            <w:r w:rsidR="008302B5" w:rsidRPr="00AA7CE6">
              <w:rPr>
                <w:rFonts w:ascii="ＭＳ ゴシック" w:eastAsia="ＭＳ ゴシック" w:hAnsi="ＭＳ ゴシック" w:hint="eastAsia"/>
              </w:rPr>
              <w:t>６</w:t>
            </w:r>
            <w:r w:rsidR="00B945D0" w:rsidRPr="00AA7CE6">
              <w:rPr>
                <w:rFonts w:ascii="ＭＳ ゴシック" w:eastAsia="ＭＳ ゴシック" w:hAnsi="ＭＳ ゴシック" w:hint="eastAsia"/>
              </w:rPr>
              <w:t>名</w:t>
            </w:r>
            <w:r w:rsidR="00387129" w:rsidRPr="00AA7CE6">
              <w:rPr>
                <w:rFonts w:ascii="ＭＳ ゴシック" w:eastAsia="ＭＳ ゴシック" w:hAnsi="ＭＳ ゴシック" w:hint="eastAsia"/>
              </w:rPr>
              <w:t xml:space="preserve">　</w:t>
            </w:r>
            <w:r w:rsidR="008302B5" w:rsidRPr="00AA7CE6">
              <w:rPr>
                <w:rFonts w:ascii="ＭＳ ゴシック" w:eastAsia="ＭＳ ゴシック" w:hAnsi="ＭＳ ゴシック"/>
              </w:rPr>
              <w:t>R04</w:t>
            </w:r>
            <w:r w:rsidR="00387129" w:rsidRPr="00AA7CE6">
              <w:rPr>
                <w:rFonts w:ascii="ＭＳ ゴシック" w:eastAsia="ＭＳ ゴシック" w:hAnsi="ＭＳ ゴシック" w:hint="eastAsia"/>
              </w:rPr>
              <w:t xml:space="preserve">　</w:t>
            </w:r>
            <w:r w:rsidR="008302B5" w:rsidRPr="00AA7CE6">
              <w:rPr>
                <w:rFonts w:ascii="ＭＳ ゴシック" w:eastAsia="ＭＳ ゴシック" w:hAnsi="ＭＳ ゴシック" w:hint="eastAsia"/>
              </w:rPr>
              <w:t>９</w:t>
            </w:r>
            <w:r w:rsidR="00582D8C" w:rsidRPr="00AA7CE6">
              <w:rPr>
                <w:rFonts w:ascii="ＭＳ ゴシック" w:eastAsia="ＭＳ ゴシック" w:hAnsi="ＭＳ ゴシック" w:hint="eastAsia"/>
              </w:rPr>
              <w:t>名</w:t>
            </w:r>
            <w:r w:rsidRPr="00AA7CE6">
              <w:rPr>
                <w:rFonts w:ascii="ＭＳ ゴシック" w:eastAsia="ＭＳ ゴシック" w:hAnsi="ＭＳ ゴシック" w:hint="eastAsia"/>
              </w:rPr>
              <w:t>）を令和</w:t>
            </w:r>
            <w:r w:rsidR="008302B5" w:rsidRPr="00AA7CE6">
              <w:rPr>
                <w:rFonts w:ascii="ＭＳ ゴシック" w:eastAsia="ＭＳ ゴシック" w:hAnsi="ＭＳ ゴシック" w:hint="eastAsia"/>
              </w:rPr>
              <w:t>７</w:t>
            </w:r>
            <w:r w:rsidR="00387129" w:rsidRPr="00AA7CE6">
              <w:rPr>
                <w:rFonts w:ascii="ＭＳ ゴシック" w:eastAsia="ＭＳ ゴシック" w:hAnsi="ＭＳ ゴシック" w:hint="eastAsia"/>
              </w:rPr>
              <w:t>年度までに</w:t>
            </w:r>
            <w:r w:rsidR="008302B5" w:rsidRPr="00AA7CE6">
              <w:rPr>
                <w:rFonts w:ascii="ＭＳ ゴシック" w:eastAsia="ＭＳ ゴシック" w:hAnsi="ＭＳ ゴシック" w:hint="eastAsia"/>
              </w:rPr>
              <w:t>８</w:t>
            </w:r>
            <w:r w:rsidRPr="00AA7CE6">
              <w:rPr>
                <w:rFonts w:ascii="ＭＳ ゴシック" w:eastAsia="ＭＳ ゴシック" w:hAnsi="ＭＳ ゴシック" w:hint="eastAsia"/>
              </w:rPr>
              <w:t>名以下にする。</w:t>
            </w:r>
          </w:p>
          <w:p w14:paraId="2C19CB5D" w14:textId="77777777" w:rsidR="005823EF" w:rsidRPr="00AA7CE6" w:rsidRDefault="005823EF" w:rsidP="005823EF">
            <w:pPr>
              <w:spacing w:line="360" w:lineRule="exact"/>
              <w:ind w:firstLineChars="300" w:firstLine="630"/>
              <w:rPr>
                <w:rFonts w:ascii="ＭＳ ゴシック" w:eastAsia="ＭＳ ゴシック" w:hAnsi="ＭＳ ゴシック"/>
              </w:rPr>
            </w:pPr>
            <w:r w:rsidRPr="00AA7CE6">
              <w:rPr>
                <w:rFonts w:ascii="ＭＳ ゴシック" w:eastAsia="ＭＳ ゴシック" w:hAnsi="ＭＳ ゴシック" w:hint="eastAsia"/>
              </w:rPr>
              <w:t>(</w:t>
            </w:r>
            <w:r w:rsidR="008302B5" w:rsidRPr="00AA7CE6">
              <w:rPr>
                <w:rFonts w:ascii="ＭＳ ゴシック" w:eastAsia="ＭＳ ゴシック" w:hAnsi="ＭＳ ゴシック" w:hint="eastAsia"/>
              </w:rPr>
              <w:t>２</w:t>
            </w:r>
            <w:r w:rsidRPr="00AA7CE6">
              <w:rPr>
                <w:rFonts w:ascii="ＭＳ ゴシック" w:eastAsia="ＭＳ ゴシック" w:hAnsi="ＭＳ ゴシック" w:hint="eastAsia"/>
              </w:rPr>
              <w:t>)キャリア教育の推進</w:t>
            </w:r>
          </w:p>
          <w:p w14:paraId="749B840D" w14:textId="77777777" w:rsidR="005823EF" w:rsidRPr="00AA7CE6" w:rsidRDefault="005823EF" w:rsidP="005823EF">
            <w:pPr>
              <w:spacing w:line="360" w:lineRule="exact"/>
              <w:ind w:leftChars="400" w:left="1260" w:hangingChars="200" w:hanging="420"/>
              <w:rPr>
                <w:rFonts w:ascii="ＭＳ ゴシック" w:eastAsia="ＭＳ ゴシック" w:hAnsi="ＭＳ ゴシック"/>
              </w:rPr>
            </w:pPr>
            <w:r w:rsidRPr="00AA7CE6">
              <w:rPr>
                <w:rFonts w:ascii="ＭＳ ゴシック" w:eastAsia="ＭＳ ゴシック" w:hAnsi="ＭＳ ゴシック" w:hint="eastAsia"/>
              </w:rPr>
              <w:t>ア 探求活動を通じてコミュケーション力を向上させると共に、ハローワークや地域企業等と連携して、望ましい職業観・勤労観を養い、自己理解</w:t>
            </w:r>
          </w:p>
          <w:p w14:paraId="0D25DBB0" w14:textId="77777777" w:rsidR="005823EF" w:rsidRPr="00AA7CE6" w:rsidRDefault="005823EF" w:rsidP="005823EF">
            <w:pPr>
              <w:spacing w:line="360" w:lineRule="exact"/>
              <w:ind w:leftChars="550" w:left="1260" w:hangingChars="50" w:hanging="105"/>
              <w:rPr>
                <w:rFonts w:ascii="ＭＳ ゴシック" w:eastAsia="ＭＳ ゴシック" w:hAnsi="ＭＳ ゴシック"/>
              </w:rPr>
            </w:pPr>
            <w:r w:rsidRPr="00AA7CE6">
              <w:rPr>
                <w:rFonts w:ascii="ＭＳ ゴシック" w:eastAsia="ＭＳ ゴシック" w:hAnsi="ＭＳ ゴシック" w:hint="eastAsia"/>
              </w:rPr>
              <w:t>を深め、主体的に進路選択</w:t>
            </w:r>
            <w:r w:rsidR="003E5EC4" w:rsidRPr="00AA7CE6">
              <w:rPr>
                <w:rFonts w:ascii="ＭＳ ゴシック" w:eastAsia="ＭＳ ゴシック" w:hAnsi="ＭＳ ゴシック" w:hint="eastAsia"/>
              </w:rPr>
              <w:t>を</w:t>
            </w:r>
            <w:r w:rsidRPr="00AA7CE6">
              <w:rPr>
                <w:rFonts w:ascii="ＭＳ ゴシック" w:eastAsia="ＭＳ ゴシック" w:hAnsi="ＭＳ ゴシック" w:hint="eastAsia"/>
              </w:rPr>
              <w:t>できることをめざ</w:t>
            </w:r>
            <w:r w:rsidR="003E5EC4" w:rsidRPr="00AA7CE6">
              <w:rPr>
                <w:rFonts w:ascii="ＭＳ ゴシック" w:eastAsia="ＭＳ ゴシック" w:hAnsi="ＭＳ ゴシック" w:hint="eastAsia"/>
              </w:rPr>
              <w:t>す。</w:t>
            </w:r>
            <w:r w:rsidRPr="00AA7CE6">
              <w:rPr>
                <w:rFonts w:ascii="ＭＳ ゴシック" w:eastAsia="ＭＳ ゴシック" w:hAnsi="ＭＳ ゴシック" w:hint="eastAsia"/>
              </w:rPr>
              <w:t>進路選択支援と就労への準備を進め就職内定率</w:t>
            </w:r>
            <w:r w:rsidR="008302B5" w:rsidRPr="00AA7CE6">
              <w:rPr>
                <w:rFonts w:ascii="ＭＳ ゴシック" w:eastAsia="ＭＳ ゴシック" w:hAnsi="ＭＳ ゴシック"/>
              </w:rPr>
              <w:t>100</w:t>
            </w:r>
            <w:r w:rsidRPr="00AA7CE6">
              <w:rPr>
                <w:rFonts w:ascii="ＭＳ ゴシック" w:eastAsia="ＭＳ ゴシック" w:hAnsi="ＭＳ ゴシック"/>
              </w:rPr>
              <w:t>%</w:t>
            </w:r>
            <w:r w:rsidRPr="00AA7CE6">
              <w:rPr>
                <w:rFonts w:ascii="ＭＳ ゴシック" w:eastAsia="ＭＳ ゴシック" w:hAnsi="ＭＳ ゴシック" w:hint="eastAsia"/>
              </w:rPr>
              <w:t>維持をめざす。</w:t>
            </w:r>
          </w:p>
          <w:p w14:paraId="0069B73F" w14:textId="77777777" w:rsidR="005823EF" w:rsidRPr="00AA7CE6" w:rsidRDefault="005823EF" w:rsidP="005823EF">
            <w:pPr>
              <w:spacing w:line="360" w:lineRule="exact"/>
              <w:ind w:leftChars="400" w:left="1260" w:hangingChars="200" w:hanging="420"/>
              <w:rPr>
                <w:rFonts w:ascii="ＭＳ ゴシック" w:eastAsia="ＭＳ ゴシック" w:hAnsi="ＭＳ ゴシック"/>
              </w:rPr>
            </w:pPr>
            <w:r w:rsidRPr="00AA7CE6">
              <w:rPr>
                <w:rFonts w:ascii="ＭＳ ゴシック" w:eastAsia="ＭＳ ゴシック" w:hAnsi="ＭＳ ゴシック" w:hint="eastAsia"/>
              </w:rPr>
              <w:t>イ 生徒への進路保障を充実させるために、地域企業との連携や信頼関係づくりに努めるとともに、生徒にライフプランニングを思考させ、職業意識や社会的スキルを高める。</w:t>
            </w:r>
          </w:p>
          <w:p w14:paraId="72A7AA39" w14:textId="77777777" w:rsidR="005823EF" w:rsidRPr="00AA7CE6" w:rsidRDefault="005823EF" w:rsidP="005823EF">
            <w:pPr>
              <w:spacing w:line="360" w:lineRule="exact"/>
              <w:ind w:firstLineChars="400" w:firstLine="840"/>
              <w:rPr>
                <w:rFonts w:ascii="ＭＳ ゴシック" w:eastAsia="ＭＳ ゴシック" w:hAnsi="ＭＳ ゴシック"/>
              </w:rPr>
            </w:pPr>
            <w:r w:rsidRPr="00AA7CE6">
              <w:rPr>
                <w:rFonts w:ascii="ＭＳ ゴシック" w:eastAsia="ＭＳ ゴシック" w:hAnsi="ＭＳ ゴシック" w:hint="eastAsia"/>
              </w:rPr>
              <w:t>ウ 創造的人格を形成するため、アイデアを形にする方法を習得させ自信を高めチャレンジ精神を養う。</w:t>
            </w:r>
          </w:p>
          <w:p w14:paraId="253A51B5" w14:textId="77777777" w:rsidR="005823EF" w:rsidRPr="00AA7CE6" w:rsidRDefault="005823EF" w:rsidP="00E057D4">
            <w:pPr>
              <w:spacing w:line="360" w:lineRule="exact"/>
              <w:ind w:leftChars="500" w:left="1050"/>
              <w:rPr>
                <w:rFonts w:ascii="ＭＳ ゴシック" w:eastAsia="ＭＳ ゴシック" w:hAnsi="ＭＳ ゴシック"/>
              </w:rPr>
            </w:pPr>
            <w:r w:rsidRPr="00AA7CE6">
              <w:rPr>
                <w:rFonts w:ascii="ＭＳ ゴシック" w:eastAsia="ＭＳ ゴシック" w:hAnsi="ＭＳ ゴシック" w:hint="eastAsia"/>
              </w:rPr>
              <w:t>※生徒向け学校教育自己診断において、「将来の進路や生き方について考える機会がある」と答える生徒（</w:t>
            </w:r>
            <w:r w:rsidR="008302B5" w:rsidRPr="00AA7CE6">
              <w:rPr>
                <w:rFonts w:ascii="ＭＳ ゴシック" w:eastAsia="ＭＳ ゴシック" w:hAnsi="ＭＳ ゴシック"/>
              </w:rPr>
              <w:t>R02</w:t>
            </w:r>
            <w:r w:rsidR="001F4DF0" w:rsidRPr="00AA7CE6">
              <w:rPr>
                <w:rFonts w:ascii="ＭＳ ゴシック" w:eastAsia="ＭＳ ゴシック" w:hAnsi="ＭＳ ゴシック" w:hint="eastAsia"/>
              </w:rPr>
              <w:t xml:space="preserve"> </w:t>
            </w:r>
            <w:r w:rsidR="008302B5" w:rsidRPr="00AA7CE6">
              <w:rPr>
                <w:rFonts w:ascii="ＭＳ ゴシック" w:eastAsia="ＭＳ ゴシック" w:hAnsi="ＭＳ ゴシック"/>
              </w:rPr>
              <w:t>79</w:t>
            </w:r>
            <w:r w:rsidR="00B945D0" w:rsidRPr="00AA7CE6">
              <w:rPr>
                <w:rFonts w:ascii="ＭＳ ゴシック" w:eastAsia="ＭＳ ゴシック" w:hAnsi="ＭＳ ゴシック" w:hint="eastAsia"/>
              </w:rPr>
              <w:t>％</w:t>
            </w:r>
            <w:r w:rsidR="00B945D0" w:rsidRPr="00AA7CE6">
              <w:rPr>
                <w:rFonts w:ascii="ＭＳ ゴシック" w:eastAsia="ＭＳ ゴシック" w:hAnsi="ＭＳ ゴシック"/>
              </w:rPr>
              <w:t xml:space="preserve"> </w:t>
            </w:r>
            <w:r w:rsidR="008302B5" w:rsidRPr="00AA7CE6">
              <w:rPr>
                <w:rFonts w:ascii="ＭＳ ゴシック" w:eastAsia="ＭＳ ゴシック" w:hAnsi="ＭＳ ゴシック"/>
              </w:rPr>
              <w:t>R03</w:t>
            </w:r>
            <w:r w:rsidR="001F4DF0" w:rsidRPr="00AA7CE6">
              <w:rPr>
                <w:rFonts w:ascii="ＭＳ ゴシック" w:eastAsia="ＭＳ ゴシック" w:hAnsi="ＭＳ ゴシック"/>
              </w:rPr>
              <w:t xml:space="preserve"> </w:t>
            </w:r>
            <w:r w:rsidR="008302B5" w:rsidRPr="00AA7CE6">
              <w:rPr>
                <w:rFonts w:ascii="ＭＳ ゴシック" w:eastAsia="ＭＳ ゴシック" w:hAnsi="ＭＳ ゴシック"/>
              </w:rPr>
              <w:t>84</w:t>
            </w:r>
            <w:r w:rsidR="00B945D0" w:rsidRPr="00AA7CE6">
              <w:rPr>
                <w:rFonts w:ascii="ＭＳ ゴシック" w:eastAsia="ＭＳ ゴシック" w:hAnsi="ＭＳ ゴシック" w:hint="eastAsia"/>
              </w:rPr>
              <w:t>％</w:t>
            </w:r>
            <w:r w:rsidR="001F4DF0" w:rsidRPr="00AA7CE6">
              <w:rPr>
                <w:rFonts w:ascii="ＭＳ ゴシック" w:eastAsia="ＭＳ ゴシック" w:hAnsi="ＭＳ ゴシック" w:hint="eastAsia"/>
              </w:rPr>
              <w:t xml:space="preserve">　</w:t>
            </w:r>
            <w:r w:rsidR="008302B5" w:rsidRPr="00AA7CE6">
              <w:rPr>
                <w:rFonts w:ascii="ＭＳ ゴシック" w:eastAsia="ＭＳ ゴシック" w:hAnsi="ＭＳ ゴシック"/>
              </w:rPr>
              <w:t>R04</w:t>
            </w:r>
            <w:r w:rsidR="001F4DF0" w:rsidRPr="00AA7CE6">
              <w:rPr>
                <w:rFonts w:ascii="ＭＳ ゴシック" w:eastAsia="ＭＳ ゴシック" w:hAnsi="ＭＳ ゴシック" w:hint="eastAsia"/>
              </w:rPr>
              <w:t xml:space="preserve"> </w:t>
            </w:r>
            <w:r w:rsidR="008302B5" w:rsidRPr="00AA7CE6">
              <w:rPr>
                <w:rFonts w:ascii="ＭＳ ゴシック" w:eastAsia="ＭＳ ゴシック" w:hAnsi="ＭＳ ゴシック"/>
              </w:rPr>
              <w:t>90</w:t>
            </w:r>
            <w:r w:rsidR="00E057D4" w:rsidRPr="00AA7CE6">
              <w:rPr>
                <w:rFonts w:ascii="ＭＳ ゴシック" w:eastAsia="ＭＳ ゴシック" w:hAnsi="ＭＳ ゴシック" w:hint="eastAsia"/>
              </w:rPr>
              <w:t>%</w:t>
            </w:r>
            <w:r w:rsidRPr="00AA7CE6">
              <w:rPr>
                <w:rFonts w:ascii="ＭＳ ゴシック" w:eastAsia="ＭＳ ゴシック" w:hAnsi="ＭＳ ゴシック" w:hint="eastAsia"/>
              </w:rPr>
              <w:t>）を令和</w:t>
            </w:r>
            <w:r w:rsidR="008302B5" w:rsidRPr="00AA7CE6">
              <w:rPr>
                <w:rFonts w:ascii="ＭＳ ゴシック" w:eastAsia="ＭＳ ゴシック" w:hAnsi="ＭＳ ゴシック" w:hint="eastAsia"/>
              </w:rPr>
              <w:t>７</w:t>
            </w:r>
            <w:r w:rsidRPr="00AA7CE6">
              <w:rPr>
                <w:rFonts w:ascii="ＭＳ ゴシック" w:eastAsia="ＭＳ ゴシック" w:hAnsi="ＭＳ ゴシック" w:hint="eastAsia"/>
              </w:rPr>
              <w:t>年度までに</w:t>
            </w:r>
            <w:r w:rsidR="008302B5" w:rsidRPr="00AA7CE6">
              <w:rPr>
                <w:rFonts w:ascii="ＭＳ ゴシック" w:eastAsia="ＭＳ ゴシック" w:hAnsi="ＭＳ ゴシック"/>
              </w:rPr>
              <w:t>90</w:t>
            </w:r>
            <w:r w:rsidRPr="00AA7CE6">
              <w:rPr>
                <w:rFonts w:ascii="ＭＳ ゴシック" w:eastAsia="ＭＳ ゴシック" w:hAnsi="ＭＳ ゴシック" w:hint="eastAsia"/>
              </w:rPr>
              <w:t>％以上にする。</w:t>
            </w:r>
          </w:p>
          <w:p w14:paraId="495D5E80" w14:textId="77777777" w:rsidR="005823EF" w:rsidRPr="00AA7CE6" w:rsidRDefault="005823EF" w:rsidP="005823EF">
            <w:pPr>
              <w:spacing w:line="360" w:lineRule="exact"/>
              <w:ind w:firstLineChars="300" w:firstLine="630"/>
              <w:rPr>
                <w:rFonts w:ascii="ＭＳ ゴシック" w:eastAsia="ＭＳ ゴシック" w:hAnsi="ＭＳ ゴシック"/>
              </w:rPr>
            </w:pPr>
            <w:r w:rsidRPr="00AA7CE6">
              <w:rPr>
                <w:rFonts w:ascii="ＭＳ ゴシック" w:eastAsia="ＭＳ ゴシック" w:hAnsi="ＭＳ ゴシック" w:hint="eastAsia"/>
              </w:rPr>
              <w:t>(</w:t>
            </w:r>
            <w:r w:rsidR="008302B5" w:rsidRPr="00AA7CE6">
              <w:rPr>
                <w:rFonts w:ascii="ＭＳ ゴシック" w:eastAsia="ＭＳ ゴシック" w:hAnsi="ＭＳ ゴシック" w:hint="eastAsia"/>
              </w:rPr>
              <w:t>３</w:t>
            </w:r>
            <w:r w:rsidRPr="00AA7CE6">
              <w:rPr>
                <w:rFonts w:ascii="ＭＳ ゴシック" w:eastAsia="ＭＳ ゴシック" w:hAnsi="ＭＳ ゴシック" w:hint="eastAsia"/>
              </w:rPr>
              <w:t>)地域連携の推進</w:t>
            </w:r>
          </w:p>
          <w:p w14:paraId="1DFF34DC" w14:textId="77777777" w:rsidR="005823EF" w:rsidRPr="00AA7CE6" w:rsidRDefault="005823EF" w:rsidP="005823EF">
            <w:pPr>
              <w:spacing w:line="360" w:lineRule="exact"/>
              <w:ind w:leftChars="400" w:left="1050" w:hangingChars="100" w:hanging="210"/>
              <w:rPr>
                <w:rFonts w:ascii="ＭＳ ゴシック" w:eastAsia="ＭＳ ゴシック" w:hAnsi="ＭＳ ゴシック"/>
              </w:rPr>
            </w:pPr>
            <w:r w:rsidRPr="00AA7CE6">
              <w:rPr>
                <w:rFonts w:ascii="ＭＳ ゴシック" w:eastAsia="ＭＳ ゴシック" w:hAnsi="ＭＳ ゴシック" w:hint="eastAsia"/>
              </w:rPr>
              <w:t>ア 地域の学校への出前授業、イベントやボランティア活動に積極的に参加させ、コミュニケーションスキルやボランティア精神を養うと共に、地域に根ざした教育活動</w:t>
            </w:r>
            <w:r w:rsidR="007C7A87" w:rsidRPr="00AA7CE6">
              <w:rPr>
                <w:rFonts w:ascii="ＭＳ ゴシック" w:eastAsia="ＭＳ ゴシック" w:hAnsi="ＭＳ ゴシック" w:hint="eastAsia"/>
              </w:rPr>
              <w:t>を</w:t>
            </w:r>
            <w:r w:rsidRPr="00AA7CE6">
              <w:rPr>
                <w:rFonts w:ascii="ＭＳ ゴシック" w:eastAsia="ＭＳ ゴシック" w:hAnsi="ＭＳ ゴシック" w:hint="eastAsia"/>
              </w:rPr>
              <w:t>展開する。</w:t>
            </w:r>
          </w:p>
          <w:p w14:paraId="629BA606" w14:textId="77777777" w:rsidR="005823EF" w:rsidRPr="00AA7CE6" w:rsidRDefault="005823EF" w:rsidP="005823EF">
            <w:pPr>
              <w:spacing w:line="360" w:lineRule="exact"/>
              <w:rPr>
                <w:rFonts w:ascii="ＭＳ ゴシック" w:eastAsia="ＭＳ ゴシック" w:hAnsi="ＭＳ ゴシック"/>
              </w:rPr>
            </w:pPr>
            <w:r w:rsidRPr="00AA7CE6">
              <w:rPr>
                <w:rFonts w:ascii="ＭＳ ゴシック" w:eastAsia="ＭＳ ゴシック" w:hAnsi="ＭＳ ゴシック" w:hint="eastAsia"/>
              </w:rPr>
              <w:t xml:space="preserve">　　</w:t>
            </w:r>
            <w:r w:rsidR="00E057D4" w:rsidRPr="00AA7CE6">
              <w:rPr>
                <w:rFonts w:ascii="ＭＳ ゴシック" w:eastAsia="ＭＳ ゴシック" w:hAnsi="ＭＳ ゴシック" w:hint="eastAsia"/>
              </w:rPr>
              <w:t xml:space="preserve">　　　</w:t>
            </w:r>
            <w:r w:rsidRPr="00AA7CE6">
              <w:rPr>
                <w:rFonts w:ascii="ＭＳ ゴシック" w:eastAsia="ＭＳ ゴシック" w:hAnsi="ＭＳ ゴシック" w:hint="eastAsia"/>
              </w:rPr>
              <w:t>※地域イベントや出前授業への生徒の参加を、（</w:t>
            </w:r>
            <w:r w:rsidR="008302B5" w:rsidRPr="00AA7CE6">
              <w:rPr>
                <w:rFonts w:ascii="ＭＳ ゴシック" w:eastAsia="ＭＳ ゴシック" w:hAnsi="ＭＳ ゴシック"/>
              </w:rPr>
              <w:t>R02</w:t>
            </w:r>
            <w:r w:rsidR="001F4DF0" w:rsidRPr="00AA7CE6">
              <w:rPr>
                <w:rFonts w:ascii="ＭＳ ゴシック" w:eastAsia="ＭＳ ゴシック" w:hAnsi="ＭＳ ゴシック" w:hint="eastAsia"/>
              </w:rPr>
              <w:t xml:space="preserve">　</w:t>
            </w:r>
            <w:r w:rsidR="008302B5" w:rsidRPr="00AA7CE6">
              <w:rPr>
                <w:rFonts w:ascii="ＭＳ ゴシック" w:eastAsia="ＭＳ ゴシック" w:hAnsi="ＭＳ ゴシック" w:hint="eastAsia"/>
              </w:rPr>
              <w:t>０</w:t>
            </w:r>
            <w:r w:rsidRPr="00AA7CE6">
              <w:rPr>
                <w:rFonts w:ascii="ＭＳ ゴシック" w:eastAsia="ＭＳ ゴシック" w:hAnsi="ＭＳ ゴシック" w:hint="eastAsia"/>
              </w:rPr>
              <w:t>回</w:t>
            </w:r>
            <w:r w:rsidR="00003BAB" w:rsidRPr="00AA7CE6">
              <w:rPr>
                <w:rFonts w:ascii="ＭＳ ゴシック" w:eastAsia="ＭＳ ゴシック" w:hAnsi="ＭＳ ゴシック" w:hint="eastAsia"/>
              </w:rPr>
              <w:t xml:space="preserve">　</w:t>
            </w:r>
            <w:r w:rsidR="008302B5" w:rsidRPr="00AA7CE6">
              <w:rPr>
                <w:rFonts w:ascii="ＭＳ ゴシック" w:eastAsia="ＭＳ ゴシック" w:hAnsi="ＭＳ ゴシック"/>
              </w:rPr>
              <w:t>R03</w:t>
            </w:r>
            <w:r w:rsidR="001F4DF0" w:rsidRPr="00AA7CE6">
              <w:rPr>
                <w:rFonts w:ascii="ＭＳ ゴシック" w:eastAsia="ＭＳ ゴシック" w:hAnsi="ＭＳ ゴシック"/>
              </w:rPr>
              <w:t xml:space="preserve">　</w:t>
            </w:r>
            <w:r w:rsidR="008302B5" w:rsidRPr="00AA7CE6">
              <w:rPr>
                <w:rFonts w:ascii="ＭＳ ゴシック" w:eastAsia="ＭＳ ゴシック" w:hAnsi="ＭＳ ゴシック" w:hint="eastAsia"/>
              </w:rPr>
              <w:t>０</w:t>
            </w:r>
            <w:r w:rsidR="00B945D0" w:rsidRPr="00AA7CE6">
              <w:rPr>
                <w:rFonts w:ascii="ＭＳ ゴシック" w:eastAsia="ＭＳ ゴシック" w:hAnsi="ＭＳ ゴシック" w:hint="eastAsia"/>
              </w:rPr>
              <w:t>回</w:t>
            </w:r>
            <w:r w:rsidR="00003BAB" w:rsidRPr="00AA7CE6">
              <w:rPr>
                <w:rFonts w:ascii="ＭＳ ゴシック" w:eastAsia="ＭＳ ゴシック" w:hAnsi="ＭＳ ゴシック" w:hint="eastAsia"/>
              </w:rPr>
              <w:t xml:space="preserve">　</w:t>
            </w:r>
            <w:r w:rsidR="008302B5" w:rsidRPr="00AA7CE6">
              <w:rPr>
                <w:rFonts w:ascii="ＭＳ ゴシック" w:eastAsia="ＭＳ ゴシック" w:hAnsi="ＭＳ ゴシック"/>
              </w:rPr>
              <w:t>R04</w:t>
            </w:r>
            <w:r w:rsidR="001F4DF0" w:rsidRPr="00AA7CE6">
              <w:rPr>
                <w:rFonts w:ascii="ＭＳ ゴシック" w:eastAsia="ＭＳ ゴシック" w:hAnsi="ＭＳ ゴシック" w:hint="eastAsia"/>
              </w:rPr>
              <w:t xml:space="preserve">　</w:t>
            </w:r>
            <w:r w:rsidR="008302B5" w:rsidRPr="00AA7CE6">
              <w:rPr>
                <w:rFonts w:ascii="ＭＳ ゴシック" w:eastAsia="ＭＳ ゴシック" w:hAnsi="ＭＳ ゴシック" w:hint="eastAsia"/>
              </w:rPr>
              <w:t>４</w:t>
            </w:r>
            <w:r w:rsidR="00582D8C" w:rsidRPr="00AA7CE6">
              <w:rPr>
                <w:rFonts w:ascii="ＭＳ ゴシック" w:eastAsia="ＭＳ ゴシック" w:hAnsi="ＭＳ ゴシック" w:hint="eastAsia"/>
              </w:rPr>
              <w:t>回</w:t>
            </w:r>
            <w:r w:rsidRPr="00AA7CE6">
              <w:rPr>
                <w:rFonts w:ascii="ＭＳ ゴシック" w:eastAsia="ＭＳ ゴシック" w:hAnsi="ＭＳ ゴシック" w:hint="eastAsia"/>
              </w:rPr>
              <w:t>）令和</w:t>
            </w:r>
            <w:r w:rsidR="008302B5" w:rsidRPr="00AA7CE6">
              <w:rPr>
                <w:rFonts w:ascii="ＭＳ ゴシック" w:eastAsia="ＭＳ ゴシック" w:hAnsi="ＭＳ ゴシック" w:hint="eastAsia"/>
              </w:rPr>
              <w:t>７</w:t>
            </w:r>
            <w:r w:rsidR="00E057D4" w:rsidRPr="00AA7CE6">
              <w:rPr>
                <w:rFonts w:ascii="ＭＳ ゴシック" w:eastAsia="ＭＳ ゴシック" w:hAnsi="ＭＳ ゴシック" w:hint="eastAsia"/>
              </w:rPr>
              <w:t>年度には年間</w:t>
            </w:r>
            <w:r w:rsidR="008302B5" w:rsidRPr="00AA7CE6">
              <w:rPr>
                <w:rFonts w:ascii="ＭＳ ゴシック" w:eastAsia="ＭＳ ゴシック" w:hAnsi="ＭＳ ゴシック" w:hint="eastAsia"/>
              </w:rPr>
              <w:t>５</w:t>
            </w:r>
            <w:r w:rsidRPr="00AA7CE6">
              <w:rPr>
                <w:rFonts w:ascii="ＭＳ ゴシック" w:eastAsia="ＭＳ ゴシック" w:hAnsi="ＭＳ ゴシック" w:hint="eastAsia"/>
              </w:rPr>
              <w:t>回にする。</w:t>
            </w:r>
          </w:p>
          <w:p w14:paraId="083D26AD" w14:textId="77777777" w:rsidR="00514B4D" w:rsidRPr="00AA7CE6" w:rsidRDefault="00514B4D" w:rsidP="005823EF">
            <w:pPr>
              <w:spacing w:line="360" w:lineRule="exact"/>
              <w:rPr>
                <w:rFonts w:ascii="ＭＳ ゴシック" w:eastAsia="ＭＳ ゴシック" w:hAnsi="ＭＳ ゴシック"/>
              </w:rPr>
            </w:pPr>
            <w:r w:rsidRPr="00AA7CE6">
              <w:rPr>
                <w:rFonts w:ascii="ＭＳ ゴシック" w:eastAsia="ＭＳ ゴシック" w:hAnsi="ＭＳ ゴシック" w:hint="eastAsia"/>
              </w:rPr>
              <w:t xml:space="preserve">　　　　</w:t>
            </w:r>
            <w:r w:rsidR="00FE4FB6" w:rsidRPr="00AA7CE6">
              <w:rPr>
                <w:rFonts w:ascii="ＭＳ ゴシック" w:eastAsia="ＭＳ ゴシック" w:hAnsi="ＭＳ ゴシック" w:hint="eastAsia"/>
              </w:rPr>
              <w:t>イ</w:t>
            </w:r>
            <w:r w:rsidR="0045069F" w:rsidRPr="00AA7CE6">
              <w:rPr>
                <w:rFonts w:ascii="ＭＳ ゴシック" w:eastAsia="ＭＳ ゴシック" w:hAnsi="ＭＳ ゴシック" w:hint="eastAsia"/>
              </w:rPr>
              <w:t xml:space="preserve"> </w:t>
            </w:r>
            <w:r w:rsidR="00FE4FB6" w:rsidRPr="00AA7CE6">
              <w:rPr>
                <w:rFonts w:ascii="ＭＳ ゴシック" w:eastAsia="ＭＳ ゴシック" w:hAnsi="ＭＳ ゴシック" w:hint="eastAsia"/>
              </w:rPr>
              <w:t>地域の各種団体との交流を進め広報と地域の情報交換を推進する。</w:t>
            </w:r>
          </w:p>
          <w:p w14:paraId="2D015CF1" w14:textId="77777777" w:rsidR="005823EF" w:rsidRPr="00AA7CE6" w:rsidRDefault="008302B5" w:rsidP="005823EF">
            <w:pPr>
              <w:spacing w:line="360" w:lineRule="exact"/>
              <w:rPr>
                <w:rFonts w:ascii="ＭＳ ゴシック" w:eastAsia="ＭＳ ゴシック" w:hAnsi="ＭＳ ゴシック"/>
              </w:rPr>
            </w:pPr>
            <w:r w:rsidRPr="00AA7CE6">
              <w:rPr>
                <w:rFonts w:ascii="ＭＳ ゴシック" w:eastAsia="ＭＳ ゴシック" w:hAnsi="ＭＳ ゴシック" w:hint="eastAsia"/>
              </w:rPr>
              <w:t>３</w:t>
            </w:r>
            <w:r w:rsidR="005823EF" w:rsidRPr="00AA7CE6">
              <w:rPr>
                <w:rFonts w:ascii="ＭＳ ゴシック" w:eastAsia="ＭＳ ゴシック" w:hAnsi="ＭＳ ゴシック" w:hint="eastAsia"/>
              </w:rPr>
              <w:t xml:space="preserve">　安全で安心な学校づくりの推進</w:t>
            </w:r>
          </w:p>
          <w:p w14:paraId="285755D4" w14:textId="77777777" w:rsidR="005823EF" w:rsidRPr="00AA7CE6" w:rsidRDefault="005823EF" w:rsidP="005823EF">
            <w:pPr>
              <w:spacing w:line="360" w:lineRule="exact"/>
              <w:rPr>
                <w:rFonts w:ascii="ＭＳ ゴシック" w:eastAsia="ＭＳ ゴシック" w:hAnsi="ＭＳ ゴシック"/>
              </w:rPr>
            </w:pPr>
            <w:r w:rsidRPr="00AA7CE6">
              <w:rPr>
                <w:rFonts w:ascii="ＭＳ ゴシック" w:eastAsia="ＭＳ ゴシック" w:hAnsi="ＭＳ ゴシック" w:hint="eastAsia"/>
              </w:rPr>
              <w:t xml:space="preserve">      (</w:t>
            </w:r>
            <w:r w:rsidR="008302B5" w:rsidRPr="00AA7CE6">
              <w:rPr>
                <w:rFonts w:ascii="ＭＳ ゴシック" w:eastAsia="ＭＳ ゴシック" w:hAnsi="ＭＳ ゴシック" w:hint="eastAsia"/>
              </w:rPr>
              <w:t>１</w:t>
            </w:r>
            <w:r w:rsidRPr="00AA7CE6">
              <w:rPr>
                <w:rFonts w:ascii="ＭＳ ゴシック" w:eastAsia="ＭＳ ゴシック" w:hAnsi="ＭＳ ゴシック" w:hint="eastAsia"/>
              </w:rPr>
              <w:t>)生徒支援体制</w:t>
            </w:r>
          </w:p>
          <w:p w14:paraId="39847C69" w14:textId="77777777" w:rsidR="005823EF" w:rsidRPr="00AA7CE6" w:rsidRDefault="005823EF" w:rsidP="005823EF">
            <w:pPr>
              <w:spacing w:line="360" w:lineRule="exact"/>
              <w:ind w:leftChars="400" w:left="1260" w:hangingChars="200" w:hanging="420"/>
              <w:rPr>
                <w:rFonts w:ascii="ＭＳ ゴシック" w:eastAsia="ＭＳ ゴシック" w:hAnsi="ＭＳ ゴシック"/>
              </w:rPr>
            </w:pPr>
            <w:r w:rsidRPr="00AA7CE6">
              <w:rPr>
                <w:rFonts w:ascii="ＭＳ ゴシック" w:eastAsia="ＭＳ ゴシック" w:hAnsi="ＭＳ ゴシック" w:hint="eastAsia"/>
              </w:rPr>
              <w:t>ア</w:t>
            </w:r>
            <w:r w:rsidR="0045069F" w:rsidRPr="00AA7CE6">
              <w:rPr>
                <w:rFonts w:ascii="ＭＳ ゴシック" w:eastAsia="ＭＳ ゴシック" w:hAnsi="ＭＳ ゴシック" w:hint="eastAsia"/>
              </w:rPr>
              <w:t xml:space="preserve"> </w:t>
            </w:r>
            <w:r w:rsidRPr="00AA7CE6">
              <w:rPr>
                <w:rFonts w:ascii="ＭＳ ゴシック" w:eastAsia="ＭＳ ゴシック" w:hAnsi="ＭＳ ゴシック" w:hint="eastAsia"/>
              </w:rPr>
              <w:t>すべての生徒に対して適切な指導と必要な支援を行い、</w:t>
            </w:r>
            <w:r w:rsidR="008302B5" w:rsidRPr="00AA7CE6">
              <w:rPr>
                <w:rFonts w:ascii="ＭＳ ゴシック" w:eastAsia="ＭＳ ゴシック" w:hAnsi="ＭＳ ゴシック"/>
              </w:rPr>
              <w:t>SC</w:t>
            </w:r>
            <w:r w:rsidR="00E057D4" w:rsidRPr="00AA7CE6">
              <w:rPr>
                <w:rFonts w:ascii="ＭＳ ゴシック" w:eastAsia="ＭＳ ゴシック" w:hAnsi="ＭＳ ゴシック" w:hint="eastAsia"/>
              </w:rPr>
              <w:t>・</w:t>
            </w:r>
            <w:r w:rsidR="008302B5" w:rsidRPr="00AA7CE6">
              <w:rPr>
                <w:rFonts w:ascii="ＭＳ ゴシック" w:eastAsia="ＭＳ ゴシック" w:hAnsi="ＭＳ ゴシック"/>
              </w:rPr>
              <w:t>SSW</w:t>
            </w:r>
            <w:r w:rsidR="00E057D4" w:rsidRPr="00AA7CE6">
              <w:rPr>
                <w:rFonts w:ascii="ＭＳ ゴシック" w:eastAsia="ＭＳ ゴシック" w:hAnsi="ＭＳ ゴシック" w:hint="eastAsia"/>
              </w:rPr>
              <w:t>を活用し</w:t>
            </w:r>
            <w:r w:rsidRPr="00AA7CE6">
              <w:rPr>
                <w:rFonts w:ascii="ＭＳ ゴシック" w:eastAsia="ＭＳ ゴシック" w:hAnsi="ＭＳ ゴシック" w:hint="eastAsia"/>
              </w:rPr>
              <w:t>自立と社会参加に向けて一貫した教育支援を継続して行う。</w:t>
            </w:r>
          </w:p>
          <w:p w14:paraId="2AA58C2E" w14:textId="77777777" w:rsidR="005823EF" w:rsidRPr="00AA7CE6" w:rsidRDefault="005823EF" w:rsidP="005823EF">
            <w:pPr>
              <w:spacing w:line="360" w:lineRule="exact"/>
              <w:ind w:firstLineChars="400" w:firstLine="840"/>
              <w:rPr>
                <w:rFonts w:ascii="ＭＳ ゴシック" w:eastAsia="ＭＳ ゴシック" w:hAnsi="ＭＳ ゴシック"/>
              </w:rPr>
            </w:pPr>
            <w:r w:rsidRPr="00AA7CE6">
              <w:rPr>
                <w:rFonts w:ascii="ＭＳ ゴシック" w:eastAsia="ＭＳ ゴシック" w:hAnsi="ＭＳ ゴシック" w:hint="eastAsia"/>
              </w:rPr>
              <w:t>イ 教育相談体制を充実させ、課題を抱える生徒の早期発見・支援を行う。</w:t>
            </w:r>
          </w:p>
          <w:p w14:paraId="2BFF97DB" w14:textId="77777777" w:rsidR="005823EF" w:rsidRPr="00AA7CE6" w:rsidRDefault="005823EF" w:rsidP="005823EF">
            <w:pPr>
              <w:spacing w:line="360" w:lineRule="exact"/>
              <w:ind w:firstLineChars="400" w:firstLine="840"/>
              <w:rPr>
                <w:rFonts w:ascii="ＭＳ ゴシック" w:eastAsia="ＭＳ ゴシック" w:hAnsi="ＭＳ ゴシック"/>
              </w:rPr>
            </w:pPr>
            <w:r w:rsidRPr="00AA7CE6">
              <w:rPr>
                <w:rFonts w:ascii="ＭＳ ゴシック" w:eastAsia="ＭＳ ゴシック" w:hAnsi="ＭＳ ゴシック" w:hint="eastAsia"/>
              </w:rPr>
              <w:t>ウ あらゆる教育活動において人権教育を進め、相互が敬愛し、互いの信頼の上に立って人権が尊重される心の通う教育を実現する。</w:t>
            </w:r>
          </w:p>
          <w:p w14:paraId="0771698E" w14:textId="77777777" w:rsidR="005823EF" w:rsidRPr="00AA7CE6" w:rsidRDefault="005823EF" w:rsidP="00E057D4">
            <w:pPr>
              <w:spacing w:line="360" w:lineRule="exact"/>
              <w:ind w:leftChars="300" w:left="630" w:firstLineChars="100" w:firstLine="210"/>
              <w:rPr>
                <w:rFonts w:ascii="ＭＳ ゴシック" w:eastAsia="ＭＳ ゴシック" w:hAnsi="ＭＳ ゴシック"/>
              </w:rPr>
            </w:pPr>
            <w:r w:rsidRPr="00AA7CE6">
              <w:rPr>
                <w:rFonts w:ascii="ＭＳ ゴシック" w:eastAsia="ＭＳ ゴシック" w:hAnsi="ＭＳ ゴシック" w:hint="eastAsia"/>
              </w:rPr>
              <w:t>※生徒向け学校教育自己診断において、「学校に行くのが楽しい」と答える生徒（</w:t>
            </w:r>
            <w:r w:rsidR="008302B5" w:rsidRPr="00AA7CE6">
              <w:rPr>
                <w:rFonts w:ascii="ＭＳ ゴシック" w:eastAsia="ＭＳ ゴシック" w:hAnsi="ＭＳ ゴシック"/>
              </w:rPr>
              <w:t>R02</w:t>
            </w:r>
            <w:r w:rsidR="001F4DF0" w:rsidRPr="00AA7CE6">
              <w:rPr>
                <w:rFonts w:ascii="ＭＳ ゴシック" w:eastAsia="ＭＳ ゴシック" w:hAnsi="ＭＳ ゴシック" w:hint="eastAsia"/>
              </w:rPr>
              <w:t xml:space="preserve">  </w:t>
            </w:r>
            <w:r w:rsidR="008302B5" w:rsidRPr="00AA7CE6">
              <w:rPr>
                <w:rFonts w:ascii="ＭＳ ゴシック" w:eastAsia="ＭＳ ゴシック" w:hAnsi="ＭＳ ゴシック"/>
              </w:rPr>
              <w:t>59</w:t>
            </w:r>
            <w:r w:rsidR="00B945D0" w:rsidRPr="00AA7CE6">
              <w:rPr>
                <w:rFonts w:ascii="ＭＳ ゴシック" w:eastAsia="ＭＳ ゴシック" w:hAnsi="ＭＳ ゴシック" w:hint="eastAsia"/>
              </w:rPr>
              <w:t>％</w:t>
            </w:r>
            <w:r w:rsidR="00B945D0" w:rsidRPr="00AA7CE6">
              <w:rPr>
                <w:rFonts w:ascii="ＭＳ ゴシック" w:eastAsia="ＭＳ ゴシック" w:hAnsi="ＭＳ ゴシック"/>
              </w:rPr>
              <w:t xml:space="preserve"> </w:t>
            </w:r>
            <w:r w:rsidR="008302B5" w:rsidRPr="00AA7CE6">
              <w:rPr>
                <w:rFonts w:ascii="ＭＳ ゴシック" w:eastAsia="ＭＳ ゴシック" w:hAnsi="ＭＳ ゴシック"/>
              </w:rPr>
              <w:t>R03</w:t>
            </w:r>
            <w:r w:rsidR="001F4DF0" w:rsidRPr="00AA7CE6">
              <w:rPr>
                <w:rFonts w:ascii="ＭＳ ゴシック" w:eastAsia="ＭＳ ゴシック" w:hAnsi="ＭＳ ゴシック"/>
              </w:rPr>
              <w:t xml:space="preserve">　</w:t>
            </w:r>
            <w:r w:rsidR="008302B5" w:rsidRPr="00AA7CE6">
              <w:rPr>
                <w:rFonts w:ascii="ＭＳ ゴシック" w:eastAsia="ＭＳ ゴシック" w:hAnsi="ＭＳ ゴシック"/>
              </w:rPr>
              <w:t>55</w:t>
            </w:r>
            <w:r w:rsidR="00B945D0" w:rsidRPr="00AA7CE6">
              <w:rPr>
                <w:rFonts w:ascii="ＭＳ ゴシック" w:eastAsia="ＭＳ ゴシック" w:hAnsi="ＭＳ ゴシック" w:hint="eastAsia"/>
              </w:rPr>
              <w:t>％</w:t>
            </w:r>
            <w:r w:rsidR="00003BAB" w:rsidRPr="00AA7CE6">
              <w:rPr>
                <w:rFonts w:ascii="ＭＳ ゴシック" w:eastAsia="ＭＳ ゴシック" w:hAnsi="ＭＳ ゴシック" w:hint="eastAsia"/>
              </w:rPr>
              <w:t xml:space="preserve">　</w:t>
            </w:r>
            <w:r w:rsidR="008302B5" w:rsidRPr="00AA7CE6">
              <w:rPr>
                <w:rFonts w:ascii="ＭＳ ゴシック" w:eastAsia="ＭＳ ゴシック" w:hAnsi="ＭＳ ゴシック"/>
              </w:rPr>
              <w:t>R04</w:t>
            </w:r>
            <w:r w:rsidR="001F4DF0" w:rsidRPr="00AA7CE6">
              <w:rPr>
                <w:rFonts w:ascii="ＭＳ ゴシック" w:eastAsia="ＭＳ ゴシック" w:hAnsi="ＭＳ ゴシック" w:hint="eastAsia"/>
              </w:rPr>
              <w:t xml:space="preserve">　</w:t>
            </w:r>
            <w:r w:rsidR="008302B5" w:rsidRPr="00AA7CE6">
              <w:rPr>
                <w:rFonts w:ascii="ＭＳ ゴシック" w:eastAsia="ＭＳ ゴシック" w:hAnsi="ＭＳ ゴシック"/>
              </w:rPr>
              <w:t>52</w:t>
            </w:r>
            <w:r w:rsidR="00E057D4" w:rsidRPr="00AA7CE6">
              <w:rPr>
                <w:rFonts w:ascii="ＭＳ ゴシック" w:eastAsia="ＭＳ ゴシック" w:hAnsi="ＭＳ ゴシック" w:hint="eastAsia"/>
              </w:rPr>
              <w:t>％</w:t>
            </w:r>
            <w:r w:rsidRPr="00AA7CE6">
              <w:rPr>
                <w:rFonts w:ascii="ＭＳ ゴシック" w:eastAsia="ＭＳ ゴシック" w:hAnsi="ＭＳ ゴシック" w:hint="eastAsia"/>
              </w:rPr>
              <w:t>）を令和</w:t>
            </w:r>
            <w:r w:rsidR="008302B5" w:rsidRPr="00AA7CE6">
              <w:rPr>
                <w:rFonts w:ascii="ＭＳ ゴシック" w:eastAsia="ＭＳ ゴシック" w:hAnsi="ＭＳ ゴシック" w:hint="eastAsia"/>
              </w:rPr>
              <w:t>７</w:t>
            </w:r>
            <w:r w:rsidRPr="00AA7CE6">
              <w:rPr>
                <w:rFonts w:ascii="ＭＳ ゴシック" w:eastAsia="ＭＳ ゴシック" w:hAnsi="ＭＳ ゴシック" w:hint="eastAsia"/>
              </w:rPr>
              <w:t>年度までに</w:t>
            </w:r>
            <w:r w:rsidR="008302B5" w:rsidRPr="00AA7CE6">
              <w:rPr>
                <w:rFonts w:ascii="ＭＳ ゴシック" w:eastAsia="ＭＳ ゴシック" w:hAnsi="ＭＳ ゴシック"/>
              </w:rPr>
              <w:t>60</w:t>
            </w:r>
            <w:r w:rsidRPr="00AA7CE6">
              <w:rPr>
                <w:rFonts w:ascii="ＭＳ ゴシック" w:eastAsia="ＭＳ ゴシック" w:hAnsi="ＭＳ ゴシック" w:hint="eastAsia"/>
              </w:rPr>
              <w:t>％に引き上げる。</w:t>
            </w:r>
          </w:p>
          <w:p w14:paraId="24EB1A85" w14:textId="77777777" w:rsidR="005823EF" w:rsidRPr="00AA7CE6" w:rsidRDefault="005823EF" w:rsidP="00E057D4">
            <w:pPr>
              <w:spacing w:line="360" w:lineRule="exact"/>
              <w:ind w:leftChars="300" w:left="630"/>
              <w:rPr>
                <w:rFonts w:ascii="ＭＳ ゴシック" w:eastAsia="ＭＳ ゴシック" w:hAnsi="ＭＳ ゴシック"/>
              </w:rPr>
            </w:pPr>
            <w:r w:rsidRPr="00AA7CE6">
              <w:rPr>
                <w:rFonts w:ascii="ＭＳ ゴシック" w:eastAsia="ＭＳ ゴシック" w:hAnsi="ＭＳ ゴシック" w:hint="eastAsia"/>
              </w:rPr>
              <w:t>※生徒向け学校教育自己診断において、「人権について学ぶ機会が</w:t>
            </w:r>
            <w:r w:rsidR="00B075AB" w:rsidRPr="00AA7CE6">
              <w:rPr>
                <w:rFonts w:ascii="ＭＳ ゴシック" w:eastAsia="ＭＳ ゴシック" w:hAnsi="ＭＳ ゴシック" w:hint="eastAsia"/>
              </w:rPr>
              <w:t>あ</w:t>
            </w:r>
            <w:r w:rsidRPr="00AA7CE6">
              <w:rPr>
                <w:rFonts w:ascii="ＭＳ ゴシック" w:eastAsia="ＭＳ ゴシック" w:hAnsi="ＭＳ ゴシック" w:hint="eastAsia"/>
              </w:rPr>
              <w:t>る」と答える生徒（</w:t>
            </w:r>
            <w:r w:rsidR="008302B5" w:rsidRPr="00AA7CE6">
              <w:rPr>
                <w:rFonts w:ascii="ＭＳ ゴシック" w:eastAsia="ＭＳ ゴシック" w:hAnsi="ＭＳ ゴシック"/>
              </w:rPr>
              <w:t>R02</w:t>
            </w:r>
            <w:r w:rsidR="001F4DF0" w:rsidRPr="00AA7CE6">
              <w:rPr>
                <w:rFonts w:ascii="ＭＳ ゴシック" w:eastAsia="ＭＳ ゴシック" w:hAnsi="ＭＳ ゴシック" w:hint="eastAsia"/>
              </w:rPr>
              <w:t xml:space="preserve">　</w:t>
            </w:r>
            <w:r w:rsidR="008302B5" w:rsidRPr="00AA7CE6">
              <w:rPr>
                <w:rFonts w:ascii="ＭＳ ゴシック" w:eastAsia="ＭＳ ゴシック" w:hAnsi="ＭＳ ゴシック"/>
              </w:rPr>
              <w:t>81</w:t>
            </w:r>
            <w:r w:rsidR="00B945D0" w:rsidRPr="00AA7CE6">
              <w:rPr>
                <w:rFonts w:ascii="ＭＳ ゴシック" w:eastAsia="ＭＳ ゴシック" w:hAnsi="ＭＳ ゴシック" w:hint="eastAsia"/>
              </w:rPr>
              <w:t>％</w:t>
            </w:r>
            <w:r w:rsidR="00B945D0" w:rsidRPr="00AA7CE6">
              <w:rPr>
                <w:rFonts w:ascii="ＭＳ ゴシック" w:eastAsia="ＭＳ ゴシック" w:hAnsi="ＭＳ ゴシック"/>
              </w:rPr>
              <w:t xml:space="preserve"> </w:t>
            </w:r>
            <w:r w:rsidR="008302B5" w:rsidRPr="00AA7CE6">
              <w:rPr>
                <w:rFonts w:ascii="ＭＳ ゴシック" w:eastAsia="ＭＳ ゴシック" w:hAnsi="ＭＳ ゴシック"/>
              </w:rPr>
              <w:t>R03</w:t>
            </w:r>
            <w:r w:rsidR="001F4DF0" w:rsidRPr="00AA7CE6">
              <w:rPr>
                <w:rFonts w:ascii="ＭＳ ゴシック" w:eastAsia="ＭＳ ゴシック" w:hAnsi="ＭＳ ゴシック"/>
              </w:rPr>
              <w:t xml:space="preserve">　</w:t>
            </w:r>
            <w:r w:rsidR="008302B5" w:rsidRPr="00AA7CE6">
              <w:rPr>
                <w:rFonts w:ascii="ＭＳ ゴシック" w:eastAsia="ＭＳ ゴシック" w:hAnsi="ＭＳ ゴシック"/>
              </w:rPr>
              <w:t>81</w:t>
            </w:r>
            <w:r w:rsidR="00B945D0" w:rsidRPr="00AA7CE6">
              <w:rPr>
                <w:rFonts w:ascii="ＭＳ ゴシック" w:eastAsia="ＭＳ ゴシック" w:hAnsi="ＭＳ ゴシック" w:hint="eastAsia"/>
              </w:rPr>
              <w:t>％</w:t>
            </w:r>
            <w:r w:rsidR="00003BAB" w:rsidRPr="00AA7CE6">
              <w:rPr>
                <w:rFonts w:ascii="ＭＳ ゴシック" w:eastAsia="ＭＳ ゴシック" w:hAnsi="ＭＳ ゴシック" w:hint="eastAsia"/>
              </w:rPr>
              <w:t xml:space="preserve">　</w:t>
            </w:r>
            <w:r w:rsidR="008302B5" w:rsidRPr="00AA7CE6">
              <w:rPr>
                <w:rFonts w:ascii="ＭＳ ゴシック" w:eastAsia="ＭＳ ゴシック" w:hAnsi="ＭＳ ゴシック"/>
              </w:rPr>
              <w:t>R04</w:t>
            </w:r>
            <w:r w:rsidR="001F4DF0" w:rsidRPr="00AA7CE6">
              <w:rPr>
                <w:rFonts w:ascii="ＭＳ ゴシック" w:eastAsia="ＭＳ ゴシック" w:hAnsi="ＭＳ ゴシック" w:hint="eastAsia"/>
              </w:rPr>
              <w:t xml:space="preserve">　</w:t>
            </w:r>
            <w:r w:rsidR="008302B5" w:rsidRPr="00AA7CE6">
              <w:rPr>
                <w:rFonts w:ascii="ＭＳ ゴシック" w:eastAsia="ＭＳ ゴシック" w:hAnsi="ＭＳ ゴシック"/>
              </w:rPr>
              <w:t>90</w:t>
            </w:r>
            <w:r w:rsidR="00E057D4" w:rsidRPr="00AA7CE6">
              <w:rPr>
                <w:rFonts w:ascii="ＭＳ ゴシック" w:eastAsia="ＭＳ ゴシック" w:hAnsi="ＭＳ ゴシック" w:hint="eastAsia"/>
              </w:rPr>
              <w:t>％</w:t>
            </w:r>
            <w:r w:rsidRPr="00AA7CE6">
              <w:rPr>
                <w:rFonts w:ascii="ＭＳ ゴシック" w:eastAsia="ＭＳ ゴシック" w:hAnsi="ＭＳ ゴシック" w:hint="eastAsia"/>
              </w:rPr>
              <w:t>）を令和</w:t>
            </w:r>
            <w:r w:rsidR="008302B5" w:rsidRPr="00AA7CE6">
              <w:rPr>
                <w:rFonts w:ascii="ＭＳ ゴシック" w:eastAsia="ＭＳ ゴシック" w:hAnsi="ＭＳ ゴシック" w:hint="eastAsia"/>
              </w:rPr>
              <w:t>７</w:t>
            </w:r>
            <w:r w:rsidRPr="00AA7CE6">
              <w:rPr>
                <w:rFonts w:ascii="ＭＳ ゴシック" w:eastAsia="ＭＳ ゴシック" w:hAnsi="ＭＳ ゴシック" w:hint="eastAsia"/>
              </w:rPr>
              <w:t>年度までに</w:t>
            </w:r>
            <w:r w:rsidR="008302B5" w:rsidRPr="00AA7CE6">
              <w:rPr>
                <w:rFonts w:ascii="ＭＳ ゴシック" w:eastAsia="ＭＳ ゴシック" w:hAnsi="ＭＳ ゴシック"/>
              </w:rPr>
              <w:t>85</w:t>
            </w:r>
            <w:r w:rsidRPr="00AA7CE6">
              <w:rPr>
                <w:rFonts w:ascii="ＭＳ ゴシック" w:eastAsia="ＭＳ ゴシック" w:hAnsi="ＭＳ ゴシック" w:hint="eastAsia"/>
              </w:rPr>
              <w:t>％に引き上げる。</w:t>
            </w:r>
          </w:p>
          <w:p w14:paraId="6A65210D" w14:textId="77777777" w:rsidR="005823EF" w:rsidRPr="00AA7CE6" w:rsidRDefault="005823EF" w:rsidP="005823EF">
            <w:pPr>
              <w:spacing w:line="360" w:lineRule="exact"/>
              <w:ind w:firstLineChars="300" w:firstLine="630"/>
              <w:rPr>
                <w:rFonts w:ascii="ＭＳ ゴシック" w:eastAsia="ＭＳ ゴシック" w:hAnsi="ＭＳ ゴシック"/>
              </w:rPr>
            </w:pPr>
            <w:r w:rsidRPr="00AA7CE6">
              <w:rPr>
                <w:rFonts w:ascii="ＭＳ ゴシック" w:eastAsia="ＭＳ ゴシック" w:hAnsi="ＭＳ ゴシック" w:hint="eastAsia"/>
              </w:rPr>
              <w:t>(</w:t>
            </w:r>
            <w:r w:rsidR="008302B5" w:rsidRPr="00AA7CE6">
              <w:rPr>
                <w:rFonts w:ascii="ＭＳ ゴシック" w:eastAsia="ＭＳ ゴシック" w:hAnsi="ＭＳ ゴシック" w:hint="eastAsia"/>
              </w:rPr>
              <w:t>２</w:t>
            </w:r>
            <w:r w:rsidRPr="00AA7CE6">
              <w:rPr>
                <w:rFonts w:ascii="ＭＳ ゴシック" w:eastAsia="ＭＳ ゴシック" w:hAnsi="ＭＳ ゴシック" w:hint="eastAsia"/>
              </w:rPr>
              <w:t>)安心で安全な学校づくり</w:t>
            </w:r>
          </w:p>
          <w:p w14:paraId="44B1ED87" w14:textId="77777777" w:rsidR="005823EF" w:rsidRPr="00AA7CE6" w:rsidRDefault="005823EF" w:rsidP="005823EF">
            <w:pPr>
              <w:spacing w:line="360" w:lineRule="exact"/>
              <w:ind w:firstLineChars="400" w:firstLine="840"/>
              <w:rPr>
                <w:rFonts w:ascii="ＭＳ ゴシック" w:eastAsia="ＭＳ ゴシック" w:hAnsi="ＭＳ ゴシック"/>
              </w:rPr>
            </w:pPr>
            <w:r w:rsidRPr="00AA7CE6">
              <w:rPr>
                <w:rFonts w:ascii="ＭＳ ゴシック" w:eastAsia="ＭＳ ゴシック" w:hAnsi="ＭＳ ゴシック" w:hint="eastAsia"/>
              </w:rPr>
              <w:t>ア　生徒が安心して授業</w:t>
            </w:r>
            <w:r w:rsidR="00E057D4" w:rsidRPr="00AA7CE6">
              <w:rPr>
                <w:rFonts w:ascii="ＭＳ ゴシック" w:eastAsia="ＭＳ ゴシック" w:hAnsi="ＭＳ ゴシック" w:hint="eastAsia"/>
              </w:rPr>
              <w:t>や実習</w:t>
            </w:r>
            <w:r w:rsidRPr="00AA7CE6">
              <w:rPr>
                <w:rFonts w:ascii="ＭＳ ゴシック" w:eastAsia="ＭＳ ゴシック" w:hAnsi="ＭＳ ゴシック" w:hint="eastAsia"/>
              </w:rPr>
              <w:t>を受けることができるように、授業を受ける</w:t>
            </w:r>
            <w:r w:rsidR="00E057D4" w:rsidRPr="00AA7CE6">
              <w:rPr>
                <w:rFonts w:ascii="ＭＳ ゴシック" w:eastAsia="ＭＳ ゴシック" w:hAnsi="ＭＳ ゴシック" w:hint="eastAsia"/>
              </w:rPr>
              <w:t>（社会的・設備的）</w:t>
            </w:r>
            <w:r w:rsidRPr="00AA7CE6">
              <w:rPr>
                <w:rFonts w:ascii="ＭＳ ゴシック" w:eastAsia="ＭＳ ゴシック" w:hAnsi="ＭＳ ゴシック" w:hint="eastAsia"/>
              </w:rPr>
              <w:t>環境を整備する。</w:t>
            </w:r>
          </w:p>
          <w:p w14:paraId="78F22CE8" w14:textId="77777777" w:rsidR="005823EF" w:rsidRPr="00AA7CE6" w:rsidRDefault="005823EF" w:rsidP="005823EF">
            <w:pPr>
              <w:spacing w:line="360" w:lineRule="exact"/>
              <w:ind w:firstLineChars="400" w:firstLine="840"/>
              <w:rPr>
                <w:rFonts w:ascii="ＭＳ ゴシック" w:eastAsia="ＭＳ ゴシック" w:hAnsi="ＭＳ ゴシック"/>
              </w:rPr>
            </w:pPr>
            <w:r w:rsidRPr="00AA7CE6">
              <w:rPr>
                <w:rFonts w:ascii="ＭＳ ゴシック" w:eastAsia="ＭＳ ゴシック" w:hAnsi="ＭＳ ゴシック" w:hint="eastAsia"/>
              </w:rPr>
              <w:t>イ　災害時における連絡体制の確立と防犯防災教育の充実</w:t>
            </w:r>
          </w:p>
          <w:p w14:paraId="7DB1AA74" w14:textId="77777777" w:rsidR="005823EF" w:rsidRPr="00AA7CE6" w:rsidRDefault="005823EF" w:rsidP="005823EF">
            <w:pPr>
              <w:spacing w:line="360" w:lineRule="exact"/>
              <w:ind w:left="630" w:hangingChars="300" w:hanging="630"/>
              <w:rPr>
                <w:rFonts w:ascii="ＭＳ ゴシック" w:eastAsia="ＭＳ ゴシック" w:hAnsi="ＭＳ ゴシック"/>
              </w:rPr>
            </w:pPr>
            <w:r w:rsidRPr="00AA7CE6">
              <w:rPr>
                <w:rFonts w:ascii="ＭＳ ゴシック" w:eastAsia="ＭＳ ゴシック" w:hAnsi="ＭＳ ゴシック" w:hint="eastAsia"/>
              </w:rPr>
              <w:t xml:space="preserve">　　</w:t>
            </w:r>
            <w:r w:rsidR="00E057D4" w:rsidRPr="00AA7CE6">
              <w:rPr>
                <w:rFonts w:ascii="ＭＳ ゴシック" w:eastAsia="ＭＳ ゴシック" w:hAnsi="ＭＳ ゴシック" w:hint="eastAsia"/>
              </w:rPr>
              <w:t xml:space="preserve">　　</w:t>
            </w:r>
            <w:r w:rsidRPr="00AA7CE6">
              <w:rPr>
                <w:rFonts w:ascii="ＭＳ ゴシック" w:eastAsia="ＭＳ ゴシック" w:hAnsi="ＭＳ ゴシック" w:hint="eastAsia"/>
              </w:rPr>
              <w:t>※生徒向け学校教育自己診断において、学校安全の項目における肯定率（</w:t>
            </w:r>
            <w:r w:rsidR="008302B5" w:rsidRPr="00AA7CE6">
              <w:rPr>
                <w:rFonts w:ascii="ＭＳ ゴシック" w:eastAsia="ＭＳ ゴシック" w:hAnsi="ＭＳ ゴシック"/>
              </w:rPr>
              <w:t>R02</w:t>
            </w:r>
            <w:r w:rsidR="001F4DF0" w:rsidRPr="00AA7CE6">
              <w:rPr>
                <w:rFonts w:ascii="ＭＳ ゴシック" w:eastAsia="ＭＳ ゴシック" w:hAnsi="ＭＳ ゴシック" w:hint="eastAsia"/>
              </w:rPr>
              <w:t xml:space="preserve">　</w:t>
            </w:r>
            <w:r w:rsidR="008302B5" w:rsidRPr="00AA7CE6">
              <w:rPr>
                <w:rFonts w:ascii="ＭＳ ゴシック" w:eastAsia="ＭＳ ゴシック" w:hAnsi="ＭＳ ゴシック"/>
              </w:rPr>
              <w:t>76</w:t>
            </w:r>
            <w:r w:rsidR="00B945D0" w:rsidRPr="00AA7CE6">
              <w:rPr>
                <w:rFonts w:ascii="ＭＳ ゴシック" w:eastAsia="ＭＳ ゴシック" w:hAnsi="ＭＳ ゴシック" w:hint="eastAsia"/>
              </w:rPr>
              <w:t>％</w:t>
            </w:r>
            <w:r w:rsidR="00B945D0" w:rsidRPr="00AA7CE6">
              <w:rPr>
                <w:rFonts w:ascii="ＭＳ ゴシック" w:eastAsia="ＭＳ ゴシック" w:hAnsi="ＭＳ ゴシック"/>
              </w:rPr>
              <w:t xml:space="preserve"> </w:t>
            </w:r>
            <w:r w:rsidR="008302B5" w:rsidRPr="00AA7CE6">
              <w:rPr>
                <w:rFonts w:ascii="ＭＳ ゴシック" w:eastAsia="ＭＳ ゴシック" w:hAnsi="ＭＳ ゴシック"/>
              </w:rPr>
              <w:t>R03</w:t>
            </w:r>
            <w:r w:rsidR="001F4DF0" w:rsidRPr="00AA7CE6">
              <w:rPr>
                <w:rFonts w:ascii="ＭＳ ゴシック" w:eastAsia="ＭＳ ゴシック" w:hAnsi="ＭＳ ゴシック"/>
              </w:rPr>
              <w:t xml:space="preserve">　</w:t>
            </w:r>
            <w:r w:rsidR="008302B5" w:rsidRPr="00AA7CE6">
              <w:rPr>
                <w:rFonts w:ascii="ＭＳ ゴシック" w:eastAsia="ＭＳ ゴシック" w:hAnsi="ＭＳ ゴシック"/>
              </w:rPr>
              <w:t>84</w:t>
            </w:r>
            <w:r w:rsidR="00B945D0" w:rsidRPr="00AA7CE6">
              <w:rPr>
                <w:rFonts w:ascii="ＭＳ ゴシック" w:eastAsia="ＭＳ ゴシック" w:hAnsi="ＭＳ ゴシック" w:hint="eastAsia"/>
              </w:rPr>
              <w:t>％</w:t>
            </w:r>
            <w:r w:rsidR="008302B5" w:rsidRPr="00AA7CE6">
              <w:rPr>
                <w:rFonts w:ascii="ＭＳ ゴシック" w:eastAsia="ＭＳ ゴシック" w:hAnsi="ＭＳ ゴシック"/>
              </w:rPr>
              <w:t>R04</w:t>
            </w:r>
            <w:r w:rsidR="001F4DF0" w:rsidRPr="00AA7CE6">
              <w:rPr>
                <w:rFonts w:ascii="ＭＳ ゴシック" w:eastAsia="ＭＳ ゴシック" w:hAnsi="ＭＳ ゴシック" w:hint="eastAsia"/>
              </w:rPr>
              <w:t xml:space="preserve">　</w:t>
            </w:r>
            <w:r w:rsidR="008302B5" w:rsidRPr="00AA7CE6">
              <w:rPr>
                <w:rFonts w:ascii="ＭＳ ゴシック" w:eastAsia="ＭＳ ゴシック" w:hAnsi="ＭＳ ゴシック"/>
              </w:rPr>
              <w:t>84</w:t>
            </w:r>
            <w:r w:rsidR="00E057D4" w:rsidRPr="00AA7CE6">
              <w:rPr>
                <w:rFonts w:ascii="ＭＳ ゴシック" w:eastAsia="ＭＳ ゴシック" w:hAnsi="ＭＳ ゴシック" w:hint="eastAsia"/>
              </w:rPr>
              <w:t>％</w:t>
            </w:r>
            <w:r w:rsidRPr="00AA7CE6">
              <w:rPr>
                <w:rFonts w:ascii="ＭＳ ゴシック" w:eastAsia="ＭＳ ゴシック" w:hAnsi="ＭＳ ゴシック" w:hint="eastAsia"/>
              </w:rPr>
              <w:t>）を令和</w:t>
            </w:r>
            <w:r w:rsidR="008302B5" w:rsidRPr="00AA7CE6">
              <w:rPr>
                <w:rFonts w:ascii="ＭＳ ゴシック" w:eastAsia="ＭＳ ゴシック" w:hAnsi="ＭＳ ゴシック" w:hint="eastAsia"/>
              </w:rPr>
              <w:t>７</w:t>
            </w:r>
            <w:r w:rsidRPr="00AA7CE6">
              <w:rPr>
                <w:rFonts w:ascii="ＭＳ ゴシック" w:eastAsia="ＭＳ ゴシック" w:hAnsi="ＭＳ ゴシック" w:hint="eastAsia"/>
              </w:rPr>
              <w:t>年度までに</w:t>
            </w:r>
            <w:r w:rsidR="008302B5" w:rsidRPr="00AA7CE6">
              <w:rPr>
                <w:rFonts w:ascii="ＭＳ ゴシック" w:eastAsia="ＭＳ ゴシック" w:hAnsi="ＭＳ ゴシック"/>
              </w:rPr>
              <w:t>90</w:t>
            </w:r>
            <w:r w:rsidRPr="00AA7CE6">
              <w:rPr>
                <w:rFonts w:ascii="ＭＳ ゴシック" w:eastAsia="ＭＳ ゴシック" w:hAnsi="ＭＳ ゴシック" w:hint="eastAsia"/>
              </w:rPr>
              <w:t>％に引き上げる。</w:t>
            </w:r>
          </w:p>
          <w:p w14:paraId="23E50CD1" w14:textId="77777777" w:rsidR="005823EF" w:rsidRPr="00AA7CE6" w:rsidRDefault="008302B5" w:rsidP="005823EF">
            <w:pPr>
              <w:spacing w:line="300" w:lineRule="exact"/>
              <w:rPr>
                <w:rFonts w:ascii="ＭＳ 明朝" w:hAnsi="ＭＳ 明朝"/>
                <w:sz w:val="20"/>
                <w:szCs w:val="20"/>
              </w:rPr>
            </w:pPr>
            <w:r w:rsidRPr="00AA7CE6">
              <w:rPr>
                <w:rFonts w:ascii="ＭＳ ゴシック" w:eastAsia="ＭＳ ゴシック" w:hAnsi="ＭＳ ゴシック" w:hint="eastAsia"/>
              </w:rPr>
              <w:t>４</w:t>
            </w:r>
            <w:r w:rsidR="005823EF" w:rsidRPr="00AA7CE6">
              <w:rPr>
                <w:rFonts w:ascii="ＭＳ ゴシック" w:eastAsia="ＭＳ ゴシック" w:hAnsi="ＭＳ ゴシック" w:hint="eastAsia"/>
              </w:rPr>
              <w:t xml:space="preserve">　</w:t>
            </w:r>
            <w:r w:rsidR="00C72E80" w:rsidRPr="00AA7CE6">
              <w:rPr>
                <w:rFonts w:ascii="ＭＳ ゴシック" w:eastAsia="ＭＳ ゴシック" w:hAnsi="ＭＳ ゴシック" w:hint="eastAsia"/>
              </w:rPr>
              <w:t>校務</w:t>
            </w:r>
            <w:r w:rsidR="005823EF" w:rsidRPr="00AA7CE6">
              <w:rPr>
                <w:rFonts w:ascii="ＭＳ ゴシック" w:eastAsia="ＭＳ ゴシック" w:hAnsi="ＭＳ ゴシック" w:hint="eastAsia"/>
              </w:rPr>
              <w:t>の効率化と働き方改革の推進</w:t>
            </w:r>
          </w:p>
          <w:p w14:paraId="25297E53" w14:textId="77777777" w:rsidR="005823EF" w:rsidRPr="00AA7CE6" w:rsidRDefault="005823EF" w:rsidP="005823EF">
            <w:pPr>
              <w:spacing w:line="360" w:lineRule="exact"/>
              <w:ind w:firstLineChars="400" w:firstLine="840"/>
              <w:rPr>
                <w:rFonts w:ascii="ＭＳ ゴシック" w:eastAsia="ＭＳ ゴシック" w:hAnsi="ＭＳ ゴシック"/>
              </w:rPr>
            </w:pPr>
            <w:r w:rsidRPr="00AA7CE6">
              <w:rPr>
                <w:rFonts w:ascii="ＭＳ ゴシック" w:eastAsia="ＭＳ ゴシック" w:hAnsi="ＭＳ ゴシック" w:hint="eastAsia"/>
              </w:rPr>
              <w:t xml:space="preserve">ア </w:t>
            </w:r>
            <w:r w:rsidR="008302B5" w:rsidRPr="00AA7CE6">
              <w:rPr>
                <w:rFonts w:ascii="ＭＳ ゴシック" w:eastAsia="ＭＳ ゴシック" w:hAnsi="ＭＳ ゴシック"/>
              </w:rPr>
              <w:t>ICT</w:t>
            </w:r>
            <w:r w:rsidRPr="00AA7CE6">
              <w:rPr>
                <w:rFonts w:ascii="ＭＳ ゴシック" w:eastAsia="ＭＳ ゴシック" w:hAnsi="ＭＳ ゴシック" w:hint="eastAsia"/>
              </w:rPr>
              <w:t>教育を充実し職務の効率化を図る。</w:t>
            </w:r>
          </w:p>
          <w:p w14:paraId="43E00C2C" w14:textId="77777777" w:rsidR="009B365C" w:rsidRPr="00AA7CE6" w:rsidRDefault="005823EF" w:rsidP="00972506">
            <w:pPr>
              <w:spacing w:line="300" w:lineRule="exact"/>
              <w:ind w:left="1155" w:hangingChars="550" w:hanging="1155"/>
              <w:rPr>
                <w:rFonts w:ascii="ＭＳ 明朝" w:hAnsi="ＭＳ 明朝"/>
                <w:sz w:val="20"/>
                <w:szCs w:val="20"/>
              </w:rPr>
            </w:pPr>
            <w:r w:rsidRPr="00AA7CE6">
              <w:rPr>
                <w:rFonts w:ascii="ＭＳ ゴシック" w:eastAsia="ＭＳ ゴシック" w:hAnsi="ＭＳ ゴシック" w:hint="eastAsia"/>
              </w:rPr>
              <w:t xml:space="preserve">        イ 学校保健委員会、安全衛生委員会を活性化するとともに、「大阪府部活動</w:t>
            </w:r>
            <w:r w:rsidR="00B075AB" w:rsidRPr="00AA7CE6">
              <w:rPr>
                <w:rFonts w:ascii="ＭＳ ゴシック" w:eastAsia="ＭＳ ゴシック" w:hAnsi="ＭＳ ゴシック" w:hint="eastAsia"/>
              </w:rPr>
              <w:t>の</w:t>
            </w:r>
            <w:r w:rsidRPr="00AA7CE6">
              <w:rPr>
                <w:rFonts w:ascii="ＭＳ ゴシック" w:eastAsia="ＭＳ ゴシック" w:hAnsi="ＭＳ ゴシック" w:hint="eastAsia"/>
              </w:rPr>
              <w:t>在り方に関す</w:t>
            </w:r>
            <w:r w:rsidR="00B075AB" w:rsidRPr="00AA7CE6">
              <w:rPr>
                <w:rFonts w:ascii="ＭＳ ゴシック" w:eastAsia="ＭＳ ゴシック" w:hAnsi="ＭＳ ゴシック" w:hint="eastAsia"/>
              </w:rPr>
              <w:t>る</w:t>
            </w:r>
            <w:r w:rsidRPr="00AA7CE6">
              <w:rPr>
                <w:rFonts w:ascii="ＭＳ ゴシック" w:eastAsia="ＭＳ ゴシック" w:hAnsi="ＭＳ ゴシック" w:hint="eastAsia"/>
              </w:rPr>
              <w:t>方針」・「府立学校における働き方改革に係る取組みについて」などを踏まえ教職員の健康管理体制を充実する。</w:t>
            </w:r>
          </w:p>
        </w:tc>
      </w:tr>
    </w:tbl>
    <w:p w14:paraId="790A88E0" w14:textId="77777777" w:rsidR="001D401B" w:rsidRPr="00AA7CE6" w:rsidRDefault="001D401B" w:rsidP="004245A1">
      <w:pPr>
        <w:spacing w:line="300" w:lineRule="exact"/>
        <w:ind w:leftChars="-342" w:left="-718" w:firstLineChars="250" w:firstLine="525"/>
        <w:rPr>
          <w:rFonts w:ascii="ＭＳ ゴシック" w:eastAsia="ＭＳ ゴシック" w:hAnsi="ＭＳ ゴシック"/>
          <w:szCs w:val="21"/>
        </w:rPr>
      </w:pPr>
    </w:p>
    <w:p w14:paraId="24320139" w14:textId="77777777" w:rsidR="00AC5B63" w:rsidRPr="00AA7CE6" w:rsidRDefault="00AC5B63" w:rsidP="004245A1">
      <w:pPr>
        <w:spacing w:line="300" w:lineRule="exact"/>
        <w:ind w:leftChars="-342" w:left="-718" w:firstLineChars="250" w:firstLine="525"/>
        <w:rPr>
          <w:rFonts w:ascii="ＭＳ ゴシック" w:eastAsia="ＭＳ ゴシック" w:hAnsi="ＭＳ ゴシック"/>
          <w:szCs w:val="21"/>
        </w:rPr>
      </w:pPr>
    </w:p>
    <w:p w14:paraId="2D65A753" w14:textId="77777777" w:rsidR="00267D3C" w:rsidRPr="00AA7CE6" w:rsidRDefault="009B365C" w:rsidP="001D401B">
      <w:pPr>
        <w:spacing w:line="300" w:lineRule="exact"/>
        <w:ind w:leftChars="-342" w:left="-718" w:firstLineChars="250" w:firstLine="525"/>
        <w:rPr>
          <w:rFonts w:ascii="ＭＳ ゴシック" w:eastAsia="ＭＳ ゴシック" w:hAnsi="ＭＳ ゴシック"/>
          <w:szCs w:val="21"/>
        </w:rPr>
      </w:pPr>
      <w:r w:rsidRPr="00AA7CE6">
        <w:rPr>
          <w:rFonts w:ascii="ＭＳ ゴシック" w:eastAsia="ＭＳ ゴシック" w:hAnsi="ＭＳ ゴシック" w:hint="eastAsia"/>
          <w:szCs w:val="21"/>
        </w:rPr>
        <w:lastRenderedPageBreak/>
        <w:t>【</w:t>
      </w:r>
      <w:r w:rsidR="0037367C" w:rsidRPr="00AA7CE6">
        <w:rPr>
          <w:rFonts w:ascii="ＭＳ ゴシック" w:eastAsia="ＭＳ ゴシック" w:hAnsi="ＭＳ ゴシック" w:hint="eastAsia"/>
          <w:szCs w:val="21"/>
        </w:rPr>
        <w:t>学校教育自己診断</w:t>
      </w:r>
      <w:r w:rsidR="005E3C2A" w:rsidRPr="00AA7CE6">
        <w:rPr>
          <w:rFonts w:ascii="ＭＳ ゴシック" w:eastAsia="ＭＳ ゴシック" w:hAnsi="ＭＳ ゴシック" w:hint="eastAsia"/>
          <w:szCs w:val="21"/>
        </w:rPr>
        <w:t>の</w:t>
      </w:r>
      <w:r w:rsidR="0037367C" w:rsidRPr="00AA7CE6">
        <w:rPr>
          <w:rFonts w:ascii="ＭＳ ゴシック" w:eastAsia="ＭＳ ゴシック" w:hAnsi="ＭＳ ゴシック" w:hint="eastAsia"/>
          <w:szCs w:val="21"/>
        </w:rPr>
        <w:t>結果と分析・学校</w:t>
      </w:r>
      <w:r w:rsidR="00C158A6" w:rsidRPr="00AA7CE6">
        <w:rPr>
          <w:rFonts w:ascii="ＭＳ ゴシック" w:eastAsia="ＭＳ ゴシック" w:hAnsi="ＭＳ ゴシック" w:hint="eastAsia"/>
          <w:szCs w:val="21"/>
        </w:rPr>
        <w:t>運営</w:t>
      </w:r>
      <w:r w:rsidR="0037367C" w:rsidRPr="00AA7CE6">
        <w:rPr>
          <w:rFonts w:ascii="ＭＳ ゴシック" w:eastAsia="ＭＳ ゴシック" w:hAnsi="ＭＳ ゴシック" w:hint="eastAsia"/>
          <w:szCs w:val="21"/>
        </w:rPr>
        <w:t>協議会</w:t>
      </w:r>
      <w:r w:rsidR="0096649A" w:rsidRPr="00AA7CE6">
        <w:rPr>
          <w:rFonts w:ascii="ＭＳ ゴシック" w:eastAsia="ＭＳ ゴシック" w:hAnsi="ＭＳ ゴシック" w:hint="eastAsia"/>
          <w:szCs w:val="21"/>
        </w:rPr>
        <w:t>からの意見</w:t>
      </w:r>
      <w:r w:rsidRPr="00AA7CE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7626"/>
      </w:tblGrid>
      <w:tr w:rsidR="00B24953" w:rsidRPr="00AA7CE6" w14:paraId="4C6DBC5E" w14:textId="77777777" w:rsidTr="007C27AC">
        <w:trPr>
          <w:trHeight w:val="411"/>
          <w:jc w:val="center"/>
        </w:trPr>
        <w:tc>
          <w:tcPr>
            <w:tcW w:w="7366" w:type="dxa"/>
            <w:shd w:val="clear" w:color="auto" w:fill="auto"/>
            <w:tcMar>
              <w:top w:w="85" w:type="dxa"/>
              <w:left w:w="85" w:type="dxa"/>
              <w:bottom w:w="85" w:type="dxa"/>
              <w:right w:w="85" w:type="dxa"/>
            </w:tcMar>
            <w:vAlign w:val="center"/>
          </w:tcPr>
          <w:p w14:paraId="2FD0D6CC" w14:textId="77777777" w:rsidR="00B24953" w:rsidRPr="00AA7CE6" w:rsidRDefault="00B24953" w:rsidP="00B24953">
            <w:pPr>
              <w:spacing w:line="300" w:lineRule="exact"/>
              <w:jc w:val="center"/>
              <w:rPr>
                <w:rFonts w:ascii="ＭＳ 明朝" w:hAnsi="ＭＳ 明朝"/>
                <w:sz w:val="20"/>
                <w:szCs w:val="20"/>
              </w:rPr>
            </w:pPr>
            <w:r w:rsidRPr="00AA7CE6">
              <w:rPr>
                <w:rFonts w:ascii="ＭＳ 明朝" w:hAnsi="ＭＳ 明朝" w:hint="eastAsia"/>
                <w:sz w:val="20"/>
                <w:szCs w:val="20"/>
              </w:rPr>
              <w:t>学校教育自己診断の結果と分析［令和５年12月実施分］</w:t>
            </w:r>
          </w:p>
        </w:tc>
        <w:tc>
          <w:tcPr>
            <w:tcW w:w="7626" w:type="dxa"/>
            <w:shd w:val="clear" w:color="auto" w:fill="auto"/>
            <w:tcMar>
              <w:top w:w="85" w:type="dxa"/>
              <w:left w:w="85" w:type="dxa"/>
              <w:bottom w:w="85" w:type="dxa"/>
              <w:right w:w="85" w:type="dxa"/>
            </w:tcMar>
            <w:vAlign w:val="center"/>
          </w:tcPr>
          <w:p w14:paraId="79CD1A0F" w14:textId="77777777" w:rsidR="00B24953" w:rsidRPr="00AA7CE6" w:rsidRDefault="00B24953" w:rsidP="00B24953">
            <w:pPr>
              <w:spacing w:line="300" w:lineRule="exact"/>
              <w:jc w:val="center"/>
              <w:rPr>
                <w:rFonts w:ascii="ＭＳ 明朝" w:hAnsi="ＭＳ 明朝"/>
                <w:sz w:val="20"/>
                <w:szCs w:val="20"/>
              </w:rPr>
            </w:pPr>
            <w:r w:rsidRPr="00AA7CE6">
              <w:rPr>
                <w:rFonts w:ascii="ＭＳ 明朝" w:hAnsi="ＭＳ 明朝" w:hint="eastAsia"/>
                <w:sz w:val="20"/>
                <w:szCs w:val="20"/>
              </w:rPr>
              <w:t>学校運営協議会からの意見</w:t>
            </w:r>
          </w:p>
        </w:tc>
      </w:tr>
      <w:tr w:rsidR="00B24953" w:rsidRPr="00AA7CE6" w14:paraId="5C28BC76" w14:textId="77777777" w:rsidTr="007C27AC">
        <w:trPr>
          <w:trHeight w:val="981"/>
          <w:jc w:val="center"/>
        </w:trPr>
        <w:tc>
          <w:tcPr>
            <w:tcW w:w="7366" w:type="dxa"/>
            <w:shd w:val="clear" w:color="auto" w:fill="auto"/>
            <w:tcMar>
              <w:top w:w="113" w:type="dxa"/>
              <w:left w:w="113" w:type="dxa"/>
              <w:bottom w:w="113" w:type="dxa"/>
              <w:right w:w="113" w:type="dxa"/>
            </w:tcMar>
          </w:tcPr>
          <w:p w14:paraId="28E032FF"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生徒</w:t>
            </w:r>
          </w:p>
          <w:p w14:paraId="3C113A1A"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Ｒ４年度の肯定的回答が高すぎたため、Ｒ５年度は全体的に減少している。（比較対象としてＲ３年度のデータも記載）</w:t>
            </w:r>
          </w:p>
          <w:p w14:paraId="7BEECCA3" w14:textId="77777777" w:rsidR="00B24953" w:rsidRPr="00AA7CE6" w:rsidRDefault="00B24953" w:rsidP="00B24953">
            <w:pPr>
              <w:spacing w:line="280" w:lineRule="exact"/>
              <w:rPr>
                <w:rFonts w:ascii="ＭＳ 明朝" w:hAnsi="ＭＳ 明朝"/>
                <w:sz w:val="20"/>
                <w:szCs w:val="20"/>
              </w:rPr>
            </w:pPr>
          </w:p>
          <w:p w14:paraId="132D7736"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・Ｒ</w:t>
            </w:r>
            <w:r w:rsidR="004B0B84" w:rsidRPr="00AA7CE6">
              <w:rPr>
                <w:rFonts w:ascii="ＭＳ 明朝" w:hAnsi="ＭＳ 明朝" w:hint="eastAsia"/>
                <w:sz w:val="20"/>
                <w:szCs w:val="20"/>
              </w:rPr>
              <w:t>４</w:t>
            </w:r>
            <w:r w:rsidRPr="00AA7CE6">
              <w:rPr>
                <w:rFonts w:ascii="ＭＳ 明朝" w:hAnsi="ＭＳ 明朝" w:hint="eastAsia"/>
                <w:sz w:val="20"/>
                <w:szCs w:val="20"/>
              </w:rPr>
              <w:t>年度より10ポイント以上減少した質問</w:t>
            </w:r>
          </w:p>
          <w:p w14:paraId="52431EF8"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「成績などの内容についてプライバシーが守られている」</w:t>
            </w:r>
          </w:p>
          <w:p w14:paraId="7407ED74" w14:textId="77777777" w:rsidR="00B24953" w:rsidRPr="00AA7CE6" w:rsidRDefault="00B24953" w:rsidP="00B24953">
            <w:pPr>
              <w:spacing w:line="280" w:lineRule="exact"/>
              <w:ind w:firstLineChars="100" w:firstLine="200"/>
              <w:rPr>
                <w:rFonts w:ascii="ＭＳ 明朝" w:hAnsi="ＭＳ 明朝"/>
                <w:sz w:val="20"/>
                <w:szCs w:val="20"/>
              </w:rPr>
            </w:pPr>
            <w:r w:rsidRPr="00AA7CE6">
              <w:rPr>
                <w:rFonts w:ascii="ＭＳ 明朝" w:hAnsi="ＭＳ 明朝" w:hint="eastAsia"/>
                <w:sz w:val="20"/>
                <w:szCs w:val="20"/>
              </w:rPr>
              <w:t>R</w:t>
            </w:r>
            <w:r w:rsidR="004B0B84" w:rsidRPr="00AA7CE6">
              <w:rPr>
                <w:rFonts w:ascii="ＭＳ 明朝" w:hAnsi="ＭＳ 明朝" w:hint="eastAsia"/>
                <w:sz w:val="20"/>
                <w:szCs w:val="20"/>
              </w:rPr>
              <w:t>５</w:t>
            </w:r>
            <w:r w:rsidRPr="00AA7CE6">
              <w:rPr>
                <w:rFonts w:ascii="ＭＳ 明朝" w:hAnsi="ＭＳ 明朝" w:hint="eastAsia"/>
                <w:sz w:val="20"/>
                <w:szCs w:val="20"/>
              </w:rPr>
              <w:t>（81.0%）R</w:t>
            </w:r>
            <w:r w:rsidR="004B0B84" w:rsidRPr="00AA7CE6">
              <w:rPr>
                <w:rFonts w:ascii="ＭＳ 明朝" w:hAnsi="ＭＳ 明朝" w:hint="eastAsia"/>
                <w:sz w:val="20"/>
                <w:szCs w:val="20"/>
              </w:rPr>
              <w:t>４</w:t>
            </w:r>
            <w:r w:rsidRPr="00AA7CE6">
              <w:rPr>
                <w:rFonts w:ascii="ＭＳ 明朝" w:hAnsi="ＭＳ 明朝" w:hint="eastAsia"/>
                <w:sz w:val="20"/>
                <w:szCs w:val="20"/>
              </w:rPr>
              <w:t>（96.7%）R</w:t>
            </w:r>
            <w:r w:rsidR="004B0B84" w:rsidRPr="00AA7CE6">
              <w:rPr>
                <w:rFonts w:ascii="ＭＳ 明朝" w:hAnsi="ＭＳ 明朝" w:hint="eastAsia"/>
                <w:sz w:val="20"/>
                <w:szCs w:val="20"/>
              </w:rPr>
              <w:t>３</w:t>
            </w:r>
            <w:r w:rsidRPr="00AA7CE6">
              <w:rPr>
                <w:rFonts w:ascii="ＭＳ 明朝" w:hAnsi="ＭＳ 明朝" w:hint="eastAsia"/>
                <w:sz w:val="20"/>
                <w:szCs w:val="20"/>
              </w:rPr>
              <w:t>（85.2%）</w:t>
            </w:r>
            <w:r w:rsidR="004B0B84" w:rsidRPr="00AA7CE6">
              <w:rPr>
                <w:rFonts w:ascii="ＭＳ 明朝" w:hAnsi="ＭＳ 明朝" w:hint="eastAsia"/>
                <w:sz w:val="20"/>
                <w:szCs w:val="20"/>
              </w:rPr>
              <w:t>R５</w:t>
            </w:r>
            <w:r w:rsidRPr="00AA7CE6">
              <w:rPr>
                <w:rFonts w:ascii="ＭＳ 明朝" w:hAnsi="ＭＳ 明朝" w:hint="eastAsia"/>
                <w:sz w:val="20"/>
                <w:szCs w:val="20"/>
              </w:rPr>
              <w:t>とR</w:t>
            </w:r>
            <w:r w:rsidR="004B0B84" w:rsidRPr="00AA7CE6">
              <w:rPr>
                <w:rFonts w:ascii="ＭＳ 明朝" w:hAnsi="ＭＳ 明朝" w:hint="eastAsia"/>
                <w:sz w:val="20"/>
                <w:szCs w:val="20"/>
              </w:rPr>
              <w:t>４</w:t>
            </w:r>
            <w:r w:rsidRPr="00AA7CE6">
              <w:rPr>
                <w:rFonts w:ascii="ＭＳ 明朝" w:hAnsi="ＭＳ 明朝" w:hint="eastAsia"/>
                <w:sz w:val="20"/>
                <w:szCs w:val="20"/>
              </w:rPr>
              <w:t>の差　-15.7ポイント</w:t>
            </w:r>
          </w:p>
          <w:p w14:paraId="6F2D616A"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「命の大切さや社会のルールについて学ぶ機会がある」</w:t>
            </w:r>
          </w:p>
          <w:p w14:paraId="3AFF1D77" w14:textId="77777777" w:rsidR="00B24953" w:rsidRPr="00AA7CE6" w:rsidRDefault="00B24953" w:rsidP="00B24953">
            <w:pPr>
              <w:spacing w:line="280" w:lineRule="exact"/>
              <w:ind w:firstLineChars="100" w:firstLine="200"/>
              <w:rPr>
                <w:rFonts w:ascii="ＭＳ 明朝" w:hAnsi="ＭＳ 明朝"/>
                <w:sz w:val="20"/>
                <w:szCs w:val="20"/>
              </w:rPr>
            </w:pPr>
            <w:r w:rsidRPr="00AA7CE6">
              <w:rPr>
                <w:rFonts w:ascii="ＭＳ 明朝" w:hAnsi="ＭＳ 明朝" w:hint="eastAsia"/>
                <w:sz w:val="20"/>
                <w:szCs w:val="20"/>
              </w:rPr>
              <w:t>R</w:t>
            </w:r>
            <w:r w:rsidR="004B0B84" w:rsidRPr="00AA7CE6">
              <w:rPr>
                <w:rFonts w:ascii="ＭＳ 明朝" w:hAnsi="ＭＳ 明朝" w:hint="eastAsia"/>
                <w:sz w:val="20"/>
                <w:szCs w:val="20"/>
              </w:rPr>
              <w:t>５</w:t>
            </w:r>
            <w:r w:rsidRPr="00AA7CE6">
              <w:rPr>
                <w:rFonts w:ascii="ＭＳ 明朝" w:hAnsi="ＭＳ 明朝" w:hint="eastAsia"/>
                <w:sz w:val="20"/>
                <w:szCs w:val="20"/>
              </w:rPr>
              <w:t>（79.1%）R</w:t>
            </w:r>
            <w:r w:rsidR="004B0B84" w:rsidRPr="00AA7CE6">
              <w:rPr>
                <w:rFonts w:ascii="ＭＳ 明朝" w:hAnsi="ＭＳ 明朝" w:hint="eastAsia"/>
                <w:sz w:val="20"/>
                <w:szCs w:val="20"/>
              </w:rPr>
              <w:t>４</w:t>
            </w:r>
            <w:r w:rsidRPr="00AA7CE6">
              <w:rPr>
                <w:rFonts w:ascii="ＭＳ 明朝" w:hAnsi="ＭＳ 明朝" w:hint="eastAsia"/>
                <w:sz w:val="20"/>
                <w:szCs w:val="20"/>
              </w:rPr>
              <w:t>（93.8%）R</w:t>
            </w:r>
            <w:r w:rsidR="004B0B84" w:rsidRPr="00AA7CE6">
              <w:rPr>
                <w:rFonts w:ascii="ＭＳ 明朝" w:hAnsi="ＭＳ 明朝" w:hint="eastAsia"/>
                <w:sz w:val="20"/>
                <w:szCs w:val="20"/>
              </w:rPr>
              <w:t>３</w:t>
            </w:r>
            <w:r w:rsidRPr="00AA7CE6">
              <w:rPr>
                <w:rFonts w:ascii="ＭＳ 明朝" w:hAnsi="ＭＳ 明朝" w:hint="eastAsia"/>
                <w:sz w:val="20"/>
                <w:szCs w:val="20"/>
              </w:rPr>
              <w:t>（81.4%）</w:t>
            </w:r>
            <w:r w:rsidR="004B0B84" w:rsidRPr="00AA7CE6">
              <w:rPr>
                <w:rFonts w:ascii="ＭＳ 明朝" w:hAnsi="ＭＳ 明朝" w:hint="eastAsia"/>
                <w:sz w:val="20"/>
                <w:szCs w:val="20"/>
              </w:rPr>
              <w:t>R５</w:t>
            </w:r>
            <w:r w:rsidRPr="00AA7CE6">
              <w:rPr>
                <w:rFonts w:ascii="ＭＳ 明朝" w:hAnsi="ＭＳ 明朝" w:hint="eastAsia"/>
                <w:sz w:val="20"/>
                <w:szCs w:val="20"/>
              </w:rPr>
              <w:t>とR</w:t>
            </w:r>
            <w:r w:rsidR="004B0B84" w:rsidRPr="00AA7CE6">
              <w:rPr>
                <w:rFonts w:ascii="ＭＳ 明朝" w:hAnsi="ＭＳ 明朝" w:hint="eastAsia"/>
                <w:sz w:val="20"/>
                <w:szCs w:val="20"/>
              </w:rPr>
              <w:t>４</w:t>
            </w:r>
            <w:r w:rsidRPr="00AA7CE6">
              <w:rPr>
                <w:rFonts w:ascii="ＭＳ 明朝" w:hAnsi="ＭＳ 明朝" w:hint="eastAsia"/>
                <w:sz w:val="20"/>
                <w:szCs w:val="20"/>
              </w:rPr>
              <w:t>の差　-14.7ポイント</w:t>
            </w:r>
          </w:p>
          <w:p w14:paraId="681A1EBE"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「学校は、進路についての情報を知らせてくれる。」</w:t>
            </w:r>
          </w:p>
          <w:p w14:paraId="4D1A47EC" w14:textId="77777777" w:rsidR="00B24953" w:rsidRPr="00AA7CE6" w:rsidRDefault="00B24953" w:rsidP="00B24953">
            <w:pPr>
              <w:spacing w:line="280" w:lineRule="exact"/>
              <w:ind w:firstLineChars="100" w:firstLine="200"/>
              <w:rPr>
                <w:rFonts w:ascii="ＭＳ 明朝" w:hAnsi="ＭＳ 明朝"/>
                <w:sz w:val="20"/>
                <w:szCs w:val="20"/>
              </w:rPr>
            </w:pPr>
            <w:r w:rsidRPr="00AA7CE6">
              <w:rPr>
                <w:rFonts w:ascii="ＭＳ 明朝" w:hAnsi="ＭＳ 明朝" w:hint="eastAsia"/>
                <w:sz w:val="20"/>
                <w:szCs w:val="20"/>
              </w:rPr>
              <w:t>R</w:t>
            </w:r>
            <w:r w:rsidR="004B0B84" w:rsidRPr="00AA7CE6">
              <w:rPr>
                <w:rFonts w:ascii="ＭＳ 明朝" w:hAnsi="ＭＳ 明朝" w:hint="eastAsia"/>
                <w:sz w:val="20"/>
                <w:szCs w:val="20"/>
              </w:rPr>
              <w:t>５</w:t>
            </w:r>
            <w:r w:rsidRPr="00AA7CE6">
              <w:rPr>
                <w:rFonts w:ascii="ＭＳ 明朝" w:hAnsi="ＭＳ 明朝" w:hint="eastAsia"/>
                <w:sz w:val="20"/>
                <w:szCs w:val="20"/>
              </w:rPr>
              <w:t>（81.4%）R</w:t>
            </w:r>
            <w:r w:rsidR="004B0B84" w:rsidRPr="00AA7CE6">
              <w:rPr>
                <w:rFonts w:ascii="ＭＳ 明朝" w:hAnsi="ＭＳ 明朝" w:hint="eastAsia"/>
                <w:sz w:val="20"/>
                <w:szCs w:val="20"/>
              </w:rPr>
              <w:t>４</w:t>
            </w:r>
            <w:r w:rsidRPr="00AA7CE6">
              <w:rPr>
                <w:rFonts w:ascii="ＭＳ 明朝" w:hAnsi="ＭＳ 明朝" w:hint="eastAsia"/>
                <w:sz w:val="20"/>
                <w:szCs w:val="20"/>
              </w:rPr>
              <w:t>（93.8%）R</w:t>
            </w:r>
            <w:r w:rsidR="004B0B84" w:rsidRPr="00AA7CE6">
              <w:rPr>
                <w:rFonts w:ascii="ＭＳ 明朝" w:hAnsi="ＭＳ 明朝" w:hint="eastAsia"/>
                <w:sz w:val="20"/>
                <w:szCs w:val="20"/>
              </w:rPr>
              <w:t>３</w:t>
            </w:r>
            <w:r w:rsidRPr="00AA7CE6">
              <w:rPr>
                <w:rFonts w:ascii="ＭＳ 明朝" w:hAnsi="ＭＳ 明朝" w:hint="eastAsia"/>
                <w:sz w:val="20"/>
                <w:szCs w:val="20"/>
              </w:rPr>
              <w:t>（81.4%）</w:t>
            </w:r>
            <w:r w:rsidR="004B0B84" w:rsidRPr="00AA7CE6">
              <w:rPr>
                <w:rFonts w:ascii="ＭＳ 明朝" w:hAnsi="ＭＳ 明朝" w:hint="eastAsia"/>
                <w:sz w:val="20"/>
                <w:szCs w:val="20"/>
              </w:rPr>
              <w:t>R５</w:t>
            </w:r>
            <w:r w:rsidRPr="00AA7CE6">
              <w:rPr>
                <w:rFonts w:ascii="ＭＳ 明朝" w:hAnsi="ＭＳ 明朝" w:hint="eastAsia"/>
                <w:sz w:val="20"/>
                <w:szCs w:val="20"/>
              </w:rPr>
              <w:t>とR</w:t>
            </w:r>
            <w:r w:rsidR="004B0B84" w:rsidRPr="00AA7CE6">
              <w:rPr>
                <w:rFonts w:ascii="ＭＳ 明朝" w:hAnsi="ＭＳ 明朝" w:hint="eastAsia"/>
                <w:sz w:val="20"/>
                <w:szCs w:val="20"/>
              </w:rPr>
              <w:t>４</w:t>
            </w:r>
            <w:r w:rsidRPr="00AA7CE6">
              <w:rPr>
                <w:rFonts w:ascii="ＭＳ 明朝" w:hAnsi="ＭＳ 明朝" w:hint="eastAsia"/>
                <w:sz w:val="20"/>
                <w:szCs w:val="20"/>
              </w:rPr>
              <w:t>の差　-12.4ポイント</w:t>
            </w:r>
          </w:p>
          <w:p w14:paraId="04460DF7"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「教え方に工夫をしている先生が多い」</w:t>
            </w:r>
          </w:p>
          <w:p w14:paraId="0E927F6C" w14:textId="77777777" w:rsidR="00B24953" w:rsidRPr="00AA7CE6" w:rsidRDefault="00B24953" w:rsidP="00B24953">
            <w:pPr>
              <w:spacing w:line="280" w:lineRule="exact"/>
              <w:ind w:firstLineChars="100" w:firstLine="200"/>
              <w:rPr>
                <w:rFonts w:ascii="ＭＳ 明朝" w:hAnsi="ＭＳ 明朝"/>
                <w:sz w:val="20"/>
                <w:szCs w:val="20"/>
              </w:rPr>
            </w:pPr>
            <w:r w:rsidRPr="00AA7CE6">
              <w:rPr>
                <w:rFonts w:ascii="ＭＳ 明朝" w:hAnsi="ＭＳ 明朝" w:hint="eastAsia"/>
                <w:sz w:val="20"/>
                <w:szCs w:val="20"/>
              </w:rPr>
              <w:t>R</w:t>
            </w:r>
            <w:r w:rsidR="004B0B84" w:rsidRPr="00AA7CE6">
              <w:rPr>
                <w:rFonts w:ascii="ＭＳ 明朝" w:hAnsi="ＭＳ 明朝" w:hint="eastAsia"/>
                <w:sz w:val="20"/>
                <w:szCs w:val="20"/>
              </w:rPr>
              <w:t>５</w:t>
            </w:r>
            <w:r w:rsidRPr="00AA7CE6">
              <w:rPr>
                <w:rFonts w:ascii="ＭＳ 明朝" w:hAnsi="ＭＳ 明朝" w:hint="eastAsia"/>
                <w:sz w:val="20"/>
                <w:szCs w:val="20"/>
              </w:rPr>
              <w:t>（78.6%）R</w:t>
            </w:r>
            <w:r w:rsidR="004B0B84" w:rsidRPr="00AA7CE6">
              <w:rPr>
                <w:rFonts w:ascii="ＭＳ 明朝" w:hAnsi="ＭＳ 明朝" w:hint="eastAsia"/>
                <w:sz w:val="20"/>
                <w:szCs w:val="20"/>
              </w:rPr>
              <w:t>４</w:t>
            </w:r>
            <w:r w:rsidRPr="00AA7CE6">
              <w:rPr>
                <w:rFonts w:ascii="ＭＳ 明朝" w:hAnsi="ＭＳ 明朝" w:hint="eastAsia"/>
                <w:sz w:val="20"/>
                <w:szCs w:val="20"/>
              </w:rPr>
              <w:t>（90.6%）R</w:t>
            </w:r>
            <w:r w:rsidR="004B0B84" w:rsidRPr="00AA7CE6">
              <w:rPr>
                <w:rFonts w:ascii="ＭＳ 明朝" w:hAnsi="ＭＳ 明朝" w:hint="eastAsia"/>
                <w:sz w:val="20"/>
                <w:szCs w:val="20"/>
              </w:rPr>
              <w:t>３</w:t>
            </w:r>
            <w:r w:rsidRPr="00AA7CE6">
              <w:rPr>
                <w:rFonts w:ascii="ＭＳ 明朝" w:hAnsi="ＭＳ 明朝" w:hint="eastAsia"/>
                <w:sz w:val="20"/>
                <w:szCs w:val="20"/>
              </w:rPr>
              <w:t>（85.2%）</w:t>
            </w:r>
            <w:r w:rsidR="004B0B84" w:rsidRPr="00AA7CE6">
              <w:rPr>
                <w:rFonts w:ascii="ＭＳ 明朝" w:hAnsi="ＭＳ 明朝" w:hint="eastAsia"/>
                <w:sz w:val="20"/>
                <w:szCs w:val="20"/>
              </w:rPr>
              <w:t>R５</w:t>
            </w:r>
            <w:r w:rsidRPr="00AA7CE6">
              <w:rPr>
                <w:rFonts w:ascii="ＭＳ 明朝" w:hAnsi="ＭＳ 明朝" w:hint="eastAsia"/>
                <w:sz w:val="20"/>
                <w:szCs w:val="20"/>
              </w:rPr>
              <w:t>とR</w:t>
            </w:r>
            <w:r w:rsidR="004B0B84" w:rsidRPr="00AA7CE6">
              <w:rPr>
                <w:rFonts w:ascii="ＭＳ 明朝" w:hAnsi="ＭＳ 明朝" w:hint="eastAsia"/>
                <w:sz w:val="20"/>
                <w:szCs w:val="20"/>
              </w:rPr>
              <w:t>４</w:t>
            </w:r>
            <w:r w:rsidRPr="00AA7CE6">
              <w:rPr>
                <w:rFonts w:ascii="ＭＳ 明朝" w:hAnsi="ＭＳ 明朝" w:hint="eastAsia"/>
                <w:sz w:val="20"/>
                <w:szCs w:val="20"/>
              </w:rPr>
              <w:t>の差　-12.1ポイント</w:t>
            </w:r>
          </w:p>
          <w:p w14:paraId="252EF8AD"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Ｒ３年度との比較では差は大きくない。全体的に高評価である。しかし、「教え方に工夫」の評価を真摯に受け止め再検討したい。</w:t>
            </w:r>
          </w:p>
          <w:p w14:paraId="1606BF4B" w14:textId="77777777" w:rsidR="00B24953" w:rsidRPr="00AA7CE6" w:rsidRDefault="00B24953" w:rsidP="00B24953">
            <w:pPr>
              <w:spacing w:line="280" w:lineRule="exact"/>
              <w:rPr>
                <w:rFonts w:ascii="ＭＳ 明朝" w:hAnsi="ＭＳ 明朝"/>
                <w:sz w:val="20"/>
                <w:szCs w:val="20"/>
              </w:rPr>
            </w:pPr>
          </w:p>
          <w:p w14:paraId="1BE56DCD"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・Ｒ３年度と比較して大きく増加した質問</w:t>
            </w:r>
          </w:p>
          <w:p w14:paraId="4BB204E0"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「学校に行くのが楽しい」</w:t>
            </w:r>
          </w:p>
          <w:p w14:paraId="0771D015" w14:textId="77777777" w:rsidR="00B24953" w:rsidRPr="00AA7CE6" w:rsidRDefault="00B24953" w:rsidP="00B24953">
            <w:pPr>
              <w:spacing w:line="280" w:lineRule="exact"/>
              <w:ind w:firstLineChars="100" w:firstLine="200"/>
              <w:rPr>
                <w:rFonts w:ascii="ＭＳ 明朝" w:hAnsi="ＭＳ 明朝"/>
                <w:sz w:val="20"/>
                <w:szCs w:val="20"/>
              </w:rPr>
            </w:pPr>
            <w:r w:rsidRPr="00AA7CE6">
              <w:rPr>
                <w:rFonts w:ascii="ＭＳ 明朝" w:hAnsi="ＭＳ 明朝" w:hint="eastAsia"/>
                <w:sz w:val="20"/>
                <w:szCs w:val="20"/>
              </w:rPr>
              <w:t>R</w:t>
            </w:r>
            <w:r w:rsidR="004B0B84" w:rsidRPr="00AA7CE6">
              <w:rPr>
                <w:rFonts w:ascii="ＭＳ 明朝" w:hAnsi="ＭＳ 明朝" w:hint="eastAsia"/>
                <w:sz w:val="20"/>
                <w:szCs w:val="20"/>
              </w:rPr>
              <w:t>５</w:t>
            </w:r>
            <w:r w:rsidRPr="00AA7CE6">
              <w:rPr>
                <w:rFonts w:ascii="ＭＳ 明朝" w:hAnsi="ＭＳ 明朝" w:hint="eastAsia"/>
                <w:sz w:val="20"/>
                <w:szCs w:val="20"/>
              </w:rPr>
              <w:t>（71.4%）R</w:t>
            </w:r>
            <w:r w:rsidR="004B0B84" w:rsidRPr="00AA7CE6">
              <w:rPr>
                <w:rFonts w:ascii="ＭＳ 明朝" w:hAnsi="ＭＳ 明朝" w:hint="eastAsia"/>
                <w:sz w:val="20"/>
                <w:szCs w:val="20"/>
              </w:rPr>
              <w:t>４</w:t>
            </w:r>
            <w:r w:rsidRPr="00AA7CE6">
              <w:rPr>
                <w:rFonts w:ascii="ＭＳ 明朝" w:hAnsi="ＭＳ 明朝" w:hint="eastAsia"/>
                <w:sz w:val="20"/>
                <w:szCs w:val="20"/>
              </w:rPr>
              <w:t>（81.0%）R</w:t>
            </w:r>
            <w:r w:rsidR="004B0B84" w:rsidRPr="00AA7CE6">
              <w:rPr>
                <w:rFonts w:ascii="ＭＳ 明朝" w:hAnsi="ＭＳ 明朝" w:hint="eastAsia"/>
                <w:sz w:val="20"/>
                <w:szCs w:val="20"/>
              </w:rPr>
              <w:t>３</w:t>
            </w:r>
            <w:r w:rsidRPr="00AA7CE6">
              <w:rPr>
                <w:rFonts w:ascii="ＭＳ 明朝" w:hAnsi="ＭＳ 明朝" w:hint="eastAsia"/>
                <w:sz w:val="20"/>
                <w:szCs w:val="20"/>
              </w:rPr>
              <w:t>（54.5%）</w:t>
            </w:r>
            <w:r w:rsidR="004B0B84" w:rsidRPr="00AA7CE6">
              <w:rPr>
                <w:rFonts w:ascii="ＭＳ 明朝" w:hAnsi="ＭＳ 明朝" w:hint="eastAsia"/>
                <w:sz w:val="20"/>
                <w:szCs w:val="20"/>
              </w:rPr>
              <w:t>R５</w:t>
            </w:r>
            <w:r w:rsidRPr="00AA7CE6">
              <w:rPr>
                <w:rFonts w:ascii="ＭＳ 明朝" w:hAnsi="ＭＳ 明朝" w:hint="eastAsia"/>
                <w:sz w:val="20"/>
                <w:szCs w:val="20"/>
              </w:rPr>
              <w:t>とR</w:t>
            </w:r>
            <w:r w:rsidR="004B0B84" w:rsidRPr="00AA7CE6">
              <w:rPr>
                <w:rFonts w:ascii="ＭＳ 明朝" w:hAnsi="ＭＳ 明朝" w:hint="eastAsia"/>
                <w:sz w:val="20"/>
                <w:szCs w:val="20"/>
              </w:rPr>
              <w:t>３</w:t>
            </w:r>
            <w:r w:rsidRPr="00AA7CE6">
              <w:rPr>
                <w:rFonts w:ascii="ＭＳ 明朝" w:hAnsi="ＭＳ 明朝" w:hint="eastAsia"/>
                <w:sz w:val="20"/>
                <w:szCs w:val="20"/>
              </w:rPr>
              <w:t>の差　16.9ポイント</w:t>
            </w:r>
          </w:p>
          <w:p w14:paraId="34486CC7"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「自分の学級は楽しい」</w:t>
            </w:r>
          </w:p>
          <w:p w14:paraId="5981DC24" w14:textId="77777777" w:rsidR="00B24953" w:rsidRPr="00AA7CE6" w:rsidRDefault="00B24953" w:rsidP="00B24953">
            <w:pPr>
              <w:spacing w:line="280" w:lineRule="exact"/>
              <w:ind w:firstLineChars="100" w:firstLine="200"/>
              <w:rPr>
                <w:rFonts w:ascii="ＭＳ 明朝" w:hAnsi="ＭＳ 明朝"/>
                <w:sz w:val="20"/>
                <w:szCs w:val="20"/>
              </w:rPr>
            </w:pPr>
            <w:r w:rsidRPr="00AA7CE6">
              <w:rPr>
                <w:rFonts w:ascii="ＭＳ 明朝" w:hAnsi="ＭＳ 明朝" w:hint="eastAsia"/>
                <w:sz w:val="20"/>
                <w:szCs w:val="20"/>
              </w:rPr>
              <w:t>R</w:t>
            </w:r>
            <w:r w:rsidR="004B0B84" w:rsidRPr="00AA7CE6">
              <w:rPr>
                <w:rFonts w:ascii="ＭＳ 明朝" w:hAnsi="ＭＳ 明朝" w:hint="eastAsia"/>
                <w:sz w:val="20"/>
                <w:szCs w:val="20"/>
              </w:rPr>
              <w:t>５</w:t>
            </w:r>
            <w:r w:rsidRPr="00AA7CE6">
              <w:rPr>
                <w:rFonts w:ascii="ＭＳ 明朝" w:hAnsi="ＭＳ 明朝" w:hint="eastAsia"/>
                <w:sz w:val="20"/>
                <w:szCs w:val="20"/>
              </w:rPr>
              <w:t>（80.0%）R</w:t>
            </w:r>
            <w:r w:rsidR="004B0B84" w:rsidRPr="00AA7CE6">
              <w:rPr>
                <w:rFonts w:ascii="ＭＳ 明朝" w:hAnsi="ＭＳ 明朝" w:hint="eastAsia"/>
                <w:sz w:val="20"/>
                <w:szCs w:val="20"/>
              </w:rPr>
              <w:t>４</w:t>
            </w:r>
            <w:r w:rsidRPr="00AA7CE6">
              <w:rPr>
                <w:rFonts w:ascii="ＭＳ 明朝" w:hAnsi="ＭＳ 明朝" w:hint="eastAsia"/>
                <w:sz w:val="20"/>
                <w:szCs w:val="20"/>
              </w:rPr>
              <w:t>（80.0%）R</w:t>
            </w:r>
            <w:r w:rsidR="004B0B84" w:rsidRPr="00AA7CE6">
              <w:rPr>
                <w:rFonts w:ascii="ＭＳ 明朝" w:hAnsi="ＭＳ 明朝" w:hint="eastAsia"/>
                <w:sz w:val="20"/>
                <w:szCs w:val="20"/>
              </w:rPr>
              <w:t>３</w:t>
            </w:r>
            <w:r w:rsidRPr="00AA7CE6">
              <w:rPr>
                <w:rFonts w:ascii="ＭＳ 明朝" w:hAnsi="ＭＳ 明朝" w:hint="eastAsia"/>
                <w:sz w:val="20"/>
                <w:szCs w:val="20"/>
              </w:rPr>
              <w:t>（63.6%）R</w:t>
            </w:r>
            <w:r w:rsidR="004B0B84" w:rsidRPr="00AA7CE6">
              <w:rPr>
                <w:rFonts w:ascii="ＭＳ 明朝" w:hAnsi="ＭＳ 明朝" w:hint="eastAsia"/>
                <w:sz w:val="20"/>
                <w:szCs w:val="20"/>
              </w:rPr>
              <w:t>５</w:t>
            </w:r>
            <w:r w:rsidRPr="00AA7CE6">
              <w:rPr>
                <w:rFonts w:ascii="ＭＳ 明朝" w:hAnsi="ＭＳ 明朝" w:hint="eastAsia"/>
                <w:sz w:val="20"/>
                <w:szCs w:val="20"/>
              </w:rPr>
              <w:t>とR</w:t>
            </w:r>
            <w:r w:rsidR="004B0B84" w:rsidRPr="00AA7CE6">
              <w:rPr>
                <w:rFonts w:ascii="ＭＳ 明朝" w:hAnsi="ＭＳ 明朝" w:hint="eastAsia"/>
                <w:sz w:val="20"/>
                <w:szCs w:val="20"/>
              </w:rPr>
              <w:t>３</w:t>
            </w:r>
            <w:r w:rsidRPr="00AA7CE6">
              <w:rPr>
                <w:rFonts w:ascii="ＭＳ 明朝" w:hAnsi="ＭＳ 明朝" w:hint="eastAsia"/>
                <w:sz w:val="20"/>
                <w:szCs w:val="20"/>
              </w:rPr>
              <w:t>の差　16.4ポイント</w:t>
            </w:r>
          </w:p>
          <w:p w14:paraId="65E746B7"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「修学旅行は楽しく行えるよう工夫されている」</w:t>
            </w:r>
          </w:p>
          <w:p w14:paraId="7490BB0F" w14:textId="77777777" w:rsidR="00B24953" w:rsidRPr="00AA7CE6" w:rsidRDefault="00B24953" w:rsidP="00B24953">
            <w:pPr>
              <w:spacing w:line="280" w:lineRule="exact"/>
              <w:ind w:firstLineChars="100" w:firstLine="200"/>
              <w:rPr>
                <w:rFonts w:ascii="ＭＳ 明朝" w:hAnsi="ＭＳ 明朝"/>
                <w:sz w:val="20"/>
                <w:szCs w:val="20"/>
              </w:rPr>
            </w:pPr>
            <w:r w:rsidRPr="00AA7CE6">
              <w:rPr>
                <w:rFonts w:ascii="ＭＳ 明朝" w:hAnsi="ＭＳ 明朝" w:hint="eastAsia"/>
                <w:sz w:val="20"/>
                <w:szCs w:val="20"/>
              </w:rPr>
              <w:t>R</w:t>
            </w:r>
            <w:r w:rsidR="004B0B84" w:rsidRPr="00AA7CE6">
              <w:rPr>
                <w:rFonts w:ascii="ＭＳ 明朝" w:hAnsi="ＭＳ 明朝" w:hint="eastAsia"/>
                <w:sz w:val="20"/>
                <w:szCs w:val="20"/>
              </w:rPr>
              <w:t>５</w:t>
            </w:r>
            <w:r w:rsidRPr="00AA7CE6">
              <w:rPr>
                <w:rFonts w:ascii="ＭＳ 明朝" w:hAnsi="ＭＳ 明朝" w:hint="eastAsia"/>
                <w:sz w:val="20"/>
                <w:szCs w:val="20"/>
              </w:rPr>
              <w:t>（80.5%）R</w:t>
            </w:r>
            <w:r w:rsidR="004B0B84" w:rsidRPr="00AA7CE6">
              <w:rPr>
                <w:rFonts w:ascii="ＭＳ 明朝" w:hAnsi="ＭＳ 明朝" w:hint="eastAsia"/>
                <w:sz w:val="20"/>
                <w:szCs w:val="20"/>
              </w:rPr>
              <w:t>４</w:t>
            </w:r>
            <w:r w:rsidRPr="00AA7CE6">
              <w:rPr>
                <w:rFonts w:ascii="ＭＳ 明朝" w:hAnsi="ＭＳ 明朝" w:hint="eastAsia"/>
                <w:sz w:val="20"/>
                <w:szCs w:val="20"/>
              </w:rPr>
              <w:t>（84.2%）R</w:t>
            </w:r>
            <w:r w:rsidR="004B0B84" w:rsidRPr="00AA7CE6">
              <w:rPr>
                <w:rFonts w:ascii="ＭＳ 明朝" w:hAnsi="ＭＳ 明朝" w:hint="eastAsia"/>
                <w:sz w:val="20"/>
                <w:szCs w:val="20"/>
              </w:rPr>
              <w:t>３</w:t>
            </w:r>
            <w:r w:rsidRPr="00AA7CE6">
              <w:rPr>
                <w:rFonts w:ascii="ＭＳ 明朝" w:hAnsi="ＭＳ 明朝" w:hint="eastAsia"/>
                <w:sz w:val="20"/>
                <w:szCs w:val="20"/>
              </w:rPr>
              <w:t>（66%）R</w:t>
            </w:r>
            <w:r w:rsidR="004B0B84" w:rsidRPr="00AA7CE6">
              <w:rPr>
                <w:rFonts w:ascii="ＭＳ 明朝" w:hAnsi="ＭＳ 明朝" w:hint="eastAsia"/>
                <w:sz w:val="20"/>
                <w:szCs w:val="20"/>
              </w:rPr>
              <w:t>５</w:t>
            </w:r>
            <w:r w:rsidRPr="00AA7CE6">
              <w:rPr>
                <w:rFonts w:ascii="ＭＳ 明朝" w:hAnsi="ＭＳ 明朝" w:hint="eastAsia"/>
                <w:sz w:val="20"/>
                <w:szCs w:val="20"/>
              </w:rPr>
              <w:t>とR</w:t>
            </w:r>
            <w:r w:rsidR="004B0B84" w:rsidRPr="00AA7CE6">
              <w:rPr>
                <w:rFonts w:ascii="ＭＳ 明朝" w:hAnsi="ＭＳ 明朝" w:hint="eastAsia"/>
                <w:sz w:val="20"/>
                <w:szCs w:val="20"/>
              </w:rPr>
              <w:t>３</w:t>
            </w:r>
            <w:r w:rsidRPr="00AA7CE6">
              <w:rPr>
                <w:rFonts w:ascii="ＭＳ 明朝" w:hAnsi="ＭＳ 明朝" w:hint="eastAsia"/>
                <w:sz w:val="20"/>
                <w:szCs w:val="20"/>
              </w:rPr>
              <w:t>の差　14.5ポイント</w:t>
            </w:r>
          </w:p>
          <w:p w14:paraId="6F6533D2"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Ｒ３に比較してＲ５Ｒ</w:t>
            </w:r>
            <w:r w:rsidR="004B0B84" w:rsidRPr="00AA7CE6">
              <w:rPr>
                <w:rFonts w:ascii="ＭＳ 明朝" w:hAnsi="ＭＳ 明朝" w:hint="eastAsia"/>
                <w:sz w:val="20"/>
                <w:szCs w:val="20"/>
              </w:rPr>
              <w:t>４</w:t>
            </w:r>
            <w:r w:rsidRPr="00AA7CE6">
              <w:rPr>
                <w:rFonts w:ascii="ＭＳ 明朝" w:hAnsi="ＭＳ 明朝" w:hint="eastAsia"/>
                <w:sz w:val="20"/>
                <w:szCs w:val="20"/>
              </w:rPr>
              <w:t>ともに高い割合で　評価されていると考える</w:t>
            </w:r>
          </w:p>
          <w:p w14:paraId="1881E56B" w14:textId="77777777" w:rsidR="00B24953" w:rsidRPr="00AA7CE6" w:rsidRDefault="00B24953" w:rsidP="00B24953">
            <w:pPr>
              <w:spacing w:line="280" w:lineRule="exact"/>
              <w:rPr>
                <w:rFonts w:ascii="ＭＳ 明朝" w:hAnsi="ＭＳ 明朝"/>
                <w:sz w:val="20"/>
                <w:szCs w:val="20"/>
              </w:rPr>
            </w:pPr>
          </w:p>
          <w:p w14:paraId="4A4B0386"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・Ｒ</w:t>
            </w:r>
            <w:r w:rsidR="004B0B84" w:rsidRPr="00AA7CE6">
              <w:rPr>
                <w:rFonts w:ascii="ＭＳ 明朝" w:hAnsi="ＭＳ 明朝" w:hint="eastAsia"/>
                <w:sz w:val="20"/>
                <w:szCs w:val="20"/>
              </w:rPr>
              <w:t>４</w:t>
            </w:r>
            <w:r w:rsidRPr="00AA7CE6">
              <w:rPr>
                <w:rFonts w:ascii="ＭＳ 明朝" w:hAnsi="ＭＳ 明朝" w:hint="eastAsia"/>
                <w:sz w:val="20"/>
                <w:szCs w:val="20"/>
              </w:rPr>
              <w:t>年度大きく下降していた質問</w:t>
            </w:r>
          </w:p>
          <w:p w14:paraId="3AD31AB9"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「校長先生の話は興味深くわかりやすい」</w:t>
            </w:r>
          </w:p>
          <w:p w14:paraId="4FB50C63" w14:textId="77777777" w:rsidR="00B24953" w:rsidRPr="00AA7CE6" w:rsidRDefault="00B24953" w:rsidP="00B24953">
            <w:pPr>
              <w:spacing w:line="280" w:lineRule="exact"/>
              <w:ind w:firstLineChars="100" w:firstLine="200"/>
              <w:rPr>
                <w:rFonts w:ascii="ＭＳ 明朝" w:hAnsi="ＭＳ 明朝"/>
                <w:sz w:val="20"/>
                <w:szCs w:val="20"/>
              </w:rPr>
            </w:pPr>
            <w:r w:rsidRPr="00AA7CE6">
              <w:rPr>
                <w:rFonts w:ascii="ＭＳ 明朝" w:hAnsi="ＭＳ 明朝" w:hint="eastAsia"/>
                <w:sz w:val="20"/>
                <w:szCs w:val="20"/>
              </w:rPr>
              <w:t>R</w:t>
            </w:r>
            <w:r w:rsidR="004B0B84" w:rsidRPr="00AA7CE6">
              <w:rPr>
                <w:rFonts w:ascii="ＭＳ 明朝" w:hAnsi="ＭＳ 明朝" w:hint="eastAsia"/>
                <w:sz w:val="20"/>
                <w:szCs w:val="20"/>
              </w:rPr>
              <w:t>５</w:t>
            </w:r>
            <w:r w:rsidRPr="00AA7CE6">
              <w:rPr>
                <w:rFonts w:ascii="ＭＳ 明朝" w:hAnsi="ＭＳ 明朝" w:hint="eastAsia"/>
                <w:sz w:val="20"/>
                <w:szCs w:val="20"/>
              </w:rPr>
              <w:t>（69.0%）R</w:t>
            </w:r>
            <w:r w:rsidR="004B0B84" w:rsidRPr="00AA7CE6">
              <w:rPr>
                <w:rFonts w:ascii="ＭＳ 明朝" w:hAnsi="ＭＳ 明朝" w:hint="eastAsia"/>
                <w:sz w:val="20"/>
                <w:szCs w:val="20"/>
              </w:rPr>
              <w:t>４</w:t>
            </w:r>
            <w:r w:rsidRPr="00AA7CE6">
              <w:rPr>
                <w:rFonts w:ascii="ＭＳ 明朝" w:hAnsi="ＭＳ 明朝" w:hint="eastAsia"/>
                <w:sz w:val="20"/>
                <w:szCs w:val="20"/>
              </w:rPr>
              <w:t>（59.4%）R</w:t>
            </w:r>
            <w:r w:rsidR="004B0B84" w:rsidRPr="00AA7CE6">
              <w:rPr>
                <w:rFonts w:ascii="ＭＳ 明朝" w:hAnsi="ＭＳ 明朝" w:hint="eastAsia"/>
                <w:sz w:val="20"/>
                <w:szCs w:val="20"/>
              </w:rPr>
              <w:t>３</w:t>
            </w:r>
            <w:r w:rsidRPr="00AA7CE6">
              <w:rPr>
                <w:rFonts w:ascii="ＭＳ 明朝" w:hAnsi="ＭＳ 明朝" w:hint="eastAsia"/>
                <w:sz w:val="20"/>
                <w:szCs w:val="20"/>
              </w:rPr>
              <w:t>（68.5%）</w:t>
            </w:r>
            <w:r w:rsidR="004B0B84" w:rsidRPr="00AA7CE6">
              <w:rPr>
                <w:rFonts w:ascii="ＭＳ 明朝" w:hAnsi="ＭＳ 明朝" w:hint="eastAsia"/>
                <w:sz w:val="20"/>
                <w:szCs w:val="20"/>
              </w:rPr>
              <w:t>R５</w:t>
            </w:r>
            <w:r w:rsidRPr="00AA7CE6">
              <w:rPr>
                <w:rFonts w:ascii="ＭＳ 明朝" w:hAnsi="ＭＳ 明朝" w:hint="eastAsia"/>
                <w:sz w:val="20"/>
                <w:szCs w:val="20"/>
              </w:rPr>
              <w:t>とR</w:t>
            </w:r>
            <w:r w:rsidR="004B0B84" w:rsidRPr="00AA7CE6">
              <w:rPr>
                <w:rFonts w:ascii="ＭＳ 明朝" w:hAnsi="ＭＳ 明朝" w:hint="eastAsia"/>
                <w:sz w:val="20"/>
                <w:szCs w:val="20"/>
              </w:rPr>
              <w:t>３</w:t>
            </w:r>
            <w:r w:rsidRPr="00AA7CE6">
              <w:rPr>
                <w:rFonts w:ascii="ＭＳ 明朝" w:hAnsi="ＭＳ 明朝" w:hint="eastAsia"/>
                <w:sz w:val="20"/>
                <w:szCs w:val="20"/>
              </w:rPr>
              <w:t>の差　0.5ポイント</w:t>
            </w:r>
          </w:p>
          <w:p w14:paraId="6FA9225B"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Ｒ３年度とほぼ同じに戻した。もう少し内容を精査したい。</w:t>
            </w:r>
          </w:p>
          <w:p w14:paraId="4697E895" w14:textId="77777777" w:rsidR="00B24953" w:rsidRPr="00AA7CE6" w:rsidRDefault="00B24953" w:rsidP="00B24953">
            <w:pPr>
              <w:spacing w:line="280" w:lineRule="exact"/>
              <w:rPr>
                <w:rFonts w:ascii="ＭＳ 明朝" w:hAnsi="ＭＳ 明朝"/>
                <w:sz w:val="20"/>
                <w:szCs w:val="20"/>
              </w:rPr>
            </w:pPr>
          </w:p>
          <w:p w14:paraId="4CC268C8"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１　学校満足度　　　　［　本年度　増</w:t>
            </w:r>
            <w:r w:rsidRPr="00AA7CE6">
              <w:rPr>
                <w:rFonts w:ascii="ＭＳ 明朝" w:hAnsi="ＭＳ 明朝"/>
                <w:sz w:val="20"/>
                <w:szCs w:val="20"/>
              </w:rPr>
              <w:t>⇗</w:t>
            </w:r>
            <w:r w:rsidRPr="00AA7CE6">
              <w:rPr>
                <w:rFonts w:ascii="ＭＳ 明朝" w:hAnsi="ＭＳ 明朝" w:hint="eastAsia"/>
                <w:sz w:val="20"/>
                <w:szCs w:val="20"/>
              </w:rPr>
              <w:t xml:space="preserve">　減</w:t>
            </w:r>
            <w:r w:rsidRPr="00AA7CE6">
              <w:rPr>
                <w:rFonts w:ascii="ＭＳ 明朝" w:hAnsi="ＭＳ 明朝"/>
                <w:sz w:val="20"/>
                <w:szCs w:val="20"/>
              </w:rPr>
              <w:t>⇘</w:t>
            </w:r>
            <w:r w:rsidRPr="00AA7CE6">
              <w:rPr>
                <w:rFonts w:ascii="ＭＳ 明朝" w:hAnsi="ＭＳ 明朝" w:hint="eastAsia"/>
                <w:sz w:val="20"/>
                <w:szCs w:val="20"/>
              </w:rPr>
              <w:t xml:space="preserve">　昨年度　（R</w:t>
            </w:r>
            <w:r w:rsidR="004B0B84" w:rsidRPr="00AA7CE6">
              <w:rPr>
                <w:rFonts w:ascii="ＭＳ 明朝" w:hAnsi="ＭＳ 明朝" w:hint="eastAsia"/>
                <w:sz w:val="20"/>
                <w:szCs w:val="20"/>
              </w:rPr>
              <w:t>３</w:t>
            </w:r>
            <w:r w:rsidRPr="00AA7CE6">
              <w:rPr>
                <w:rFonts w:ascii="ＭＳ 明朝" w:hAnsi="ＭＳ 明朝" w:hint="eastAsia"/>
                <w:sz w:val="20"/>
                <w:szCs w:val="20"/>
              </w:rPr>
              <w:t>年度）］</w:t>
            </w:r>
          </w:p>
          <w:p w14:paraId="593A9387"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「学校に行くのが楽しい」　71.</w:t>
            </w:r>
            <w:r w:rsidR="004B0B84" w:rsidRPr="00AA7CE6">
              <w:rPr>
                <w:rFonts w:ascii="ＭＳ 明朝" w:hAnsi="ＭＳ 明朝" w:hint="eastAsia"/>
                <w:sz w:val="20"/>
                <w:szCs w:val="20"/>
              </w:rPr>
              <w:t>４</w:t>
            </w:r>
            <w:r w:rsidRPr="00AA7CE6">
              <w:rPr>
                <w:rFonts w:ascii="ＭＳ 明朝" w:hAnsi="ＭＳ 明朝" w:hint="eastAsia"/>
                <w:sz w:val="20"/>
                <w:szCs w:val="20"/>
              </w:rPr>
              <w:t xml:space="preserve">%　⇘　　　　　</w:t>
            </w:r>
            <w:r w:rsidRPr="00AA7CE6">
              <w:rPr>
                <w:rFonts w:ascii="ＭＳ 明朝" w:hAnsi="ＭＳ 明朝"/>
                <w:sz w:val="20"/>
                <w:szCs w:val="20"/>
              </w:rPr>
              <w:t>81.0</w:t>
            </w:r>
            <w:r w:rsidRPr="00AA7CE6">
              <w:rPr>
                <w:rFonts w:ascii="ＭＳ 明朝" w:hAnsi="ＭＳ 明朝" w:hint="eastAsia"/>
                <w:sz w:val="20"/>
                <w:szCs w:val="20"/>
              </w:rPr>
              <w:t xml:space="preserve">％　</w:t>
            </w:r>
            <w:r w:rsidRPr="00AA7CE6">
              <w:rPr>
                <w:rFonts w:ascii="ＭＳ 明朝" w:hAnsi="ＭＳ 明朝"/>
                <w:sz w:val="20"/>
                <w:szCs w:val="20"/>
              </w:rPr>
              <w:t>⇗</w:t>
            </w:r>
            <w:r w:rsidRPr="00AA7CE6">
              <w:rPr>
                <w:rFonts w:ascii="ＭＳ 明朝" w:hAnsi="ＭＳ 明朝" w:hint="eastAsia"/>
                <w:sz w:val="20"/>
                <w:szCs w:val="20"/>
              </w:rPr>
              <w:t xml:space="preserve">　（</w:t>
            </w:r>
            <w:r w:rsidRPr="00AA7CE6">
              <w:rPr>
                <w:rFonts w:ascii="ＭＳ 明朝" w:hAnsi="ＭＳ 明朝"/>
                <w:sz w:val="20"/>
                <w:szCs w:val="20"/>
              </w:rPr>
              <w:t>54.5%</w:t>
            </w:r>
            <w:r w:rsidRPr="00AA7CE6">
              <w:rPr>
                <w:rFonts w:ascii="ＭＳ 明朝" w:hAnsi="ＭＳ 明朝" w:hint="eastAsia"/>
                <w:sz w:val="20"/>
                <w:szCs w:val="20"/>
              </w:rPr>
              <w:t>）</w:t>
            </w:r>
          </w:p>
          <w:p w14:paraId="373A77D6"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 xml:space="preserve">「自分の学級は楽しい」　　80.0%　</w:t>
            </w:r>
            <w:r w:rsidR="004B0B84" w:rsidRPr="00AA7CE6">
              <w:rPr>
                <w:rFonts w:ascii="ＭＳ 明朝" w:hAnsi="ＭＳ 明朝" w:hint="eastAsia"/>
                <w:sz w:val="20"/>
                <w:szCs w:val="20"/>
              </w:rPr>
              <w:t>⇒</w:t>
            </w:r>
            <w:r w:rsidRPr="00AA7CE6">
              <w:rPr>
                <w:rFonts w:ascii="ＭＳ 明朝" w:hAnsi="ＭＳ 明朝" w:hint="eastAsia"/>
                <w:sz w:val="20"/>
                <w:szCs w:val="20"/>
              </w:rPr>
              <w:t xml:space="preserve">　　　　</w:t>
            </w:r>
            <w:r w:rsidRPr="00AA7CE6">
              <w:rPr>
                <w:rFonts w:ascii="ＭＳ 明朝" w:hAnsi="ＭＳ 明朝"/>
                <w:sz w:val="20"/>
                <w:szCs w:val="20"/>
              </w:rPr>
              <w:t>80.0</w:t>
            </w:r>
            <w:r w:rsidRPr="00AA7CE6">
              <w:rPr>
                <w:rFonts w:ascii="ＭＳ 明朝" w:hAnsi="ＭＳ 明朝" w:hint="eastAsia"/>
                <w:sz w:val="20"/>
                <w:szCs w:val="20"/>
              </w:rPr>
              <w:t xml:space="preserve">％　</w:t>
            </w:r>
            <w:r w:rsidRPr="00AA7CE6">
              <w:rPr>
                <w:rFonts w:ascii="ＭＳ 明朝" w:hAnsi="ＭＳ 明朝"/>
                <w:sz w:val="20"/>
                <w:szCs w:val="20"/>
              </w:rPr>
              <w:t>⇗</w:t>
            </w:r>
            <w:r w:rsidRPr="00AA7CE6">
              <w:rPr>
                <w:rFonts w:ascii="ＭＳ 明朝" w:hAnsi="ＭＳ 明朝" w:hint="eastAsia"/>
                <w:sz w:val="20"/>
                <w:szCs w:val="20"/>
              </w:rPr>
              <w:t xml:space="preserve">　（</w:t>
            </w:r>
            <w:r w:rsidRPr="00AA7CE6">
              <w:rPr>
                <w:rFonts w:ascii="ＭＳ 明朝" w:hAnsi="ＭＳ 明朝"/>
                <w:sz w:val="20"/>
                <w:szCs w:val="20"/>
              </w:rPr>
              <w:t>63.6%</w:t>
            </w:r>
            <w:r w:rsidRPr="00AA7CE6">
              <w:rPr>
                <w:rFonts w:ascii="ＭＳ 明朝" w:hAnsi="ＭＳ 明朝" w:hint="eastAsia"/>
                <w:sz w:val="20"/>
                <w:szCs w:val="20"/>
              </w:rPr>
              <w:t>）</w:t>
            </w:r>
          </w:p>
          <w:p w14:paraId="591425C1"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【分析】学校に来ることを楽しい何かの取り組みが必要。</w:t>
            </w:r>
          </w:p>
          <w:p w14:paraId="74F95538"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 xml:space="preserve">　（</w:t>
            </w:r>
            <w:proofErr w:type="spellStart"/>
            <w:r w:rsidRPr="00AA7CE6">
              <w:rPr>
                <w:rFonts w:ascii="ＭＳ 明朝" w:hAnsi="ＭＳ 明朝" w:hint="eastAsia"/>
                <w:sz w:val="20"/>
                <w:szCs w:val="20"/>
              </w:rPr>
              <w:t>studyroom</w:t>
            </w:r>
            <w:proofErr w:type="spellEnd"/>
            <w:r w:rsidRPr="00AA7CE6">
              <w:rPr>
                <w:rFonts w:ascii="ＭＳ 明朝" w:hAnsi="ＭＳ 明朝" w:hint="eastAsia"/>
                <w:sz w:val="20"/>
                <w:szCs w:val="20"/>
              </w:rPr>
              <w:t>等早めに登校できる場所等の環境整備を検討）</w:t>
            </w:r>
          </w:p>
          <w:p w14:paraId="1C474C11"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 xml:space="preserve">２　学習指導　</w:t>
            </w:r>
          </w:p>
          <w:p w14:paraId="763DF26D"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 xml:space="preserve">「授業がわかりやすく楽しい」　　　76.7%　⇘　</w:t>
            </w:r>
            <w:r w:rsidRPr="00AA7CE6">
              <w:rPr>
                <w:rFonts w:ascii="ＭＳ 明朝" w:hAnsi="ＭＳ 明朝"/>
                <w:sz w:val="20"/>
                <w:szCs w:val="20"/>
              </w:rPr>
              <w:t>84.4</w:t>
            </w:r>
            <w:r w:rsidRPr="00AA7CE6">
              <w:rPr>
                <w:rFonts w:ascii="ＭＳ 明朝" w:hAnsi="ＭＳ 明朝" w:hint="eastAsia"/>
                <w:sz w:val="20"/>
                <w:szCs w:val="20"/>
              </w:rPr>
              <w:t xml:space="preserve">％　</w:t>
            </w:r>
            <w:r w:rsidRPr="00AA7CE6">
              <w:rPr>
                <w:rFonts w:ascii="ＭＳ 明朝" w:hAnsi="ＭＳ 明朝"/>
                <w:sz w:val="20"/>
                <w:szCs w:val="20"/>
              </w:rPr>
              <w:t>⇗</w:t>
            </w:r>
            <w:r w:rsidRPr="00AA7CE6">
              <w:rPr>
                <w:rFonts w:ascii="ＭＳ 明朝" w:hAnsi="ＭＳ 明朝" w:hint="eastAsia"/>
                <w:sz w:val="20"/>
                <w:szCs w:val="20"/>
              </w:rPr>
              <w:t xml:space="preserve"> （</w:t>
            </w:r>
            <w:r w:rsidRPr="00AA7CE6">
              <w:rPr>
                <w:rFonts w:ascii="ＭＳ 明朝" w:hAnsi="ＭＳ 明朝"/>
                <w:sz w:val="20"/>
                <w:szCs w:val="20"/>
              </w:rPr>
              <w:t>73.6%</w:t>
            </w:r>
            <w:r w:rsidRPr="00AA7CE6">
              <w:rPr>
                <w:rFonts w:ascii="ＭＳ 明朝" w:hAnsi="ＭＳ 明朝" w:hint="eastAsia"/>
                <w:sz w:val="20"/>
                <w:szCs w:val="20"/>
              </w:rPr>
              <w:t>）</w:t>
            </w:r>
          </w:p>
          <w:p w14:paraId="418A4006"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 xml:space="preserve">「教え方に工夫している先生が多い」78.6%　⇘　</w:t>
            </w:r>
            <w:r w:rsidRPr="00AA7CE6">
              <w:rPr>
                <w:rFonts w:ascii="ＭＳ 明朝" w:hAnsi="ＭＳ 明朝"/>
                <w:sz w:val="20"/>
                <w:szCs w:val="20"/>
              </w:rPr>
              <w:t>90.6%</w:t>
            </w:r>
            <w:r w:rsidRPr="00AA7CE6">
              <w:rPr>
                <w:rFonts w:ascii="ＭＳ 明朝" w:hAnsi="ＭＳ 明朝" w:hint="eastAsia"/>
                <w:sz w:val="20"/>
                <w:szCs w:val="20"/>
              </w:rPr>
              <w:t xml:space="preserve">　 </w:t>
            </w:r>
            <w:r w:rsidRPr="00AA7CE6">
              <w:rPr>
                <w:rFonts w:ascii="ＭＳ 明朝" w:hAnsi="ＭＳ 明朝"/>
                <w:sz w:val="20"/>
                <w:szCs w:val="20"/>
              </w:rPr>
              <w:t>⇗</w:t>
            </w:r>
            <w:r w:rsidRPr="00AA7CE6">
              <w:rPr>
                <w:rFonts w:ascii="ＭＳ 明朝" w:hAnsi="ＭＳ 明朝" w:hint="eastAsia"/>
                <w:sz w:val="20"/>
                <w:szCs w:val="20"/>
              </w:rPr>
              <w:t xml:space="preserve">　</w:t>
            </w:r>
            <w:r w:rsidRPr="00AA7CE6">
              <w:rPr>
                <w:rFonts w:ascii="ＭＳ 明朝" w:hAnsi="ＭＳ 明朝"/>
                <w:sz w:val="20"/>
                <w:szCs w:val="20"/>
              </w:rPr>
              <w:t>(85.2%)</w:t>
            </w:r>
          </w:p>
          <w:p w14:paraId="6FC70CE7"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 xml:space="preserve">「学習の評価については納得できる。」90.7% </w:t>
            </w:r>
            <w:r w:rsidR="004B0B84" w:rsidRPr="00AA7CE6">
              <w:rPr>
                <w:rFonts w:ascii="ＭＳ 明朝" w:hAnsi="ＭＳ 明朝"/>
                <w:sz w:val="20"/>
                <w:szCs w:val="20"/>
              </w:rPr>
              <w:t>⇗</w:t>
            </w:r>
            <w:r w:rsidRPr="00AA7CE6">
              <w:rPr>
                <w:rFonts w:ascii="ＭＳ 明朝" w:hAnsi="ＭＳ 明朝" w:hint="eastAsia"/>
                <w:sz w:val="20"/>
                <w:szCs w:val="20"/>
              </w:rPr>
              <w:t xml:space="preserve">　</w:t>
            </w:r>
            <w:r w:rsidRPr="00AA7CE6">
              <w:rPr>
                <w:rFonts w:ascii="ＭＳ 明朝" w:hAnsi="ＭＳ 明朝"/>
                <w:sz w:val="20"/>
                <w:szCs w:val="20"/>
              </w:rPr>
              <w:t>90.6%</w:t>
            </w:r>
            <w:r w:rsidRPr="00AA7CE6">
              <w:rPr>
                <w:rFonts w:ascii="ＭＳ 明朝" w:hAnsi="ＭＳ 明朝" w:hint="eastAsia"/>
                <w:sz w:val="20"/>
                <w:szCs w:val="20"/>
              </w:rPr>
              <w:t xml:space="preserve"> 　</w:t>
            </w:r>
            <w:r w:rsidRPr="00AA7CE6">
              <w:rPr>
                <w:rFonts w:ascii="ＭＳ 明朝" w:hAnsi="ＭＳ 明朝"/>
                <w:sz w:val="20"/>
                <w:szCs w:val="20"/>
              </w:rPr>
              <w:t>⇗</w:t>
            </w:r>
            <w:r w:rsidRPr="00AA7CE6">
              <w:rPr>
                <w:rFonts w:ascii="ＭＳ 明朝" w:hAnsi="ＭＳ 明朝" w:hint="eastAsia"/>
                <w:sz w:val="20"/>
                <w:szCs w:val="20"/>
              </w:rPr>
              <w:t xml:space="preserve">　</w:t>
            </w:r>
            <w:r w:rsidRPr="00AA7CE6">
              <w:rPr>
                <w:rFonts w:ascii="ＭＳ 明朝" w:hAnsi="ＭＳ 明朝"/>
                <w:sz w:val="20"/>
                <w:szCs w:val="20"/>
              </w:rPr>
              <w:t>(88.9%)</w:t>
            </w:r>
          </w:p>
          <w:p w14:paraId="4246FB3F"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【分析】前年度より減少。教員の授業力向上の成果が思ったほど出ていない</w:t>
            </w:r>
          </w:p>
          <w:p w14:paraId="38216725"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 xml:space="preserve">３　生徒指導　</w:t>
            </w:r>
          </w:p>
          <w:p w14:paraId="747EC650"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「学校生活についての先生の指導は納得できる」76.7%　⇘　81.3％　→(81.4%)</w:t>
            </w:r>
          </w:p>
          <w:p w14:paraId="3E8ADD07"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「学校では生活規律や学習規律などの基本的習慣の確立に力を入れている。」</w:t>
            </w:r>
          </w:p>
          <w:p w14:paraId="704E3A05" w14:textId="77777777" w:rsidR="00B24953" w:rsidRPr="00AA7CE6" w:rsidRDefault="00B24953" w:rsidP="00B24953">
            <w:pPr>
              <w:spacing w:line="280" w:lineRule="exact"/>
              <w:ind w:firstLineChars="100" w:firstLine="200"/>
              <w:rPr>
                <w:rFonts w:ascii="ＭＳ 明朝" w:hAnsi="ＭＳ 明朝"/>
                <w:sz w:val="20"/>
                <w:szCs w:val="20"/>
              </w:rPr>
            </w:pPr>
            <w:r w:rsidRPr="00AA7CE6">
              <w:rPr>
                <w:rFonts w:ascii="ＭＳ 明朝" w:hAnsi="ＭＳ 明朝" w:hint="eastAsia"/>
                <w:sz w:val="20"/>
                <w:szCs w:val="20"/>
              </w:rPr>
              <w:t xml:space="preserve">81.4%　⇘　　</w:t>
            </w:r>
            <w:r w:rsidRPr="00AA7CE6">
              <w:rPr>
                <w:rFonts w:ascii="ＭＳ 明朝" w:hAnsi="ＭＳ 明朝"/>
                <w:sz w:val="20"/>
                <w:szCs w:val="20"/>
              </w:rPr>
              <w:t>90.7%</w:t>
            </w:r>
            <w:r w:rsidRPr="00AA7CE6">
              <w:rPr>
                <w:rFonts w:ascii="ＭＳ 明朝" w:hAnsi="ＭＳ 明朝" w:hint="eastAsia"/>
                <w:sz w:val="20"/>
                <w:szCs w:val="20"/>
              </w:rPr>
              <w:t xml:space="preserve">　</w:t>
            </w:r>
            <w:r w:rsidRPr="00AA7CE6">
              <w:rPr>
                <w:rFonts w:ascii="ＭＳ 明朝" w:hAnsi="ＭＳ 明朝"/>
                <w:sz w:val="20"/>
                <w:szCs w:val="20"/>
              </w:rPr>
              <w:t>⇗</w:t>
            </w:r>
            <w:r w:rsidRPr="00AA7CE6">
              <w:rPr>
                <w:rFonts w:ascii="ＭＳ 明朝" w:hAnsi="ＭＳ 明朝" w:hint="eastAsia"/>
                <w:sz w:val="20"/>
                <w:szCs w:val="20"/>
              </w:rPr>
              <w:t xml:space="preserve">　（</w:t>
            </w:r>
            <w:r w:rsidRPr="00AA7CE6">
              <w:rPr>
                <w:rFonts w:ascii="ＭＳ 明朝" w:hAnsi="ＭＳ 明朝"/>
                <w:sz w:val="20"/>
                <w:szCs w:val="20"/>
              </w:rPr>
              <w:t>81.5%)</w:t>
            </w:r>
          </w:p>
          <w:p w14:paraId="0414C1EA"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【分析】前年度と同程度。教員と生徒の信頼関係が構築されている。</w:t>
            </w:r>
          </w:p>
          <w:p w14:paraId="2B5FD74B"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 xml:space="preserve">４. 人権教育、生徒相談体制　</w:t>
            </w:r>
          </w:p>
          <w:p w14:paraId="16D3354F"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「先生はいじめなど私たちが困っていることについて真剣に対応している」</w:t>
            </w:r>
          </w:p>
          <w:p w14:paraId="3FB0E21A"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 xml:space="preserve">81.4%　⇘　</w:t>
            </w:r>
            <w:r w:rsidRPr="00AA7CE6">
              <w:rPr>
                <w:rFonts w:ascii="ＭＳ 明朝" w:hAnsi="ＭＳ 明朝"/>
                <w:sz w:val="20"/>
                <w:szCs w:val="20"/>
              </w:rPr>
              <w:t>90.6%</w:t>
            </w:r>
            <w:r w:rsidRPr="00AA7CE6">
              <w:rPr>
                <w:rFonts w:ascii="ＭＳ 明朝" w:hAnsi="ＭＳ 明朝" w:hint="eastAsia"/>
                <w:sz w:val="20"/>
                <w:szCs w:val="20"/>
              </w:rPr>
              <w:t xml:space="preserve">　</w:t>
            </w:r>
            <w:r w:rsidRPr="00AA7CE6">
              <w:rPr>
                <w:rFonts w:ascii="ＭＳ 明朝" w:hAnsi="ＭＳ 明朝"/>
                <w:sz w:val="20"/>
                <w:szCs w:val="20"/>
              </w:rPr>
              <w:t>⇗</w:t>
            </w:r>
            <w:r w:rsidRPr="00AA7CE6">
              <w:rPr>
                <w:rFonts w:ascii="ＭＳ 明朝" w:hAnsi="ＭＳ 明朝" w:hint="eastAsia"/>
                <w:sz w:val="20"/>
                <w:szCs w:val="20"/>
              </w:rPr>
              <w:t xml:space="preserve">　</w:t>
            </w:r>
            <w:r w:rsidRPr="00AA7CE6">
              <w:rPr>
                <w:rFonts w:ascii="ＭＳ 明朝" w:hAnsi="ＭＳ 明朝"/>
                <w:sz w:val="20"/>
                <w:szCs w:val="20"/>
              </w:rPr>
              <w:t>(75.5%)</w:t>
            </w:r>
          </w:p>
          <w:p w14:paraId="7FDEE771"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「担任の先生以外にも保健室や相談室で気軽に相談することができる」</w:t>
            </w:r>
          </w:p>
          <w:p w14:paraId="2561DEC0"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 xml:space="preserve">83.7%　⇘　</w:t>
            </w:r>
            <w:r w:rsidRPr="00AA7CE6">
              <w:rPr>
                <w:rFonts w:ascii="ＭＳ 明朝" w:hAnsi="ＭＳ 明朝"/>
                <w:sz w:val="20"/>
                <w:szCs w:val="20"/>
              </w:rPr>
              <w:t>87.5%</w:t>
            </w:r>
            <w:r w:rsidRPr="00AA7CE6">
              <w:rPr>
                <w:rFonts w:ascii="ＭＳ 明朝" w:hAnsi="ＭＳ 明朝" w:hint="eastAsia"/>
                <w:sz w:val="20"/>
                <w:szCs w:val="20"/>
              </w:rPr>
              <w:t xml:space="preserve">　</w:t>
            </w:r>
            <w:r w:rsidRPr="00AA7CE6">
              <w:rPr>
                <w:rFonts w:ascii="ＭＳ 明朝" w:hAnsi="ＭＳ 明朝"/>
                <w:sz w:val="20"/>
                <w:szCs w:val="20"/>
              </w:rPr>
              <w:t>⇗</w:t>
            </w:r>
            <w:r w:rsidRPr="00AA7CE6">
              <w:rPr>
                <w:rFonts w:ascii="ＭＳ 明朝" w:hAnsi="ＭＳ 明朝" w:hint="eastAsia"/>
                <w:sz w:val="20"/>
                <w:szCs w:val="20"/>
              </w:rPr>
              <w:t xml:space="preserve">　（</w:t>
            </w:r>
            <w:r w:rsidRPr="00AA7CE6">
              <w:rPr>
                <w:rFonts w:ascii="ＭＳ 明朝" w:hAnsi="ＭＳ 明朝"/>
                <w:sz w:val="20"/>
                <w:szCs w:val="20"/>
              </w:rPr>
              <w:t>75.5%</w:t>
            </w:r>
            <w:r w:rsidRPr="00AA7CE6">
              <w:rPr>
                <w:rFonts w:ascii="ＭＳ 明朝" w:hAnsi="ＭＳ 明朝" w:hint="eastAsia"/>
                <w:sz w:val="20"/>
                <w:szCs w:val="20"/>
              </w:rPr>
              <w:t>）</w:t>
            </w:r>
          </w:p>
          <w:p w14:paraId="36AB399A"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【分析】担任・相談室・保健室・Ｄ×Ｐなどマルチに相談できる体制や生徒の信頼関係が構築されている。</w:t>
            </w:r>
          </w:p>
          <w:p w14:paraId="61CD9838"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 xml:space="preserve">５　キャリア教育　</w:t>
            </w:r>
          </w:p>
          <w:p w14:paraId="27557CEE"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 xml:space="preserve">「将来の進路や生き方について考える機会がある」83.7%　⇘　</w:t>
            </w:r>
            <w:r w:rsidRPr="00AA7CE6">
              <w:rPr>
                <w:rFonts w:ascii="ＭＳ 明朝" w:hAnsi="ＭＳ 明朝"/>
                <w:sz w:val="20"/>
                <w:szCs w:val="20"/>
              </w:rPr>
              <w:t>90.3%</w:t>
            </w:r>
            <w:r w:rsidRPr="00AA7CE6">
              <w:rPr>
                <w:rFonts w:ascii="ＭＳ 明朝" w:hAnsi="ＭＳ 明朝" w:hint="eastAsia"/>
                <w:sz w:val="20"/>
                <w:szCs w:val="20"/>
              </w:rPr>
              <w:t xml:space="preserve">　</w:t>
            </w:r>
            <w:r w:rsidRPr="00AA7CE6">
              <w:rPr>
                <w:rFonts w:ascii="ＭＳ 明朝" w:hAnsi="ＭＳ 明朝"/>
                <w:sz w:val="20"/>
                <w:szCs w:val="20"/>
              </w:rPr>
              <w:t>⇗</w:t>
            </w:r>
            <w:r w:rsidRPr="00AA7CE6">
              <w:rPr>
                <w:rFonts w:ascii="ＭＳ 明朝" w:hAnsi="ＭＳ 明朝" w:hint="eastAsia"/>
                <w:sz w:val="20"/>
                <w:szCs w:val="20"/>
              </w:rPr>
              <w:t xml:space="preserve">　</w:t>
            </w:r>
            <w:r w:rsidRPr="00AA7CE6">
              <w:rPr>
                <w:rFonts w:ascii="ＭＳ 明朝" w:hAnsi="ＭＳ 明朝"/>
                <w:sz w:val="20"/>
                <w:szCs w:val="20"/>
              </w:rPr>
              <w:t>(83.6%)</w:t>
            </w:r>
          </w:p>
          <w:p w14:paraId="15A66F1C"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「学校は進路についての情報を知らしてくれる」　81.4%　⇘　83.7%　→(85.4%)</w:t>
            </w:r>
          </w:p>
          <w:p w14:paraId="2D0144F0"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【分析】進路HRを中心に生徒一人ひとりに寄り添う指導が生徒の進路選択に効果が出た。</w:t>
            </w:r>
          </w:p>
          <w:p w14:paraId="24BE74C5" w14:textId="77777777" w:rsidR="00B24953" w:rsidRPr="00AA7CE6" w:rsidRDefault="00B24953" w:rsidP="00B24953">
            <w:pPr>
              <w:spacing w:line="280" w:lineRule="exact"/>
              <w:rPr>
                <w:rFonts w:ascii="ＭＳ 明朝" w:hAnsi="ＭＳ 明朝"/>
                <w:sz w:val="20"/>
                <w:szCs w:val="20"/>
              </w:rPr>
            </w:pPr>
          </w:p>
          <w:p w14:paraId="39926B47"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保護者</w:t>
            </w:r>
          </w:p>
          <w:p w14:paraId="412A6819"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 xml:space="preserve">　全般的に高評価であり低い評価で心配な項目はない。回答期間を長く設定し、懇談時での回答を依頼したため昨年度に比べて約</w:t>
            </w:r>
            <w:r w:rsidR="004B0B84" w:rsidRPr="00AA7CE6">
              <w:rPr>
                <w:rFonts w:ascii="ＭＳ 明朝" w:hAnsi="ＭＳ 明朝" w:hint="eastAsia"/>
                <w:sz w:val="20"/>
                <w:szCs w:val="20"/>
              </w:rPr>
              <w:t>５</w:t>
            </w:r>
            <w:r w:rsidRPr="00AA7CE6">
              <w:rPr>
                <w:rFonts w:ascii="ＭＳ 明朝" w:hAnsi="ＭＳ 明朝" w:hint="eastAsia"/>
                <w:sz w:val="20"/>
                <w:szCs w:val="20"/>
              </w:rPr>
              <w:t>倍程度回答率は上がっている。それでも全体1/3のためもっと増やす取り組みが必要。</w:t>
            </w:r>
          </w:p>
          <w:p w14:paraId="12E850BD"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【分析】更なる回収率の向上を検討</w:t>
            </w:r>
          </w:p>
        </w:tc>
        <w:tc>
          <w:tcPr>
            <w:tcW w:w="7626" w:type="dxa"/>
            <w:shd w:val="clear" w:color="auto" w:fill="auto"/>
            <w:tcMar>
              <w:top w:w="113" w:type="dxa"/>
              <w:left w:w="113" w:type="dxa"/>
              <w:bottom w:w="113" w:type="dxa"/>
              <w:right w:w="113" w:type="dxa"/>
            </w:tcMar>
          </w:tcPr>
          <w:p w14:paraId="756E2B56" w14:textId="77777777" w:rsidR="00B24953" w:rsidRPr="00AA7CE6" w:rsidRDefault="00B24953" w:rsidP="00B24953">
            <w:pPr>
              <w:spacing w:line="260" w:lineRule="exact"/>
              <w:rPr>
                <w:rFonts w:ascii="ＭＳ 明朝" w:hAnsi="ＭＳ 明朝"/>
                <w:sz w:val="20"/>
                <w:szCs w:val="20"/>
              </w:rPr>
            </w:pPr>
            <w:r w:rsidRPr="00AA7CE6">
              <w:rPr>
                <w:rFonts w:ascii="ＭＳ 明朝" w:hAnsi="ＭＳ 明朝" w:hint="eastAsia"/>
                <w:sz w:val="20"/>
                <w:szCs w:val="20"/>
              </w:rPr>
              <w:t>第１回（６/28）</w:t>
            </w:r>
          </w:p>
          <w:p w14:paraId="1E8189CA" w14:textId="77777777" w:rsidR="00B24953" w:rsidRPr="00AA7CE6" w:rsidRDefault="00B24953" w:rsidP="00B24953">
            <w:pPr>
              <w:spacing w:line="260" w:lineRule="exact"/>
              <w:rPr>
                <w:rFonts w:ascii="ＭＳ 明朝" w:hAnsi="ＭＳ 明朝"/>
                <w:sz w:val="20"/>
                <w:szCs w:val="20"/>
              </w:rPr>
            </w:pPr>
          </w:p>
          <w:p w14:paraId="6A8FD47C" w14:textId="77777777" w:rsidR="00B24953" w:rsidRPr="00AA7CE6" w:rsidRDefault="00B24953" w:rsidP="00B24953">
            <w:pPr>
              <w:spacing w:line="260" w:lineRule="exact"/>
              <w:rPr>
                <w:rFonts w:ascii="ＭＳ 明朝" w:hAnsi="ＭＳ 明朝"/>
                <w:sz w:val="20"/>
                <w:szCs w:val="20"/>
              </w:rPr>
            </w:pPr>
            <w:r w:rsidRPr="00AA7CE6">
              <w:rPr>
                <w:rFonts w:ascii="ＭＳ 明朝" w:hAnsi="ＭＳ 明朝" w:hint="eastAsia"/>
                <w:sz w:val="20"/>
                <w:szCs w:val="20"/>
              </w:rPr>
              <w:t>○R５年度学校経営計画について</w:t>
            </w:r>
          </w:p>
          <w:p w14:paraId="2AD78B8A" w14:textId="77777777" w:rsidR="00B24953" w:rsidRPr="00AA7CE6" w:rsidRDefault="00B24953" w:rsidP="00B24953">
            <w:pPr>
              <w:spacing w:line="260" w:lineRule="exact"/>
              <w:ind w:left="200" w:hangingChars="100" w:hanging="200"/>
              <w:rPr>
                <w:rFonts w:ascii="ＭＳ 明朝" w:hAnsi="ＭＳ 明朝"/>
                <w:sz w:val="20"/>
                <w:szCs w:val="20"/>
              </w:rPr>
            </w:pPr>
            <w:r w:rsidRPr="00AA7CE6">
              <w:rPr>
                <w:rFonts w:ascii="ＭＳ 明朝" w:hAnsi="ＭＳ 明朝" w:hint="eastAsia"/>
                <w:sz w:val="20"/>
                <w:szCs w:val="20"/>
              </w:rPr>
              <w:t>・キャリア教育の推進として生徒にライフプランニングを思考させる取り組みをもっと進めてほしい。</w:t>
            </w:r>
          </w:p>
          <w:p w14:paraId="2A10F597" w14:textId="77777777" w:rsidR="00B24953" w:rsidRPr="00AA7CE6" w:rsidRDefault="00B24953" w:rsidP="00B24953">
            <w:pPr>
              <w:spacing w:line="260" w:lineRule="exact"/>
              <w:ind w:left="200" w:hangingChars="100" w:hanging="200"/>
              <w:rPr>
                <w:rFonts w:ascii="ＭＳ 明朝" w:hAnsi="ＭＳ 明朝"/>
                <w:sz w:val="20"/>
                <w:szCs w:val="20"/>
              </w:rPr>
            </w:pPr>
            <w:r w:rsidRPr="00AA7CE6">
              <w:rPr>
                <w:rFonts w:ascii="ＭＳ 明朝" w:hAnsi="ＭＳ 明朝" w:hint="eastAsia"/>
                <w:sz w:val="20"/>
                <w:szCs w:val="20"/>
              </w:rPr>
              <w:t>・スクールカウンセラーについて、定時制は支援を要する生徒が多く月</w:t>
            </w:r>
            <w:r w:rsidR="004B0B84" w:rsidRPr="00AA7CE6">
              <w:rPr>
                <w:rFonts w:ascii="ＭＳ 明朝" w:hAnsi="ＭＳ 明朝" w:hint="eastAsia"/>
                <w:sz w:val="20"/>
                <w:szCs w:val="20"/>
              </w:rPr>
              <w:t>１</w:t>
            </w:r>
            <w:r w:rsidRPr="00AA7CE6">
              <w:rPr>
                <w:rFonts w:ascii="ＭＳ 明朝" w:hAnsi="ＭＳ 明朝" w:hint="eastAsia"/>
                <w:sz w:val="20"/>
                <w:szCs w:val="20"/>
              </w:rPr>
              <w:t>回の配当では少ないので派遣機会を増やすようにするべきでは。</w:t>
            </w:r>
          </w:p>
          <w:p w14:paraId="67AA6E21" w14:textId="77777777" w:rsidR="00B24953" w:rsidRPr="00AA7CE6" w:rsidRDefault="00B24953" w:rsidP="00B24953">
            <w:pPr>
              <w:spacing w:line="260" w:lineRule="exact"/>
              <w:ind w:left="200" w:hangingChars="100" w:hanging="200"/>
              <w:rPr>
                <w:rFonts w:ascii="ＭＳ 明朝" w:hAnsi="ＭＳ 明朝"/>
                <w:sz w:val="20"/>
                <w:szCs w:val="20"/>
              </w:rPr>
            </w:pPr>
            <w:r w:rsidRPr="00AA7CE6">
              <w:rPr>
                <w:rFonts w:ascii="ＭＳ 明朝" w:hAnsi="ＭＳ 明朝" w:hint="eastAsia"/>
                <w:sz w:val="20"/>
                <w:szCs w:val="20"/>
              </w:rPr>
              <w:t>・居場所事業の実情と効果についての質問</w:t>
            </w:r>
          </w:p>
          <w:p w14:paraId="104FE4BF" w14:textId="77777777" w:rsidR="00B24953" w:rsidRPr="00AA7CE6" w:rsidRDefault="00B24953" w:rsidP="00B24953">
            <w:pPr>
              <w:spacing w:line="260" w:lineRule="exact"/>
              <w:ind w:left="200" w:hangingChars="100" w:hanging="200"/>
              <w:rPr>
                <w:rFonts w:ascii="ＭＳ 明朝" w:hAnsi="ＭＳ 明朝"/>
                <w:sz w:val="20"/>
                <w:szCs w:val="20"/>
              </w:rPr>
            </w:pPr>
            <w:r w:rsidRPr="00AA7CE6">
              <w:rPr>
                <w:rFonts w:ascii="ＭＳ 明朝" w:hAnsi="ＭＳ 明朝" w:hint="eastAsia"/>
                <w:sz w:val="20"/>
                <w:szCs w:val="20"/>
              </w:rPr>
              <w:t>・修学旅行の実施についての質問</w:t>
            </w:r>
          </w:p>
          <w:p w14:paraId="6407376B" w14:textId="77777777" w:rsidR="00B24953" w:rsidRPr="00AA7CE6" w:rsidRDefault="00B24953" w:rsidP="00B24953">
            <w:pPr>
              <w:spacing w:line="260" w:lineRule="exact"/>
              <w:ind w:left="200" w:hangingChars="100" w:hanging="200"/>
              <w:rPr>
                <w:rFonts w:ascii="ＭＳ 明朝" w:hAnsi="ＭＳ 明朝"/>
                <w:sz w:val="20"/>
                <w:szCs w:val="20"/>
              </w:rPr>
            </w:pPr>
            <w:r w:rsidRPr="00AA7CE6">
              <w:rPr>
                <w:rFonts w:ascii="ＭＳ 明朝" w:hAnsi="ＭＳ 明朝" w:hint="eastAsia"/>
                <w:sz w:val="20"/>
                <w:szCs w:val="20"/>
              </w:rPr>
              <w:t>・学校教育自己診断の結果と実態の乖離があるのではないか。もっと実態を正しく表す調査方法を検討してもらいたい。</w:t>
            </w:r>
          </w:p>
          <w:p w14:paraId="03E60161" w14:textId="77777777" w:rsidR="00B24953" w:rsidRPr="00AA7CE6" w:rsidRDefault="00B24953" w:rsidP="00B24953">
            <w:pPr>
              <w:spacing w:line="260" w:lineRule="exact"/>
              <w:ind w:left="200" w:hangingChars="100" w:hanging="200"/>
              <w:rPr>
                <w:rFonts w:ascii="ＭＳ 明朝" w:hAnsi="ＭＳ 明朝"/>
                <w:sz w:val="20"/>
                <w:szCs w:val="20"/>
              </w:rPr>
            </w:pPr>
            <w:r w:rsidRPr="00AA7CE6">
              <w:rPr>
                <w:rFonts w:ascii="ＭＳ 明朝" w:hAnsi="ＭＳ 明朝" w:hint="eastAsia"/>
                <w:sz w:val="20"/>
                <w:szCs w:val="20"/>
              </w:rPr>
              <w:t>〇スクール・ポリシー案について</w:t>
            </w:r>
          </w:p>
          <w:p w14:paraId="29CFA33B" w14:textId="77777777" w:rsidR="00B24953" w:rsidRPr="00AA7CE6" w:rsidRDefault="00B24953" w:rsidP="00B24953">
            <w:pPr>
              <w:spacing w:line="260" w:lineRule="exact"/>
              <w:ind w:left="200" w:hangingChars="100" w:hanging="200"/>
              <w:rPr>
                <w:rFonts w:ascii="ＭＳ 明朝" w:hAnsi="ＭＳ 明朝"/>
                <w:sz w:val="20"/>
                <w:szCs w:val="20"/>
              </w:rPr>
            </w:pPr>
            <w:r w:rsidRPr="00AA7CE6">
              <w:rPr>
                <w:rFonts w:ascii="ＭＳ 明朝" w:hAnsi="ＭＳ 明朝" w:hint="eastAsia"/>
                <w:sz w:val="20"/>
                <w:szCs w:val="20"/>
              </w:rPr>
              <w:t>・アイデアコンテストなどの参加を検討しポリシーに資格取得や各種コンテスト参加の項目を追加してはどうか</w:t>
            </w:r>
          </w:p>
          <w:p w14:paraId="1DB5E2BB" w14:textId="77777777" w:rsidR="00B24953" w:rsidRPr="00AA7CE6" w:rsidRDefault="00B24953" w:rsidP="00B24953">
            <w:pPr>
              <w:spacing w:line="260" w:lineRule="exact"/>
              <w:rPr>
                <w:rFonts w:ascii="ＭＳ 明朝" w:hAnsi="ＭＳ 明朝"/>
                <w:sz w:val="20"/>
                <w:szCs w:val="20"/>
              </w:rPr>
            </w:pPr>
          </w:p>
          <w:p w14:paraId="65C7E0AB" w14:textId="77777777" w:rsidR="00B24953" w:rsidRPr="00AA7CE6" w:rsidRDefault="00B24953" w:rsidP="00B24953">
            <w:pPr>
              <w:spacing w:line="260" w:lineRule="exact"/>
              <w:rPr>
                <w:rFonts w:ascii="ＭＳ 明朝" w:hAnsi="ＭＳ 明朝"/>
                <w:sz w:val="20"/>
                <w:szCs w:val="20"/>
              </w:rPr>
            </w:pPr>
            <w:r w:rsidRPr="00AA7CE6">
              <w:rPr>
                <w:rFonts w:ascii="ＭＳ 明朝" w:hAnsi="ＭＳ 明朝" w:hint="eastAsia"/>
                <w:sz w:val="20"/>
                <w:szCs w:val="20"/>
              </w:rPr>
              <w:t>第２回（10/27）</w:t>
            </w:r>
          </w:p>
          <w:p w14:paraId="4002FDED" w14:textId="77777777" w:rsidR="00B24953" w:rsidRPr="00AA7CE6" w:rsidRDefault="00B24953" w:rsidP="00B24953">
            <w:pPr>
              <w:spacing w:line="280" w:lineRule="exact"/>
              <w:rPr>
                <w:rFonts w:ascii="ＭＳ 明朝" w:hAnsi="ＭＳ 明朝"/>
                <w:sz w:val="20"/>
                <w:szCs w:val="20"/>
              </w:rPr>
            </w:pPr>
          </w:p>
          <w:p w14:paraId="4DD445F6"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 xml:space="preserve">〇Ｒ５年度学校経営計画の進捗状況について　　　　　　　　　　　　　　　　　　 　　　　　　　</w:t>
            </w:r>
          </w:p>
          <w:p w14:paraId="638CD88A"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・中学校を卒業後、通信制に進学した支援を要する生徒が、課題</w:t>
            </w:r>
            <w:r w:rsidR="004B0B84" w:rsidRPr="00AA7CE6">
              <w:rPr>
                <w:rFonts w:ascii="ＭＳ 明朝" w:hAnsi="ＭＳ 明朝" w:hint="eastAsia"/>
                <w:sz w:val="20"/>
                <w:szCs w:val="20"/>
              </w:rPr>
              <w:t>を</w:t>
            </w:r>
            <w:r w:rsidRPr="00AA7CE6">
              <w:rPr>
                <w:rFonts w:ascii="ＭＳ 明朝" w:hAnsi="ＭＳ 明朝" w:hint="eastAsia"/>
                <w:sz w:val="20"/>
                <w:szCs w:val="20"/>
              </w:rPr>
              <w:t>提出できずに困っていると聞く、定時制では支援を要する生徒に対する指導</w:t>
            </w:r>
            <w:r w:rsidR="004B0B84" w:rsidRPr="00AA7CE6">
              <w:rPr>
                <w:rFonts w:ascii="ＭＳ 明朝" w:hAnsi="ＭＳ 明朝" w:hint="eastAsia"/>
                <w:sz w:val="20"/>
                <w:szCs w:val="20"/>
              </w:rPr>
              <w:t>の</w:t>
            </w:r>
            <w:r w:rsidRPr="00AA7CE6">
              <w:rPr>
                <w:rFonts w:ascii="ＭＳ 明朝" w:hAnsi="ＭＳ 明朝" w:hint="eastAsia"/>
                <w:sz w:val="20"/>
                <w:szCs w:val="20"/>
              </w:rPr>
              <w:t>充実についてどうなっているかについて質問</w:t>
            </w:r>
          </w:p>
          <w:p w14:paraId="2D5C0EBC"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 xml:space="preserve">・観点別評価の推進や定期考査の回数を減らすことで生徒の学習意欲向上や　　　　　　　　　　　適正評価につなげてほしい。　　　　　　　　　</w:t>
            </w:r>
          </w:p>
          <w:p w14:paraId="3FAE0BA7"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・学校教育自己診断において中学校に行くのが楽しいと応える生徒の割合が低いことへの改善して欲しい。</w:t>
            </w:r>
          </w:p>
          <w:p w14:paraId="1301D8D7" w14:textId="77777777" w:rsidR="00B24953" w:rsidRPr="00AA7CE6" w:rsidRDefault="00B24953" w:rsidP="00B24953">
            <w:pPr>
              <w:spacing w:line="280" w:lineRule="exact"/>
              <w:rPr>
                <w:rFonts w:ascii="ＭＳ 明朝" w:hAnsi="ＭＳ 明朝"/>
                <w:sz w:val="20"/>
                <w:szCs w:val="20"/>
              </w:rPr>
            </w:pPr>
            <w:r w:rsidRPr="00AA7CE6">
              <w:rPr>
                <w:rFonts w:ascii="ＭＳ 明朝" w:hAnsi="ＭＳ 明朝" w:hint="eastAsia"/>
                <w:sz w:val="20"/>
                <w:szCs w:val="20"/>
              </w:rPr>
              <w:t>・工業高校の再編の話題を知り、佐野工科の今後が心配。佐野工科の必要性を知ってもらうために地域連携を進め学校の魅力を発信する工夫をより一層検討されたい。</w:t>
            </w:r>
          </w:p>
          <w:p w14:paraId="48E87B68" w14:textId="77777777" w:rsidR="00B24953" w:rsidRPr="00AA7CE6" w:rsidRDefault="00B24953" w:rsidP="00B24953">
            <w:pPr>
              <w:spacing w:line="260" w:lineRule="exact"/>
              <w:rPr>
                <w:rFonts w:ascii="ＭＳ 明朝" w:hAnsi="ＭＳ 明朝"/>
                <w:sz w:val="20"/>
                <w:szCs w:val="20"/>
              </w:rPr>
            </w:pPr>
          </w:p>
          <w:p w14:paraId="19D333AE" w14:textId="77777777" w:rsidR="00B24953" w:rsidRPr="00AA7CE6" w:rsidRDefault="00B24953" w:rsidP="00B24953">
            <w:pPr>
              <w:spacing w:line="260" w:lineRule="exact"/>
              <w:rPr>
                <w:rFonts w:ascii="ＭＳ 明朝" w:hAnsi="ＭＳ 明朝"/>
                <w:sz w:val="20"/>
                <w:szCs w:val="20"/>
              </w:rPr>
            </w:pPr>
            <w:r w:rsidRPr="00AA7CE6">
              <w:rPr>
                <w:rFonts w:ascii="ＭＳ 明朝" w:hAnsi="ＭＳ 明朝" w:hint="eastAsia"/>
                <w:sz w:val="20"/>
                <w:szCs w:val="20"/>
              </w:rPr>
              <w:t>第３回（２/26）</w:t>
            </w:r>
          </w:p>
          <w:p w14:paraId="56724718" w14:textId="77777777" w:rsidR="001B5949" w:rsidRPr="00AA7CE6" w:rsidRDefault="001B5949" w:rsidP="00B24953">
            <w:pPr>
              <w:spacing w:line="260" w:lineRule="exact"/>
              <w:rPr>
                <w:rFonts w:ascii="ＭＳ 明朝" w:hAnsi="ＭＳ 明朝"/>
                <w:sz w:val="20"/>
                <w:szCs w:val="20"/>
              </w:rPr>
            </w:pPr>
          </w:p>
          <w:p w14:paraId="791E35FD" w14:textId="77777777" w:rsidR="001B5949" w:rsidRPr="00AA7CE6" w:rsidRDefault="001B5949" w:rsidP="00B24953">
            <w:pPr>
              <w:spacing w:line="260" w:lineRule="exact"/>
              <w:rPr>
                <w:rFonts w:ascii="ＭＳ 明朝" w:hAnsi="ＭＳ 明朝"/>
                <w:sz w:val="20"/>
                <w:szCs w:val="20"/>
              </w:rPr>
            </w:pPr>
            <w:r w:rsidRPr="00AA7CE6">
              <w:rPr>
                <w:rFonts w:ascii="ＭＳ 明朝" w:hAnsi="ＭＳ 明朝" w:hint="eastAsia"/>
                <w:sz w:val="20"/>
                <w:szCs w:val="20"/>
              </w:rPr>
              <w:t>〇学校教育自己診断およびＲ５年度学校経営計画の学校評価、Ｒ６年度学校経営計画案について</w:t>
            </w:r>
          </w:p>
          <w:p w14:paraId="170A15B0" w14:textId="77777777" w:rsidR="00B24953" w:rsidRPr="00AA7CE6" w:rsidRDefault="001B5949" w:rsidP="001B5949">
            <w:pPr>
              <w:spacing w:line="260" w:lineRule="exact"/>
              <w:rPr>
                <w:rFonts w:ascii="ＭＳ 明朝" w:hAnsi="ＭＳ 明朝"/>
                <w:sz w:val="20"/>
                <w:szCs w:val="20"/>
              </w:rPr>
            </w:pPr>
            <w:r w:rsidRPr="00AA7CE6">
              <w:rPr>
                <w:rFonts w:ascii="ＭＳ 明朝" w:hAnsi="ＭＳ 明朝" w:hint="eastAsia"/>
                <w:sz w:val="20"/>
                <w:szCs w:val="20"/>
              </w:rPr>
              <w:t>・「教員の意見が学校経営に反映されている」という項目の肯定率が低いが、准校長がリーダーシップを発揮すると先生方の意見が反映されにくいのかと思う。円滑に業務を遂行できるようにして欲しい。</w:t>
            </w:r>
          </w:p>
          <w:p w14:paraId="78EEAE44" w14:textId="77777777" w:rsidR="001B5949" w:rsidRPr="00AA7CE6" w:rsidRDefault="001B5949" w:rsidP="001B5949">
            <w:pPr>
              <w:spacing w:line="260" w:lineRule="exact"/>
              <w:rPr>
                <w:rFonts w:ascii="ＭＳ 明朝" w:hAnsi="ＭＳ 明朝"/>
                <w:sz w:val="20"/>
                <w:szCs w:val="20"/>
              </w:rPr>
            </w:pPr>
            <w:r w:rsidRPr="00AA7CE6">
              <w:rPr>
                <w:rFonts w:ascii="ＭＳ 明朝" w:hAnsi="ＭＳ 明朝" w:hint="eastAsia"/>
                <w:sz w:val="20"/>
                <w:szCs w:val="20"/>
              </w:rPr>
              <w:t>・学校ＨＰの閲覧の項目がとても低いが、どういうことか。</w:t>
            </w:r>
          </w:p>
          <w:p w14:paraId="77A062C8" w14:textId="77777777" w:rsidR="001B5949" w:rsidRPr="00AA7CE6" w:rsidRDefault="001B5949" w:rsidP="001B5949">
            <w:pPr>
              <w:spacing w:line="260" w:lineRule="exact"/>
              <w:rPr>
                <w:rFonts w:ascii="ＭＳ 明朝" w:hAnsi="ＭＳ 明朝"/>
                <w:sz w:val="20"/>
                <w:szCs w:val="20"/>
              </w:rPr>
            </w:pPr>
            <w:r w:rsidRPr="00AA7CE6">
              <w:rPr>
                <w:rFonts w:ascii="ＭＳ 明朝" w:hAnsi="ＭＳ 明朝" w:hint="eastAsia"/>
                <w:sz w:val="20"/>
                <w:szCs w:val="20"/>
              </w:rPr>
              <w:t xml:space="preserve">　</w:t>
            </w:r>
            <w:r w:rsidR="005B1115" w:rsidRPr="00AA7CE6">
              <w:rPr>
                <w:rFonts w:ascii="ＭＳ 明朝" w:hAnsi="ＭＳ 明朝" w:hint="eastAsia"/>
                <w:sz w:val="20"/>
                <w:szCs w:val="20"/>
              </w:rPr>
              <w:t>⇒</w:t>
            </w:r>
            <w:r w:rsidRPr="00AA7CE6">
              <w:rPr>
                <w:rFonts w:ascii="ＭＳ 明朝" w:hAnsi="ＭＳ 明朝" w:hint="eastAsia"/>
                <w:sz w:val="20"/>
                <w:szCs w:val="20"/>
              </w:rPr>
              <w:t>現在、ペーパーレスの観点からも有料メールサービスで直接、生徒保護者に情報を送っているため、生徒がＨＰを見る必要性がほとんどない状態です。</w:t>
            </w:r>
          </w:p>
          <w:p w14:paraId="5EFA8B11" w14:textId="77777777" w:rsidR="00373108" w:rsidRPr="00AA7CE6" w:rsidRDefault="00373108" w:rsidP="001B5949">
            <w:pPr>
              <w:spacing w:line="260" w:lineRule="exact"/>
              <w:rPr>
                <w:rFonts w:ascii="ＭＳ 明朝" w:hAnsi="ＭＳ 明朝"/>
                <w:sz w:val="20"/>
                <w:szCs w:val="20"/>
              </w:rPr>
            </w:pPr>
            <w:r w:rsidRPr="00AA7CE6">
              <w:rPr>
                <w:rFonts w:ascii="ＭＳ 明朝" w:hAnsi="ＭＳ 明朝" w:hint="eastAsia"/>
                <w:sz w:val="20"/>
                <w:szCs w:val="20"/>
              </w:rPr>
              <w:t>・</w:t>
            </w:r>
            <w:r w:rsidR="005B1115" w:rsidRPr="00AA7CE6">
              <w:rPr>
                <w:rFonts w:ascii="ＭＳ 明朝" w:hAnsi="ＭＳ 明朝" w:hint="eastAsia"/>
                <w:sz w:val="20"/>
                <w:szCs w:val="20"/>
              </w:rPr>
              <w:t>学校教育自己診断は</w:t>
            </w:r>
            <w:r w:rsidRPr="00AA7CE6">
              <w:rPr>
                <w:rFonts w:ascii="ＭＳ 明朝" w:hAnsi="ＭＳ 明朝" w:hint="eastAsia"/>
                <w:sz w:val="20"/>
                <w:szCs w:val="20"/>
              </w:rPr>
              <w:t>質問項目が多すぎるのではないか、少し減らした方がいいのではないか。</w:t>
            </w:r>
          </w:p>
          <w:p w14:paraId="4CB5E11E" w14:textId="77777777" w:rsidR="00373108" w:rsidRPr="00AA7CE6" w:rsidRDefault="00373108" w:rsidP="001B5949">
            <w:pPr>
              <w:spacing w:line="260" w:lineRule="exact"/>
              <w:rPr>
                <w:rFonts w:ascii="ＭＳ 明朝" w:hAnsi="ＭＳ 明朝"/>
                <w:sz w:val="20"/>
                <w:szCs w:val="20"/>
              </w:rPr>
            </w:pPr>
            <w:r w:rsidRPr="00AA7CE6">
              <w:rPr>
                <w:rFonts w:ascii="ＭＳ 明朝" w:hAnsi="ＭＳ 明朝" w:hint="eastAsia"/>
                <w:sz w:val="20"/>
                <w:szCs w:val="20"/>
              </w:rPr>
              <w:t>・居場所事業を実施しているＮＰＯが撤退するようだが、代替団体などを探してほしい。</w:t>
            </w:r>
          </w:p>
          <w:p w14:paraId="788A22D9" w14:textId="77777777" w:rsidR="00373108" w:rsidRPr="00AA7CE6" w:rsidRDefault="00373108" w:rsidP="001B5949">
            <w:pPr>
              <w:spacing w:line="260" w:lineRule="exact"/>
              <w:rPr>
                <w:rFonts w:ascii="ＭＳ 明朝" w:hAnsi="ＭＳ 明朝"/>
                <w:sz w:val="20"/>
                <w:szCs w:val="20"/>
              </w:rPr>
            </w:pPr>
            <w:r w:rsidRPr="00AA7CE6">
              <w:rPr>
                <w:rFonts w:ascii="ＭＳ 明朝" w:hAnsi="ＭＳ 明朝" w:hint="eastAsia"/>
                <w:sz w:val="20"/>
                <w:szCs w:val="20"/>
              </w:rPr>
              <w:t>・居場所事業で提供されていた食事などが無くなるのでは、給食など考える必要があるのでは。</w:t>
            </w:r>
          </w:p>
          <w:p w14:paraId="6667CEB3" w14:textId="77777777" w:rsidR="00373108" w:rsidRPr="00AA7CE6" w:rsidRDefault="00373108" w:rsidP="001B5949">
            <w:pPr>
              <w:spacing w:line="260" w:lineRule="exact"/>
              <w:rPr>
                <w:rFonts w:ascii="ＭＳ 明朝" w:hAnsi="ＭＳ 明朝"/>
                <w:sz w:val="20"/>
                <w:szCs w:val="20"/>
              </w:rPr>
            </w:pPr>
            <w:r w:rsidRPr="00AA7CE6">
              <w:rPr>
                <w:rFonts w:ascii="ＭＳ 明朝" w:hAnsi="ＭＳ 明朝" w:hint="eastAsia"/>
                <w:sz w:val="20"/>
                <w:szCs w:val="20"/>
              </w:rPr>
              <w:t>・今年度と来年度の学校経営計画について把握した。引き続き計画に沿って円滑な学校経営を期待する。</w:t>
            </w:r>
          </w:p>
          <w:p w14:paraId="37718A36" w14:textId="77777777" w:rsidR="00373108" w:rsidRPr="00AA7CE6" w:rsidRDefault="00373108" w:rsidP="001B5949">
            <w:pPr>
              <w:spacing w:line="260" w:lineRule="exact"/>
              <w:rPr>
                <w:rFonts w:ascii="ＭＳ 明朝" w:hAnsi="ＭＳ 明朝"/>
                <w:color w:val="D9D9D9"/>
                <w:sz w:val="20"/>
                <w:szCs w:val="20"/>
              </w:rPr>
            </w:pPr>
          </w:p>
          <w:p w14:paraId="19D003A6" w14:textId="77777777" w:rsidR="00373108" w:rsidRPr="00AA7CE6" w:rsidRDefault="00373108" w:rsidP="001B5949">
            <w:pPr>
              <w:spacing w:line="260" w:lineRule="exact"/>
              <w:rPr>
                <w:rFonts w:ascii="ＭＳ 明朝" w:hAnsi="ＭＳ 明朝"/>
                <w:color w:val="D9D9D9"/>
                <w:sz w:val="20"/>
                <w:szCs w:val="20"/>
              </w:rPr>
            </w:pPr>
          </w:p>
        </w:tc>
      </w:tr>
    </w:tbl>
    <w:p w14:paraId="21D2EDCF" w14:textId="77777777" w:rsidR="0086696C" w:rsidRPr="00AA7CE6" w:rsidRDefault="0086696C" w:rsidP="0037367C">
      <w:pPr>
        <w:spacing w:line="120" w:lineRule="exact"/>
        <w:ind w:leftChars="-428" w:left="-899"/>
      </w:pPr>
    </w:p>
    <w:p w14:paraId="33F9EA1A" w14:textId="77777777" w:rsidR="00225A63" w:rsidRPr="00AA7CE6" w:rsidRDefault="00225A63" w:rsidP="00B44397">
      <w:pPr>
        <w:ind w:leftChars="-92" w:left="-4" w:hangingChars="90" w:hanging="189"/>
        <w:jc w:val="left"/>
        <w:rPr>
          <w:rFonts w:ascii="ＭＳ ゴシック" w:eastAsia="ＭＳ ゴシック" w:hAnsi="ＭＳ ゴシック"/>
          <w:szCs w:val="21"/>
        </w:rPr>
      </w:pPr>
    </w:p>
    <w:p w14:paraId="1596C15D" w14:textId="77777777" w:rsidR="007C27AC" w:rsidRPr="00AA7CE6" w:rsidRDefault="007C27AC" w:rsidP="00B44397">
      <w:pPr>
        <w:ind w:leftChars="-92" w:left="-4" w:hangingChars="90" w:hanging="189"/>
        <w:jc w:val="left"/>
        <w:rPr>
          <w:rFonts w:ascii="ＭＳ ゴシック" w:eastAsia="ＭＳ ゴシック" w:hAnsi="ＭＳ ゴシック"/>
          <w:szCs w:val="21"/>
        </w:rPr>
      </w:pPr>
    </w:p>
    <w:p w14:paraId="5384BF10" w14:textId="77777777" w:rsidR="007C27AC" w:rsidRPr="00AA7CE6" w:rsidRDefault="007C27AC" w:rsidP="00B44397">
      <w:pPr>
        <w:ind w:leftChars="-92" w:left="-4" w:hangingChars="90" w:hanging="189"/>
        <w:jc w:val="left"/>
        <w:rPr>
          <w:rFonts w:ascii="ＭＳ ゴシック" w:eastAsia="ＭＳ ゴシック" w:hAnsi="ＭＳ ゴシック"/>
          <w:szCs w:val="21"/>
        </w:rPr>
      </w:pPr>
    </w:p>
    <w:p w14:paraId="26A29E15" w14:textId="77777777" w:rsidR="007C27AC" w:rsidRPr="00AA7CE6" w:rsidRDefault="007C27AC" w:rsidP="00B44397">
      <w:pPr>
        <w:ind w:leftChars="-92" w:left="-4" w:hangingChars="90" w:hanging="189"/>
        <w:jc w:val="left"/>
        <w:rPr>
          <w:rFonts w:ascii="ＭＳ ゴシック" w:eastAsia="ＭＳ ゴシック" w:hAnsi="ＭＳ ゴシック"/>
          <w:szCs w:val="21"/>
        </w:rPr>
      </w:pPr>
    </w:p>
    <w:p w14:paraId="47975A3B" w14:textId="77777777" w:rsidR="007C27AC" w:rsidRPr="00AA7CE6" w:rsidRDefault="007C27AC" w:rsidP="00B44397">
      <w:pPr>
        <w:ind w:leftChars="-92" w:left="-4" w:hangingChars="90" w:hanging="189"/>
        <w:jc w:val="left"/>
        <w:rPr>
          <w:rFonts w:ascii="ＭＳ ゴシック" w:eastAsia="ＭＳ ゴシック" w:hAnsi="ＭＳ ゴシック"/>
          <w:szCs w:val="21"/>
        </w:rPr>
      </w:pPr>
    </w:p>
    <w:p w14:paraId="146D51AB" w14:textId="77777777" w:rsidR="007C27AC" w:rsidRPr="00AA7CE6" w:rsidRDefault="007C27AC" w:rsidP="00B44397">
      <w:pPr>
        <w:ind w:leftChars="-92" w:left="-4" w:hangingChars="90" w:hanging="189"/>
        <w:jc w:val="left"/>
        <w:rPr>
          <w:rFonts w:ascii="ＭＳ ゴシック" w:eastAsia="ＭＳ ゴシック" w:hAnsi="ＭＳ ゴシック"/>
          <w:szCs w:val="21"/>
        </w:rPr>
      </w:pPr>
    </w:p>
    <w:p w14:paraId="40E2C47E" w14:textId="77777777" w:rsidR="00B24953" w:rsidRPr="00AA7CE6" w:rsidRDefault="00B24953" w:rsidP="00B44397">
      <w:pPr>
        <w:ind w:leftChars="-92" w:left="-4" w:hangingChars="90" w:hanging="189"/>
        <w:jc w:val="left"/>
        <w:rPr>
          <w:rFonts w:ascii="ＭＳ ゴシック" w:eastAsia="ＭＳ ゴシック" w:hAnsi="ＭＳ ゴシック"/>
          <w:szCs w:val="21"/>
        </w:rPr>
      </w:pPr>
    </w:p>
    <w:p w14:paraId="5698F887" w14:textId="77777777" w:rsidR="0086696C" w:rsidRPr="00AA7CE6" w:rsidRDefault="008302B5" w:rsidP="00B44397">
      <w:pPr>
        <w:ind w:leftChars="-92" w:left="-4" w:hangingChars="90" w:hanging="189"/>
        <w:jc w:val="left"/>
        <w:rPr>
          <w:rFonts w:ascii="ＭＳ ゴシック" w:eastAsia="ＭＳ ゴシック" w:hAnsi="ＭＳ ゴシック"/>
          <w:szCs w:val="21"/>
        </w:rPr>
      </w:pPr>
      <w:r w:rsidRPr="00AA7CE6">
        <w:rPr>
          <w:rFonts w:ascii="ＭＳ ゴシック" w:eastAsia="ＭＳ ゴシック" w:hAnsi="ＭＳ ゴシック" w:hint="eastAsia"/>
          <w:szCs w:val="21"/>
        </w:rPr>
        <w:lastRenderedPageBreak/>
        <w:t>３</w:t>
      </w:r>
      <w:r w:rsidR="0037367C" w:rsidRPr="00AA7CE6">
        <w:rPr>
          <w:rFonts w:ascii="ＭＳ ゴシック" w:eastAsia="ＭＳ ゴシック" w:hAnsi="ＭＳ ゴシック" w:hint="eastAsia"/>
          <w:szCs w:val="21"/>
        </w:rPr>
        <w:t xml:space="preserve">　</w:t>
      </w:r>
      <w:r w:rsidR="0086696C" w:rsidRPr="00AA7CE6">
        <w:rPr>
          <w:rFonts w:ascii="ＭＳ ゴシック" w:eastAsia="ＭＳ ゴシック" w:hAnsi="ＭＳ ゴシック" w:hint="eastAsia"/>
          <w:szCs w:val="21"/>
        </w:rPr>
        <w:t>本年度の取組</w:t>
      </w:r>
      <w:r w:rsidR="0037367C" w:rsidRPr="00AA7CE6">
        <w:rPr>
          <w:rFonts w:ascii="ＭＳ ゴシック" w:eastAsia="ＭＳ ゴシック" w:hAnsi="ＭＳ ゴシック" w:hint="eastAsia"/>
          <w:szCs w:val="21"/>
        </w:rPr>
        <w:t>内容</w:t>
      </w:r>
      <w:r w:rsidR="0086696C" w:rsidRPr="00AA7CE6">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43"/>
        <w:gridCol w:w="4820"/>
        <w:gridCol w:w="3969"/>
        <w:gridCol w:w="3792"/>
      </w:tblGrid>
      <w:tr w:rsidR="00897939" w:rsidRPr="00AA7CE6" w14:paraId="7E36AA21" w14:textId="77777777" w:rsidTr="00B46EA2">
        <w:trPr>
          <w:jc w:val="center"/>
        </w:trPr>
        <w:tc>
          <w:tcPr>
            <w:tcW w:w="562" w:type="dxa"/>
            <w:shd w:val="clear" w:color="auto" w:fill="auto"/>
            <w:tcMar>
              <w:top w:w="85" w:type="dxa"/>
              <w:left w:w="85" w:type="dxa"/>
              <w:bottom w:w="85" w:type="dxa"/>
              <w:right w:w="85" w:type="dxa"/>
            </w:tcMar>
            <w:vAlign w:val="center"/>
          </w:tcPr>
          <w:p w14:paraId="45833C51" w14:textId="77777777" w:rsidR="00897939" w:rsidRPr="00AA7CE6" w:rsidRDefault="00897939" w:rsidP="0054712D">
            <w:pPr>
              <w:spacing w:line="240" w:lineRule="exact"/>
              <w:jc w:val="center"/>
              <w:rPr>
                <w:rFonts w:ascii="ＭＳ 明朝" w:hAnsi="ＭＳ 明朝"/>
                <w:sz w:val="20"/>
                <w:szCs w:val="20"/>
              </w:rPr>
            </w:pPr>
            <w:r w:rsidRPr="00AA7CE6">
              <w:rPr>
                <w:rFonts w:ascii="ＭＳ 明朝" w:hAnsi="ＭＳ 明朝" w:hint="eastAsia"/>
                <w:sz w:val="20"/>
                <w:szCs w:val="20"/>
              </w:rPr>
              <w:t>中期的</w:t>
            </w:r>
          </w:p>
          <w:p w14:paraId="56ADD122" w14:textId="77777777" w:rsidR="00897939" w:rsidRPr="00AA7CE6" w:rsidRDefault="00897939" w:rsidP="0054712D">
            <w:pPr>
              <w:spacing w:line="240" w:lineRule="exact"/>
              <w:jc w:val="center"/>
              <w:rPr>
                <w:rFonts w:ascii="ＭＳ 明朝" w:hAnsi="ＭＳ 明朝"/>
                <w:spacing w:val="-20"/>
                <w:sz w:val="20"/>
                <w:szCs w:val="20"/>
              </w:rPr>
            </w:pPr>
            <w:r w:rsidRPr="00AA7CE6">
              <w:rPr>
                <w:rFonts w:ascii="ＭＳ 明朝" w:hAnsi="ＭＳ 明朝" w:hint="eastAsia"/>
                <w:sz w:val="20"/>
                <w:szCs w:val="20"/>
              </w:rPr>
              <w:t>目標</w:t>
            </w:r>
          </w:p>
        </w:tc>
        <w:tc>
          <w:tcPr>
            <w:tcW w:w="1843" w:type="dxa"/>
            <w:shd w:val="clear" w:color="auto" w:fill="auto"/>
            <w:tcMar>
              <w:top w:w="85" w:type="dxa"/>
              <w:left w:w="85" w:type="dxa"/>
              <w:bottom w:w="85" w:type="dxa"/>
              <w:right w:w="85" w:type="dxa"/>
            </w:tcMar>
            <w:vAlign w:val="center"/>
          </w:tcPr>
          <w:p w14:paraId="653CD9CB" w14:textId="77777777" w:rsidR="00897939" w:rsidRPr="00AA7CE6" w:rsidRDefault="00897939" w:rsidP="006B5B51">
            <w:pPr>
              <w:spacing w:line="320" w:lineRule="exact"/>
              <w:jc w:val="center"/>
              <w:rPr>
                <w:rFonts w:ascii="ＭＳ 明朝" w:hAnsi="ＭＳ 明朝"/>
                <w:sz w:val="20"/>
                <w:szCs w:val="20"/>
              </w:rPr>
            </w:pPr>
            <w:r w:rsidRPr="00AA7CE6">
              <w:rPr>
                <w:rFonts w:ascii="ＭＳ 明朝" w:hAnsi="ＭＳ 明朝" w:hint="eastAsia"/>
                <w:sz w:val="20"/>
                <w:szCs w:val="20"/>
              </w:rPr>
              <w:t>今年度の重点目標</w:t>
            </w:r>
          </w:p>
        </w:tc>
        <w:tc>
          <w:tcPr>
            <w:tcW w:w="4820" w:type="dxa"/>
            <w:tcBorders>
              <w:right w:val="dashed" w:sz="4" w:space="0" w:color="auto"/>
            </w:tcBorders>
            <w:shd w:val="clear" w:color="auto" w:fill="auto"/>
            <w:tcMar>
              <w:top w:w="85" w:type="dxa"/>
              <w:left w:w="85" w:type="dxa"/>
              <w:bottom w:w="85" w:type="dxa"/>
              <w:right w:w="85" w:type="dxa"/>
            </w:tcMar>
            <w:vAlign w:val="center"/>
          </w:tcPr>
          <w:p w14:paraId="6A7C35C8" w14:textId="77777777" w:rsidR="00897939" w:rsidRPr="00AA7CE6" w:rsidRDefault="00897939" w:rsidP="006B5B51">
            <w:pPr>
              <w:spacing w:line="320" w:lineRule="exact"/>
              <w:jc w:val="center"/>
              <w:rPr>
                <w:rFonts w:ascii="ＭＳ 明朝" w:hAnsi="ＭＳ 明朝"/>
                <w:sz w:val="20"/>
                <w:szCs w:val="20"/>
              </w:rPr>
            </w:pPr>
            <w:r w:rsidRPr="00AA7CE6">
              <w:rPr>
                <w:rFonts w:ascii="ＭＳ 明朝" w:hAnsi="ＭＳ 明朝" w:hint="eastAsia"/>
                <w:sz w:val="20"/>
                <w:szCs w:val="20"/>
              </w:rPr>
              <w:t>具体的な取組計画・内容</w:t>
            </w:r>
          </w:p>
        </w:tc>
        <w:tc>
          <w:tcPr>
            <w:tcW w:w="3969" w:type="dxa"/>
            <w:tcBorders>
              <w:right w:val="dashed" w:sz="4" w:space="0" w:color="auto"/>
            </w:tcBorders>
            <w:tcMar>
              <w:top w:w="85" w:type="dxa"/>
              <w:left w:w="85" w:type="dxa"/>
              <w:bottom w:w="85" w:type="dxa"/>
              <w:right w:w="85" w:type="dxa"/>
            </w:tcMar>
            <w:vAlign w:val="center"/>
          </w:tcPr>
          <w:p w14:paraId="3A282F38" w14:textId="77777777" w:rsidR="00897939" w:rsidRPr="00AA7CE6" w:rsidRDefault="00897939" w:rsidP="00545501">
            <w:pPr>
              <w:spacing w:line="320" w:lineRule="exact"/>
              <w:jc w:val="center"/>
              <w:rPr>
                <w:rFonts w:ascii="ＭＳ 明朝" w:hAnsi="ＭＳ 明朝"/>
                <w:sz w:val="20"/>
                <w:szCs w:val="20"/>
              </w:rPr>
            </w:pPr>
            <w:r w:rsidRPr="00AA7CE6">
              <w:rPr>
                <w:rFonts w:ascii="ＭＳ 明朝" w:hAnsi="ＭＳ 明朝" w:hint="eastAsia"/>
                <w:sz w:val="20"/>
                <w:szCs w:val="20"/>
              </w:rPr>
              <w:t>評価指標</w:t>
            </w:r>
            <w:r w:rsidR="00AB00E6" w:rsidRPr="00AA7CE6">
              <w:rPr>
                <w:rFonts w:ascii="ＭＳ 明朝" w:hAnsi="ＭＳ 明朝" w:hint="eastAsia"/>
                <w:sz w:val="20"/>
                <w:szCs w:val="20"/>
              </w:rPr>
              <w:t>[</w:t>
            </w:r>
            <w:r w:rsidR="008302B5" w:rsidRPr="00AA7CE6">
              <w:rPr>
                <w:rFonts w:ascii="ＭＳ 明朝" w:hAnsi="ＭＳ 明朝"/>
                <w:sz w:val="20"/>
                <w:szCs w:val="20"/>
              </w:rPr>
              <w:t>R</w:t>
            </w:r>
            <w:r w:rsidR="008302B5" w:rsidRPr="00AA7CE6">
              <w:rPr>
                <w:rFonts w:ascii="ＭＳ 明朝" w:hAnsi="ＭＳ 明朝" w:hint="eastAsia"/>
                <w:sz w:val="20"/>
                <w:szCs w:val="20"/>
              </w:rPr>
              <w:t>４</w:t>
            </w:r>
            <w:r w:rsidR="00AB00E6" w:rsidRPr="00AA7CE6">
              <w:rPr>
                <w:rFonts w:ascii="ＭＳ 明朝" w:hAnsi="ＭＳ 明朝" w:hint="eastAsia"/>
                <w:sz w:val="20"/>
                <w:szCs w:val="20"/>
              </w:rPr>
              <w:t>年度値]</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2A850F6" w14:textId="77777777" w:rsidR="00897939" w:rsidRPr="00AA7CE6" w:rsidRDefault="00897939" w:rsidP="006B5B51">
            <w:pPr>
              <w:spacing w:line="320" w:lineRule="exact"/>
              <w:jc w:val="center"/>
              <w:rPr>
                <w:rFonts w:ascii="ＭＳ 明朝" w:hAnsi="ＭＳ 明朝"/>
                <w:sz w:val="20"/>
                <w:szCs w:val="20"/>
              </w:rPr>
            </w:pPr>
            <w:r w:rsidRPr="00AA7CE6">
              <w:rPr>
                <w:rFonts w:ascii="ＭＳ 明朝" w:hAnsi="ＭＳ 明朝" w:hint="eastAsia"/>
                <w:sz w:val="20"/>
                <w:szCs w:val="20"/>
              </w:rPr>
              <w:t>自己評価</w:t>
            </w:r>
          </w:p>
        </w:tc>
      </w:tr>
      <w:tr w:rsidR="00B24953" w:rsidRPr="00AA7CE6" w14:paraId="36210F7B" w14:textId="77777777" w:rsidTr="00B46EA2">
        <w:trPr>
          <w:cantSplit/>
          <w:trHeight w:val="6062"/>
          <w:jc w:val="center"/>
        </w:trPr>
        <w:tc>
          <w:tcPr>
            <w:tcW w:w="562" w:type="dxa"/>
            <w:shd w:val="clear" w:color="auto" w:fill="auto"/>
            <w:tcMar>
              <w:top w:w="85" w:type="dxa"/>
              <w:left w:w="85" w:type="dxa"/>
              <w:bottom w:w="85" w:type="dxa"/>
              <w:right w:w="85" w:type="dxa"/>
            </w:tcMar>
            <w:textDirection w:val="tbRlV"/>
            <w:vAlign w:val="center"/>
          </w:tcPr>
          <w:p w14:paraId="1229C01B" w14:textId="77777777" w:rsidR="00B24953" w:rsidRPr="00AA7CE6" w:rsidRDefault="00B24953" w:rsidP="00B24953">
            <w:pPr>
              <w:spacing w:line="300" w:lineRule="exact"/>
              <w:ind w:left="113" w:right="113"/>
              <w:jc w:val="center"/>
              <w:rPr>
                <w:rFonts w:ascii="ＭＳ 明朝" w:hAnsi="ＭＳ 明朝"/>
                <w:sz w:val="20"/>
                <w:szCs w:val="20"/>
              </w:rPr>
            </w:pPr>
            <w:r w:rsidRPr="00AA7CE6">
              <w:rPr>
                <w:rFonts w:ascii="ＭＳ 明朝" w:hAnsi="ＭＳ 明朝" w:hint="eastAsia"/>
                <w:sz w:val="20"/>
                <w:szCs w:val="20"/>
              </w:rPr>
              <w:t>１　学ぶことの喜びを通して確かな学力の育成</w:t>
            </w:r>
          </w:p>
        </w:tc>
        <w:tc>
          <w:tcPr>
            <w:tcW w:w="1843" w:type="dxa"/>
            <w:shd w:val="clear" w:color="auto" w:fill="auto"/>
            <w:tcMar>
              <w:top w:w="85" w:type="dxa"/>
              <w:left w:w="85" w:type="dxa"/>
              <w:bottom w:w="85" w:type="dxa"/>
              <w:right w:w="85" w:type="dxa"/>
            </w:tcMar>
          </w:tcPr>
          <w:p w14:paraId="66BB990F" w14:textId="77777777" w:rsidR="00B24953" w:rsidRPr="00AA7CE6" w:rsidRDefault="00B24953" w:rsidP="00B24953">
            <w:pPr>
              <w:ind w:left="300" w:hangingChars="150" w:hanging="300"/>
              <w:rPr>
                <w:rFonts w:ascii="ＭＳ 明朝" w:hAnsi="ＭＳ 明朝"/>
                <w:sz w:val="20"/>
                <w:szCs w:val="20"/>
              </w:rPr>
            </w:pPr>
            <w:r w:rsidRPr="00AA7CE6">
              <w:rPr>
                <w:rFonts w:ascii="ＭＳ 明朝" w:hAnsi="ＭＳ 明朝" w:hint="eastAsia"/>
                <w:sz w:val="20"/>
                <w:szCs w:val="20"/>
              </w:rPr>
              <w:t>(１)基礎的・基本的な学力育成</w:t>
            </w:r>
          </w:p>
          <w:p w14:paraId="45EBB8B4"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ア　個別の指導方法の工夫、教員間で生徒の情報を共有</w:t>
            </w:r>
          </w:p>
          <w:p w14:paraId="7F19AC93" w14:textId="77777777" w:rsidR="00B24953" w:rsidRPr="00AA7CE6" w:rsidRDefault="00B24953" w:rsidP="00B24953">
            <w:pPr>
              <w:ind w:left="400" w:hangingChars="200" w:hanging="400"/>
              <w:rPr>
                <w:rFonts w:ascii="ＭＳ 明朝" w:hAnsi="ＭＳ 明朝"/>
                <w:sz w:val="20"/>
                <w:szCs w:val="20"/>
              </w:rPr>
            </w:pPr>
          </w:p>
          <w:p w14:paraId="16FE85C8" w14:textId="77777777" w:rsidR="00B24953" w:rsidRPr="00AA7CE6" w:rsidRDefault="00B24953" w:rsidP="00B24953">
            <w:pPr>
              <w:ind w:left="400" w:hangingChars="200" w:hanging="400"/>
              <w:rPr>
                <w:rFonts w:ascii="ＭＳ 明朝" w:hAnsi="ＭＳ 明朝"/>
                <w:sz w:val="20"/>
                <w:szCs w:val="20"/>
              </w:rPr>
            </w:pPr>
          </w:p>
          <w:p w14:paraId="3D5EFF3B" w14:textId="77777777" w:rsidR="00B24953" w:rsidRPr="00AA7CE6" w:rsidRDefault="00B24953" w:rsidP="00B24953">
            <w:pPr>
              <w:ind w:left="400" w:hangingChars="200" w:hanging="400"/>
              <w:rPr>
                <w:rFonts w:ascii="ＭＳ 明朝" w:hAnsi="ＭＳ 明朝"/>
                <w:sz w:val="20"/>
                <w:szCs w:val="20"/>
              </w:rPr>
            </w:pPr>
          </w:p>
          <w:p w14:paraId="00724F68" w14:textId="77777777" w:rsidR="00B24953" w:rsidRPr="00AA7CE6" w:rsidRDefault="00B24953" w:rsidP="00B24953">
            <w:pPr>
              <w:ind w:left="400" w:hangingChars="200" w:hanging="400"/>
              <w:rPr>
                <w:rFonts w:ascii="ＭＳ 明朝" w:hAnsi="ＭＳ 明朝"/>
                <w:sz w:val="20"/>
                <w:szCs w:val="20"/>
              </w:rPr>
            </w:pPr>
          </w:p>
          <w:p w14:paraId="3C5CFB82" w14:textId="77777777" w:rsidR="00B24953" w:rsidRPr="00AA7CE6" w:rsidRDefault="00B24953" w:rsidP="00B24953">
            <w:pPr>
              <w:ind w:left="400" w:hangingChars="200" w:hanging="400"/>
              <w:rPr>
                <w:rFonts w:ascii="ＭＳ 明朝" w:hAnsi="ＭＳ 明朝"/>
                <w:sz w:val="20"/>
                <w:szCs w:val="20"/>
              </w:rPr>
            </w:pPr>
          </w:p>
          <w:p w14:paraId="562982F1" w14:textId="77777777" w:rsidR="00B24953" w:rsidRPr="00AA7CE6" w:rsidRDefault="00B24953" w:rsidP="00B24953">
            <w:pPr>
              <w:ind w:left="400" w:hangingChars="200" w:hanging="400"/>
              <w:rPr>
                <w:rFonts w:ascii="ＭＳ 明朝" w:hAnsi="ＭＳ 明朝"/>
                <w:sz w:val="20"/>
                <w:szCs w:val="20"/>
              </w:rPr>
            </w:pPr>
          </w:p>
          <w:p w14:paraId="11913F41" w14:textId="77777777" w:rsidR="00B24953" w:rsidRPr="00AA7CE6" w:rsidRDefault="00B24953" w:rsidP="00B24953">
            <w:pPr>
              <w:ind w:left="400" w:hangingChars="200" w:hanging="400"/>
              <w:rPr>
                <w:rFonts w:ascii="ＭＳ 明朝" w:hAnsi="ＭＳ 明朝"/>
                <w:sz w:val="20"/>
                <w:szCs w:val="20"/>
              </w:rPr>
            </w:pPr>
          </w:p>
          <w:p w14:paraId="0C346314" w14:textId="77777777" w:rsidR="00B24953" w:rsidRPr="00AA7CE6" w:rsidRDefault="00B24953" w:rsidP="00B24953">
            <w:pPr>
              <w:ind w:left="400" w:hangingChars="200" w:hanging="400"/>
              <w:rPr>
                <w:rFonts w:ascii="ＭＳ 明朝" w:hAnsi="ＭＳ 明朝"/>
                <w:sz w:val="20"/>
                <w:szCs w:val="20"/>
              </w:rPr>
            </w:pPr>
          </w:p>
          <w:p w14:paraId="50C9AE29"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イ　ものづくりを通して、キャリア像を現実化と自己肯定感の向上。</w:t>
            </w:r>
          </w:p>
          <w:p w14:paraId="642B4810" w14:textId="77777777" w:rsidR="00B24953" w:rsidRPr="00AA7CE6" w:rsidRDefault="00B24953" w:rsidP="00B24953">
            <w:pPr>
              <w:ind w:left="400" w:hangingChars="200" w:hanging="400"/>
              <w:rPr>
                <w:rFonts w:ascii="ＭＳ 明朝" w:hAnsi="ＭＳ 明朝"/>
                <w:sz w:val="20"/>
                <w:szCs w:val="20"/>
              </w:rPr>
            </w:pPr>
          </w:p>
          <w:p w14:paraId="6B78809A" w14:textId="77777777" w:rsidR="007C27AC" w:rsidRPr="00AA7CE6" w:rsidRDefault="007C27AC" w:rsidP="00B24953">
            <w:pPr>
              <w:ind w:left="400" w:hangingChars="200" w:hanging="400"/>
              <w:rPr>
                <w:rFonts w:ascii="ＭＳ 明朝" w:hAnsi="ＭＳ 明朝"/>
                <w:sz w:val="20"/>
                <w:szCs w:val="20"/>
              </w:rPr>
            </w:pPr>
          </w:p>
          <w:p w14:paraId="08EA7847" w14:textId="77777777" w:rsidR="007C27AC" w:rsidRPr="00AA7CE6" w:rsidRDefault="007C27AC" w:rsidP="00B24953">
            <w:pPr>
              <w:ind w:left="400" w:hangingChars="200" w:hanging="400"/>
              <w:rPr>
                <w:rFonts w:ascii="ＭＳ 明朝" w:hAnsi="ＭＳ 明朝"/>
                <w:sz w:val="20"/>
                <w:szCs w:val="20"/>
              </w:rPr>
            </w:pPr>
          </w:p>
          <w:p w14:paraId="2614F7AA" w14:textId="77777777" w:rsidR="007C27AC" w:rsidRPr="00AA7CE6" w:rsidRDefault="007C27AC" w:rsidP="00B24953">
            <w:pPr>
              <w:ind w:left="400" w:hangingChars="200" w:hanging="400"/>
              <w:rPr>
                <w:rFonts w:ascii="ＭＳ 明朝" w:hAnsi="ＭＳ 明朝"/>
                <w:sz w:val="20"/>
                <w:szCs w:val="20"/>
              </w:rPr>
            </w:pPr>
          </w:p>
          <w:p w14:paraId="0D6DED42" w14:textId="77777777" w:rsidR="007C27AC" w:rsidRPr="00AA7CE6" w:rsidRDefault="007C27AC" w:rsidP="00B24953">
            <w:pPr>
              <w:ind w:left="400" w:hangingChars="200" w:hanging="400"/>
              <w:rPr>
                <w:rFonts w:ascii="ＭＳ 明朝" w:hAnsi="ＭＳ 明朝"/>
                <w:sz w:val="20"/>
                <w:szCs w:val="20"/>
              </w:rPr>
            </w:pPr>
          </w:p>
          <w:p w14:paraId="4D33AECE"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ウ　コミュニケーション力の向上</w:t>
            </w:r>
          </w:p>
          <w:p w14:paraId="52C5E6A8" w14:textId="77777777" w:rsidR="00B24953" w:rsidRPr="00AA7CE6" w:rsidRDefault="00B24953" w:rsidP="00B24953">
            <w:pPr>
              <w:ind w:left="200" w:hangingChars="100" w:hanging="200"/>
              <w:rPr>
                <w:rFonts w:ascii="ＭＳ 明朝" w:hAnsi="ＭＳ 明朝"/>
                <w:sz w:val="20"/>
                <w:szCs w:val="20"/>
              </w:rPr>
            </w:pPr>
          </w:p>
          <w:p w14:paraId="0D2EA25C"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(２)</w:t>
            </w:r>
            <w:r w:rsidRPr="00AA7CE6">
              <w:rPr>
                <w:rFonts w:hint="eastAsia"/>
              </w:rPr>
              <w:t xml:space="preserve"> </w:t>
            </w:r>
            <w:r w:rsidRPr="00AA7CE6">
              <w:rPr>
                <w:rFonts w:ascii="ＭＳ 明朝" w:hAnsi="ＭＳ 明朝" w:hint="eastAsia"/>
                <w:sz w:val="20"/>
                <w:szCs w:val="20"/>
              </w:rPr>
              <w:t>教員のスキルアップにより魅力ある学校づくりをめざす。</w:t>
            </w:r>
          </w:p>
          <w:p w14:paraId="51176967"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ア　教員のスキルアップ</w:t>
            </w:r>
          </w:p>
          <w:p w14:paraId="0A338749" w14:textId="77777777" w:rsidR="00B24953" w:rsidRPr="00AA7CE6" w:rsidRDefault="00B24953" w:rsidP="00B24953">
            <w:pPr>
              <w:ind w:left="400" w:hangingChars="200" w:hanging="400"/>
              <w:rPr>
                <w:rFonts w:ascii="ＭＳ 明朝" w:hAnsi="ＭＳ 明朝"/>
                <w:sz w:val="20"/>
                <w:szCs w:val="20"/>
              </w:rPr>
            </w:pPr>
          </w:p>
          <w:p w14:paraId="75D9C073" w14:textId="77777777" w:rsidR="00B24953" w:rsidRPr="00AA7CE6" w:rsidRDefault="00B24953" w:rsidP="00B24953">
            <w:pPr>
              <w:ind w:left="400" w:hangingChars="200" w:hanging="400"/>
              <w:rPr>
                <w:rFonts w:ascii="ＭＳ 明朝" w:hAnsi="ＭＳ 明朝"/>
                <w:sz w:val="20"/>
                <w:szCs w:val="20"/>
              </w:rPr>
            </w:pPr>
          </w:p>
          <w:p w14:paraId="3DB9002D" w14:textId="77777777" w:rsidR="007C27AC" w:rsidRPr="00AA7CE6" w:rsidRDefault="007C27AC" w:rsidP="00B24953">
            <w:pPr>
              <w:ind w:left="400" w:hangingChars="200" w:hanging="400"/>
              <w:rPr>
                <w:rFonts w:ascii="ＭＳ 明朝" w:hAnsi="ＭＳ 明朝"/>
                <w:sz w:val="20"/>
                <w:szCs w:val="20"/>
              </w:rPr>
            </w:pPr>
          </w:p>
          <w:p w14:paraId="7D4896AF" w14:textId="77777777" w:rsidR="007C27AC" w:rsidRPr="00AA7CE6" w:rsidRDefault="007C27AC" w:rsidP="00B24953">
            <w:pPr>
              <w:ind w:left="400" w:hangingChars="200" w:hanging="400"/>
              <w:rPr>
                <w:rFonts w:ascii="ＭＳ 明朝" w:hAnsi="ＭＳ 明朝"/>
                <w:sz w:val="20"/>
                <w:szCs w:val="20"/>
              </w:rPr>
            </w:pPr>
          </w:p>
          <w:p w14:paraId="64C9BDB2" w14:textId="77777777" w:rsidR="007C27AC" w:rsidRPr="00AA7CE6" w:rsidRDefault="007C27AC" w:rsidP="00B24953">
            <w:pPr>
              <w:ind w:left="400" w:hangingChars="200" w:hanging="400"/>
              <w:rPr>
                <w:rFonts w:ascii="ＭＳ 明朝" w:hAnsi="ＭＳ 明朝"/>
                <w:sz w:val="20"/>
                <w:szCs w:val="20"/>
              </w:rPr>
            </w:pPr>
          </w:p>
          <w:p w14:paraId="2A7F34E6"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イ　質の高い学びの提供</w:t>
            </w:r>
          </w:p>
          <w:p w14:paraId="6D1D3039" w14:textId="77777777" w:rsidR="00B24953" w:rsidRPr="00AA7CE6" w:rsidRDefault="00B24953" w:rsidP="00B24953">
            <w:pPr>
              <w:rPr>
                <w:rFonts w:ascii="ＭＳ 明朝" w:hAnsi="ＭＳ 明朝"/>
                <w:sz w:val="20"/>
                <w:szCs w:val="20"/>
              </w:rPr>
            </w:pPr>
          </w:p>
        </w:tc>
        <w:tc>
          <w:tcPr>
            <w:tcW w:w="4820" w:type="dxa"/>
            <w:tcBorders>
              <w:right w:val="dashed" w:sz="4" w:space="0" w:color="auto"/>
            </w:tcBorders>
            <w:shd w:val="clear" w:color="auto" w:fill="auto"/>
            <w:tcMar>
              <w:top w:w="85" w:type="dxa"/>
              <w:left w:w="85" w:type="dxa"/>
              <w:bottom w:w="85" w:type="dxa"/>
              <w:right w:w="85" w:type="dxa"/>
            </w:tcMar>
          </w:tcPr>
          <w:p w14:paraId="13CFDE4A"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(１)</w:t>
            </w:r>
          </w:p>
          <w:p w14:paraId="288F7FCC" w14:textId="77777777" w:rsidR="00B24953" w:rsidRPr="00AA7CE6" w:rsidRDefault="00B24953" w:rsidP="00B24953">
            <w:pPr>
              <w:ind w:left="400" w:hangingChars="200" w:hanging="400"/>
              <w:rPr>
                <w:rFonts w:ascii="ＭＳ 明朝" w:hAnsi="ＭＳ 明朝"/>
                <w:sz w:val="20"/>
                <w:szCs w:val="20"/>
              </w:rPr>
            </w:pPr>
          </w:p>
          <w:p w14:paraId="24267074"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ア「わかる授業」授業を展開し学習意欲を高め確かな学力を育成する。</w:t>
            </w:r>
          </w:p>
          <w:p w14:paraId="71B4E695" w14:textId="77777777" w:rsidR="00B24953" w:rsidRPr="00AA7CE6" w:rsidRDefault="00B24953" w:rsidP="00B24953">
            <w:pPr>
              <w:ind w:leftChars="200" w:left="420"/>
              <w:rPr>
                <w:rFonts w:ascii="ＭＳ 明朝" w:hAnsi="ＭＳ 明朝"/>
                <w:sz w:val="20"/>
                <w:szCs w:val="20"/>
              </w:rPr>
            </w:pPr>
            <w:r w:rsidRPr="00AA7CE6">
              <w:rPr>
                <w:rFonts w:ascii="ＭＳ 明朝" w:hAnsi="ＭＳ 明朝" w:hint="eastAsia"/>
                <w:sz w:val="20"/>
                <w:szCs w:val="20"/>
              </w:rPr>
              <w:t>・授業ごとにまとめのレポートや小テストを実施し授業参加の実感と実績を残す。</w:t>
            </w:r>
          </w:p>
          <w:p w14:paraId="43FED72B" w14:textId="77777777" w:rsidR="00B24953" w:rsidRPr="00AA7CE6" w:rsidRDefault="00B24953" w:rsidP="00B24953">
            <w:pPr>
              <w:ind w:leftChars="200" w:left="420"/>
              <w:rPr>
                <w:rFonts w:ascii="ＭＳ 明朝" w:hAnsi="ＭＳ 明朝"/>
                <w:sz w:val="20"/>
                <w:szCs w:val="20"/>
              </w:rPr>
            </w:pPr>
            <w:r w:rsidRPr="00AA7CE6">
              <w:rPr>
                <w:rFonts w:ascii="ＭＳ 明朝" w:hAnsi="ＭＳ 明朝" w:hint="eastAsia"/>
                <w:sz w:val="20"/>
                <w:szCs w:val="20"/>
              </w:rPr>
              <w:t>・グループワークや調べ学習の活用を促進する。</w:t>
            </w:r>
          </w:p>
          <w:p w14:paraId="22915BF9" w14:textId="77777777" w:rsidR="00B24953" w:rsidRPr="00AA7CE6" w:rsidRDefault="00B24953" w:rsidP="00B24953">
            <w:pPr>
              <w:ind w:leftChars="200" w:left="420"/>
              <w:rPr>
                <w:rFonts w:ascii="ＭＳ 明朝" w:hAnsi="ＭＳ 明朝"/>
                <w:sz w:val="20"/>
                <w:szCs w:val="20"/>
              </w:rPr>
            </w:pPr>
            <w:r w:rsidRPr="00AA7CE6">
              <w:rPr>
                <w:rFonts w:ascii="ＭＳ 明朝" w:hAnsi="ＭＳ 明朝" w:hint="eastAsia"/>
                <w:sz w:val="20"/>
                <w:szCs w:val="20"/>
              </w:rPr>
              <w:t>・</w:t>
            </w:r>
            <w:r w:rsidRPr="00AA7CE6">
              <w:rPr>
                <w:rFonts w:ascii="ＭＳ 明朝" w:hAnsi="ＭＳ 明朝"/>
                <w:sz w:val="20"/>
                <w:szCs w:val="20"/>
              </w:rPr>
              <w:t>ICT</w:t>
            </w:r>
            <w:r w:rsidRPr="00AA7CE6">
              <w:rPr>
                <w:rFonts w:ascii="ＭＳ 明朝" w:hAnsi="ＭＳ 明朝" w:hint="eastAsia"/>
                <w:sz w:val="20"/>
                <w:szCs w:val="20"/>
              </w:rPr>
              <w:t>機器を最大限活用しわかる授業を推進する。</w:t>
            </w:r>
          </w:p>
          <w:p w14:paraId="3D8220A5" w14:textId="77777777" w:rsidR="00B24953" w:rsidRPr="00AA7CE6" w:rsidRDefault="00B24953" w:rsidP="00B24953">
            <w:pPr>
              <w:ind w:leftChars="200" w:left="420"/>
              <w:rPr>
                <w:rFonts w:ascii="ＭＳ 明朝" w:hAnsi="ＭＳ 明朝"/>
                <w:sz w:val="20"/>
                <w:szCs w:val="20"/>
              </w:rPr>
            </w:pPr>
            <w:r w:rsidRPr="00AA7CE6">
              <w:rPr>
                <w:rFonts w:ascii="ＭＳ 明朝" w:hAnsi="ＭＳ 明朝" w:hint="eastAsia"/>
                <w:sz w:val="20"/>
                <w:szCs w:val="20"/>
              </w:rPr>
              <w:t>・実習等の活動できる環境を整備し教育効果を高める。</w:t>
            </w:r>
          </w:p>
          <w:p w14:paraId="442B34D4" w14:textId="77777777" w:rsidR="00B24953" w:rsidRPr="00AA7CE6" w:rsidRDefault="00B24953" w:rsidP="00B24953">
            <w:pPr>
              <w:ind w:leftChars="200" w:left="420"/>
              <w:rPr>
                <w:rFonts w:ascii="ＭＳ 明朝" w:hAnsi="ＭＳ 明朝"/>
                <w:sz w:val="20"/>
                <w:szCs w:val="20"/>
              </w:rPr>
            </w:pPr>
            <w:r w:rsidRPr="00AA7CE6">
              <w:rPr>
                <w:rFonts w:ascii="ＭＳ 明朝" w:hAnsi="ＭＳ 明朝" w:hint="eastAsia"/>
                <w:sz w:val="20"/>
                <w:szCs w:val="20"/>
              </w:rPr>
              <w:t>・生徒の情報交換の場を設定する。</w:t>
            </w:r>
          </w:p>
          <w:p w14:paraId="48968F84" w14:textId="77777777" w:rsidR="00B24953" w:rsidRPr="00AA7CE6" w:rsidRDefault="00B24953" w:rsidP="00B24953">
            <w:pPr>
              <w:ind w:leftChars="200" w:left="420"/>
              <w:rPr>
                <w:rFonts w:ascii="ＭＳ 明朝" w:hAnsi="ＭＳ 明朝"/>
                <w:sz w:val="20"/>
                <w:szCs w:val="20"/>
              </w:rPr>
            </w:pPr>
          </w:p>
          <w:p w14:paraId="530CA760"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イものづくりコンテスト等への出品や各種資格・検定を見通して生徒への自己肯定感と将来の意識づけを行う。</w:t>
            </w:r>
          </w:p>
          <w:p w14:paraId="277DE159" w14:textId="77777777" w:rsidR="00B24953" w:rsidRPr="00AA7CE6" w:rsidRDefault="00B24953" w:rsidP="00B24953">
            <w:pPr>
              <w:ind w:left="400" w:hangingChars="200" w:hanging="400"/>
              <w:rPr>
                <w:rFonts w:ascii="ＭＳ 明朝" w:hAnsi="ＭＳ 明朝"/>
                <w:sz w:val="20"/>
                <w:szCs w:val="20"/>
              </w:rPr>
            </w:pPr>
          </w:p>
          <w:p w14:paraId="233AD426" w14:textId="77777777" w:rsidR="00B24953" w:rsidRPr="00AA7CE6" w:rsidRDefault="00B24953" w:rsidP="00B24953">
            <w:pPr>
              <w:ind w:left="400" w:hangingChars="200" w:hanging="400"/>
              <w:rPr>
                <w:rFonts w:ascii="ＭＳ 明朝" w:hAnsi="ＭＳ 明朝"/>
                <w:sz w:val="20"/>
                <w:szCs w:val="20"/>
              </w:rPr>
            </w:pPr>
          </w:p>
          <w:p w14:paraId="22E96DDA" w14:textId="77777777" w:rsidR="00B24953" w:rsidRPr="00AA7CE6" w:rsidRDefault="00B24953" w:rsidP="00B24953">
            <w:pPr>
              <w:ind w:left="400" w:hangingChars="200" w:hanging="400"/>
              <w:rPr>
                <w:rFonts w:ascii="ＭＳ 明朝" w:hAnsi="ＭＳ 明朝"/>
                <w:sz w:val="20"/>
                <w:szCs w:val="20"/>
              </w:rPr>
            </w:pPr>
          </w:p>
          <w:p w14:paraId="702818F0" w14:textId="77777777" w:rsidR="007C27AC" w:rsidRPr="00AA7CE6" w:rsidRDefault="007C27AC" w:rsidP="00B24953">
            <w:pPr>
              <w:ind w:left="400" w:hangingChars="200" w:hanging="400"/>
              <w:rPr>
                <w:rFonts w:ascii="ＭＳ 明朝" w:hAnsi="ＭＳ 明朝"/>
                <w:sz w:val="20"/>
                <w:szCs w:val="20"/>
              </w:rPr>
            </w:pPr>
          </w:p>
          <w:p w14:paraId="4D5199BC" w14:textId="77777777" w:rsidR="007C27AC" w:rsidRPr="00AA7CE6" w:rsidRDefault="007C27AC" w:rsidP="00B24953">
            <w:pPr>
              <w:ind w:left="400" w:hangingChars="200" w:hanging="400"/>
              <w:rPr>
                <w:rFonts w:ascii="ＭＳ 明朝" w:hAnsi="ＭＳ 明朝"/>
                <w:sz w:val="20"/>
                <w:szCs w:val="20"/>
              </w:rPr>
            </w:pPr>
          </w:p>
          <w:p w14:paraId="4E83A686" w14:textId="77777777" w:rsidR="007C27AC" w:rsidRPr="00AA7CE6" w:rsidRDefault="007C27AC" w:rsidP="00B24953">
            <w:pPr>
              <w:ind w:left="400" w:hangingChars="200" w:hanging="400"/>
              <w:rPr>
                <w:rFonts w:ascii="ＭＳ 明朝" w:hAnsi="ＭＳ 明朝"/>
                <w:sz w:val="20"/>
                <w:szCs w:val="20"/>
              </w:rPr>
            </w:pPr>
          </w:p>
          <w:p w14:paraId="2B984BBB" w14:textId="77777777" w:rsidR="007C27AC" w:rsidRPr="00AA7CE6" w:rsidRDefault="007C27AC" w:rsidP="00B24953">
            <w:pPr>
              <w:ind w:left="400" w:hangingChars="200" w:hanging="400"/>
              <w:rPr>
                <w:rFonts w:ascii="ＭＳ 明朝" w:hAnsi="ＭＳ 明朝"/>
                <w:sz w:val="20"/>
                <w:szCs w:val="20"/>
              </w:rPr>
            </w:pPr>
          </w:p>
          <w:p w14:paraId="0C9E11BD"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ウ校内外で、他言語を活用したコミュニケーション活動を体験し能力の育成を図る。</w:t>
            </w:r>
          </w:p>
          <w:p w14:paraId="271B3A1B" w14:textId="77777777" w:rsidR="00B24953" w:rsidRPr="00AA7CE6" w:rsidRDefault="00B24953" w:rsidP="00B24953">
            <w:pPr>
              <w:ind w:left="400" w:hangingChars="200" w:hanging="400"/>
              <w:rPr>
                <w:rFonts w:ascii="ＭＳ 明朝" w:hAnsi="ＭＳ 明朝"/>
                <w:sz w:val="20"/>
                <w:szCs w:val="20"/>
              </w:rPr>
            </w:pPr>
          </w:p>
          <w:p w14:paraId="5A90EB5C" w14:textId="77777777" w:rsidR="00B24953" w:rsidRPr="00AA7CE6" w:rsidRDefault="00B24953" w:rsidP="00B24953">
            <w:pPr>
              <w:ind w:left="400" w:hangingChars="200" w:hanging="400"/>
              <w:rPr>
                <w:rFonts w:ascii="ＭＳ 明朝" w:hAnsi="ＭＳ 明朝"/>
                <w:sz w:val="20"/>
                <w:szCs w:val="20"/>
              </w:rPr>
            </w:pPr>
          </w:p>
          <w:p w14:paraId="04A20231" w14:textId="77777777"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(２)</w:t>
            </w:r>
          </w:p>
          <w:p w14:paraId="563AB624" w14:textId="77777777" w:rsidR="00B24953" w:rsidRPr="00AA7CE6" w:rsidRDefault="00B24953" w:rsidP="00B24953">
            <w:pPr>
              <w:rPr>
                <w:rFonts w:ascii="ＭＳ 明朝" w:hAnsi="ＭＳ 明朝"/>
                <w:sz w:val="20"/>
                <w:szCs w:val="20"/>
              </w:rPr>
            </w:pPr>
          </w:p>
          <w:p w14:paraId="256A6097" w14:textId="77777777" w:rsidR="00B24953" w:rsidRPr="00AA7CE6" w:rsidRDefault="00B24953" w:rsidP="00B24953">
            <w:pPr>
              <w:rPr>
                <w:rFonts w:ascii="ＭＳ 明朝" w:hAnsi="ＭＳ 明朝"/>
                <w:sz w:val="20"/>
                <w:szCs w:val="20"/>
              </w:rPr>
            </w:pPr>
          </w:p>
          <w:p w14:paraId="7D084EB4" w14:textId="77777777" w:rsidR="00B24953" w:rsidRPr="00AA7CE6" w:rsidRDefault="00B24953" w:rsidP="00B24953">
            <w:pPr>
              <w:rPr>
                <w:rFonts w:ascii="ＭＳ 明朝" w:hAnsi="ＭＳ 明朝"/>
                <w:sz w:val="20"/>
                <w:szCs w:val="20"/>
              </w:rPr>
            </w:pPr>
          </w:p>
          <w:p w14:paraId="42C04507" w14:textId="77777777" w:rsidR="00B24953" w:rsidRPr="00AA7CE6" w:rsidRDefault="00B24953" w:rsidP="00B24953">
            <w:pPr>
              <w:rPr>
                <w:rFonts w:ascii="ＭＳ 明朝" w:hAnsi="ＭＳ 明朝"/>
                <w:sz w:val="20"/>
                <w:szCs w:val="20"/>
              </w:rPr>
            </w:pPr>
          </w:p>
          <w:p w14:paraId="6524FE46" w14:textId="77777777"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ア　公開授業週間を活性化し、「主体的・対話的で深い学び」の実現をめざした授業力、指導力の向上に努める。</w:t>
            </w:r>
          </w:p>
          <w:p w14:paraId="573BB060" w14:textId="77777777" w:rsidR="00B24953" w:rsidRPr="00AA7CE6" w:rsidRDefault="00B24953" w:rsidP="00B24953">
            <w:pPr>
              <w:rPr>
                <w:rFonts w:ascii="ＭＳ 明朝" w:hAnsi="ＭＳ 明朝"/>
                <w:sz w:val="20"/>
                <w:szCs w:val="20"/>
              </w:rPr>
            </w:pPr>
          </w:p>
          <w:p w14:paraId="27EA30C3" w14:textId="77777777" w:rsidR="007C27AC" w:rsidRPr="00AA7CE6" w:rsidRDefault="007C27AC" w:rsidP="00B24953">
            <w:pPr>
              <w:ind w:left="400" w:hangingChars="200" w:hanging="400"/>
              <w:rPr>
                <w:rFonts w:ascii="ＭＳ 明朝" w:hAnsi="ＭＳ 明朝"/>
                <w:sz w:val="20"/>
                <w:szCs w:val="20"/>
              </w:rPr>
            </w:pPr>
          </w:p>
          <w:p w14:paraId="5E5D732B" w14:textId="77777777" w:rsidR="007C27AC" w:rsidRPr="00AA7CE6" w:rsidRDefault="007C27AC" w:rsidP="00B24953">
            <w:pPr>
              <w:ind w:left="400" w:hangingChars="200" w:hanging="400"/>
              <w:rPr>
                <w:rFonts w:ascii="ＭＳ 明朝" w:hAnsi="ＭＳ 明朝"/>
                <w:sz w:val="20"/>
                <w:szCs w:val="20"/>
              </w:rPr>
            </w:pPr>
          </w:p>
          <w:p w14:paraId="421819A7" w14:textId="77777777" w:rsidR="007C27AC" w:rsidRPr="00AA7CE6" w:rsidRDefault="007C27AC" w:rsidP="00B24953">
            <w:pPr>
              <w:ind w:left="400" w:hangingChars="200" w:hanging="400"/>
              <w:rPr>
                <w:rFonts w:ascii="ＭＳ 明朝" w:hAnsi="ＭＳ 明朝"/>
                <w:sz w:val="20"/>
                <w:szCs w:val="20"/>
              </w:rPr>
            </w:pPr>
          </w:p>
          <w:p w14:paraId="319CFE20"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イ授業や</w:t>
            </w:r>
            <w:r w:rsidRPr="00AA7CE6">
              <w:rPr>
                <w:rFonts w:ascii="ＭＳ 明朝" w:hAnsi="ＭＳ 明朝"/>
                <w:sz w:val="20"/>
                <w:szCs w:val="20"/>
              </w:rPr>
              <w:t>HR</w:t>
            </w:r>
            <w:r w:rsidRPr="00AA7CE6">
              <w:rPr>
                <w:rFonts w:ascii="ＭＳ 明朝" w:hAnsi="ＭＳ 明朝" w:hint="eastAsia"/>
                <w:sz w:val="20"/>
                <w:szCs w:val="20"/>
              </w:rPr>
              <w:t>等で１人１台端末を有効活用する機会を増やす。</w:t>
            </w:r>
          </w:p>
          <w:p w14:paraId="6ECDDF06" w14:textId="77777777" w:rsidR="00B24953" w:rsidRPr="00AA7CE6" w:rsidRDefault="00B24953" w:rsidP="00B24953">
            <w:pPr>
              <w:ind w:leftChars="100" w:left="410" w:hangingChars="100" w:hanging="200"/>
              <w:rPr>
                <w:rFonts w:ascii="ＭＳ 明朝" w:hAnsi="ＭＳ 明朝"/>
                <w:sz w:val="20"/>
                <w:szCs w:val="20"/>
              </w:rPr>
            </w:pPr>
            <w:proofErr w:type="spellStart"/>
            <w:r w:rsidRPr="00AA7CE6">
              <w:rPr>
                <w:rFonts w:ascii="ＭＳ 明朝" w:hAnsi="ＭＳ 明朝"/>
                <w:sz w:val="20"/>
                <w:szCs w:val="20"/>
              </w:rPr>
              <w:t>StudyRoom</w:t>
            </w:r>
            <w:proofErr w:type="spellEnd"/>
            <w:r w:rsidRPr="00AA7CE6">
              <w:rPr>
                <w:rFonts w:ascii="ＭＳ 明朝" w:hAnsi="ＭＳ 明朝" w:hint="eastAsia"/>
                <w:sz w:val="20"/>
                <w:szCs w:val="20"/>
              </w:rPr>
              <w:t>利用を推進し、学習する習慣を養う。</w:t>
            </w:r>
          </w:p>
          <w:p w14:paraId="6AF1DB5E" w14:textId="77777777" w:rsidR="00B24953" w:rsidRPr="00AA7CE6" w:rsidRDefault="00B24953" w:rsidP="00B24953">
            <w:pPr>
              <w:ind w:firstLineChars="100" w:firstLine="200"/>
              <w:rPr>
                <w:rFonts w:ascii="ＭＳ 明朝" w:hAnsi="ＭＳ 明朝"/>
                <w:sz w:val="20"/>
                <w:szCs w:val="20"/>
              </w:rPr>
            </w:pPr>
            <w:r w:rsidRPr="00AA7CE6">
              <w:rPr>
                <w:rFonts w:ascii="ＭＳ 明朝" w:hAnsi="ＭＳ 明朝" w:hint="eastAsia"/>
                <w:sz w:val="20"/>
                <w:szCs w:val="20"/>
              </w:rPr>
              <w:t>校内外の職員研修を実施する</w:t>
            </w:r>
          </w:p>
        </w:tc>
        <w:tc>
          <w:tcPr>
            <w:tcW w:w="3969" w:type="dxa"/>
            <w:tcBorders>
              <w:right w:val="dashed" w:sz="4" w:space="0" w:color="auto"/>
            </w:tcBorders>
            <w:tcMar>
              <w:top w:w="85" w:type="dxa"/>
              <w:left w:w="85" w:type="dxa"/>
              <w:bottom w:w="85" w:type="dxa"/>
              <w:right w:w="85" w:type="dxa"/>
            </w:tcMar>
          </w:tcPr>
          <w:p w14:paraId="5B799E75"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(１)</w:t>
            </w:r>
          </w:p>
          <w:p w14:paraId="63C0CB57" w14:textId="77777777" w:rsidR="00B24953" w:rsidRPr="00AA7CE6" w:rsidRDefault="00B24953" w:rsidP="00B24953">
            <w:pPr>
              <w:ind w:left="400" w:hangingChars="200" w:hanging="400"/>
              <w:rPr>
                <w:rFonts w:ascii="ＭＳ 明朝" w:hAnsi="ＭＳ 明朝"/>
                <w:sz w:val="20"/>
                <w:szCs w:val="20"/>
              </w:rPr>
            </w:pPr>
          </w:p>
          <w:p w14:paraId="7645A477"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ア・学校教育自己診断（生徒）結果における授業・評価に関する項目の肯定率</w:t>
            </w:r>
            <w:r w:rsidRPr="00AA7CE6">
              <w:rPr>
                <w:rFonts w:ascii="ＭＳ 明朝" w:hAnsi="ＭＳ 明朝"/>
                <w:sz w:val="20"/>
                <w:szCs w:val="20"/>
              </w:rPr>
              <w:t>85</w:t>
            </w:r>
            <w:r w:rsidRPr="00AA7CE6">
              <w:rPr>
                <w:rFonts w:ascii="ＭＳ 明朝" w:hAnsi="ＭＳ 明朝" w:hint="eastAsia"/>
                <w:sz w:val="20"/>
                <w:szCs w:val="20"/>
              </w:rPr>
              <w:t>％[</w:t>
            </w:r>
            <w:r w:rsidRPr="00AA7CE6">
              <w:rPr>
                <w:rFonts w:ascii="ＭＳ 明朝" w:hAnsi="ＭＳ 明朝"/>
                <w:sz w:val="20"/>
                <w:szCs w:val="20"/>
              </w:rPr>
              <w:t>82</w:t>
            </w:r>
            <w:r w:rsidRPr="00AA7CE6">
              <w:rPr>
                <w:rFonts w:ascii="ＭＳ 明朝" w:hAnsi="ＭＳ 明朝" w:hint="eastAsia"/>
                <w:sz w:val="20"/>
                <w:szCs w:val="20"/>
              </w:rPr>
              <w:t>％]</w:t>
            </w:r>
          </w:p>
          <w:p w14:paraId="68C35D98" w14:textId="77777777"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・学校教育自己診断（教員）における</w:t>
            </w:r>
            <w:r w:rsidRPr="00AA7CE6">
              <w:rPr>
                <w:rFonts w:ascii="ＭＳ 明朝" w:hAnsi="ＭＳ 明朝"/>
                <w:sz w:val="20"/>
                <w:szCs w:val="20"/>
              </w:rPr>
              <w:t>ICT</w:t>
            </w:r>
            <w:r w:rsidRPr="00AA7CE6">
              <w:rPr>
                <w:rFonts w:ascii="ＭＳ 明朝" w:hAnsi="ＭＳ 明朝" w:hint="eastAsia"/>
                <w:sz w:val="20"/>
                <w:szCs w:val="20"/>
              </w:rPr>
              <w:t>を活用した授業に関する肯定率</w:t>
            </w:r>
          </w:p>
          <w:p w14:paraId="29EA6D82"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 xml:space="preserve">　　</w:t>
            </w:r>
            <w:r w:rsidRPr="00AA7CE6">
              <w:rPr>
                <w:rFonts w:ascii="ＭＳ 明朝" w:hAnsi="ＭＳ 明朝"/>
                <w:sz w:val="20"/>
                <w:szCs w:val="20"/>
              </w:rPr>
              <w:t>100</w:t>
            </w:r>
            <w:r w:rsidRPr="00AA7CE6">
              <w:rPr>
                <w:rFonts w:ascii="ＭＳ 明朝" w:hAnsi="ＭＳ 明朝" w:hint="eastAsia"/>
                <w:sz w:val="20"/>
                <w:szCs w:val="20"/>
              </w:rPr>
              <w:t>％[</w:t>
            </w:r>
            <w:r w:rsidRPr="00AA7CE6">
              <w:rPr>
                <w:rFonts w:ascii="ＭＳ 明朝" w:hAnsi="ＭＳ 明朝"/>
                <w:sz w:val="20"/>
                <w:szCs w:val="20"/>
              </w:rPr>
              <w:t>100</w:t>
            </w:r>
            <w:r w:rsidRPr="00AA7CE6">
              <w:rPr>
                <w:rFonts w:ascii="ＭＳ 明朝" w:hAnsi="ＭＳ 明朝" w:hint="eastAsia"/>
                <w:sz w:val="20"/>
                <w:szCs w:val="20"/>
              </w:rPr>
              <w:t>％]</w:t>
            </w:r>
          </w:p>
          <w:p w14:paraId="2177CD2D" w14:textId="77777777" w:rsidR="00B24953" w:rsidRPr="00AA7CE6" w:rsidRDefault="00B24953" w:rsidP="00B24953">
            <w:pPr>
              <w:ind w:left="400" w:hangingChars="200" w:hanging="400"/>
              <w:rPr>
                <w:rFonts w:ascii="ＭＳ 明朝" w:hAnsi="ＭＳ 明朝"/>
                <w:sz w:val="20"/>
                <w:szCs w:val="20"/>
              </w:rPr>
            </w:pPr>
          </w:p>
          <w:p w14:paraId="0C06ECA0" w14:textId="77777777" w:rsidR="00B24953" w:rsidRPr="00AA7CE6" w:rsidRDefault="00B24953" w:rsidP="00B24953">
            <w:pPr>
              <w:ind w:left="400" w:hangingChars="200" w:hanging="400"/>
              <w:rPr>
                <w:rFonts w:ascii="ＭＳ 明朝" w:hAnsi="ＭＳ 明朝"/>
                <w:sz w:val="20"/>
                <w:szCs w:val="20"/>
              </w:rPr>
            </w:pPr>
          </w:p>
          <w:p w14:paraId="00B06F39" w14:textId="77777777" w:rsidR="00B24953" w:rsidRPr="00AA7CE6" w:rsidRDefault="00B24953" w:rsidP="00B24953">
            <w:pPr>
              <w:ind w:left="400" w:hangingChars="200" w:hanging="400"/>
              <w:rPr>
                <w:rFonts w:ascii="ＭＳ 明朝" w:hAnsi="ＭＳ 明朝"/>
                <w:sz w:val="20"/>
                <w:szCs w:val="20"/>
              </w:rPr>
            </w:pPr>
          </w:p>
          <w:p w14:paraId="0BA7A0EC" w14:textId="77777777" w:rsidR="00B24953" w:rsidRPr="00AA7CE6" w:rsidRDefault="00B24953" w:rsidP="00B24953">
            <w:pPr>
              <w:ind w:left="400" w:hangingChars="200" w:hanging="400"/>
              <w:rPr>
                <w:rFonts w:ascii="ＭＳ 明朝" w:hAnsi="ＭＳ 明朝"/>
                <w:sz w:val="20"/>
                <w:szCs w:val="20"/>
              </w:rPr>
            </w:pPr>
          </w:p>
          <w:p w14:paraId="38D52E97" w14:textId="77777777" w:rsidR="00B24953" w:rsidRPr="00AA7CE6" w:rsidRDefault="00B24953" w:rsidP="00B24953">
            <w:pPr>
              <w:ind w:left="400" w:hangingChars="200" w:hanging="400"/>
              <w:rPr>
                <w:rFonts w:ascii="ＭＳ 明朝" w:hAnsi="ＭＳ 明朝"/>
                <w:sz w:val="20"/>
                <w:szCs w:val="20"/>
              </w:rPr>
            </w:pPr>
          </w:p>
          <w:p w14:paraId="65692651" w14:textId="77777777" w:rsidR="00B24953" w:rsidRPr="00AA7CE6" w:rsidRDefault="00B24953" w:rsidP="00B24953">
            <w:pPr>
              <w:ind w:left="400" w:hangingChars="200" w:hanging="400"/>
              <w:rPr>
                <w:rFonts w:ascii="ＭＳ 明朝" w:hAnsi="ＭＳ 明朝"/>
                <w:sz w:val="20"/>
                <w:szCs w:val="20"/>
              </w:rPr>
            </w:pPr>
          </w:p>
          <w:p w14:paraId="0DEFD04A"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イ・課題研究発表会１回</w:t>
            </w:r>
          </w:p>
          <w:p w14:paraId="441658B6"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・技術コンクールや各種競技への参加１</w:t>
            </w:r>
            <w:r w:rsidR="00181B75" w:rsidRPr="00AA7CE6">
              <w:rPr>
                <w:rFonts w:ascii="ＭＳ 明朝" w:hAnsi="ＭＳ 明朝" w:hint="eastAsia"/>
                <w:sz w:val="20"/>
                <w:szCs w:val="20"/>
              </w:rPr>
              <w:t>点</w:t>
            </w:r>
            <w:r w:rsidRPr="00AA7CE6">
              <w:rPr>
                <w:rFonts w:ascii="ＭＳ 明朝" w:hAnsi="ＭＳ 明朝" w:hint="eastAsia"/>
                <w:sz w:val="20"/>
                <w:szCs w:val="20"/>
              </w:rPr>
              <w:t>[２</w:t>
            </w:r>
            <w:r w:rsidR="00181B75" w:rsidRPr="00AA7CE6">
              <w:rPr>
                <w:rFonts w:ascii="ＭＳ 明朝" w:hAnsi="ＭＳ 明朝" w:hint="eastAsia"/>
                <w:sz w:val="20"/>
                <w:szCs w:val="20"/>
              </w:rPr>
              <w:t>点</w:t>
            </w:r>
            <w:r w:rsidRPr="00AA7CE6">
              <w:rPr>
                <w:rFonts w:ascii="ＭＳ 明朝" w:hAnsi="ＭＳ 明朝" w:hint="eastAsia"/>
                <w:sz w:val="20"/>
                <w:szCs w:val="20"/>
              </w:rPr>
              <w:t>]</w:t>
            </w:r>
          </w:p>
          <w:p w14:paraId="28560FF1" w14:textId="77777777" w:rsidR="00B24953" w:rsidRPr="00AA7CE6" w:rsidRDefault="00B24953" w:rsidP="00B24953">
            <w:pPr>
              <w:ind w:left="400" w:hangingChars="200" w:hanging="400"/>
              <w:rPr>
                <w:rFonts w:ascii="ＭＳ 明朝" w:hAnsi="ＭＳ 明朝"/>
                <w:sz w:val="20"/>
                <w:szCs w:val="20"/>
              </w:rPr>
            </w:pPr>
          </w:p>
          <w:p w14:paraId="08AE5184" w14:textId="77777777" w:rsidR="00B24953" w:rsidRPr="00AA7CE6" w:rsidRDefault="00B24953" w:rsidP="00B24953">
            <w:pPr>
              <w:ind w:left="400" w:hangingChars="200" w:hanging="400"/>
              <w:rPr>
                <w:rFonts w:ascii="ＭＳ 明朝" w:hAnsi="ＭＳ 明朝"/>
                <w:sz w:val="20"/>
                <w:szCs w:val="20"/>
              </w:rPr>
            </w:pPr>
          </w:p>
          <w:p w14:paraId="2279FAF0" w14:textId="77777777" w:rsidR="00B24953" w:rsidRPr="00AA7CE6" w:rsidRDefault="00B24953" w:rsidP="00B24953">
            <w:pPr>
              <w:ind w:left="400" w:hangingChars="200" w:hanging="400"/>
              <w:rPr>
                <w:rFonts w:ascii="ＭＳ 明朝" w:hAnsi="ＭＳ 明朝"/>
                <w:sz w:val="20"/>
                <w:szCs w:val="20"/>
              </w:rPr>
            </w:pPr>
          </w:p>
          <w:p w14:paraId="3C9C95B1" w14:textId="77777777" w:rsidR="007C27AC" w:rsidRPr="00AA7CE6" w:rsidRDefault="007C27AC" w:rsidP="00B24953">
            <w:pPr>
              <w:ind w:left="400" w:hangingChars="200" w:hanging="400"/>
              <w:rPr>
                <w:rFonts w:ascii="ＭＳ 明朝" w:hAnsi="ＭＳ 明朝"/>
                <w:sz w:val="20"/>
                <w:szCs w:val="20"/>
              </w:rPr>
            </w:pPr>
          </w:p>
          <w:p w14:paraId="5E276C3C" w14:textId="77777777" w:rsidR="007C27AC" w:rsidRPr="00AA7CE6" w:rsidRDefault="007C27AC" w:rsidP="00B24953">
            <w:pPr>
              <w:ind w:left="400" w:hangingChars="200" w:hanging="400"/>
              <w:rPr>
                <w:rFonts w:ascii="ＭＳ 明朝" w:hAnsi="ＭＳ 明朝"/>
                <w:sz w:val="20"/>
                <w:szCs w:val="20"/>
              </w:rPr>
            </w:pPr>
          </w:p>
          <w:p w14:paraId="297017D5" w14:textId="77777777" w:rsidR="007C27AC" w:rsidRPr="00AA7CE6" w:rsidRDefault="007C27AC" w:rsidP="00B24953">
            <w:pPr>
              <w:ind w:left="400" w:hangingChars="200" w:hanging="400"/>
              <w:rPr>
                <w:rFonts w:ascii="ＭＳ 明朝" w:hAnsi="ＭＳ 明朝"/>
                <w:sz w:val="20"/>
                <w:szCs w:val="20"/>
              </w:rPr>
            </w:pPr>
          </w:p>
          <w:p w14:paraId="4C4F1EA5" w14:textId="77777777" w:rsidR="007C27AC" w:rsidRPr="00AA7CE6" w:rsidRDefault="007C27AC" w:rsidP="00B24953">
            <w:pPr>
              <w:ind w:left="400" w:hangingChars="200" w:hanging="400"/>
              <w:rPr>
                <w:rFonts w:ascii="ＭＳ 明朝" w:hAnsi="ＭＳ 明朝"/>
                <w:sz w:val="20"/>
                <w:szCs w:val="20"/>
              </w:rPr>
            </w:pPr>
          </w:p>
          <w:p w14:paraId="125778BC"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ウ・英語検定受験者２名以上[０名]</w:t>
            </w:r>
          </w:p>
          <w:p w14:paraId="40BF8124" w14:textId="77777777" w:rsidR="00B24953" w:rsidRPr="00AA7CE6" w:rsidRDefault="00B24953" w:rsidP="00B24953">
            <w:pPr>
              <w:ind w:left="2" w:hangingChars="1" w:hanging="2"/>
              <w:rPr>
                <w:rFonts w:ascii="ＭＳ 明朝" w:hAnsi="ＭＳ 明朝"/>
                <w:sz w:val="20"/>
                <w:szCs w:val="20"/>
              </w:rPr>
            </w:pPr>
            <w:r w:rsidRPr="00AA7CE6">
              <w:rPr>
                <w:rFonts w:ascii="ＭＳ 明朝" w:hAnsi="ＭＳ 明朝" w:hint="eastAsia"/>
                <w:sz w:val="20"/>
                <w:szCs w:val="20"/>
              </w:rPr>
              <w:t>・学外での実践的な外国語を活用した活動　１回 [０]</w:t>
            </w:r>
          </w:p>
          <w:p w14:paraId="0DCA0870" w14:textId="77777777" w:rsidR="00B24953" w:rsidRPr="00AA7CE6" w:rsidRDefault="00B24953" w:rsidP="00B24953">
            <w:pPr>
              <w:ind w:left="2" w:hangingChars="1" w:hanging="2"/>
              <w:rPr>
                <w:rFonts w:ascii="ＭＳ 明朝" w:hAnsi="ＭＳ 明朝"/>
                <w:sz w:val="20"/>
                <w:szCs w:val="20"/>
              </w:rPr>
            </w:pPr>
          </w:p>
          <w:p w14:paraId="1AB279AC"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(２)</w:t>
            </w:r>
            <w:r w:rsidRPr="00AA7CE6">
              <w:rPr>
                <w:rFonts w:ascii="ＭＳ 明朝" w:hAnsi="ＭＳ 明朝"/>
                <w:sz w:val="20"/>
                <w:szCs w:val="20"/>
              </w:rPr>
              <w:t xml:space="preserve"> </w:t>
            </w:r>
          </w:p>
          <w:p w14:paraId="4BF26BD0" w14:textId="77777777" w:rsidR="00B24953" w:rsidRPr="00AA7CE6" w:rsidRDefault="00B24953" w:rsidP="00B24953">
            <w:pPr>
              <w:ind w:left="400" w:hangingChars="200" w:hanging="400"/>
              <w:rPr>
                <w:rFonts w:ascii="ＭＳ 明朝" w:hAnsi="ＭＳ 明朝"/>
                <w:sz w:val="20"/>
                <w:szCs w:val="20"/>
              </w:rPr>
            </w:pPr>
          </w:p>
          <w:p w14:paraId="2E1EEA79" w14:textId="77777777" w:rsidR="00B24953" w:rsidRPr="00AA7CE6" w:rsidRDefault="00B24953" w:rsidP="00B24953">
            <w:pPr>
              <w:ind w:left="400" w:hangingChars="200" w:hanging="400"/>
              <w:rPr>
                <w:rFonts w:ascii="ＭＳ 明朝" w:hAnsi="ＭＳ 明朝"/>
                <w:sz w:val="20"/>
                <w:szCs w:val="20"/>
              </w:rPr>
            </w:pPr>
          </w:p>
          <w:p w14:paraId="7315EA9D" w14:textId="77777777" w:rsidR="00B24953" w:rsidRPr="00AA7CE6" w:rsidRDefault="00B24953" w:rsidP="00B24953">
            <w:pPr>
              <w:ind w:left="400" w:hangingChars="200" w:hanging="400"/>
              <w:rPr>
                <w:rFonts w:ascii="ＭＳ 明朝" w:hAnsi="ＭＳ 明朝"/>
                <w:sz w:val="20"/>
                <w:szCs w:val="20"/>
              </w:rPr>
            </w:pPr>
          </w:p>
          <w:p w14:paraId="2AD66DE4" w14:textId="77777777" w:rsidR="00B24953" w:rsidRPr="00AA7CE6" w:rsidRDefault="00B24953" w:rsidP="00B24953">
            <w:pPr>
              <w:ind w:left="400" w:hangingChars="200" w:hanging="400"/>
              <w:rPr>
                <w:rFonts w:ascii="ＭＳ 明朝" w:hAnsi="ＭＳ 明朝"/>
                <w:sz w:val="20"/>
                <w:szCs w:val="20"/>
              </w:rPr>
            </w:pPr>
          </w:p>
          <w:p w14:paraId="7F428A2F"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ア・公開授業週間 ２回 [２回]</w:t>
            </w:r>
          </w:p>
          <w:p w14:paraId="36BC1C6B" w14:textId="77777777" w:rsidR="00B24953" w:rsidRPr="00AA7CE6" w:rsidRDefault="00B24953" w:rsidP="00B24953">
            <w:pPr>
              <w:ind w:left="400" w:hangingChars="200" w:hanging="400"/>
              <w:rPr>
                <w:rFonts w:ascii="ＭＳ 明朝" w:hAnsi="ＭＳ 明朝"/>
                <w:sz w:val="20"/>
                <w:szCs w:val="20"/>
              </w:rPr>
            </w:pPr>
          </w:p>
          <w:p w14:paraId="699B0BB6" w14:textId="77777777" w:rsidR="00B24953" w:rsidRPr="00AA7CE6" w:rsidRDefault="00B24953" w:rsidP="00B24953">
            <w:pPr>
              <w:ind w:left="400" w:hangingChars="200" w:hanging="400"/>
              <w:rPr>
                <w:rFonts w:ascii="ＭＳ 明朝" w:hAnsi="ＭＳ 明朝"/>
                <w:sz w:val="20"/>
                <w:szCs w:val="20"/>
              </w:rPr>
            </w:pPr>
          </w:p>
          <w:p w14:paraId="7C1D32F5" w14:textId="77777777" w:rsidR="00B24953" w:rsidRPr="00AA7CE6" w:rsidRDefault="00B24953" w:rsidP="00B24953">
            <w:pPr>
              <w:ind w:left="400" w:hangingChars="200" w:hanging="400"/>
              <w:rPr>
                <w:rFonts w:ascii="ＭＳ 明朝" w:hAnsi="ＭＳ 明朝"/>
                <w:sz w:val="20"/>
                <w:szCs w:val="20"/>
              </w:rPr>
            </w:pPr>
          </w:p>
          <w:p w14:paraId="0738EC26" w14:textId="77777777" w:rsidR="007C27AC" w:rsidRPr="00AA7CE6" w:rsidRDefault="007C27AC" w:rsidP="00B24953">
            <w:pPr>
              <w:ind w:left="400" w:hangingChars="200" w:hanging="400"/>
              <w:rPr>
                <w:rFonts w:ascii="ＭＳ 明朝" w:hAnsi="ＭＳ 明朝"/>
                <w:sz w:val="20"/>
                <w:szCs w:val="20"/>
              </w:rPr>
            </w:pPr>
          </w:p>
          <w:p w14:paraId="2DC82D1F" w14:textId="77777777" w:rsidR="007C27AC" w:rsidRPr="00AA7CE6" w:rsidRDefault="007C27AC" w:rsidP="00B24953">
            <w:pPr>
              <w:ind w:left="400" w:hangingChars="200" w:hanging="400"/>
              <w:rPr>
                <w:rFonts w:ascii="ＭＳ 明朝" w:hAnsi="ＭＳ 明朝"/>
                <w:sz w:val="20"/>
                <w:szCs w:val="20"/>
              </w:rPr>
            </w:pPr>
          </w:p>
          <w:p w14:paraId="7377C464" w14:textId="77777777" w:rsidR="007C27AC" w:rsidRPr="00AA7CE6" w:rsidRDefault="007C27AC" w:rsidP="00B24953">
            <w:pPr>
              <w:ind w:left="400" w:hangingChars="200" w:hanging="400"/>
              <w:rPr>
                <w:rFonts w:ascii="ＭＳ 明朝" w:hAnsi="ＭＳ 明朝"/>
                <w:sz w:val="20"/>
                <w:szCs w:val="20"/>
              </w:rPr>
            </w:pPr>
          </w:p>
          <w:p w14:paraId="54B63121"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イ・</w:t>
            </w:r>
            <w:proofErr w:type="spellStart"/>
            <w:r w:rsidRPr="00AA7CE6">
              <w:rPr>
                <w:rFonts w:ascii="ＭＳ 明朝" w:hAnsi="ＭＳ 明朝"/>
                <w:sz w:val="20"/>
                <w:szCs w:val="20"/>
              </w:rPr>
              <w:t>StudyRoom</w:t>
            </w:r>
            <w:proofErr w:type="spellEnd"/>
            <w:r w:rsidRPr="00AA7CE6">
              <w:rPr>
                <w:rFonts w:ascii="ＭＳ 明朝" w:hAnsi="ＭＳ 明朝" w:hint="eastAsia"/>
                <w:sz w:val="20"/>
                <w:szCs w:val="20"/>
              </w:rPr>
              <w:t>利用者</w:t>
            </w:r>
            <w:r w:rsidRPr="00AA7CE6">
              <w:rPr>
                <w:rFonts w:ascii="ＭＳ 明朝" w:hAnsi="ＭＳ 明朝"/>
                <w:sz w:val="20"/>
                <w:szCs w:val="20"/>
              </w:rPr>
              <w:t>100</w:t>
            </w:r>
            <w:r w:rsidRPr="00AA7CE6">
              <w:rPr>
                <w:rFonts w:ascii="ＭＳ 明朝" w:hAnsi="ＭＳ 明朝" w:hint="eastAsia"/>
                <w:sz w:val="20"/>
                <w:szCs w:val="20"/>
              </w:rPr>
              <w:t>名以上[</w:t>
            </w:r>
            <w:r w:rsidRPr="00AA7CE6">
              <w:rPr>
                <w:rFonts w:ascii="ＭＳ 明朝" w:hAnsi="ＭＳ 明朝"/>
                <w:sz w:val="20"/>
                <w:szCs w:val="20"/>
              </w:rPr>
              <w:t>98</w:t>
            </w:r>
            <w:r w:rsidRPr="00AA7CE6">
              <w:rPr>
                <w:rFonts w:ascii="ＭＳ 明朝" w:hAnsi="ＭＳ 明朝" w:hint="eastAsia"/>
                <w:sz w:val="20"/>
                <w:szCs w:val="20"/>
              </w:rPr>
              <w:t>名</w:t>
            </w:r>
            <w:r w:rsidRPr="00AA7CE6">
              <w:rPr>
                <w:rFonts w:ascii="ＭＳ 明朝" w:hAnsi="ＭＳ 明朝"/>
                <w:sz w:val="20"/>
                <w:szCs w:val="20"/>
              </w:rPr>
              <w:t>]</w:t>
            </w:r>
          </w:p>
          <w:p w14:paraId="6C87A21E" w14:textId="77777777" w:rsidR="00B24953" w:rsidRPr="00AA7CE6" w:rsidRDefault="00B24953" w:rsidP="00B24953">
            <w:pPr>
              <w:ind w:leftChars="100" w:left="410" w:hangingChars="100" w:hanging="200"/>
              <w:rPr>
                <w:rFonts w:ascii="ＭＳ 明朝" w:hAnsi="ＭＳ 明朝"/>
                <w:sz w:val="20"/>
                <w:szCs w:val="20"/>
              </w:rPr>
            </w:pPr>
            <w:r w:rsidRPr="00AA7CE6">
              <w:rPr>
                <w:rFonts w:ascii="ＭＳ 明朝" w:hAnsi="ＭＳ 明朝" w:hint="eastAsia"/>
                <w:sz w:val="20"/>
                <w:szCs w:val="20"/>
              </w:rPr>
              <w:t>・職員研修 ４回　[４回]</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2A633EA7" w14:textId="77777777"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w:t>
            </w:r>
            <w:r w:rsidR="00181B75" w:rsidRPr="00AA7CE6">
              <w:rPr>
                <w:rFonts w:ascii="ＭＳ 明朝" w:hAnsi="ＭＳ 明朝" w:hint="eastAsia"/>
                <w:sz w:val="20"/>
                <w:szCs w:val="20"/>
              </w:rPr>
              <w:t>１</w:t>
            </w:r>
            <w:r w:rsidRPr="00AA7CE6">
              <w:rPr>
                <w:rFonts w:ascii="ＭＳ 明朝" w:hAnsi="ＭＳ 明朝" w:hint="eastAsia"/>
                <w:sz w:val="20"/>
                <w:szCs w:val="20"/>
              </w:rPr>
              <w:t>）</w:t>
            </w:r>
          </w:p>
          <w:p w14:paraId="3C6759EB" w14:textId="77777777" w:rsidR="00B24953" w:rsidRPr="00AA7CE6" w:rsidRDefault="00B24953" w:rsidP="00B24953">
            <w:pPr>
              <w:rPr>
                <w:rFonts w:ascii="ＭＳ 明朝" w:hAnsi="ＭＳ 明朝"/>
                <w:sz w:val="20"/>
                <w:szCs w:val="20"/>
              </w:rPr>
            </w:pPr>
          </w:p>
          <w:p w14:paraId="63F170A0"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ア・学校教育自己診断（生徒）結果における授業・評価に関する項目の肯定率80.5％にとどまった。生徒に授業により学力の向上を実感させる取り組みを続けたい。△</w:t>
            </w:r>
          </w:p>
          <w:p w14:paraId="407A8550" w14:textId="77777777" w:rsidR="00B24953" w:rsidRPr="00AA7CE6" w:rsidRDefault="00B24953" w:rsidP="00B24953">
            <w:pPr>
              <w:ind w:firstLineChars="100" w:firstLine="200"/>
              <w:rPr>
                <w:rFonts w:ascii="ＭＳ 明朝" w:hAnsi="ＭＳ 明朝"/>
                <w:sz w:val="20"/>
                <w:szCs w:val="20"/>
              </w:rPr>
            </w:pPr>
            <w:r w:rsidRPr="00AA7CE6">
              <w:rPr>
                <w:rFonts w:ascii="ＭＳ 明朝" w:hAnsi="ＭＳ 明朝" w:hint="eastAsia"/>
                <w:sz w:val="20"/>
                <w:szCs w:val="20"/>
              </w:rPr>
              <w:t>・学校教育自己診断（教員）における</w:t>
            </w:r>
            <w:r w:rsidRPr="00AA7CE6">
              <w:rPr>
                <w:rFonts w:ascii="ＭＳ 明朝" w:hAnsi="ＭＳ 明朝"/>
                <w:sz w:val="20"/>
                <w:szCs w:val="20"/>
              </w:rPr>
              <w:t>ICT</w:t>
            </w:r>
            <w:r w:rsidRPr="00AA7CE6">
              <w:rPr>
                <w:rFonts w:ascii="ＭＳ 明朝" w:hAnsi="ＭＳ 明朝" w:hint="eastAsia"/>
                <w:sz w:val="20"/>
                <w:szCs w:val="20"/>
              </w:rPr>
              <w:t>を活用した授業に関する肯定率　　は</w:t>
            </w:r>
            <w:r w:rsidRPr="00AA7CE6">
              <w:rPr>
                <w:rFonts w:ascii="ＭＳ 明朝" w:hAnsi="ＭＳ 明朝"/>
                <w:sz w:val="20"/>
                <w:szCs w:val="20"/>
              </w:rPr>
              <w:t>100</w:t>
            </w:r>
            <w:r w:rsidRPr="00AA7CE6">
              <w:rPr>
                <w:rFonts w:ascii="ＭＳ 明朝" w:hAnsi="ＭＳ 明朝" w:hint="eastAsia"/>
                <w:sz w:val="20"/>
                <w:szCs w:val="20"/>
              </w:rPr>
              <w:t>％であった。今後も多様な生徒に対して、様々な機器の活用を進めていきたい。〇</w:t>
            </w:r>
          </w:p>
          <w:p w14:paraId="37592A13" w14:textId="77777777" w:rsidR="00B24953" w:rsidRPr="00AA7CE6" w:rsidRDefault="00B24953" w:rsidP="00B24953">
            <w:pPr>
              <w:rPr>
                <w:rFonts w:ascii="ＭＳ 明朝" w:hAnsi="ＭＳ 明朝"/>
                <w:sz w:val="20"/>
                <w:szCs w:val="20"/>
              </w:rPr>
            </w:pPr>
          </w:p>
          <w:p w14:paraId="72AFF6D6" w14:textId="77777777" w:rsidR="00B24953" w:rsidRPr="00AA7CE6" w:rsidRDefault="00B24953" w:rsidP="00B24953">
            <w:pPr>
              <w:ind w:left="400" w:hangingChars="200" w:hanging="400"/>
              <w:rPr>
                <w:rFonts w:ascii="ＭＳ 明朝" w:hAnsi="ＭＳ 明朝"/>
                <w:sz w:val="20"/>
                <w:szCs w:val="20"/>
              </w:rPr>
            </w:pPr>
          </w:p>
          <w:p w14:paraId="639D6B13"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イ・課題研究発表会（</w:t>
            </w:r>
            <w:r w:rsidR="00181B75" w:rsidRPr="00AA7CE6">
              <w:rPr>
                <w:rFonts w:ascii="ＭＳ 明朝" w:hAnsi="ＭＳ 明朝" w:hint="eastAsia"/>
                <w:sz w:val="20"/>
                <w:szCs w:val="20"/>
              </w:rPr>
              <w:t>１</w:t>
            </w:r>
            <w:r w:rsidRPr="00AA7CE6">
              <w:rPr>
                <w:rFonts w:ascii="ＭＳ 明朝" w:hAnsi="ＭＳ 明朝" w:hint="eastAsia"/>
                <w:sz w:val="20"/>
                <w:szCs w:val="20"/>
              </w:rPr>
              <w:t>月31日実施）</w:t>
            </w:r>
          </w:p>
          <w:p w14:paraId="29219125"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自らの学習成果を他者を意識して発表する機会として実施し自己肯定感の向上を目的として活性化していく。〇</w:t>
            </w:r>
          </w:p>
          <w:p w14:paraId="07C9F8BC"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・技術コンクールや各種競技へ３点参加した。◎</w:t>
            </w:r>
          </w:p>
          <w:p w14:paraId="6A57F1ED" w14:textId="77777777"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大阪府学生科学賞２点</w:t>
            </w:r>
            <w:r w:rsidR="00F9440D" w:rsidRPr="00AA7CE6">
              <w:rPr>
                <w:rFonts w:ascii="ＭＳ 明朝" w:hAnsi="ＭＳ 明朝" w:hint="eastAsia"/>
                <w:sz w:val="20"/>
                <w:szCs w:val="20"/>
              </w:rPr>
              <w:t xml:space="preserve">　</w:t>
            </w:r>
            <w:r w:rsidRPr="00AA7CE6">
              <w:rPr>
                <w:rFonts w:ascii="ＭＳ 明朝" w:hAnsi="ＭＳ 明朝" w:hint="eastAsia"/>
                <w:sz w:val="20"/>
                <w:szCs w:val="20"/>
              </w:rPr>
              <w:t>奨励賞</w:t>
            </w:r>
          </w:p>
          <w:p w14:paraId="4AE902B0" w14:textId="77777777"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大阪府定通生徒秋季発表大会　美術工芸部門　１点</w:t>
            </w:r>
            <w:r w:rsidR="00F9440D" w:rsidRPr="00AA7CE6">
              <w:rPr>
                <w:rFonts w:ascii="ＭＳ 明朝" w:hAnsi="ＭＳ 明朝" w:hint="eastAsia"/>
                <w:sz w:val="20"/>
                <w:szCs w:val="20"/>
              </w:rPr>
              <w:t xml:space="preserve">　</w:t>
            </w:r>
            <w:r w:rsidRPr="00AA7CE6">
              <w:rPr>
                <w:rFonts w:ascii="ＭＳ 明朝" w:hAnsi="ＭＳ 明朝" w:hint="eastAsia"/>
                <w:sz w:val="20"/>
                <w:szCs w:val="20"/>
              </w:rPr>
              <w:t>教育研究会賞</w:t>
            </w:r>
          </w:p>
          <w:p w14:paraId="681901DC" w14:textId="77777777" w:rsidR="00B24953" w:rsidRPr="00AA7CE6" w:rsidRDefault="00B24953" w:rsidP="00B24953">
            <w:pPr>
              <w:rPr>
                <w:rFonts w:ascii="ＭＳ 明朝" w:hAnsi="ＭＳ 明朝"/>
                <w:sz w:val="20"/>
                <w:szCs w:val="20"/>
              </w:rPr>
            </w:pPr>
          </w:p>
          <w:p w14:paraId="226952A7" w14:textId="77777777" w:rsidR="00181B75" w:rsidRPr="00AA7CE6" w:rsidRDefault="00B24953" w:rsidP="00B24953">
            <w:pPr>
              <w:rPr>
                <w:rFonts w:ascii="ＭＳ 明朝" w:hAnsi="ＭＳ 明朝"/>
                <w:sz w:val="20"/>
                <w:szCs w:val="20"/>
              </w:rPr>
            </w:pPr>
            <w:r w:rsidRPr="00AA7CE6">
              <w:rPr>
                <w:rFonts w:ascii="ＭＳ 明朝" w:hAnsi="ＭＳ 明朝" w:hint="eastAsia"/>
                <w:sz w:val="20"/>
                <w:szCs w:val="20"/>
              </w:rPr>
              <w:t>ウ・英語検定</w:t>
            </w:r>
            <w:r w:rsidR="00181B75" w:rsidRPr="00AA7CE6">
              <w:rPr>
                <w:rFonts w:ascii="ＭＳ 明朝" w:hAnsi="ＭＳ 明朝" w:hint="eastAsia"/>
                <w:sz w:val="20"/>
                <w:szCs w:val="20"/>
              </w:rPr>
              <w:t xml:space="preserve">　３級１名受験・合格</w:t>
            </w:r>
          </w:p>
          <w:p w14:paraId="3D94A291" w14:textId="77777777" w:rsidR="00B24953" w:rsidRPr="00AA7CE6" w:rsidRDefault="00181B75" w:rsidP="00B24953">
            <w:pPr>
              <w:rPr>
                <w:rFonts w:ascii="ＭＳ 明朝" w:hAnsi="ＭＳ 明朝"/>
                <w:sz w:val="20"/>
                <w:szCs w:val="20"/>
              </w:rPr>
            </w:pPr>
            <w:r w:rsidRPr="00AA7CE6">
              <w:rPr>
                <w:rFonts w:ascii="ＭＳ 明朝" w:hAnsi="ＭＳ 明朝" w:hint="eastAsia"/>
                <w:sz w:val="20"/>
                <w:szCs w:val="20"/>
              </w:rPr>
              <w:t>費用のかかる検定等の挑戦は難しい。</w:t>
            </w:r>
            <w:r w:rsidR="00B24953" w:rsidRPr="00AA7CE6">
              <w:rPr>
                <w:rFonts w:ascii="ＭＳ 明朝" w:hAnsi="ＭＳ 明朝" w:hint="eastAsia"/>
                <w:sz w:val="20"/>
                <w:szCs w:val="20"/>
              </w:rPr>
              <w:t>△</w:t>
            </w:r>
          </w:p>
          <w:p w14:paraId="0A2D5C9C" w14:textId="77777777" w:rsidR="00B24953" w:rsidRPr="00AA7CE6" w:rsidRDefault="00B24953" w:rsidP="00B24953">
            <w:pPr>
              <w:rPr>
                <w:rFonts w:ascii="ＭＳ 明朝" w:hAnsi="ＭＳ 明朝"/>
                <w:sz w:val="20"/>
                <w:szCs w:val="20"/>
              </w:rPr>
            </w:pPr>
          </w:p>
          <w:p w14:paraId="09468E8A" w14:textId="77777777" w:rsidR="00B24953" w:rsidRPr="00AA7CE6" w:rsidRDefault="00B24953" w:rsidP="00B24953">
            <w:pPr>
              <w:rPr>
                <w:rFonts w:ascii="ＭＳ 明朝" w:hAnsi="ＭＳ 明朝"/>
                <w:sz w:val="20"/>
                <w:szCs w:val="20"/>
              </w:rPr>
            </w:pPr>
          </w:p>
          <w:p w14:paraId="72D6EAA5" w14:textId="77777777"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（２）</w:t>
            </w:r>
          </w:p>
          <w:p w14:paraId="39F4A3B8" w14:textId="77777777" w:rsidR="00B24953" w:rsidRPr="00AA7CE6" w:rsidRDefault="00B24953" w:rsidP="00B24953">
            <w:pPr>
              <w:rPr>
                <w:rFonts w:ascii="ＭＳ 明朝" w:hAnsi="ＭＳ 明朝"/>
                <w:sz w:val="20"/>
                <w:szCs w:val="20"/>
              </w:rPr>
            </w:pPr>
          </w:p>
          <w:p w14:paraId="79399358" w14:textId="77777777" w:rsidR="00B24953" w:rsidRPr="00AA7CE6" w:rsidRDefault="00B24953" w:rsidP="00B24953">
            <w:pPr>
              <w:rPr>
                <w:rFonts w:ascii="ＭＳ 明朝" w:hAnsi="ＭＳ 明朝"/>
                <w:sz w:val="20"/>
                <w:szCs w:val="20"/>
              </w:rPr>
            </w:pPr>
          </w:p>
          <w:p w14:paraId="30D69E71" w14:textId="77777777" w:rsidR="00B24953" w:rsidRPr="00AA7CE6" w:rsidRDefault="00B24953" w:rsidP="00B24953">
            <w:pPr>
              <w:rPr>
                <w:rFonts w:ascii="ＭＳ 明朝" w:hAnsi="ＭＳ 明朝"/>
                <w:sz w:val="20"/>
                <w:szCs w:val="20"/>
              </w:rPr>
            </w:pPr>
          </w:p>
          <w:p w14:paraId="3489181D" w14:textId="77777777"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 xml:space="preserve">ア・授業見学週間　</w:t>
            </w:r>
            <w:r w:rsidRPr="00AA7CE6">
              <w:rPr>
                <w:rFonts w:ascii="ＭＳ 明朝" w:hAnsi="ＭＳ 明朝"/>
                <w:sz w:val="20"/>
                <w:szCs w:val="20"/>
              </w:rPr>
              <w:t>10</w:t>
            </w:r>
            <w:r w:rsidRPr="00AA7CE6">
              <w:rPr>
                <w:rFonts w:ascii="ＭＳ 明朝" w:hAnsi="ＭＳ 明朝" w:hint="eastAsia"/>
                <w:sz w:val="20"/>
                <w:szCs w:val="20"/>
              </w:rPr>
              <w:t>月11月に公開授業週間として職員全員が公開授業を実施した。また、今までできなかった授業参観週間を学年ごとに実施した。残念ながら参加者してもらえる保護者が少なかった。もっと学校に興味を持ってもらえるような取り組みが必要。</w:t>
            </w:r>
            <w:r w:rsidR="00181B75" w:rsidRPr="00AA7CE6">
              <w:rPr>
                <w:rFonts w:ascii="ＭＳ 明朝" w:hAnsi="ＭＳ 明朝" w:hint="eastAsia"/>
                <w:sz w:val="20"/>
                <w:szCs w:val="20"/>
              </w:rPr>
              <w:t>〇</w:t>
            </w:r>
          </w:p>
          <w:p w14:paraId="0A6ED9D2" w14:textId="77777777" w:rsidR="00B24953" w:rsidRPr="00AA7CE6" w:rsidRDefault="00B24953" w:rsidP="00B24953">
            <w:pPr>
              <w:rPr>
                <w:rFonts w:ascii="ＭＳ 明朝" w:hAnsi="ＭＳ 明朝"/>
                <w:sz w:val="20"/>
                <w:szCs w:val="20"/>
              </w:rPr>
            </w:pPr>
          </w:p>
          <w:p w14:paraId="59A6F320" w14:textId="6C2DE192"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イ・</w:t>
            </w:r>
            <w:proofErr w:type="spellStart"/>
            <w:r w:rsidRPr="00AA7CE6">
              <w:rPr>
                <w:rFonts w:ascii="ＭＳ 明朝" w:hAnsi="ＭＳ 明朝" w:hint="eastAsia"/>
                <w:sz w:val="20"/>
                <w:szCs w:val="20"/>
              </w:rPr>
              <w:t>StudyRoom</w:t>
            </w:r>
            <w:proofErr w:type="spellEnd"/>
            <w:r w:rsidRPr="00AA7CE6">
              <w:rPr>
                <w:rFonts w:ascii="ＭＳ 明朝" w:hAnsi="ＭＳ 明朝" w:hint="eastAsia"/>
                <w:sz w:val="20"/>
                <w:szCs w:val="20"/>
              </w:rPr>
              <w:t>の開室日を今年度、</w:t>
            </w:r>
            <w:r w:rsidRPr="00AA7CE6">
              <w:rPr>
                <w:rFonts w:ascii="ＭＳ 明朝" w:hAnsi="ＭＳ 明朝"/>
                <w:sz w:val="20"/>
                <w:szCs w:val="20"/>
              </w:rPr>
              <w:t>考査１間前から</w:t>
            </w:r>
            <w:r w:rsidRPr="00AA7CE6">
              <w:rPr>
                <w:rFonts w:ascii="ＭＳ 明朝" w:hAnsi="ＭＳ 明朝" w:hint="eastAsia"/>
                <w:sz w:val="20"/>
                <w:szCs w:val="20"/>
              </w:rPr>
              <w:t>開室</w:t>
            </w:r>
            <w:r w:rsidRPr="00AA7CE6">
              <w:rPr>
                <w:rFonts w:ascii="ＭＳ 明朝" w:hAnsi="ＭＳ 明朝"/>
                <w:sz w:val="20"/>
                <w:szCs w:val="20"/>
              </w:rPr>
              <w:t>し長期休業日は</w:t>
            </w:r>
            <w:r w:rsidRPr="00AA7CE6">
              <w:rPr>
                <w:rFonts w:ascii="ＭＳ 明朝" w:hAnsi="ＭＳ 明朝" w:hint="eastAsia"/>
                <w:sz w:val="20"/>
                <w:szCs w:val="20"/>
              </w:rPr>
              <w:t>週</w:t>
            </w:r>
            <w:r w:rsidR="00181B75" w:rsidRPr="00AA7CE6">
              <w:rPr>
                <w:rFonts w:ascii="ＭＳ 明朝" w:hAnsi="ＭＳ 明朝" w:hint="eastAsia"/>
                <w:sz w:val="20"/>
                <w:szCs w:val="20"/>
              </w:rPr>
              <w:t>２</w:t>
            </w:r>
            <w:r w:rsidRPr="00AA7CE6">
              <w:rPr>
                <w:rFonts w:ascii="ＭＳ 明朝" w:hAnsi="ＭＳ 明朝" w:hint="eastAsia"/>
                <w:sz w:val="20"/>
                <w:szCs w:val="20"/>
              </w:rPr>
              <w:t>回開設し、延べ</w:t>
            </w:r>
            <w:r w:rsidR="00E04995" w:rsidRPr="00AA7CE6">
              <w:rPr>
                <w:rFonts w:ascii="ＭＳ 明朝" w:hAnsi="ＭＳ 明朝" w:hint="eastAsia"/>
                <w:sz w:val="20"/>
                <w:szCs w:val="20"/>
              </w:rPr>
              <w:t>156</w:t>
            </w:r>
            <w:r w:rsidRPr="00AA7CE6">
              <w:rPr>
                <w:rFonts w:ascii="ＭＳ 明朝" w:hAnsi="ＭＳ 明朝" w:hint="eastAsia"/>
                <w:sz w:val="20"/>
                <w:szCs w:val="20"/>
              </w:rPr>
              <w:t>名来室した。◎</w:t>
            </w:r>
          </w:p>
          <w:p w14:paraId="74CA0869" w14:textId="77777777"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・外部講師による職員研修として４回実施した。〇</w:t>
            </w:r>
          </w:p>
          <w:p w14:paraId="05B192AB" w14:textId="77777777"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 xml:space="preserve">　外部講師による救急救命講習</w:t>
            </w:r>
          </w:p>
          <w:p w14:paraId="08545A9A" w14:textId="77777777" w:rsidR="00B24953" w:rsidRPr="00AA7CE6" w:rsidRDefault="00ED0B4A" w:rsidP="00B24953">
            <w:pPr>
              <w:ind w:firstLineChars="100" w:firstLine="200"/>
              <w:rPr>
                <w:rFonts w:ascii="ＭＳ 明朝" w:hAnsi="ＭＳ 明朝"/>
                <w:sz w:val="20"/>
                <w:szCs w:val="20"/>
              </w:rPr>
            </w:pPr>
            <w:r w:rsidRPr="00AA7CE6">
              <w:rPr>
                <w:rFonts w:ascii="ＭＳ 明朝" w:hAnsi="ＭＳ 明朝" w:hint="eastAsia"/>
                <w:sz w:val="20"/>
                <w:szCs w:val="20"/>
              </w:rPr>
              <w:t>S</w:t>
            </w:r>
            <w:r w:rsidR="00B24953" w:rsidRPr="00AA7CE6">
              <w:rPr>
                <w:rFonts w:ascii="ＭＳ 明朝" w:hAnsi="ＭＳ 明朝" w:hint="eastAsia"/>
                <w:sz w:val="20"/>
                <w:szCs w:val="20"/>
              </w:rPr>
              <w:t>SWによるヤングケアラー研修</w:t>
            </w:r>
          </w:p>
          <w:p w14:paraId="27248D6E" w14:textId="5832975D" w:rsidR="00B24953" w:rsidRPr="00AA7CE6" w:rsidRDefault="00B24953" w:rsidP="00B24953">
            <w:pPr>
              <w:ind w:leftChars="100" w:left="210"/>
              <w:rPr>
                <w:rFonts w:ascii="ＭＳ 明朝" w:hAnsi="ＭＳ 明朝"/>
                <w:sz w:val="20"/>
                <w:szCs w:val="20"/>
              </w:rPr>
            </w:pPr>
            <w:r w:rsidRPr="00AA7CE6">
              <w:rPr>
                <w:rFonts w:ascii="ＭＳ 明朝" w:hAnsi="ＭＳ 明朝" w:hint="eastAsia"/>
                <w:sz w:val="20"/>
                <w:szCs w:val="20"/>
              </w:rPr>
              <w:t>外部講師による日本語指導の必要な生徒指導研修</w:t>
            </w:r>
          </w:p>
          <w:p w14:paraId="40527360" w14:textId="1C62654B" w:rsidR="00B24953" w:rsidRPr="00AA7CE6" w:rsidRDefault="00B24953" w:rsidP="00ED0B4A">
            <w:pPr>
              <w:ind w:leftChars="100" w:left="210"/>
              <w:rPr>
                <w:rFonts w:ascii="ＭＳ 明朝" w:hAnsi="ＭＳ 明朝"/>
                <w:sz w:val="20"/>
                <w:szCs w:val="20"/>
              </w:rPr>
            </w:pPr>
            <w:r w:rsidRPr="00AA7CE6">
              <w:rPr>
                <w:rFonts w:ascii="ＭＳ 明朝" w:hAnsi="ＭＳ 明朝" w:hint="eastAsia"/>
                <w:sz w:val="20"/>
                <w:szCs w:val="20"/>
              </w:rPr>
              <w:t>ＳＣによる障がい理解研修</w:t>
            </w:r>
          </w:p>
        </w:tc>
      </w:tr>
      <w:tr w:rsidR="00B24953" w:rsidRPr="00AA7CE6" w14:paraId="535A6133" w14:textId="77777777" w:rsidTr="00B46EA2">
        <w:trPr>
          <w:cantSplit/>
          <w:trHeight w:val="6387"/>
          <w:jc w:val="center"/>
        </w:trPr>
        <w:tc>
          <w:tcPr>
            <w:tcW w:w="562" w:type="dxa"/>
            <w:shd w:val="clear" w:color="auto" w:fill="auto"/>
            <w:tcMar>
              <w:top w:w="85" w:type="dxa"/>
              <w:left w:w="85" w:type="dxa"/>
              <w:bottom w:w="85" w:type="dxa"/>
              <w:right w:w="85" w:type="dxa"/>
            </w:tcMar>
            <w:textDirection w:val="tbRlV"/>
            <w:vAlign w:val="center"/>
          </w:tcPr>
          <w:p w14:paraId="2D5BA0DA" w14:textId="77777777" w:rsidR="00B24953" w:rsidRPr="00AA7CE6" w:rsidRDefault="00B24953" w:rsidP="00B24953">
            <w:pPr>
              <w:spacing w:line="300" w:lineRule="exact"/>
              <w:ind w:left="113" w:right="113"/>
              <w:jc w:val="center"/>
              <w:rPr>
                <w:rFonts w:ascii="ＭＳ 明朝" w:hAnsi="ＭＳ 明朝"/>
                <w:spacing w:val="-20"/>
                <w:sz w:val="20"/>
                <w:szCs w:val="20"/>
              </w:rPr>
            </w:pPr>
            <w:r w:rsidRPr="00AA7CE6">
              <w:rPr>
                <w:rFonts w:ascii="ＭＳ 明朝" w:hAnsi="ＭＳ 明朝" w:hint="eastAsia"/>
                <w:spacing w:val="-20"/>
                <w:sz w:val="20"/>
                <w:szCs w:val="20"/>
              </w:rPr>
              <w:lastRenderedPageBreak/>
              <w:t>２　基本的生活習慣を育成すると共に地域連携を活用したキャリア教育の推進</w:t>
            </w:r>
          </w:p>
        </w:tc>
        <w:tc>
          <w:tcPr>
            <w:tcW w:w="1843" w:type="dxa"/>
            <w:shd w:val="clear" w:color="auto" w:fill="auto"/>
            <w:tcMar>
              <w:top w:w="85" w:type="dxa"/>
              <w:left w:w="85" w:type="dxa"/>
              <w:bottom w:w="85" w:type="dxa"/>
              <w:right w:w="85" w:type="dxa"/>
            </w:tcMar>
          </w:tcPr>
          <w:p w14:paraId="2F368365" w14:textId="77777777" w:rsidR="00B24953" w:rsidRPr="00AA7CE6" w:rsidRDefault="00B24953" w:rsidP="00B24953">
            <w:pPr>
              <w:ind w:left="300" w:hangingChars="150" w:hanging="300"/>
              <w:rPr>
                <w:rFonts w:ascii="ＭＳ 明朝" w:hAnsi="ＭＳ 明朝"/>
                <w:sz w:val="20"/>
                <w:szCs w:val="20"/>
              </w:rPr>
            </w:pPr>
            <w:r w:rsidRPr="00AA7CE6">
              <w:rPr>
                <w:rFonts w:ascii="ＭＳ 明朝" w:hAnsi="ＭＳ 明朝" w:hint="eastAsia"/>
                <w:sz w:val="20"/>
                <w:szCs w:val="20"/>
              </w:rPr>
              <w:t>(１)基本的生活習慣の向上</w:t>
            </w:r>
          </w:p>
          <w:p w14:paraId="595B7602"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ア　基本的生活習慣の充実</w:t>
            </w:r>
          </w:p>
          <w:p w14:paraId="24CB0D09" w14:textId="77777777" w:rsidR="00B24953" w:rsidRPr="00AA7CE6" w:rsidRDefault="00B24953" w:rsidP="00B24953">
            <w:pPr>
              <w:ind w:left="400" w:hangingChars="200" w:hanging="400"/>
              <w:rPr>
                <w:rFonts w:ascii="ＭＳ 明朝" w:hAnsi="ＭＳ 明朝"/>
                <w:sz w:val="20"/>
                <w:szCs w:val="20"/>
              </w:rPr>
            </w:pPr>
          </w:p>
          <w:p w14:paraId="1CBFD1BC" w14:textId="77777777" w:rsidR="00B24953" w:rsidRPr="00AA7CE6" w:rsidRDefault="00B24953" w:rsidP="00B24953">
            <w:pPr>
              <w:ind w:left="400" w:hangingChars="200" w:hanging="400"/>
              <w:rPr>
                <w:rFonts w:ascii="ＭＳ 明朝" w:hAnsi="ＭＳ 明朝"/>
                <w:sz w:val="20"/>
                <w:szCs w:val="20"/>
              </w:rPr>
            </w:pPr>
          </w:p>
          <w:p w14:paraId="05DDED5F" w14:textId="77777777" w:rsidR="00B24953" w:rsidRPr="00AA7CE6" w:rsidRDefault="00B24953" w:rsidP="00B24953">
            <w:pPr>
              <w:ind w:left="400" w:hangingChars="200" w:hanging="400"/>
              <w:rPr>
                <w:rFonts w:ascii="ＭＳ 明朝" w:hAnsi="ＭＳ 明朝"/>
                <w:sz w:val="20"/>
                <w:szCs w:val="20"/>
              </w:rPr>
            </w:pPr>
          </w:p>
          <w:p w14:paraId="2DE80159" w14:textId="77777777" w:rsidR="00B24953" w:rsidRPr="00AA7CE6" w:rsidRDefault="00B24953" w:rsidP="00B24953">
            <w:pPr>
              <w:ind w:left="400" w:hangingChars="200" w:hanging="400"/>
              <w:rPr>
                <w:rFonts w:ascii="ＭＳ 明朝" w:hAnsi="ＭＳ 明朝"/>
                <w:sz w:val="20"/>
                <w:szCs w:val="20"/>
              </w:rPr>
            </w:pPr>
          </w:p>
          <w:p w14:paraId="388870C6" w14:textId="77777777" w:rsidR="00B24953" w:rsidRPr="00AA7CE6" w:rsidRDefault="00B24953" w:rsidP="00B24953">
            <w:pPr>
              <w:ind w:left="400" w:hangingChars="200" w:hanging="400"/>
              <w:rPr>
                <w:rFonts w:ascii="ＭＳ 明朝" w:hAnsi="ＭＳ 明朝"/>
                <w:sz w:val="20"/>
                <w:szCs w:val="20"/>
              </w:rPr>
            </w:pPr>
          </w:p>
          <w:p w14:paraId="655B33AB" w14:textId="77777777" w:rsidR="00B24953" w:rsidRPr="00AA7CE6" w:rsidRDefault="00B24953" w:rsidP="00B24953">
            <w:pPr>
              <w:ind w:left="400" w:hangingChars="200" w:hanging="400"/>
              <w:rPr>
                <w:rFonts w:ascii="ＭＳ 明朝" w:hAnsi="ＭＳ 明朝"/>
                <w:sz w:val="20"/>
                <w:szCs w:val="20"/>
              </w:rPr>
            </w:pPr>
          </w:p>
          <w:p w14:paraId="76DA1BDB" w14:textId="77777777" w:rsidR="007C27AC" w:rsidRPr="00AA7CE6" w:rsidRDefault="007C27AC" w:rsidP="00B24953">
            <w:pPr>
              <w:ind w:left="400" w:hangingChars="200" w:hanging="400"/>
              <w:rPr>
                <w:rFonts w:ascii="ＭＳ 明朝" w:hAnsi="ＭＳ 明朝"/>
                <w:sz w:val="20"/>
                <w:szCs w:val="20"/>
              </w:rPr>
            </w:pPr>
          </w:p>
          <w:p w14:paraId="286BA09D"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イ　中途退学・不登校防止、生徒の状況に応じた教育活動を推進する</w:t>
            </w:r>
          </w:p>
          <w:p w14:paraId="43FD6AD8" w14:textId="77777777" w:rsidR="00B24953" w:rsidRPr="00AA7CE6" w:rsidRDefault="00B24953" w:rsidP="00B24953">
            <w:pPr>
              <w:ind w:left="200" w:hangingChars="100" w:hanging="200"/>
              <w:rPr>
                <w:rFonts w:ascii="ＭＳ 明朝" w:hAnsi="ＭＳ 明朝"/>
                <w:sz w:val="20"/>
                <w:szCs w:val="20"/>
              </w:rPr>
            </w:pPr>
          </w:p>
          <w:p w14:paraId="6BF8C911"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(２) キャリア教育の推進</w:t>
            </w:r>
          </w:p>
          <w:p w14:paraId="424680E5" w14:textId="77777777" w:rsidR="00B24953" w:rsidRPr="00AA7CE6" w:rsidRDefault="00B24953" w:rsidP="00B24953">
            <w:pPr>
              <w:ind w:left="200" w:hangingChars="100" w:hanging="200"/>
              <w:rPr>
                <w:rFonts w:ascii="ＭＳ 明朝" w:hAnsi="ＭＳ 明朝"/>
                <w:sz w:val="20"/>
                <w:szCs w:val="20"/>
              </w:rPr>
            </w:pPr>
            <w:r w:rsidRPr="00AA7CE6">
              <w:rPr>
                <w:rFonts w:ascii="ＭＳ 明朝" w:hAnsi="ＭＳ 明朝" w:hint="eastAsia"/>
                <w:sz w:val="20"/>
                <w:szCs w:val="20"/>
              </w:rPr>
              <w:t>ア　進路支援体制</w:t>
            </w:r>
          </w:p>
          <w:p w14:paraId="25CBA470" w14:textId="77777777" w:rsidR="00B24953" w:rsidRPr="00AA7CE6" w:rsidRDefault="00B24953" w:rsidP="00B24953">
            <w:pPr>
              <w:ind w:left="200" w:hangingChars="100" w:hanging="200"/>
              <w:rPr>
                <w:rFonts w:ascii="ＭＳ 明朝" w:hAnsi="ＭＳ 明朝"/>
                <w:sz w:val="20"/>
                <w:szCs w:val="20"/>
              </w:rPr>
            </w:pPr>
          </w:p>
          <w:p w14:paraId="10702EF6" w14:textId="77777777" w:rsidR="00B24953" w:rsidRPr="00AA7CE6" w:rsidRDefault="00B24953" w:rsidP="00B24953">
            <w:pPr>
              <w:ind w:left="200" w:hangingChars="100" w:hanging="200"/>
              <w:rPr>
                <w:rFonts w:ascii="ＭＳ 明朝" w:hAnsi="ＭＳ 明朝"/>
                <w:sz w:val="20"/>
                <w:szCs w:val="20"/>
              </w:rPr>
            </w:pPr>
          </w:p>
          <w:p w14:paraId="3AC657C7" w14:textId="77777777" w:rsidR="007C27AC" w:rsidRPr="00AA7CE6" w:rsidRDefault="007C27AC" w:rsidP="00B24953">
            <w:pPr>
              <w:ind w:left="400" w:hangingChars="200" w:hanging="400"/>
              <w:rPr>
                <w:rFonts w:ascii="ＭＳ 明朝" w:hAnsi="ＭＳ 明朝"/>
                <w:sz w:val="20"/>
                <w:szCs w:val="20"/>
              </w:rPr>
            </w:pPr>
          </w:p>
          <w:p w14:paraId="662240E9" w14:textId="77777777" w:rsidR="007C27AC" w:rsidRPr="00AA7CE6" w:rsidRDefault="007C27AC" w:rsidP="00B24953">
            <w:pPr>
              <w:ind w:left="400" w:hangingChars="200" w:hanging="400"/>
              <w:rPr>
                <w:rFonts w:ascii="ＭＳ 明朝" w:hAnsi="ＭＳ 明朝"/>
                <w:sz w:val="20"/>
                <w:szCs w:val="20"/>
              </w:rPr>
            </w:pPr>
          </w:p>
          <w:p w14:paraId="4B211FC2" w14:textId="77777777" w:rsidR="007C27AC" w:rsidRPr="00AA7CE6" w:rsidRDefault="007C27AC" w:rsidP="00B24953">
            <w:pPr>
              <w:ind w:left="400" w:hangingChars="200" w:hanging="400"/>
              <w:rPr>
                <w:rFonts w:ascii="ＭＳ 明朝" w:hAnsi="ＭＳ 明朝"/>
                <w:sz w:val="20"/>
                <w:szCs w:val="20"/>
              </w:rPr>
            </w:pPr>
          </w:p>
          <w:p w14:paraId="50CC2BA5"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イ　職業意識の向上</w:t>
            </w:r>
          </w:p>
          <w:p w14:paraId="43B32E6F" w14:textId="77777777" w:rsidR="00B24953" w:rsidRPr="00AA7CE6" w:rsidRDefault="00B24953" w:rsidP="00B24953">
            <w:pPr>
              <w:ind w:left="400" w:hangingChars="200" w:hanging="400"/>
              <w:rPr>
                <w:rFonts w:ascii="ＭＳ 明朝" w:hAnsi="ＭＳ 明朝"/>
                <w:sz w:val="20"/>
                <w:szCs w:val="20"/>
              </w:rPr>
            </w:pPr>
          </w:p>
          <w:p w14:paraId="4C093BD4" w14:textId="77777777" w:rsidR="00B24953" w:rsidRPr="00AA7CE6" w:rsidRDefault="00B24953" w:rsidP="00B24953">
            <w:pPr>
              <w:ind w:left="400" w:hangingChars="200" w:hanging="400"/>
              <w:rPr>
                <w:rFonts w:ascii="ＭＳ 明朝" w:hAnsi="ＭＳ 明朝"/>
                <w:sz w:val="20"/>
                <w:szCs w:val="20"/>
              </w:rPr>
            </w:pPr>
          </w:p>
          <w:p w14:paraId="19491640" w14:textId="1698AFF4" w:rsidR="007C27AC" w:rsidRPr="00AA7CE6" w:rsidRDefault="007C27AC" w:rsidP="00B24953">
            <w:pPr>
              <w:ind w:left="400" w:hangingChars="200" w:hanging="400"/>
              <w:rPr>
                <w:rFonts w:ascii="ＭＳ 明朝" w:hAnsi="ＭＳ 明朝"/>
                <w:sz w:val="20"/>
                <w:szCs w:val="20"/>
              </w:rPr>
            </w:pPr>
          </w:p>
          <w:p w14:paraId="7AA2E9D8" w14:textId="56F20B3D" w:rsidR="00AA7CE6" w:rsidRPr="00AA7CE6" w:rsidRDefault="00AA7CE6" w:rsidP="00B24953">
            <w:pPr>
              <w:ind w:left="400" w:hangingChars="200" w:hanging="400"/>
              <w:rPr>
                <w:rFonts w:ascii="ＭＳ 明朝" w:hAnsi="ＭＳ 明朝"/>
                <w:sz w:val="20"/>
                <w:szCs w:val="20"/>
              </w:rPr>
            </w:pPr>
          </w:p>
          <w:p w14:paraId="1EA60219" w14:textId="61AB31E0" w:rsidR="00AA7CE6" w:rsidRPr="00AA7CE6" w:rsidRDefault="00AA7CE6" w:rsidP="00B24953">
            <w:pPr>
              <w:ind w:left="400" w:hangingChars="200" w:hanging="400"/>
              <w:rPr>
                <w:rFonts w:ascii="ＭＳ 明朝" w:hAnsi="ＭＳ 明朝"/>
                <w:sz w:val="20"/>
                <w:szCs w:val="20"/>
              </w:rPr>
            </w:pPr>
          </w:p>
          <w:p w14:paraId="7FA5526F" w14:textId="04587A64" w:rsidR="00AA7CE6" w:rsidRPr="00AA7CE6" w:rsidRDefault="00AA7CE6" w:rsidP="00B24953">
            <w:pPr>
              <w:ind w:left="400" w:hangingChars="200" w:hanging="400"/>
              <w:rPr>
                <w:rFonts w:ascii="ＭＳ 明朝" w:hAnsi="ＭＳ 明朝"/>
                <w:sz w:val="20"/>
                <w:szCs w:val="20"/>
              </w:rPr>
            </w:pPr>
          </w:p>
          <w:p w14:paraId="515C10CA" w14:textId="77777777" w:rsidR="00AA7CE6" w:rsidRPr="00AA7CE6" w:rsidRDefault="00AA7CE6" w:rsidP="00B24953">
            <w:pPr>
              <w:ind w:left="400" w:hangingChars="200" w:hanging="400"/>
              <w:rPr>
                <w:rFonts w:ascii="ＭＳ 明朝" w:hAnsi="ＭＳ 明朝"/>
                <w:sz w:val="20"/>
                <w:szCs w:val="20"/>
              </w:rPr>
            </w:pPr>
          </w:p>
          <w:p w14:paraId="23E74DBF" w14:textId="77777777" w:rsidR="007C27AC" w:rsidRPr="00AA7CE6" w:rsidRDefault="007C27AC" w:rsidP="00B24953">
            <w:pPr>
              <w:ind w:left="400" w:hangingChars="200" w:hanging="400"/>
              <w:rPr>
                <w:rFonts w:ascii="ＭＳ 明朝" w:hAnsi="ＭＳ 明朝"/>
                <w:sz w:val="20"/>
                <w:szCs w:val="20"/>
              </w:rPr>
            </w:pPr>
          </w:p>
          <w:p w14:paraId="7B9E7093" w14:textId="77777777" w:rsidR="007C27AC" w:rsidRPr="00AA7CE6" w:rsidRDefault="007C27AC" w:rsidP="00B24953">
            <w:pPr>
              <w:ind w:left="400" w:hangingChars="200" w:hanging="400"/>
              <w:rPr>
                <w:rFonts w:ascii="ＭＳ 明朝" w:hAnsi="ＭＳ 明朝"/>
                <w:sz w:val="20"/>
                <w:szCs w:val="20"/>
              </w:rPr>
            </w:pPr>
          </w:p>
          <w:p w14:paraId="0851AF97" w14:textId="77777777" w:rsidR="007C27AC" w:rsidRPr="00AA7CE6" w:rsidRDefault="007C27AC" w:rsidP="00B24953">
            <w:pPr>
              <w:ind w:left="400" w:hangingChars="200" w:hanging="400"/>
              <w:rPr>
                <w:rFonts w:ascii="ＭＳ 明朝" w:hAnsi="ＭＳ 明朝"/>
                <w:sz w:val="20"/>
                <w:szCs w:val="20"/>
              </w:rPr>
            </w:pPr>
          </w:p>
          <w:p w14:paraId="40C9F4D2"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ウ　チャレンジ精神の育成</w:t>
            </w:r>
          </w:p>
          <w:p w14:paraId="1EC1E246" w14:textId="77777777" w:rsidR="00B24953" w:rsidRPr="00AA7CE6" w:rsidRDefault="00B24953" w:rsidP="00B24953">
            <w:pPr>
              <w:ind w:left="200" w:hangingChars="100" w:hanging="200"/>
              <w:rPr>
                <w:rFonts w:ascii="ＭＳ 明朝" w:hAnsi="ＭＳ 明朝"/>
                <w:sz w:val="20"/>
                <w:szCs w:val="20"/>
              </w:rPr>
            </w:pPr>
          </w:p>
          <w:p w14:paraId="0F1263EF" w14:textId="77777777" w:rsidR="00B24953" w:rsidRPr="00AA7CE6" w:rsidRDefault="00B24953" w:rsidP="00B24953">
            <w:pPr>
              <w:ind w:left="200" w:hangingChars="100" w:hanging="200"/>
              <w:rPr>
                <w:rFonts w:ascii="ＭＳ 明朝" w:hAnsi="ＭＳ 明朝"/>
                <w:sz w:val="20"/>
                <w:szCs w:val="20"/>
              </w:rPr>
            </w:pPr>
          </w:p>
          <w:p w14:paraId="4F908CC2" w14:textId="77777777" w:rsidR="007C27AC" w:rsidRPr="00AA7CE6" w:rsidRDefault="007C27AC" w:rsidP="00B24953">
            <w:pPr>
              <w:ind w:left="200" w:hangingChars="100" w:hanging="200"/>
              <w:rPr>
                <w:rFonts w:ascii="ＭＳ 明朝" w:hAnsi="ＭＳ 明朝"/>
                <w:sz w:val="20"/>
                <w:szCs w:val="20"/>
              </w:rPr>
            </w:pPr>
          </w:p>
          <w:p w14:paraId="7774CC82" w14:textId="77777777" w:rsidR="007C27AC" w:rsidRPr="00AA7CE6" w:rsidRDefault="007C27AC" w:rsidP="00B24953">
            <w:pPr>
              <w:ind w:left="200" w:hangingChars="100" w:hanging="200"/>
              <w:rPr>
                <w:rFonts w:ascii="ＭＳ 明朝" w:hAnsi="ＭＳ 明朝"/>
                <w:sz w:val="20"/>
                <w:szCs w:val="20"/>
              </w:rPr>
            </w:pPr>
          </w:p>
          <w:p w14:paraId="56D695DB" w14:textId="77777777" w:rsidR="00B24953" w:rsidRPr="00AA7CE6" w:rsidRDefault="00B24953" w:rsidP="00B24953">
            <w:pPr>
              <w:ind w:left="200" w:hangingChars="100" w:hanging="200"/>
              <w:rPr>
                <w:rFonts w:ascii="ＭＳ 明朝" w:hAnsi="ＭＳ 明朝"/>
                <w:sz w:val="20"/>
                <w:szCs w:val="20"/>
              </w:rPr>
            </w:pPr>
            <w:r w:rsidRPr="00AA7CE6">
              <w:rPr>
                <w:rFonts w:ascii="ＭＳ 明朝" w:hAnsi="ＭＳ 明朝"/>
                <w:sz w:val="20"/>
                <w:szCs w:val="20"/>
              </w:rPr>
              <w:t>(</w:t>
            </w:r>
            <w:r w:rsidRPr="00AA7CE6">
              <w:rPr>
                <w:rFonts w:ascii="ＭＳ 明朝" w:hAnsi="ＭＳ 明朝" w:hint="eastAsia"/>
                <w:sz w:val="20"/>
                <w:szCs w:val="20"/>
              </w:rPr>
              <w:t>３</w:t>
            </w:r>
            <w:r w:rsidRPr="00AA7CE6">
              <w:rPr>
                <w:rFonts w:ascii="ＭＳ 明朝" w:hAnsi="ＭＳ 明朝"/>
                <w:sz w:val="20"/>
                <w:szCs w:val="20"/>
              </w:rPr>
              <w:t>)</w:t>
            </w:r>
            <w:r w:rsidRPr="00AA7CE6">
              <w:rPr>
                <w:rFonts w:ascii="ＭＳ 明朝" w:hAnsi="ＭＳ 明朝" w:hint="eastAsia"/>
                <w:sz w:val="20"/>
                <w:szCs w:val="20"/>
              </w:rPr>
              <w:t xml:space="preserve">　地域連携の推進</w:t>
            </w:r>
          </w:p>
          <w:p w14:paraId="013FCB81" w14:textId="77777777" w:rsidR="00B24953" w:rsidRPr="00AA7CE6" w:rsidRDefault="00B24953" w:rsidP="00B24953">
            <w:pPr>
              <w:ind w:left="200" w:hangingChars="100" w:hanging="200"/>
              <w:rPr>
                <w:rFonts w:ascii="ＭＳ 明朝" w:hAnsi="ＭＳ 明朝"/>
                <w:sz w:val="20"/>
                <w:szCs w:val="20"/>
              </w:rPr>
            </w:pPr>
            <w:r w:rsidRPr="00AA7CE6">
              <w:rPr>
                <w:rFonts w:ascii="ＭＳ 明朝" w:hAnsi="ＭＳ 明朝" w:hint="eastAsia"/>
                <w:sz w:val="20"/>
                <w:szCs w:val="20"/>
              </w:rPr>
              <w:t>ア　地域貢献活動・ボランティア活動</w:t>
            </w:r>
          </w:p>
          <w:p w14:paraId="076EB848" w14:textId="77777777" w:rsidR="00B24953" w:rsidRPr="00AA7CE6" w:rsidRDefault="00B24953" w:rsidP="00B24953">
            <w:pPr>
              <w:ind w:left="200" w:hangingChars="100" w:hanging="200"/>
              <w:rPr>
                <w:rFonts w:ascii="ＭＳ 明朝" w:hAnsi="ＭＳ 明朝"/>
                <w:sz w:val="20"/>
                <w:szCs w:val="20"/>
              </w:rPr>
            </w:pPr>
          </w:p>
          <w:p w14:paraId="3DA06046" w14:textId="77777777" w:rsidR="007C27AC" w:rsidRPr="00AA7CE6" w:rsidRDefault="007C27AC" w:rsidP="00B24953">
            <w:pPr>
              <w:ind w:left="200" w:hangingChars="100" w:hanging="200"/>
              <w:rPr>
                <w:rFonts w:ascii="ＭＳ 明朝" w:hAnsi="ＭＳ 明朝"/>
                <w:sz w:val="20"/>
                <w:szCs w:val="20"/>
              </w:rPr>
            </w:pPr>
          </w:p>
          <w:p w14:paraId="4C9A32A9" w14:textId="77777777" w:rsidR="007C27AC" w:rsidRPr="00AA7CE6" w:rsidRDefault="007C27AC" w:rsidP="00B24953">
            <w:pPr>
              <w:ind w:left="200" w:hangingChars="100" w:hanging="200"/>
              <w:rPr>
                <w:rFonts w:ascii="ＭＳ 明朝" w:hAnsi="ＭＳ 明朝"/>
                <w:sz w:val="20"/>
                <w:szCs w:val="20"/>
              </w:rPr>
            </w:pPr>
          </w:p>
          <w:p w14:paraId="52965BA7" w14:textId="77777777" w:rsidR="007C27AC" w:rsidRPr="00AA7CE6" w:rsidRDefault="007C27AC" w:rsidP="00B24953">
            <w:pPr>
              <w:ind w:left="200" w:hangingChars="100" w:hanging="200"/>
              <w:rPr>
                <w:rFonts w:ascii="ＭＳ 明朝" w:hAnsi="ＭＳ 明朝"/>
                <w:sz w:val="20"/>
                <w:szCs w:val="20"/>
              </w:rPr>
            </w:pPr>
          </w:p>
          <w:p w14:paraId="6D4702D6" w14:textId="77777777" w:rsidR="007C27AC" w:rsidRPr="00AA7CE6" w:rsidRDefault="007C27AC" w:rsidP="00B24953">
            <w:pPr>
              <w:ind w:left="200" w:hangingChars="100" w:hanging="200"/>
              <w:rPr>
                <w:rFonts w:ascii="ＭＳ 明朝" w:hAnsi="ＭＳ 明朝"/>
                <w:sz w:val="20"/>
                <w:szCs w:val="20"/>
              </w:rPr>
            </w:pPr>
          </w:p>
          <w:p w14:paraId="5844BE88" w14:textId="77777777" w:rsidR="007C27AC" w:rsidRPr="00AA7CE6" w:rsidRDefault="007C27AC" w:rsidP="00B24953">
            <w:pPr>
              <w:ind w:left="200" w:hangingChars="100" w:hanging="200"/>
              <w:rPr>
                <w:rFonts w:ascii="ＭＳ 明朝" w:hAnsi="ＭＳ 明朝"/>
                <w:sz w:val="20"/>
                <w:szCs w:val="20"/>
              </w:rPr>
            </w:pPr>
          </w:p>
          <w:p w14:paraId="604E4BBC" w14:textId="77777777" w:rsidR="007C27AC" w:rsidRPr="00AA7CE6" w:rsidRDefault="007C27AC" w:rsidP="00B24953">
            <w:pPr>
              <w:ind w:left="200" w:hangingChars="100" w:hanging="200"/>
              <w:rPr>
                <w:rFonts w:ascii="ＭＳ 明朝" w:hAnsi="ＭＳ 明朝"/>
                <w:sz w:val="20"/>
                <w:szCs w:val="20"/>
              </w:rPr>
            </w:pPr>
          </w:p>
          <w:p w14:paraId="36BC4D74" w14:textId="77777777" w:rsidR="007C27AC" w:rsidRPr="00AA7CE6" w:rsidRDefault="007C27AC" w:rsidP="00B24953">
            <w:pPr>
              <w:ind w:left="200" w:hangingChars="100" w:hanging="200"/>
              <w:rPr>
                <w:rFonts w:ascii="ＭＳ 明朝" w:hAnsi="ＭＳ 明朝"/>
                <w:sz w:val="20"/>
                <w:szCs w:val="20"/>
              </w:rPr>
            </w:pPr>
          </w:p>
          <w:p w14:paraId="70F43307" w14:textId="77777777" w:rsidR="007C27AC" w:rsidRPr="00AA7CE6" w:rsidRDefault="007C27AC" w:rsidP="00B24953">
            <w:pPr>
              <w:ind w:left="200" w:hangingChars="100" w:hanging="200"/>
              <w:rPr>
                <w:rFonts w:ascii="ＭＳ 明朝" w:hAnsi="ＭＳ 明朝"/>
                <w:sz w:val="20"/>
                <w:szCs w:val="20"/>
              </w:rPr>
            </w:pPr>
          </w:p>
          <w:p w14:paraId="63569637" w14:textId="77777777" w:rsidR="007C27AC" w:rsidRPr="00AA7CE6" w:rsidRDefault="007C27AC" w:rsidP="00B24953">
            <w:pPr>
              <w:ind w:left="200" w:hangingChars="100" w:hanging="200"/>
              <w:rPr>
                <w:rFonts w:ascii="ＭＳ 明朝" w:hAnsi="ＭＳ 明朝"/>
                <w:sz w:val="20"/>
                <w:szCs w:val="20"/>
              </w:rPr>
            </w:pPr>
          </w:p>
          <w:p w14:paraId="0BCDB3CB" w14:textId="77777777" w:rsidR="00B24953" w:rsidRPr="00AA7CE6" w:rsidRDefault="00B24953" w:rsidP="00B24953">
            <w:pPr>
              <w:ind w:left="200" w:hangingChars="100" w:hanging="200"/>
              <w:rPr>
                <w:rFonts w:ascii="ＭＳ 明朝" w:hAnsi="ＭＳ 明朝"/>
                <w:sz w:val="20"/>
                <w:szCs w:val="20"/>
              </w:rPr>
            </w:pPr>
            <w:r w:rsidRPr="00AA7CE6">
              <w:rPr>
                <w:rFonts w:ascii="ＭＳ 明朝" w:hAnsi="ＭＳ 明朝" w:hint="eastAsia"/>
                <w:sz w:val="20"/>
                <w:szCs w:val="20"/>
              </w:rPr>
              <w:t>イ　広報活動の充実</w:t>
            </w:r>
          </w:p>
        </w:tc>
        <w:tc>
          <w:tcPr>
            <w:tcW w:w="4820" w:type="dxa"/>
            <w:tcBorders>
              <w:right w:val="dashed" w:sz="4" w:space="0" w:color="auto"/>
            </w:tcBorders>
            <w:shd w:val="clear" w:color="auto" w:fill="auto"/>
            <w:tcMar>
              <w:top w:w="85" w:type="dxa"/>
              <w:left w:w="85" w:type="dxa"/>
              <w:bottom w:w="85" w:type="dxa"/>
              <w:right w:w="85" w:type="dxa"/>
            </w:tcMar>
          </w:tcPr>
          <w:p w14:paraId="6D77373A"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(１)</w:t>
            </w:r>
          </w:p>
          <w:p w14:paraId="118EAD06" w14:textId="77777777" w:rsidR="00B24953" w:rsidRPr="00AA7CE6" w:rsidRDefault="00B24953" w:rsidP="00B24953">
            <w:pPr>
              <w:ind w:left="400" w:hangingChars="200" w:hanging="400"/>
              <w:rPr>
                <w:rFonts w:ascii="ＭＳ 明朝" w:hAnsi="ＭＳ 明朝"/>
                <w:sz w:val="20"/>
                <w:szCs w:val="20"/>
              </w:rPr>
            </w:pPr>
          </w:p>
          <w:p w14:paraId="299089E3"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ア・学校に登校する授業に出る習慣を作る。</w:t>
            </w:r>
          </w:p>
          <w:p w14:paraId="2906809D"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 xml:space="preserve">　・遅刻・欠席した者へ補習指導。</w:t>
            </w:r>
          </w:p>
          <w:p w14:paraId="7980D4E2" w14:textId="77777777" w:rsidR="00B24953" w:rsidRPr="00AA7CE6" w:rsidRDefault="00B24953" w:rsidP="00B24953">
            <w:pPr>
              <w:ind w:firstLineChars="100" w:firstLine="200"/>
              <w:rPr>
                <w:rFonts w:ascii="ＭＳ 明朝" w:hAnsi="ＭＳ 明朝"/>
                <w:sz w:val="20"/>
                <w:szCs w:val="20"/>
              </w:rPr>
            </w:pPr>
            <w:r w:rsidRPr="00AA7CE6">
              <w:rPr>
                <w:rFonts w:ascii="ＭＳ 明朝" w:hAnsi="ＭＳ 明朝" w:hint="eastAsia"/>
                <w:sz w:val="20"/>
                <w:szCs w:val="20"/>
              </w:rPr>
              <w:t>・登下校時の校門指導により生徒とのコミュニケーション機会を増やし、生活規律や学習規律などを通じて基本的習慣を身に着けさせる。</w:t>
            </w:r>
          </w:p>
          <w:p w14:paraId="5E73D7BD" w14:textId="77777777" w:rsidR="00B24953" w:rsidRPr="00AA7CE6" w:rsidRDefault="00B24953" w:rsidP="00B24953">
            <w:pPr>
              <w:ind w:firstLineChars="100" w:firstLine="200"/>
              <w:rPr>
                <w:rFonts w:ascii="ＭＳ 明朝" w:hAnsi="ＭＳ 明朝"/>
                <w:sz w:val="20"/>
                <w:szCs w:val="20"/>
              </w:rPr>
            </w:pPr>
          </w:p>
          <w:p w14:paraId="1D284E65" w14:textId="77777777" w:rsidR="00B24953" w:rsidRPr="00AA7CE6" w:rsidRDefault="00B24953" w:rsidP="00B24953">
            <w:pPr>
              <w:ind w:firstLineChars="100" w:firstLine="200"/>
              <w:rPr>
                <w:rFonts w:ascii="ＭＳ 明朝" w:hAnsi="ＭＳ 明朝"/>
                <w:sz w:val="20"/>
                <w:szCs w:val="20"/>
              </w:rPr>
            </w:pPr>
          </w:p>
          <w:p w14:paraId="2E543F46" w14:textId="77777777" w:rsidR="00B24953" w:rsidRPr="00AA7CE6" w:rsidRDefault="00B24953" w:rsidP="00B24953">
            <w:pPr>
              <w:ind w:firstLineChars="100" w:firstLine="200"/>
              <w:rPr>
                <w:rFonts w:ascii="ＭＳ 明朝" w:hAnsi="ＭＳ 明朝"/>
                <w:sz w:val="20"/>
                <w:szCs w:val="20"/>
              </w:rPr>
            </w:pPr>
          </w:p>
          <w:p w14:paraId="710C3E50" w14:textId="77777777" w:rsidR="007C27AC" w:rsidRPr="00AA7CE6" w:rsidRDefault="007C27AC" w:rsidP="00B24953">
            <w:pPr>
              <w:ind w:left="400" w:hangingChars="200" w:hanging="400"/>
              <w:rPr>
                <w:rFonts w:ascii="ＭＳ 明朝" w:hAnsi="ＭＳ 明朝"/>
                <w:sz w:val="20"/>
                <w:szCs w:val="20"/>
              </w:rPr>
            </w:pPr>
          </w:p>
          <w:p w14:paraId="7DBF73C0"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イ・不登校生徒への家庭連絡、家庭訪問を強化する。</w:t>
            </w:r>
          </w:p>
          <w:p w14:paraId="34C89425" w14:textId="77777777"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 xml:space="preserve">　・</w:t>
            </w:r>
            <w:r w:rsidRPr="00AA7CE6">
              <w:rPr>
                <w:rFonts w:ascii="ＭＳ 明朝" w:hAnsi="ＭＳ 明朝"/>
                <w:sz w:val="20"/>
                <w:szCs w:val="20"/>
              </w:rPr>
              <w:t>SC</w:t>
            </w:r>
            <w:r w:rsidRPr="00AA7CE6">
              <w:rPr>
                <w:rFonts w:ascii="ＭＳ 明朝" w:hAnsi="ＭＳ 明朝" w:hint="eastAsia"/>
                <w:sz w:val="20"/>
                <w:szCs w:val="20"/>
              </w:rPr>
              <w:t>や</w:t>
            </w:r>
            <w:r w:rsidRPr="00AA7CE6">
              <w:rPr>
                <w:rFonts w:ascii="ＭＳ 明朝" w:hAnsi="ＭＳ 明朝"/>
                <w:sz w:val="20"/>
                <w:szCs w:val="20"/>
              </w:rPr>
              <w:t>SSW</w:t>
            </w:r>
            <w:r w:rsidRPr="00AA7CE6">
              <w:rPr>
                <w:rFonts w:ascii="ＭＳ 明朝" w:hAnsi="ＭＳ 明朝" w:hint="eastAsia"/>
                <w:sz w:val="20"/>
                <w:szCs w:val="20"/>
              </w:rPr>
              <w:t>の活用を促進し退学生徒を減少する。</w:t>
            </w:r>
          </w:p>
          <w:p w14:paraId="0DE831FA" w14:textId="77777777" w:rsidR="00B24953" w:rsidRPr="00AA7CE6" w:rsidRDefault="00B24953" w:rsidP="00B24953">
            <w:pPr>
              <w:rPr>
                <w:rFonts w:ascii="ＭＳ 明朝" w:hAnsi="ＭＳ 明朝"/>
                <w:sz w:val="20"/>
                <w:szCs w:val="20"/>
              </w:rPr>
            </w:pPr>
          </w:p>
          <w:p w14:paraId="1FD1F1D4" w14:textId="77777777" w:rsidR="00B24953" w:rsidRPr="00AA7CE6" w:rsidRDefault="00B24953" w:rsidP="00B24953">
            <w:pPr>
              <w:rPr>
                <w:rFonts w:ascii="ＭＳ 明朝" w:hAnsi="ＭＳ 明朝"/>
                <w:sz w:val="20"/>
                <w:szCs w:val="20"/>
              </w:rPr>
            </w:pPr>
          </w:p>
          <w:p w14:paraId="543719B9" w14:textId="77777777" w:rsidR="00B24953" w:rsidRPr="00AA7CE6" w:rsidRDefault="00B24953" w:rsidP="00B24953">
            <w:pPr>
              <w:rPr>
                <w:rFonts w:ascii="ＭＳ 明朝" w:hAnsi="ＭＳ 明朝"/>
                <w:sz w:val="20"/>
                <w:szCs w:val="20"/>
              </w:rPr>
            </w:pPr>
          </w:p>
          <w:p w14:paraId="60E2A187" w14:textId="77777777" w:rsidR="00B24953" w:rsidRPr="00AA7CE6" w:rsidRDefault="00B24953" w:rsidP="00B24953">
            <w:pPr>
              <w:rPr>
                <w:rFonts w:ascii="ＭＳ 明朝" w:hAnsi="ＭＳ 明朝"/>
                <w:sz w:val="20"/>
                <w:szCs w:val="20"/>
              </w:rPr>
            </w:pPr>
          </w:p>
          <w:p w14:paraId="715B9148" w14:textId="77777777"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(２)</w:t>
            </w:r>
          </w:p>
          <w:p w14:paraId="60E15DCE" w14:textId="77777777" w:rsidR="00B24953" w:rsidRPr="00AA7CE6" w:rsidRDefault="00B24953" w:rsidP="00B24953">
            <w:pPr>
              <w:rPr>
                <w:rFonts w:ascii="ＭＳ 明朝" w:hAnsi="ＭＳ 明朝"/>
                <w:sz w:val="20"/>
                <w:szCs w:val="20"/>
              </w:rPr>
            </w:pPr>
          </w:p>
          <w:p w14:paraId="40D8A258"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ア・探求や</w:t>
            </w:r>
            <w:r w:rsidRPr="00AA7CE6">
              <w:rPr>
                <w:rFonts w:ascii="ＭＳ 明朝" w:hAnsi="ＭＳ 明朝"/>
                <w:sz w:val="20"/>
                <w:szCs w:val="20"/>
              </w:rPr>
              <w:t>HR</w:t>
            </w:r>
            <w:r w:rsidRPr="00AA7CE6">
              <w:rPr>
                <w:rFonts w:ascii="ＭＳ 明朝" w:hAnsi="ＭＳ 明朝" w:hint="eastAsia"/>
                <w:sz w:val="20"/>
                <w:szCs w:val="20"/>
              </w:rPr>
              <w:t>を通じで就労意欲を高める。</w:t>
            </w:r>
          </w:p>
          <w:p w14:paraId="51D8E322" w14:textId="77777777" w:rsidR="00B24953" w:rsidRPr="00AA7CE6" w:rsidRDefault="00B24953" w:rsidP="00B24953">
            <w:pPr>
              <w:ind w:firstLineChars="100" w:firstLine="200"/>
              <w:rPr>
                <w:rFonts w:ascii="ＭＳ 明朝" w:hAnsi="ＭＳ 明朝"/>
                <w:sz w:val="20"/>
                <w:szCs w:val="20"/>
              </w:rPr>
            </w:pPr>
            <w:r w:rsidRPr="00AA7CE6">
              <w:rPr>
                <w:rFonts w:ascii="ＭＳ 明朝" w:hAnsi="ＭＳ 明朝" w:hint="eastAsia"/>
                <w:sz w:val="20"/>
                <w:szCs w:val="20"/>
              </w:rPr>
              <w:t>・</w:t>
            </w:r>
            <w:r w:rsidRPr="00AA7CE6">
              <w:rPr>
                <w:rFonts w:ascii="ＭＳ 明朝" w:hAnsi="ＭＳ 明朝"/>
                <w:sz w:val="20"/>
                <w:szCs w:val="20"/>
              </w:rPr>
              <w:t>D</w:t>
            </w:r>
            <w:r w:rsidRPr="00AA7CE6">
              <w:rPr>
                <w:rFonts w:ascii="ＭＳ 明朝" w:hAnsi="ＭＳ 明朝" w:hint="eastAsia"/>
                <w:sz w:val="20"/>
                <w:szCs w:val="20"/>
              </w:rPr>
              <w:t>×</w:t>
            </w:r>
            <w:r w:rsidRPr="00AA7CE6">
              <w:rPr>
                <w:rFonts w:ascii="ＭＳ 明朝" w:hAnsi="ＭＳ 明朝"/>
                <w:sz w:val="20"/>
                <w:szCs w:val="20"/>
              </w:rPr>
              <w:t>P</w:t>
            </w:r>
            <w:r w:rsidRPr="00AA7CE6">
              <w:rPr>
                <w:rFonts w:ascii="ＭＳ 明朝" w:hAnsi="ＭＳ 明朝" w:hint="eastAsia"/>
                <w:sz w:val="20"/>
                <w:szCs w:val="20"/>
              </w:rPr>
              <w:t>や地域企業と連携し、就業率向上を図る。</w:t>
            </w:r>
          </w:p>
          <w:p w14:paraId="088E6F0A" w14:textId="77777777" w:rsidR="00B24953" w:rsidRPr="00AA7CE6" w:rsidRDefault="00B24953" w:rsidP="00B24953">
            <w:pPr>
              <w:ind w:firstLineChars="100" w:firstLine="200"/>
              <w:rPr>
                <w:rFonts w:ascii="ＭＳ 明朝" w:hAnsi="ＭＳ 明朝"/>
                <w:sz w:val="20"/>
                <w:szCs w:val="20"/>
              </w:rPr>
            </w:pPr>
          </w:p>
          <w:p w14:paraId="5B468462" w14:textId="77777777" w:rsidR="007C27AC" w:rsidRPr="00AA7CE6" w:rsidRDefault="007C27AC" w:rsidP="00B24953">
            <w:pPr>
              <w:ind w:left="400" w:hangingChars="200" w:hanging="400"/>
              <w:rPr>
                <w:rFonts w:ascii="ＭＳ 明朝" w:hAnsi="ＭＳ 明朝"/>
                <w:sz w:val="20"/>
                <w:szCs w:val="20"/>
              </w:rPr>
            </w:pPr>
          </w:p>
          <w:p w14:paraId="3B5194D2" w14:textId="77777777" w:rsidR="007C27AC" w:rsidRPr="00AA7CE6" w:rsidRDefault="007C27AC" w:rsidP="00B24953">
            <w:pPr>
              <w:ind w:left="400" w:hangingChars="200" w:hanging="400"/>
              <w:rPr>
                <w:rFonts w:ascii="ＭＳ 明朝" w:hAnsi="ＭＳ 明朝"/>
                <w:sz w:val="20"/>
                <w:szCs w:val="20"/>
              </w:rPr>
            </w:pPr>
          </w:p>
          <w:p w14:paraId="43C7015F" w14:textId="77777777" w:rsidR="007C27AC" w:rsidRPr="00AA7CE6" w:rsidRDefault="007C27AC" w:rsidP="00B24953">
            <w:pPr>
              <w:ind w:left="400" w:hangingChars="200" w:hanging="400"/>
              <w:rPr>
                <w:rFonts w:ascii="ＭＳ 明朝" w:hAnsi="ＭＳ 明朝"/>
                <w:sz w:val="20"/>
                <w:szCs w:val="20"/>
              </w:rPr>
            </w:pPr>
          </w:p>
          <w:p w14:paraId="448C857C"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イ・外部講師や卒業生講話を実施する。</w:t>
            </w:r>
          </w:p>
          <w:p w14:paraId="5DE9B612" w14:textId="77777777" w:rsidR="00B24953" w:rsidRPr="00AA7CE6" w:rsidRDefault="00B24953" w:rsidP="00B24953">
            <w:pPr>
              <w:ind w:leftChars="100" w:left="410" w:hangingChars="100" w:hanging="200"/>
              <w:rPr>
                <w:rFonts w:ascii="ＭＳ 明朝" w:hAnsi="ＭＳ 明朝"/>
                <w:sz w:val="20"/>
                <w:szCs w:val="20"/>
              </w:rPr>
            </w:pPr>
            <w:r w:rsidRPr="00AA7CE6">
              <w:rPr>
                <w:rFonts w:ascii="ＭＳ 明朝" w:hAnsi="ＭＳ 明朝" w:hint="eastAsia"/>
                <w:sz w:val="20"/>
                <w:szCs w:val="20"/>
              </w:rPr>
              <w:t>・地域企業と連携した職場体験・実習等を実施する。</w:t>
            </w:r>
          </w:p>
          <w:p w14:paraId="69FAAA13" w14:textId="77777777" w:rsidR="00B24953" w:rsidRPr="00AA7CE6" w:rsidRDefault="00B24953" w:rsidP="00B24953">
            <w:pPr>
              <w:ind w:leftChars="100" w:left="410" w:hangingChars="100" w:hanging="200"/>
              <w:rPr>
                <w:rFonts w:ascii="ＭＳ 明朝" w:hAnsi="ＭＳ 明朝"/>
                <w:sz w:val="20"/>
                <w:szCs w:val="20"/>
              </w:rPr>
            </w:pPr>
          </w:p>
          <w:p w14:paraId="505B9D6D" w14:textId="07A0550D" w:rsidR="007C27AC" w:rsidRPr="00AA7CE6" w:rsidRDefault="007C27AC" w:rsidP="00B24953">
            <w:pPr>
              <w:ind w:left="400" w:hangingChars="200" w:hanging="400"/>
              <w:rPr>
                <w:rFonts w:ascii="ＭＳ 明朝" w:hAnsi="ＭＳ 明朝"/>
                <w:sz w:val="20"/>
                <w:szCs w:val="20"/>
              </w:rPr>
            </w:pPr>
          </w:p>
          <w:p w14:paraId="2CEB95A9" w14:textId="64D9483D" w:rsidR="00AA7CE6" w:rsidRPr="00AA7CE6" w:rsidRDefault="00AA7CE6" w:rsidP="00B24953">
            <w:pPr>
              <w:ind w:left="400" w:hangingChars="200" w:hanging="400"/>
              <w:rPr>
                <w:rFonts w:ascii="ＭＳ 明朝" w:hAnsi="ＭＳ 明朝"/>
                <w:sz w:val="20"/>
                <w:szCs w:val="20"/>
              </w:rPr>
            </w:pPr>
          </w:p>
          <w:p w14:paraId="7EB52FD0" w14:textId="07F82EBC" w:rsidR="00AA7CE6" w:rsidRPr="00AA7CE6" w:rsidRDefault="00AA7CE6" w:rsidP="00B24953">
            <w:pPr>
              <w:ind w:left="400" w:hangingChars="200" w:hanging="400"/>
              <w:rPr>
                <w:rFonts w:ascii="ＭＳ 明朝" w:hAnsi="ＭＳ 明朝"/>
                <w:sz w:val="20"/>
                <w:szCs w:val="20"/>
              </w:rPr>
            </w:pPr>
          </w:p>
          <w:p w14:paraId="572592A0" w14:textId="5776E408" w:rsidR="00AA7CE6" w:rsidRPr="00AA7CE6" w:rsidRDefault="00AA7CE6" w:rsidP="00B24953">
            <w:pPr>
              <w:ind w:left="400" w:hangingChars="200" w:hanging="400"/>
              <w:rPr>
                <w:rFonts w:ascii="ＭＳ 明朝" w:hAnsi="ＭＳ 明朝"/>
                <w:sz w:val="20"/>
                <w:szCs w:val="20"/>
              </w:rPr>
            </w:pPr>
          </w:p>
          <w:p w14:paraId="0716F3EE" w14:textId="77777777" w:rsidR="00AA7CE6" w:rsidRPr="00AA7CE6" w:rsidRDefault="00AA7CE6" w:rsidP="00B24953">
            <w:pPr>
              <w:ind w:left="400" w:hangingChars="200" w:hanging="400"/>
              <w:rPr>
                <w:rFonts w:ascii="ＭＳ 明朝" w:hAnsi="ＭＳ 明朝"/>
                <w:sz w:val="20"/>
                <w:szCs w:val="20"/>
              </w:rPr>
            </w:pPr>
          </w:p>
          <w:p w14:paraId="65B34878" w14:textId="77777777" w:rsidR="007C27AC" w:rsidRPr="00AA7CE6" w:rsidRDefault="007C27AC" w:rsidP="00B24953">
            <w:pPr>
              <w:ind w:left="400" w:hangingChars="200" w:hanging="400"/>
              <w:rPr>
                <w:rFonts w:ascii="ＭＳ 明朝" w:hAnsi="ＭＳ 明朝"/>
                <w:sz w:val="20"/>
                <w:szCs w:val="20"/>
              </w:rPr>
            </w:pPr>
          </w:p>
          <w:p w14:paraId="29F016AF" w14:textId="77777777" w:rsidR="007C27AC" w:rsidRPr="00AA7CE6" w:rsidRDefault="007C27AC" w:rsidP="00B24953">
            <w:pPr>
              <w:ind w:left="400" w:hangingChars="200" w:hanging="400"/>
              <w:rPr>
                <w:rFonts w:ascii="ＭＳ 明朝" w:hAnsi="ＭＳ 明朝"/>
                <w:sz w:val="20"/>
                <w:szCs w:val="20"/>
              </w:rPr>
            </w:pPr>
          </w:p>
          <w:p w14:paraId="7AA31169" w14:textId="77777777" w:rsidR="007C27AC" w:rsidRPr="00AA7CE6" w:rsidRDefault="007C27AC" w:rsidP="00B24953">
            <w:pPr>
              <w:ind w:left="400" w:hangingChars="200" w:hanging="400"/>
              <w:rPr>
                <w:rFonts w:ascii="ＭＳ 明朝" w:hAnsi="ＭＳ 明朝"/>
                <w:sz w:val="20"/>
                <w:szCs w:val="20"/>
              </w:rPr>
            </w:pPr>
          </w:p>
          <w:p w14:paraId="5CDFE12E"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ウ・モノづくり教育を通してアイデアを具現化する方法を身に付けることにより、自信やチャレンジ精神を養う。</w:t>
            </w:r>
          </w:p>
          <w:p w14:paraId="13CE7B41" w14:textId="77777777" w:rsidR="00B24953" w:rsidRPr="00AA7CE6" w:rsidRDefault="00B24953" w:rsidP="00B24953">
            <w:pPr>
              <w:ind w:left="400" w:hangingChars="200" w:hanging="400"/>
              <w:rPr>
                <w:rFonts w:ascii="ＭＳ 明朝" w:hAnsi="ＭＳ 明朝"/>
                <w:sz w:val="20"/>
                <w:szCs w:val="20"/>
              </w:rPr>
            </w:pPr>
          </w:p>
          <w:p w14:paraId="735B2269" w14:textId="77777777" w:rsidR="007C27AC" w:rsidRPr="00AA7CE6" w:rsidRDefault="007C27AC" w:rsidP="00B24953">
            <w:pPr>
              <w:ind w:left="400" w:hangingChars="200" w:hanging="400"/>
              <w:rPr>
                <w:rFonts w:ascii="ＭＳ 明朝" w:hAnsi="ＭＳ 明朝"/>
                <w:sz w:val="20"/>
                <w:szCs w:val="20"/>
              </w:rPr>
            </w:pPr>
          </w:p>
          <w:p w14:paraId="0A440006" w14:textId="77777777" w:rsidR="007C27AC" w:rsidRPr="00AA7CE6" w:rsidRDefault="007C27AC" w:rsidP="00B24953">
            <w:pPr>
              <w:ind w:left="400" w:hangingChars="200" w:hanging="400"/>
              <w:rPr>
                <w:rFonts w:ascii="ＭＳ 明朝" w:hAnsi="ＭＳ 明朝"/>
                <w:sz w:val="20"/>
                <w:szCs w:val="20"/>
              </w:rPr>
            </w:pPr>
          </w:p>
          <w:p w14:paraId="6DC18C9E"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(３)</w:t>
            </w:r>
          </w:p>
          <w:p w14:paraId="353C6A35" w14:textId="77777777" w:rsidR="00B24953" w:rsidRPr="00AA7CE6" w:rsidRDefault="00B24953" w:rsidP="00B24953">
            <w:pPr>
              <w:ind w:left="400" w:hangingChars="200" w:hanging="400"/>
              <w:rPr>
                <w:rFonts w:ascii="ＭＳ 明朝" w:hAnsi="ＭＳ 明朝"/>
                <w:sz w:val="20"/>
                <w:szCs w:val="20"/>
              </w:rPr>
            </w:pPr>
          </w:p>
          <w:p w14:paraId="69C340CD"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ア・近隣小学校への出前授業を実施する。地域イベント等に積極的に参加協力する。</w:t>
            </w:r>
          </w:p>
          <w:p w14:paraId="0299F89B" w14:textId="77777777" w:rsidR="00B24953" w:rsidRPr="00AA7CE6" w:rsidRDefault="00B24953" w:rsidP="00B24953">
            <w:pPr>
              <w:ind w:leftChars="100" w:left="410" w:hangingChars="100" w:hanging="200"/>
              <w:rPr>
                <w:rFonts w:ascii="ＭＳ 明朝" w:hAnsi="ＭＳ 明朝"/>
                <w:sz w:val="20"/>
                <w:szCs w:val="20"/>
              </w:rPr>
            </w:pPr>
            <w:r w:rsidRPr="00AA7CE6">
              <w:rPr>
                <w:rFonts w:ascii="ＭＳ 明朝" w:hAnsi="ＭＳ 明朝" w:hint="eastAsia"/>
                <w:sz w:val="20"/>
                <w:szCs w:val="20"/>
              </w:rPr>
              <w:t>・生徒会が主体となった地域清掃活動を実施する</w:t>
            </w:r>
          </w:p>
          <w:p w14:paraId="67E2F6A6" w14:textId="77777777" w:rsidR="00B24953" w:rsidRPr="00AA7CE6" w:rsidRDefault="00B24953" w:rsidP="00B24953">
            <w:pPr>
              <w:ind w:leftChars="100" w:left="410" w:hangingChars="100" w:hanging="200"/>
              <w:rPr>
                <w:rFonts w:ascii="ＭＳ 明朝" w:hAnsi="ＭＳ 明朝"/>
                <w:sz w:val="20"/>
                <w:szCs w:val="20"/>
              </w:rPr>
            </w:pPr>
          </w:p>
          <w:p w14:paraId="091D1BD2" w14:textId="77777777" w:rsidR="007C27AC" w:rsidRPr="00AA7CE6" w:rsidRDefault="007C27AC" w:rsidP="00B24953">
            <w:pPr>
              <w:ind w:left="400" w:hangingChars="200" w:hanging="400"/>
              <w:rPr>
                <w:rFonts w:ascii="ＭＳ 明朝" w:hAnsi="ＭＳ 明朝"/>
                <w:sz w:val="20"/>
                <w:szCs w:val="20"/>
              </w:rPr>
            </w:pPr>
          </w:p>
          <w:p w14:paraId="3CC105C8" w14:textId="77777777" w:rsidR="007C27AC" w:rsidRPr="00AA7CE6" w:rsidRDefault="007C27AC" w:rsidP="00B24953">
            <w:pPr>
              <w:ind w:left="400" w:hangingChars="200" w:hanging="400"/>
              <w:rPr>
                <w:rFonts w:ascii="ＭＳ 明朝" w:hAnsi="ＭＳ 明朝"/>
                <w:sz w:val="20"/>
                <w:szCs w:val="20"/>
              </w:rPr>
            </w:pPr>
          </w:p>
          <w:p w14:paraId="54078FDD" w14:textId="77777777" w:rsidR="007C27AC" w:rsidRPr="00AA7CE6" w:rsidRDefault="007C27AC" w:rsidP="00B24953">
            <w:pPr>
              <w:ind w:left="400" w:hangingChars="200" w:hanging="400"/>
              <w:rPr>
                <w:rFonts w:ascii="ＭＳ 明朝" w:hAnsi="ＭＳ 明朝"/>
                <w:sz w:val="20"/>
                <w:szCs w:val="20"/>
              </w:rPr>
            </w:pPr>
          </w:p>
          <w:p w14:paraId="4126F2B1" w14:textId="77777777" w:rsidR="007C27AC" w:rsidRPr="00AA7CE6" w:rsidRDefault="007C27AC" w:rsidP="00B24953">
            <w:pPr>
              <w:ind w:left="400" w:hangingChars="200" w:hanging="400"/>
              <w:rPr>
                <w:rFonts w:ascii="ＭＳ 明朝" w:hAnsi="ＭＳ 明朝"/>
                <w:sz w:val="20"/>
                <w:szCs w:val="20"/>
              </w:rPr>
            </w:pPr>
          </w:p>
          <w:p w14:paraId="0E394F3D" w14:textId="77777777" w:rsidR="007C27AC" w:rsidRPr="00AA7CE6" w:rsidRDefault="007C27AC" w:rsidP="00B24953">
            <w:pPr>
              <w:ind w:left="400" w:hangingChars="200" w:hanging="400"/>
              <w:rPr>
                <w:rFonts w:ascii="ＭＳ 明朝" w:hAnsi="ＭＳ 明朝"/>
                <w:sz w:val="20"/>
                <w:szCs w:val="20"/>
              </w:rPr>
            </w:pPr>
          </w:p>
          <w:p w14:paraId="47A18FF5" w14:textId="77777777" w:rsidR="007C27AC" w:rsidRPr="00AA7CE6" w:rsidRDefault="007C27AC" w:rsidP="00B24953">
            <w:pPr>
              <w:ind w:left="400" w:hangingChars="200" w:hanging="400"/>
              <w:rPr>
                <w:rFonts w:ascii="ＭＳ 明朝" w:hAnsi="ＭＳ 明朝"/>
                <w:sz w:val="20"/>
                <w:szCs w:val="20"/>
              </w:rPr>
            </w:pPr>
          </w:p>
          <w:p w14:paraId="1C1C77B5" w14:textId="77777777" w:rsidR="007C27AC" w:rsidRPr="00AA7CE6" w:rsidRDefault="007C27AC" w:rsidP="00B24953">
            <w:pPr>
              <w:ind w:left="400" w:hangingChars="200" w:hanging="400"/>
              <w:rPr>
                <w:rFonts w:ascii="ＭＳ 明朝" w:hAnsi="ＭＳ 明朝"/>
                <w:sz w:val="20"/>
                <w:szCs w:val="20"/>
              </w:rPr>
            </w:pPr>
          </w:p>
          <w:p w14:paraId="0B291C18" w14:textId="77777777" w:rsidR="007C27AC" w:rsidRPr="00AA7CE6" w:rsidRDefault="007C27AC" w:rsidP="00B24953">
            <w:pPr>
              <w:ind w:left="400" w:hangingChars="200" w:hanging="400"/>
              <w:rPr>
                <w:rFonts w:ascii="ＭＳ 明朝" w:hAnsi="ＭＳ 明朝"/>
                <w:sz w:val="20"/>
                <w:szCs w:val="20"/>
              </w:rPr>
            </w:pPr>
          </w:p>
          <w:p w14:paraId="4327872E" w14:textId="77777777" w:rsidR="007C27AC" w:rsidRPr="00AA7CE6" w:rsidRDefault="007C27AC" w:rsidP="00B24953">
            <w:pPr>
              <w:ind w:left="400" w:hangingChars="200" w:hanging="400"/>
              <w:rPr>
                <w:rFonts w:ascii="ＭＳ 明朝" w:hAnsi="ＭＳ 明朝"/>
                <w:sz w:val="20"/>
                <w:szCs w:val="20"/>
              </w:rPr>
            </w:pPr>
          </w:p>
          <w:p w14:paraId="5E79CDF8" w14:textId="77777777" w:rsidR="00B24953" w:rsidRPr="00AA7CE6" w:rsidRDefault="00B24953" w:rsidP="007C27AC">
            <w:pPr>
              <w:rPr>
                <w:rFonts w:ascii="ＭＳ 明朝" w:hAnsi="ＭＳ 明朝"/>
                <w:sz w:val="20"/>
                <w:szCs w:val="20"/>
              </w:rPr>
            </w:pPr>
            <w:r w:rsidRPr="00AA7CE6">
              <w:rPr>
                <w:rFonts w:ascii="ＭＳ 明朝" w:hAnsi="ＭＳ 明朝" w:hint="eastAsia"/>
                <w:sz w:val="20"/>
                <w:szCs w:val="20"/>
              </w:rPr>
              <w:t>イ・中学校訪問の実施（多様な生徒の進学先としての</w:t>
            </w:r>
            <w:r w:rsidRPr="00AA7CE6">
              <w:rPr>
                <w:rFonts w:ascii="ＭＳ 明朝" w:hAnsi="ＭＳ 明朝"/>
                <w:sz w:val="20"/>
                <w:szCs w:val="20"/>
              </w:rPr>
              <w:t>PR</w:t>
            </w:r>
            <w:r w:rsidRPr="00AA7CE6">
              <w:rPr>
                <w:rFonts w:ascii="ＭＳ 明朝" w:hAnsi="ＭＳ 明朝" w:hint="eastAsia"/>
                <w:sz w:val="20"/>
                <w:szCs w:val="20"/>
              </w:rPr>
              <w:t>）</w:t>
            </w:r>
          </w:p>
          <w:p w14:paraId="01DF9045" w14:textId="77777777" w:rsidR="00B24953" w:rsidRPr="00AA7CE6" w:rsidRDefault="00B24953" w:rsidP="00B24953">
            <w:pPr>
              <w:ind w:firstLineChars="100" w:firstLine="200"/>
              <w:rPr>
                <w:rFonts w:ascii="ＭＳ 明朝" w:hAnsi="ＭＳ 明朝"/>
                <w:sz w:val="20"/>
                <w:szCs w:val="20"/>
              </w:rPr>
            </w:pPr>
            <w:r w:rsidRPr="00AA7CE6">
              <w:rPr>
                <w:rFonts w:ascii="ＭＳ 明朝" w:hAnsi="ＭＳ 明朝" w:hint="eastAsia"/>
                <w:sz w:val="20"/>
                <w:szCs w:val="20"/>
              </w:rPr>
              <w:t>・地域の団体との連携を実施する。</w:t>
            </w:r>
          </w:p>
        </w:tc>
        <w:tc>
          <w:tcPr>
            <w:tcW w:w="3969" w:type="dxa"/>
            <w:tcBorders>
              <w:right w:val="dashed" w:sz="4" w:space="0" w:color="auto"/>
            </w:tcBorders>
            <w:tcMar>
              <w:top w:w="85" w:type="dxa"/>
              <w:left w:w="85" w:type="dxa"/>
              <w:bottom w:w="85" w:type="dxa"/>
              <w:right w:w="85" w:type="dxa"/>
            </w:tcMar>
          </w:tcPr>
          <w:p w14:paraId="78AE4D20"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(１)</w:t>
            </w:r>
          </w:p>
          <w:p w14:paraId="51D1CF52" w14:textId="77777777" w:rsidR="00B24953" w:rsidRPr="00AA7CE6" w:rsidRDefault="00B24953" w:rsidP="00B24953">
            <w:pPr>
              <w:ind w:left="400" w:hangingChars="200" w:hanging="400"/>
              <w:rPr>
                <w:rFonts w:ascii="ＭＳ 明朝" w:hAnsi="ＭＳ 明朝"/>
                <w:sz w:val="20"/>
                <w:szCs w:val="20"/>
              </w:rPr>
            </w:pPr>
          </w:p>
          <w:p w14:paraId="790B4F95" w14:textId="77777777" w:rsidR="00B24953" w:rsidRPr="00AA7CE6" w:rsidRDefault="00B24953" w:rsidP="00B24953">
            <w:pPr>
              <w:ind w:leftChars="24" w:left="51" w:hanging="1"/>
              <w:rPr>
                <w:rFonts w:ascii="ＭＳ 明朝" w:hAnsi="ＭＳ 明朝"/>
                <w:sz w:val="20"/>
                <w:szCs w:val="20"/>
              </w:rPr>
            </w:pPr>
            <w:r w:rsidRPr="00AA7CE6">
              <w:rPr>
                <w:rFonts w:ascii="ＭＳ 明朝" w:hAnsi="ＭＳ 明朝" w:hint="eastAsia"/>
                <w:sz w:val="20"/>
                <w:szCs w:val="20"/>
              </w:rPr>
              <w:t>ア・学校教育自己診断（生徒）結果における登校・クラスの楽しい項目の肯定率</w:t>
            </w:r>
            <w:r w:rsidRPr="00AA7CE6">
              <w:rPr>
                <w:rFonts w:ascii="ＭＳ 明朝" w:hAnsi="ＭＳ 明朝"/>
                <w:sz w:val="20"/>
                <w:szCs w:val="20"/>
              </w:rPr>
              <w:t>70</w:t>
            </w:r>
            <w:r w:rsidRPr="00AA7CE6">
              <w:rPr>
                <w:rFonts w:ascii="ＭＳ 明朝" w:hAnsi="ＭＳ 明朝" w:hint="eastAsia"/>
                <w:sz w:val="20"/>
                <w:szCs w:val="20"/>
              </w:rPr>
              <w:t>％[</w:t>
            </w:r>
            <w:r w:rsidRPr="00AA7CE6">
              <w:rPr>
                <w:rFonts w:ascii="ＭＳ 明朝" w:hAnsi="ＭＳ 明朝"/>
                <w:sz w:val="20"/>
                <w:szCs w:val="20"/>
              </w:rPr>
              <w:t>66</w:t>
            </w:r>
            <w:r w:rsidRPr="00AA7CE6">
              <w:rPr>
                <w:rFonts w:ascii="ＭＳ 明朝" w:hAnsi="ＭＳ 明朝" w:hint="eastAsia"/>
                <w:sz w:val="20"/>
                <w:szCs w:val="20"/>
              </w:rPr>
              <w:t>％]</w:t>
            </w:r>
          </w:p>
          <w:p w14:paraId="41F8FC51" w14:textId="77777777"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・校門指導における遅刻回数</w:t>
            </w:r>
            <w:r w:rsidRPr="00AA7CE6">
              <w:rPr>
                <w:rFonts w:ascii="ＭＳ 明朝" w:hAnsi="ＭＳ 明朝"/>
                <w:sz w:val="20"/>
                <w:szCs w:val="20"/>
              </w:rPr>
              <w:t>1000</w:t>
            </w:r>
            <w:r w:rsidRPr="00AA7CE6">
              <w:rPr>
                <w:rFonts w:ascii="ＭＳ 明朝" w:hAnsi="ＭＳ 明朝" w:hint="eastAsia"/>
                <w:sz w:val="20"/>
                <w:szCs w:val="20"/>
              </w:rPr>
              <w:t>件以下[</w:t>
            </w:r>
            <w:r w:rsidRPr="00AA7CE6">
              <w:rPr>
                <w:rFonts w:ascii="ＭＳ 明朝" w:hAnsi="ＭＳ 明朝"/>
                <w:sz w:val="20"/>
                <w:szCs w:val="20"/>
              </w:rPr>
              <w:t>827</w:t>
            </w:r>
            <w:r w:rsidRPr="00AA7CE6">
              <w:rPr>
                <w:rFonts w:ascii="ＭＳ 明朝" w:hAnsi="ＭＳ 明朝" w:hint="eastAsia"/>
                <w:sz w:val="20"/>
                <w:szCs w:val="20"/>
              </w:rPr>
              <w:t>件</w:t>
            </w:r>
            <w:r w:rsidRPr="00AA7CE6">
              <w:rPr>
                <w:rFonts w:ascii="ＭＳ 明朝" w:hAnsi="ＭＳ 明朝"/>
                <w:sz w:val="20"/>
                <w:szCs w:val="20"/>
              </w:rPr>
              <w:t>]</w:t>
            </w:r>
          </w:p>
          <w:p w14:paraId="07F48C91" w14:textId="77777777" w:rsidR="00B24953" w:rsidRPr="00AA7CE6" w:rsidRDefault="00B24953" w:rsidP="00B24953">
            <w:pPr>
              <w:ind w:leftChars="24" w:left="52" w:hangingChars="1" w:hanging="2"/>
              <w:rPr>
                <w:rFonts w:ascii="ＭＳ 明朝" w:hAnsi="ＭＳ 明朝"/>
                <w:sz w:val="20"/>
                <w:szCs w:val="20"/>
              </w:rPr>
            </w:pPr>
            <w:r w:rsidRPr="00AA7CE6">
              <w:rPr>
                <w:rFonts w:ascii="ＭＳ 明朝" w:hAnsi="ＭＳ 明朝" w:hint="eastAsia"/>
                <w:sz w:val="20"/>
                <w:szCs w:val="20"/>
              </w:rPr>
              <w:t>・学校教育自己診断（保護者）結果における教育活動の肯定率</w:t>
            </w:r>
            <w:r w:rsidRPr="00AA7CE6">
              <w:rPr>
                <w:rFonts w:ascii="ＭＳ 明朝" w:hAnsi="ＭＳ 明朝"/>
                <w:sz w:val="20"/>
                <w:szCs w:val="20"/>
              </w:rPr>
              <w:t>75</w:t>
            </w:r>
            <w:r w:rsidRPr="00AA7CE6">
              <w:rPr>
                <w:rFonts w:ascii="ＭＳ 明朝" w:hAnsi="ＭＳ 明朝" w:hint="eastAsia"/>
                <w:sz w:val="20"/>
                <w:szCs w:val="20"/>
              </w:rPr>
              <w:t>％[</w:t>
            </w:r>
            <w:r w:rsidRPr="00AA7CE6">
              <w:rPr>
                <w:rFonts w:ascii="ＭＳ 明朝" w:hAnsi="ＭＳ 明朝"/>
                <w:sz w:val="20"/>
                <w:szCs w:val="20"/>
              </w:rPr>
              <w:t>100%</w:t>
            </w:r>
            <w:r w:rsidRPr="00AA7CE6">
              <w:rPr>
                <w:rFonts w:ascii="ＭＳ 明朝" w:hAnsi="ＭＳ 明朝" w:hint="eastAsia"/>
                <w:sz w:val="20"/>
                <w:szCs w:val="20"/>
              </w:rPr>
              <w:t>]</w:t>
            </w:r>
          </w:p>
          <w:p w14:paraId="4BC141AF" w14:textId="77777777" w:rsidR="00B24953" w:rsidRPr="00AA7CE6" w:rsidRDefault="00B24953" w:rsidP="00B24953">
            <w:pPr>
              <w:ind w:leftChars="24" w:left="52" w:hangingChars="1" w:hanging="2"/>
              <w:rPr>
                <w:rFonts w:ascii="ＭＳ 明朝" w:hAnsi="ＭＳ 明朝"/>
                <w:sz w:val="20"/>
                <w:szCs w:val="20"/>
              </w:rPr>
            </w:pPr>
          </w:p>
          <w:p w14:paraId="5001BA74" w14:textId="77777777" w:rsidR="007C27AC" w:rsidRPr="00AA7CE6" w:rsidRDefault="007C27AC" w:rsidP="00B24953">
            <w:pPr>
              <w:ind w:left="200" w:hangingChars="100" w:hanging="200"/>
              <w:rPr>
                <w:rFonts w:ascii="ＭＳ 明朝" w:hAnsi="ＭＳ 明朝"/>
                <w:sz w:val="20"/>
                <w:szCs w:val="20"/>
              </w:rPr>
            </w:pPr>
          </w:p>
          <w:p w14:paraId="6D5AD2D9" w14:textId="77777777" w:rsidR="00B24953" w:rsidRPr="00AA7CE6" w:rsidRDefault="00B24953" w:rsidP="00B24953">
            <w:pPr>
              <w:ind w:left="200" w:hangingChars="100" w:hanging="200"/>
              <w:rPr>
                <w:rFonts w:ascii="ＭＳ 明朝" w:hAnsi="ＭＳ 明朝"/>
                <w:sz w:val="20"/>
                <w:szCs w:val="20"/>
              </w:rPr>
            </w:pPr>
            <w:r w:rsidRPr="00AA7CE6">
              <w:rPr>
                <w:rFonts w:ascii="ＭＳ 明朝" w:hAnsi="ＭＳ 明朝" w:hint="eastAsia"/>
                <w:sz w:val="20"/>
                <w:szCs w:val="20"/>
              </w:rPr>
              <w:t>イ・退学する生徒８名以下[９名]</w:t>
            </w:r>
          </w:p>
          <w:p w14:paraId="5057BF73" w14:textId="77777777" w:rsidR="00B24953" w:rsidRPr="00AA7CE6" w:rsidRDefault="00B24953" w:rsidP="00B24953">
            <w:pPr>
              <w:ind w:left="200" w:hangingChars="100" w:hanging="200"/>
              <w:rPr>
                <w:rFonts w:ascii="ＭＳ 明朝" w:hAnsi="ＭＳ 明朝"/>
                <w:sz w:val="20"/>
                <w:szCs w:val="20"/>
              </w:rPr>
            </w:pPr>
          </w:p>
          <w:p w14:paraId="515878EA" w14:textId="77777777" w:rsidR="00B24953" w:rsidRPr="00AA7CE6" w:rsidRDefault="00B24953" w:rsidP="00B24953">
            <w:pPr>
              <w:ind w:left="200" w:hangingChars="100" w:hanging="200"/>
              <w:rPr>
                <w:rFonts w:ascii="ＭＳ 明朝" w:hAnsi="ＭＳ 明朝"/>
                <w:sz w:val="20"/>
                <w:szCs w:val="20"/>
              </w:rPr>
            </w:pPr>
          </w:p>
          <w:p w14:paraId="4A23968D" w14:textId="77777777" w:rsidR="00B24953" w:rsidRPr="00AA7CE6" w:rsidRDefault="00B24953" w:rsidP="00B24953">
            <w:pPr>
              <w:ind w:left="200" w:hangingChars="100" w:hanging="200"/>
              <w:rPr>
                <w:rFonts w:ascii="ＭＳ 明朝" w:hAnsi="ＭＳ 明朝"/>
                <w:sz w:val="20"/>
                <w:szCs w:val="20"/>
              </w:rPr>
            </w:pPr>
          </w:p>
          <w:p w14:paraId="52538E7E" w14:textId="77777777" w:rsidR="00B24953" w:rsidRPr="00AA7CE6" w:rsidRDefault="00B24953" w:rsidP="00B24953">
            <w:pPr>
              <w:ind w:left="200" w:hangingChars="100" w:hanging="200"/>
              <w:rPr>
                <w:rFonts w:ascii="ＭＳ 明朝" w:hAnsi="ＭＳ 明朝"/>
                <w:sz w:val="20"/>
                <w:szCs w:val="20"/>
              </w:rPr>
            </w:pPr>
          </w:p>
          <w:p w14:paraId="6A8E477F" w14:textId="77777777" w:rsidR="00B24953" w:rsidRPr="00AA7CE6" w:rsidRDefault="00B24953" w:rsidP="00B24953">
            <w:pPr>
              <w:ind w:left="200" w:hangingChars="100" w:hanging="200"/>
              <w:rPr>
                <w:rFonts w:ascii="ＭＳ 明朝" w:hAnsi="ＭＳ 明朝"/>
                <w:sz w:val="20"/>
                <w:szCs w:val="20"/>
              </w:rPr>
            </w:pPr>
          </w:p>
          <w:p w14:paraId="6F59B72A"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(２)</w:t>
            </w:r>
          </w:p>
          <w:p w14:paraId="5FD4B2E7" w14:textId="77777777" w:rsidR="00B24953" w:rsidRPr="00AA7CE6" w:rsidRDefault="00B24953" w:rsidP="00B24953">
            <w:pPr>
              <w:ind w:left="400" w:hangingChars="200" w:hanging="400"/>
              <w:rPr>
                <w:rFonts w:ascii="ＭＳ 明朝" w:hAnsi="ＭＳ 明朝"/>
                <w:sz w:val="20"/>
                <w:szCs w:val="20"/>
              </w:rPr>
            </w:pPr>
          </w:p>
          <w:p w14:paraId="7DE03071"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ア・就職内定率の向上</w:t>
            </w:r>
            <w:r w:rsidRPr="00AA7CE6">
              <w:rPr>
                <w:rFonts w:ascii="ＭＳ 明朝" w:hAnsi="ＭＳ 明朝"/>
                <w:sz w:val="20"/>
                <w:szCs w:val="20"/>
              </w:rPr>
              <w:t>100</w:t>
            </w:r>
            <w:r w:rsidRPr="00AA7CE6">
              <w:rPr>
                <w:rFonts w:ascii="ＭＳ 明朝" w:hAnsi="ＭＳ 明朝" w:hint="eastAsia"/>
                <w:sz w:val="20"/>
                <w:szCs w:val="20"/>
              </w:rPr>
              <w:t>％[</w:t>
            </w:r>
            <w:r w:rsidRPr="00AA7CE6">
              <w:rPr>
                <w:rFonts w:ascii="ＭＳ 明朝" w:hAnsi="ＭＳ 明朝"/>
                <w:sz w:val="20"/>
                <w:szCs w:val="20"/>
              </w:rPr>
              <w:t>100</w:t>
            </w:r>
            <w:r w:rsidRPr="00AA7CE6">
              <w:rPr>
                <w:rFonts w:ascii="ＭＳ 明朝" w:hAnsi="ＭＳ 明朝" w:hint="eastAsia"/>
                <w:sz w:val="20"/>
                <w:szCs w:val="20"/>
              </w:rPr>
              <w:t>％]</w:t>
            </w:r>
          </w:p>
          <w:p w14:paraId="1CAF47CE" w14:textId="77777777" w:rsidR="00B24953" w:rsidRPr="00AA7CE6" w:rsidRDefault="00B24953" w:rsidP="00B24953">
            <w:pPr>
              <w:ind w:leftChars="100" w:left="410" w:hangingChars="100" w:hanging="200"/>
              <w:rPr>
                <w:rFonts w:ascii="ＭＳ 明朝" w:hAnsi="ＭＳ 明朝"/>
                <w:sz w:val="20"/>
                <w:szCs w:val="20"/>
              </w:rPr>
            </w:pPr>
            <w:r w:rsidRPr="00AA7CE6">
              <w:rPr>
                <w:rFonts w:ascii="ＭＳ 明朝" w:hAnsi="ＭＳ 明朝" w:hint="eastAsia"/>
                <w:sz w:val="20"/>
                <w:szCs w:val="20"/>
              </w:rPr>
              <w:t>・就業率の向上</w:t>
            </w:r>
            <w:r w:rsidRPr="00AA7CE6">
              <w:rPr>
                <w:rFonts w:ascii="ＭＳ 明朝" w:hAnsi="ＭＳ 明朝"/>
                <w:sz w:val="20"/>
                <w:szCs w:val="20"/>
              </w:rPr>
              <w:t>60</w:t>
            </w:r>
            <w:r w:rsidRPr="00AA7CE6">
              <w:rPr>
                <w:rFonts w:ascii="ＭＳ 明朝" w:hAnsi="ＭＳ 明朝" w:hint="eastAsia"/>
                <w:sz w:val="20"/>
                <w:szCs w:val="20"/>
              </w:rPr>
              <w:t>％[</w:t>
            </w:r>
            <w:r w:rsidRPr="00AA7CE6">
              <w:rPr>
                <w:rFonts w:ascii="ＭＳ 明朝" w:hAnsi="ＭＳ 明朝"/>
                <w:sz w:val="20"/>
                <w:szCs w:val="20"/>
              </w:rPr>
              <w:t>52.4</w:t>
            </w:r>
            <w:r w:rsidRPr="00AA7CE6">
              <w:rPr>
                <w:rFonts w:ascii="ＭＳ 明朝" w:hAnsi="ＭＳ 明朝" w:hint="eastAsia"/>
                <w:sz w:val="20"/>
                <w:szCs w:val="20"/>
              </w:rPr>
              <w:t>％]</w:t>
            </w:r>
          </w:p>
          <w:p w14:paraId="0B625AEB" w14:textId="77777777" w:rsidR="00B24953" w:rsidRPr="00AA7CE6" w:rsidRDefault="00B24953" w:rsidP="00B24953">
            <w:pPr>
              <w:ind w:leftChars="100" w:left="410" w:hangingChars="100" w:hanging="200"/>
              <w:rPr>
                <w:rFonts w:ascii="ＭＳ 明朝" w:hAnsi="ＭＳ 明朝"/>
                <w:sz w:val="20"/>
                <w:szCs w:val="20"/>
              </w:rPr>
            </w:pPr>
          </w:p>
          <w:p w14:paraId="57469BDF" w14:textId="77777777" w:rsidR="007C27AC" w:rsidRPr="00AA7CE6" w:rsidRDefault="007C27AC" w:rsidP="00B24953">
            <w:pPr>
              <w:ind w:left="400" w:hangingChars="200" w:hanging="400"/>
              <w:rPr>
                <w:rFonts w:ascii="ＭＳ 明朝" w:hAnsi="ＭＳ 明朝"/>
                <w:sz w:val="20"/>
                <w:szCs w:val="20"/>
              </w:rPr>
            </w:pPr>
          </w:p>
          <w:p w14:paraId="4AD6A42F" w14:textId="77777777" w:rsidR="007C27AC" w:rsidRPr="00AA7CE6" w:rsidRDefault="007C27AC" w:rsidP="00B24953">
            <w:pPr>
              <w:ind w:left="400" w:hangingChars="200" w:hanging="400"/>
              <w:rPr>
                <w:rFonts w:ascii="ＭＳ 明朝" w:hAnsi="ＭＳ 明朝"/>
                <w:sz w:val="20"/>
                <w:szCs w:val="20"/>
              </w:rPr>
            </w:pPr>
          </w:p>
          <w:p w14:paraId="276587AD" w14:textId="77777777" w:rsidR="007C27AC" w:rsidRPr="00AA7CE6" w:rsidRDefault="007C27AC" w:rsidP="00B24953">
            <w:pPr>
              <w:ind w:left="400" w:hangingChars="200" w:hanging="400"/>
              <w:rPr>
                <w:rFonts w:ascii="ＭＳ 明朝" w:hAnsi="ＭＳ 明朝"/>
                <w:sz w:val="20"/>
                <w:szCs w:val="20"/>
              </w:rPr>
            </w:pPr>
          </w:p>
          <w:p w14:paraId="7D12C133"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イ・職場体験・実習等参加者数３名[０名]</w:t>
            </w:r>
          </w:p>
          <w:p w14:paraId="538ABB0F" w14:textId="77777777" w:rsidR="00B24953" w:rsidRPr="00AA7CE6" w:rsidRDefault="00B24953" w:rsidP="00B24953">
            <w:pPr>
              <w:ind w:leftChars="100" w:left="410" w:hangingChars="100" w:hanging="200"/>
              <w:rPr>
                <w:rFonts w:ascii="ＭＳ 明朝" w:hAnsi="ＭＳ 明朝"/>
                <w:sz w:val="20"/>
                <w:szCs w:val="20"/>
              </w:rPr>
            </w:pPr>
            <w:r w:rsidRPr="00AA7CE6">
              <w:rPr>
                <w:rFonts w:ascii="ＭＳ 明朝" w:hAnsi="ＭＳ 明朝" w:hint="eastAsia"/>
                <w:sz w:val="20"/>
                <w:szCs w:val="20"/>
              </w:rPr>
              <w:t>・学校教育自己診断（生徒）における進路指導項目の肯定率</w:t>
            </w:r>
            <w:r w:rsidRPr="00AA7CE6">
              <w:rPr>
                <w:rFonts w:ascii="ＭＳ 明朝" w:hAnsi="ＭＳ 明朝"/>
                <w:sz w:val="20"/>
                <w:szCs w:val="20"/>
              </w:rPr>
              <w:t>90</w:t>
            </w:r>
            <w:r w:rsidRPr="00AA7CE6">
              <w:rPr>
                <w:rFonts w:ascii="ＭＳ 明朝" w:hAnsi="ＭＳ 明朝" w:hint="eastAsia"/>
                <w:sz w:val="20"/>
                <w:szCs w:val="20"/>
              </w:rPr>
              <w:t>％　[</w:t>
            </w:r>
            <w:r w:rsidRPr="00AA7CE6">
              <w:rPr>
                <w:rFonts w:ascii="ＭＳ 明朝" w:hAnsi="ＭＳ 明朝"/>
                <w:sz w:val="20"/>
                <w:szCs w:val="20"/>
              </w:rPr>
              <w:t>92</w:t>
            </w:r>
            <w:r w:rsidRPr="00AA7CE6">
              <w:rPr>
                <w:rFonts w:ascii="ＭＳ 明朝" w:hAnsi="ＭＳ 明朝" w:hint="eastAsia"/>
                <w:sz w:val="20"/>
                <w:szCs w:val="20"/>
              </w:rPr>
              <w:t>％]</w:t>
            </w:r>
          </w:p>
          <w:p w14:paraId="0C372045" w14:textId="77777777" w:rsidR="00B24953" w:rsidRPr="00AA7CE6" w:rsidRDefault="00B24953" w:rsidP="00B24953">
            <w:pPr>
              <w:ind w:leftChars="100" w:left="410" w:hangingChars="100" w:hanging="200"/>
              <w:rPr>
                <w:rFonts w:ascii="ＭＳ 明朝" w:hAnsi="ＭＳ 明朝"/>
                <w:sz w:val="20"/>
                <w:szCs w:val="20"/>
              </w:rPr>
            </w:pPr>
          </w:p>
          <w:p w14:paraId="39DDA72C" w14:textId="77777777" w:rsidR="007C27AC" w:rsidRPr="00AA7CE6" w:rsidRDefault="007C27AC" w:rsidP="00B24953">
            <w:pPr>
              <w:ind w:left="400" w:hangingChars="200" w:hanging="400"/>
              <w:rPr>
                <w:rFonts w:ascii="ＭＳ 明朝" w:hAnsi="ＭＳ 明朝"/>
                <w:sz w:val="20"/>
                <w:szCs w:val="20"/>
              </w:rPr>
            </w:pPr>
          </w:p>
          <w:p w14:paraId="07630DFE" w14:textId="6DBDFA0B" w:rsidR="007C27AC" w:rsidRPr="00AA7CE6" w:rsidRDefault="007C27AC" w:rsidP="00B24953">
            <w:pPr>
              <w:ind w:left="400" w:hangingChars="200" w:hanging="400"/>
              <w:rPr>
                <w:rFonts w:ascii="ＭＳ 明朝" w:hAnsi="ＭＳ 明朝"/>
                <w:sz w:val="20"/>
                <w:szCs w:val="20"/>
              </w:rPr>
            </w:pPr>
          </w:p>
          <w:p w14:paraId="2C2E6D56" w14:textId="0C25411B" w:rsidR="00AA7CE6" w:rsidRPr="00AA7CE6" w:rsidRDefault="00AA7CE6" w:rsidP="00B24953">
            <w:pPr>
              <w:ind w:left="400" w:hangingChars="200" w:hanging="400"/>
              <w:rPr>
                <w:rFonts w:ascii="ＭＳ 明朝" w:hAnsi="ＭＳ 明朝"/>
                <w:sz w:val="20"/>
                <w:szCs w:val="20"/>
              </w:rPr>
            </w:pPr>
          </w:p>
          <w:p w14:paraId="0C3F5984" w14:textId="7559D2F9" w:rsidR="00AA7CE6" w:rsidRPr="00AA7CE6" w:rsidRDefault="00AA7CE6" w:rsidP="00B24953">
            <w:pPr>
              <w:ind w:left="400" w:hangingChars="200" w:hanging="400"/>
              <w:rPr>
                <w:rFonts w:ascii="ＭＳ 明朝" w:hAnsi="ＭＳ 明朝"/>
                <w:sz w:val="20"/>
                <w:szCs w:val="20"/>
              </w:rPr>
            </w:pPr>
          </w:p>
          <w:p w14:paraId="11FF993D" w14:textId="15A67987" w:rsidR="00AA7CE6" w:rsidRPr="00AA7CE6" w:rsidRDefault="00AA7CE6" w:rsidP="00B24953">
            <w:pPr>
              <w:ind w:left="400" w:hangingChars="200" w:hanging="400"/>
              <w:rPr>
                <w:rFonts w:ascii="ＭＳ 明朝" w:hAnsi="ＭＳ 明朝"/>
                <w:sz w:val="20"/>
                <w:szCs w:val="20"/>
              </w:rPr>
            </w:pPr>
          </w:p>
          <w:p w14:paraId="2E90E4A5" w14:textId="77777777" w:rsidR="00AA7CE6" w:rsidRPr="00AA7CE6" w:rsidRDefault="00AA7CE6" w:rsidP="00B24953">
            <w:pPr>
              <w:ind w:left="400" w:hangingChars="200" w:hanging="400"/>
              <w:rPr>
                <w:rFonts w:ascii="ＭＳ 明朝" w:hAnsi="ＭＳ 明朝"/>
                <w:sz w:val="20"/>
                <w:szCs w:val="20"/>
              </w:rPr>
            </w:pPr>
          </w:p>
          <w:p w14:paraId="7E1C75ED" w14:textId="77777777" w:rsidR="007C27AC" w:rsidRPr="00AA7CE6" w:rsidRDefault="007C27AC" w:rsidP="00B24953">
            <w:pPr>
              <w:ind w:left="400" w:hangingChars="200" w:hanging="400"/>
              <w:rPr>
                <w:rFonts w:ascii="ＭＳ 明朝" w:hAnsi="ＭＳ 明朝"/>
                <w:sz w:val="20"/>
                <w:szCs w:val="20"/>
              </w:rPr>
            </w:pPr>
          </w:p>
          <w:p w14:paraId="24E50F31" w14:textId="77777777" w:rsidR="007C27AC" w:rsidRPr="00AA7CE6" w:rsidRDefault="007C27AC" w:rsidP="00B24953">
            <w:pPr>
              <w:ind w:left="400" w:hangingChars="200" w:hanging="400"/>
              <w:rPr>
                <w:rFonts w:ascii="ＭＳ 明朝" w:hAnsi="ＭＳ 明朝"/>
                <w:sz w:val="20"/>
                <w:szCs w:val="20"/>
              </w:rPr>
            </w:pPr>
          </w:p>
          <w:p w14:paraId="02849BA7"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ウ・技術コンクールや各種競技への参加３</w:t>
            </w:r>
            <w:r w:rsidR="00F9440D" w:rsidRPr="00AA7CE6">
              <w:rPr>
                <w:rFonts w:ascii="ＭＳ 明朝" w:hAnsi="ＭＳ 明朝" w:hint="eastAsia"/>
                <w:sz w:val="20"/>
                <w:szCs w:val="20"/>
              </w:rPr>
              <w:t>点</w:t>
            </w:r>
            <w:r w:rsidRPr="00AA7CE6">
              <w:rPr>
                <w:rFonts w:ascii="ＭＳ 明朝" w:hAnsi="ＭＳ 明朝" w:hint="eastAsia"/>
                <w:sz w:val="20"/>
                <w:szCs w:val="20"/>
              </w:rPr>
              <w:t>［</w:t>
            </w:r>
            <w:r w:rsidR="00F9440D" w:rsidRPr="00AA7CE6">
              <w:rPr>
                <w:rFonts w:ascii="ＭＳ 明朝" w:hAnsi="ＭＳ 明朝" w:hint="eastAsia"/>
                <w:sz w:val="20"/>
                <w:szCs w:val="20"/>
              </w:rPr>
              <w:t>１点</w:t>
            </w:r>
            <w:r w:rsidRPr="00AA7CE6">
              <w:rPr>
                <w:rFonts w:ascii="ＭＳ 明朝" w:hAnsi="ＭＳ 明朝" w:hint="eastAsia"/>
                <w:sz w:val="20"/>
                <w:szCs w:val="20"/>
              </w:rPr>
              <w:t>］</w:t>
            </w:r>
          </w:p>
          <w:p w14:paraId="345408C5" w14:textId="77777777" w:rsidR="00B24953" w:rsidRPr="00AA7CE6" w:rsidRDefault="00B24953" w:rsidP="00B24953">
            <w:pPr>
              <w:ind w:left="400" w:hangingChars="200" w:hanging="400"/>
              <w:rPr>
                <w:rFonts w:ascii="ＭＳ 明朝" w:hAnsi="ＭＳ 明朝"/>
                <w:sz w:val="20"/>
                <w:szCs w:val="20"/>
              </w:rPr>
            </w:pPr>
          </w:p>
          <w:p w14:paraId="16E142C4" w14:textId="77777777" w:rsidR="00B24953" w:rsidRPr="00AA7CE6" w:rsidRDefault="00B24953" w:rsidP="00B24953">
            <w:pPr>
              <w:ind w:left="400" w:hangingChars="200" w:hanging="400"/>
              <w:rPr>
                <w:rFonts w:ascii="ＭＳ 明朝" w:hAnsi="ＭＳ 明朝"/>
                <w:sz w:val="20"/>
                <w:szCs w:val="20"/>
              </w:rPr>
            </w:pPr>
          </w:p>
          <w:p w14:paraId="5ACB1179" w14:textId="77777777" w:rsidR="007C27AC" w:rsidRPr="00AA7CE6" w:rsidRDefault="007C27AC" w:rsidP="00B24953">
            <w:pPr>
              <w:ind w:left="400" w:hangingChars="200" w:hanging="400"/>
              <w:rPr>
                <w:rFonts w:ascii="ＭＳ 明朝" w:hAnsi="ＭＳ 明朝"/>
                <w:sz w:val="20"/>
                <w:szCs w:val="20"/>
              </w:rPr>
            </w:pPr>
          </w:p>
          <w:p w14:paraId="3B6A389B" w14:textId="77777777" w:rsidR="007C27AC" w:rsidRPr="00AA7CE6" w:rsidRDefault="007C27AC" w:rsidP="00B24953">
            <w:pPr>
              <w:ind w:left="400" w:hangingChars="200" w:hanging="400"/>
              <w:rPr>
                <w:rFonts w:ascii="ＭＳ 明朝" w:hAnsi="ＭＳ 明朝"/>
                <w:sz w:val="20"/>
                <w:szCs w:val="20"/>
              </w:rPr>
            </w:pPr>
          </w:p>
          <w:p w14:paraId="750A707E"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(３)</w:t>
            </w:r>
          </w:p>
          <w:p w14:paraId="2C8A77FA" w14:textId="77777777" w:rsidR="00B24953" w:rsidRPr="00AA7CE6" w:rsidRDefault="00B24953" w:rsidP="00B24953">
            <w:pPr>
              <w:ind w:left="400" w:hangingChars="200" w:hanging="400"/>
              <w:rPr>
                <w:rFonts w:ascii="ＭＳ 明朝" w:hAnsi="ＭＳ 明朝"/>
                <w:sz w:val="20"/>
                <w:szCs w:val="20"/>
              </w:rPr>
            </w:pPr>
          </w:p>
          <w:p w14:paraId="5729825E"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ア・出前授業等やイベント等への参加　４回 [４回]</w:t>
            </w:r>
          </w:p>
          <w:p w14:paraId="6E7B341A"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 xml:space="preserve">　・地域清掃活動４回[４回]</w:t>
            </w:r>
          </w:p>
          <w:p w14:paraId="078AAF20" w14:textId="77777777" w:rsidR="00B24953" w:rsidRPr="00AA7CE6" w:rsidRDefault="00B24953" w:rsidP="00B24953">
            <w:pPr>
              <w:ind w:left="400" w:hangingChars="200" w:hanging="400"/>
              <w:rPr>
                <w:rFonts w:ascii="ＭＳ 明朝" w:hAnsi="ＭＳ 明朝"/>
                <w:sz w:val="20"/>
                <w:szCs w:val="20"/>
              </w:rPr>
            </w:pPr>
          </w:p>
          <w:p w14:paraId="6E6D24D5" w14:textId="77777777" w:rsidR="007C27AC" w:rsidRPr="00AA7CE6" w:rsidRDefault="007C27AC" w:rsidP="00B24953">
            <w:pPr>
              <w:ind w:left="400" w:hangingChars="200" w:hanging="400"/>
              <w:rPr>
                <w:rFonts w:ascii="ＭＳ 明朝" w:hAnsi="ＭＳ 明朝"/>
                <w:sz w:val="20"/>
                <w:szCs w:val="20"/>
              </w:rPr>
            </w:pPr>
          </w:p>
          <w:p w14:paraId="6C2AE0C9" w14:textId="77777777" w:rsidR="007C27AC" w:rsidRPr="00AA7CE6" w:rsidRDefault="007C27AC" w:rsidP="00B24953">
            <w:pPr>
              <w:ind w:left="400" w:hangingChars="200" w:hanging="400"/>
              <w:rPr>
                <w:rFonts w:ascii="ＭＳ 明朝" w:hAnsi="ＭＳ 明朝"/>
                <w:sz w:val="20"/>
                <w:szCs w:val="20"/>
              </w:rPr>
            </w:pPr>
          </w:p>
          <w:p w14:paraId="43FE5DF4" w14:textId="77777777" w:rsidR="007C27AC" w:rsidRPr="00AA7CE6" w:rsidRDefault="007C27AC" w:rsidP="00B24953">
            <w:pPr>
              <w:ind w:left="400" w:hangingChars="200" w:hanging="400"/>
              <w:rPr>
                <w:rFonts w:ascii="ＭＳ 明朝" w:hAnsi="ＭＳ 明朝"/>
                <w:sz w:val="20"/>
                <w:szCs w:val="20"/>
              </w:rPr>
            </w:pPr>
          </w:p>
          <w:p w14:paraId="106738E1" w14:textId="77777777" w:rsidR="007C27AC" w:rsidRPr="00AA7CE6" w:rsidRDefault="007C27AC" w:rsidP="00B24953">
            <w:pPr>
              <w:ind w:left="400" w:hangingChars="200" w:hanging="400"/>
              <w:rPr>
                <w:rFonts w:ascii="ＭＳ 明朝" w:hAnsi="ＭＳ 明朝"/>
                <w:sz w:val="20"/>
                <w:szCs w:val="20"/>
              </w:rPr>
            </w:pPr>
          </w:p>
          <w:p w14:paraId="62FDBE0B" w14:textId="77777777" w:rsidR="007C27AC" w:rsidRPr="00AA7CE6" w:rsidRDefault="007C27AC" w:rsidP="00B24953">
            <w:pPr>
              <w:ind w:left="400" w:hangingChars="200" w:hanging="400"/>
              <w:rPr>
                <w:rFonts w:ascii="ＭＳ 明朝" w:hAnsi="ＭＳ 明朝"/>
                <w:sz w:val="20"/>
                <w:szCs w:val="20"/>
              </w:rPr>
            </w:pPr>
          </w:p>
          <w:p w14:paraId="3B708F94" w14:textId="77777777" w:rsidR="007C27AC" w:rsidRPr="00AA7CE6" w:rsidRDefault="007C27AC" w:rsidP="00B24953">
            <w:pPr>
              <w:ind w:left="400" w:hangingChars="200" w:hanging="400"/>
              <w:rPr>
                <w:rFonts w:ascii="ＭＳ 明朝" w:hAnsi="ＭＳ 明朝"/>
                <w:sz w:val="20"/>
                <w:szCs w:val="20"/>
              </w:rPr>
            </w:pPr>
          </w:p>
          <w:p w14:paraId="6840E399" w14:textId="77777777" w:rsidR="007C27AC" w:rsidRPr="00AA7CE6" w:rsidRDefault="007C27AC" w:rsidP="00B24953">
            <w:pPr>
              <w:ind w:left="400" w:hangingChars="200" w:hanging="400"/>
              <w:rPr>
                <w:rFonts w:ascii="ＭＳ 明朝" w:hAnsi="ＭＳ 明朝"/>
                <w:sz w:val="20"/>
                <w:szCs w:val="20"/>
              </w:rPr>
            </w:pPr>
          </w:p>
          <w:p w14:paraId="1C6865B0" w14:textId="77777777" w:rsidR="007C27AC" w:rsidRPr="00AA7CE6" w:rsidRDefault="007C27AC" w:rsidP="00B24953">
            <w:pPr>
              <w:ind w:left="400" w:hangingChars="200" w:hanging="400"/>
              <w:rPr>
                <w:rFonts w:ascii="ＭＳ 明朝" w:hAnsi="ＭＳ 明朝"/>
                <w:sz w:val="20"/>
                <w:szCs w:val="20"/>
              </w:rPr>
            </w:pPr>
          </w:p>
          <w:p w14:paraId="6C11C323" w14:textId="77777777" w:rsidR="007C27AC" w:rsidRPr="00AA7CE6" w:rsidRDefault="007C27AC" w:rsidP="00B24953">
            <w:pPr>
              <w:ind w:left="400" w:hangingChars="200" w:hanging="400"/>
              <w:rPr>
                <w:rFonts w:ascii="ＭＳ 明朝" w:hAnsi="ＭＳ 明朝"/>
                <w:sz w:val="20"/>
                <w:szCs w:val="20"/>
              </w:rPr>
            </w:pPr>
          </w:p>
          <w:p w14:paraId="00780A62"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イ・中学校訪問</w:t>
            </w:r>
            <w:r w:rsidRPr="00AA7CE6">
              <w:rPr>
                <w:rFonts w:ascii="ＭＳ 明朝" w:hAnsi="ＭＳ 明朝"/>
                <w:sz w:val="20"/>
                <w:szCs w:val="20"/>
              </w:rPr>
              <w:t>10</w:t>
            </w:r>
            <w:r w:rsidRPr="00AA7CE6">
              <w:rPr>
                <w:rFonts w:ascii="ＭＳ 明朝" w:hAnsi="ＭＳ 明朝" w:hint="eastAsia"/>
                <w:sz w:val="20"/>
                <w:szCs w:val="20"/>
              </w:rPr>
              <w:t>校以上[９校</w:t>
            </w:r>
            <w:r w:rsidRPr="00AA7CE6">
              <w:rPr>
                <w:rFonts w:ascii="ＭＳ 明朝" w:hAnsi="ＭＳ 明朝"/>
                <w:sz w:val="20"/>
                <w:szCs w:val="20"/>
              </w:rPr>
              <w:t>]</w:t>
            </w:r>
          </w:p>
          <w:p w14:paraId="1832FE09"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 xml:space="preserve">　・学校案内</w:t>
            </w:r>
            <w:r w:rsidRPr="00AA7CE6">
              <w:rPr>
                <w:rFonts w:ascii="ＭＳ 明朝" w:hAnsi="ＭＳ 明朝"/>
                <w:sz w:val="20"/>
                <w:szCs w:val="20"/>
              </w:rPr>
              <w:t>10</w:t>
            </w:r>
            <w:r w:rsidRPr="00AA7CE6">
              <w:rPr>
                <w:rFonts w:ascii="ＭＳ 明朝" w:hAnsi="ＭＳ 明朝" w:hint="eastAsia"/>
                <w:sz w:val="20"/>
                <w:szCs w:val="20"/>
              </w:rPr>
              <w:t>件以上[９回]</w:t>
            </w:r>
          </w:p>
          <w:p w14:paraId="77486E18" w14:textId="77777777" w:rsidR="00B24953" w:rsidRPr="00AA7CE6" w:rsidRDefault="00F9440D" w:rsidP="00B24953">
            <w:pPr>
              <w:ind w:left="400" w:hangingChars="200" w:hanging="400"/>
              <w:rPr>
                <w:rFonts w:ascii="ＭＳ 明朝" w:hAnsi="ＭＳ 明朝"/>
                <w:sz w:val="20"/>
                <w:szCs w:val="20"/>
              </w:rPr>
            </w:pPr>
            <w:r w:rsidRPr="00AA7CE6">
              <w:rPr>
                <w:rFonts w:ascii="ＭＳ 明朝" w:hAnsi="ＭＳ 明朝" w:hint="eastAsia"/>
                <w:sz w:val="20"/>
                <w:szCs w:val="20"/>
              </w:rPr>
              <w:t xml:space="preserve">　・</w:t>
            </w:r>
            <w:r w:rsidR="00B24953" w:rsidRPr="00AA7CE6">
              <w:rPr>
                <w:rFonts w:ascii="ＭＳ 明朝" w:hAnsi="ＭＳ 明朝" w:hint="eastAsia"/>
                <w:sz w:val="20"/>
                <w:szCs w:val="20"/>
              </w:rPr>
              <w:t>地域の団体連携　年５回実施[年５回</w:t>
            </w:r>
            <w:r w:rsidR="00B24953" w:rsidRPr="00AA7CE6">
              <w:rPr>
                <w:rFonts w:ascii="ＭＳ 明朝" w:hAnsi="ＭＳ 明朝"/>
                <w:sz w:val="20"/>
                <w:szCs w:val="20"/>
              </w:rPr>
              <w:t>]</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30B4775B" w14:textId="28665309"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w:t>
            </w:r>
            <w:r w:rsidR="008F2DA7" w:rsidRPr="00AA7CE6">
              <w:rPr>
                <w:rFonts w:ascii="ＭＳ 明朝" w:hAnsi="ＭＳ 明朝" w:hint="eastAsia"/>
                <w:sz w:val="20"/>
                <w:szCs w:val="20"/>
              </w:rPr>
              <w:t>１</w:t>
            </w:r>
            <w:r w:rsidRPr="00AA7CE6">
              <w:rPr>
                <w:rFonts w:ascii="ＭＳ 明朝" w:hAnsi="ＭＳ 明朝" w:hint="eastAsia"/>
                <w:sz w:val="20"/>
                <w:szCs w:val="20"/>
              </w:rPr>
              <w:t>)</w:t>
            </w:r>
          </w:p>
          <w:p w14:paraId="1653BE32" w14:textId="77777777" w:rsidR="00B24953" w:rsidRPr="00AA7CE6" w:rsidRDefault="00B24953" w:rsidP="00B24953">
            <w:pPr>
              <w:rPr>
                <w:rFonts w:ascii="ＭＳ 明朝" w:hAnsi="ＭＳ 明朝"/>
                <w:sz w:val="20"/>
                <w:szCs w:val="20"/>
              </w:rPr>
            </w:pPr>
          </w:p>
          <w:p w14:paraId="25B4395D" w14:textId="77777777"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ア学校教育自己診断（生徒）結果における登校・クラスの楽しい項目の肯定率75.5％であった。更なる登校意欲を高める取り組みを検討したい。○</w:t>
            </w:r>
          </w:p>
          <w:p w14:paraId="0E097D47" w14:textId="21EDE24B"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・遅刻回数のべ</w:t>
            </w:r>
            <w:r w:rsidR="0094188A" w:rsidRPr="00AA7CE6">
              <w:rPr>
                <w:rFonts w:ascii="ＭＳ 明朝" w:hAnsi="ＭＳ 明朝" w:hint="eastAsia"/>
                <w:sz w:val="20"/>
                <w:szCs w:val="20"/>
              </w:rPr>
              <w:t>802</w:t>
            </w:r>
            <w:r w:rsidRPr="00AA7CE6">
              <w:rPr>
                <w:rFonts w:ascii="ＭＳ 明朝" w:hAnsi="ＭＳ 明朝" w:hint="eastAsia"/>
                <w:sz w:val="20"/>
                <w:szCs w:val="20"/>
              </w:rPr>
              <w:t>人〇</w:t>
            </w:r>
          </w:p>
          <w:p w14:paraId="1D17D421" w14:textId="45C4F8FA"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・早退者のべ</w:t>
            </w:r>
            <w:r w:rsidR="0094188A" w:rsidRPr="00AA7CE6">
              <w:rPr>
                <w:rFonts w:ascii="ＭＳ 明朝" w:hAnsi="ＭＳ 明朝" w:hint="eastAsia"/>
                <w:sz w:val="20"/>
                <w:szCs w:val="20"/>
              </w:rPr>
              <w:t>77</w:t>
            </w:r>
            <w:r w:rsidRPr="00AA7CE6">
              <w:rPr>
                <w:rFonts w:ascii="ＭＳ 明朝" w:hAnsi="ＭＳ 明朝" w:hint="eastAsia"/>
                <w:sz w:val="20"/>
                <w:szCs w:val="20"/>
              </w:rPr>
              <w:t>人</w:t>
            </w:r>
          </w:p>
          <w:p w14:paraId="3631A678" w14:textId="77777777"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・学校教育自己診断（保護者）結果における教育活動についての関連項目の肯定率</w:t>
            </w:r>
            <w:r w:rsidR="0072719C" w:rsidRPr="00AA7CE6">
              <w:rPr>
                <w:rFonts w:ascii="ＭＳ 明朝" w:hAnsi="ＭＳ 明朝" w:hint="eastAsia"/>
                <w:sz w:val="20"/>
                <w:szCs w:val="20"/>
              </w:rPr>
              <w:t>75</w:t>
            </w:r>
            <w:r w:rsidRPr="00AA7CE6">
              <w:rPr>
                <w:rFonts w:ascii="ＭＳ 明朝" w:hAnsi="ＭＳ 明朝" w:hint="eastAsia"/>
                <w:sz w:val="20"/>
                <w:szCs w:val="20"/>
              </w:rPr>
              <w:t>％であった。〇</w:t>
            </w:r>
          </w:p>
          <w:p w14:paraId="29CC1114" w14:textId="77777777" w:rsidR="00B24953" w:rsidRPr="00AA7CE6" w:rsidRDefault="00B24953" w:rsidP="00B24953">
            <w:pPr>
              <w:rPr>
                <w:rFonts w:ascii="ＭＳ 明朝" w:hAnsi="ＭＳ 明朝"/>
                <w:sz w:val="20"/>
                <w:szCs w:val="20"/>
              </w:rPr>
            </w:pPr>
          </w:p>
          <w:p w14:paraId="14B7EAAF" w14:textId="569B3E85"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イ・退学者</w:t>
            </w:r>
            <w:r w:rsidR="0094188A" w:rsidRPr="00AA7CE6">
              <w:rPr>
                <w:rFonts w:ascii="ＭＳ 明朝" w:hAnsi="ＭＳ 明朝" w:hint="eastAsia"/>
                <w:sz w:val="20"/>
                <w:szCs w:val="20"/>
              </w:rPr>
              <w:t xml:space="preserve">　</w:t>
            </w:r>
            <w:r w:rsidR="003443E6" w:rsidRPr="00AA7CE6">
              <w:rPr>
                <w:rFonts w:ascii="ＭＳ 明朝" w:hAnsi="ＭＳ 明朝" w:hint="eastAsia"/>
                <w:sz w:val="20"/>
                <w:szCs w:val="20"/>
              </w:rPr>
              <w:t>４</w:t>
            </w:r>
            <w:r w:rsidRPr="00AA7CE6">
              <w:rPr>
                <w:rFonts w:ascii="ＭＳ 明朝" w:hAnsi="ＭＳ 明朝" w:hint="eastAsia"/>
                <w:sz w:val="20"/>
                <w:szCs w:val="20"/>
              </w:rPr>
              <w:t>名◎</w:t>
            </w:r>
          </w:p>
          <w:p w14:paraId="6EB2FAD0" w14:textId="77777777" w:rsidR="00B24953" w:rsidRPr="00AA7CE6" w:rsidRDefault="00B24953" w:rsidP="00B24953">
            <w:pPr>
              <w:rPr>
                <w:rFonts w:ascii="ＭＳ 明朝" w:hAnsi="ＭＳ 明朝"/>
                <w:sz w:val="20"/>
                <w:szCs w:val="20"/>
              </w:rPr>
            </w:pPr>
          </w:p>
          <w:p w14:paraId="634CE317" w14:textId="77777777" w:rsidR="00B24953" w:rsidRPr="00AA7CE6" w:rsidRDefault="00B24953" w:rsidP="00B24953">
            <w:pPr>
              <w:rPr>
                <w:rFonts w:ascii="ＭＳ 明朝" w:hAnsi="ＭＳ 明朝"/>
                <w:sz w:val="20"/>
                <w:szCs w:val="20"/>
              </w:rPr>
            </w:pPr>
          </w:p>
          <w:p w14:paraId="17B0C7FE" w14:textId="77777777" w:rsidR="00B24953" w:rsidRPr="00AA7CE6" w:rsidRDefault="00B24953" w:rsidP="00B24953">
            <w:pPr>
              <w:rPr>
                <w:rFonts w:ascii="ＭＳ 明朝" w:hAnsi="ＭＳ 明朝"/>
                <w:sz w:val="20"/>
                <w:szCs w:val="20"/>
              </w:rPr>
            </w:pPr>
          </w:p>
          <w:p w14:paraId="73F51E8E" w14:textId="77777777" w:rsidR="00B24953" w:rsidRPr="00AA7CE6" w:rsidRDefault="00B24953" w:rsidP="00B24953">
            <w:pPr>
              <w:rPr>
                <w:rFonts w:ascii="ＭＳ 明朝" w:hAnsi="ＭＳ 明朝"/>
                <w:sz w:val="20"/>
                <w:szCs w:val="20"/>
              </w:rPr>
            </w:pPr>
          </w:p>
          <w:p w14:paraId="1DA23223" w14:textId="77777777"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（２）</w:t>
            </w:r>
          </w:p>
          <w:p w14:paraId="726A28A0" w14:textId="77777777" w:rsidR="00B24953" w:rsidRPr="00AA7CE6" w:rsidRDefault="00B24953" w:rsidP="00B24953">
            <w:pPr>
              <w:rPr>
                <w:rFonts w:ascii="ＭＳ 明朝" w:hAnsi="ＭＳ 明朝"/>
                <w:sz w:val="20"/>
                <w:szCs w:val="20"/>
              </w:rPr>
            </w:pPr>
          </w:p>
          <w:p w14:paraId="6DA58001" w14:textId="77777777"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ア・進路支援体制として進路実績</w:t>
            </w:r>
          </w:p>
          <w:p w14:paraId="012C8633" w14:textId="77777777"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卒業予定者４年生３名　３年生９名</w:t>
            </w:r>
          </w:p>
          <w:p w14:paraId="2425124B" w14:textId="77777777"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就職希望４年生１名　３年生８名内定</w:t>
            </w:r>
            <w:r w:rsidR="00811F64" w:rsidRPr="00AA7CE6">
              <w:rPr>
                <w:rFonts w:ascii="ＭＳ 明朝" w:hAnsi="ＭＳ 明朝" w:hint="eastAsia"/>
                <w:sz w:val="20"/>
                <w:szCs w:val="20"/>
              </w:rPr>
              <w:t xml:space="preserve">率100％◎　</w:t>
            </w:r>
            <w:r w:rsidRPr="00AA7CE6">
              <w:rPr>
                <w:rFonts w:ascii="ＭＳ 明朝" w:hAnsi="ＭＳ 明朝" w:hint="eastAsia"/>
                <w:sz w:val="20"/>
                <w:szCs w:val="20"/>
              </w:rPr>
              <w:t xml:space="preserve">　</w:t>
            </w:r>
          </w:p>
          <w:p w14:paraId="3D3B90D4" w14:textId="77777777"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専門学校進学１名合格</w:t>
            </w:r>
          </w:p>
          <w:p w14:paraId="312FE23B" w14:textId="77777777"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未定２名　　（12月末時点）</w:t>
            </w:r>
          </w:p>
          <w:p w14:paraId="1506BF10" w14:textId="2AECEFE6" w:rsidR="00B24953" w:rsidRPr="00AA7CE6" w:rsidRDefault="00B24953" w:rsidP="00B24953">
            <w:pPr>
              <w:shd w:val="clear" w:color="auto" w:fill="FFFFFF" w:themeFill="background1"/>
              <w:rPr>
                <w:rFonts w:ascii="ＭＳ 明朝" w:hAnsi="ＭＳ 明朝"/>
                <w:sz w:val="20"/>
                <w:szCs w:val="20"/>
              </w:rPr>
            </w:pPr>
            <w:r w:rsidRPr="00AA7CE6">
              <w:rPr>
                <w:rFonts w:ascii="ＭＳ 明朝" w:hAnsi="ＭＳ 明朝" w:hint="eastAsia"/>
                <w:sz w:val="20"/>
                <w:szCs w:val="20"/>
              </w:rPr>
              <w:t xml:space="preserve">就業率　</w:t>
            </w:r>
            <w:r w:rsidR="00135C4E" w:rsidRPr="00AA7CE6">
              <w:rPr>
                <w:rFonts w:ascii="ＭＳ 明朝" w:hAnsi="ＭＳ 明朝" w:hint="eastAsia"/>
                <w:sz w:val="20"/>
                <w:szCs w:val="20"/>
              </w:rPr>
              <w:t>56.9</w:t>
            </w:r>
            <w:r w:rsidRPr="00AA7CE6">
              <w:rPr>
                <w:rFonts w:ascii="ＭＳ 明朝" w:hAnsi="ＭＳ 明朝" w:hint="eastAsia"/>
                <w:sz w:val="20"/>
                <w:szCs w:val="20"/>
              </w:rPr>
              <w:t>%（</w:t>
            </w:r>
            <w:r w:rsidR="008F2DA7" w:rsidRPr="00AA7CE6">
              <w:rPr>
                <w:rFonts w:ascii="ＭＳ 明朝" w:hAnsi="ＭＳ 明朝" w:hint="eastAsia"/>
                <w:sz w:val="20"/>
                <w:szCs w:val="20"/>
              </w:rPr>
              <w:t>１</w:t>
            </w:r>
            <w:r w:rsidRPr="00AA7CE6">
              <w:rPr>
                <w:rFonts w:ascii="ＭＳ 明朝" w:hAnsi="ＭＳ 明朝" w:hint="eastAsia"/>
                <w:sz w:val="20"/>
                <w:szCs w:val="20"/>
              </w:rPr>
              <w:t>月調査）</w:t>
            </w:r>
            <w:r w:rsidR="00135C4E" w:rsidRPr="00AA7CE6">
              <w:rPr>
                <w:rFonts w:ascii="ＭＳ 明朝" w:hAnsi="ＭＳ 明朝" w:hint="eastAsia"/>
                <w:sz w:val="20"/>
                <w:szCs w:val="20"/>
              </w:rPr>
              <w:t xml:space="preserve">　就職内定者は年内で退職傾向にあり10月から１月にかけて減少した。△</w:t>
            </w:r>
            <w:r w:rsidRPr="00AA7CE6">
              <w:rPr>
                <w:rFonts w:ascii="ＭＳ 明朝" w:hAnsi="ＭＳ 明朝" w:hint="eastAsia"/>
                <w:sz w:val="20"/>
                <w:szCs w:val="20"/>
              </w:rPr>
              <w:t xml:space="preserve">　</w:t>
            </w:r>
          </w:p>
          <w:p w14:paraId="3EDC832F" w14:textId="77777777"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 xml:space="preserve">イ・インターンシップ（仕事体験ツアー）２名　外部へ出たがらない傾向がある中で希望者を出せた。△　</w:t>
            </w:r>
          </w:p>
          <w:p w14:paraId="2CA168A8" w14:textId="77777777" w:rsidR="00B24953" w:rsidRPr="00AA7CE6" w:rsidRDefault="007C27AC" w:rsidP="007C27AC">
            <w:pPr>
              <w:rPr>
                <w:rFonts w:ascii="ＭＳ 明朝" w:hAnsi="ＭＳ 明朝"/>
                <w:sz w:val="20"/>
                <w:szCs w:val="20"/>
              </w:rPr>
            </w:pPr>
            <w:r w:rsidRPr="00AA7CE6">
              <w:rPr>
                <w:rFonts w:ascii="ＭＳ 明朝" w:hAnsi="ＭＳ 明朝" w:hint="eastAsia"/>
                <w:sz w:val="20"/>
                <w:szCs w:val="20"/>
              </w:rPr>
              <w:t>・</w:t>
            </w:r>
            <w:r w:rsidR="00B24953" w:rsidRPr="00AA7CE6">
              <w:rPr>
                <w:rFonts w:ascii="ＭＳ 明朝" w:hAnsi="ＭＳ 明朝" w:hint="eastAsia"/>
                <w:sz w:val="20"/>
                <w:szCs w:val="20"/>
              </w:rPr>
              <w:t>卒業生講話３月実施予定</w:t>
            </w:r>
          </w:p>
          <w:p w14:paraId="4738D2EB" w14:textId="77777777" w:rsidR="00B24953" w:rsidRPr="00AA7CE6" w:rsidRDefault="007C27AC" w:rsidP="007C27AC">
            <w:pPr>
              <w:rPr>
                <w:rFonts w:ascii="ＭＳ 明朝" w:hAnsi="ＭＳ 明朝"/>
                <w:sz w:val="20"/>
                <w:szCs w:val="20"/>
              </w:rPr>
            </w:pPr>
            <w:r w:rsidRPr="00AA7CE6">
              <w:rPr>
                <w:rFonts w:ascii="ＭＳ 明朝" w:hAnsi="ＭＳ 明朝" w:hint="eastAsia"/>
                <w:sz w:val="20"/>
                <w:szCs w:val="20"/>
              </w:rPr>
              <w:t>・</w:t>
            </w:r>
            <w:r w:rsidR="00B24953" w:rsidRPr="00AA7CE6">
              <w:rPr>
                <w:rFonts w:ascii="ＭＳ 明朝" w:hAnsi="ＭＳ 明朝" w:hint="eastAsia"/>
                <w:sz w:val="20"/>
                <w:szCs w:val="20"/>
              </w:rPr>
              <w:t>学校教育自己診断（生徒）における進路指導項目の肯定率は82.6%と目標よりは低くなったが、</w:t>
            </w:r>
            <w:r w:rsidR="00135C4E" w:rsidRPr="00AA7CE6">
              <w:rPr>
                <w:rFonts w:ascii="ＭＳ 明朝" w:hAnsi="ＭＳ 明朝" w:hint="eastAsia"/>
                <w:sz w:val="20"/>
                <w:szCs w:val="20"/>
              </w:rPr>
              <w:t>３月に卒業生講話</w:t>
            </w:r>
            <w:r w:rsidR="00F9440D" w:rsidRPr="00AA7CE6">
              <w:rPr>
                <w:rFonts w:ascii="ＭＳ 明朝" w:hAnsi="ＭＳ 明朝" w:hint="eastAsia"/>
                <w:sz w:val="20"/>
                <w:szCs w:val="20"/>
              </w:rPr>
              <w:t>を</w:t>
            </w:r>
            <w:r w:rsidR="00135C4E" w:rsidRPr="00AA7CE6">
              <w:rPr>
                <w:rFonts w:ascii="ＭＳ 明朝" w:hAnsi="ＭＳ 明朝" w:hint="eastAsia"/>
                <w:sz w:val="20"/>
                <w:szCs w:val="20"/>
              </w:rPr>
              <w:t>実施</w:t>
            </w:r>
            <w:r w:rsidR="00F9440D" w:rsidRPr="00AA7CE6">
              <w:rPr>
                <w:rFonts w:ascii="ＭＳ 明朝" w:hAnsi="ＭＳ 明朝" w:hint="eastAsia"/>
                <w:sz w:val="20"/>
                <w:szCs w:val="20"/>
              </w:rPr>
              <w:t>し</w:t>
            </w:r>
            <w:r w:rsidR="00B24953" w:rsidRPr="00AA7CE6">
              <w:rPr>
                <w:rFonts w:ascii="ＭＳ 明朝" w:hAnsi="ＭＳ 明朝" w:hint="eastAsia"/>
                <w:sz w:val="20"/>
                <w:szCs w:val="20"/>
              </w:rPr>
              <w:t>若い学年の意識の向上に努めたい。〇</w:t>
            </w:r>
          </w:p>
          <w:p w14:paraId="6A004BB3" w14:textId="77777777"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ウ</w:t>
            </w:r>
            <w:r w:rsidR="007C27AC" w:rsidRPr="00AA7CE6">
              <w:rPr>
                <w:rFonts w:ascii="ＭＳ 明朝" w:hAnsi="ＭＳ 明朝" w:hint="eastAsia"/>
                <w:sz w:val="20"/>
                <w:szCs w:val="20"/>
              </w:rPr>
              <w:t>・</w:t>
            </w:r>
            <w:r w:rsidRPr="00AA7CE6">
              <w:rPr>
                <w:rFonts w:ascii="ＭＳ 明朝" w:hAnsi="ＭＳ 明朝" w:hint="eastAsia"/>
                <w:sz w:val="20"/>
                <w:szCs w:val="20"/>
              </w:rPr>
              <w:t>チャレンジ精神の育成として３点出品した◎</w:t>
            </w:r>
          </w:p>
          <w:p w14:paraId="2864F310" w14:textId="77777777"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・大阪府学生科学賞２点出品　奨励賞</w:t>
            </w:r>
          </w:p>
          <w:p w14:paraId="43CD68E8" w14:textId="77777777"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・大阪府定通生徒秋季発表大会　美術工芸部門１点教育研究会賞</w:t>
            </w:r>
          </w:p>
          <w:p w14:paraId="3A3E59AF" w14:textId="77777777" w:rsidR="00B24953" w:rsidRPr="00AA7CE6" w:rsidRDefault="00B24953" w:rsidP="00B24953">
            <w:pPr>
              <w:rPr>
                <w:rFonts w:ascii="ＭＳ 明朝" w:hAnsi="ＭＳ 明朝"/>
                <w:sz w:val="20"/>
                <w:szCs w:val="20"/>
              </w:rPr>
            </w:pPr>
          </w:p>
          <w:p w14:paraId="05035A68" w14:textId="53FCF3A4"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(３)</w:t>
            </w:r>
          </w:p>
          <w:p w14:paraId="2A1BC7C0" w14:textId="77777777" w:rsidR="00AA7CE6" w:rsidRPr="00AA7CE6" w:rsidRDefault="00AA7CE6" w:rsidP="00B24953">
            <w:pPr>
              <w:ind w:left="400" w:hangingChars="200" w:hanging="400"/>
              <w:rPr>
                <w:rFonts w:ascii="ＭＳ 明朝" w:hAnsi="ＭＳ 明朝"/>
                <w:sz w:val="20"/>
                <w:szCs w:val="20"/>
              </w:rPr>
            </w:pPr>
          </w:p>
          <w:p w14:paraId="6CAFF45C" w14:textId="77777777"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ア・出前授業・イベント等に５回参加◎</w:t>
            </w:r>
          </w:p>
          <w:p w14:paraId="353E708C" w14:textId="77777777"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出前授業</w:t>
            </w:r>
            <w:r w:rsidR="00F9440D" w:rsidRPr="00AA7CE6">
              <w:rPr>
                <w:rFonts w:ascii="ＭＳ 明朝" w:hAnsi="ＭＳ 明朝" w:hint="eastAsia"/>
                <w:sz w:val="20"/>
                <w:szCs w:val="20"/>
              </w:rPr>
              <w:t>は</w:t>
            </w:r>
            <w:r w:rsidRPr="00AA7CE6">
              <w:rPr>
                <w:rFonts w:ascii="ＭＳ 明朝" w:hAnsi="ＭＳ 明朝" w:hint="eastAsia"/>
                <w:sz w:val="20"/>
                <w:szCs w:val="20"/>
              </w:rPr>
              <w:t>受入校との調整</w:t>
            </w:r>
            <w:r w:rsidR="00F9440D" w:rsidRPr="00AA7CE6">
              <w:rPr>
                <w:rFonts w:ascii="ＭＳ 明朝" w:hAnsi="ＭＳ 明朝" w:hint="eastAsia"/>
                <w:sz w:val="20"/>
                <w:szCs w:val="20"/>
              </w:rPr>
              <w:t>のため実施できなかったが以下のイベント等に参加</w:t>
            </w:r>
            <w:r w:rsidRPr="00AA7CE6">
              <w:rPr>
                <w:rFonts w:ascii="ＭＳ 明朝" w:hAnsi="ＭＳ 明朝" w:hint="eastAsia"/>
                <w:sz w:val="20"/>
                <w:szCs w:val="20"/>
              </w:rPr>
              <w:t>。</w:t>
            </w:r>
          </w:p>
          <w:p w14:paraId="37707FE7" w14:textId="77777777"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泉佐野市主催小学生対象プログラミング教室　１回実施予定　11/18</w:t>
            </w:r>
          </w:p>
          <w:p w14:paraId="71E7A0F9" w14:textId="77777777"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高校生のための科学の祭典（サイエンスフェスタ）出展(8/20)</w:t>
            </w:r>
          </w:p>
          <w:p w14:paraId="5E176B6A" w14:textId="77777777"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高校生のための科学の祭典(和歌山大会）出展予定（11/5）</w:t>
            </w:r>
          </w:p>
          <w:p w14:paraId="43809E32" w14:textId="77777777"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神戸女学院大SDGs 探究×研究サイエンスフォーラム　出品（</w:t>
            </w:r>
            <w:r w:rsidRPr="00AA7CE6">
              <w:rPr>
                <w:rFonts w:ascii="ＭＳ 明朝" w:hAnsi="ＭＳ 明朝"/>
                <w:sz w:val="20"/>
                <w:szCs w:val="20"/>
              </w:rPr>
              <w:t>8/11</w:t>
            </w:r>
            <w:r w:rsidRPr="00AA7CE6">
              <w:rPr>
                <w:rFonts w:ascii="ＭＳ 明朝" w:hAnsi="ＭＳ 明朝" w:hint="eastAsia"/>
                <w:sz w:val="20"/>
                <w:szCs w:val="20"/>
              </w:rPr>
              <w:t>）</w:t>
            </w:r>
          </w:p>
          <w:p w14:paraId="3841B217" w14:textId="77777777"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地学クラブ研究発表１回（11/19）</w:t>
            </w:r>
          </w:p>
          <w:p w14:paraId="54BCB40B" w14:textId="7449FDEC"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・地域清掃活動４回実施〇</w:t>
            </w:r>
          </w:p>
          <w:p w14:paraId="6653E961" w14:textId="77777777"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イ・地域の中学校への広報活動を実施</w:t>
            </w:r>
          </w:p>
          <w:p w14:paraId="3C2D10D8" w14:textId="69350F2C" w:rsidR="00F9440D" w:rsidRPr="00AA7CE6" w:rsidRDefault="00F9440D" w:rsidP="00F9440D">
            <w:pPr>
              <w:rPr>
                <w:rFonts w:ascii="ＭＳ 明朝" w:hAnsi="ＭＳ 明朝"/>
                <w:sz w:val="20"/>
                <w:szCs w:val="20"/>
              </w:rPr>
            </w:pPr>
            <w:r w:rsidRPr="00AA7CE6">
              <w:rPr>
                <w:rFonts w:ascii="ＭＳ 明朝" w:hAnsi="ＭＳ 明朝" w:hint="eastAsia"/>
                <w:sz w:val="20"/>
                <w:szCs w:val="20"/>
              </w:rPr>
              <w:t>・中学校訪問　14校</w:t>
            </w:r>
            <w:r w:rsidR="00090FB2" w:rsidRPr="00AA7CE6">
              <w:rPr>
                <w:rFonts w:ascii="ＭＳ 明朝" w:hAnsi="ＭＳ 明朝" w:hint="eastAsia"/>
                <w:sz w:val="20"/>
                <w:szCs w:val="20"/>
              </w:rPr>
              <w:t xml:space="preserve">　　</w:t>
            </w:r>
            <w:r w:rsidRPr="00AA7CE6">
              <w:rPr>
                <w:rFonts w:ascii="ＭＳ 明朝" w:hAnsi="ＭＳ 明朝" w:hint="eastAsia"/>
                <w:sz w:val="20"/>
                <w:szCs w:val="20"/>
              </w:rPr>
              <w:t>〇</w:t>
            </w:r>
          </w:p>
          <w:p w14:paraId="27EC09CF" w14:textId="0D0A6CB5" w:rsidR="00B24953" w:rsidRPr="00AA7CE6" w:rsidRDefault="00F9440D" w:rsidP="00B24953">
            <w:pPr>
              <w:rPr>
                <w:rFonts w:ascii="ＭＳ 明朝" w:hAnsi="ＭＳ 明朝"/>
                <w:sz w:val="20"/>
                <w:szCs w:val="20"/>
              </w:rPr>
            </w:pPr>
            <w:r w:rsidRPr="00AA7CE6">
              <w:rPr>
                <w:rFonts w:ascii="ＭＳ 明朝" w:hAnsi="ＭＳ 明朝" w:hint="eastAsia"/>
                <w:sz w:val="20"/>
                <w:szCs w:val="20"/>
              </w:rPr>
              <w:t>・</w:t>
            </w:r>
            <w:r w:rsidR="00B24953" w:rsidRPr="00AA7CE6">
              <w:rPr>
                <w:rFonts w:ascii="ＭＳ 明朝" w:hAnsi="ＭＳ 明朝" w:hint="eastAsia"/>
                <w:sz w:val="20"/>
                <w:szCs w:val="20"/>
              </w:rPr>
              <w:t xml:space="preserve">中学生学校説明　</w:t>
            </w:r>
            <w:r w:rsidR="00090FB2" w:rsidRPr="00AA7CE6">
              <w:rPr>
                <w:rFonts w:ascii="ＭＳ 明朝" w:hAnsi="ＭＳ 明朝" w:hint="eastAsia"/>
                <w:sz w:val="20"/>
                <w:szCs w:val="20"/>
              </w:rPr>
              <w:t>９</w:t>
            </w:r>
            <w:r w:rsidR="00B24953" w:rsidRPr="00AA7CE6">
              <w:rPr>
                <w:rFonts w:ascii="ＭＳ 明朝" w:hAnsi="ＭＳ 明朝" w:hint="eastAsia"/>
                <w:sz w:val="20"/>
                <w:szCs w:val="20"/>
              </w:rPr>
              <w:t>組</w:t>
            </w:r>
            <w:r w:rsidR="00090FB2" w:rsidRPr="00AA7CE6">
              <w:rPr>
                <w:rFonts w:ascii="ＭＳ 明朝" w:hAnsi="ＭＳ 明朝" w:hint="eastAsia"/>
                <w:sz w:val="20"/>
                <w:szCs w:val="20"/>
              </w:rPr>
              <w:t xml:space="preserve">　</w:t>
            </w:r>
            <w:r w:rsidRPr="00AA7CE6">
              <w:rPr>
                <w:rFonts w:ascii="ＭＳ 明朝" w:hAnsi="ＭＳ 明朝" w:hint="eastAsia"/>
                <w:sz w:val="20"/>
                <w:szCs w:val="20"/>
              </w:rPr>
              <w:t>〇</w:t>
            </w:r>
          </w:p>
          <w:p w14:paraId="25410DC9" w14:textId="77777777"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・泉佐野青年会議所主催のイベントボランティア等の連携（希望者を出せなかった。）△</w:t>
            </w:r>
          </w:p>
          <w:p w14:paraId="4BBAABB7" w14:textId="77777777" w:rsidR="00B24953" w:rsidRPr="00AA7CE6" w:rsidRDefault="00B24953" w:rsidP="00B24953">
            <w:pPr>
              <w:ind w:firstLineChars="100" w:firstLine="200"/>
              <w:rPr>
                <w:rFonts w:ascii="ＭＳ 明朝" w:hAnsi="ＭＳ 明朝"/>
                <w:sz w:val="20"/>
                <w:szCs w:val="20"/>
              </w:rPr>
            </w:pPr>
          </w:p>
        </w:tc>
      </w:tr>
      <w:tr w:rsidR="00B24953" w:rsidRPr="00AA7CE6" w14:paraId="1AE9E5DD" w14:textId="77777777" w:rsidTr="00B46EA2">
        <w:trPr>
          <w:cantSplit/>
          <w:trHeight w:val="1134"/>
          <w:jc w:val="center"/>
        </w:trPr>
        <w:tc>
          <w:tcPr>
            <w:tcW w:w="562" w:type="dxa"/>
            <w:shd w:val="clear" w:color="auto" w:fill="auto"/>
            <w:tcMar>
              <w:top w:w="85" w:type="dxa"/>
              <w:left w:w="85" w:type="dxa"/>
              <w:bottom w:w="85" w:type="dxa"/>
              <w:right w:w="85" w:type="dxa"/>
            </w:tcMar>
            <w:textDirection w:val="tbRlV"/>
            <w:vAlign w:val="center"/>
          </w:tcPr>
          <w:p w14:paraId="4D4FB393" w14:textId="77777777" w:rsidR="00B24953" w:rsidRPr="00AA7CE6" w:rsidRDefault="00B24953" w:rsidP="00B24953">
            <w:pPr>
              <w:spacing w:line="300" w:lineRule="exact"/>
              <w:ind w:left="113" w:right="113"/>
              <w:jc w:val="center"/>
              <w:rPr>
                <w:rFonts w:ascii="ＭＳ 明朝" w:hAnsi="ＭＳ 明朝"/>
                <w:sz w:val="20"/>
                <w:szCs w:val="20"/>
              </w:rPr>
            </w:pPr>
            <w:r w:rsidRPr="00AA7CE6">
              <w:rPr>
                <w:rFonts w:ascii="ＭＳ 明朝" w:hAnsi="ＭＳ 明朝" w:hint="eastAsia"/>
                <w:sz w:val="20"/>
                <w:szCs w:val="20"/>
              </w:rPr>
              <w:lastRenderedPageBreak/>
              <w:t>３　安全で安心な学校づくりの推進</w:t>
            </w:r>
          </w:p>
        </w:tc>
        <w:tc>
          <w:tcPr>
            <w:tcW w:w="1843" w:type="dxa"/>
            <w:shd w:val="clear" w:color="auto" w:fill="auto"/>
            <w:tcMar>
              <w:top w:w="85" w:type="dxa"/>
              <w:left w:w="85" w:type="dxa"/>
              <w:bottom w:w="85" w:type="dxa"/>
              <w:right w:w="85" w:type="dxa"/>
            </w:tcMar>
          </w:tcPr>
          <w:p w14:paraId="05A8E446" w14:textId="77777777" w:rsidR="00B24953" w:rsidRPr="00AA7CE6" w:rsidRDefault="00B24953" w:rsidP="00B24953">
            <w:pPr>
              <w:ind w:left="200" w:hangingChars="100" w:hanging="200"/>
              <w:rPr>
                <w:rFonts w:ascii="ＭＳ 明朝" w:hAnsi="ＭＳ 明朝"/>
                <w:sz w:val="20"/>
                <w:szCs w:val="20"/>
              </w:rPr>
            </w:pPr>
            <w:r w:rsidRPr="00AA7CE6">
              <w:rPr>
                <w:rFonts w:ascii="ＭＳ 明朝" w:hAnsi="ＭＳ 明朝" w:hint="eastAsia"/>
                <w:sz w:val="20"/>
                <w:szCs w:val="20"/>
              </w:rPr>
              <w:t>(１)生徒支援体制</w:t>
            </w:r>
          </w:p>
          <w:p w14:paraId="3B4A0B0D"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ア　個別の生徒支援</w:t>
            </w:r>
          </w:p>
          <w:p w14:paraId="2296BF5A" w14:textId="77777777" w:rsidR="00B24953" w:rsidRPr="00AA7CE6" w:rsidRDefault="00B24953" w:rsidP="00B24953">
            <w:pPr>
              <w:ind w:left="400" w:hangingChars="200" w:hanging="400"/>
              <w:rPr>
                <w:rFonts w:ascii="ＭＳ 明朝" w:hAnsi="ＭＳ 明朝"/>
                <w:sz w:val="20"/>
                <w:szCs w:val="20"/>
              </w:rPr>
            </w:pPr>
          </w:p>
          <w:p w14:paraId="0C379A11" w14:textId="77777777" w:rsidR="00B24953" w:rsidRPr="00AA7CE6" w:rsidRDefault="00B24953" w:rsidP="00B24953">
            <w:pPr>
              <w:ind w:left="400" w:hangingChars="200" w:hanging="400"/>
              <w:rPr>
                <w:rFonts w:ascii="ＭＳ 明朝" w:hAnsi="ＭＳ 明朝"/>
                <w:sz w:val="20"/>
                <w:szCs w:val="20"/>
              </w:rPr>
            </w:pPr>
          </w:p>
          <w:p w14:paraId="4040A45D" w14:textId="77777777" w:rsidR="00B24953" w:rsidRPr="00AA7CE6" w:rsidRDefault="00B24953" w:rsidP="00B24953">
            <w:pPr>
              <w:ind w:left="400" w:hangingChars="200" w:hanging="400"/>
              <w:rPr>
                <w:rFonts w:ascii="ＭＳ 明朝" w:hAnsi="ＭＳ 明朝"/>
                <w:sz w:val="20"/>
                <w:szCs w:val="20"/>
              </w:rPr>
            </w:pPr>
          </w:p>
          <w:p w14:paraId="0AEE4E1E" w14:textId="77777777" w:rsidR="00B24953" w:rsidRPr="00AA7CE6" w:rsidRDefault="00B24953" w:rsidP="00B24953">
            <w:pPr>
              <w:ind w:left="200" w:hangingChars="100" w:hanging="200"/>
              <w:rPr>
                <w:rFonts w:ascii="ＭＳ 明朝" w:hAnsi="ＭＳ 明朝"/>
                <w:sz w:val="20"/>
                <w:szCs w:val="20"/>
              </w:rPr>
            </w:pPr>
            <w:r w:rsidRPr="00AA7CE6">
              <w:rPr>
                <w:rFonts w:ascii="ＭＳ 明朝" w:hAnsi="ＭＳ 明朝" w:hint="eastAsia"/>
                <w:sz w:val="20"/>
                <w:szCs w:val="20"/>
              </w:rPr>
              <w:t>イ　教育相談体制</w:t>
            </w:r>
          </w:p>
          <w:p w14:paraId="73378F91" w14:textId="77777777" w:rsidR="00B24953" w:rsidRPr="00AA7CE6" w:rsidRDefault="00B24953" w:rsidP="00B24953">
            <w:pPr>
              <w:ind w:left="200" w:hangingChars="100" w:hanging="200"/>
              <w:rPr>
                <w:rFonts w:ascii="ＭＳ 明朝" w:hAnsi="ＭＳ 明朝"/>
                <w:sz w:val="20"/>
                <w:szCs w:val="20"/>
              </w:rPr>
            </w:pPr>
          </w:p>
          <w:p w14:paraId="1C91B8AF" w14:textId="77777777" w:rsidR="00B24953" w:rsidRPr="00AA7CE6" w:rsidRDefault="00B24953" w:rsidP="00B24953">
            <w:pPr>
              <w:ind w:left="200" w:hangingChars="100" w:hanging="200"/>
              <w:rPr>
                <w:rFonts w:ascii="ＭＳ 明朝" w:hAnsi="ＭＳ 明朝"/>
                <w:sz w:val="20"/>
                <w:szCs w:val="20"/>
              </w:rPr>
            </w:pPr>
          </w:p>
          <w:p w14:paraId="1D66DC48" w14:textId="77777777" w:rsidR="007C27AC" w:rsidRPr="00AA7CE6" w:rsidRDefault="007C27AC" w:rsidP="00B24953">
            <w:pPr>
              <w:rPr>
                <w:rFonts w:ascii="ＭＳ 明朝" w:hAnsi="ＭＳ 明朝"/>
                <w:sz w:val="20"/>
                <w:szCs w:val="20"/>
              </w:rPr>
            </w:pPr>
          </w:p>
          <w:p w14:paraId="0E1D6D4F" w14:textId="77777777" w:rsidR="007C27AC" w:rsidRPr="00AA7CE6" w:rsidRDefault="007C27AC" w:rsidP="00B24953">
            <w:pPr>
              <w:rPr>
                <w:rFonts w:ascii="ＭＳ 明朝" w:hAnsi="ＭＳ 明朝"/>
                <w:sz w:val="20"/>
                <w:szCs w:val="20"/>
              </w:rPr>
            </w:pPr>
          </w:p>
          <w:p w14:paraId="19F71730" w14:textId="77777777" w:rsidR="007C27AC" w:rsidRPr="00AA7CE6" w:rsidRDefault="007C27AC" w:rsidP="00B24953">
            <w:pPr>
              <w:rPr>
                <w:rFonts w:ascii="ＭＳ 明朝" w:hAnsi="ＭＳ 明朝"/>
                <w:sz w:val="20"/>
                <w:szCs w:val="20"/>
              </w:rPr>
            </w:pPr>
          </w:p>
          <w:p w14:paraId="37415BB6" w14:textId="77777777" w:rsidR="007C27AC" w:rsidRPr="00AA7CE6" w:rsidRDefault="007C27AC" w:rsidP="00B24953">
            <w:pPr>
              <w:rPr>
                <w:rFonts w:ascii="ＭＳ 明朝" w:hAnsi="ＭＳ 明朝"/>
                <w:sz w:val="20"/>
                <w:szCs w:val="20"/>
              </w:rPr>
            </w:pPr>
          </w:p>
          <w:p w14:paraId="616835B3" w14:textId="77777777" w:rsidR="007C27AC" w:rsidRPr="00AA7CE6" w:rsidRDefault="007C27AC" w:rsidP="00B24953">
            <w:pPr>
              <w:rPr>
                <w:rFonts w:ascii="ＭＳ 明朝" w:hAnsi="ＭＳ 明朝"/>
                <w:sz w:val="20"/>
                <w:szCs w:val="20"/>
              </w:rPr>
            </w:pPr>
          </w:p>
          <w:p w14:paraId="75E0F309" w14:textId="77777777"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ウ　人権教育</w:t>
            </w:r>
          </w:p>
          <w:p w14:paraId="51D88665" w14:textId="77777777" w:rsidR="00B24953" w:rsidRPr="00AA7CE6" w:rsidRDefault="00B24953" w:rsidP="00B24953">
            <w:pPr>
              <w:rPr>
                <w:rFonts w:ascii="ＭＳ 明朝" w:hAnsi="ＭＳ 明朝"/>
                <w:sz w:val="20"/>
                <w:szCs w:val="20"/>
              </w:rPr>
            </w:pPr>
          </w:p>
          <w:p w14:paraId="7AA8C0B5" w14:textId="77777777" w:rsidR="00B24953" w:rsidRPr="00AA7CE6" w:rsidRDefault="00B24953" w:rsidP="00B24953">
            <w:pPr>
              <w:rPr>
                <w:rFonts w:ascii="ＭＳ 明朝" w:hAnsi="ＭＳ 明朝"/>
                <w:sz w:val="20"/>
                <w:szCs w:val="20"/>
              </w:rPr>
            </w:pPr>
          </w:p>
          <w:p w14:paraId="36F5CECC" w14:textId="77777777" w:rsidR="00B24953" w:rsidRPr="00AA7CE6" w:rsidRDefault="00B24953" w:rsidP="00B24953">
            <w:pPr>
              <w:ind w:left="300" w:hangingChars="150" w:hanging="300"/>
              <w:rPr>
                <w:rFonts w:ascii="ＭＳ 明朝" w:hAnsi="ＭＳ 明朝"/>
                <w:sz w:val="20"/>
                <w:szCs w:val="20"/>
              </w:rPr>
            </w:pPr>
            <w:r w:rsidRPr="00AA7CE6">
              <w:rPr>
                <w:rFonts w:ascii="ＭＳ 明朝" w:hAnsi="ＭＳ 明朝" w:hint="eastAsia"/>
                <w:sz w:val="20"/>
                <w:szCs w:val="20"/>
              </w:rPr>
              <w:t>(２)安全で安心な学校づくり</w:t>
            </w:r>
          </w:p>
          <w:p w14:paraId="0F0B4972"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ア　授業環境の整備</w:t>
            </w:r>
          </w:p>
          <w:p w14:paraId="7C2A18BB" w14:textId="12A8FC71" w:rsidR="007C27AC" w:rsidRDefault="007C27AC" w:rsidP="00B24953">
            <w:pPr>
              <w:rPr>
                <w:rFonts w:ascii="ＭＳ 明朝" w:hAnsi="ＭＳ 明朝"/>
                <w:sz w:val="20"/>
                <w:szCs w:val="20"/>
              </w:rPr>
            </w:pPr>
          </w:p>
          <w:p w14:paraId="77E93EB5" w14:textId="77777777" w:rsidR="00C13B15" w:rsidRPr="00AA7CE6" w:rsidRDefault="00C13B15" w:rsidP="00B24953">
            <w:pPr>
              <w:rPr>
                <w:rFonts w:ascii="ＭＳ 明朝" w:hAnsi="ＭＳ 明朝" w:hint="eastAsia"/>
                <w:sz w:val="20"/>
                <w:szCs w:val="20"/>
              </w:rPr>
            </w:pPr>
          </w:p>
          <w:p w14:paraId="7603B19F" w14:textId="77777777" w:rsidR="007C27AC" w:rsidRPr="00AA7CE6" w:rsidRDefault="007C27AC" w:rsidP="00B24953">
            <w:pPr>
              <w:rPr>
                <w:rFonts w:ascii="ＭＳ 明朝" w:hAnsi="ＭＳ 明朝"/>
                <w:sz w:val="20"/>
                <w:szCs w:val="20"/>
              </w:rPr>
            </w:pPr>
          </w:p>
          <w:p w14:paraId="06C20BFD" w14:textId="77777777" w:rsidR="007C27AC" w:rsidRPr="00AA7CE6" w:rsidRDefault="007C27AC" w:rsidP="00B24953">
            <w:pPr>
              <w:rPr>
                <w:rFonts w:ascii="ＭＳ 明朝" w:hAnsi="ＭＳ 明朝"/>
                <w:sz w:val="20"/>
                <w:szCs w:val="20"/>
              </w:rPr>
            </w:pPr>
          </w:p>
          <w:p w14:paraId="5D5299B0" w14:textId="77777777"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イ　防犯防災教育</w:t>
            </w:r>
          </w:p>
          <w:p w14:paraId="44DED84B" w14:textId="77777777" w:rsidR="00B24953" w:rsidRPr="00AA7CE6" w:rsidRDefault="00B24953" w:rsidP="00B24953">
            <w:pPr>
              <w:rPr>
                <w:rFonts w:ascii="ＭＳ 明朝" w:hAnsi="ＭＳ 明朝"/>
                <w:sz w:val="20"/>
                <w:szCs w:val="20"/>
              </w:rPr>
            </w:pPr>
          </w:p>
          <w:p w14:paraId="341C898B" w14:textId="77777777" w:rsidR="00B24953" w:rsidRPr="00AA7CE6" w:rsidRDefault="00B24953" w:rsidP="00B24953">
            <w:pPr>
              <w:rPr>
                <w:rFonts w:ascii="ＭＳ 明朝" w:hAnsi="ＭＳ 明朝"/>
                <w:sz w:val="20"/>
                <w:szCs w:val="20"/>
              </w:rPr>
            </w:pPr>
          </w:p>
          <w:p w14:paraId="45D55A3C" w14:textId="77777777" w:rsidR="00B24953" w:rsidRPr="00AA7CE6" w:rsidRDefault="00B24953" w:rsidP="00B24953">
            <w:pPr>
              <w:rPr>
                <w:rFonts w:ascii="ＭＳ 明朝" w:hAnsi="ＭＳ 明朝"/>
                <w:sz w:val="20"/>
                <w:szCs w:val="20"/>
              </w:rPr>
            </w:pPr>
          </w:p>
        </w:tc>
        <w:tc>
          <w:tcPr>
            <w:tcW w:w="4820" w:type="dxa"/>
            <w:tcBorders>
              <w:right w:val="dashed" w:sz="4" w:space="0" w:color="auto"/>
            </w:tcBorders>
            <w:shd w:val="clear" w:color="auto" w:fill="auto"/>
            <w:tcMar>
              <w:top w:w="85" w:type="dxa"/>
              <w:left w:w="85" w:type="dxa"/>
              <w:bottom w:w="85" w:type="dxa"/>
              <w:right w:w="85" w:type="dxa"/>
            </w:tcMar>
          </w:tcPr>
          <w:p w14:paraId="24F3873D"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(１)</w:t>
            </w:r>
          </w:p>
          <w:p w14:paraId="2D980807"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ア・</w:t>
            </w:r>
            <w:r w:rsidRPr="00AA7CE6">
              <w:rPr>
                <w:rFonts w:ascii="ＭＳ 明朝" w:hAnsi="ＭＳ 明朝"/>
                <w:sz w:val="20"/>
                <w:szCs w:val="20"/>
              </w:rPr>
              <w:t>SC</w:t>
            </w:r>
            <w:r w:rsidRPr="00AA7CE6">
              <w:rPr>
                <w:rFonts w:ascii="ＭＳ 明朝" w:hAnsi="ＭＳ 明朝" w:hint="eastAsia"/>
                <w:sz w:val="20"/>
                <w:szCs w:val="20"/>
              </w:rPr>
              <w:t>・</w:t>
            </w:r>
            <w:r w:rsidRPr="00AA7CE6">
              <w:rPr>
                <w:rFonts w:ascii="ＭＳ 明朝" w:hAnsi="ＭＳ 明朝"/>
                <w:sz w:val="20"/>
                <w:szCs w:val="20"/>
              </w:rPr>
              <w:t>SSW</w:t>
            </w:r>
            <w:r w:rsidRPr="00AA7CE6">
              <w:rPr>
                <w:rFonts w:ascii="ＭＳ 明朝" w:hAnsi="ＭＳ 明朝" w:hint="eastAsia"/>
                <w:sz w:val="20"/>
                <w:szCs w:val="20"/>
              </w:rPr>
              <w:t>や外部機関と連携を図りながら、担当分掌が中心的な役割を果たし、生徒支援会議を定期的に開催し、ヤングケアラーなど支援を必要とする生徒の情報共有や支援方法を検討する。</w:t>
            </w:r>
          </w:p>
          <w:p w14:paraId="7E453D4B" w14:textId="77777777" w:rsidR="00B24953" w:rsidRPr="00AA7CE6" w:rsidRDefault="00B24953" w:rsidP="00B24953">
            <w:pPr>
              <w:ind w:left="400" w:hangingChars="200" w:hanging="400"/>
              <w:rPr>
                <w:rFonts w:ascii="ＭＳ 明朝" w:hAnsi="ＭＳ 明朝"/>
                <w:sz w:val="20"/>
                <w:szCs w:val="20"/>
              </w:rPr>
            </w:pPr>
          </w:p>
          <w:p w14:paraId="414D55F7"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イ・外部機関と連携した学校居場所づくりの推進と個々の生徒の情報を共有する。</w:t>
            </w:r>
          </w:p>
          <w:p w14:paraId="4EE7B7FA"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 xml:space="preserve">　・生徒が気軽に相談できる教育相談室をめざして環境整備を行う。</w:t>
            </w:r>
          </w:p>
          <w:p w14:paraId="2A89C418" w14:textId="77777777" w:rsidR="00B24953" w:rsidRPr="00AA7CE6" w:rsidRDefault="00B24953" w:rsidP="00B24953">
            <w:pPr>
              <w:ind w:left="400" w:hangingChars="200" w:hanging="400"/>
              <w:rPr>
                <w:rFonts w:ascii="ＭＳ 明朝" w:hAnsi="ＭＳ 明朝"/>
                <w:sz w:val="20"/>
                <w:szCs w:val="20"/>
              </w:rPr>
            </w:pPr>
          </w:p>
          <w:p w14:paraId="02349122" w14:textId="77777777" w:rsidR="007C27AC" w:rsidRPr="00AA7CE6" w:rsidRDefault="007C27AC" w:rsidP="00B24953">
            <w:pPr>
              <w:ind w:left="400" w:hangingChars="200" w:hanging="400"/>
              <w:rPr>
                <w:rFonts w:ascii="ＭＳ 明朝" w:hAnsi="ＭＳ 明朝"/>
                <w:sz w:val="20"/>
                <w:szCs w:val="20"/>
              </w:rPr>
            </w:pPr>
          </w:p>
          <w:p w14:paraId="35B0729C" w14:textId="77777777" w:rsidR="007C27AC" w:rsidRPr="00AA7CE6" w:rsidRDefault="007C27AC" w:rsidP="00B24953">
            <w:pPr>
              <w:ind w:left="400" w:hangingChars="200" w:hanging="400"/>
              <w:rPr>
                <w:rFonts w:ascii="ＭＳ 明朝" w:hAnsi="ＭＳ 明朝"/>
                <w:sz w:val="20"/>
                <w:szCs w:val="20"/>
              </w:rPr>
            </w:pPr>
          </w:p>
          <w:p w14:paraId="3975AF35" w14:textId="77777777" w:rsidR="007C27AC" w:rsidRPr="00AA7CE6" w:rsidRDefault="007C27AC" w:rsidP="00B24953">
            <w:pPr>
              <w:ind w:left="400" w:hangingChars="200" w:hanging="400"/>
              <w:rPr>
                <w:rFonts w:ascii="ＭＳ 明朝" w:hAnsi="ＭＳ 明朝"/>
                <w:sz w:val="20"/>
                <w:szCs w:val="20"/>
              </w:rPr>
            </w:pPr>
          </w:p>
          <w:p w14:paraId="72CF6895"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ウ・</w:t>
            </w:r>
            <w:r w:rsidRPr="00AA7CE6">
              <w:rPr>
                <w:rFonts w:ascii="ＭＳ 明朝" w:hAnsi="ＭＳ 明朝"/>
                <w:sz w:val="20"/>
                <w:szCs w:val="20"/>
              </w:rPr>
              <w:t>HR</w:t>
            </w:r>
            <w:r w:rsidRPr="00AA7CE6">
              <w:rPr>
                <w:rFonts w:ascii="ＭＳ 明朝" w:hAnsi="ＭＳ 明朝" w:hint="eastAsia"/>
                <w:sz w:val="20"/>
                <w:szCs w:val="20"/>
              </w:rPr>
              <w:t>や行事等で指導を行い、互いに尊重し合う態度を育成し、いじめ・暴力を許さない環境づくりを行う。</w:t>
            </w:r>
          </w:p>
          <w:p w14:paraId="19EBFE4A" w14:textId="4A17A6C8" w:rsidR="00B24953"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(２)</w:t>
            </w:r>
          </w:p>
          <w:p w14:paraId="08661868" w14:textId="77777777" w:rsidR="00C13B15" w:rsidRPr="00AA7CE6" w:rsidRDefault="00C13B15" w:rsidP="00B24953">
            <w:pPr>
              <w:ind w:left="400" w:hangingChars="200" w:hanging="400"/>
              <w:rPr>
                <w:rFonts w:ascii="ＭＳ 明朝" w:hAnsi="ＭＳ 明朝"/>
                <w:sz w:val="20"/>
                <w:szCs w:val="20"/>
              </w:rPr>
            </w:pPr>
          </w:p>
          <w:p w14:paraId="0D870E90"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ア・すべての生徒にとって「わかる、できる」授業をめざし、ユニバーサルデザインの視点を取り入れた授業づくりを推進する。</w:t>
            </w:r>
          </w:p>
          <w:p w14:paraId="11466E33"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 xml:space="preserve">　・実習設備施設共に安全で効果的な環境を整備する。</w:t>
            </w:r>
          </w:p>
          <w:p w14:paraId="55FE63BB"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 xml:space="preserve">　・</w:t>
            </w:r>
            <w:r w:rsidRPr="00AA7CE6">
              <w:rPr>
                <w:rFonts w:ascii="ＭＳ 明朝" w:hAnsi="ＭＳ 明朝"/>
                <w:sz w:val="20"/>
                <w:szCs w:val="20"/>
              </w:rPr>
              <w:t>HR</w:t>
            </w:r>
            <w:r w:rsidRPr="00AA7CE6">
              <w:rPr>
                <w:rFonts w:ascii="ＭＳ 明朝" w:hAnsi="ＭＳ 明朝" w:hint="eastAsia"/>
                <w:sz w:val="20"/>
                <w:szCs w:val="20"/>
              </w:rPr>
              <w:t>教室及び校内の清掃活動を行い、環境の美化を徹底する。</w:t>
            </w:r>
          </w:p>
          <w:p w14:paraId="1B44E888"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イ・生徒・教員における災害時の連絡体制を整備する。</w:t>
            </w:r>
          </w:p>
          <w:p w14:paraId="3D997CF4"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 xml:space="preserve">　・</w:t>
            </w:r>
            <w:r w:rsidRPr="00AA7CE6">
              <w:rPr>
                <w:rFonts w:ascii="ＭＳ 明朝" w:hAnsi="ＭＳ 明朝"/>
                <w:sz w:val="20"/>
                <w:szCs w:val="20"/>
              </w:rPr>
              <w:t>HR</w:t>
            </w:r>
            <w:r w:rsidRPr="00AA7CE6">
              <w:rPr>
                <w:rFonts w:ascii="ＭＳ 明朝" w:hAnsi="ＭＳ 明朝" w:hint="eastAsia"/>
                <w:sz w:val="20"/>
                <w:szCs w:val="20"/>
              </w:rPr>
              <w:t>等で防犯・防災教育を実施する。</w:t>
            </w:r>
          </w:p>
        </w:tc>
        <w:tc>
          <w:tcPr>
            <w:tcW w:w="3969" w:type="dxa"/>
            <w:tcBorders>
              <w:right w:val="dashed" w:sz="4" w:space="0" w:color="auto"/>
            </w:tcBorders>
            <w:tcMar>
              <w:top w:w="85" w:type="dxa"/>
              <w:left w:w="85" w:type="dxa"/>
              <w:bottom w:w="85" w:type="dxa"/>
              <w:right w:w="85" w:type="dxa"/>
            </w:tcMar>
          </w:tcPr>
          <w:p w14:paraId="445B646C"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(１)</w:t>
            </w:r>
          </w:p>
          <w:p w14:paraId="01285D87"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ア・生徒支援会議及びケース会議を毎月実施する</w:t>
            </w:r>
          </w:p>
          <w:p w14:paraId="0498B2CD" w14:textId="77777777" w:rsidR="00B24953" w:rsidRPr="00AA7CE6" w:rsidRDefault="00B24953" w:rsidP="00B24953">
            <w:pPr>
              <w:ind w:left="400" w:hangingChars="200" w:hanging="400"/>
              <w:rPr>
                <w:rFonts w:ascii="ＭＳ 明朝" w:hAnsi="ＭＳ 明朝"/>
                <w:sz w:val="20"/>
                <w:szCs w:val="20"/>
              </w:rPr>
            </w:pPr>
          </w:p>
          <w:p w14:paraId="71102322" w14:textId="77777777" w:rsidR="00B24953" w:rsidRPr="00AA7CE6" w:rsidRDefault="00B24953" w:rsidP="00B24953">
            <w:pPr>
              <w:ind w:left="400" w:hangingChars="200" w:hanging="400"/>
              <w:rPr>
                <w:rFonts w:ascii="ＭＳ 明朝" w:hAnsi="ＭＳ 明朝"/>
                <w:sz w:val="20"/>
                <w:szCs w:val="20"/>
              </w:rPr>
            </w:pPr>
          </w:p>
          <w:p w14:paraId="6D190A9A" w14:textId="77777777" w:rsidR="00B24953" w:rsidRPr="00AA7CE6" w:rsidRDefault="00B24953" w:rsidP="00B24953">
            <w:pPr>
              <w:ind w:left="400" w:hangingChars="200" w:hanging="400"/>
              <w:rPr>
                <w:rFonts w:ascii="ＭＳ 明朝" w:hAnsi="ＭＳ 明朝"/>
                <w:sz w:val="20"/>
                <w:szCs w:val="20"/>
              </w:rPr>
            </w:pPr>
          </w:p>
          <w:p w14:paraId="74B8A297"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イ・学校教育自己診断（教員）における教育相談項目の肯定率</w:t>
            </w:r>
            <w:r w:rsidRPr="00AA7CE6">
              <w:rPr>
                <w:rFonts w:ascii="ＭＳ 明朝" w:hAnsi="ＭＳ 明朝"/>
                <w:sz w:val="20"/>
                <w:szCs w:val="20"/>
              </w:rPr>
              <w:t>90</w:t>
            </w:r>
            <w:r w:rsidRPr="00AA7CE6">
              <w:rPr>
                <w:rFonts w:ascii="ＭＳ 明朝" w:hAnsi="ＭＳ 明朝" w:hint="eastAsia"/>
                <w:sz w:val="20"/>
                <w:szCs w:val="20"/>
              </w:rPr>
              <w:t>％[</w:t>
            </w:r>
            <w:r w:rsidRPr="00AA7CE6">
              <w:rPr>
                <w:rFonts w:ascii="ＭＳ 明朝" w:hAnsi="ＭＳ 明朝"/>
                <w:sz w:val="20"/>
                <w:szCs w:val="20"/>
              </w:rPr>
              <w:t>88</w:t>
            </w:r>
            <w:r w:rsidRPr="00AA7CE6">
              <w:rPr>
                <w:rFonts w:ascii="ＭＳ 明朝" w:hAnsi="ＭＳ 明朝" w:hint="eastAsia"/>
                <w:sz w:val="20"/>
                <w:szCs w:val="20"/>
              </w:rPr>
              <w:t>％]</w:t>
            </w:r>
          </w:p>
          <w:p w14:paraId="6A426361"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 xml:space="preserve">　・学校教育自己診断（生徒）における教育相談項目の肯定率</w:t>
            </w:r>
            <w:r w:rsidRPr="00AA7CE6">
              <w:rPr>
                <w:rFonts w:ascii="ＭＳ 明朝" w:hAnsi="ＭＳ 明朝"/>
                <w:sz w:val="20"/>
                <w:szCs w:val="20"/>
              </w:rPr>
              <w:t>90</w:t>
            </w:r>
            <w:r w:rsidRPr="00AA7CE6">
              <w:rPr>
                <w:rFonts w:ascii="ＭＳ 明朝" w:hAnsi="ＭＳ 明朝" w:hint="eastAsia"/>
                <w:sz w:val="20"/>
                <w:szCs w:val="20"/>
              </w:rPr>
              <w:t>％[</w:t>
            </w:r>
            <w:r w:rsidRPr="00AA7CE6">
              <w:rPr>
                <w:rFonts w:ascii="ＭＳ 明朝" w:hAnsi="ＭＳ 明朝"/>
                <w:sz w:val="20"/>
                <w:szCs w:val="20"/>
              </w:rPr>
              <w:t>88</w:t>
            </w:r>
            <w:r w:rsidRPr="00AA7CE6">
              <w:rPr>
                <w:rFonts w:ascii="ＭＳ 明朝" w:hAnsi="ＭＳ 明朝" w:hint="eastAsia"/>
                <w:sz w:val="20"/>
                <w:szCs w:val="20"/>
              </w:rPr>
              <w:t>％]</w:t>
            </w:r>
          </w:p>
          <w:p w14:paraId="0FEB6911" w14:textId="77777777" w:rsidR="00B24953" w:rsidRPr="00AA7CE6" w:rsidRDefault="00B24953" w:rsidP="00B24953">
            <w:pPr>
              <w:ind w:left="400" w:hangingChars="200" w:hanging="400"/>
              <w:rPr>
                <w:rFonts w:ascii="ＭＳ 明朝" w:hAnsi="ＭＳ 明朝"/>
                <w:sz w:val="20"/>
                <w:szCs w:val="20"/>
              </w:rPr>
            </w:pPr>
          </w:p>
          <w:p w14:paraId="552A6912" w14:textId="77777777" w:rsidR="007C27AC" w:rsidRPr="00AA7CE6" w:rsidRDefault="007C27AC" w:rsidP="00B24953">
            <w:pPr>
              <w:ind w:left="400" w:hangingChars="200" w:hanging="400"/>
              <w:rPr>
                <w:rFonts w:ascii="ＭＳ 明朝" w:hAnsi="ＭＳ 明朝"/>
                <w:sz w:val="20"/>
                <w:szCs w:val="20"/>
              </w:rPr>
            </w:pPr>
          </w:p>
          <w:p w14:paraId="570DC4B5" w14:textId="77777777" w:rsidR="007C27AC" w:rsidRPr="00AA7CE6" w:rsidRDefault="007C27AC" w:rsidP="00B24953">
            <w:pPr>
              <w:ind w:left="400" w:hangingChars="200" w:hanging="400"/>
              <w:rPr>
                <w:rFonts w:ascii="ＭＳ 明朝" w:hAnsi="ＭＳ 明朝"/>
                <w:sz w:val="20"/>
                <w:szCs w:val="20"/>
              </w:rPr>
            </w:pPr>
          </w:p>
          <w:p w14:paraId="4DE14ECF" w14:textId="77777777" w:rsidR="007C27AC" w:rsidRPr="00AA7CE6" w:rsidRDefault="007C27AC" w:rsidP="00B24953">
            <w:pPr>
              <w:ind w:left="400" w:hangingChars="200" w:hanging="400"/>
              <w:rPr>
                <w:rFonts w:ascii="ＭＳ 明朝" w:hAnsi="ＭＳ 明朝"/>
                <w:sz w:val="20"/>
                <w:szCs w:val="20"/>
              </w:rPr>
            </w:pPr>
          </w:p>
          <w:p w14:paraId="57993317"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ウ・学校教育自己診断（生徒）における人権教育項目の肯定率</w:t>
            </w:r>
            <w:r w:rsidRPr="00AA7CE6">
              <w:rPr>
                <w:rFonts w:ascii="ＭＳ 明朝" w:hAnsi="ＭＳ 明朝"/>
                <w:sz w:val="20"/>
                <w:szCs w:val="20"/>
              </w:rPr>
              <w:t>85</w:t>
            </w:r>
            <w:r w:rsidRPr="00AA7CE6">
              <w:rPr>
                <w:rFonts w:ascii="ＭＳ 明朝" w:hAnsi="ＭＳ 明朝" w:hint="eastAsia"/>
                <w:sz w:val="20"/>
                <w:szCs w:val="20"/>
              </w:rPr>
              <w:t>％維持[</w:t>
            </w:r>
            <w:r w:rsidRPr="00AA7CE6">
              <w:rPr>
                <w:rFonts w:ascii="ＭＳ 明朝" w:hAnsi="ＭＳ 明朝"/>
                <w:sz w:val="20"/>
                <w:szCs w:val="20"/>
              </w:rPr>
              <w:t>92</w:t>
            </w:r>
            <w:r w:rsidRPr="00AA7CE6">
              <w:rPr>
                <w:rFonts w:ascii="ＭＳ 明朝" w:hAnsi="ＭＳ 明朝" w:hint="eastAsia"/>
                <w:sz w:val="20"/>
                <w:szCs w:val="20"/>
              </w:rPr>
              <w:t>％]</w:t>
            </w:r>
          </w:p>
          <w:p w14:paraId="2B49D5AB" w14:textId="77777777" w:rsidR="00B24953" w:rsidRPr="00AA7CE6" w:rsidRDefault="00B24953" w:rsidP="00B24953">
            <w:pPr>
              <w:ind w:left="400" w:hangingChars="200" w:hanging="400"/>
              <w:rPr>
                <w:rFonts w:ascii="ＭＳ 明朝" w:hAnsi="ＭＳ 明朝"/>
                <w:sz w:val="20"/>
                <w:szCs w:val="20"/>
              </w:rPr>
            </w:pPr>
          </w:p>
          <w:p w14:paraId="4A96D291" w14:textId="4FC307C6" w:rsidR="00B24953"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(２)</w:t>
            </w:r>
          </w:p>
          <w:p w14:paraId="080E2767" w14:textId="77777777" w:rsidR="00C13B15" w:rsidRPr="00AA7CE6" w:rsidRDefault="00C13B15" w:rsidP="00B24953">
            <w:pPr>
              <w:ind w:left="400" w:hangingChars="200" w:hanging="400"/>
              <w:rPr>
                <w:rFonts w:ascii="ＭＳ 明朝" w:hAnsi="ＭＳ 明朝"/>
                <w:sz w:val="20"/>
                <w:szCs w:val="20"/>
              </w:rPr>
            </w:pPr>
          </w:p>
          <w:p w14:paraId="1718EF87"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ア・学校教育自己診断（生徒）における授業改善の肯定率</w:t>
            </w:r>
            <w:r w:rsidRPr="00AA7CE6">
              <w:rPr>
                <w:rFonts w:ascii="ＭＳ 明朝" w:hAnsi="ＭＳ 明朝"/>
                <w:sz w:val="20"/>
                <w:szCs w:val="20"/>
              </w:rPr>
              <w:t>90</w:t>
            </w:r>
            <w:r w:rsidRPr="00AA7CE6">
              <w:rPr>
                <w:rFonts w:ascii="ＭＳ 明朝" w:hAnsi="ＭＳ 明朝" w:hint="eastAsia"/>
                <w:sz w:val="20"/>
                <w:szCs w:val="20"/>
              </w:rPr>
              <w:t>％維持　[</w:t>
            </w:r>
            <w:r w:rsidRPr="00AA7CE6">
              <w:rPr>
                <w:rFonts w:ascii="ＭＳ 明朝" w:hAnsi="ＭＳ 明朝"/>
                <w:sz w:val="20"/>
                <w:szCs w:val="20"/>
              </w:rPr>
              <w:t>91</w:t>
            </w:r>
            <w:r w:rsidRPr="00AA7CE6">
              <w:rPr>
                <w:rFonts w:ascii="ＭＳ 明朝" w:hAnsi="ＭＳ 明朝" w:hint="eastAsia"/>
                <w:sz w:val="20"/>
                <w:szCs w:val="20"/>
              </w:rPr>
              <w:t>％]</w:t>
            </w:r>
          </w:p>
          <w:p w14:paraId="32A9C245" w14:textId="77777777" w:rsidR="007C27AC" w:rsidRPr="00AA7CE6" w:rsidRDefault="007C27AC" w:rsidP="00B24953">
            <w:pPr>
              <w:ind w:left="400" w:hangingChars="200" w:hanging="400"/>
              <w:rPr>
                <w:rFonts w:ascii="ＭＳ 明朝" w:hAnsi="ＭＳ 明朝"/>
                <w:sz w:val="20"/>
                <w:szCs w:val="20"/>
              </w:rPr>
            </w:pPr>
          </w:p>
          <w:p w14:paraId="358E9BB2" w14:textId="77777777" w:rsidR="007C27AC" w:rsidRPr="00AA7CE6" w:rsidRDefault="007C27AC" w:rsidP="00B24953">
            <w:pPr>
              <w:ind w:left="400" w:hangingChars="200" w:hanging="400"/>
              <w:rPr>
                <w:rFonts w:ascii="ＭＳ 明朝" w:hAnsi="ＭＳ 明朝"/>
                <w:sz w:val="20"/>
                <w:szCs w:val="20"/>
              </w:rPr>
            </w:pPr>
          </w:p>
          <w:p w14:paraId="3AF7D235" w14:textId="77777777" w:rsidR="007C27AC" w:rsidRPr="00AA7CE6" w:rsidRDefault="007C27AC" w:rsidP="00B24953">
            <w:pPr>
              <w:ind w:left="400" w:hangingChars="200" w:hanging="400"/>
              <w:rPr>
                <w:rFonts w:ascii="ＭＳ 明朝" w:hAnsi="ＭＳ 明朝"/>
                <w:sz w:val="20"/>
                <w:szCs w:val="20"/>
              </w:rPr>
            </w:pPr>
          </w:p>
          <w:p w14:paraId="50480D3A" w14:textId="77777777" w:rsidR="007C27AC" w:rsidRPr="00AA7CE6" w:rsidRDefault="007C27AC" w:rsidP="00B24953">
            <w:pPr>
              <w:ind w:left="400" w:hangingChars="200" w:hanging="400"/>
              <w:rPr>
                <w:rFonts w:ascii="ＭＳ 明朝" w:hAnsi="ＭＳ 明朝"/>
                <w:sz w:val="20"/>
                <w:szCs w:val="20"/>
              </w:rPr>
            </w:pPr>
          </w:p>
          <w:p w14:paraId="773038F7" w14:textId="77777777" w:rsidR="007C27AC" w:rsidRPr="00AA7CE6" w:rsidRDefault="007C27AC" w:rsidP="00B24953">
            <w:pPr>
              <w:ind w:left="400" w:hangingChars="200" w:hanging="400"/>
              <w:rPr>
                <w:rFonts w:ascii="ＭＳ 明朝" w:hAnsi="ＭＳ 明朝"/>
                <w:sz w:val="20"/>
                <w:szCs w:val="20"/>
              </w:rPr>
            </w:pPr>
          </w:p>
          <w:p w14:paraId="10066634"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イ・メール等を活用した緊急連絡体制の継続</w:t>
            </w:r>
          </w:p>
          <w:p w14:paraId="608B7FC7"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 xml:space="preserve">　・防犯防災教育・避難訓練の実施回数２回以上　[２回]</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62B1D98C" w14:textId="77777777" w:rsidR="00B24953" w:rsidRPr="00AA7CE6" w:rsidRDefault="00B24953" w:rsidP="00B24953">
            <w:pPr>
              <w:ind w:left="400" w:hangingChars="200" w:hanging="400"/>
              <w:rPr>
                <w:rFonts w:ascii="ＭＳ 明朝" w:hAnsi="ＭＳ 明朝"/>
                <w:sz w:val="20"/>
                <w:szCs w:val="20"/>
              </w:rPr>
            </w:pPr>
            <w:r w:rsidRPr="00AA7CE6">
              <w:rPr>
                <w:rFonts w:ascii="ＭＳ 明朝" w:hAnsi="ＭＳ 明朝" w:hint="eastAsia"/>
                <w:sz w:val="20"/>
                <w:szCs w:val="20"/>
              </w:rPr>
              <w:t>(１)</w:t>
            </w:r>
          </w:p>
          <w:p w14:paraId="5BF3AB0C" w14:textId="77777777"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ア・</w:t>
            </w:r>
            <w:r w:rsidR="00CD2A1B" w:rsidRPr="00AA7CE6">
              <w:rPr>
                <w:rFonts w:ascii="ＭＳ 明朝" w:hAnsi="ＭＳ 明朝" w:hint="eastAsia"/>
                <w:sz w:val="20"/>
                <w:szCs w:val="20"/>
              </w:rPr>
              <w:t>生徒支援会議及びケース会議を毎月実施</w:t>
            </w:r>
            <w:r w:rsidRPr="00AA7CE6">
              <w:rPr>
                <w:rFonts w:ascii="ＭＳ 明朝" w:hAnsi="ＭＳ 明朝" w:hint="eastAsia"/>
                <w:sz w:val="20"/>
                <w:szCs w:val="20"/>
              </w:rPr>
              <w:t xml:space="preserve">　</w:t>
            </w:r>
            <w:r w:rsidR="00CD2A1B" w:rsidRPr="00AA7CE6">
              <w:rPr>
                <w:rFonts w:ascii="ＭＳ 明朝" w:hAnsi="ＭＳ 明朝" w:hint="eastAsia"/>
                <w:sz w:val="20"/>
                <w:szCs w:val="20"/>
              </w:rPr>
              <w:t>◎</w:t>
            </w:r>
          </w:p>
          <w:p w14:paraId="2DF5C75F" w14:textId="36C600CC" w:rsidR="00CD2A1B" w:rsidRPr="00AA7CE6" w:rsidRDefault="00B24953" w:rsidP="00B24953">
            <w:pPr>
              <w:rPr>
                <w:rFonts w:ascii="ＭＳ 明朝" w:hAnsi="ＭＳ 明朝"/>
                <w:sz w:val="20"/>
                <w:szCs w:val="20"/>
              </w:rPr>
            </w:pPr>
            <w:r w:rsidRPr="00AA7CE6">
              <w:rPr>
                <w:rFonts w:ascii="ＭＳ 明朝" w:hAnsi="ＭＳ 明朝" w:hint="eastAsia"/>
                <w:sz w:val="20"/>
                <w:szCs w:val="20"/>
              </w:rPr>
              <w:t>生徒支援会議</w:t>
            </w:r>
            <w:r w:rsidR="00090FB2" w:rsidRPr="00AA7CE6">
              <w:rPr>
                <w:rFonts w:ascii="ＭＳ 明朝" w:hAnsi="ＭＳ 明朝" w:hint="eastAsia"/>
                <w:sz w:val="20"/>
                <w:szCs w:val="20"/>
              </w:rPr>
              <w:t>15</w:t>
            </w:r>
            <w:r w:rsidRPr="00AA7CE6">
              <w:rPr>
                <w:rFonts w:ascii="ＭＳ 明朝" w:hAnsi="ＭＳ 明朝" w:hint="eastAsia"/>
                <w:sz w:val="20"/>
                <w:szCs w:val="20"/>
              </w:rPr>
              <w:t>回</w:t>
            </w:r>
          </w:p>
          <w:p w14:paraId="0AB8037B" w14:textId="68B02743" w:rsidR="00B24953" w:rsidRDefault="00B24953" w:rsidP="00B24953">
            <w:pPr>
              <w:rPr>
                <w:rFonts w:ascii="ＭＳ 明朝" w:hAnsi="ＭＳ 明朝"/>
                <w:sz w:val="20"/>
                <w:szCs w:val="20"/>
              </w:rPr>
            </w:pPr>
            <w:r w:rsidRPr="00AA7CE6">
              <w:rPr>
                <w:rFonts w:ascii="ＭＳ 明朝" w:hAnsi="ＭＳ 明朝" w:hint="eastAsia"/>
                <w:sz w:val="20"/>
                <w:szCs w:val="20"/>
              </w:rPr>
              <w:t>ケース会議</w:t>
            </w:r>
            <w:r w:rsidR="00090FB2" w:rsidRPr="00AA7CE6">
              <w:rPr>
                <w:rFonts w:ascii="ＭＳ 明朝" w:hAnsi="ＭＳ 明朝" w:hint="eastAsia"/>
                <w:sz w:val="20"/>
                <w:szCs w:val="20"/>
              </w:rPr>
              <w:t>62</w:t>
            </w:r>
            <w:r w:rsidRPr="00AA7CE6">
              <w:rPr>
                <w:rFonts w:ascii="ＭＳ 明朝" w:hAnsi="ＭＳ 明朝" w:hint="eastAsia"/>
                <w:sz w:val="20"/>
                <w:szCs w:val="20"/>
              </w:rPr>
              <w:t>回</w:t>
            </w:r>
            <w:r w:rsidR="00CD2A1B" w:rsidRPr="00AA7CE6">
              <w:rPr>
                <w:rFonts w:ascii="ＭＳ 明朝" w:hAnsi="ＭＳ 明朝" w:hint="eastAsia"/>
                <w:sz w:val="20"/>
                <w:szCs w:val="20"/>
              </w:rPr>
              <w:t xml:space="preserve">　</w:t>
            </w:r>
          </w:p>
          <w:p w14:paraId="6A0310D0" w14:textId="77777777" w:rsidR="00C13B15" w:rsidRPr="00AA7CE6" w:rsidRDefault="00C13B15" w:rsidP="00B24953">
            <w:pPr>
              <w:rPr>
                <w:rFonts w:ascii="ＭＳ 明朝" w:hAnsi="ＭＳ 明朝" w:hint="eastAsia"/>
                <w:sz w:val="20"/>
                <w:szCs w:val="20"/>
              </w:rPr>
            </w:pPr>
          </w:p>
          <w:p w14:paraId="506A381C" w14:textId="77777777" w:rsidR="00000C30" w:rsidRPr="00AA7CE6" w:rsidRDefault="00B24953" w:rsidP="00B24953">
            <w:pPr>
              <w:rPr>
                <w:rFonts w:ascii="ＭＳ 明朝" w:hAnsi="ＭＳ 明朝"/>
                <w:sz w:val="20"/>
                <w:szCs w:val="20"/>
              </w:rPr>
            </w:pPr>
            <w:r w:rsidRPr="00AA7CE6">
              <w:rPr>
                <w:rFonts w:ascii="ＭＳ 明朝" w:hAnsi="ＭＳ 明朝" w:hint="eastAsia"/>
                <w:sz w:val="20"/>
                <w:szCs w:val="20"/>
              </w:rPr>
              <w:t>イ・学校教育自己診断（教員）における教育相談項目の肯定率100%</w:t>
            </w:r>
            <w:r w:rsidR="00000C30" w:rsidRPr="00AA7CE6">
              <w:rPr>
                <w:rFonts w:ascii="ＭＳ 明朝" w:hAnsi="ＭＳ 明朝" w:hint="eastAsia"/>
                <w:sz w:val="20"/>
                <w:szCs w:val="20"/>
              </w:rPr>
              <w:t xml:space="preserve">　◎</w:t>
            </w:r>
            <w:r w:rsidRPr="00AA7CE6">
              <w:rPr>
                <w:rFonts w:ascii="ＭＳ 明朝" w:hAnsi="ＭＳ 明朝" w:hint="eastAsia"/>
                <w:sz w:val="20"/>
                <w:szCs w:val="20"/>
              </w:rPr>
              <w:t xml:space="preserve">　</w:t>
            </w:r>
          </w:p>
          <w:p w14:paraId="15F76D61" w14:textId="77777777" w:rsidR="00000C30" w:rsidRPr="00AA7CE6" w:rsidRDefault="00000C30" w:rsidP="00B24953">
            <w:pPr>
              <w:rPr>
                <w:rFonts w:ascii="ＭＳ 明朝" w:hAnsi="ＭＳ 明朝"/>
                <w:sz w:val="20"/>
                <w:szCs w:val="20"/>
              </w:rPr>
            </w:pPr>
            <w:r w:rsidRPr="00AA7CE6">
              <w:rPr>
                <w:rFonts w:ascii="ＭＳ 明朝" w:hAnsi="ＭＳ 明朝" w:hint="eastAsia"/>
                <w:sz w:val="20"/>
                <w:szCs w:val="20"/>
              </w:rPr>
              <w:t>・</w:t>
            </w:r>
            <w:r w:rsidR="00B24953" w:rsidRPr="00AA7CE6">
              <w:rPr>
                <w:rFonts w:ascii="ＭＳ 明朝" w:hAnsi="ＭＳ 明朝" w:hint="eastAsia"/>
                <w:sz w:val="20"/>
                <w:szCs w:val="20"/>
              </w:rPr>
              <w:t>（生徒）における教育相談項目の肯定率82％。</w:t>
            </w:r>
            <w:r w:rsidRPr="00AA7CE6">
              <w:rPr>
                <w:rFonts w:ascii="ＭＳ 明朝" w:hAnsi="ＭＳ 明朝" w:hint="eastAsia"/>
                <w:sz w:val="20"/>
                <w:szCs w:val="20"/>
              </w:rPr>
              <w:t>△　来室者が固定化傾向がある。</w:t>
            </w:r>
          </w:p>
          <w:p w14:paraId="502BE898" w14:textId="725A4BAB" w:rsidR="00000C30" w:rsidRPr="00AA7CE6" w:rsidRDefault="00B24953" w:rsidP="00B24953">
            <w:pPr>
              <w:rPr>
                <w:rFonts w:ascii="ＭＳ 明朝" w:hAnsi="ＭＳ 明朝"/>
                <w:sz w:val="20"/>
                <w:szCs w:val="20"/>
              </w:rPr>
            </w:pPr>
            <w:r w:rsidRPr="00AA7CE6">
              <w:rPr>
                <w:rFonts w:ascii="ＭＳ 明朝" w:hAnsi="ＭＳ 明朝" w:hint="eastAsia"/>
                <w:sz w:val="20"/>
                <w:szCs w:val="20"/>
              </w:rPr>
              <w:t>・外部ＮＰＯによる居場所づくり展開し、生徒相談の別チャンネルとして実施した。来室者</w:t>
            </w:r>
            <w:r w:rsidR="00090FB2" w:rsidRPr="00AA7CE6">
              <w:rPr>
                <w:rFonts w:ascii="ＭＳ 明朝" w:hAnsi="ＭＳ 明朝" w:hint="eastAsia"/>
                <w:sz w:val="20"/>
                <w:szCs w:val="20"/>
              </w:rPr>
              <w:t>1005名</w:t>
            </w:r>
          </w:p>
          <w:p w14:paraId="1EF35346" w14:textId="77777777" w:rsidR="00000C30" w:rsidRPr="00AA7CE6" w:rsidRDefault="00000C30" w:rsidP="00B24953">
            <w:pPr>
              <w:rPr>
                <w:rFonts w:ascii="ＭＳ 明朝" w:hAnsi="ＭＳ 明朝"/>
                <w:sz w:val="20"/>
                <w:szCs w:val="20"/>
              </w:rPr>
            </w:pPr>
          </w:p>
          <w:p w14:paraId="77CE6B16" w14:textId="77777777"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ウ・学校教育自己診断（生徒）における人権教育項目の肯定率</w:t>
            </w:r>
            <w:r w:rsidRPr="00AA7CE6">
              <w:rPr>
                <w:rFonts w:ascii="ＭＳ 明朝" w:hAnsi="ＭＳ 明朝"/>
                <w:sz w:val="20"/>
                <w:szCs w:val="20"/>
              </w:rPr>
              <w:t>8</w:t>
            </w:r>
            <w:r w:rsidRPr="00AA7CE6">
              <w:rPr>
                <w:rFonts w:ascii="ＭＳ 明朝" w:hAnsi="ＭＳ 明朝" w:hint="eastAsia"/>
                <w:sz w:val="20"/>
                <w:szCs w:val="20"/>
              </w:rPr>
              <w:t>3％</w:t>
            </w:r>
            <w:r w:rsidR="00000C30" w:rsidRPr="00AA7CE6">
              <w:rPr>
                <w:rFonts w:ascii="ＭＳ 明朝" w:hAnsi="ＭＳ 明朝" w:hint="eastAsia"/>
                <w:sz w:val="20"/>
                <w:szCs w:val="20"/>
              </w:rPr>
              <w:t xml:space="preserve">　ほぼ維持</w:t>
            </w:r>
            <w:r w:rsidRPr="00AA7CE6">
              <w:rPr>
                <w:rFonts w:ascii="ＭＳ 明朝" w:hAnsi="ＭＳ 明朝" w:hint="eastAsia"/>
                <w:sz w:val="20"/>
                <w:szCs w:val="20"/>
              </w:rPr>
              <w:t xml:space="preserve">〇　</w:t>
            </w:r>
          </w:p>
          <w:p w14:paraId="44EF0FD9" w14:textId="220A402F" w:rsidR="00B24953" w:rsidRDefault="00B24953" w:rsidP="00B24953">
            <w:pPr>
              <w:rPr>
                <w:rFonts w:ascii="ＭＳ 明朝" w:hAnsi="ＭＳ 明朝"/>
                <w:sz w:val="20"/>
                <w:szCs w:val="20"/>
              </w:rPr>
            </w:pPr>
            <w:r w:rsidRPr="00AA7CE6">
              <w:rPr>
                <w:rFonts w:ascii="ＭＳ 明朝" w:hAnsi="ＭＳ 明朝" w:hint="eastAsia"/>
                <w:sz w:val="20"/>
                <w:szCs w:val="20"/>
              </w:rPr>
              <w:t>（２）授業環境の整備〇</w:t>
            </w:r>
          </w:p>
          <w:p w14:paraId="7E4D1387" w14:textId="77777777" w:rsidR="00C13B15" w:rsidRPr="00AA7CE6" w:rsidRDefault="00C13B15" w:rsidP="00B24953">
            <w:pPr>
              <w:rPr>
                <w:rFonts w:ascii="ＭＳ 明朝" w:hAnsi="ＭＳ 明朝" w:hint="eastAsia"/>
                <w:sz w:val="20"/>
                <w:szCs w:val="20"/>
              </w:rPr>
            </w:pPr>
          </w:p>
          <w:p w14:paraId="223FBE31" w14:textId="77777777" w:rsidR="00B24953" w:rsidRPr="00AA7CE6" w:rsidRDefault="00B24953" w:rsidP="00B24953">
            <w:pPr>
              <w:rPr>
                <w:rFonts w:ascii="ＭＳ 明朝" w:hAnsi="ＭＳ 明朝"/>
                <w:sz w:val="20"/>
                <w:szCs w:val="20"/>
              </w:rPr>
            </w:pPr>
            <w:r w:rsidRPr="00AA7CE6">
              <w:rPr>
                <w:rFonts w:ascii="ＭＳ 明朝" w:hAnsi="ＭＳ 明朝" w:hint="eastAsia"/>
                <w:sz w:val="20"/>
                <w:szCs w:val="20"/>
              </w:rPr>
              <w:t>ア・学校教育自己診断（生徒）における授業改善の肯定率88％</w:t>
            </w:r>
            <w:r w:rsidR="001A31F9" w:rsidRPr="00AA7CE6">
              <w:rPr>
                <w:rFonts w:ascii="ＭＳ 明朝" w:hAnsi="ＭＳ 明朝" w:hint="eastAsia"/>
                <w:sz w:val="20"/>
                <w:szCs w:val="20"/>
              </w:rPr>
              <w:t>であったが授業環境の整備として、ＩＣＴ機器を増やし、実習設備の整理を行い、環境美化を進め効果的に実習できるようにした。</w:t>
            </w:r>
            <w:r w:rsidRPr="00AA7CE6">
              <w:rPr>
                <w:rFonts w:ascii="ＭＳ 明朝" w:hAnsi="ＭＳ 明朝" w:hint="eastAsia"/>
                <w:sz w:val="20"/>
                <w:szCs w:val="20"/>
              </w:rPr>
              <w:t>〇</w:t>
            </w:r>
          </w:p>
          <w:p w14:paraId="027026C9" w14:textId="77777777" w:rsidR="00B24953" w:rsidRPr="00AA7CE6" w:rsidRDefault="00B24953" w:rsidP="00B24953">
            <w:pPr>
              <w:rPr>
                <w:rFonts w:ascii="ＭＳ 明朝" w:hAnsi="ＭＳ 明朝"/>
                <w:sz w:val="20"/>
                <w:szCs w:val="20"/>
              </w:rPr>
            </w:pPr>
          </w:p>
          <w:p w14:paraId="238C9D5A" w14:textId="77777777" w:rsidR="001A31F9" w:rsidRPr="00AA7CE6" w:rsidRDefault="001A31F9" w:rsidP="00B24953">
            <w:pPr>
              <w:rPr>
                <w:rFonts w:ascii="ＭＳ 明朝" w:hAnsi="ＭＳ 明朝"/>
                <w:sz w:val="20"/>
                <w:szCs w:val="20"/>
              </w:rPr>
            </w:pPr>
          </w:p>
          <w:p w14:paraId="647D3F3E" w14:textId="77777777" w:rsidR="001A31F9" w:rsidRPr="00AA7CE6" w:rsidRDefault="00B24953" w:rsidP="001A31F9">
            <w:pPr>
              <w:rPr>
                <w:rFonts w:ascii="ＭＳ 明朝" w:hAnsi="ＭＳ 明朝"/>
                <w:sz w:val="20"/>
                <w:szCs w:val="20"/>
              </w:rPr>
            </w:pPr>
            <w:r w:rsidRPr="00AA7CE6">
              <w:rPr>
                <w:rFonts w:ascii="ＭＳ 明朝" w:hAnsi="ＭＳ 明朝" w:hint="eastAsia"/>
                <w:sz w:val="20"/>
                <w:szCs w:val="20"/>
              </w:rPr>
              <w:t>イ・</w:t>
            </w:r>
            <w:r w:rsidR="001A31F9" w:rsidRPr="00AA7CE6">
              <w:rPr>
                <w:rFonts w:ascii="ＭＳ 明朝" w:hAnsi="ＭＳ 明朝" w:hint="eastAsia"/>
                <w:sz w:val="20"/>
                <w:szCs w:val="20"/>
              </w:rPr>
              <w:t>さくら連絡網を活用した安否確認訓練１回〇</w:t>
            </w:r>
          </w:p>
          <w:p w14:paraId="0D8998ED" w14:textId="400021BC" w:rsidR="00090FB2" w:rsidRPr="00AA7CE6" w:rsidRDefault="001A31F9" w:rsidP="00E04995">
            <w:pPr>
              <w:ind w:firstLineChars="100" w:firstLine="200"/>
              <w:rPr>
                <w:rFonts w:ascii="ＭＳ 明朝" w:hAnsi="ＭＳ 明朝"/>
                <w:sz w:val="20"/>
                <w:szCs w:val="20"/>
              </w:rPr>
            </w:pPr>
            <w:r w:rsidRPr="00AA7CE6">
              <w:rPr>
                <w:rFonts w:ascii="ＭＳ 明朝" w:hAnsi="ＭＳ 明朝" w:hint="eastAsia"/>
                <w:sz w:val="20"/>
                <w:szCs w:val="20"/>
              </w:rPr>
              <w:t>・防災避難訓練</w:t>
            </w:r>
            <w:r w:rsidR="008F2DA7" w:rsidRPr="00AA7CE6">
              <w:rPr>
                <w:rFonts w:ascii="ＭＳ 明朝" w:hAnsi="ＭＳ 明朝" w:hint="eastAsia"/>
                <w:sz w:val="20"/>
                <w:szCs w:val="20"/>
              </w:rPr>
              <w:t>１</w:t>
            </w:r>
            <w:r w:rsidRPr="00AA7CE6">
              <w:rPr>
                <w:rFonts w:ascii="ＭＳ 明朝" w:hAnsi="ＭＳ 明朝" w:hint="eastAsia"/>
                <w:sz w:val="20"/>
                <w:szCs w:val="20"/>
              </w:rPr>
              <w:t>回</w:t>
            </w:r>
          </w:p>
          <w:p w14:paraId="33F00B2F" w14:textId="5A532EAB" w:rsidR="00B24953" w:rsidRPr="00AA7CE6" w:rsidRDefault="00090FB2" w:rsidP="00E04995">
            <w:pPr>
              <w:ind w:firstLineChars="100" w:firstLine="200"/>
              <w:rPr>
                <w:rFonts w:ascii="ＭＳ 明朝" w:hAnsi="ＭＳ 明朝"/>
                <w:sz w:val="20"/>
                <w:szCs w:val="20"/>
              </w:rPr>
            </w:pPr>
            <w:r w:rsidRPr="00AA7CE6">
              <w:rPr>
                <w:rFonts w:ascii="ＭＳ 明朝" w:hAnsi="ＭＳ 明朝" w:hint="eastAsia"/>
                <w:sz w:val="20"/>
                <w:szCs w:val="20"/>
              </w:rPr>
              <w:t xml:space="preserve">　防災ＨＲ１回</w:t>
            </w:r>
            <w:r w:rsidR="001A31F9" w:rsidRPr="00AA7CE6">
              <w:rPr>
                <w:rFonts w:ascii="ＭＳ 明朝" w:hAnsi="ＭＳ 明朝" w:hint="eastAsia"/>
                <w:sz w:val="20"/>
                <w:szCs w:val="20"/>
              </w:rPr>
              <w:t xml:space="preserve">　</w:t>
            </w:r>
            <w:r w:rsidRPr="00AA7CE6">
              <w:rPr>
                <w:rFonts w:ascii="ＭＳ 明朝" w:hAnsi="ＭＳ 明朝" w:hint="eastAsia"/>
                <w:sz w:val="20"/>
                <w:szCs w:val="20"/>
              </w:rPr>
              <w:t>〇</w:t>
            </w:r>
          </w:p>
        </w:tc>
      </w:tr>
      <w:tr w:rsidR="00B24953" w:rsidRPr="00E50B6C" w14:paraId="1B897E13" w14:textId="77777777" w:rsidTr="00B46EA2">
        <w:trPr>
          <w:cantSplit/>
          <w:trHeight w:val="3796"/>
          <w:jc w:val="center"/>
        </w:trPr>
        <w:tc>
          <w:tcPr>
            <w:tcW w:w="562" w:type="dxa"/>
            <w:shd w:val="clear" w:color="auto" w:fill="auto"/>
            <w:tcMar>
              <w:top w:w="85" w:type="dxa"/>
              <w:left w:w="85" w:type="dxa"/>
              <w:bottom w:w="85" w:type="dxa"/>
              <w:right w:w="85" w:type="dxa"/>
            </w:tcMar>
            <w:textDirection w:val="tbRlV"/>
            <w:vAlign w:val="center"/>
          </w:tcPr>
          <w:p w14:paraId="1A241652" w14:textId="77777777" w:rsidR="00B24953" w:rsidRPr="00AA7CE6" w:rsidRDefault="00B24953" w:rsidP="00B24953">
            <w:pPr>
              <w:spacing w:line="300" w:lineRule="exact"/>
              <w:ind w:left="113" w:right="113"/>
              <w:jc w:val="center"/>
              <w:rPr>
                <w:rFonts w:ascii="ＭＳ 明朝" w:hAnsi="ＭＳ 明朝"/>
                <w:sz w:val="20"/>
                <w:szCs w:val="20"/>
              </w:rPr>
            </w:pPr>
            <w:r w:rsidRPr="00AA7CE6">
              <w:rPr>
                <w:rFonts w:ascii="ＭＳ 明朝" w:hAnsi="ＭＳ 明朝" w:hint="eastAsia"/>
                <w:sz w:val="20"/>
                <w:szCs w:val="20"/>
              </w:rPr>
              <w:t>４　校務の効率化と働き方改革の推進</w:t>
            </w:r>
          </w:p>
        </w:tc>
        <w:tc>
          <w:tcPr>
            <w:tcW w:w="1843" w:type="dxa"/>
            <w:shd w:val="clear" w:color="auto" w:fill="auto"/>
            <w:tcMar>
              <w:top w:w="85" w:type="dxa"/>
              <w:left w:w="85" w:type="dxa"/>
              <w:bottom w:w="85" w:type="dxa"/>
              <w:right w:w="85" w:type="dxa"/>
            </w:tcMar>
          </w:tcPr>
          <w:p w14:paraId="757902C1" w14:textId="77777777" w:rsidR="00B24953" w:rsidRPr="00AA7CE6" w:rsidRDefault="00B24953" w:rsidP="00B24953">
            <w:pPr>
              <w:spacing w:line="300" w:lineRule="exact"/>
              <w:ind w:left="500" w:hangingChars="250" w:hanging="500"/>
              <w:rPr>
                <w:rFonts w:ascii="ＭＳ 明朝" w:hAnsi="ＭＳ 明朝"/>
                <w:sz w:val="20"/>
                <w:szCs w:val="20"/>
              </w:rPr>
            </w:pPr>
            <w:r w:rsidRPr="00AA7CE6">
              <w:rPr>
                <w:rFonts w:ascii="ＭＳ 明朝" w:hAnsi="ＭＳ 明朝" w:hint="eastAsia"/>
                <w:sz w:val="20"/>
                <w:szCs w:val="20"/>
              </w:rPr>
              <w:t>(１)　校務の効率化</w:t>
            </w:r>
          </w:p>
          <w:p w14:paraId="3E6BA471" w14:textId="77777777" w:rsidR="00B24953" w:rsidRPr="00AA7CE6" w:rsidRDefault="00B24953" w:rsidP="00B24953">
            <w:pPr>
              <w:spacing w:line="300" w:lineRule="exact"/>
              <w:ind w:left="400" w:hangingChars="200" w:hanging="400"/>
              <w:rPr>
                <w:rFonts w:ascii="ＭＳ 明朝" w:hAnsi="ＭＳ 明朝"/>
                <w:sz w:val="20"/>
                <w:szCs w:val="20"/>
              </w:rPr>
            </w:pPr>
            <w:r w:rsidRPr="00AA7CE6">
              <w:rPr>
                <w:rFonts w:ascii="ＭＳ 明朝" w:hAnsi="ＭＳ 明朝" w:hint="eastAsia"/>
                <w:sz w:val="20"/>
                <w:szCs w:val="20"/>
              </w:rPr>
              <w:t xml:space="preserve">ア　</w:t>
            </w:r>
            <w:r w:rsidRPr="00AA7CE6">
              <w:rPr>
                <w:rFonts w:ascii="ＭＳ 明朝" w:hAnsi="ＭＳ 明朝"/>
                <w:sz w:val="20"/>
                <w:szCs w:val="20"/>
              </w:rPr>
              <w:t>ICT</w:t>
            </w:r>
            <w:r w:rsidRPr="00AA7CE6">
              <w:rPr>
                <w:rFonts w:ascii="ＭＳ 明朝" w:hAnsi="ＭＳ 明朝" w:hint="eastAsia"/>
                <w:sz w:val="20"/>
                <w:szCs w:val="20"/>
              </w:rPr>
              <w:t>による校務の効率化</w:t>
            </w:r>
          </w:p>
          <w:p w14:paraId="38B857F2" w14:textId="77777777" w:rsidR="007C27AC" w:rsidRPr="00AA7CE6" w:rsidRDefault="007C27AC" w:rsidP="00B24953">
            <w:pPr>
              <w:spacing w:line="300" w:lineRule="exact"/>
              <w:ind w:left="400" w:hangingChars="200" w:hanging="400"/>
              <w:rPr>
                <w:rFonts w:ascii="ＭＳ 明朝" w:hAnsi="ＭＳ 明朝"/>
                <w:sz w:val="20"/>
                <w:szCs w:val="20"/>
              </w:rPr>
            </w:pPr>
          </w:p>
          <w:p w14:paraId="1312C1E6" w14:textId="77777777" w:rsidR="007C27AC" w:rsidRPr="00AA7CE6" w:rsidRDefault="007C27AC" w:rsidP="00B24953">
            <w:pPr>
              <w:spacing w:line="300" w:lineRule="exact"/>
              <w:ind w:left="400" w:hangingChars="200" w:hanging="400"/>
              <w:rPr>
                <w:rFonts w:ascii="ＭＳ 明朝" w:hAnsi="ＭＳ 明朝"/>
                <w:sz w:val="20"/>
                <w:szCs w:val="20"/>
              </w:rPr>
            </w:pPr>
          </w:p>
          <w:p w14:paraId="51A54602" w14:textId="77777777" w:rsidR="00B24953" w:rsidRPr="00AA7CE6" w:rsidRDefault="00B24953" w:rsidP="00B24953">
            <w:pPr>
              <w:spacing w:line="300" w:lineRule="exact"/>
              <w:ind w:left="400" w:hangingChars="200" w:hanging="400"/>
              <w:rPr>
                <w:rFonts w:ascii="ＭＳ 明朝" w:hAnsi="ＭＳ 明朝"/>
                <w:sz w:val="20"/>
                <w:szCs w:val="20"/>
              </w:rPr>
            </w:pPr>
            <w:r w:rsidRPr="00AA7CE6">
              <w:rPr>
                <w:rFonts w:ascii="ＭＳ 明朝" w:hAnsi="ＭＳ 明朝" w:hint="eastAsia"/>
                <w:sz w:val="20"/>
                <w:szCs w:val="20"/>
              </w:rPr>
              <w:t>イ　労働安全衛生管理体制の充実</w:t>
            </w:r>
          </w:p>
        </w:tc>
        <w:tc>
          <w:tcPr>
            <w:tcW w:w="4820" w:type="dxa"/>
            <w:tcBorders>
              <w:right w:val="dashed" w:sz="4" w:space="0" w:color="auto"/>
            </w:tcBorders>
            <w:shd w:val="clear" w:color="auto" w:fill="auto"/>
            <w:tcMar>
              <w:top w:w="85" w:type="dxa"/>
              <w:left w:w="85" w:type="dxa"/>
              <w:bottom w:w="85" w:type="dxa"/>
              <w:right w:w="85" w:type="dxa"/>
            </w:tcMar>
          </w:tcPr>
          <w:p w14:paraId="4C7B9012" w14:textId="77777777" w:rsidR="00B24953" w:rsidRPr="00AA7CE6" w:rsidRDefault="00B24953" w:rsidP="00B24953">
            <w:pPr>
              <w:spacing w:line="300" w:lineRule="exact"/>
              <w:ind w:left="400" w:hangingChars="200" w:hanging="400"/>
              <w:rPr>
                <w:rFonts w:ascii="ＭＳ 明朝" w:hAnsi="ＭＳ 明朝"/>
                <w:sz w:val="20"/>
                <w:szCs w:val="20"/>
              </w:rPr>
            </w:pPr>
            <w:r w:rsidRPr="00AA7CE6">
              <w:rPr>
                <w:rFonts w:ascii="ＭＳ 明朝" w:hAnsi="ＭＳ 明朝" w:hint="eastAsia"/>
                <w:sz w:val="20"/>
                <w:szCs w:val="20"/>
              </w:rPr>
              <w:t>(１)</w:t>
            </w:r>
          </w:p>
          <w:p w14:paraId="3B52D81C" w14:textId="77777777" w:rsidR="00B24953" w:rsidRPr="00AA7CE6" w:rsidRDefault="00B24953" w:rsidP="00B24953">
            <w:pPr>
              <w:spacing w:line="300" w:lineRule="exact"/>
              <w:ind w:left="400" w:hangingChars="200" w:hanging="400"/>
              <w:rPr>
                <w:rFonts w:ascii="ＭＳ 明朝" w:hAnsi="ＭＳ 明朝"/>
                <w:sz w:val="20"/>
                <w:szCs w:val="20"/>
              </w:rPr>
            </w:pPr>
          </w:p>
          <w:p w14:paraId="74396E47" w14:textId="77777777" w:rsidR="00B24953" w:rsidRPr="00AA7CE6" w:rsidRDefault="00B24953" w:rsidP="00B24953">
            <w:pPr>
              <w:spacing w:line="300" w:lineRule="exact"/>
              <w:ind w:left="400" w:hangingChars="200" w:hanging="400"/>
              <w:rPr>
                <w:rFonts w:ascii="ＭＳ 明朝" w:hAnsi="ＭＳ 明朝"/>
                <w:sz w:val="20"/>
                <w:szCs w:val="20"/>
              </w:rPr>
            </w:pPr>
            <w:r w:rsidRPr="00AA7CE6">
              <w:rPr>
                <w:rFonts w:ascii="ＭＳ 明朝" w:hAnsi="ＭＳ 明朝" w:hint="eastAsia"/>
                <w:sz w:val="20"/>
                <w:szCs w:val="20"/>
              </w:rPr>
              <w:t>ア・</w:t>
            </w:r>
            <w:r w:rsidRPr="00AA7CE6">
              <w:rPr>
                <w:rFonts w:ascii="ＭＳ 明朝" w:hAnsi="ＭＳ 明朝"/>
                <w:sz w:val="20"/>
                <w:szCs w:val="20"/>
              </w:rPr>
              <w:t>ICT</w:t>
            </w:r>
            <w:r w:rsidRPr="00AA7CE6">
              <w:rPr>
                <w:rFonts w:ascii="ＭＳ 明朝" w:hAnsi="ＭＳ 明朝" w:hint="eastAsia"/>
                <w:sz w:val="20"/>
                <w:szCs w:val="20"/>
              </w:rPr>
              <w:t>やデジタル教材を活用するなど、校務の効率化を図る。</w:t>
            </w:r>
          </w:p>
          <w:p w14:paraId="2EEC75F0" w14:textId="77777777" w:rsidR="007C27AC" w:rsidRPr="00AA7CE6" w:rsidRDefault="007C27AC" w:rsidP="00AA7CE6">
            <w:pPr>
              <w:spacing w:line="300" w:lineRule="exact"/>
              <w:rPr>
                <w:rFonts w:ascii="ＭＳ 明朝" w:hAnsi="ＭＳ 明朝"/>
                <w:sz w:val="20"/>
                <w:szCs w:val="20"/>
              </w:rPr>
            </w:pPr>
          </w:p>
          <w:p w14:paraId="40754CDB" w14:textId="77777777" w:rsidR="007C27AC" w:rsidRPr="00AA7CE6" w:rsidRDefault="007C27AC" w:rsidP="00B24953">
            <w:pPr>
              <w:spacing w:line="300" w:lineRule="exact"/>
              <w:ind w:left="400" w:hangingChars="200" w:hanging="400"/>
              <w:rPr>
                <w:rFonts w:ascii="ＭＳ 明朝" w:hAnsi="ＭＳ 明朝"/>
                <w:sz w:val="20"/>
                <w:szCs w:val="20"/>
              </w:rPr>
            </w:pPr>
          </w:p>
          <w:p w14:paraId="6F125123" w14:textId="77777777" w:rsidR="00B24953" w:rsidRPr="00AA7CE6" w:rsidRDefault="00B24953" w:rsidP="00B24953">
            <w:pPr>
              <w:spacing w:line="300" w:lineRule="exact"/>
              <w:ind w:left="400" w:hangingChars="200" w:hanging="400"/>
              <w:rPr>
                <w:rFonts w:ascii="ＭＳ 明朝" w:hAnsi="ＭＳ 明朝"/>
                <w:sz w:val="20"/>
                <w:szCs w:val="20"/>
              </w:rPr>
            </w:pPr>
            <w:r w:rsidRPr="00AA7CE6">
              <w:rPr>
                <w:rFonts w:ascii="ＭＳ 明朝" w:hAnsi="ＭＳ 明朝" w:hint="eastAsia"/>
                <w:sz w:val="20"/>
                <w:szCs w:val="20"/>
              </w:rPr>
              <w:t>イ・会議打ち合わせ等の効率化</w:t>
            </w:r>
          </w:p>
          <w:p w14:paraId="2CBF94EA" w14:textId="77777777" w:rsidR="00B24953" w:rsidRPr="00AA7CE6" w:rsidRDefault="00B24953" w:rsidP="00B24953">
            <w:pPr>
              <w:spacing w:line="300" w:lineRule="exact"/>
              <w:ind w:leftChars="100" w:left="410" w:hangingChars="100" w:hanging="200"/>
              <w:rPr>
                <w:rFonts w:ascii="ＭＳ 明朝" w:hAnsi="ＭＳ 明朝"/>
                <w:sz w:val="20"/>
                <w:szCs w:val="20"/>
              </w:rPr>
            </w:pPr>
            <w:r w:rsidRPr="00AA7CE6">
              <w:rPr>
                <w:rFonts w:ascii="ＭＳ 明朝" w:hAnsi="ＭＳ 明朝" w:hint="eastAsia"/>
                <w:sz w:val="20"/>
                <w:szCs w:val="20"/>
              </w:rPr>
              <w:t>・「府立学校における働き方改革に係る取組みについて」に沿って業務の見直し・効率化を図る。</w:t>
            </w:r>
          </w:p>
          <w:p w14:paraId="4CC0AFBF" w14:textId="77777777" w:rsidR="00B24953" w:rsidRPr="00AA7CE6" w:rsidRDefault="00B24953" w:rsidP="00B24953">
            <w:pPr>
              <w:spacing w:line="300" w:lineRule="exact"/>
              <w:ind w:leftChars="100" w:left="410" w:hangingChars="100" w:hanging="200"/>
              <w:rPr>
                <w:rFonts w:ascii="ＭＳ 明朝" w:hAnsi="ＭＳ 明朝"/>
                <w:sz w:val="20"/>
                <w:szCs w:val="20"/>
              </w:rPr>
            </w:pPr>
            <w:r w:rsidRPr="00AA7CE6">
              <w:rPr>
                <w:rFonts w:ascii="ＭＳ 明朝" w:hAnsi="ＭＳ 明朝" w:hint="eastAsia"/>
                <w:sz w:val="20"/>
                <w:szCs w:val="20"/>
              </w:rPr>
              <w:t>・会議資料・職員連絡のデジタル化を推進するための環境整備</w:t>
            </w:r>
          </w:p>
          <w:p w14:paraId="17230AF4" w14:textId="77777777" w:rsidR="00B24953" w:rsidRPr="00AA7CE6" w:rsidRDefault="00B24953" w:rsidP="00B24953">
            <w:pPr>
              <w:spacing w:line="300" w:lineRule="exact"/>
              <w:ind w:left="400" w:hangingChars="200" w:hanging="400"/>
              <w:rPr>
                <w:rFonts w:ascii="ＭＳ 明朝" w:hAnsi="ＭＳ 明朝"/>
                <w:sz w:val="20"/>
                <w:szCs w:val="20"/>
              </w:rPr>
            </w:pPr>
            <w:r w:rsidRPr="00AA7CE6">
              <w:rPr>
                <w:rFonts w:ascii="ＭＳ 明朝" w:hAnsi="ＭＳ 明朝" w:hint="eastAsia"/>
                <w:sz w:val="20"/>
                <w:szCs w:val="20"/>
              </w:rPr>
              <w:t xml:space="preserve">　</w:t>
            </w:r>
          </w:p>
        </w:tc>
        <w:tc>
          <w:tcPr>
            <w:tcW w:w="3969" w:type="dxa"/>
            <w:tcBorders>
              <w:right w:val="dashed" w:sz="4" w:space="0" w:color="auto"/>
            </w:tcBorders>
            <w:tcMar>
              <w:top w:w="85" w:type="dxa"/>
              <w:left w:w="85" w:type="dxa"/>
              <w:bottom w:w="85" w:type="dxa"/>
              <w:right w:w="85" w:type="dxa"/>
            </w:tcMar>
          </w:tcPr>
          <w:p w14:paraId="366800F1" w14:textId="77777777" w:rsidR="00B24953" w:rsidRPr="00AA7CE6" w:rsidRDefault="00B24953" w:rsidP="00B24953">
            <w:pPr>
              <w:spacing w:line="300" w:lineRule="exact"/>
              <w:ind w:left="400" w:hangingChars="200" w:hanging="400"/>
              <w:rPr>
                <w:rFonts w:ascii="ＭＳ 明朝" w:hAnsi="ＭＳ 明朝"/>
                <w:sz w:val="20"/>
                <w:szCs w:val="20"/>
              </w:rPr>
            </w:pPr>
            <w:r w:rsidRPr="00AA7CE6">
              <w:rPr>
                <w:rFonts w:ascii="ＭＳ 明朝" w:hAnsi="ＭＳ 明朝" w:hint="eastAsia"/>
                <w:sz w:val="20"/>
                <w:szCs w:val="20"/>
              </w:rPr>
              <w:t>(１)</w:t>
            </w:r>
          </w:p>
          <w:p w14:paraId="4EF8F045" w14:textId="77777777" w:rsidR="00B24953" w:rsidRPr="00AA7CE6" w:rsidRDefault="00B24953" w:rsidP="00B24953">
            <w:pPr>
              <w:spacing w:line="300" w:lineRule="exact"/>
              <w:ind w:left="400" w:hangingChars="200" w:hanging="400"/>
              <w:rPr>
                <w:rFonts w:ascii="ＭＳ 明朝" w:hAnsi="ＭＳ 明朝"/>
                <w:sz w:val="20"/>
                <w:szCs w:val="20"/>
              </w:rPr>
            </w:pPr>
          </w:p>
          <w:p w14:paraId="3F267549" w14:textId="77777777" w:rsidR="00B24953" w:rsidRPr="00AA7CE6" w:rsidRDefault="00B24953" w:rsidP="00B24953">
            <w:pPr>
              <w:spacing w:line="300" w:lineRule="exact"/>
              <w:ind w:left="400" w:hangingChars="200" w:hanging="400"/>
              <w:rPr>
                <w:rFonts w:ascii="ＭＳ 明朝" w:hAnsi="ＭＳ 明朝"/>
                <w:sz w:val="20"/>
                <w:szCs w:val="20"/>
              </w:rPr>
            </w:pPr>
            <w:r w:rsidRPr="00AA7CE6">
              <w:rPr>
                <w:rFonts w:ascii="ＭＳ 明朝" w:hAnsi="ＭＳ 明朝" w:hint="eastAsia"/>
                <w:sz w:val="20"/>
                <w:szCs w:val="20"/>
              </w:rPr>
              <w:t>ア・</w:t>
            </w:r>
            <w:r w:rsidRPr="00AA7CE6">
              <w:rPr>
                <w:rFonts w:ascii="ＭＳ 明朝" w:hAnsi="ＭＳ 明朝"/>
                <w:sz w:val="20"/>
                <w:szCs w:val="20"/>
              </w:rPr>
              <w:t>ICT</w:t>
            </w:r>
            <w:r w:rsidRPr="00AA7CE6">
              <w:rPr>
                <w:rFonts w:ascii="ＭＳ 明朝" w:hAnsi="ＭＳ 明朝" w:hint="eastAsia"/>
                <w:sz w:val="20"/>
                <w:szCs w:val="20"/>
              </w:rPr>
              <w:t>活用における校務軽減の肯定率を</w:t>
            </w:r>
            <w:r w:rsidRPr="00AA7CE6">
              <w:rPr>
                <w:rFonts w:ascii="ＭＳ 明朝" w:hAnsi="ＭＳ 明朝"/>
                <w:sz w:val="20"/>
                <w:szCs w:val="20"/>
              </w:rPr>
              <w:t>100</w:t>
            </w:r>
            <w:r w:rsidRPr="00AA7CE6">
              <w:rPr>
                <w:rFonts w:ascii="ＭＳ 明朝" w:hAnsi="ＭＳ 明朝" w:hint="eastAsia"/>
                <w:sz w:val="20"/>
                <w:szCs w:val="20"/>
              </w:rPr>
              <w:t>％[</w:t>
            </w:r>
            <w:r w:rsidRPr="00AA7CE6">
              <w:rPr>
                <w:rFonts w:ascii="ＭＳ 明朝" w:hAnsi="ＭＳ 明朝"/>
                <w:sz w:val="20"/>
                <w:szCs w:val="20"/>
              </w:rPr>
              <w:t>100</w:t>
            </w:r>
            <w:r w:rsidRPr="00AA7CE6">
              <w:rPr>
                <w:rFonts w:ascii="ＭＳ 明朝" w:hAnsi="ＭＳ 明朝" w:hint="eastAsia"/>
                <w:sz w:val="20"/>
                <w:szCs w:val="20"/>
              </w:rPr>
              <w:t>％]</w:t>
            </w:r>
          </w:p>
          <w:p w14:paraId="416E52C7" w14:textId="77777777" w:rsidR="00B24953" w:rsidRPr="00AA7CE6" w:rsidRDefault="00B24953" w:rsidP="00B24953">
            <w:pPr>
              <w:spacing w:line="300" w:lineRule="exact"/>
              <w:ind w:left="400" w:hangingChars="200" w:hanging="400"/>
              <w:rPr>
                <w:rFonts w:ascii="ＭＳ 明朝" w:hAnsi="ＭＳ 明朝"/>
                <w:sz w:val="20"/>
                <w:szCs w:val="20"/>
              </w:rPr>
            </w:pPr>
          </w:p>
          <w:p w14:paraId="406A6D4A" w14:textId="77777777" w:rsidR="007C27AC" w:rsidRPr="00AA7CE6" w:rsidRDefault="007C27AC" w:rsidP="00B24953">
            <w:pPr>
              <w:spacing w:line="300" w:lineRule="exact"/>
              <w:ind w:left="400" w:hangingChars="200" w:hanging="400"/>
              <w:rPr>
                <w:rFonts w:ascii="ＭＳ 明朝" w:hAnsi="ＭＳ 明朝"/>
                <w:sz w:val="20"/>
                <w:szCs w:val="20"/>
              </w:rPr>
            </w:pPr>
          </w:p>
          <w:p w14:paraId="7B8B9878" w14:textId="77777777" w:rsidR="00B24953" w:rsidRPr="00AA7CE6" w:rsidRDefault="00B24953" w:rsidP="00B24953">
            <w:pPr>
              <w:spacing w:line="300" w:lineRule="exact"/>
              <w:ind w:left="400" w:hangingChars="200" w:hanging="400"/>
              <w:rPr>
                <w:rFonts w:ascii="ＭＳ 明朝" w:hAnsi="ＭＳ 明朝"/>
                <w:sz w:val="20"/>
                <w:szCs w:val="20"/>
              </w:rPr>
            </w:pPr>
            <w:r w:rsidRPr="00AA7CE6">
              <w:rPr>
                <w:rFonts w:ascii="ＭＳ 明朝" w:hAnsi="ＭＳ 明朝" w:hint="eastAsia"/>
                <w:sz w:val="20"/>
                <w:szCs w:val="20"/>
              </w:rPr>
              <w:t>イ・年次休暇取得日数</w:t>
            </w:r>
            <w:r w:rsidRPr="00AA7CE6">
              <w:rPr>
                <w:rFonts w:ascii="ＭＳ 明朝" w:hAnsi="ＭＳ 明朝"/>
                <w:sz w:val="20"/>
                <w:szCs w:val="20"/>
              </w:rPr>
              <w:t>13</w:t>
            </w:r>
            <w:r w:rsidRPr="00AA7CE6">
              <w:rPr>
                <w:rFonts w:ascii="ＭＳ 明朝" w:hAnsi="ＭＳ 明朝" w:hint="eastAsia"/>
                <w:sz w:val="20"/>
                <w:szCs w:val="20"/>
              </w:rPr>
              <w:t>日以上　[</w:t>
            </w:r>
            <w:r w:rsidRPr="00AA7CE6">
              <w:rPr>
                <w:rFonts w:ascii="ＭＳ 明朝" w:hAnsi="ＭＳ 明朝"/>
                <w:sz w:val="20"/>
                <w:szCs w:val="20"/>
              </w:rPr>
              <w:t>16.4</w:t>
            </w:r>
            <w:r w:rsidRPr="00AA7CE6">
              <w:rPr>
                <w:rFonts w:ascii="ＭＳ 明朝" w:hAnsi="ＭＳ 明朝" w:hint="eastAsia"/>
                <w:sz w:val="20"/>
                <w:szCs w:val="20"/>
              </w:rPr>
              <w:t>日]</w:t>
            </w:r>
          </w:p>
          <w:p w14:paraId="35652257" w14:textId="77777777" w:rsidR="00B24953" w:rsidRPr="00AA7CE6" w:rsidRDefault="00B24953" w:rsidP="00B24953">
            <w:pPr>
              <w:spacing w:line="300" w:lineRule="exact"/>
              <w:rPr>
                <w:rFonts w:ascii="ＭＳ 明朝" w:hAnsi="ＭＳ 明朝"/>
                <w:sz w:val="20"/>
                <w:szCs w:val="20"/>
              </w:rPr>
            </w:pPr>
            <w:r w:rsidRPr="00AA7CE6">
              <w:rPr>
                <w:rFonts w:ascii="ＭＳ 明朝" w:hAnsi="ＭＳ 明朝" w:hint="eastAsia"/>
                <w:sz w:val="20"/>
                <w:szCs w:val="20"/>
              </w:rPr>
              <w:t xml:space="preserve">　・学校閉庁日の拡大</w:t>
            </w:r>
            <w:r w:rsidRPr="00AA7CE6">
              <w:rPr>
                <w:rFonts w:ascii="ＭＳ 明朝" w:hAnsi="ＭＳ 明朝"/>
                <w:sz w:val="20"/>
                <w:szCs w:val="20"/>
              </w:rPr>
              <w:t>15</w:t>
            </w:r>
            <w:r w:rsidRPr="00AA7CE6">
              <w:rPr>
                <w:rFonts w:ascii="ＭＳ 明朝" w:hAnsi="ＭＳ 明朝" w:hint="eastAsia"/>
                <w:sz w:val="20"/>
                <w:szCs w:val="20"/>
              </w:rPr>
              <w:t>日[</w:t>
            </w:r>
            <w:r w:rsidRPr="00AA7CE6">
              <w:rPr>
                <w:rFonts w:ascii="ＭＳ 明朝" w:hAnsi="ＭＳ 明朝"/>
                <w:sz w:val="20"/>
                <w:szCs w:val="20"/>
              </w:rPr>
              <w:t>13</w:t>
            </w:r>
            <w:r w:rsidRPr="00AA7CE6">
              <w:rPr>
                <w:rFonts w:ascii="ＭＳ 明朝" w:hAnsi="ＭＳ 明朝" w:hint="eastAsia"/>
                <w:sz w:val="20"/>
                <w:szCs w:val="20"/>
              </w:rPr>
              <w:t>日]</w:t>
            </w:r>
          </w:p>
          <w:p w14:paraId="03E32911" w14:textId="77777777" w:rsidR="00B24953" w:rsidRPr="00AA7CE6" w:rsidRDefault="00B24953" w:rsidP="00B24953">
            <w:pPr>
              <w:spacing w:line="300" w:lineRule="exact"/>
              <w:rPr>
                <w:rFonts w:ascii="ＭＳ 明朝" w:hAnsi="ＭＳ 明朝"/>
                <w:sz w:val="20"/>
                <w:szCs w:val="20"/>
              </w:rPr>
            </w:pPr>
            <w:r w:rsidRPr="00AA7CE6">
              <w:rPr>
                <w:rFonts w:ascii="ＭＳ 明朝" w:hAnsi="ＭＳ 明朝" w:hint="eastAsia"/>
                <w:sz w:val="20"/>
                <w:szCs w:val="20"/>
              </w:rPr>
              <w:t xml:space="preserve">　・職員会議数削減</w:t>
            </w:r>
            <w:r w:rsidRPr="00AA7CE6">
              <w:rPr>
                <w:rFonts w:ascii="ＭＳ 明朝" w:hAnsi="ＭＳ 明朝"/>
                <w:sz w:val="20"/>
                <w:szCs w:val="20"/>
              </w:rPr>
              <w:t>12</w:t>
            </w:r>
            <w:r w:rsidRPr="00AA7CE6">
              <w:rPr>
                <w:rFonts w:ascii="ＭＳ 明朝" w:hAnsi="ＭＳ 明朝" w:hint="eastAsia"/>
                <w:sz w:val="20"/>
                <w:szCs w:val="20"/>
              </w:rPr>
              <w:t>回［</w:t>
            </w:r>
            <w:r w:rsidRPr="00AA7CE6">
              <w:rPr>
                <w:rFonts w:ascii="ＭＳ 明朝" w:hAnsi="ＭＳ 明朝"/>
                <w:sz w:val="20"/>
                <w:szCs w:val="20"/>
              </w:rPr>
              <w:t>24</w:t>
            </w:r>
            <w:r w:rsidRPr="00AA7CE6">
              <w:rPr>
                <w:rFonts w:ascii="ＭＳ 明朝" w:hAnsi="ＭＳ 明朝" w:hint="eastAsia"/>
                <w:sz w:val="20"/>
                <w:szCs w:val="20"/>
              </w:rPr>
              <w:t>回］</w:t>
            </w:r>
          </w:p>
          <w:p w14:paraId="3CAB3343" w14:textId="77777777" w:rsidR="00B24953" w:rsidRPr="00AA7CE6" w:rsidRDefault="00B24953" w:rsidP="00B24953">
            <w:pPr>
              <w:spacing w:line="300" w:lineRule="exact"/>
              <w:ind w:firstLineChars="100" w:firstLine="200"/>
              <w:rPr>
                <w:rFonts w:ascii="ＭＳ 明朝" w:hAnsi="ＭＳ 明朝"/>
                <w:sz w:val="20"/>
                <w:szCs w:val="20"/>
              </w:rPr>
            </w:pPr>
            <w:r w:rsidRPr="00AA7CE6">
              <w:rPr>
                <w:rFonts w:ascii="ＭＳ 明朝" w:hAnsi="ＭＳ 明朝" w:hint="eastAsia"/>
                <w:sz w:val="20"/>
                <w:szCs w:val="20"/>
              </w:rPr>
              <w:t>・ペーパーレス職員会議の実現</w:t>
            </w:r>
            <w:r w:rsidRPr="00AA7CE6">
              <w:rPr>
                <w:rFonts w:ascii="ＭＳ 明朝" w:hAnsi="ＭＳ 明朝"/>
                <w:sz w:val="20"/>
                <w:szCs w:val="20"/>
              </w:rPr>
              <w:t>25</w:t>
            </w:r>
            <w:r w:rsidRPr="00AA7CE6">
              <w:rPr>
                <w:rFonts w:ascii="ＭＳ 明朝" w:hAnsi="ＭＳ 明朝" w:hint="eastAsia"/>
                <w:sz w:val="20"/>
                <w:szCs w:val="20"/>
              </w:rPr>
              <w:t xml:space="preserve">%以下［-］　　　　　　　</w:t>
            </w:r>
          </w:p>
          <w:p w14:paraId="0EDA7320" w14:textId="77777777" w:rsidR="00B24953" w:rsidRPr="00AA7CE6" w:rsidRDefault="00B24953" w:rsidP="00B24953">
            <w:pPr>
              <w:spacing w:line="300" w:lineRule="exact"/>
              <w:ind w:firstLineChars="100" w:firstLine="200"/>
              <w:rPr>
                <w:rFonts w:ascii="ＭＳ 明朝" w:hAnsi="ＭＳ 明朝"/>
                <w:sz w:val="20"/>
                <w:szCs w:val="20"/>
              </w:rPr>
            </w:pPr>
            <w:r w:rsidRPr="00AA7CE6">
              <w:rPr>
                <w:rFonts w:ascii="ＭＳ 明朝" w:hAnsi="ＭＳ 明朝" w:hint="eastAsia"/>
                <w:sz w:val="20"/>
                <w:szCs w:val="20"/>
              </w:rPr>
              <w:t>・教員の１人１台端末</w:t>
            </w:r>
            <w:r w:rsidRPr="00AA7CE6">
              <w:rPr>
                <w:rFonts w:ascii="ＭＳ 明朝" w:hAnsi="ＭＳ 明朝"/>
                <w:sz w:val="20"/>
                <w:szCs w:val="20"/>
              </w:rPr>
              <w:t>90</w:t>
            </w:r>
            <w:r w:rsidRPr="00AA7CE6">
              <w:rPr>
                <w:rFonts w:ascii="ＭＳ 明朝" w:hAnsi="ＭＳ 明朝" w:hint="eastAsia"/>
                <w:sz w:val="20"/>
                <w:szCs w:val="20"/>
              </w:rPr>
              <w:t>%　［</w:t>
            </w:r>
            <w:r w:rsidRPr="00AA7CE6">
              <w:rPr>
                <w:rFonts w:ascii="ＭＳ 明朝" w:hAnsi="ＭＳ 明朝"/>
                <w:sz w:val="20"/>
                <w:szCs w:val="20"/>
              </w:rPr>
              <w:t>31</w:t>
            </w:r>
            <w:r w:rsidRPr="00AA7CE6">
              <w:rPr>
                <w:rFonts w:ascii="ＭＳ 明朝" w:hAnsi="ＭＳ 明朝" w:hint="eastAsia"/>
                <w:sz w:val="20"/>
                <w:szCs w:val="20"/>
              </w:rPr>
              <w:t>%］</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6D7F47AC" w14:textId="559F3E8B" w:rsidR="00B24953" w:rsidRPr="00AA7CE6" w:rsidRDefault="00B24953" w:rsidP="00B24953">
            <w:pPr>
              <w:spacing w:line="300" w:lineRule="exact"/>
              <w:rPr>
                <w:rFonts w:ascii="ＭＳ 明朝" w:hAnsi="ＭＳ 明朝"/>
                <w:sz w:val="20"/>
                <w:szCs w:val="20"/>
              </w:rPr>
            </w:pPr>
          </w:p>
          <w:p w14:paraId="592F456B" w14:textId="77777777" w:rsidR="00AA7CE6" w:rsidRPr="00AA7CE6" w:rsidRDefault="00AA7CE6" w:rsidP="00B24953">
            <w:pPr>
              <w:spacing w:line="300" w:lineRule="exact"/>
              <w:rPr>
                <w:rFonts w:ascii="ＭＳ 明朝" w:hAnsi="ＭＳ 明朝"/>
                <w:sz w:val="20"/>
                <w:szCs w:val="20"/>
              </w:rPr>
            </w:pPr>
          </w:p>
          <w:p w14:paraId="46ED8267" w14:textId="77777777" w:rsidR="00B24953" w:rsidRPr="00AA7CE6" w:rsidRDefault="00B24953" w:rsidP="00B24953">
            <w:pPr>
              <w:spacing w:line="300" w:lineRule="exact"/>
              <w:rPr>
                <w:rFonts w:ascii="ＭＳ 明朝" w:hAnsi="ＭＳ 明朝"/>
                <w:sz w:val="20"/>
                <w:szCs w:val="20"/>
              </w:rPr>
            </w:pPr>
            <w:r w:rsidRPr="00AA7CE6">
              <w:rPr>
                <w:rFonts w:ascii="ＭＳ 明朝" w:hAnsi="ＭＳ 明朝" w:hint="eastAsia"/>
                <w:sz w:val="20"/>
                <w:szCs w:val="20"/>
              </w:rPr>
              <w:t>ア</w:t>
            </w:r>
          </w:p>
          <w:p w14:paraId="2D215E3D" w14:textId="0586FB6E" w:rsidR="00B24953" w:rsidRPr="00AA7CE6" w:rsidRDefault="00B24953" w:rsidP="00B24953">
            <w:pPr>
              <w:spacing w:line="300" w:lineRule="exact"/>
              <w:rPr>
                <w:rFonts w:ascii="ＭＳ Ｐ明朝" w:eastAsia="ＭＳ Ｐ明朝" w:hAnsi="ＭＳ Ｐ明朝"/>
                <w:sz w:val="20"/>
                <w:szCs w:val="20"/>
              </w:rPr>
            </w:pPr>
            <w:r w:rsidRPr="00AA7CE6">
              <w:rPr>
                <w:rFonts w:ascii="ＭＳ Ｐ明朝" w:eastAsia="ＭＳ Ｐ明朝" w:hAnsi="ＭＳ Ｐ明朝" w:hint="eastAsia"/>
                <w:sz w:val="20"/>
                <w:szCs w:val="20"/>
              </w:rPr>
              <w:t>・学校教育自己診断における、コンピュータ等のICT機器が、授業などで活用されている。（教員）[</w:t>
            </w:r>
            <w:r w:rsidRPr="00AA7CE6">
              <w:rPr>
                <w:rFonts w:ascii="ＭＳ Ｐ明朝" w:eastAsia="ＭＳ Ｐ明朝" w:hAnsi="ＭＳ Ｐ明朝"/>
                <w:sz w:val="20"/>
                <w:szCs w:val="20"/>
              </w:rPr>
              <w:t>100</w:t>
            </w:r>
            <w:r w:rsidRPr="00AA7CE6">
              <w:rPr>
                <w:rFonts w:ascii="ＭＳ Ｐ明朝" w:eastAsia="ＭＳ Ｐ明朝" w:hAnsi="ＭＳ Ｐ明朝" w:hint="eastAsia"/>
                <w:sz w:val="20"/>
                <w:szCs w:val="20"/>
              </w:rPr>
              <w:t xml:space="preserve">％] </w:t>
            </w:r>
            <w:r w:rsidR="001A31F9" w:rsidRPr="00AA7CE6">
              <w:rPr>
                <w:rFonts w:ascii="ＭＳ Ｐ明朝" w:eastAsia="ＭＳ Ｐ明朝" w:hAnsi="ＭＳ Ｐ明朝" w:hint="eastAsia"/>
                <w:sz w:val="20"/>
                <w:szCs w:val="20"/>
              </w:rPr>
              <w:t xml:space="preserve">　〇</w:t>
            </w:r>
          </w:p>
          <w:p w14:paraId="74291490" w14:textId="7AC218FD" w:rsidR="00B24953" w:rsidRPr="00AA7CE6" w:rsidRDefault="00B24953" w:rsidP="00B24953">
            <w:pPr>
              <w:spacing w:line="300" w:lineRule="exact"/>
              <w:rPr>
                <w:rFonts w:ascii="ＭＳ 明朝" w:hAnsi="ＭＳ 明朝"/>
                <w:sz w:val="20"/>
                <w:szCs w:val="20"/>
              </w:rPr>
            </w:pPr>
            <w:r w:rsidRPr="00AA7CE6">
              <w:rPr>
                <w:rFonts w:ascii="ＭＳ 明朝" w:hAnsi="ＭＳ 明朝" w:hint="eastAsia"/>
                <w:sz w:val="20"/>
                <w:szCs w:val="20"/>
              </w:rPr>
              <w:t>イ・年次休暇取得日数</w:t>
            </w:r>
            <w:r w:rsidR="007C27AC" w:rsidRPr="00AA7CE6">
              <w:rPr>
                <w:rFonts w:ascii="ＭＳ 明朝" w:hAnsi="ＭＳ 明朝" w:hint="eastAsia"/>
                <w:sz w:val="20"/>
                <w:szCs w:val="20"/>
              </w:rPr>
              <w:t xml:space="preserve">　</w:t>
            </w:r>
            <w:r w:rsidR="006E005B" w:rsidRPr="00AA7CE6">
              <w:rPr>
                <w:rFonts w:ascii="ＭＳ 明朝" w:hAnsi="ＭＳ 明朝" w:hint="eastAsia"/>
                <w:sz w:val="20"/>
                <w:szCs w:val="20"/>
              </w:rPr>
              <w:t>16</w:t>
            </w:r>
            <w:r w:rsidR="006C2157" w:rsidRPr="00AA7CE6">
              <w:rPr>
                <w:rFonts w:ascii="ＭＳ 明朝" w:hAnsi="ＭＳ 明朝" w:hint="eastAsia"/>
                <w:sz w:val="20"/>
                <w:szCs w:val="20"/>
              </w:rPr>
              <w:t>.4日〇</w:t>
            </w:r>
          </w:p>
          <w:p w14:paraId="6706C050" w14:textId="77777777" w:rsidR="00B24953" w:rsidRPr="00AA7CE6" w:rsidRDefault="00B24953" w:rsidP="00B24953">
            <w:pPr>
              <w:spacing w:line="300" w:lineRule="exact"/>
              <w:rPr>
                <w:rFonts w:ascii="ＭＳ 明朝" w:hAnsi="ＭＳ 明朝"/>
                <w:sz w:val="20"/>
                <w:szCs w:val="20"/>
              </w:rPr>
            </w:pPr>
            <w:r w:rsidRPr="00AA7CE6">
              <w:rPr>
                <w:rFonts w:ascii="ＭＳ 明朝" w:hAnsi="ＭＳ 明朝" w:hint="eastAsia"/>
                <w:sz w:val="20"/>
                <w:szCs w:val="20"/>
              </w:rPr>
              <w:t>・職員の安全衛生に関する会議を毎月実</w:t>
            </w:r>
            <w:r w:rsidR="00AD0079" w:rsidRPr="00AA7CE6">
              <w:rPr>
                <w:rFonts w:ascii="ＭＳ 明朝" w:hAnsi="ＭＳ 明朝" w:hint="eastAsia"/>
                <w:sz w:val="20"/>
                <w:szCs w:val="20"/>
              </w:rPr>
              <w:t>施</w:t>
            </w:r>
          </w:p>
          <w:p w14:paraId="090C9B67" w14:textId="77777777" w:rsidR="00B24953" w:rsidRPr="00AA7CE6" w:rsidRDefault="00B24953" w:rsidP="00B24953">
            <w:pPr>
              <w:spacing w:line="300" w:lineRule="exact"/>
              <w:rPr>
                <w:rFonts w:ascii="ＭＳ 明朝" w:hAnsi="ＭＳ 明朝"/>
                <w:sz w:val="20"/>
                <w:szCs w:val="20"/>
              </w:rPr>
            </w:pPr>
            <w:r w:rsidRPr="00AA7CE6">
              <w:rPr>
                <w:rFonts w:ascii="ＭＳ 明朝" w:hAnsi="ＭＳ 明朝" w:hint="eastAsia"/>
                <w:sz w:val="20"/>
                <w:szCs w:val="20"/>
              </w:rPr>
              <w:t>・学校閉庁日を</w:t>
            </w:r>
            <w:r w:rsidRPr="00AA7CE6">
              <w:rPr>
                <w:rFonts w:ascii="ＭＳ 明朝" w:hAnsi="ＭＳ 明朝"/>
                <w:sz w:val="20"/>
                <w:szCs w:val="20"/>
              </w:rPr>
              <w:t>15</w:t>
            </w:r>
            <w:r w:rsidRPr="00AA7CE6">
              <w:rPr>
                <w:rFonts w:ascii="ＭＳ 明朝" w:hAnsi="ＭＳ 明朝" w:hint="eastAsia"/>
                <w:sz w:val="20"/>
                <w:szCs w:val="20"/>
              </w:rPr>
              <w:t>日間に拡大〇</w:t>
            </w:r>
          </w:p>
          <w:p w14:paraId="43B265D5" w14:textId="77777777" w:rsidR="00B24953" w:rsidRPr="00AA7CE6" w:rsidRDefault="00B24953" w:rsidP="00B24953">
            <w:pPr>
              <w:spacing w:line="300" w:lineRule="exact"/>
              <w:rPr>
                <w:rFonts w:ascii="ＭＳ 明朝" w:hAnsi="ＭＳ 明朝"/>
                <w:sz w:val="20"/>
                <w:szCs w:val="20"/>
              </w:rPr>
            </w:pPr>
            <w:r w:rsidRPr="00AA7CE6">
              <w:rPr>
                <w:rFonts w:ascii="ＭＳ 明朝" w:hAnsi="ＭＳ 明朝" w:hint="eastAsia"/>
                <w:sz w:val="20"/>
                <w:szCs w:val="20"/>
              </w:rPr>
              <w:t>・職員会議を半分に削減（</w:t>
            </w:r>
            <w:r w:rsidRPr="00AA7CE6">
              <w:rPr>
                <w:rFonts w:ascii="ＭＳ 明朝" w:hAnsi="ＭＳ 明朝"/>
                <w:sz w:val="20"/>
                <w:szCs w:val="20"/>
              </w:rPr>
              <w:t>12</w:t>
            </w:r>
            <w:r w:rsidRPr="00AA7CE6">
              <w:rPr>
                <w:rFonts w:ascii="ＭＳ 明朝" w:hAnsi="ＭＳ 明朝" w:hint="eastAsia"/>
                <w:sz w:val="20"/>
                <w:szCs w:val="20"/>
              </w:rPr>
              <w:t>回）◎</w:t>
            </w:r>
          </w:p>
          <w:p w14:paraId="2DF964B0" w14:textId="7EE8BB5A" w:rsidR="00B24953" w:rsidRPr="00AA7CE6" w:rsidRDefault="00B24953" w:rsidP="00B24953">
            <w:pPr>
              <w:spacing w:line="300" w:lineRule="exact"/>
              <w:rPr>
                <w:rFonts w:ascii="ＭＳ 明朝" w:hAnsi="ＭＳ 明朝"/>
                <w:sz w:val="20"/>
                <w:szCs w:val="20"/>
              </w:rPr>
            </w:pPr>
            <w:r w:rsidRPr="00AA7CE6">
              <w:rPr>
                <w:rFonts w:ascii="ＭＳ 明朝" w:hAnsi="ＭＳ 明朝" w:hint="eastAsia"/>
                <w:sz w:val="20"/>
                <w:szCs w:val="20"/>
              </w:rPr>
              <w:t>・ペーパーレス職員会議の実現</w:t>
            </w:r>
            <w:r w:rsidR="008F2DA7" w:rsidRPr="00AA7CE6">
              <w:rPr>
                <w:rFonts w:ascii="ＭＳ 明朝" w:hAnsi="ＭＳ 明朝" w:hint="eastAsia"/>
                <w:sz w:val="20"/>
                <w:szCs w:val="20"/>
              </w:rPr>
              <w:t>０</w:t>
            </w:r>
            <w:r w:rsidRPr="00AA7CE6">
              <w:rPr>
                <w:rFonts w:ascii="ＭＳ 明朝" w:hAnsi="ＭＳ 明朝" w:hint="eastAsia"/>
                <w:sz w:val="20"/>
                <w:szCs w:val="20"/>
              </w:rPr>
              <w:t>回</w:t>
            </w:r>
          </w:p>
          <w:p w14:paraId="53987247" w14:textId="77777777" w:rsidR="00AD0079" w:rsidRPr="00AA7CE6" w:rsidRDefault="00B24953" w:rsidP="00AD0079">
            <w:pPr>
              <w:spacing w:line="300" w:lineRule="exact"/>
              <w:rPr>
                <w:rFonts w:ascii="ＭＳ 明朝" w:hAnsi="ＭＳ 明朝"/>
                <w:sz w:val="20"/>
                <w:szCs w:val="20"/>
              </w:rPr>
            </w:pPr>
            <w:r w:rsidRPr="00AA7CE6">
              <w:rPr>
                <w:rFonts w:ascii="ＭＳ 明朝" w:hAnsi="ＭＳ 明朝" w:hint="eastAsia"/>
                <w:sz w:val="20"/>
                <w:szCs w:val="20"/>
              </w:rPr>
              <w:t>職員の端末の確保に問題があり、実施できず。△</w:t>
            </w:r>
          </w:p>
          <w:p w14:paraId="1A64EC6E" w14:textId="77777777" w:rsidR="00AD0079" w:rsidRDefault="00AD0079" w:rsidP="00AD0079">
            <w:pPr>
              <w:spacing w:line="300" w:lineRule="exact"/>
              <w:rPr>
                <w:rFonts w:ascii="ＭＳ 明朝" w:hAnsi="ＭＳ 明朝"/>
                <w:sz w:val="20"/>
                <w:szCs w:val="20"/>
              </w:rPr>
            </w:pPr>
            <w:r w:rsidRPr="00AA7CE6">
              <w:rPr>
                <w:rFonts w:ascii="ＭＳ 明朝" w:hAnsi="ＭＳ 明朝" w:hint="eastAsia"/>
                <w:sz w:val="20"/>
                <w:szCs w:val="20"/>
              </w:rPr>
              <w:t>・クロムブックを活用した運営委委員会の実施３回/11回中</w:t>
            </w:r>
            <w:r w:rsidRPr="00FA39E8">
              <w:rPr>
                <w:rFonts w:ascii="ＭＳ 明朝" w:hAnsi="ＭＳ 明朝" w:hint="eastAsia"/>
                <w:sz w:val="20"/>
                <w:szCs w:val="20"/>
              </w:rPr>
              <w:t xml:space="preserve">　</w:t>
            </w:r>
          </w:p>
          <w:p w14:paraId="2CCEFB3F" w14:textId="77777777" w:rsidR="00B24953" w:rsidRPr="0083181B" w:rsidRDefault="00B24953" w:rsidP="00B24953">
            <w:pPr>
              <w:spacing w:line="300" w:lineRule="exact"/>
              <w:rPr>
                <w:rFonts w:ascii="ＭＳ 明朝" w:hAnsi="ＭＳ 明朝"/>
                <w:sz w:val="20"/>
                <w:szCs w:val="20"/>
              </w:rPr>
            </w:pPr>
          </w:p>
        </w:tc>
      </w:tr>
    </w:tbl>
    <w:p w14:paraId="04B65EBF" w14:textId="77777777" w:rsidR="0086696C" w:rsidRPr="00DD332B" w:rsidRDefault="0086696C" w:rsidP="006206CE">
      <w:pPr>
        <w:spacing w:line="120" w:lineRule="exact"/>
      </w:pPr>
    </w:p>
    <w:sectPr w:rsidR="0086696C" w:rsidRPr="00DD332B"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57FB8" w14:textId="77777777" w:rsidR="00246A88" w:rsidRDefault="00246A88">
      <w:r>
        <w:separator/>
      </w:r>
    </w:p>
  </w:endnote>
  <w:endnote w:type="continuationSeparator" w:id="0">
    <w:p w14:paraId="1AD53524" w14:textId="77777777" w:rsidR="00246A88" w:rsidRDefault="0024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0043A" w14:textId="77777777" w:rsidR="00246A88" w:rsidRDefault="00246A88">
      <w:r>
        <w:separator/>
      </w:r>
    </w:p>
  </w:footnote>
  <w:footnote w:type="continuationSeparator" w:id="0">
    <w:p w14:paraId="3443BFEF" w14:textId="77777777" w:rsidR="00246A88" w:rsidRDefault="00246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F07B" w14:textId="77777777" w:rsidR="00CD2A1B" w:rsidRDefault="00CD2A1B"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Ｔ３０１６</w:t>
    </w:r>
  </w:p>
  <w:p w14:paraId="604D85A2" w14:textId="77777777" w:rsidR="00CD2A1B" w:rsidRDefault="00CD2A1B" w:rsidP="00225A63">
    <w:pPr>
      <w:spacing w:line="360" w:lineRule="exact"/>
      <w:ind w:rightChars="100" w:right="210"/>
      <w:jc w:val="right"/>
      <w:rPr>
        <w:rFonts w:ascii="ＭＳ ゴシック" w:eastAsia="ＭＳ ゴシック" w:hAnsi="ＭＳ ゴシック"/>
        <w:sz w:val="20"/>
        <w:szCs w:val="20"/>
      </w:rPr>
    </w:pPr>
  </w:p>
  <w:p w14:paraId="190C87B9" w14:textId="77777777" w:rsidR="00CD2A1B" w:rsidRPr="003A3356" w:rsidRDefault="00CD2A1B" w:rsidP="003436B0">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佐野工科高等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B315AE5"/>
    <w:multiLevelType w:val="hybridMultilevel"/>
    <w:tmpl w:val="ADD8DF82"/>
    <w:lvl w:ilvl="0" w:tplc="178EE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6"/>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C30"/>
    <w:rsid w:val="00003BAB"/>
    <w:rsid w:val="00013C0C"/>
    <w:rsid w:val="00014126"/>
    <w:rsid w:val="00014961"/>
    <w:rsid w:val="000156EF"/>
    <w:rsid w:val="00020ECE"/>
    <w:rsid w:val="00031A86"/>
    <w:rsid w:val="000354D4"/>
    <w:rsid w:val="00042D3B"/>
    <w:rsid w:val="00045480"/>
    <w:rsid w:val="000524AE"/>
    <w:rsid w:val="000569EE"/>
    <w:rsid w:val="0006126F"/>
    <w:rsid w:val="00061D45"/>
    <w:rsid w:val="0006578D"/>
    <w:rsid w:val="000724B0"/>
    <w:rsid w:val="00082130"/>
    <w:rsid w:val="00090FB2"/>
    <w:rsid w:val="00091587"/>
    <w:rsid w:val="000929FF"/>
    <w:rsid w:val="0009658C"/>
    <w:rsid w:val="000967CE"/>
    <w:rsid w:val="00097C8F"/>
    <w:rsid w:val="000A1890"/>
    <w:rsid w:val="000B0C54"/>
    <w:rsid w:val="000B395F"/>
    <w:rsid w:val="000B7F10"/>
    <w:rsid w:val="000C005C"/>
    <w:rsid w:val="000C0CDB"/>
    <w:rsid w:val="000D1B70"/>
    <w:rsid w:val="000D7707"/>
    <w:rsid w:val="000D7C02"/>
    <w:rsid w:val="000E1F4D"/>
    <w:rsid w:val="000E39A4"/>
    <w:rsid w:val="000E5470"/>
    <w:rsid w:val="000E6B9D"/>
    <w:rsid w:val="000E7DEC"/>
    <w:rsid w:val="000F7917"/>
    <w:rsid w:val="000F7B2E"/>
    <w:rsid w:val="00100533"/>
    <w:rsid w:val="00100CC5"/>
    <w:rsid w:val="00103546"/>
    <w:rsid w:val="00104576"/>
    <w:rsid w:val="001112AC"/>
    <w:rsid w:val="0011194B"/>
    <w:rsid w:val="00112A5C"/>
    <w:rsid w:val="00115ABC"/>
    <w:rsid w:val="001218A7"/>
    <w:rsid w:val="00122760"/>
    <w:rsid w:val="00127BB5"/>
    <w:rsid w:val="00132D6F"/>
    <w:rsid w:val="00134824"/>
    <w:rsid w:val="00135C4E"/>
    <w:rsid w:val="00135CE9"/>
    <w:rsid w:val="00137359"/>
    <w:rsid w:val="00140D7B"/>
    <w:rsid w:val="00142F1F"/>
    <w:rsid w:val="00145D50"/>
    <w:rsid w:val="00157860"/>
    <w:rsid w:val="0016107D"/>
    <w:rsid w:val="00181B75"/>
    <w:rsid w:val="0018261A"/>
    <w:rsid w:val="00184B1B"/>
    <w:rsid w:val="0018778A"/>
    <w:rsid w:val="00192419"/>
    <w:rsid w:val="00193569"/>
    <w:rsid w:val="00195DCF"/>
    <w:rsid w:val="001A31F9"/>
    <w:rsid w:val="001A4539"/>
    <w:rsid w:val="001B38EB"/>
    <w:rsid w:val="001B5949"/>
    <w:rsid w:val="001C0509"/>
    <w:rsid w:val="001C08AB"/>
    <w:rsid w:val="001C6B84"/>
    <w:rsid w:val="001C7FE4"/>
    <w:rsid w:val="001D401B"/>
    <w:rsid w:val="001D44D9"/>
    <w:rsid w:val="001D5135"/>
    <w:rsid w:val="001D6250"/>
    <w:rsid w:val="001D7CF4"/>
    <w:rsid w:val="001E22E7"/>
    <w:rsid w:val="001E323E"/>
    <w:rsid w:val="001E4FDA"/>
    <w:rsid w:val="001F1D9D"/>
    <w:rsid w:val="001F359F"/>
    <w:rsid w:val="001F472F"/>
    <w:rsid w:val="001F4DF0"/>
    <w:rsid w:val="00201A51"/>
    <w:rsid w:val="00201C86"/>
    <w:rsid w:val="002034A6"/>
    <w:rsid w:val="002074CE"/>
    <w:rsid w:val="0021285A"/>
    <w:rsid w:val="002165BF"/>
    <w:rsid w:val="0022073E"/>
    <w:rsid w:val="00220AE7"/>
    <w:rsid w:val="00221AA2"/>
    <w:rsid w:val="00224AB0"/>
    <w:rsid w:val="00225A63"/>
    <w:rsid w:val="00225C70"/>
    <w:rsid w:val="00230487"/>
    <w:rsid w:val="00235785"/>
    <w:rsid w:val="00235B86"/>
    <w:rsid w:val="0024006D"/>
    <w:rsid w:val="002439A4"/>
    <w:rsid w:val="00246A88"/>
    <w:rsid w:val="002479D4"/>
    <w:rsid w:val="00262794"/>
    <w:rsid w:val="00267D3C"/>
    <w:rsid w:val="00271252"/>
    <w:rsid w:val="0027129F"/>
    <w:rsid w:val="00273DDA"/>
    <w:rsid w:val="00274864"/>
    <w:rsid w:val="00277476"/>
    <w:rsid w:val="00277761"/>
    <w:rsid w:val="00295EB2"/>
    <w:rsid w:val="00296EF3"/>
    <w:rsid w:val="0029712A"/>
    <w:rsid w:val="002A0AA7"/>
    <w:rsid w:val="002A148E"/>
    <w:rsid w:val="002A3411"/>
    <w:rsid w:val="002A5F31"/>
    <w:rsid w:val="002A766F"/>
    <w:rsid w:val="002B0BC8"/>
    <w:rsid w:val="002B3BE1"/>
    <w:rsid w:val="002B6024"/>
    <w:rsid w:val="002B690B"/>
    <w:rsid w:val="002C40DD"/>
    <w:rsid w:val="002C423D"/>
    <w:rsid w:val="002E131F"/>
    <w:rsid w:val="002F5BF1"/>
    <w:rsid w:val="002F608A"/>
    <w:rsid w:val="002F62DD"/>
    <w:rsid w:val="002F6E1B"/>
    <w:rsid w:val="00301498"/>
    <w:rsid w:val="00301B59"/>
    <w:rsid w:val="0030213E"/>
    <w:rsid w:val="003029E3"/>
    <w:rsid w:val="00302EB2"/>
    <w:rsid w:val="0030555A"/>
    <w:rsid w:val="00305D0E"/>
    <w:rsid w:val="003073C6"/>
    <w:rsid w:val="00310645"/>
    <w:rsid w:val="0031492C"/>
    <w:rsid w:val="00324B67"/>
    <w:rsid w:val="00334F83"/>
    <w:rsid w:val="00336089"/>
    <w:rsid w:val="003436B0"/>
    <w:rsid w:val="003443E6"/>
    <w:rsid w:val="003551CD"/>
    <w:rsid w:val="003576CB"/>
    <w:rsid w:val="00361497"/>
    <w:rsid w:val="0036174C"/>
    <w:rsid w:val="00364F35"/>
    <w:rsid w:val="003730D3"/>
    <w:rsid w:val="00373108"/>
    <w:rsid w:val="0037367C"/>
    <w:rsid w:val="0037506F"/>
    <w:rsid w:val="00384C02"/>
    <w:rsid w:val="00386133"/>
    <w:rsid w:val="00387129"/>
    <w:rsid w:val="0038748F"/>
    <w:rsid w:val="00387D41"/>
    <w:rsid w:val="003A3356"/>
    <w:rsid w:val="003A62E8"/>
    <w:rsid w:val="003C503E"/>
    <w:rsid w:val="003D288C"/>
    <w:rsid w:val="003D2C9D"/>
    <w:rsid w:val="003D62A9"/>
    <w:rsid w:val="003D71A7"/>
    <w:rsid w:val="003D7473"/>
    <w:rsid w:val="003E55A0"/>
    <w:rsid w:val="003E5EC4"/>
    <w:rsid w:val="00400648"/>
    <w:rsid w:val="00407905"/>
    <w:rsid w:val="00414618"/>
    <w:rsid w:val="00416A59"/>
    <w:rsid w:val="004243CF"/>
    <w:rsid w:val="004245A1"/>
    <w:rsid w:val="00427E0B"/>
    <w:rsid w:val="004312EE"/>
    <w:rsid w:val="004368AD"/>
    <w:rsid w:val="00436BBA"/>
    <w:rsid w:val="00441743"/>
    <w:rsid w:val="00441B0D"/>
    <w:rsid w:val="00445E74"/>
    <w:rsid w:val="0045069F"/>
    <w:rsid w:val="00454AF4"/>
    <w:rsid w:val="004552E5"/>
    <w:rsid w:val="00460710"/>
    <w:rsid w:val="00460F8E"/>
    <w:rsid w:val="004632FA"/>
    <w:rsid w:val="00465B85"/>
    <w:rsid w:val="00467C11"/>
    <w:rsid w:val="00477330"/>
    <w:rsid w:val="0048087F"/>
    <w:rsid w:val="00480EB4"/>
    <w:rsid w:val="004930C6"/>
    <w:rsid w:val="004949CC"/>
    <w:rsid w:val="00497ABE"/>
    <w:rsid w:val="004A1605"/>
    <w:rsid w:val="004A7442"/>
    <w:rsid w:val="004A7940"/>
    <w:rsid w:val="004B0B84"/>
    <w:rsid w:val="004B6407"/>
    <w:rsid w:val="004C1B92"/>
    <w:rsid w:val="004C29CE"/>
    <w:rsid w:val="004C2F46"/>
    <w:rsid w:val="004C5A47"/>
    <w:rsid w:val="004C6D4A"/>
    <w:rsid w:val="004D1BCF"/>
    <w:rsid w:val="004D28A8"/>
    <w:rsid w:val="004D70F9"/>
    <w:rsid w:val="004E08FB"/>
    <w:rsid w:val="004E4D5E"/>
    <w:rsid w:val="004E6E42"/>
    <w:rsid w:val="004F2B87"/>
    <w:rsid w:val="004F3627"/>
    <w:rsid w:val="004F3B2A"/>
    <w:rsid w:val="004F7298"/>
    <w:rsid w:val="00500AF9"/>
    <w:rsid w:val="00502E2A"/>
    <w:rsid w:val="00502EF2"/>
    <w:rsid w:val="00514B4D"/>
    <w:rsid w:val="0051706C"/>
    <w:rsid w:val="0052090F"/>
    <w:rsid w:val="0052580C"/>
    <w:rsid w:val="005261C4"/>
    <w:rsid w:val="00526530"/>
    <w:rsid w:val="0053235D"/>
    <w:rsid w:val="0054040E"/>
    <w:rsid w:val="00541423"/>
    <w:rsid w:val="00545501"/>
    <w:rsid w:val="0054712D"/>
    <w:rsid w:val="005502FB"/>
    <w:rsid w:val="00565B55"/>
    <w:rsid w:val="00572196"/>
    <w:rsid w:val="005744E5"/>
    <w:rsid w:val="00575298"/>
    <w:rsid w:val="00577DE4"/>
    <w:rsid w:val="005823EF"/>
    <w:rsid w:val="00582D8C"/>
    <w:rsid w:val="005846E8"/>
    <w:rsid w:val="00585D6A"/>
    <w:rsid w:val="00586254"/>
    <w:rsid w:val="005875B4"/>
    <w:rsid w:val="0059472B"/>
    <w:rsid w:val="00594F27"/>
    <w:rsid w:val="00597E7D"/>
    <w:rsid w:val="00597FBA"/>
    <w:rsid w:val="005A2C72"/>
    <w:rsid w:val="005B0FAD"/>
    <w:rsid w:val="005B1115"/>
    <w:rsid w:val="005B449E"/>
    <w:rsid w:val="005B66F8"/>
    <w:rsid w:val="005C115A"/>
    <w:rsid w:val="005C195B"/>
    <w:rsid w:val="005C2C84"/>
    <w:rsid w:val="005D41A3"/>
    <w:rsid w:val="005E218B"/>
    <w:rsid w:val="005E3C2A"/>
    <w:rsid w:val="005E535C"/>
    <w:rsid w:val="005F2C9F"/>
    <w:rsid w:val="00606705"/>
    <w:rsid w:val="0061051D"/>
    <w:rsid w:val="00611B70"/>
    <w:rsid w:val="00614FCA"/>
    <w:rsid w:val="006206CE"/>
    <w:rsid w:val="00624A4E"/>
    <w:rsid w:val="00626AE2"/>
    <w:rsid w:val="006270B5"/>
    <w:rsid w:val="00630EC1"/>
    <w:rsid w:val="00631815"/>
    <w:rsid w:val="00634F9A"/>
    <w:rsid w:val="00637161"/>
    <w:rsid w:val="00641A73"/>
    <w:rsid w:val="00644AE0"/>
    <w:rsid w:val="006454D6"/>
    <w:rsid w:val="00646F4D"/>
    <w:rsid w:val="00647631"/>
    <w:rsid w:val="006478E9"/>
    <w:rsid w:val="0065302E"/>
    <w:rsid w:val="00654C9A"/>
    <w:rsid w:val="006567B2"/>
    <w:rsid w:val="00656B78"/>
    <w:rsid w:val="006608F5"/>
    <w:rsid w:val="00663113"/>
    <w:rsid w:val="006632F1"/>
    <w:rsid w:val="00695A8C"/>
    <w:rsid w:val="006971F3"/>
    <w:rsid w:val="006A0D22"/>
    <w:rsid w:val="006A7A48"/>
    <w:rsid w:val="006B4E60"/>
    <w:rsid w:val="006B5B51"/>
    <w:rsid w:val="006C2157"/>
    <w:rsid w:val="006C220F"/>
    <w:rsid w:val="006C3346"/>
    <w:rsid w:val="006C5797"/>
    <w:rsid w:val="006C7FE8"/>
    <w:rsid w:val="006D4F17"/>
    <w:rsid w:val="006D54AE"/>
    <w:rsid w:val="006D5A31"/>
    <w:rsid w:val="006E005B"/>
    <w:rsid w:val="006F4599"/>
    <w:rsid w:val="00701924"/>
    <w:rsid w:val="00701AD6"/>
    <w:rsid w:val="00703386"/>
    <w:rsid w:val="0071748A"/>
    <w:rsid w:val="00717D96"/>
    <w:rsid w:val="0072719C"/>
    <w:rsid w:val="0072763C"/>
    <w:rsid w:val="00727B59"/>
    <w:rsid w:val="00735E63"/>
    <w:rsid w:val="0074118C"/>
    <w:rsid w:val="00750A92"/>
    <w:rsid w:val="007520A2"/>
    <w:rsid w:val="007541E8"/>
    <w:rsid w:val="007552E9"/>
    <w:rsid w:val="0075612D"/>
    <w:rsid w:val="007578CC"/>
    <w:rsid w:val="007606A0"/>
    <w:rsid w:val="00762D62"/>
    <w:rsid w:val="00775D41"/>
    <w:rsid w:val="00775EE3"/>
    <w:rsid w:val="007765E0"/>
    <w:rsid w:val="00781F22"/>
    <w:rsid w:val="00786144"/>
    <w:rsid w:val="00786F0E"/>
    <w:rsid w:val="00787E7B"/>
    <w:rsid w:val="007922A7"/>
    <w:rsid w:val="00792B44"/>
    <w:rsid w:val="00795C88"/>
    <w:rsid w:val="00796024"/>
    <w:rsid w:val="00797403"/>
    <w:rsid w:val="007A3E54"/>
    <w:rsid w:val="007A47FF"/>
    <w:rsid w:val="007A69E8"/>
    <w:rsid w:val="007B1DB6"/>
    <w:rsid w:val="007C27AC"/>
    <w:rsid w:val="007C63C6"/>
    <w:rsid w:val="007C7A87"/>
    <w:rsid w:val="007D2295"/>
    <w:rsid w:val="007D6241"/>
    <w:rsid w:val="007D6974"/>
    <w:rsid w:val="007F4C68"/>
    <w:rsid w:val="007F5A7B"/>
    <w:rsid w:val="007F7499"/>
    <w:rsid w:val="008101A4"/>
    <w:rsid w:val="00811F64"/>
    <w:rsid w:val="008142BA"/>
    <w:rsid w:val="00815EFC"/>
    <w:rsid w:val="008254D7"/>
    <w:rsid w:val="00827C74"/>
    <w:rsid w:val="008302B5"/>
    <w:rsid w:val="0083181B"/>
    <w:rsid w:val="008333AC"/>
    <w:rsid w:val="00836125"/>
    <w:rsid w:val="00844259"/>
    <w:rsid w:val="008455F4"/>
    <w:rsid w:val="00853545"/>
    <w:rsid w:val="00856352"/>
    <w:rsid w:val="008563E0"/>
    <w:rsid w:val="00866790"/>
    <w:rsid w:val="0086696C"/>
    <w:rsid w:val="008678F7"/>
    <w:rsid w:val="0087170D"/>
    <w:rsid w:val="008741C2"/>
    <w:rsid w:val="00877077"/>
    <w:rsid w:val="00885FB9"/>
    <w:rsid w:val="008912ED"/>
    <w:rsid w:val="0089387E"/>
    <w:rsid w:val="00897939"/>
    <w:rsid w:val="008A315D"/>
    <w:rsid w:val="008A5D1C"/>
    <w:rsid w:val="008A63F1"/>
    <w:rsid w:val="008B091B"/>
    <w:rsid w:val="008B69A4"/>
    <w:rsid w:val="008C533F"/>
    <w:rsid w:val="008C6685"/>
    <w:rsid w:val="008D3E85"/>
    <w:rsid w:val="008E0140"/>
    <w:rsid w:val="008E1182"/>
    <w:rsid w:val="008E62B7"/>
    <w:rsid w:val="008F2DA7"/>
    <w:rsid w:val="008F317E"/>
    <w:rsid w:val="0091230A"/>
    <w:rsid w:val="0094188A"/>
    <w:rsid w:val="009421CC"/>
    <w:rsid w:val="00946982"/>
    <w:rsid w:val="00946CEA"/>
    <w:rsid w:val="009470D0"/>
    <w:rsid w:val="00947184"/>
    <w:rsid w:val="00947C4F"/>
    <w:rsid w:val="00947DC6"/>
    <w:rsid w:val="00953790"/>
    <w:rsid w:val="0096649A"/>
    <w:rsid w:val="00971A46"/>
    <w:rsid w:val="00972506"/>
    <w:rsid w:val="009817F2"/>
    <w:rsid w:val="009835B8"/>
    <w:rsid w:val="00984626"/>
    <w:rsid w:val="009870A5"/>
    <w:rsid w:val="009919BC"/>
    <w:rsid w:val="009B0ED6"/>
    <w:rsid w:val="009B1C3D"/>
    <w:rsid w:val="009B365C"/>
    <w:rsid w:val="009B4DEB"/>
    <w:rsid w:val="009B5AD2"/>
    <w:rsid w:val="009D31EC"/>
    <w:rsid w:val="009D38D7"/>
    <w:rsid w:val="009D6553"/>
    <w:rsid w:val="009E016B"/>
    <w:rsid w:val="009E6251"/>
    <w:rsid w:val="009E727C"/>
    <w:rsid w:val="00A05219"/>
    <w:rsid w:val="00A07A63"/>
    <w:rsid w:val="00A12261"/>
    <w:rsid w:val="00A125D5"/>
    <w:rsid w:val="00A12A53"/>
    <w:rsid w:val="00A163D5"/>
    <w:rsid w:val="00A16862"/>
    <w:rsid w:val="00A16E26"/>
    <w:rsid w:val="00A204E1"/>
    <w:rsid w:val="00A225C1"/>
    <w:rsid w:val="00A46837"/>
    <w:rsid w:val="00A47ADC"/>
    <w:rsid w:val="00A653FF"/>
    <w:rsid w:val="00A81BA8"/>
    <w:rsid w:val="00A87AEC"/>
    <w:rsid w:val="00A90FCE"/>
    <w:rsid w:val="00A920A8"/>
    <w:rsid w:val="00A9400C"/>
    <w:rsid w:val="00AA26EC"/>
    <w:rsid w:val="00AA4BF8"/>
    <w:rsid w:val="00AA540D"/>
    <w:rsid w:val="00AA7CE6"/>
    <w:rsid w:val="00AB00E6"/>
    <w:rsid w:val="00AB2E00"/>
    <w:rsid w:val="00AB370C"/>
    <w:rsid w:val="00AC3438"/>
    <w:rsid w:val="00AC3902"/>
    <w:rsid w:val="00AC5B63"/>
    <w:rsid w:val="00AD0079"/>
    <w:rsid w:val="00AD0E03"/>
    <w:rsid w:val="00AD123A"/>
    <w:rsid w:val="00AD3212"/>
    <w:rsid w:val="00AD64C2"/>
    <w:rsid w:val="00AD6CC7"/>
    <w:rsid w:val="00AD6F8F"/>
    <w:rsid w:val="00AE0DFA"/>
    <w:rsid w:val="00AE2843"/>
    <w:rsid w:val="00AE5E7B"/>
    <w:rsid w:val="00AE7253"/>
    <w:rsid w:val="00AF7084"/>
    <w:rsid w:val="00B00840"/>
    <w:rsid w:val="00B008B1"/>
    <w:rsid w:val="00B0458B"/>
    <w:rsid w:val="00B05652"/>
    <w:rsid w:val="00B063A9"/>
    <w:rsid w:val="00B075AB"/>
    <w:rsid w:val="00B131DD"/>
    <w:rsid w:val="00B20620"/>
    <w:rsid w:val="00B2404F"/>
    <w:rsid w:val="00B24953"/>
    <w:rsid w:val="00B24BA4"/>
    <w:rsid w:val="00B25096"/>
    <w:rsid w:val="00B27B3C"/>
    <w:rsid w:val="00B3243C"/>
    <w:rsid w:val="00B34710"/>
    <w:rsid w:val="00B350E4"/>
    <w:rsid w:val="00B35BE0"/>
    <w:rsid w:val="00B42334"/>
    <w:rsid w:val="00B42CBA"/>
    <w:rsid w:val="00B43DB1"/>
    <w:rsid w:val="00B44397"/>
    <w:rsid w:val="00B44B20"/>
    <w:rsid w:val="00B466D8"/>
    <w:rsid w:val="00B46961"/>
    <w:rsid w:val="00B46EA2"/>
    <w:rsid w:val="00B500E8"/>
    <w:rsid w:val="00B52BB6"/>
    <w:rsid w:val="00B6294D"/>
    <w:rsid w:val="00B6615B"/>
    <w:rsid w:val="00B66ED2"/>
    <w:rsid w:val="00B7090D"/>
    <w:rsid w:val="00B75528"/>
    <w:rsid w:val="00B7784F"/>
    <w:rsid w:val="00B8044F"/>
    <w:rsid w:val="00B814A7"/>
    <w:rsid w:val="00B850FE"/>
    <w:rsid w:val="00B854CE"/>
    <w:rsid w:val="00B90CDA"/>
    <w:rsid w:val="00B945D0"/>
    <w:rsid w:val="00B94DEA"/>
    <w:rsid w:val="00BA39EB"/>
    <w:rsid w:val="00BB1121"/>
    <w:rsid w:val="00BB5396"/>
    <w:rsid w:val="00BC40F4"/>
    <w:rsid w:val="00BC55F6"/>
    <w:rsid w:val="00BD2018"/>
    <w:rsid w:val="00BD6470"/>
    <w:rsid w:val="00BD69B1"/>
    <w:rsid w:val="00BE1244"/>
    <w:rsid w:val="00BE1991"/>
    <w:rsid w:val="00BE47DD"/>
    <w:rsid w:val="00BE49F0"/>
    <w:rsid w:val="00BE62AE"/>
    <w:rsid w:val="00BF3A51"/>
    <w:rsid w:val="00BF432C"/>
    <w:rsid w:val="00C0026F"/>
    <w:rsid w:val="00C02630"/>
    <w:rsid w:val="00C03CE3"/>
    <w:rsid w:val="00C0740C"/>
    <w:rsid w:val="00C13B15"/>
    <w:rsid w:val="00C158A6"/>
    <w:rsid w:val="00C17F2E"/>
    <w:rsid w:val="00C2582B"/>
    <w:rsid w:val="00C33FF4"/>
    <w:rsid w:val="00C37416"/>
    <w:rsid w:val="00C43728"/>
    <w:rsid w:val="00C4635D"/>
    <w:rsid w:val="00C54F82"/>
    <w:rsid w:val="00C5632A"/>
    <w:rsid w:val="00C6338E"/>
    <w:rsid w:val="00C70882"/>
    <w:rsid w:val="00C72E80"/>
    <w:rsid w:val="00C81CD5"/>
    <w:rsid w:val="00C8432B"/>
    <w:rsid w:val="00C87770"/>
    <w:rsid w:val="00C92AC8"/>
    <w:rsid w:val="00C97C29"/>
    <w:rsid w:val="00CA03BD"/>
    <w:rsid w:val="00CA61C3"/>
    <w:rsid w:val="00CA70DE"/>
    <w:rsid w:val="00CB2D93"/>
    <w:rsid w:val="00CB4BC6"/>
    <w:rsid w:val="00CB501C"/>
    <w:rsid w:val="00CB5D88"/>
    <w:rsid w:val="00CB5DEC"/>
    <w:rsid w:val="00CC03B1"/>
    <w:rsid w:val="00CC19D9"/>
    <w:rsid w:val="00CD2A1B"/>
    <w:rsid w:val="00CD3940"/>
    <w:rsid w:val="00CD4A9E"/>
    <w:rsid w:val="00CE2D05"/>
    <w:rsid w:val="00CE323E"/>
    <w:rsid w:val="00CE5ADB"/>
    <w:rsid w:val="00CE6CBD"/>
    <w:rsid w:val="00CE6CEB"/>
    <w:rsid w:val="00CF0218"/>
    <w:rsid w:val="00CF1922"/>
    <w:rsid w:val="00CF2FD9"/>
    <w:rsid w:val="00CF33FF"/>
    <w:rsid w:val="00D00B4A"/>
    <w:rsid w:val="00D03807"/>
    <w:rsid w:val="00D0467C"/>
    <w:rsid w:val="00D07F2D"/>
    <w:rsid w:val="00D1608B"/>
    <w:rsid w:val="00D17323"/>
    <w:rsid w:val="00D23660"/>
    <w:rsid w:val="00D37257"/>
    <w:rsid w:val="00D41C37"/>
    <w:rsid w:val="00D62464"/>
    <w:rsid w:val="00D703E3"/>
    <w:rsid w:val="00D726CB"/>
    <w:rsid w:val="00D72DC8"/>
    <w:rsid w:val="00D7641D"/>
    <w:rsid w:val="00D77C73"/>
    <w:rsid w:val="00D8247A"/>
    <w:rsid w:val="00D84CC8"/>
    <w:rsid w:val="00D926BB"/>
    <w:rsid w:val="00D938F0"/>
    <w:rsid w:val="00DA13D1"/>
    <w:rsid w:val="00DA34D6"/>
    <w:rsid w:val="00DB1858"/>
    <w:rsid w:val="00DB3D1A"/>
    <w:rsid w:val="00DC2FCD"/>
    <w:rsid w:val="00DC4EE5"/>
    <w:rsid w:val="00DC6655"/>
    <w:rsid w:val="00DC79BD"/>
    <w:rsid w:val="00DD332B"/>
    <w:rsid w:val="00DE27FC"/>
    <w:rsid w:val="00DE626E"/>
    <w:rsid w:val="00DE64EF"/>
    <w:rsid w:val="00DE744C"/>
    <w:rsid w:val="00DF3B21"/>
    <w:rsid w:val="00DF49F3"/>
    <w:rsid w:val="00DF6ACE"/>
    <w:rsid w:val="00E04995"/>
    <w:rsid w:val="00E05623"/>
    <w:rsid w:val="00E057D4"/>
    <w:rsid w:val="00E11782"/>
    <w:rsid w:val="00E15291"/>
    <w:rsid w:val="00E1683E"/>
    <w:rsid w:val="00E2104D"/>
    <w:rsid w:val="00E231D8"/>
    <w:rsid w:val="00E260D5"/>
    <w:rsid w:val="00E331F1"/>
    <w:rsid w:val="00E34C87"/>
    <w:rsid w:val="00E43338"/>
    <w:rsid w:val="00E50A84"/>
    <w:rsid w:val="00E50B6C"/>
    <w:rsid w:val="00E53EE3"/>
    <w:rsid w:val="00E568BA"/>
    <w:rsid w:val="00E56A95"/>
    <w:rsid w:val="00E600AD"/>
    <w:rsid w:val="00E61784"/>
    <w:rsid w:val="00E67370"/>
    <w:rsid w:val="00E72813"/>
    <w:rsid w:val="00E73DA5"/>
    <w:rsid w:val="00E87E7A"/>
    <w:rsid w:val="00E92928"/>
    <w:rsid w:val="00EA05FD"/>
    <w:rsid w:val="00EA2B01"/>
    <w:rsid w:val="00EA5C58"/>
    <w:rsid w:val="00EA6B8E"/>
    <w:rsid w:val="00EA6BCB"/>
    <w:rsid w:val="00EA6DC4"/>
    <w:rsid w:val="00EB3DB7"/>
    <w:rsid w:val="00EB4A00"/>
    <w:rsid w:val="00EC5FAE"/>
    <w:rsid w:val="00ED0B4A"/>
    <w:rsid w:val="00ED2AB2"/>
    <w:rsid w:val="00ED5214"/>
    <w:rsid w:val="00EE74A1"/>
    <w:rsid w:val="00EE7E25"/>
    <w:rsid w:val="00EF1275"/>
    <w:rsid w:val="00EF69A0"/>
    <w:rsid w:val="00F015CF"/>
    <w:rsid w:val="00F01768"/>
    <w:rsid w:val="00F0238C"/>
    <w:rsid w:val="00F070B8"/>
    <w:rsid w:val="00F0750B"/>
    <w:rsid w:val="00F1245D"/>
    <w:rsid w:val="00F14B82"/>
    <w:rsid w:val="00F15844"/>
    <w:rsid w:val="00F17F69"/>
    <w:rsid w:val="00F21EF0"/>
    <w:rsid w:val="00F2332E"/>
    <w:rsid w:val="00F24590"/>
    <w:rsid w:val="00F304BF"/>
    <w:rsid w:val="00F32283"/>
    <w:rsid w:val="00F322BB"/>
    <w:rsid w:val="00F33926"/>
    <w:rsid w:val="00F33B2B"/>
    <w:rsid w:val="00F36095"/>
    <w:rsid w:val="00F43F31"/>
    <w:rsid w:val="00F44556"/>
    <w:rsid w:val="00F50FC1"/>
    <w:rsid w:val="00F516CE"/>
    <w:rsid w:val="00F647A7"/>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440D"/>
    <w:rsid w:val="00F974C2"/>
    <w:rsid w:val="00FA39E8"/>
    <w:rsid w:val="00FB6ACC"/>
    <w:rsid w:val="00FC1640"/>
    <w:rsid w:val="00FC71A1"/>
    <w:rsid w:val="00FD5C8E"/>
    <w:rsid w:val="00FD7E65"/>
    <w:rsid w:val="00FE0692"/>
    <w:rsid w:val="00FE11A5"/>
    <w:rsid w:val="00FE4763"/>
    <w:rsid w:val="00FE4FB6"/>
    <w:rsid w:val="00FE512D"/>
    <w:rsid w:val="00FE606E"/>
    <w:rsid w:val="00FF41B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92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B2404F"/>
    <w:pPr>
      <w:ind w:leftChars="400" w:left="840"/>
    </w:pPr>
  </w:style>
  <w:style w:type="character" w:styleId="ab">
    <w:name w:val="annotation reference"/>
    <w:basedOn w:val="a0"/>
    <w:semiHidden/>
    <w:unhideWhenUsed/>
    <w:rsid w:val="008B69A4"/>
    <w:rPr>
      <w:sz w:val="18"/>
      <w:szCs w:val="18"/>
    </w:rPr>
  </w:style>
  <w:style w:type="paragraph" w:styleId="ac">
    <w:name w:val="annotation text"/>
    <w:basedOn w:val="a"/>
    <w:link w:val="ad"/>
    <w:semiHidden/>
    <w:unhideWhenUsed/>
    <w:rsid w:val="008B69A4"/>
    <w:pPr>
      <w:jc w:val="left"/>
    </w:pPr>
  </w:style>
  <w:style w:type="character" w:customStyle="1" w:styleId="ad">
    <w:name w:val="コメント文字列 (文字)"/>
    <w:basedOn w:val="a0"/>
    <w:link w:val="ac"/>
    <w:semiHidden/>
    <w:rsid w:val="008B69A4"/>
    <w:rPr>
      <w:kern w:val="2"/>
      <w:sz w:val="21"/>
      <w:szCs w:val="24"/>
    </w:rPr>
  </w:style>
  <w:style w:type="paragraph" w:styleId="ae">
    <w:name w:val="annotation subject"/>
    <w:basedOn w:val="ac"/>
    <w:next w:val="ac"/>
    <w:link w:val="af"/>
    <w:semiHidden/>
    <w:unhideWhenUsed/>
    <w:rsid w:val="008B69A4"/>
    <w:rPr>
      <w:b/>
      <w:bCs/>
    </w:rPr>
  </w:style>
  <w:style w:type="character" w:customStyle="1" w:styleId="af">
    <w:name w:val="コメント内容 (文字)"/>
    <w:basedOn w:val="ad"/>
    <w:link w:val="ae"/>
    <w:semiHidden/>
    <w:rsid w:val="008B69A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8748</Words>
  <Characters>1525</Characters>
  <Application>Microsoft Office Word</Application>
  <DocSecurity>0</DocSecurity>
  <Lines>12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2024-04-22T05:31:00Z</dcterms:created>
  <dcterms:modified xsi:type="dcterms:W3CDTF">2024-05-01T00:20:00Z</dcterms:modified>
</cp:coreProperties>
</file>