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519B" w14:textId="4D86058C"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5B557084" w:rsidR="00BA4797" w:rsidRDefault="005A6F26" w:rsidP="00B43EF7">
            <w:pPr>
              <w:autoSpaceDE w:val="0"/>
              <w:autoSpaceDN w:val="0"/>
              <w:spacing w:line="300" w:lineRule="exact"/>
              <w:rPr>
                <w:rFonts w:ascii="ＭＳ 明朝" w:hAnsi="ＭＳ 明朝"/>
                <w:sz w:val="24"/>
              </w:rPr>
            </w:pPr>
            <w:r>
              <w:rPr>
                <w:rFonts w:ascii="ＭＳ 明朝" w:hAnsi="ＭＳ 明朝" w:hint="eastAsia"/>
                <w:sz w:val="24"/>
              </w:rPr>
              <w:t>佐野工科高等学校</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5328AA4D" w14:textId="794AA137" w:rsidR="00557511" w:rsidRDefault="00557511" w:rsidP="00557511">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令和</w:t>
            </w:r>
            <w:r w:rsidR="00034A08">
              <w:rPr>
                <w:rFonts w:ascii="ＭＳ 明朝" w:hAnsi="ＭＳ 明朝" w:cs="Arial" w:hint="eastAsia"/>
                <w:sz w:val="24"/>
              </w:rPr>
              <w:t>４</w:t>
            </w:r>
            <w:r>
              <w:rPr>
                <w:rFonts w:ascii="ＭＳ 明朝" w:hAnsi="ＭＳ 明朝" w:cs="Arial" w:hint="eastAsia"/>
                <w:sz w:val="24"/>
              </w:rPr>
              <w:t>年度の財務諸表（貸借対照表）</w:t>
            </w:r>
            <w:r w:rsidR="00FB7D6C">
              <w:rPr>
                <w:rFonts w:ascii="ＭＳ 明朝" w:hAnsi="ＭＳ 明朝" w:cs="Arial" w:hint="eastAsia"/>
                <w:sz w:val="24"/>
              </w:rPr>
              <w:t>の</w:t>
            </w:r>
            <w:bookmarkStart w:id="0" w:name="_GoBack"/>
            <w:bookmarkEnd w:id="0"/>
            <w:r>
              <w:rPr>
                <w:rFonts w:ascii="ＭＳ 明朝" w:hAnsi="ＭＳ 明朝" w:cs="Arial" w:hint="eastAsia"/>
                <w:sz w:val="24"/>
              </w:rPr>
              <w:t>建設仮勘定に、工事完了による引渡しが行われている</w:t>
            </w:r>
            <w:r w:rsidR="0070330D">
              <w:rPr>
                <w:rFonts w:ascii="ＭＳ 明朝" w:hAnsi="ＭＳ 明朝" w:cs="Arial" w:hint="eastAsia"/>
                <w:sz w:val="24"/>
              </w:rPr>
              <w:t>下記の工事に係る金額が</w:t>
            </w:r>
            <w:r>
              <w:rPr>
                <w:rFonts w:ascii="ＭＳ 明朝" w:hAnsi="ＭＳ 明朝" w:cs="Arial" w:hint="eastAsia"/>
                <w:sz w:val="24"/>
              </w:rPr>
              <w:t>計上されたままとなっていた。</w:t>
            </w:r>
          </w:p>
          <w:p w14:paraId="5A1A2E5A" w14:textId="77777777" w:rsidR="00557511" w:rsidRDefault="00557511" w:rsidP="00557511">
            <w:pPr>
              <w:autoSpaceDE w:val="0"/>
              <w:autoSpaceDN w:val="0"/>
              <w:spacing w:line="300" w:lineRule="exact"/>
              <w:rPr>
                <w:rFonts w:ascii="ＭＳ 明朝" w:hAnsi="ＭＳ 明朝" w:cs="Arial"/>
                <w:sz w:val="24"/>
              </w:rPr>
            </w:pPr>
          </w:p>
          <w:tbl>
            <w:tblPr>
              <w:tblW w:w="90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187"/>
              <w:gridCol w:w="1905"/>
              <w:gridCol w:w="1487"/>
            </w:tblGrid>
            <w:tr w:rsidR="00557511" w14:paraId="3C3F81E7" w14:textId="77777777" w:rsidTr="00557511">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77777777" w:rsidR="00557511" w:rsidRDefault="00557511" w:rsidP="00FB7D6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FB7D6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1905" w:type="dxa"/>
                  <w:tcBorders>
                    <w:top w:val="single" w:sz="4" w:space="0" w:color="auto"/>
                    <w:left w:val="single" w:sz="4" w:space="0" w:color="auto"/>
                    <w:bottom w:val="single" w:sz="4" w:space="0" w:color="auto"/>
                    <w:right w:val="single" w:sz="4" w:space="0" w:color="auto"/>
                  </w:tcBorders>
                  <w:vAlign w:val="center"/>
                  <w:hideMark/>
                </w:tcPr>
                <w:p w14:paraId="68A62FC7" w14:textId="77777777" w:rsidR="00557511" w:rsidRDefault="00557511" w:rsidP="00FB7D6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契約金額</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FB7D6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57511" w14:paraId="182E9381" w14:textId="77777777" w:rsidTr="00557511">
              <w:trPr>
                <w:trHeight w:val="572"/>
              </w:trPr>
              <w:tc>
                <w:tcPr>
                  <w:tcW w:w="1461" w:type="dxa"/>
                  <w:tcBorders>
                    <w:top w:val="single" w:sz="4" w:space="0" w:color="auto"/>
                    <w:left w:val="single" w:sz="4" w:space="0" w:color="auto"/>
                    <w:bottom w:val="single" w:sz="4" w:space="0" w:color="auto"/>
                    <w:right w:val="single" w:sz="4" w:space="0" w:color="auto"/>
                  </w:tcBorders>
                  <w:vAlign w:val="center"/>
                  <w:hideMark/>
                </w:tcPr>
                <w:p w14:paraId="6B674B2A" w14:textId="64FCBBD6" w:rsidR="00557511" w:rsidRDefault="00557511" w:rsidP="00FB7D6C">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w:t>
                  </w:r>
                  <w:r w:rsidR="00034A08">
                    <w:rPr>
                      <w:rFonts w:ascii="ＭＳ 明朝" w:hAnsi="ＭＳ 明朝" w:cs="Arial" w:hint="eastAsia"/>
                      <w:sz w:val="24"/>
                    </w:rPr>
                    <w:t>４</w:t>
                  </w:r>
                  <w:r>
                    <w:rPr>
                      <w:rFonts w:ascii="ＭＳ 明朝" w:hAnsi="ＭＳ 明朝" w:cs="Arial" w:hint="eastAsia"/>
                      <w:sz w:val="24"/>
                    </w:rPr>
                    <w:t>年度</w:t>
                  </w:r>
                </w:p>
              </w:tc>
              <w:tc>
                <w:tcPr>
                  <w:tcW w:w="4187" w:type="dxa"/>
                  <w:tcBorders>
                    <w:top w:val="single" w:sz="4" w:space="0" w:color="auto"/>
                    <w:left w:val="single" w:sz="4" w:space="0" w:color="auto"/>
                    <w:bottom w:val="single" w:sz="4" w:space="0" w:color="auto"/>
                    <w:right w:val="single" w:sz="4" w:space="0" w:color="auto"/>
                  </w:tcBorders>
                  <w:vAlign w:val="center"/>
                  <w:hideMark/>
                </w:tcPr>
                <w:p w14:paraId="74BB78B3" w14:textId="7FDF3369" w:rsidR="00557511" w:rsidRDefault="005E5C02" w:rsidP="00FB7D6C">
                  <w:pPr>
                    <w:framePr w:hSpace="142" w:wrap="around" w:vAnchor="text" w:hAnchor="margin" w:y="2"/>
                    <w:autoSpaceDE w:val="0"/>
                    <w:autoSpaceDN w:val="0"/>
                    <w:spacing w:line="300" w:lineRule="exact"/>
                    <w:jc w:val="left"/>
                    <w:rPr>
                      <w:rFonts w:ascii="ＭＳ 明朝" w:hAnsi="ＭＳ 明朝"/>
                      <w:strike/>
                      <w:sz w:val="24"/>
                    </w:rPr>
                  </w:pPr>
                  <w:r>
                    <w:rPr>
                      <w:rFonts w:ascii="ＭＳ 明朝" w:hAnsi="ＭＳ 明朝" w:hint="eastAsia"/>
                      <w:sz w:val="24"/>
                    </w:rPr>
                    <w:t>暖房洗浄便座等取付</w:t>
                  </w:r>
                  <w:r w:rsidR="00557511">
                    <w:rPr>
                      <w:rFonts w:ascii="ＭＳ 明朝" w:hAnsi="ＭＳ 明朝" w:hint="eastAsia"/>
                      <w:sz w:val="24"/>
                    </w:rPr>
                    <w:t>工事</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126157" w14:textId="289EF832" w:rsidR="00557511" w:rsidRDefault="005E5C02" w:rsidP="00FB7D6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449,900</w:t>
                  </w:r>
                  <w:r w:rsidR="00557511">
                    <w:rPr>
                      <w:rFonts w:ascii="ＭＳ 明朝" w:hAnsi="ＭＳ 明朝" w:hint="eastAsia"/>
                      <w:sz w:val="24"/>
                    </w:rPr>
                    <w:t>円</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72D1940" w14:textId="702A13F6" w:rsidR="00557511" w:rsidRDefault="005E5C02" w:rsidP="00FB7D6C">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449,900</w:t>
                  </w:r>
                  <w:r w:rsidR="00557511">
                    <w:rPr>
                      <w:rFonts w:ascii="ＭＳ 明朝" w:hAnsi="ＭＳ 明朝" w:hint="eastAsia"/>
                      <w:sz w:val="24"/>
                    </w:rPr>
                    <w:t xml:space="preserve">円 </w:t>
                  </w:r>
                </w:p>
              </w:tc>
            </w:tr>
          </w:tbl>
          <w:p w14:paraId="7392B1F3" w14:textId="77777777" w:rsidR="00557511" w:rsidRDefault="00557511" w:rsidP="00557511">
            <w:pPr>
              <w:autoSpaceDE w:val="0"/>
              <w:autoSpaceDN w:val="0"/>
              <w:spacing w:line="300" w:lineRule="exact"/>
              <w:rPr>
                <w:rFonts w:ascii="ＭＳ 明朝" w:hAnsi="ＭＳ 明朝" w:cs="Arial"/>
                <w:sz w:val="24"/>
              </w:rPr>
            </w:pPr>
            <w:r>
              <w:rPr>
                <w:rFonts w:ascii="ＭＳ 明朝" w:hAnsi="ＭＳ 明朝" w:cs="Arial" w:hint="eastAsia"/>
                <w:sz w:val="24"/>
              </w:rPr>
              <w:t xml:space="preserve">　</w:t>
            </w:r>
          </w:p>
          <w:p w14:paraId="5DC1AFD6" w14:textId="77777777" w:rsidR="00557511" w:rsidRDefault="00557511" w:rsidP="00557511">
            <w:pPr>
              <w:autoSpaceDE w:val="0"/>
              <w:autoSpaceDN w:val="0"/>
              <w:spacing w:line="300" w:lineRule="exact"/>
              <w:rPr>
                <w:rFonts w:ascii="ＭＳ 明朝" w:hAnsi="ＭＳ 明朝"/>
                <w:sz w:val="24"/>
              </w:rPr>
            </w:pPr>
          </w:p>
          <w:p w14:paraId="71CDE86D" w14:textId="3E122E8E" w:rsidR="00763559" w:rsidRPr="007D4458" w:rsidRDefault="00763559" w:rsidP="00BA4797">
            <w:pPr>
              <w:autoSpaceDE w:val="0"/>
              <w:autoSpaceDN w:val="0"/>
              <w:spacing w:line="300" w:lineRule="exact"/>
              <w:rPr>
                <w:rFonts w:ascii="ＭＳ 明朝" w:hAnsi="ＭＳ 明朝"/>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11D8BF03"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12D10C67">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0E197610" w:rsidR="00F152B2" w:rsidRDefault="00F152B2" w:rsidP="00AF27D9">
                            <w:pPr>
                              <w:ind w:firstLineChars="100" w:firstLine="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建物等の増改築等は、工事完了による引渡しの日。（以下略）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31CC16F2"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034A08" w:rsidRPr="0019220B">
        <w:rPr>
          <w:rFonts w:ascii="ＭＳ ゴシック" w:eastAsia="ＭＳ ゴシック" w:hAnsi="ＭＳ ゴシック" w:hint="eastAsia"/>
          <w:sz w:val="24"/>
          <w:szCs w:val="22"/>
        </w:rPr>
        <w:t>令和５年10月２日から令和６年１月31日まで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4A08"/>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2D26"/>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6F26"/>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5C02"/>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30D"/>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B7D6C"/>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2023-12-21T06:23:00Z</dcterms:modified>
</cp:coreProperties>
</file>