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2D395667" w:rsidR="00522BA3" w:rsidRPr="00522BA3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不適切な服務管理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22BA3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5D451245" w:rsidR="00522BA3" w:rsidRPr="00FC6236" w:rsidRDefault="00901D1A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思斉支援学校</w:t>
            </w:r>
          </w:p>
        </w:tc>
        <w:tc>
          <w:tcPr>
            <w:tcW w:w="9356" w:type="dxa"/>
          </w:tcPr>
          <w:p w14:paraId="5A1EC3C8" w14:textId="77777777" w:rsidR="00522BA3" w:rsidRPr="00D933B3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CA40E1" w14:textId="7E0FE014" w:rsidR="00BD60E3" w:rsidRPr="00D933B3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D933B3">
              <w:rPr>
                <w:rFonts w:ascii="ＭＳ 明朝" w:hAnsi="ＭＳ 明朝" w:cs="Arial" w:hint="eastAsia"/>
                <w:sz w:val="24"/>
              </w:rPr>
              <w:t>出勤簿</w:t>
            </w:r>
            <w:r w:rsidR="003C135D" w:rsidRPr="00D933B3">
              <w:rPr>
                <w:rFonts w:ascii="ＭＳ 明朝" w:hAnsi="ＭＳ 明朝" w:cs="Arial" w:hint="eastAsia"/>
                <w:sz w:val="24"/>
              </w:rPr>
              <w:t>について</w:t>
            </w:r>
            <w:r w:rsidRPr="00D933B3">
              <w:rPr>
                <w:rFonts w:ascii="ＭＳ 明朝" w:hAnsi="ＭＳ 明朝" w:cs="Arial" w:hint="eastAsia"/>
                <w:sz w:val="24"/>
              </w:rPr>
              <w:t>、</w:t>
            </w:r>
            <w:r w:rsidR="002F63A6" w:rsidRPr="00D933B3">
              <w:rPr>
                <w:rFonts w:ascii="ＭＳ 明朝" w:hAnsi="ＭＳ 明朝" w:cs="Arial" w:hint="eastAsia"/>
                <w:sz w:val="24"/>
              </w:rPr>
              <w:t>早退</w:t>
            </w:r>
            <w:r w:rsidR="003C135D" w:rsidRPr="00D933B3">
              <w:rPr>
                <w:rFonts w:ascii="ＭＳ 明朝" w:hAnsi="ＭＳ 明朝" w:cs="Arial" w:hint="eastAsia"/>
                <w:sz w:val="24"/>
              </w:rPr>
              <w:t>、</w:t>
            </w:r>
            <w:r w:rsidR="007A5FAD" w:rsidRPr="00D933B3">
              <w:rPr>
                <w:rFonts w:ascii="ＭＳ 明朝" w:hAnsi="ＭＳ 明朝" w:cs="Arial" w:hint="eastAsia"/>
                <w:sz w:val="24"/>
              </w:rPr>
              <w:t>退勤</w:t>
            </w:r>
            <w:r w:rsidR="003C135D" w:rsidRPr="00D933B3">
              <w:rPr>
                <w:rFonts w:ascii="ＭＳ 明朝" w:hAnsi="ＭＳ 明朝" w:cs="Arial" w:hint="eastAsia"/>
                <w:sz w:val="24"/>
              </w:rPr>
              <w:t>なし</w:t>
            </w:r>
            <w:r w:rsidR="00907C4E" w:rsidRPr="00D933B3">
              <w:rPr>
                <w:rFonts w:ascii="ＭＳ 明朝" w:hAnsi="ＭＳ 明朝" w:cs="Arial" w:hint="eastAsia"/>
                <w:sz w:val="24"/>
              </w:rPr>
              <w:t>及び</w:t>
            </w:r>
            <w:r w:rsidR="007A5FAD" w:rsidRPr="00D933B3">
              <w:rPr>
                <w:rFonts w:ascii="ＭＳ 明朝" w:hAnsi="ＭＳ 明朝" w:cs="Arial" w:hint="eastAsia"/>
                <w:sz w:val="24"/>
              </w:rPr>
              <w:t>出勤</w:t>
            </w:r>
            <w:r w:rsidR="003C135D" w:rsidRPr="00D933B3">
              <w:rPr>
                <w:rFonts w:ascii="ＭＳ 明朝" w:hAnsi="ＭＳ 明朝" w:cs="Arial" w:hint="eastAsia"/>
                <w:sz w:val="24"/>
              </w:rPr>
              <w:t>なしとなっている</w:t>
            </w:r>
            <w:r w:rsidR="00907C4E" w:rsidRPr="00D933B3">
              <w:rPr>
                <w:rFonts w:ascii="ＭＳ 明朝" w:hAnsi="ＭＳ 明朝" w:cs="Arial" w:hint="eastAsia"/>
                <w:sz w:val="24"/>
              </w:rPr>
              <w:t>ものが</w:t>
            </w:r>
            <w:r w:rsidR="00052C5D" w:rsidRPr="00D933B3">
              <w:rPr>
                <w:rFonts w:ascii="ＭＳ 明朝" w:hAnsi="ＭＳ 明朝" w:cs="Arial" w:hint="eastAsia"/>
                <w:sz w:val="24"/>
              </w:rPr>
              <w:t>５</w:t>
            </w:r>
            <w:r w:rsidR="00BD60E3" w:rsidRPr="00D933B3">
              <w:rPr>
                <w:rFonts w:ascii="ＭＳ 明朝" w:hAnsi="ＭＳ 明朝" w:cs="Arial" w:hint="eastAsia"/>
                <w:sz w:val="24"/>
              </w:rPr>
              <w:t>件</w:t>
            </w:r>
            <w:r w:rsidR="002F63A6" w:rsidRPr="00D933B3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D933B3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369BA8DB" w14:textId="77777777" w:rsidR="0022619E" w:rsidRPr="00D933B3" w:rsidRDefault="0022619E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E1224F" w:rsidRPr="00D933B3" w14:paraId="5F6AC32D" w14:textId="77777777" w:rsidTr="00BD60E3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D933B3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14:paraId="63F0BFD6" w14:textId="77777777" w:rsidR="00E1224F" w:rsidRPr="00D933B3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14:paraId="25FC527B" w14:textId="77777777" w:rsidR="00E1224F" w:rsidRPr="00D933B3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D933B3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E1224F" w:rsidRPr="00D933B3" w14:paraId="3A91BAA1" w14:textId="77777777" w:rsidTr="000A2B94">
              <w:trPr>
                <w:trHeight w:val="567"/>
              </w:trPr>
              <w:tc>
                <w:tcPr>
                  <w:tcW w:w="988" w:type="dxa"/>
                  <w:vAlign w:val="center"/>
                </w:tcPr>
                <w:p w14:paraId="1DCE770E" w14:textId="77777777" w:rsidR="00E1224F" w:rsidRPr="00D933B3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14:paraId="14BA2888" w14:textId="2D75A946" w:rsidR="00E1224F" w:rsidRPr="00D933B3" w:rsidRDefault="00FC0D78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72774A" w:rsidRPr="00D933B3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D933B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72774A" w:rsidRPr="00D933B3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D933B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72774A" w:rsidRPr="00D933B3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 w:rsidRPr="00D933B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4B1B815" w14:textId="77777777" w:rsidR="00E1224F" w:rsidRPr="00D933B3" w:rsidRDefault="002F63A6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70EFCCD3" w14:textId="77777777" w:rsidR="00E1224F" w:rsidRPr="00D933B3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D933B3" w:rsidRPr="00D933B3" w14:paraId="5E25FD08" w14:textId="77777777" w:rsidTr="000A2B94">
              <w:trPr>
                <w:trHeight w:val="567"/>
              </w:trPr>
              <w:tc>
                <w:tcPr>
                  <w:tcW w:w="988" w:type="dxa"/>
                  <w:vMerge w:val="restart"/>
                  <w:vAlign w:val="center"/>
                </w:tcPr>
                <w:p w14:paraId="03B1959F" w14:textId="77777777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976" w:type="dxa"/>
                  <w:vAlign w:val="center"/>
                </w:tcPr>
                <w:p w14:paraId="4EC5B427" w14:textId="13633B73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cs="Arial" w:hint="eastAsia"/>
                      <w:sz w:val="24"/>
                    </w:rPr>
                    <w:t>令和５年３月27日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19D0946" w14:textId="66535F38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50797262" w14:textId="75A4F741" w:rsidR="00D933B3" w:rsidRPr="00D933B3" w:rsidRDefault="00D933B3" w:rsidP="00901D1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D933B3" w:rsidRPr="00D933B3" w14:paraId="08EFD0E0" w14:textId="77777777" w:rsidTr="000A2B94">
              <w:trPr>
                <w:trHeight w:val="567"/>
              </w:trPr>
              <w:tc>
                <w:tcPr>
                  <w:tcW w:w="988" w:type="dxa"/>
                  <w:vMerge/>
                  <w:vAlign w:val="center"/>
                </w:tcPr>
                <w:p w14:paraId="776182DB" w14:textId="77777777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72E5F162" w14:textId="5C73D5A9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trike/>
                      <w:sz w:val="24"/>
                    </w:rPr>
                  </w:pPr>
                  <w:r w:rsidRPr="00D933B3">
                    <w:rPr>
                      <w:rFonts w:ascii="ＭＳ 明朝" w:hAnsi="ＭＳ 明朝" w:cs="Arial" w:hint="eastAsia"/>
                      <w:sz w:val="24"/>
                    </w:rPr>
                    <w:t>令和５年３月30日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4C40D05F" w14:textId="77777777" w:rsidR="00D933B3" w:rsidRPr="00D933B3" w:rsidRDefault="00D933B3" w:rsidP="00803EF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7A6A371B" w14:textId="6D86A885" w:rsidR="00D933B3" w:rsidRPr="00D933B3" w:rsidRDefault="00D933B3" w:rsidP="00803EF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57D10669" w14:textId="1A7D9A72" w:rsidR="00D933B3" w:rsidRPr="00D933B3" w:rsidRDefault="00D933B3" w:rsidP="00901D1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D933B3" w:rsidRPr="00D933B3" w14:paraId="32F6C8B2" w14:textId="77777777" w:rsidTr="000A2B94">
              <w:trPr>
                <w:trHeight w:val="567"/>
              </w:trPr>
              <w:tc>
                <w:tcPr>
                  <w:tcW w:w="988" w:type="dxa"/>
                  <w:vAlign w:val="center"/>
                </w:tcPr>
                <w:p w14:paraId="16AD227B" w14:textId="5F9AC11B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2976" w:type="dxa"/>
                  <w:vAlign w:val="center"/>
                </w:tcPr>
                <w:p w14:paraId="0B107951" w14:textId="473BF2D0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trike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令和５年３月28日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120AC77C" w14:textId="437E7277" w:rsidR="00D933B3" w:rsidRPr="00D933B3" w:rsidRDefault="00D933B3" w:rsidP="00803EF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42939638" w14:textId="69F6D554" w:rsidR="00D933B3" w:rsidRPr="00D933B3" w:rsidRDefault="00D933B3" w:rsidP="00901D1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D933B3" w:rsidRPr="00D933B3" w14:paraId="41CDC142" w14:textId="77777777" w:rsidTr="000A2B94">
              <w:trPr>
                <w:trHeight w:val="567"/>
              </w:trPr>
              <w:tc>
                <w:tcPr>
                  <w:tcW w:w="988" w:type="dxa"/>
                  <w:vAlign w:val="center"/>
                </w:tcPr>
                <w:p w14:paraId="038B0AE9" w14:textId="3374706E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2976" w:type="dxa"/>
                  <w:vAlign w:val="center"/>
                </w:tcPr>
                <w:p w14:paraId="082E44EB" w14:textId="4958CC96" w:rsidR="00D933B3" w:rsidRPr="00D933B3" w:rsidRDefault="00D933B3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令和５年３月31日</w:t>
                  </w:r>
                </w:p>
              </w:tc>
              <w:tc>
                <w:tcPr>
                  <w:tcW w:w="1896" w:type="dxa"/>
                  <w:vAlign w:val="center"/>
                </w:tcPr>
                <w:p w14:paraId="7216AEA7" w14:textId="0F22B9E6" w:rsidR="00D933B3" w:rsidRPr="00D933B3" w:rsidRDefault="00D933B3" w:rsidP="00803EF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6B374137" w14:textId="0822DC4E" w:rsidR="00D933B3" w:rsidRPr="00D933B3" w:rsidRDefault="00D933B3" w:rsidP="00901D1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933B3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198650D3" w14:textId="77777777" w:rsidR="0022619E" w:rsidRPr="00D933B3" w:rsidRDefault="0022619E" w:rsidP="00907C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2B19D828" w:rsidR="00F12192" w:rsidRPr="00D933B3" w:rsidRDefault="00F12192" w:rsidP="00907C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FC6236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0CC312E9" w:rsidR="00522BA3" w:rsidRPr="00FC6236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121C6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>
              <w:rPr>
                <w:rFonts w:ascii="ＭＳ 明朝" w:hAnsi="ＭＳ 明朝" w:hint="eastAsia"/>
                <w:sz w:val="24"/>
              </w:rPr>
              <w:t>原因を確認し、所属のチェック体制を強化する等、再発防止に向け必要な措置を講じられたい。</w:t>
            </w:r>
          </w:p>
          <w:p w14:paraId="32E9945A" w14:textId="16D0A95A" w:rsidR="00522BA3" w:rsidRPr="00FC6236" w:rsidRDefault="00522B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39AB118B" w:rsidR="00EF0363" w:rsidRPr="00B24814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901D1A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901D1A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901D1A">
        <w:rPr>
          <w:rFonts w:ascii="ＭＳ ゴシック" w:eastAsia="ＭＳ ゴシック" w:hAnsi="ＭＳ ゴシック" w:hint="eastAsia"/>
          <w:sz w:val="24"/>
          <w:szCs w:val="22"/>
        </w:rPr>
        <w:t>９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B48" w14:textId="77777777" w:rsidR="00587471" w:rsidRDefault="00587471">
      <w:r>
        <w:separator/>
      </w:r>
    </w:p>
  </w:endnote>
  <w:endnote w:type="continuationSeparator" w:id="0">
    <w:p w14:paraId="5C522C6E" w14:textId="77777777" w:rsidR="00587471" w:rsidRDefault="005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666" w14:textId="77777777" w:rsidR="00587471" w:rsidRDefault="00587471">
      <w:r>
        <w:separator/>
      </w:r>
    </w:p>
  </w:footnote>
  <w:footnote w:type="continuationSeparator" w:id="0">
    <w:p w14:paraId="3C809673" w14:textId="77777777" w:rsidR="00587471" w:rsidRDefault="0058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B01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C5D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5F04"/>
    <w:rsid w:val="00076A77"/>
    <w:rsid w:val="00077BC6"/>
    <w:rsid w:val="00080BE8"/>
    <w:rsid w:val="00084F88"/>
    <w:rsid w:val="00085B21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2B94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233A"/>
    <w:rsid w:val="0022619E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440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35D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3D0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8AF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3B1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67AE"/>
    <w:rsid w:val="0071780F"/>
    <w:rsid w:val="00724051"/>
    <w:rsid w:val="007249DE"/>
    <w:rsid w:val="00724D85"/>
    <w:rsid w:val="0072774A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5FAD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3EFB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6795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1D1A"/>
    <w:rsid w:val="00903CFC"/>
    <w:rsid w:val="009053FA"/>
    <w:rsid w:val="00907C4E"/>
    <w:rsid w:val="00912CA1"/>
    <w:rsid w:val="0091377A"/>
    <w:rsid w:val="00915C28"/>
    <w:rsid w:val="009161EF"/>
    <w:rsid w:val="009168B0"/>
    <w:rsid w:val="009168D9"/>
    <w:rsid w:val="00916C18"/>
    <w:rsid w:val="0091772F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0B0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1A"/>
    <w:rsid w:val="00D86DA8"/>
    <w:rsid w:val="00D905F2"/>
    <w:rsid w:val="00D91B2E"/>
    <w:rsid w:val="00D927C0"/>
    <w:rsid w:val="00D933B3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19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2024-02-06T05:23:00Z</dcterms:created>
  <dcterms:modified xsi:type="dcterms:W3CDTF">2024-02-16T03:00:00Z</dcterms:modified>
</cp:coreProperties>
</file>