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519B" w14:textId="4BFF61E1" w:rsidR="00522BA3" w:rsidRPr="00522BA3" w:rsidRDefault="00522BA3" w:rsidP="00B43EF7">
      <w:pPr>
        <w:autoSpaceDE w:val="0"/>
        <w:autoSpaceDN w:val="0"/>
        <w:spacing w:line="300" w:lineRule="exact"/>
        <w:rPr>
          <w:rFonts w:ascii="ＭＳ ゴシック" w:eastAsia="ＭＳ ゴシック" w:hAnsi="ＭＳ ゴシック"/>
          <w:sz w:val="24"/>
        </w:rPr>
      </w:pPr>
      <w:r w:rsidRPr="00522BA3">
        <w:rPr>
          <w:rFonts w:ascii="ＭＳ ゴシック" w:eastAsia="ＭＳ ゴシック" w:hAnsi="ＭＳ ゴシック" w:hint="eastAsia"/>
          <w:noProof/>
          <w:sz w:val="24"/>
        </w:rPr>
        <w:t>公有財産台帳の登載誤り</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9342"/>
        <w:gridCol w:w="8916"/>
      </w:tblGrid>
      <w:tr w:rsidR="00522BA3" w:rsidRPr="00522BA3" w14:paraId="29E4BAAD" w14:textId="77777777" w:rsidTr="00B05D5D">
        <w:trPr>
          <w:trHeight w:val="558"/>
        </w:trPr>
        <w:tc>
          <w:tcPr>
            <w:tcW w:w="2232" w:type="dxa"/>
            <w:shd w:val="clear" w:color="auto" w:fill="auto"/>
            <w:vAlign w:val="center"/>
          </w:tcPr>
          <w:p w14:paraId="0DBD9ADA" w14:textId="77777777" w:rsidR="00522BA3" w:rsidRPr="00522BA3" w:rsidRDefault="00522BA3" w:rsidP="00B05D5D">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9342" w:type="dxa"/>
            <w:shd w:val="clear" w:color="auto" w:fill="auto"/>
            <w:vAlign w:val="center"/>
          </w:tcPr>
          <w:p w14:paraId="3DEA5445" w14:textId="11A396FD" w:rsidR="00522BA3" w:rsidRPr="00522BA3" w:rsidRDefault="00522BA3" w:rsidP="00B05D5D">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8916" w:type="dxa"/>
            <w:shd w:val="clear" w:color="auto" w:fill="auto"/>
            <w:vAlign w:val="center"/>
          </w:tcPr>
          <w:p w14:paraId="61AFA1F2" w14:textId="77777777" w:rsidR="00522BA3" w:rsidRPr="00522BA3" w:rsidRDefault="00522BA3" w:rsidP="00B05D5D">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522BA3" w:rsidRPr="00522BA3" w14:paraId="38159668" w14:textId="77777777" w:rsidTr="00B05D5D">
        <w:trPr>
          <w:trHeight w:val="6520"/>
        </w:trPr>
        <w:tc>
          <w:tcPr>
            <w:tcW w:w="2232" w:type="dxa"/>
          </w:tcPr>
          <w:p w14:paraId="46DA38B1" w14:textId="77777777" w:rsidR="00522BA3" w:rsidRPr="00522BA3" w:rsidRDefault="00522BA3" w:rsidP="00B05D5D">
            <w:pPr>
              <w:autoSpaceDE w:val="0"/>
              <w:autoSpaceDN w:val="0"/>
              <w:spacing w:line="300" w:lineRule="exact"/>
              <w:rPr>
                <w:rFonts w:ascii="ＭＳ 明朝" w:hAnsi="ＭＳ 明朝"/>
                <w:sz w:val="24"/>
              </w:rPr>
            </w:pPr>
          </w:p>
          <w:p w14:paraId="694A81D6" w14:textId="31092C67" w:rsidR="00BA4797" w:rsidRDefault="00545999" w:rsidP="00B05D5D">
            <w:pPr>
              <w:autoSpaceDE w:val="0"/>
              <w:autoSpaceDN w:val="0"/>
              <w:spacing w:line="300" w:lineRule="exact"/>
              <w:rPr>
                <w:rFonts w:ascii="ＭＳ 明朝" w:hAnsi="ＭＳ 明朝"/>
                <w:sz w:val="24"/>
              </w:rPr>
            </w:pPr>
            <w:r>
              <w:rPr>
                <w:rFonts w:ascii="ＭＳ 明朝" w:hAnsi="ＭＳ 明朝" w:hint="eastAsia"/>
                <w:sz w:val="24"/>
              </w:rPr>
              <w:t>岸和田子ども家庭センター</w:t>
            </w:r>
          </w:p>
          <w:p w14:paraId="3CBDC0D5" w14:textId="33AE5DC6" w:rsidR="00763559" w:rsidRPr="00522BA3" w:rsidRDefault="00763559" w:rsidP="00B05D5D">
            <w:pPr>
              <w:autoSpaceDE w:val="0"/>
              <w:autoSpaceDN w:val="0"/>
              <w:spacing w:line="300" w:lineRule="exact"/>
              <w:rPr>
                <w:rFonts w:ascii="ＭＳ 明朝" w:hAnsi="ＭＳ 明朝"/>
                <w:sz w:val="24"/>
              </w:rPr>
            </w:pPr>
          </w:p>
        </w:tc>
        <w:tc>
          <w:tcPr>
            <w:tcW w:w="9342" w:type="dxa"/>
          </w:tcPr>
          <w:p w14:paraId="569B7FBF" w14:textId="0418F6FC" w:rsidR="00522BA3" w:rsidRPr="007D4458" w:rsidRDefault="00522BA3" w:rsidP="00B05D5D">
            <w:pPr>
              <w:autoSpaceDE w:val="0"/>
              <w:autoSpaceDN w:val="0"/>
              <w:spacing w:line="300" w:lineRule="exact"/>
              <w:rPr>
                <w:rFonts w:ascii="ＭＳ 明朝" w:hAnsi="ＭＳ 明朝"/>
                <w:sz w:val="24"/>
              </w:rPr>
            </w:pPr>
          </w:p>
          <w:p w14:paraId="2680B075" w14:textId="467F04F8" w:rsidR="00522BA3" w:rsidRPr="007D4458" w:rsidRDefault="00522BA3" w:rsidP="00B05D5D">
            <w:pPr>
              <w:autoSpaceDE w:val="0"/>
              <w:autoSpaceDN w:val="0"/>
              <w:spacing w:line="300" w:lineRule="exact"/>
              <w:ind w:firstLineChars="100" w:firstLine="240"/>
              <w:rPr>
                <w:rFonts w:ascii="ＭＳ 明朝" w:hAnsi="ＭＳ 明朝"/>
                <w:sz w:val="24"/>
              </w:rPr>
            </w:pPr>
            <w:r w:rsidRPr="00BA4797">
              <w:rPr>
                <w:rFonts w:ascii="ＭＳ 明朝" w:hAnsi="ＭＳ 明朝" w:hint="eastAsia"/>
                <w:sz w:val="24"/>
              </w:rPr>
              <w:t>行政財産の使用許可</w:t>
            </w:r>
            <w:r w:rsidR="004600DE">
              <w:rPr>
                <w:rFonts w:ascii="ＭＳ 明朝" w:hAnsi="ＭＳ 明朝" w:hint="eastAsia"/>
                <w:sz w:val="24"/>
              </w:rPr>
              <w:t>の更新</w:t>
            </w:r>
            <w:r w:rsidRPr="00BA4797">
              <w:rPr>
                <w:rFonts w:ascii="ＭＳ 明朝" w:hAnsi="ＭＳ 明朝" w:hint="eastAsia"/>
                <w:sz w:val="24"/>
              </w:rPr>
              <w:t>について、公有財産台帳</w:t>
            </w:r>
            <w:r w:rsidR="0078109F" w:rsidRPr="00BA4797">
              <w:rPr>
                <w:rFonts w:ascii="ＭＳ 明朝" w:hAnsi="ＭＳ 明朝" w:hint="eastAsia"/>
                <w:sz w:val="24"/>
              </w:rPr>
              <w:t>へ</w:t>
            </w:r>
            <w:r w:rsidR="00282032" w:rsidRPr="00BA4797">
              <w:rPr>
                <w:rFonts w:ascii="ＭＳ 明朝" w:hAnsi="ＭＳ 明朝" w:hint="eastAsia"/>
                <w:sz w:val="24"/>
              </w:rPr>
              <w:t>の</w:t>
            </w:r>
            <w:r w:rsidR="00251C49" w:rsidRPr="00BA4797">
              <w:rPr>
                <w:rFonts w:ascii="ＭＳ 明朝" w:hAnsi="ＭＳ 明朝" w:hint="eastAsia"/>
                <w:sz w:val="24"/>
              </w:rPr>
              <w:t>登載</w:t>
            </w:r>
            <w:r w:rsidR="002E5F04" w:rsidRPr="007D4458">
              <w:rPr>
                <w:rFonts w:ascii="ＭＳ 明朝" w:hAnsi="ＭＳ 明朝" w:hint="eastAsia"/>
                <w:sz w:val="24"/>
              </w:rPr>
              <w:t>を行っていないもの</w:t>
            </w:r>
            <w:r w:rsidRPr="007D4458">
              <w:rPr>
                <w:rFonts w:ascii="ＭＳ 明朝" w:hAnsi="ＭＳ 明朝" w:hint="eastAsia"/>
                <w:sz w:val="24"/>
              </w:rPr>
              <w:t>があった。</w:t>
            </w:r>
          </w:p>
          <w:p w14:paraId="03AFB6E5" w14:textId="35770DBA" w:rsidR="00522BA3" w:rsidRPr="007D4458" w:rsidRDefault="00522BA3" w:rsidP="00B05D5D">
            <w:pPr>
              <w:autoSpaceDE w:val="0"/>
              <w:autoSpaceDN w:val="0"/>
              <w:snapToGrid w:val="0"/>
              <w:spacing w:line="300" w:lineRule="exact"/>
              <w:rPr>
                <w:rFonts w:ascii="ＭＳ 明朝" w:hAnsi="ＭＳ 明朝" w:cs="Arial"/>
                <w:sz w:val="24"/>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439"/>
              <w:gridCol w:w="2690"/>
              <w:gridCol w:w="1421"/>
              <w:gridCol w:w="2639"/>
            </w:tblGrid>
            <w:tr w:rsidR="00522BA3" w:rsidRPr="007D4458" w14:paraId="30E25251" w14:textId="77777777" w:rsidTr="0059489B">
              <w:tc>
                <w:tcPr>
                  <w:tcW w:w="916" w:type="dxa"/>
                  <w:shd w:val="clear" w:color="auto" w:fill="auto"/>
                  <w:vAlign w:val="center"/>
                </w:tcPr>
                <w:p w14:paraId="07082F7C" w14:textId="77777777" w:rsidR="00522BA3" w:rsidRPr="007D4458" w:rsidRDefault="00522BA3" w:rsidP="00E265CA">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種別</w:t>
                  </w:r>
                </w:p>
              </w:tc>
              <w:tc>
                <w:tcPr>
                  <w:tcW w:w="1439" w:type="dxa"/>
                  <w:shd w:val="clear" w:color="auto" w:fill="auto"/>
                  <w:vAlign w:val="center"/>
                </w:tcPr>
                <w:p w14:paraId="601255AD" w14:textId="77777777" w:rsidR="00522BA3" w:rsidRPr="007D4458" w:rsidRDefault="00522BA3" w:rsidP="00E265CA">
                  <w:pPr>
                    <w:framePr w:hSpace="142" w:wrap="around" w:vAnchor="text" w:hAnchor="margin" w:y="2"/>
                    <w:autoSpaceDE w:val="0"/>
                    <w:autoSpaceDN w:val="0"/>
                    <w:spacing w:line="300" w:lineRule="exact"/>
                    <w:ind w:left="-98"/>
                    <w:jc w:val="center"/>
                    <w:rPr>
                      <w:rFonts w:ascii="ＭＳ 明朝" w:hAnsi="ＭＳ 明朝"/>
                      <w:sz w:val="24"/>
                    </w:rPr>
                  </w:pPr>
                  <w:r w:rsidRPr="007D4458">
                    <w:rPr>
                      <w:rFonts w:ascii="ＭＳ 明朝" w:hAnsi="ＭＳ 明朝" w:hint="eastAsia"/>
                      <w:sz w:val="24"/>
                    </w:rPr>
                    <w:t>許可数量</w:t>
                  </w:r>
                </w:p>
              </w:tc>
              <w:tc>
                <w:tcPr>
                  <w:tcW w:w="2690" w:type="dxa"/>
                  <w:shd w:val="clear" w:color="auto" w:fill="auto"/>
                  <w:vAlign w:val="center"/>
                </w:tcPr>
                <w:p w14:paraId="3A6DBF71" w14:textId="2C151069" w:rsidR="00522BA3" w:rsidRPr="007D4458" w:rsidRDefault="00522BA3" w:rsidP="00E265CA">
                  <w:pPr>
                    <w:framePr w:hSpace="142" w:wrap="around" w:vAnchor="text" w:hAnchor="margin" w:y="2"/>
                    <w:widowControl/>
                    <w:autoSpaceDE w:val="0"/>
                    <w:autoSpaceDN w:val="0"/>
                    <w:spacing w:line="300" w:lineRule="exact"/>
                    <w:jc w:val="center"/>
                    <w:rPr>
                      <w:rFonts w:ascii="ＭＳ 明朝" w:hAnsi="ＭＳ 明朝"/>
                      <w:sz w:val="24"/>
                    </w:rPr>
                  </w:pPr>
                  <w:r w:rsidRPr="007D4458">
                    <w:rPr>
                      <w:rFonts w:ascii="ＭＳ 明朝" w:hAnsi="ＭＳ 明朝" w:hint="eastAsia"/>
                      <w:sz w:val="24"/>
                    </w:rPr>
                    <w:t>目的</w:t>
                  </w:r>
                </w:p>
              </w:tc>
              <w:tc>
                <w:tcPr>
                  <w:tcW w:w="1421" w:type="dxa"/>
                  <w:shd w:val="clear" w:color="auto" w:fill="auto"/>
                  <w:vAlign w:val="center"/>
                </w:tcPr>
                <w:p w14:paraId="1F56139E" w14:textId="5086A6E5" w:rsidR="00522BA3" w:rsidRPr="007D4458" w:rsidRDefault="00522BA3" w:rsidP="00E265CA">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年間使用料</w:t>
                  </w:r>
                </w:p>
              </w:tc>
              <w:tc>
                <w:tcPr>
                  <w:tcW w:w="2639" w:type="dxa"/>
                  <w:shd w:val="clear" w:color="auto" w:fill="auto"/>
                  <w:vAlign w:val="center"/>
                </w:tcPr>
                <w:p w14:paraId="443B4567" w14:textId="51FC6DA6" w:rsidR="00522BA3" w:rsidRPr="007D4458" w:rsidRDefault="00522BA3" w:rsidP="00E265CA">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許可期間</w:t>
                  </w:r>
                </w:p>
              </w:tc>
            </w:tr>
            <w:tr w:rsidR="00522BA3" w:rsidRPr="007D4458" w14:paraId="5B821036" w14:textId="77777777" w:rsidTr="0059489B">
              <w:tc>
                <w:tcPr>
                  <w:tcW w:w="916" w:type="dxa"/>
                  <w:shd w:val="clear" w:color="auto" w:fill="auto"/>
                  <w:vAlign w:val="center"/>
                </w:tcPr>
                <w:p w14:paraId="757CB55B" w14:textId="2684C212" w:rsidR="00522BA3" w:rsidRPr="007D4458" w:rsidRDefault="007358C9" w:rsidP="00E265C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土地</w:t>
                  </w:r>
                </w:p>
              </w:tc>
              <w:tc>
                <w:tcPr>
                  <w:tcW w:w="1439" w:type="dxa"/>
                  <w:shd w:val="clear" w:color="auto" w:fill="auto"/>
                  <w:vAlign w:val="center"/>
                </w:tcPr>
                <w:p w14:paraId="77B8AEDA" w14:textId="77777777" w:rsidR="00A309BA" w:rsidRDefault="003F31F1" w:rsidP="00E265CA">
                  <w:pPr>
                    <w:framePr w:hSpace="142" w:wrap="around" w:vAnchor="text" w:hAnchor="margin" w:y="2"/>
                    <w:autoSpaceDE w:val="0"/>
                    <w:autoSpaceDN w:val="0"/>
                    <w:spacing w:line="300" w:lineRule="exact"/>
                    <w:jc w:val="center"/>
                    <w:rPr>
                      <w:rFonts w:ascii="ＭＳ 明朝" w:hAnsi="ＭＳ 明朝"/>
                      <w:kern w:val="0"/>
                      <w:sz w:val="24"/>
                    </w:rPr>
                  </w:pPr>
                  <w:r>
                    <w:rPr>
                      <w:rFonts w:ascii="ＭＳ 明朝" w:hAnsi="ＭＳ 明朝" w:hint="eastAsia"/>
                      <w:kern w:val="0"/>
                      <w:sz w:val="24"/>
                    </w:rPr>
                    <w:t>本柱４本</w:t>
                  </w:r>
                </w:p>
                <w:p w14:paraId="4C464C49" w14:textId="6882A9CB" w:rsidR="00522BA3" w:rsidRPr="007D4458" w:rsidRDefault="003F31F1" w:rsidP="00E265CA">
                  <w:pPr>
                    <w:framePr w:hSpace="142" w:wrap="around" w:vAnchor="text" w:hAnchor="margin" w:y="2"/>
                    <w:autoSpaceDE w:val="0"/>
                    <w:autoSpaceDN w:val="0"/>
                    <w:spacing w:line="300" w:lineRule="exact"/>
                    <w:jc w:val="center"/>
                    <w:rPr>
                      <w:rFonts w:ascii="ＭＳ 明朝" w:hAnsi="ＭＳ 明朝"/>
                      <w:kern w:val="0"/>
                      <w:sz w:val="24"/>
                    </w:rPr>
                  </w:pPr>
                  <w:r>
                    <w:rPr>
                      <w:rFonts w:ascii="ＭＳ 明朝" w:hAnsi="ＭＳ 明朝" w:hint="eastAsia"/>
                      <w:kern w:val="0"/>
                      <w:sz w:val="24"/>
                    </w:rPr>
                    <w:t>支柱２本</w:t>
                  </w:r>
                </w:p>
              </w:tc>
              <w:tc>
                <w:tcPr>
                  <w:tcW w:w="2690" w:type="dxa"/>
                  <w:shd w:val="clear" w:color="auto" w:fill="auto"/>
                  <w:vAlign w:val="center"/>
                </w:tcPr>
                <w:p w14:paraId="3FE95979" w14:textId="0D9A5347" w:rsidR="00522BA3" w:rsidRPr="007D4458" w:rsidRDefault="00337E42" w:rsidP="00E265CA">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電話通信設備設置</w:t>
                  </w:r>
                </w:p>
              </w:tc>
              <w:tc>
                <w:tcPr>
                  <w:tcW w:w="1421" w:type="dxa"/>
                  <w:shd w:val="clear" w:color="auto" w:fill="auto"/>
                  <w:vAlign w:val="center"/>
                </w:tcPr>
                <w:p w14:paraId="761A3F56" w14:textId="66D774F4" w:rsidR="00522BA3" w:rsidRPr="007D4458" w:rsidRDefault="00181558" w:rsidP="00E265C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9,000円</w:t>
                  </w:r>
                </w:p>
              </w:tc>
              <w:tc>
                <w:tcPr>
                  <w:tcW w:w="2639" w:type="dxa"/>
                  <w:shd w:val="clear" w:color="auto" w:fill="auto"/>
                  <w:vAlign w:val="center"/>
                </w:tcPr>
                <w:p w14:paraId="466CF1DA" w14:textId="5C87024C" w:rsidR="0059489B" w:rsidRDefault="0059489B" w:rsidP="00E265C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w:t>
                  </w:r>
                  <w:r w:rsidRPr="00993237">
                    <w:rPr>
                      <w:rFonts w:ascii="ＭＳ 明朝" w:hAnsi="ＭＳ 明朝" w:hint="eastAsia"/>
                      <w:sz w:val="24"/>
                    </w:rPr>
                    <w:t>注）</w:t>
                  </w:r>
                </w:p>
                <w:p w14:paraId="646523DD" w14:textId="2BC88397" w:rsidR="00251C49" w:rsidRPr="007D4458" w:rsidRDefault="008E00DD" w:rsidP="00E265CA">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令和</w:t>
                  </w:r>
                  <w:r w:rsidR="00181558">
                    <w:rPr>
                      <w:rFonts w:ascii="ＭＳ 明朝" w:hAnsi="ＭＳ 明朝" w:hint="eastAsia"/>
                      <w:sz w:val="24"/>
                    </w:rPr>
                    <w:t>５</w:t>
                  </w:r>
                  <w:r w:rsidRPr="007D4458">
                    <w:rPr>
                      <w:rFonts w:ascii="ＭＳ 明朝" w:hAnsi="ＭＳ 明朝" w:hint="eastAsia"/>
                      <w:sz w:val="24"/>
                    </w:rPr>
                    <w:t>年</w:t>
                  </w:r>
                  <w:r w:rsidR="00181558">
                    <w:rPr>
                      <w:rFonts w:ascii="ＭＳ 明朝" w:hAnsi="ＭＳ 明朝" w:hint="eastAsia"/>
                      <w:sz w:val="24"/>
                    </w:rPr>
                    <w:t>４</w:t>
                  </w:r>
                  <w:r w:rsidR="00251C49" w:rsidRPr="007D4458">
                    <w:rPr>
                      <w:rFonts w:ascii="ＭＳ 明朝" w:hAnsi="ＭＳ 明朝" w:hint="eastAsia"/>
                      <w:sz w:val="24"/>
                    </w:rPr>
                    <w:t>月</w:t>
                  </w:r>
                  <w:r w:rsidR="00181558">
                    <w:rPr>
                      <w:rFonts w:ascii="ＭＳ 明朝" w:hAnsi="ＭＳ 明朝" w:hint="eastAsia"/>
                      <w:sz w:val="24"/>
                    </w:rPr>
                    <w:t>１</w:t>
                  </w:r>
                  <w:r w:rsidR="00251C49" w:rsidRPr="007D4458">
                    <w:rPr>
                      <w:rFonts w:ascii="ＭＳ 明朝" w:hAnsi="ＭＳ 明朝" w:hint="eastAsia"/>
                      <w:sz w:val="24"/>
                    </w:rPr>
                    <w:t>日から</w:t>
                  </w:r>
                </w:p>
                <w:p w14:paraId="64423898" w14:textId="2B3C1230" w:rsidR="00522BA3" w:rsidRPr="007D4458" w:rsidRDefault="008E00DD" w:rsidP="00E265CA">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令和</w:t>
                  </w:r>
                  <w:r w:rsidR="00181558">
                    <w:rPr>
                      <w:rFonts w:ascii="ＭＳ 明朝" w:hAnsi="ＭＳ 明朝" w:hint="eastAsia"/>
                      <w:sz w:val="24"/>
                    </w:rPr>
                    <w:t>６</w:t>
                  </w:r>
                  <w:r w:rsidRPr="007D4458">
                    <w:rPr>
                      <w:rFonts w:ascii="ＭＳ 明朝" w:hAnsi="ＭＳ 明朝" w:hint="eastAsia"/>
                      <w:sz w:val="24"/>
                    </w:rPr>
                    <w:t>年</w:t>
                  </w:r>
                  <w:r w:rsidR="00181558">
                    <w:rPr>
                      <w:rFonts w:ascii="ＭＳ 明朝" w:hAnsi="ＭＳ 明朝" w:hint="eastAsia"/>
                      <w:sz w:val="24"/>
                    </w:rPr>
                    <w:t>３</w:t>
                  </w:r>
                  <w:r w:rsidR="00251C49" w:rsidRPr="007D4458">
                    <w:rPr>
                      <w:rFonts w:ascii="ＭＳ 明朝" w:hAnsi="ＭＳ 明朝" w:hint="eastAsia"/>
                      <w:sz w:val="24"/>
                    </w:rPr>
                    <w:t>月</w:t>
                  </w:r>
                  <w:r w:rsidR="00181558">
                    <w:rPr>
                      <w:rFonts w:ascii="ＭＳ 明朝" w:hAnsi="ＭＳ 明朝" w:hint="eastAsia"/>
                      <w:sz w:val="24"/>
                    </w:rPr>
                    <w:t>31</w:t>
                  </w:r>
                  <w:r w:rsidR="00251C49" w:rsidRPr="007D4458">
                    <w:rPr>
                      <w:rFonts w:ascii="ＭＳ 明朝" w:hAnsi="ＭＳ 明朝" w:hint="eastAsia"/>
                      <w:sz w:val="24"/>
                    </w:rPr>
                    <w:t>日まで</w:t>
                  </w:r>
                </w:p>
              </w:tc>
            </w:tr>
            <w:tr w:rsidR="00E01654" w:rsidRPr="007D4458" w14:paraId="15751829" w14:textId="77777777" w:rsidTr="0059489B">
              <w:tc>
                <w:tcPr>
                  <w:tcW w:w="916" w:type="dxa"/>
                  <w:shd w:val="clear" w:color="auto" w:fill="auto"/>
                  <w:vAlign w:val="center"/>
                </w:tcPr>
                <w:p w14:paraId="45189485" w14:textId="7DD24B8F" w:rsidR="006E063B" w:rsidRPr="007D4458" w:rsidRDefault="00256C16" w:rsidP="00E265CA">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土地</w:t>
                  </w:r>
                </w:p>
              </w:tc>
              <w:tc>
                <w:tcPr>
                  <w:tcW w:w="1439" w:type="dxa"/>
                  <w:shd w:val="clear" w:color="auto" w:fill="auto"/>
                  <w:vAlign w:val="center"/>
                </w:tcPr>
                <w:p w14:paraId="5B0686D6" w14:textId="57D7EDEC" w:rsidR="00E01654" w:rsidRPr="007D4458" w:rsidRDefault="000B0889" w:rsidP="00E265CA">
                  <w:pPr>
                    <w:framePr w:hSpace="142" w:wrap="around" w:vAnchor="text" w:hAnchor="margin" w:y="2"/>
                    <w:autoSpaceDE w:val="0"/>
                    <w:autoSpaceDN w:val="0"/>
                    <w:spacing w:line="300" w:lineRule="exact"/>
                    <w:jc w:val="center"/>
                    <w:rPr>
                      <w:rFonts w:ascii="ＭＳ 明朝" w:hAnsi="ＭＳ 明朝"/>
                      <w:kern w:val="0"/>
                      <w:sz w:val="24"/>
                    </w:rPr>
                  </w:pPr>
                  <w:r>
                    <w:rPr>
                      <w:rFonts w:ascii="ＭＳ 明朝" w:hAnsi="ＭＳ 明朝" w:hint="eastAsia"/>
                      <w:kern w:val="0"/>
                      <w:sz w:val="24"/>
                    </w:rPr>
                    <w:t>共架柱</w:t>
                  </w:r>
                  <w:r w:rsidR="00A309BA">
                    <w:rPr>
                      <w:rFonts w:ascii="ＭＳ 明朝" w:hAnsi="ＭＳ 明朝" w:hint="eastAsia"/>
                      <w:kern w:val="0"/>
                      <w:sz w:val="24"/>
                    </w:rPr>
                    <w:t>３本</w:t>
                  </w:r>
                </w:p>
              </w:tc>
              <w:tc>
                <w:tcPr>
                  <w:tcW w:w="2690" w:type="dxa"/>
                  <w:shd w:val="clear" w:color="auto" w:fill="auto"/>
                  <w:vAlign w:val="center"/>
                </w:tcPr>
                <w:p w14:paraId="246F9563" w14:textId="554E8210" w:rsidR="00E01654" w:rsidRPr="007D4458" w:rsidRDefault="00B4419E" w:rsidP="00E265CA">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電気通信設備設置</w:t>
                  </w:r>
                </w:p>
              </w:tc>
              <w:tc>
                <w:tcPr>
                  <w:tcW w:w="1421" w:type="dxa"/>
                  <w:shd w:val="clear" w:color="auto" w:fill="auto"/>
                  <w:vAlign w:val="center"/>
                </w:tcPr>
                <w:p w14:paraId="67C2C20A" w14:textId="077C2591" w:rsidR="00E01654" w:rsidRPr="007D4458" w:rsidRDefault="00104845" w:rsidP="00E265C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4,500円</w:t>
                  </w:r>
                </w:p>
              </w:tc>
              <w:tc>
                <w:tcPr>
                  <w:tcW w:w="2639" w:type="dxa"/>
                  <w:shd w:val="clear" w:color="auto" w:fill="auto"/>
                  <w:vAlign w:val="center"/>
                </w:tcPr>
                <w:p w14:paraId="5EE160FC" w14:textId="07527AB1" w:rsidR="0059489B" w:rsidRDefault="0059489B" w:rsidP="00E265C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w:t>
                  </w:r>
                  <w:r w:rsidRPr="00993237">
                    <w:rPr>
                      <w:rFonts w:ascii="ＭＳ 明朝" w:hAnsi="ＭＳ 明朝" w:hint="eastAsia"/>
                      <w:sz w:val="24"/>
                    </w:rPr>
                    <w:t>注）</w:t>
                  </w:r>
                </w:p>
                <w:p w14:paraId="3E33EA54" w14:textId="308AFB8F" w:rsidR="00044203" w:rsidRPr="007D4458" w:rsidRDefault="00044203" w:rsidP="00E265CA">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令和</w:t>
                  </w:r>
                  <w:r w:rsidR="00104845">
                    <w:rPr>
                      <w:rFonts w:ascii="ＭＳ 明朝" w:hAnsi="ＭＳ 明朝" w:hint="eastAsia"/>
                      <w:sz w:val="24"/>
                    </w:rPr>
                    <w:t>５</w:t>
                  </w:r>
                  <w:r w:rsidRPr="007D4458">
                    <w:rPr>
                      <w:rFonts w:ascii="ＭＳ 明朝" w:hAnsi="ＭＳ 明朝" w:hint="eastAsia"/>
                      <w:sz w:val="24"/>
                    </w:rPr>
                    <w:t>年</w:t>
                  </w:r>
                  <w:r w:rsidR="00104845">
                    <w:rPr>
                      <w:rFonts w:ascii="ＭＳ 明朝" w:hAnsi="ＭＳ 明朝" w:hint="eastAsia"/>
                      <w:sz w:val="24"/>
                    </w:rPr>
                    <w:t>４</w:t>
                  </w:r>
                  <w:r w:rsidRPr="007D4458">
                    <w:rPr>
                      <w:rFonts w:ascii="ＭＳ 明朝" w:hAnsi="ＭＳ 明朝" w:hint="eastAsia"/>
                      <w:sz w:val="24"/>
                    </w:rPr>
                    <w:t>月</w:t>
                  </w:r>
                  <w:r w:rsidR="00104845">
                    <w:rPr>
                      <w:rFonts w:ascii="ＭＳ 明朝" w:hAnsi="ＭＳ 明朝" w:hint="eastAsia"/>
                      <w:sz w:val="24"/>
                    </w:rPr>
                    <w:t>１</w:t>
                  </w:r>
                  <w:r w:rsidRPr="007D4458">
                    <w:rPr>
                      <w:rFonts w:ascii="ＭＳ 明朝" w:hAnsi="ＭＳ 明朝" w:hint="eastAsia"/>
                      <w:sz w:val="24"/>
                    </w:rPr>
                    <w:t>日から</w:t>
                  </w:r>
                </w:p>
                <w:p w14:paraId="359AF9FC" w14:textId="4EA1D161" w:rsidR="00E01654" w:rsidRPr="007D4458" w:rsidRDefault="00044203" w:rsidP="00E265CA">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令和</w:t>
                  </w:r>
                  <w:r w:rsidR="00104845">
                    <w:rPr>
                      <w:rFonts w:ascii="ＭＳ 明朝" w:hAnsi="ＭＳ 明朝" w:hint="eastAsia"/>
                      <w:sz w:val="24"/>
                    </w:rPr>
                    <w:t>６</w:t>
                  </w:r>
                  <w:r w:rsidRPr="007D4458">
                    <w:rPr>
                      <w:rFonts w:ascii="ＭＳ 明朝" w:hAnsi="ＭＳ 明朝" w:hint="eastAsia"/>
                      <w:sz w:val="24"/>
                    </w:rPr>
                    <w:t>年</w:t>
                  </w:r>
                  <w:r w:rsidR="00104845">
                    <w:rPr>
                      <w:rFonts w:ascii="ＭＳ 明朝" w:hAnsi="ＭＳ 明朝" w:hint="eastAsia"/>
                      <w:sz w:val="24"/>
                    </w:rPr>
                    <w:t>３</w:t>
                  </w:r>
                  <w:r w:rsidRPr="007D4458">
                    <w:rPr>
                      <w:rFonts w:ascii="ＭＳ 明朝" w:hAnsi="ＭＳ 明朝" w:hint="eastAsia"/>
                      <w:sz w:val="24"/>
                    </w:rPr>
                    <w:t>月</w:t>
                  </w:r>
                  <w:r w:rsidR="00104845">
                    <w:rPr>
                      <w:rFonts w:ascii="ＭＳ 明朝" w:hAnsi="ＭＳ 明朝" w:hint="eastAsia"/>
                      <w:sz w:val="24"/>
                    </w:rPr>
                    <w:t>31</w:t>
                  </w:r>
                  <w:r w:rsidRPr="007D4458">
                    <w:rPr>
                      <w:rFonts w:ascii="ＭＳ 明朝" w:hAnsi="ＭＳ 明朝" w:hint="eastAsia"/>
                      <w:sz w:val="24"/>
                    </w:rPr>
                    <w:t>日まで</w:t>
                  </w:r>
                </w:p>
              </w:tc>
            </w:tr>
            <w:tr w:rsidR="00BD2DA9" w:rsidRPr="007D4458" w14:paraId="6CDF733A" w14:textId="77777777" w:rsidTr="004C36EF">
              <w:tc>
                <w:tcPr>
                  <w:tcW w:w="916" w:type="dxa"/>
                  <w:shd w:val="clear" w:color="auto" w:fill="auto"/>
                  <w:vAlign w:val="center"/>
                </w:tcPr>
                <w:p w14:paraId="78BD19F0" w14:textId="77777777" w:rsidR="00BD2DA9" w:rsidRPr="007D4458" w:rsidRDefault="00BD2DA9" w:rsidP="00E265C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土地</w:t>
                  </w:r>
                </w:p>
              </w:tc>
              <w:tc>
                <w:tcPr>
                  <w:tcW w:w="1439" w:type="dxa"/>
                  <w:shd w:val="clear" w:color="auto" w:fill="auto"/>
                  <w:vAlign w:val="center"/>
                </w:tcPr>
                <w:p w14:paraId="0998F803" w14:textId="77777777" w:rsidR="00BD2DA9" w:rsidRDefault="00BD2DA9" w:rsidP="00E265CA">
                  <w:pPr>
                    <w:framePr w:hSpace="142" w:wrap="around" w:vAnchor="text" w:hAnchor="margin" w:y="2"/>
                    <w:autoSpaceDE w:val="0"/>
                    <w:autoSpaceDN w:val="0"/>
                    <w:spacing w:line="300" w:lineRule="exact"/>
                    <w:jc w:val="center"/>
                    <w:rPr>
                      <w:rFonts w:ascii="ＭＳ 明朝" w:hAnsi="ＭＳ 明朝"/>
                      <w:kern w:val="0"/>
                      <w:sz w:val="24"/>
                    </w:rPr>
                  </w:pPr>
                  <w:r>
                    <w:rPr>
                      <w:rFonts w:ascii="ＭＳ 明朝" w:hAnsi="ＭＳ 明朝" w:hint="eastAsia"/>
                      <w:kern w:val="0"/>
                      <w:sz w:val="24"/>
                    </w:rPr>
                    <w:t>本柱４本</w:t>
                  </w:r>
                </w:p>
                <w:p w14:paraId="4C6F4D40" w14:textId="77777777" w:rsidR="00BD2DA9" w:rsidRDefault="00BD2DA9" w:rsidP="00E265CA">
                  <w:pPr>
                    <w:framePr w:hSpace="142" w:wrap="around" w:vAnchor="text" w:hAnchor="margin" w:y="2"/>
                    <w:autoSpaceDE w:val="0"/>
                    <w:autoSpaceDN w:val="0"/>
                    <w:spacing w:line="300" w:lineRule="exact"/>
                    <w:jc w:val="center"/>
                    <w:rPr>
                      <w:rFonts w:ascii="ＭＳ 明朝" w:hAnsi="ＭＳ 明朝"/>
                      <w:kern w:val="0"/>
                      <w:sz w:val="24"/>
                    </w:rPr>
                  </w:pPr>
                  <w:r>
                    <w:rPr>
                      <w:rFonts w:ascii="ＭＳ 明朝" w:hAnsi="ＭＳ 明朝" w:hint="eastAsia"/>
                      <w:kern w:val="0"/>
                      <w:sz w:val="24"/>
                    </w:rPr>
                    <w:t>支線２本</w:t>
                  </w:r>
                </w:p>
                <w:p w14:paraId="64F378FF" w14:textId="77777777" w:rsidR="00BD2DA9" w:rsidRPr="007D4458" w:rsidRDefault="00BD2DA9" w:rsidP="00E265CA">
                  <w:pPr>
                    <w:framePr w:hSpace="142" w:wrap="around" w:vAnchor="text" w:hAnchor="margin" w:y="2"/>
                    <w:autoSpaceDE w:val="0"/>
                    <w:autoSpaceDN w:val="0"/>
                    <w:spacing w:line="300" w:lineRule="exact"/>
                    <w:jc w:val="center"/>
                    <w:rPr>
                      <w:rFonts w:ascii="ＭＳ 明朝" w:hAnsi="ＭＳ 明朝"/>
                      <w:kern w:val="0"/>
                      <w:sz w:val="24"/>
                    </w:rPr>
                  </w:pPr>
                  <w:r>
                    <w:rPr>
                      <w:rFonts w:ascii="ＭＳ 明朝" w:hAnsi="ＭＳ 明朝" w:hint="eastAsia"/>
                      <w:kern w:val="0"/>
                      <w:sz w:val="24"/>
                    </w:rPr>
                    <w:t>支柱２本</w:t>
                  </w:r>
                </w:p>
              </w:tc>
              <w:tc>
                <w:tcPr>
                  <w:tcW w:w="2690" w:type="dxa"/>
                  <w:shd w:val="clear" w:color="auto" w:fill="auto"/>
                  <w:vAlign w:val="center"/>
                </w:tcPr>
                <w:p w14:paraId="6B75CC4A" w14:textId="77777777" w:rsidR="00BD2DA9" w:rsidRPr="007D4458" w:rsidRDefault="00BD2DA9" w:rsidP="00E265CA">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架空電線路支持物設置</w:t>
                  </w:r>
                </w:p>
              </w:tc>
              <w:tc>
                <w:tcPr>
                  <w:tcW w:w="1421" w:type="dxa"/>
                  <w:shd w:val="clear" w:color="auto" w:fill="auto"/>
                  <w:vAlign w:val="center"/>
                </w:tcPr>
                <w:p w14:paraId="212B242D" w14:textId="77777777" w:rsidR="00BD2DA9" w:rsidRPr="007D4458" w:rsidRDefault="00BD2DA9" w:rsidP="00E265C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15,600円</w:t>
                  </w:r>
                </w:p>
              </w:tc>
              <w:tc>
                <w:tcPr>
                  <w:tcW w:w="2639" w:type="dxa"/>
                  <w:shd w:val="clear" w:color="auto" w:fill="auto"/>
                  <w:vAlign w:val="center"/>
                </w:tcPr>
                <w:p w14:paraId="0F179E67" w14:textId="77777777" w:rsidR="00BD2DA9" w:rsidRDefault="00BD2DA9" w:rsidP="00E265C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w:t>
                  </w:r>
                  <w:r w:rsidRPr="00993237">
                    <w:rPr>
                      <w:rFonts w:ascii="ＭＳ 明朝" w:hAnsi="ＭＳ 明朝" w:hint="eastAsia"/>
                      <w:sz w:val="24"/>
                    </w:rPr>
                    <w:t>注）</w:t>
                  </w:r>
                </w:p>
                <w:p w14:paraId="182496E8" w14:textId="77777777" w:rsidR="00BD2DA9" w:rsidRPr="007D4458" w:rsidRDefault="00BD2DA9" w:rsidP="00E265CA">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令和</w:t>
                  </w:r>
                  <w:r>
                    <w:rPr>
                      <w:rFonts w:ascii="ＭＳ 明朝" w:hAnsi="ＭＳ 明朝" w:hint="eastAsia"/>
                      <w:sz w:val="24"/>
                    </w:rPr>
                    <w:t>５</w:t>
                  </w:r>
                  <w:r w:rsidRPr="007D4458">
                    <w:rPr>
                      <w:rFonts w:ascii="ＭＳ 明朝" w:hAnsi="ＭＳ 明朝" w:hint="eastAsia"/>
                      <w:sz w:val="24"/>
                    </w:rPr>
                    <w:t>年</w:t>
                  </w:r>
                  <w:r>
                    <w:rPr>
                      <w:rFonts w:ascii="ＭＳ 明朝" w:hAnsi="ＭＳ 明朝" w:hint="eastAsia"/>
                      <w:sz w:val="24"/>
                    </w:rPr>
                    <w:t>４</w:t>
                  </w:r>
                  <w:r w:rsidRPr="007D4458">
                    <w:rPr>
                      <w:rFonts w:ascii="ＭＳ 明朝" w:hAnsi="ＭＳ 明朝" w:hint="eastAsia"/>
                      <w:sz w:val="24"/>
                    </w:rPr>
                    <w:t>月</w:t>
                  </w:r>
                  <w:r>
                    <w:rPr>
                      <w:rFonts w:ascii="ＭＳ 明朝" w:hAnsi="ＭＳ 明朝" w:hint="eastAsia"/>
                      <w:sz w:val="24"/>
                    </w:rPr>
                    <w:t>１</w:t>
                  </w:r>
                  <w:r w:rsidRPr="007D4458">
                    <w:rPr>
                      <w:rFonts w:ascii="ＭＳ 明朝" w:hAnsi="ＭＳ 明朝" w:hint="eastAsia"/>
                      <w:sz w:val="24"/>
                    </w:rPr>
                    <w:t>日から</w:t>
                  </w:r>
                </w:p>
                <w:p w14:paraId="4EBE12AE" w14:textId="77777777" w:rsidR="00BD2DA9" w:rsidRPr="007D4458" w:rsidRDefault="00BD2DA9" w:rsidP="00E265CA">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令和</w:t>
                  </w:r>
                  <w:r>
                    <w:rPr>
                      <w:rFonts w:ascii="ＭＳ 明朝" w:hAnsi="ＭＳ 明朝" w:hint="eastAsia"/>
                      <w:sz w:val="24"/>
                    </w:rPr>
                    <w:t>６</w:t>
                  </w:r>
                  <w:r w:rsidRPr="007D4458">
                    <w:rPr>
                      <w:rFonts w:ascii="ＭＳ 明朝" w:hAnsi="ＭＳ 明朝" w:hint="eastAsia"/>
                      <w:sz w:val="24"/>
                    </w:rPr>
                    <w:t>年</w:t>
                  </w:r>
                  <w:r>
                    <w:rPr>
                      <w:rFonts w:ascii="ＭＳ 明朝" w:hAnsi="ＭＳ 明朝" w:hint="eastAsia"/>
                      <w:sz w:val="24"/>
                    </w:rPr>
                    <w:t>３</w:t>
                  </w:r>
                  <w:r w:rsidRPr="007D4458">
                    <w:rPr>
                      <w:rFonts w:ascii="ＭＳ 明朝" w:hAnsi="ＭＳ 明朝" w:hint="eastAsia"/>
                      <w:sz w:val="24"/>
                    </w:rPr>
                    <w:t>月</w:t>
                  </w:r>
                  <w:r>
                    <w:rPr>
                      <w:rFonts w:ascii="ＭＳ 明朝" w:hAnsi="ＭＳ 明朝" w:hint="eastAsia"/>
                      <w:sz w:val="24"/>
                    </w:rPr>
                    <w:t>31</w:t>
                  </w:r>
                  <w:r w:rsidRPr="007D4458">
                    <w:rPr>
                      <w:rFonts w:ascii="ＭＳ 明朝" w:hAnsi="ＭＳ 明朝" w:hint="eastAsia"/>
                      <w:sz w:val="24"/>
                    </w:rPr>
                    <w:t>日まで</w:t>
                  </w:r>
                </w:p>
              </w:tc>
            </w:tr>
          </w:tbl>
          <w:p w14:paraId="22D451A4" w14:textId="3F5384AF" w:rsidR="0007478A" w:rsidRPr="00993237" w:rsidRDefault="0007478A" w:rsidP="00B05D5D">
            <w:pPr>
              <w:autoSpaceDE w:val="0"/>
              <w:autoSpaceDN w:val="0"/>
              <w:spacing w:line="300" w:lineRule="exact"/>
              <w:ind w:left="684" w:hangingChars="285" w:hanging="684"/>
              <w:rPr>
                <w:rFonts w:ascii="ＭＳ 明朝" w:hAnsi="ＭＳ 明朝"/>
                <w:sz w:val="24"/>
              </w:rPr>
            </w:pPr>
            <w:r>
              <w:rPr>
                <w:rFonts w:ascii="ＭＳ 明朝" w:hAnsi="ＭＳ 明朝" w:hint="eastAsia"/>
                <w:sz w:val="24"/>
              </w:rPr>
              <w:t>（</w:t>
            </w:r>
            <w:r w:rsidRPr="00993237">
              <w:rPr>
                <w:rFonts w:ascii="ＭＳ 明朝" w:hAnsi="ＭＳ 明朝" w:hint="eastAsia"/>
                <w:sz w:val="24"/>
              </w:rPr>
              <w:t>注）公有財産台帳では、許可期間が「平成</w:t>
            </w:r>
            <w:r w:rsidR="00190147">
              <w:rPr>
                <w:rFonts w:ascii="ＭＳ 明朝" w:hAnsi="ＭＳ 明朝" w:hint="eastAsia"/>
                <w:sz w:val="24"/>
              </w:rPr>
              <w:t>30年４月１日から令和５</w:t>
            </w:r>
            <w:r w:rsidRPr="00993237">
              <w:rPr>
                <w:rFonts w:ascii="ＭＳ 明朝" w:hAnsi="ＭＳ 明朝" w:hint="eastAsia"/>
                <w:sz w:val="24"/>
              </w:rPr>
              <w:t>年３月31日まで」のまま放置されていた。</w:t>
            </w:r>
          </w:p>
          <w:p w14:paraId="71CDE86D" w14:textId="7F241411" w:rsidR="0007478A" w:rsidRPr="0007478A" w:rsidRDefault="0007478A" w:rsidP="00B05D5D">
            <w:pPr>
              <w:autoSpaceDE w:val="0"/>
              <w:autoSpaceDN w:val="0"/>
              <w:spacing w:line="300" w:lineRule="exact"/>
              <w:rPr>
                <w:rFonts w:ascii="ＭＳ 明朝" w:hAnsi="ＭＳ 明朝"/>
                <w:sz w:val="24"/>
              </w:rPr>
            </w:pPr>
          </w:p>
        </w:tc>
        <w:tc>
          <w:tcPr>
            <w:tcW w:w="8916" w:type="dxa"/>
          </w:tcPr>
          <w:p w14:paraId="035AA200" w14:textId="77777777" w:rsidR="00522BA3" w:rsidRPr="00522BA3" w:rsidRDefault="00522BA3" w:rsidP="00B05D5D">
            <w:pPr>
              <w:autoSpaceDE w:val="0"/>
              <w:autoSpaceDN w:val="0"/>
              <w:spacing w:line="300" w:lineRule="exact"/>
              <w:rPr>
                <w:rFonts w:ascii="ＭＳ 明朝" w:hAnsi="ＭＳ 明朝"/>
                <w:sz w:val="24"/>
              </w:rPr>
            </w:pPr>
          </w:p>
          <w:p w14:paraId="47058BFA" w14:textId="0491395B" w:rsidR="00522BA3" w:rsidRDefault="004B4B28" w:rsidP="00B05D5D">
            <w:pPr>
              <w:autoSpaceDE w:val="0"/>
              <w:autoSpaceDN w:val="0"/>
              <w:spacing w:line="300" w:lineRule="exact"/>
              <w:ind w:firstLineChars="100" w:firstLine="240"/>
              <w:rPr>
                <w:rFonts w:ascii="ＭＳ 明朝" w:hAnsi="ＭＳ 明朝"/>
                <w:sz w:val="24"/>
              </w:rPr>
            </w:pPr>
            <w:r w:rsidRPr="004B4B28">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3D6F7743" w14:textId="3996D5AF" w:rsidR="000A4E5E" w:rsidRDefault="000A4E5E" w:rsidP="00B05D5D">
            <w:pPr>
              <w:autoSpaceDE w:val="0"/>
              <w:autoSpaceDN w:val="0"/>
              <w:spacing w:line="3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14:anchorId="6A90796E" wp14:editId="4BE21A82">
                      <wp:simplePos x="0" y="0"/>
                      <wp:positionH relativeFrom="column">
                        <wp:posOffset>-7859</wp:posOffset>
                      </wp:positionH>
                      <wp:positionV relativeFrom="paragraph">
                        <wp:posOffset>113904</wp:posOffset>
                      </wp:positionV>
                      <wp:extent cx="5499100" cy="2778826"/>
                      <wp:effectExtent l="0" t="0" r="25400" b="2159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2778826"/>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CFA23DD" w14:textId="77777777" w:rsidR="000A4E5E" w:rsidRPr="00CA1938" w:rsidRDefault="000A4E5E" w:rsidP="000A4E5E">
                                  <w:pPr>
                                    <w:autoSpaceDE w:val="0"/>
                                    <w:autoSpaceDN w:val="0"/>
                                    <w:spacing w:line="300" w:lineRule="exact"/>
                                    <w:rPr>
                                      <w:rFonts w:ascii="ＭＳ 明朝" w:hAnsi="ＭＳ 明朝"/>
                                      <w:sz w:val="24"/>
                                    </w:rPr>
                                  </w:pPr>
                                  <w:r w:rsidRPr="00CA1938">
                                    <w:rPr>
                                      <w:rFonts w:ascii="ＭＳ 明朝" w:hAnsi="ＭＳ 明朝" w:hint="eastAsia"/>
                                      <w:sz w:val="24"/>
                                    </w:rPr>
                                    <w:t>【大阪府公有財産規則】</w:t>
                                  </w:r>
                                </w:p>
                                <w:p w14:paraId="433EA815" w14:textId="77777777" w:rsidR="000A4E5E" w:rsidRPr="00CA1938" w:rsidRDefault="000A4E5E" w:rsidP="000A4E5E">
                                  <w:pPr>
                                    <w:autoSpaceDE w:val="0"/>
                                    <w:autoSpaceDN w:val="0"/>
                                    <w:spacing w:line="300" w:lineRule="exact"/>
                                    <w:rPr>
                                      <w:rFonts w:ascii="ＭＳ 明朝" w:hAnsi="ＭＳ 明朝"/>
                                      <w:sz w:val="24"/>
                                    </w:rPr>
                                  </w:pPr>
                                  <w:r w:rsidRPr="00CA1938">
                                    <w:rPr>
                                      <w:rFonts w:ascii="ＭＳ 明朝" w:hAnsi="ＭＳ 明朝" w:hint="eastAsia"/>
                                      <w:sz w:val="24"/>
                                    </w:rPr>
                                    <w:t>(使用状況の確認)</w:t>
                                  </w:r>
                                </w:p>
                                <w:p w14:paraId="55C2FC74" w14:textId="77777777" w:rsidR="000A4E5E" w:rsidRDefault="000A4E5E" w:rsidP="000A4E5E">
                                  <w:pPr>
                                    <w:autoSpaceDE w:val="0"/>
                                    <w:autoSpaceDN w:val="0"/>
                                    <w:spacing w:line="300" w:lineRule="exact"/>
                                    <w:ind w:left="240" w:hangingChars="100" w:hanging="240"/>
                                    <w:rPr>
                                      <w:rFonts w:ascii="ＭＳ 明朝" w:hAnsi="ＭＳ 明朝"/>
                                      <w:sz w:val="24"/>
                                    </w:rPr>
                                  </w:pPr>
                                  <w:r w:rsidRPr="00CA1938">
                                    <w:rPr>
                                      <w:rFonts w:ascii="ＭＳ 明朝" w:hAnsi="ＭＳ 明朝" w:hint="eastAsia"/>
                                      <w:sz w:val="24"/>
                                    </w:rPr>
                                    <w:t>第</w:t>
                                  </w:r>
                                  <w:r>
                                    <w:rPr>
                                      <w:rFonts w:ascii="ＭＳ 明朝" w:hAnsi="ＭＳ 明朝" w:hint="eastAsia"/>
                                      <w:sz w:val="24"/>
                                    </w:rPr>
                                    <w:t>31</w:t>
                                  </w:r>
                                  <w:r w:rsidRPr="00CA1938">
                                    <w:rPr>
                                      <w:rFonts w:ascii="ＭＳ 明朝" w:hAnsi="ＭＳ 明朝" w:hint="eastAsia"/>
                                      <w:sz w:val="24"/>
                                    </w:rPr>
                                    <w:t>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14:paraId="43E81323" w14:textId="77777777" w:rsidR="000A4E5E" w:rsidRPr="007B4762" w:rsidRDefault="000A4E5E" w:rsidP="000A4E5E">
                                  <w:pPr>
                                    <w:autoSpaceDE w:val="0"/>
                                    <w:autoSpaceDN w:val="0"/>
                                    <w:spacing w:line="300" w:lineRule="exact"/>
                                    <w:rPr>
                                      <w:rFonts w:ascii="ＭＳ 明朝" w:hAnsi="ＭＳ 明朝"/>
                                      <w:sz w:val="24"/>
                                    </w:rPr>
                                  </w:pPr>
                                </w:p>
                                <w:p w14:paraId="3933046D" w14:textId="77777777" w:rsidR="000A4E5E" w:rsidRDefault="000A4E5E" w:rsidP="000A4E5E">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14:paraId="0F65825B" w14:textId="77777777" w:rsidR="000A4E5E" w:rsidRPr="003D43E0" w:rsidRDefault="000A4E5E" w:rsidP="000A4E5E">
                                  <w:pPr>
                                    <w:autoSpaceDE w:val="0"/>
                                    <w:autoSpaceDN w:val="0"/>
                                    <w:spacing w:line="300" w:lineRule="exact"/>
                                    <w:rPr>
                                      <w:rFonts w:ascii="ＭＳ 明朝" w:hAnsi="ＭＳ 明朝"/>
                                      <w:sz w:val="24"/>
                                    </w:rPr>
                                  </w:pP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状況）</w:t>
                                  </w:r>
                                </w:p>
                                <w:p w14:paraId="4446A451" w14:textId="77777777" w:rsidR="000A4E5E" w:rsidRPr="003D43E0" w:rsidRDefault="000A4E5E" w:rsidP="000A4E5E">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第19条　部局長等は、使用許可</w:t>
                                  </w:r>
                                  <w:r>
                                    <w:rPr>
                                      <w:rFonts w:ascii="ＭＳ 明朝" w:hAnsi="ＭＳ 明朝" w:hint="eastAsia"/>
                                      <w:sz w:val="24"/>
                                    </w:rPr>
                                    <w:t>、貸付又は使用承認</w:t>
                                  </w:r>
                                  <w:r w:rsidRPr="003D43E0">
                                    <w:rPr>
                                      <w:rFonts w:ascii="ＭＳ 明朝" w:hAnsi="ＭＳ 明朝" w:hint="eastAsia"/>
                                      <w:sz w:val="24"/>
                                    </w:rPr>
                                    <w:t>を行ったときは、システムを用い</w:t>
                                  </w:r>
                                  <w:r>
                                    <w:rPr>
                                      <w:rFonts w:ascii="ＭＳ 明朝" w:hAnsi="ＭＳ 明朝" w:hint="eastAsia"/>
                                      <w:sz w:val="24"/>
                                    </w:rPr>
                                    <w:t>て</w:t>
                                  </w: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情報を当該年度に登録するものとする。</w:t>
                                  </w:r>
                                </w:p>
                                <w:p w14:paraId="651A874C" w14:textId="77777777" w:rsidR="000A4E5E" w:rsidRDefault="000A4E5E" w:rsidP="000A4E5E">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２　登録した使用許可</w:t>
                                  </w:r>
                                  <w:r>
                                    <w:rPr>
                                      <w:rFonts w:ascii="ＭＳ 明朝" w:hAnsi="ＭＳ 明朝" w:hint="eastAsia"/>
                                      <w:sz w:val="24"/>
                                    </w:rPr>
                                    <w:t>、貸付又は使用承認</w:t>
                                  </w:r>
                                  <w:r w:rsidRPr="003D43E0">
                                    <w:rPr>
                                      <w:rFonts w:ascii="ＭＳ 明朝" w:hAnsi="ＭＳ 明朝" w:hint="eastAsia"/>
                                      <w:sz w:val="24"/>
                                    </w:rPr>
                                    <w:t>の状況に異動があったときは、システムを用いて異動登録を行うものとする。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90796E" id="_x0000_t202" coordsize="21600,21600" o:spt="202" path="m,l,21600r21600,l21600,xe">
                      <v:stroke joinstyle="miter"/>
                      <v:path gradientshapeok="t" o:connecttype="rect"/>
                    </v:shapetype>
                    <v:shape id="テキスト ボックス 2" o:spid="_x0000_s1026" type="#_x0000_t202" style="position:absolute;left:0;text-align:left;margin-left:-.6pt;margin-top:8.95pt;width:433pt;height:2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" filled="f" strokeweight=".5pt">
                      <v:stroke dashstyle="dash"/>
                      <v:textbox inset="5.85pt,.7pt,5.85pt,.7pt">
                        <w:txbxContent>
                          <w:p w14:paraId="1CFA23DD" w14:textId="77777777" w:rsidR="000A4E5E" w:rsidRPr="00CA1938" w:rsidRDefault="000A4E5E" w:rsidP="000A4E5E">
                            <w:pPr>
                              <w:autoSpaceDE w:val="0"/>
                              <w:autoSpaceDN w:val="0"/>
                              <w:spacing w:line="300" w:lineRule="exact"/>
                              <w:rPr>
                                <w:rFonts w:ascii="ＭＳ 明朝" w:hAnsi="ＭＳ 明朝"/>
                                <w:sz w:val="24"/>
                              </w:rPr>
                            </w:pPr>
                            <w:r w:rsidRPr="00CA1938">
                              <w:rPr>
                                <w:rFonts w:ascii="ＭＳ 明朝" w:hAnsi="ＭＳ 明朝" w:hint="eastAsia"/>
                                <w:sz w:val="24"/>
                              </w:rPr>
                              <w:t>【大阪府公有財産規則】</w:t>
                            </w:r>
                          </w:p>
                          <w:p w14:paraId="433EA815" w14:textId="77777777" w:rsidR="000A4E5E" w:rsidRPr="00CA1938" w:rsidRDefault="000A4E5E" w:rsidP="000A4E5E">
                            <w:pPr>
                              <w:autoSpaceDE w:val="0"/>
                              <w:autoSpaceDN w:val="0"/>
                              <w:spacing w:line="300" w:lineRule="exact"/>
                              <w:rPr>
                                <w:rFonts w:ascii="ＭＳ 明朝" w:hAnsi="ＭＳ 明朝"/>
                                <w:sz w:val="24"/>
                              </w:rPr>
                            </w:pPr>
                            <w:r w:rsidRPr="00CA1938">
                              <w:rPr>
                                <w:rFonts w:ascii="ＭＳ 明朝" w:hAnsi="ＭＳ 明朝" w:hint="eastAsia"/>
                                <w:sz w:val="24"/>
                              </w:rPr>
                              <w:t>(使用状況の確認)</w:t>
                            </w:r>
                          </w:p>
                          <w:p w14:paraId="55C2FC74" w14:textId="77777777" w:rsidR="000A4E5E" w:rsidRDefault="000A4E5E" w:rsidP="000A4E5E">
                            <w:pPr>
                              <w:autoSpaceDE w:val="0"/>
                              <w:autoSpaceDN w:val="0"/>
                              <w:spacing w:line="300" w:lineRule="exact"/>
                              <w:ind w:left="240" w:hangingChars="100" w:hanging="240"/>
                              <w:rPr>
                                <w:rFonts w:ascii="ＭＳ 明朝" w:hAnsi="ＭＳ 明朝"/>
                                <w:sz w:val="24"/>
                              </w:rPr>
                            </w:pPr>
                            <w:r w:rsidRPr="00CA1938">
                              <w:rPr>
                                <w:rFonts w:ascii="ＭＳ 明朝" w:hAnsi="ＭＳ 明朝" w:hint="eastAsia"/>
                                <w:sz w:val="24"/>
                              </w:rPr>
                              <w:t>第</w:t>
                            </w:r>
                            <w:r>
                              <w:rPr>
                                <w:rFonts w:ascii="ＭＳ 明朝" w:hAnsi="ＭＳ 明朝" w:hint="eastAsia"/>
                                <w:sz w:val="24"/>
                              </w:rPr>
                              <w:t>31</w:t>
                            </w:r>
                            <w:r w:rsidRPr="00CA1938">
                              <w:rPr>
                                <w:rFonts w:ascii="ＭＳ 明朝" w:hAnsi="ＭＳ 明朝" w:hint="eastAsia"/>
                                <w:sz w:val="24"/>
                              </w:rPr>
                              <w:t>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14:paraId="43E81323" w14:textId="77777777" w:rsidR="000A4E5E" w:rsidRPr="007B4762" w:rsidRDefault="000A4E5E" w:rsidP="000A4E5E">
                            <w:pPr>
                              <w:autoSpaceDE w:val="0"/>
                              <w:autoSpaceDN w:val="0"/>
                              <w:spacing w:line="300" w:lineRule="exact"/>
                              <w:rPr>
                                <w:rFonts w:ascii="ＭＳ 明朝" w:hAnsi="ＭＳ 明朝"/>
                                <w:sz w:val="24"/>
                              </w:rPr>
                            </w:pPr>
                          </w:p>
                          <w:p w14:paraId="3933046D" w14:textId="77777777" w:rsidR="000A4E5E" w:rsidRDefault="000A4E5E" w:rsidP="000A4E5E">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14:paraId="0F65825B" w14:textId="77777777" w:rsidR="000A4E5E" w:rsidRPr="003D43E0" w:rsidRDefault="000A4E5E" w:rsidP="000A4E5E">
                            <w:pPr>
                              <w:autoSpaceDE w:val="0"/>
                              <w:autoSpaceDN w:val="0"/>
                              <w:spacing w:line="300" w:lineRule="exact"/>
                              <w:rPr>
                                <w:rFonts w:ascii="ＭＳ 明朝" w:hAnsi="ＭＳ 明朝"/>
                                <w:sz w:val="24"/>
                              </w:rPr>
                            </w:pP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状況）</w:t>
                            </w:r>
                          </w:p>
                          <w:p w14:paraId="4446A451" w14:textId="77777777" w:rsidR="000A4E5E" w:rsidRPr="003D43E0" w:rsidRDefault="000A4E5E" w:rsidP="000A4E5E">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第19条　部局長等は、使用許可</w:t>
                            </w:r>
                            <w:r>
                              <w:rPr>
                                <w:rFonts w:ascii="ＭＳ 明朝" w:hAnsi="ＭＳ 明朝" w:hint="eastAsia"/>
                                <w:sz w:val="24"/>
                              </w:rPr>
                              <w:t>、貸付又は使用承認</w:t>
                            </w:r>
                            <w:r w:rsidRPr="003D43E0">
                              <w:rPr>
                                <w:rFonts w:ascii="ＭＳ 明朝" w:hAnsi="ＭＳ 明朝" w:hint="eastAsia"/>
                                <w:sz w:val="24"/>
                              </w:rPr>
                              <w:t>を行ったときは、システムを用い</w:t>
                            </w:r>
                            <w:r>
                              <w:rPr>
                                <w:rFonts w:ascii="ＭＳ 明朝" w:hAnsi="ＭＳ 明朝" w:hint="eastAsia"/>
                                <w:sz w:val="24"/>
                              </w:rPr>
                              <w:t>て</w:t>
                            </w: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情報を当該年度に登録するものとする。</w:t>
                            </w:r>
                          </w:p>
                          <w:p w14:paraId="651A874C" w14:textId="77777777" w:rsidR="000A4E5E" w:rsidRDefault="000A4E5E" w:rsidP="000A4E5E">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２　登録した使用許可</w:t>
                            </w:r>
                            <w:r>
                              <w:rPr>
                                <w:rFonts w:ascii="ＭＳ 明朝" w:hAnsi="ＭＳ 明朝" w:hint="eastAsia"/>
                                <w:sz w:val="24"/>
                              </w:rPr>
                              <w:t>、貸付又は使用承認</w:t>
                            </w:r>
                            <w:r w:rsidRPr="003D43E0">
                              <w:rPr>
                                <w:rFonts w:ascii="ＭＳ 明朝" w:hAnsi="ＭＳ 明朝" w:hint="eastAsia"/>
                                <w:sz w:val="24"/>
                              </w:rPr>
                              <w:t>の状況に異動があったときは、システムを用いて異動登録を行うものとする。</w:t>
                            </w:r>
                          </w:p>
                        </w:txbxContent>
                      </v:textbox>
                    </v:shape>
                  </w:pict>
                </mc:Fallback>
              </mc:AlternateContent>
            </w:r>
          </w:p>
          <w:p w14:paraId="4B4528C6" w14:textId="77777777" w:rsidR="00AA3938" w:rsidRDefault="00AA3938" w:rsidP="00B05D5D">
            <w:pPr>
              <w:autoSpaceDE w:val="0"/>
              <w:autoSpaceDN w:val="0"/>
              <w:spacing w:line="300" w:lineRule="exact"/>
              <w:rPr>
                <w:rFonts w:ascii="ＭＳ 明朝" w:hAnsi="ＭＳ 明朝"/>
                <w:sz w:val="24"/>
              </w:rPr>
            </w:pPr>
          </w:p>
          <w:p w14:paraId="3628DB96" w14:textId="77777777" w:rsidR="00AA3938" w:rsidRPr="00522BA3" w:rsidRDefault="00AA3938" w:rsidP="00B05D5D">
            <w:pPr>
              <w:autoSpaceDE w:val="0"/>
              <w:autoSpaceDN w:val="0"/>
              <w:spacing w:line="300" w:lineRule="exact"/>
              <w:rPr>
                <w:rFonts w:ascii="ＭＳ 明朝" w:hAnsi="ＭＳ 明朝"/>
                <w:sz w:val="24"/>
              </w:rPr>
            </w:pPr>
          </w:p>
          <w:p w14:paraId="7679C208" w14:textId="351BE469" w:rsidR="00522BA3" w:rsidRPr="00522BA3" w:rsidRDefault="00522BA3" w:rsidP="00B05D5D">
            <w:pPr>
              <w:autoSpaceDE w:val="0"/>
              <w:autoSpaceDN w:val="0"/>
              <w:spacing w:line="300" w:lineRule="exact"/>
              <w:rPr>
                <w:rFonts w:ascii="ＭＳ 明朝" w:hAnsi="ＭＳ 明朝"/>
                <w:sz w:val="24"/>
              </w:rPr>
            </w:pPr>
          </w:p>
        </w:tc>
      </w:tr>
      <w:tr w:rsidR="00B05D5D" w:rsidRPr="00522BA3" w14:paraId="1990934D" w14:textId="77777777" w:rsidTr="00B05D5D">
        <w:trPr>
          <w:trHeight w:val="624"/>
        </w:trPr>
        <w:tc>
          <w:tcPr>
            <w:tcW w:w="20490" w:type="dxa"/>
            <w:gridSpan w:val="3"/>
            <w:vAlign w:val="center"/>
          </w:tcPr>
          <w:p w14:paraId="58E9B9FA" w14:textId="40D8B371" w:rsidR="00B05D5D" w:rsidRPr="00B05D5D" w:rsidRDefault="00B05D5D" w:rsidP="00B05D5D">
            <w:pPr>
              <w:autoSpaceDE w:val="0"/>
              <w:autoSpaceDN w:val="0"/>
              <w:spacing w:line="300" w:lineRule="exact"/>
              <w:jc w:val="center"/>
              <w:rPr>
                <w:rFonts w:ascii="ＭＳ 明朝" w:hAnsi="ＭＳ 明朝"/>
                <w:sz w:val="24"/>
              </w:rPr>
            </w:pPr>
            <w:r w:rsidRPr="00B05D5D">
              <w:rPr>
                <w:rFonts w:ascii="ＭＳ Ｐゴシック" w:eastAsia="ＭＳ Ｐゴシック" w:hAnsi="ＭＳ Ｐゴシック" w:cs="Arial" w:hint="eastAsia"/>
                <w:sz w:val="24"/>
              </w:rPr>
              <w:t>措置の内容</w:t>
            </w:r>
          </w:p>
        </w:tc>
      </w:tr>
      <w:tr w:rsidR="00B05D5D" w:rsidRPr="00522BA3" w14:paraId="4EAF3B46" w14:textId="77777777" w:rsidTr="00B05D5D">
        <w:tc>
          <w:tcPr>
            <w:tcW w:w="20490" w:type="dxa"/>
            <w:gridSpan w:val="3"/>
          </w:tcPr>
          <w:p w14:paraId="3BCBEDBA" w14:textId="77777777" w:rsidR="00962F77" w:rsidRPr="00962F77" w:rsidRDefault="00962F77" w:rsidP="00962F77">
            <w:pPr>
              <w:autoSpaceDE w:val="0"/>
              <w:autoSpaceDN w:val="0"/>
              <w:spacing w:line="300" w:lineRule="exact"/>
              <w:rPr>
                <w:rFonts w:hAnsi="ＭＳ 明朝"/>
                <w:sz w:val="24"/>
              </w:rPr>
            </w:pPr>
          </w:p>
          <w:p w14:paraId="5CEF5DFC" w14:textId="77777777" w:rsidR="0030425F" w:rsidRPr="0030425F" w:rsidRDefault="0030425F" w:rsidP="0030425F">
            <w:pPr>
              <w:autoSpaceDE w:val="0"/>
              <w:autoSpaceDN w:val="0"/>
              <w:spacing w:line="300" w:lineRule="exact"/>
              <w:ind w:firstLineChars="100" w:firstLine="240"/>
              <w:rPr>
                <w:rFonts w:hAnsi="ＭＳ 明朝"/>
                <w:sz w:val="24"/>
              </w:rPr>
            </w:pPr>
            <w:r w:rsidRPr="0030425F">
              <w:rPr>
                <w:rFonts w:hAnsi="ＭＳ 明朝" w:hint="eastAsia"/>
                <w:sz w:val="24"/>
              </w:rPr>
              <w:t>検出事項について、公有財産台帳への登載を行った。</w:t>
            </w:r>
          </w:p>
          <w:p w14:paraId="65F56350" w14:textId="77777777" w:rsidR="0030425F" w:rsidRPr="0030425F" w:rsidRDefault="0030425F" w:rsidP="0030425F">
            <w:pPr>
              <w:autoSpaceDE w:val="0"/>
              <w:autoSpaceDN w:val="0"/>
              <w:spacing w:line="300" w:lineRule="exact"/>
              <w:ind w:firstLineChars="100" w:firstLine="240"/>
              <w:rPr>
                <w:rFonts w:hAnsi="ＭＳ 明朝"/>
                <w:sz w:val="24"/>
              </w:rPr>
            </w:pPr>
            <w:r w:rsidRPr="0030425F">
              <w:rPr>
                <w:rFonts w:hAnsi="ＭＳ 明朝" w:hint="eastAsia"/>
                <w:sz w:val="24"/>
              </w:rPr>
              <w:t>また、本事案の原因は、当該事務処理についての担当者間の引継ぎが十分になされていなかったことと担当者の認識不足にある。そのため、本事案について公有財産事務を担当する課内で共有し、併せて大阪府公有財産台帳等処理要領等の周知徹底を行った。</w:t>
            </w:r>
          </w:p>
          <w:p w14:paraId="11EFDAF1" w14:textId="77777777" w:rsidR="0030425F" w:rsidRPr="0030425F" w:rsidRDefault="0030425F" w:rsidP="0030425F">
            <w:pPr>
              <w:autoSpaceDE w:val="0"/>
              <w:autoSpaceDN w:val="0"/>
              <w:spacing w:line="300" w:lineRule="exact"/>
              <w:ind w:firstLineChars="100" w:firstLine="240"/>
              <w:rPr>
                <w:rFonts w:hAnsi="ＭＳ 明朝"/>
                <w:sz w:val="24"/>
              </w:rPr>
            </w:pPr>
            <w:r w:rsidRPr="0030425F">
              <w:rPr>
                <w:rFonts w:hAnsi="ＭＳ 明朝" w:hint="eastAsia"/>
                <w:sz w:val="24"/>
              </w:rPr>
              <w:t>今後は、大阪府公有財産規則及び大阪府公有財産台帳等処理要領に基づき、適正な事務処理を行う。</w:t>
            </w:r>
          </w:p>
          <w:p w14:paraId="0057021E" w14:textId="296D2368" w:rsidR="00962F77" w:rsidRDefault="0030425F" w:rsidP="0030425F">
            <w:pPr>
              <w:autoSpaceDE w:val="0"/>
              <w:autoSpaceDN w:val="0"/>
              <w:spacing w:line="300" w:lineRule="exact"/>
              <w:ind w:firstLineChars="100" w:firstLine="240"/>
              <w:rPr>
                <w:rFonts w:hAnsi="ＭＳ 明朝"/>
                <w:sz w:val="24"/>
              </w:rPr>
            </w:pPr>
            <w:r w:rsidRPr="0030425F">
              <w:rPr>
                <w:rFonts w:hAnsi="ＭＳ 明朝" w:hint="eastAsia"/>
                <w:sz w:val="24"/>
              </w:rPr>
              <w:t>なお、当センターの移転に伴い、当該行政財産については、本庁（家庭支援課）の所管となるため、家庭支援課に対し本事案について共有した</w:t>
            </w:r>
            <w:r w:rsidR="00E265CA">
              <w:rPr>
                <w:rFonts w:hAnsi="ＭＳ 明朝" w:hint="eastAsia"/>
                <w:sz w:val="24"/>
              </w:rPr>
              <w:t>。</w:t>
            </w:r>
          </w:p>
          <w:p w14:paraId="351701DD" w14:textId="3222E925" w:rsidR="0030425F" w:rsidRPr="00962F77" w:rsidRDefault="0030425F" w:rsidP="0030425F">
            <w:pPr>
              <w:autoSpaceDE w:val="0"/>
              <w:autoSpaceDN w:val="0"/>
              <w:spacing w:line="300" w:lineRule="exact"/>
              <w:ind w:firstLineChars="100" w:firstLine="240"/>
              <w:rPr>
                <w:rFonts w:ascii="ＭＳ 明朝" w:hAnsi="ＭＳ 明朝"/>
                <w:sz w:val="24"/>
              </w:rPr>
            </w:pPr>
          </w:p>
        </w:tc>
      </w:tr>
    </w:tbl>
    <w:p w14:paraId="226DC5AA" w14:textId="3BB76780" w:rsidR="00EF0363" w:rsidRPr="00B24814" w:rsidRDefault="00522BA3" w:rsidP="00B43EF7">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監査（検査）実施年月日（委員：令和－年－月－日、事務局：令和</w:t>
      </w:r>
      <w:r w:rsidR="002D4983">
        <w:rPr>
          <w:rFonts w:ascii="ＭＳ ゴシック" w:eastAsia="ＭＳ ゴシック" w:hAnsi="ＭＳ ゴシック" w:hint="eastAsia"/>
          <w:sz w:val="24"/>
          <w:szCs w:val="22"/>
        </w:rPr>
        <w:t>５</w:t>
      </w:r>
      <w:r w:rsidRPr="00522BA3">
        <w:rPr>
          <w:rFonts w:ascii="ＭＳ ゴシック" w:eastAsia="ＭＳ ゴシック" w:hAnsi="ＭＳ ゴシック" w:hint="eastAsia"/>
          <w:sz w:val="24"/>
          <w:szCs w:val="22"/>
        </w:rPr>
        <w:t>年</w:t>
      </w:r>
      <w:r w:rsidR="002D4983">
        <w:rPr>
          <w:rFonts w:ascii="ＭＳ ゴシック" w:eastAsia="ＭＳ ゴシック" w:hAnsi="ＭＳ ゴシック" w:hint="eastAsia"/>
          <w:sz w:val="24"/>
          <w:szCs w:val="22"/>
        </w:rPr>
        <w:t>10</w:t>
      </w:r>
      <w:r w:rsidRPr="00522BA3">
        <w:rPr>
          <w:rFonts w:ascii="ＭＳ ゴシック" w:eastAsia="ＭＳ ゴシック" w:hAnsi="ＭＳ ゴシック" w:hint="eastAsia"/>
          <w:sz w:val="24"/>
          <w:szCs w:val="22"/>
        </w:rPr>
        <w:t>月</w:t>
      </w:r>
      <w:r w:rsidR="002D4983">
        <w:rPr>
          <w:rFonts w:ascii="ＭＳ ゴシック" w:eastAsia="ＭＳ ゴシック" w:hAnsi="ＭＳ ゴシック" w:hint="eastAsia"/>
          <w:sz w:val="24"/>
          <w:szCs w:val="22"/>
        </w:rPr>
        <w:t>２</w:t>
      </w:r>
      <w:r w:rsidRPr="00522BA3">
        <w:rPr>
          <w:rFonts w:ascii="ＭＳ ゴシック" w:eastAsia="ＭＳ ゴシック" w:hAnsi="ＭＳ ゴシック" w:hint="eastAsia"/>
          <w:sz w:val="24"/>
          <w:szCs w:val="22"/>
        </w:rPr>
        <w:t>日</w:t>
      </w:r>
      <w:r w:rsidR="002D4983">
        <w:rPr>
          <w:rFonts w:ascii="ＭＳ ゴシック" w:eastAsia="ＭＳ ゴシック" w:hAnsi="ＭＳ ゴシック" w:hint="eastAsia"/>
          <w:sz w:val="24"/>
          <w:szCs w:val="22"/>
        </w:rPr>
        <w:t>から令和６年１月31日まで</w:t>
      </w:r>
      <w:r w:rsidRPr="00522BA3">
        <w:rPr>
          <w:rFonts w:ascii="ＭＳ ゴシック" w:eastAsia="ＭＳ ゴシック" w:hAnsi="ＭＳ ゴシック" w:hint="eastAsia"/>
          <w:sz w:val="24"/>
          <w:szCs w:val="22"/>
        </w:rPr>
        <w:t>）</w:t>
      </w:r>
    </w:p>
    <w:sectPr w:rsidR="00EF0363" w:rsidRPr="00B24814" w:rsidSect="00B43EF7">
      <w:footerReference w:type="default" r:id="rId10"/>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BE4AF" w14:textId="77777777" w:rsidR="00E348D8" w:rsidRDefault="00E348D8">
      <w:r>
        <w:separator/>
      </w:r>
    </w:p>
  </w:endnote>
  <w:endnote w:type="continuationSeparator" w:id="0">
    <w:p w14:paraId="6A41E8EF" w14:textId="77777777" w:rsidR="00E348D8" w:rsidRDefault="00E34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282032" w:rsidRPr="00291953" w:rsidRDefault="00282032"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EDCAC" w14:textId="77777777" w:rsidR="00E348D8" w:rsidRDefault="00E348D8">
      <w:r>
        <w:separator/>
      </w:r>
    </w:p>
  </w:footnote>
  <w:footnote w:type="continuationSeparator" w:id="0">
    <w:p w14:paraId="3C7C1169" w14:textId="77777777" w:rsidR="00E348D8" w:rsidRDefault="00E34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19B6"/>
    <w:rsid w:val="000420EF"/>
    <w:rsid w:val="00042E1C"/>
    <w:rsid w:val="00042FDC"/>
    <w:rsid w:val="00043DD7"/>
    <w:rsid w:val="00044203"/>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10F8"/>
    <w:rsid w:val="00063DC2"/>
    <w:rsid w:val="0006616F"/>
    <w:rsid w:val="00066595"/>
    <w:rsid w:val="000712F1"/>
    <w:rsid w:val="000729E7"/>
    <w:rsid w:val="00073DC1"/>
    <w:rsid w:val="0007478A"/>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0E9C"/>
    <w:rsid w:val="000A1D02"/>
    <w:rsid w:val="000A3ACF"/>
    <w:rsid w:val="000A4E5E"/>
    <w:rsid w:val="000A7F9F"/>
    <w:rsid w:val="000B0889"/>
    <w:rsid w:val="000B2C4F"/>
    <w:rsid w:val="000B30CE"/>
    <w:rsid w:val="000B470F"/>
    <w:rsid w:val="000B5ED8"/>
    <w:rsid w:val="000B7F5C"/>
    <w:rsid w:val="000C0C27"/>
    <w:rsid w:val="000C2B43"/>
    <w:rsid w:val="000C2DFF"/>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4845"/>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3BDC"/>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492"/>
    <w:rsid w:val="00175A4A"/>
    <w:rsid w:val="00177FD2"/>
    <w:rsid w:val="001804FF"/>
    <w:rsid w:val="00181558"/>
    <w:rsid w:val="0018241A"/>
    <w:rsid w:val="0018687D"/>
    <w:rsid w:val="00186925"/>
    <w:rsid w:val="00186C38"/>
    <w:rsid w:val="00190147"/>
    <w:rsid w:val="00190775"/>
    <w:rsid w:val="00192974"/>
    <w:rsid w:val="001A4143"/>
    <w:rsid w:val="001A42E2"/>
    <w:rsid w:val="001A51B2"/>
    <w:rsid w:val="001A5EEC"/>
    <w:rsid w:val="001A60E9"/>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33BD"/>
    <w:rsid w:val="00213B09"/>
    <w:rsid w:val="00213EB1"/>
    <w:rsid w:val="00220C7E"/>
    <w:rsid w:val="00221EC8"/>
    <w:rsid w:val="00226354"/>
    <w:rsid w:val="002265B5"/>
    <w:rsid w:val="00226A79"/>
    <w:rsid w:val="00227E8F"/>
    <w:rsid w:val="002308B2"/>
    <w:rsid w:val="002309F6"/>
    <w:rsid w:val="00231071"/>
    <w:rsid w:val="00231076"/>
    <w:rsid w:val="00234092"/>
    <w:rsid w:val="00235F24"/>
    <w:rsid w:val="00235F26"/>
    <w:rsid w:val="002370C2"/>
    <w:rsid w:val="002452AF"/>
    <w:rsid w:val="00250225"/>
    <w:rsid w:val="00250F44"/>
    <w:rsid w:val="00251C49"/>
    <w:rsid w:val="002523DD"/>
    <w:rsid w:val="00254592"/>
    <w:rsid w:val="002552ED"/>
    <w:rsid w:val="0025570F"/>
    <w:rsid w:val="00256C16"/>
    <w:rsid w:val="00256C31"/>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0ECA"/>
    <w:rsid w:val="00282032"/>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983"/>
    <w:rsid w:val="002D4C46"/>
    <w:rsid w:val="002D5399"/>
    <w:rsid w:val="002D668A"/>
    <w:rsid w:val="002D6D88"/>
    <w:rsid w:val="002E05F4"/>
    <w:rsid w:val="002E0D53"/>
    <w:rsid w:val="002E286E"/>
    <w:rsid w:val="002E3CD3"/>
    <w:rsid w:val="002E4947"/>
    <w:rsid w:val="002E5F04"/>
    <w:rsid w:val="002E663A"/>
    <w:rsid w:val="002E6EF1"/>
    <w:rsid w:val="002E716D"/>
    <w:rsid w:val="002E7AEE"/>
    <w:rsid w:val="002F54B6"/>
    <w:rsid w:val="00301F4A"/>
    <w:rsid w:val="0030295D"/>
    <w:rsid w:val="00302AF6"/>
    <w:rsid w:val="0030425F"/>
    <w:rsid w:val="0030498B"/>
    <w:rsid w:val="0030787E"/>
    <w:rsid w:val="00307B22"/>
    <w:rsid w:val="00307DCC"/>
    <w:rsid w:val="0031520D"/>
    <w:rsid w:val="0031564A"/>
    <w:rsid w:val="003169D5"/>
    <w:rsid w:val="0032325E"/>
    <w:rsid w:val="003234F1"/>
    <w:rsid w:val="00323569"/>
    <w:rsid w:val="003238A8"/>
    <w:rsid w:val="0032402C"/>
    <w:rsid w:val="00325DDB"/>
    <w:rsid w:val="003300AC"/>
    <w:rsid w:val="003313AA"/>
    <w:rsid w:val="00331CE4"/>
    <w:rsid w:val="0033201F"/>
    <w:rsid w:val="0033240F"/>
    <w:rsid w:val="0033337B"/>
    <w:rsid w:val="0033349F"/>
    <w:rsid w:val="003336F0"/>
    <w:rsid w:val="00334BC0"/>
    <w:rsid w:val="003350FB"/>
    <w:rsid w:val="003357D1"/>
    <w:rsid w:val="00335BCA"/>
    <w:rsid w:val="00337E42"/>
    <w:rsid w:val="003404A1"/>
    <w:rsid w:val="003408D4"/>
    <w:rsid w:val="00341388"/>
    <w:rsid w:val="00341F33"/>
    <w:rsid w:val="00342B98"/>
    <w:rsid w:val="00345ECD"/>
    <w:rsid w:val="00346238"/>
    <w:rsid w:val="00347193"/>
    <w:rsid w:val="00350B43"/>
    <w:rsid w:val="00350D3F"/>
    <w:rsid w:val="00352392"/>
    <w:rsid w:val="0035353F"/>
    <w:rsid w:val="00357DDF"/>
    <w:rsid w:val="0036112A"/>
    <w:rsid w:val="003615BB"/>
    <w:rsid w:val="00361B7F"/>
    <w:rsid w:val="00361EB6"/>
    <w:rsid w:val="0036253A"/>
    <w:rsid w:val="00362F5C"/>
    <w:rsid w:val="003634FE"/>
    <w:rsid w:val="00363F5E"/>
    <w:rsid w:val="00365343"/>
    <w:rsid w:val="00372441"/>
    <w:rsid w:val="00375CA2"/>
    <w:rsid w:val="0038366B"/>
    <w:rsid w:val="00387777"/>
    <w:rsid w:val="00392A30"/>
    <w:rsid w:val="003936E9"/>
    <w:rsid w:val="0039547E"/>
    <w:rsid w:val="003958CC"/>
    <w:rsid w:val="003965CC"/>
    <w:rsid w:val="003966D0"/>
    <w:rsid w:val="00397D56"/>
    <w:rsid w:val="003A2E5C"/>
    <w:rsid w:val="003A3818"/>
    <w:rsid w:val="003A6B5C"/>
    <w:rsid w:val="003B165C"/>
    <w:rsid w:val="003B267E"/>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543"/>
    <w:rsid w:val="003F1CC3"/>
    <w:rsid w:val="003F1E65"/>
    <w:rsid w:val="003F310A"/>
    <w:rsid w:val="003F31F1"/>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3B67"/>
    <w:rsid w:val="00414BB1"/>
    <w:rsid w:val="00415BA8"/>
    <w:rsid w:val="00420B8C"/>
    <w:rsid w:val="004228CB"/>
    <w:rsid w:val="00425885"/>
    <w:rsid w:val="00427239"/>
    <w:rsid w:val="0043053E"/>
    <w:rsid w:val="004323CC"/>
    <w:rsid w:val="004330AE"/>
    <w:rsid w:val="0043353B"/>
    <w:rsid w:val="00433626"/>
    <w:rsid w:val="00433C02"/>
    <w:rsid w:val="004370B4"/>
    <w:rsid w:val="004374E3"/>
    <w:rsid w:val="00440A12"/>
    <w:rsid w:val="004417C6"/>
    <w:rsid w:val="004457EB"/>
    <w:rsid w:val="00445AC6"/>
    <w:rsid w:val="00446A5D"/>
    <w:rsid w:val="00447C2A"/>
    <w:rsid w:val="00451228"/>
    <w:rsid w:val="00451CBA"/>
    <w:rsid w:val="00455361"/>
    <w:rsid w:val="00455829"/>
    <w:rsid w:val="004558F8"/>
    <w:rsid w:val="004566C7"/>
    <w:rsid w:val="00457A42"/>
    <w:rsid w:val="004600DE"/>
    <w:rsid w:val="0046017A"/>
    <w:rsid w:val="004617D8"/>
    <w:rsid w:val="00465986"/>
    <w:rsid w:val="00465E50"/>
    <w:rsid w:val="004676D8"/>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A7EE9"/>
    <w:rsid w:val="004B164B"/>
    <w:rsid w:val="004B2A29"/>
    <w:rsid w:val="004B4B28"/>
    <w:rsid w:val="004B5AB7"/>
    <w:rsid w:val="004B60D7"/>
    <w:rsid w:val="004B6593"/>
    <w:rsid w:val="004B74A0"/>
    <w:rsid w:val="004C0F03"/>
    <w:rsid w:val="004C13DF"/>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5C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64B3"/>
    <w:rsid w:val="00537B4B"/>
    <w:rsid w:val="0054056B"/>
    <w:rsid w:val="0054385C"/>
    <w:rsid w:val="00545137"/>
    <w:rsid w:val="00545999"/>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489B"/>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2F4B"/>
    <w:rsid w:val="005F5980"/>
    <w:rsid w:val="005F77A2"/>
    <w:rsid w:val="0060023D"/>
    <w:rsid w:val="006007B1"/>
    <w:rsid w:val="00600EC1"/>
    <w:rsid w:val="006030AC"/>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27E0"/>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1DDD"/>
    <w:rsid w:val="006D5B71"/>
    <w:rsid w:val="006D724A"/>
    <w:rsid w:val="006E063B"/>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6F6FFF"/>
    <w:rsid w:val="007004FC"/>
    <w:rsid w:val="00701154"/>
    <w:rsid w:val="0070324E"/>
    <w:rsid w:val="00703B27"/>
    <w:rsid w:val="00704600"/>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58C9"/>
    <w:rsid w:val="007362C2"/>
    <w:rsid w:val="00743283"/>
    <w:rsid w:val="007455D5"/>
    <w:rsid w:val="007473E7"/>
    <w:rsid w:val="0075333E"/>
    <w:rsid w:val="0075357D"/>
    <w:rsid w:val="007536F4"/>
    <w:rsid w:val="007537BF"/>
    <w:rsid w:val="00754018"/>
    <w:rsid w:val="007542E7"/>
    <w:rsid w:val="00757482"/>
    <w:rsid w:val="007614C0"/>
    <w:rsid w:val="007628EA"/>
    <w:rsid w:val="00763559"/>
    <w:rsid w:val="00764DC6"/>
    <w:rsid w:val="00766290"/>
    <w:rsid w:val="0076729C"/>
    <w:rsid w:val="00770E5B"/>
    <w:rsid w:val="007721BF"/>
    <w:rsid w:val="007721E9"/>
    <w:rsid w:val="00773D84"/>
    <w:rsid w:val="00777930"/>
    <w:rsid w:val="0078109F"/>
    <w:rsid w:val="00782985"/>
    <w:rsid w:val="00782BDC"/>
    <w:rsid w:val="00785D52"/>
    <w:rsid w:val="0078630C"/>
    <w:rsid w:val="00786E4C"/>
    <w:rsid w:val="00790686"/>
    <w:rsid w:val="007913D2"/>
    <w:rsid w:val="007913F8"/>
    <w:rsid w:val="00791751"/>
    <w:rsid w:val="00792645"/>
    <w:rsid w:val="00793891"/>
    <w:rsid w:val="0079398C"/>
    <w:rsid w:val="007955C0"/>
    <w:rsid w:val="00796206"/>
    <w:rsid w:val="007A0531"/>
    <w:rsid w:val="007A0781"/>
    <w:rsid w:val="007A09BF"/>
    <w:rsid w:val="007A24A7"/>
    <w:rsid w:val="007A24BA"/>
    <w:rsid w:val="007A360D"/>
    <w:rsid w:val="007A4118"/>
    <w:rsid w:val="007A4FF7"/>
    <w:rsid w:val="007A534C"/>
    <w:rsid w:val="007A5F99"/>
    <w:rsid w:val="007A7EFA"/>
    <w:rsid w:val="007B03DE"/>
    <w:rsid w:val="007B39B3"/>
    <w:rsid w:val="007B4762"/>
    <w:rsid w:val="007B6963"/>
    <w:rsid w:val="007C0B80"/>
    <w:rsid w:val="007C2684"/>
    <w:rsid w:val="007C2FB3"/>
    <w:rsid w:val="007C44B3"/>
    <w:rsid w:val="007C4565"/>
    <w:rsid w:val="007C50D9"/>
    <w:rsid w:val="007C53A7"/>
    <w:rsid w:val="007C583F"/>
    <w:rsid w:val="007C7020"/>
    <w:rsid w:val="007D0FCF"/>
    <w:rsid w:val="007D1D3A"/>
    <w:rsid w:val="007D2D5A"/>
    <w:rsid w:val="007D4458"/>
    <w:rsid w:val="007D70A3"/>
    <w:rsid w:val="007E61F9"/>
    <w:rsid w:val="007F03AE"/>
    <w:rsid w:val="007F07C8"/>
    <w:rsid w:val="007F08D3"/>
    <w:rsid w:val="007F0ABB"/>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76CCD"/>
    <w:rsid w:val="0087764A"/>
    <w:rsid w:val="0088143A"/>
    <w:rsid w:val="00881496"/>
    <w:rsid w:val="00883F0C"/>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0DD"/>
    <w:rsid w:val="008E05FB"/>
    <w:rsid w:val="008E110D"/>
    <w:rsid w:val="008E456F"/>
    <w:rsid w:val="008E466B"/>
    <w:rsid w:val="008E4C22"/>
    <w:rsid w:val="008F6755"/>
    <w:rsid w:val="009000BB"/>
    <w:rsid w:val="009013A9"/>
    <w:rsid w:val="00903CFC"/>
    <w:rsid w:val="009053FA"/>
    <w:rsid w:val="009059BA"/>
    <w:rsid w:val="00912CA1"/>
    <w:rsid w:val="00913049"/>
    <w:rsid w:val="0091377A"/>
    <w:rsid w:val="0091588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0B69"/>
    <w:rsid w:val="009549A2"/>
    <w:rsid w:val="00955329"/>
    <w:rsid w:val="0095602B"/>
    <w:rsid w:val="00957B30"/>
    <w:rsid w:val="009603E8"/>
    <w:rsid w:val="00960707"/>
    <w:rsid w:val="00960C66"/>
    <w:rsid w:val="00962F77"/>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194A"/>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4E7A"/>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0D"/>
    <w:rsid w:val="00A2561C"/>
    <w:rsid w:val="00A2619B"/>
    <w:rsid w:val="00A309BA"/>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1B74"/>
    <w:rsid w:val="00A94F04"/>
    <w:rsid w:val="00A952FB"/>
    <w:rsid w:val="00A9614B"/>
    <w:rsid w:val="00A96CAB"/>
    <w:rsid w:val="00A9727A"/>
    <w:rsid w:val="00AA09C0"/>
    <w:rsid w:val="00AA1B7F"/>
    <w:rsid w:val="00AA3938"/>
    <w:rsid w:val="00AA3F6B"/>
    <w:rsid w:val="00AA57B6"/>
    <w:rsid w:val="00AA6A05"/>
    <w:rsid w:val="00AA6EDB"/>
    <w:rsid w:val="00AB2A4D"/>
    <w:rsid w:val="00AB2AAD"/>
    <w:rsid w:val="00AB5B8B"/>
    <w:rsid w:val="00AC0B59"/>
    <w:rsid w:val="00AC0CFE"/>
    <w:rsid w:val="00AC12FA"/>
    <w:rsid w:val="00AC1873"/>
    <w:rsid w:val="00AC2F3E"/>
    <w:rsid w:val="00AD02E0"/>
    <w:rsid w:val="00AD5513"/>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05D5D"/>
    <w:rsid w:val="00B1253E"/>
    <w:rsid w:val="00B14D11"/>
    <w:rsid w:val="00B15DD6"/>
    <w:rsid w:val="00B16258"/>
    <w:rsid w:val="00B17BD1"/>
    <w:rsid w:val="00B2157F"/>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3EF7"/>
    <w:rsid w:val="00B4419E"/>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A4797"/>
    <w:rsid w:val="00BB0DB6"/>
    <w:rsid w:val="00BB3851"/>
    <w:rsid w:val="00BB6193"/>
    <w:rsid w:val="00BB79C4"/>
    <w:rsid w:val="00BC0E0B"/>
    <w:rsid w:val="00BC692E"/>
    <w:rsid w:val="00BC7582"/>
    <w:rsid w:val="00BD0922"/>
    <w:rsid w:val="00BD1329"/>
    <w:rsid w:val="00BD1DC8"/>
    <w:rsid w:val="00BD2DA9"/>
    <w:rsid w:val="00BD32AE"/>
    <w:rsid w:val="00BD33B0"/>
    <w:rsid w:val="00BD646E"/>
    <w:rsid w:val="00BE0939"/>
    <w:rsid w:val="00BE71EB"/>
    <w:rsid w:val="00BF035B"/>
    <w:rsid w:val="00BF04C9"/>
    <w:rsid w:val="00BF3E99"/>
    <w:rsid w:val="00BF49B0"/>
    <w:rsid w:val="00BF4E2D"/>
    <w:rsid w:val="00BF705D"/>
    <w:rsid w:val="00C0210F"/>
    <w:rsid w:val="00C025BF"/>
    <w:rsid w:val="00C02681"/>
    <w:rsid w:val="00C04557"/>
    <w:rsid w:val="00C06804"/>
    <w:rsid w:val="00C06F72"/>
    <w:rsid w:val="00C07CB6"/>
    <w:rsid w:val="00C132A8"/>
    <w:rsid w:val="00C1477B"/>
    <w:rsid w:val="00C154D9"/>
    <w:rsid w:val="00C15EA6"/>
    <w:rsid w:val="00C1677B"/>
    <w:rsid w:val="00C17791"/>
    <w:rsid w:val="00C17E50"/>
    <w:rsid w:val="00C21A3E"/>
    <w:rsid w:val="00C22A3A"/>
    <w:rsid w:val="00C25A70"/>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A53"/>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2AFC"/>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570F"/>
    <w:rsid w:val="00D27144"/>
    <w:rsid w:val="00D308B7"/>
    <w:rsid w:val="00D30C1C"/>
    <w:rsid w:val="00D3211D"/>
    <w:rsid w:val="00D32978"/>
    <w:rsid w:val="00D33543"/>
    <w:rsid w:val="00D3363F"/>
    <w:rsid w:val="00D34653"/>
    <w:rsid w:val="00D3498D"/>
    <w:rsid w:val="00D367FF"/>
    <w:rsid w:val="00D37C3E"/>
    <w:rsid w:val="00D41644"/>
    <w:rsid w:val="00D423C2"/>
    <w:rsid w:val="00D439C0"/>
    <w:rsid w:val="00D43A7C"/>
    <w:rsid w:val="00D43E75"/>
    <w:rsid w:val="00D43FF2"/>
    <w:rsid w:val="00D45547"/>
    <w:rsid w:val="00D4684E"/>
    <w:rsid w:val="00D471D5"/>
    <w:rsid w:val="00D472F1"/>
    <w:rsid w:val="00D47A25"/>
    <w:rsid w:val="00D52311"/>
    <w:rsid w:val="00D52595"/>
    <w:rsid w:val="00D5274A"/>
    <w:rsid w:val="00D55B79"/>
    <w:rsid w:val="00D575EE"/>
    <w:rsid w:val="00D57A0C"/>
    <w:rsid w:val="00D57A9E"/>
    <w:rsid w:val="00D57D2D"/>
    <w:rsid w:val="00D57D45"/>
    <w:rsid w:val="00D57F1E"/>
    <w:rsid w:val="00D60A83"/>
    <w:rsid w:val="00D6158B"/>
    <w:rsid w:val="00D61845"/>
    <w:rsid w:val="00D70F1D"/>
    <w:rsid w:val="00D72573"/>
    <w:rsid w:val="00D73943"/>
    <w:rsid w:val="00D750DF"/>
    <w:rsid w:val="00D76D45"/>
    <w:rsid w:val="00D77850"/>
    <w:rsid w:val="00D778EE"/>
    <w:rsid w:val="00D779A9"/>
    <w:rsid w:val="00D8342F"/>
    <w:rsid w:val="00D84050"/>
    <w:rsid w:val="00D84511"/>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1DA6"/>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654"/>
    <w:rsid w:val="00E01F96"/>
    <w:rsid w:val="00E02CDB"/>
    <w:rsid w:val="00E0469E"/>
    <w:rsid w:val="00E076E0"/>
    <w:rsid w:val="00E11561"/>
    <w:rsid w:val="00E117EC"/>
    <w:rsid w:val="00E12217"/>
    <w:rsid w:val="00E15935"/>
    <w:rsid w:val="00E2347D"/>
    <w:rsid w:val="00E2406C"/>
    <w:rsid w:val="00E247F6"/>
    <w:rsid w:val="00E257BC"/>
    <w:rsid w:val="00E26370"/>
    <w:rsid w:val="00E265CA"/>
    <w:rsid w:val="00E3036D"/>
    <w:rsid w:val="00E30A9E"/>
    <w:rsid w:val="00E3260B"/>
    <w:rsid w:val="00E334F2"/>
    <w:rsid w:val="00E34568"/>
    <w:rsid w:val="00E348D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2064"/>
    <w:rsid w:val="00E7305F"/>
    <w:rsid w:val="00E74A96"/>
    <w:rsid w:val="00E75407"/>
    <w:rsid w:val="00E75917"/>
    <w:rsid w:val="00E76D8E"/>
    <w:rsid w:val="00E76E51"/>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33C"/>
    <w:rsid w:val="00EC28FD"/>
    <w:rsid w:val="00EC442A"/>
    <w:rsid w:val="00EC4BD3"/>
    <w:rsid w:val="00EC65A3"/>
    <w:rsid w:val="00ED4FF8"/>
    <w:rsid w:val="00ED5283"/>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52CA"/>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6DA9"/>
    <w:rsid w:val="00F374BB"/>
    <w:rsid w:val="00F4015F"/>
    <w:rsid w:val="00F40395"/>
    <w:rsid w:val="00F40B47"/>
    <w:rsid w:val="00F40F41"/>
    <w:rsid w:val="00F414B5"/>
    <w:rsid w:val="00F41CB3"/>
    <w:rsid w:val="00F41E17"/>
    <w:rsid w:val="00F42623"/>
    <w:rsid w:val="00F447CD"/>
    <w:rsid w:val="00F46743"/>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40AA"/>
    <w:rsid w:val="00F751B0"/>
    <w:rsid w:val="00F75410"/>
    <w:rsid w:val="00F76887"/>
    <w:rsid w:val="00F77F3A"/>
    <w:rsid w:val="00F803A3"/>
    <w:rsid w:val="00F80B45"/>
    <w:rsid w:val="00F80D5F"/>
    <w:rsid w:val="00F811FA"/>
    <w:rsid w:val="00F813B1"/>
    <w:rsid w:val="00F83A8B"/>
    <w:rsid w:val="00F8555D"/>
    <w:rsid w:val="00F85805"/>
    <w:rsid w:val="00F87D72"/>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0C5"/>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8A9493-1B34-46EC-8E47-E95596BF69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8A6C7D-D536-4F61-B536-6D20A7FA1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C468CE-E6A1-463F-9921-256366A26A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654</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2022-10-07T09:07:00Z</dcterms:created>
  <dcterms:modified xsi:type="dcterms:W3CDTF">2024-04-10T01:35:00Z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