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0"/>
      </w:tblGrid>
      <w:tr w:rsidR="00573F46" w14:paraId="5C3719EC" w14:textId="77777777" w:rsidTr="009C3E55">
        <w:trPr>
          <w:trHeight w:val="284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6B314529" w14:textId="021E83DB" w:rsidR="00573F46" w:rsidRDefault="00573F46" w:rsidP="00573F46">
            <w:pPr>
              <w:jc w:val="center"/>
              <w:rPr>
                <w:sz w:val="16"/>
                <w:szCs w:val="16"/>
              </w:rPr>
            </w:pPr>
            <w:r w:rsidRPr="00AA749A">
              <w:rPr>
                <w:rFonts w:ascii="BIZ UDPゴシック" w:eastAsia="BIZ UDPゴシック" w:hAnsi="BIZ UDPゴシック" w:hint="eastAsia"/>
                <w:b/>
                <w:bCs/>
              </w:rPr>
              <w:t>『2023年度版 なにわの経済データ』の訂正とお詫び</w:t>
            </w:r>
          </w:p>
        </w:tc>
      </w:tr>
    </w:tbl>
    <w:p w14:paraId="078C77CD" w14:textId="66D3FD00" w:rsidR="0098339C" w:rsidRPr="0098339C" w:rsidRDefault="0098339C" w:rsidP="00EE13FD">
      <w:pPr>
        <w:spacing w:line="280" w:lineRule="exact"/>
        <w:rPr>
          <w:sz w:val="16"/>
          <w:szCs w:val="16"/>
        </w:rPr>
      </w:pPr>
      <w:r w:rsidRPr="0098339C">
        <w:rPr>
          <w:rFonts w:hint="eastAsia"/>
          <w:sz w:val="16"/>
          <w:szCs w:val="16"/>
        </w:rPr>
        <w:t>記載内容に誤りがございました。お詫びして訂正いたします。</w:t>
      </w:r>
      <w:r w:rsidR="00AA749A">
        <w:rPr>
          <w:rFonts w:hint="eastAsia"/>
          <w:sz w:val="16"/>
          <w:szCs w:val="16"/>
        </w:rPr>
        <w:t>なお、</w:t>
      </w:r>
      <w:r w:rsidR="00EE13FD">
        <w:rPr>
          <w:rFonts w:hint="eastAsia"/>
          <w:sz w:val="16"/>
          <w:szCs w:val="16"/>
        </w:rPr>
        <w:t>ウェブ（</w:t>
      </w:r>
      <w:r w:rsidR="00EE13FD" w:rsidRPr="00EE13FD">
        <w:rPr>
          <w:sz w:val="16"/>
          <w:szCs w:val="16"/>
        </w:rPr>
        <w:t>https://www.pref.osaka.lg.jp/aid/sangyou/naniwa2023.html</w:t>
      </w:r>
      <w:r w:rsidR="00EE13FD">
        <w:rPr>
          <w:rFonts w:hint="eastAsia"/>
          <w:sz w:val="16"/>
          <w:szCs w:val="16"/>
        </w:rPr>
        <w:t>）に訂正したものをあげて</w:t>
      </w:r>
      <w:r w:rsidR="00AA749A">
        <w:rPr>
          <w:rFonts w:hint="eastAsia"/>
          <w:sz w:val="16"/>
          <w:szCs w:val="16"/>
        </w:rPr>
        <w:t>おり</w:t>
      </w:r>
      <w:r w:rsidR="00EE13FD">
        <w:rPr>
          <w:rFonts w:hint="eastAsia"/>
          <w:sz w:val="16"/>
          <w:szCs w:val="16"/>
        </w:rPr>
        <w:t>ます。</w:t>
      </w:r>
    </w:p>
    <w:p w14:paraId="011AA52A" w14:textId="73EE9976" w:rsidR="0098339C" w:rsidRPr="00B91D46" w:rsidRDefault="00DA0572" w:rsidP="00DA0572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bCs/>
          <w:sz w:val="18"/>
          <w:szCs w:val="18"/>
        </w:rPr>
      </w:pPr>
      <w:r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16ページ</w:t>
      </w:r>
      <w:r w:rsidR="006F30EB"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【2-3 大阪府内地域別の地域内総生産の推移】</w:t>
      </w:r>
    </w:p>
    <w:p w14:paraId="30F4C404" w14:textId="3D792FB0" w:rsidR="00DA0572" w:rsidRPr="00B91D46" w:rsidRDefault="009C3E55" w:rsidP="00DA0572">
      <w:pPr>
        <w:pStyle w:val="a4"/>
        <w:ind w:leftChars="0" w:left="36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0FA947" wp14:editId="3F42AF34">
            <wp:simplePos x="0" y="0"/>
            <wp:positionH relativeFrom="column">
              <wp:posOffset>3879215</wp:posOffset>
            </wp:positionH>
            <wp:positionV relativeFrom="paragraph">
              <wp:posOffset>506730</wp:posOffset>
            </wp:positionV>
            <wp:extent cx="2911450" cy="2355215"/>
            <wp:effectExtent l="0" t="0" r="381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5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572" w:rsidRPr="00B91D46">
        <w:rPr>
          <w:rFonts w:hint="eastAsia"/>
          <w:sz w:val="16"/>
          <w:szCs w:val="16"/>
        </w:rPr>
        <w:t>大阪市地域</w:t>
      </w:r>
      <w:r w:rsidR="00021779" w:rsidRPr="00B91D46">
        <w:rPr>
          <w:rFonts w:hint="eastAsia"/>
          <w:sz w:val="16"/>
          <w:szCs w:val="16"/>
        </w:rPr>
        <w:t>のグラフ部分</w:t>
      </w:r>
    </w:p>
    <w:tbl>
      <w:tblPr>
        <w:tblStyle w:val="a3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2383"/>
        <w:gridCol w:w="2410"/>
        <w:gridCol w:w="3827"/>
      </w:tblGrid>
      <w:tr w:rsidR="00DA0572" w:rsidRPr="00021779" w14:paraId="39F583BA" w14:textId="77777777" w:rsidTr="009C3E55">
        <w:tc>
          <w:tcPr>
            <w:tcW w:w="5103" w:type="dxa"/>
            <w:gridSpan w:val="2"/>
          </w:tcPr>
          <w:p w14:paraId="76499759" w14:textId="6C268308" w:rsidR="00DA0572" w:rsidRPr="00A905D2" w:rsidRDefault="009C3E55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 xml:space="preserve">                      </w:t>
            </w:r>
            <w:r w:rsidR="00DA0572"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誤</w:t>
            </w: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（掲載グラフ）</w:t>
            </w:r>
          </w:p>
        </w:tc>
        <w:tc>
          <w:tcPr>
            <w:tcW w:w="6237" w:type="dxa"/>
            <w:gridSpan w:val="2"/>
          </w:tcPr>
          <w:p w14:paraId="0040331D" w14:textId="5C5377EB" w:rsidR="00DA0572" w:rsidRPr="00A905D2" w:rsidRDefault="009C3E55" w:rsidP="009C3E55">
            <w:pPr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 xml:space="preserve">                             </w:t>
            </w:r>
            <w:r w:rsidR="00DA0572"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正</w:t>
            </w:r>
          </w:p>
        </w:tc>
      </w:tr>
      <w:tr w:rsidR="006F30EB" w:rsidRPr="00DA0572" w14:paraId="056228AD" w14:textId="77777777" w:rsidTr="009C3E55">
        <w:trPr>
          <w:gridAfter w:val="1"/>
          <w:wAfter w:w="3827" w:type="dxa"/>
        </w:trPr>
        <w:tc>
          <w:tcPr>
            <w:tcW w:w="2720" w:type="dxa"/>
          </w:tcPr>
          <w:p w14:paraId="3F2FB62B" w14:textId="77777777" w:rsidR="006F30EB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6C227C0A" w14:textId="77777777" w:rsidR="006F30EB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7512F7B2" w14:textId="77777777" w:rsidR="006F30EB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1025467F" w14:textId="77777777" w:rsidR="006F30EB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1B13D308" w14:textId="77777777" w:rsidR="006F30EB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701BD9D0" w14:textId="010E4258" w:rsidR="006F30EB" w:rsidRPr="00DA0572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4793" w:type="dxa"/>
            <w:gridSpan w:val="2"/>
          </w:tcPr>
          <w:p w14:paraId="7780058F" w14:textId="6D2751DF" w:rsidR="006F30EB" w:rsidRPr="00DA0572" w:rsidRDefault="009C3E55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29CAF7" wp14:editId="4CE055C5">
                  <wp:simplePos x="0" y="0"/>
                  <wp:positionH relativeFrom="column">
                    <wp:posOffset>-1376756</wp:posOffset>
                  </wp:positionH>
                  <wp:positionV relativeFrom="paragraph">
                    <wp:posOffset>53671</wp:posOffset>
                  </wp:positionV>
                  <wp:extent cx="2833372" cy="2289658"/>
                  <wp:effectExtent l="0" t="0" r="508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2" cy="2289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8F2D38" w14:textId="73641977" w:rsidR="00DA0572" w:rsidRDefault="00DA0572" w:rsidP="00DA0572"/>
    <w:p w14:paraId="774E8F78" w14:textId="57874569" w:rsidR="00A905D2" w:rsidRDefault="00A905D2" w:rsidP="00A905D2">
      <w:pPr>
        <w:ind w:rightChars="27" w:right="63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</w:p>
    <w:p w14:paraId="7B7EAD0D" w14:textId="4E093D71" w:rsidR="00B91D46" w:rsidRDefault="00B91D46" w:rsidP="00A905D2">
      <w:pPr>
        <w:ind w:rightChars="27" w:right="63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</w:p>
    <w:p w14:paraId="538709DE" w14:textId="74629BC9" w:rsidR="009C3E55" w:rsidRDefault="009C3E55" w:rsidP="00A905D2">
      <w:pPr>
        <w:ind w:rightChars="27" w:right="63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</w:p>
    <w:p w14:paraId="05FF610A" w14:textId="7C483840" w:rsidR="009C3E55" w:rsidRDefault="009C3E55" w:rsidP="00A905D2">
      <w:pPr>
        <w:ind w:rightChars="27" w:right="63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</w:p>
    <w:p w14:paraId="79A2F1B2" w14:textId="77777777" w:rsidR="009C3E55" w:rsidRPr="00A905D2" w:rsidRDefault="009C3E55" w:rsidP="00A905D2">
      <w:pPr>
        <w:ind w:rightChars="27" w:right="63"/>
        <w:jc w:val="left"/>
        <w:rPr>
          <w:rFonts w:ascii="BIZ UDゴシック" w:eastAsia="BIZ UDゴシック" w:hAnsi="BIZ UDゴシック" w:hint="eastAsia"/>
          <w:b/>
          <w:bCs/>
          <w:sz w:val="20"/>
          <w:szCs w:val="20"/>
        </w:rPr>
      </w:pPr>
    </w:p>
    <w:p w14:paraId="7CE2F0A9" w14:textId="622317A2" w:rsidR="00DA0572" w:rsidRPr="00B91D46" w:rsidRDefault="006F30EB" w:rsidP="006F30EB">
      <w:pPr>
        <w:pStyle w:val="a4"/>
        <w:numPr>
          <w:ilvl w:val="0"/>
          <w:numId w:val="1"/>
        </w:numPr>
        <w:ind w:leftChars="0" w:rightChars="27" w:right="63"/>
        <w:jc w:val="left"/>
        <w:rPr>
          <w:rFonts w:ascii="BIZ UDゴシック" w:eastAsia="BIZ UDゴシック" w:hAnsi="BIZ UDゴシック"/>
          <w:b/>
          <w:bCs/>
          <w:sz w:val="18"/>
          <w:szCs w:val="18"/>
        </w:rPr>
      </w:pPr>
      <w:r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46ページ【4-8 大阪府内地域別の製造事業所数・従業者数の推移】</w:t>
      </w:r>
    </w:p>
    <w:p w14:paraId="0422790B" w14:textId="41D20640" w:rsidR="006F30EB" w:rsidRPr="00B91D46" w:rsidRDefault="00021779" w:rsidP="00021779">
      <w:pPr>
        <w:ind w:leftChars="182" w:left="426"/>
        <w:rPr>
          <w:sz w:val="16"/>
          <w:szCs w:val="16"/>
        </w:rPr>
      </w:pPr>
      <w:r w:rsidRPr="00B91D46">
        <w:rPr>
          <w:rFonts w:hint="eastAsia"/>
          <w:sz w:val="16"/>
          <w:szCs w:val="16"/>
        </w:rPr>
        <w:t>2020年の東大阪地域、南河内地域の表部分</w:t>
      </w:r>
    </w:p>
    <w:tbl>
      <w:tblPr>
        <w:tblStyle w:val="a3"/>
        <w:tblW w:w="13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668"/>
      </w:tblGrid>
      <w:tr w:rsidR="00021779" w:rsidRPr="00021779" w14:paraId="2033CE75" w14:textId="77777777" w:rsidTr="009C3E55">
        <w:tc>
          <w:tcPr>
            <w:tcW w:w="5954" w:type="dxa"/>
          </w:tcPr>
          <w:p w14:paraId="75C876D4" w14:textId="212F1467" w:rsidR="00021779" w:rsidRPr="00A905D2" w:rsidRDefault="00021779" w:rsidP="0016186F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誤（掲載表）</w:t>
            </w:r>
          </w:p>
        </w:tc>
        <w:tc>
          <w:tcPr>
            <w:tcW w:w="7668" w:type="dxa"/>
          </w:tcPr>
          <w:p w14:paraId="26838FE3" w14:textId="4DB9A788" w:rsidR="00021779" w:rsidRPr="00A905D2" w:rsidRDefault="009C3E55" w:rsidP="009C3E55">
            <w:pPr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 xml:space="preserve">                           </w:t>
            </w:r>
            <w:r w:rsidR="00021779"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正</w:t>
            </w:r>
          </w:p>
        </w:tc>
      </w:tr>
    </w:tbl>
    <w:p w14:paraId="77566AF3" w14:textId="1624BD28" w:rsidR="00021779" w:rsidRDefault="009C3E55" w:rsidP="006F30EB">
      <w:r w:rsidRPr="006C0F26">
        <w:rPr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08C050ED" wp14:editId="0A5627C3">
            <wp:simplePos x="0" y="0"/>
            <wp:positionH relativeFrom="column">
              <wp:posOffset>3879393</wp:posOffset>
            </wp:positionH>
            <wp:positionV relativeFrom="paragraph">
              <wp:posOffset>10719</wp:posOffset>
            </wp:positionV>
            <wp:extent cx="3265197" cy="68762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97" cy="68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F26">
        <w:rPr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5097D35D" wp14:editId="1A66E68C">
            <wp:simplePos x="0" y="0"/>
            <wp:positionH relativeFrom="column">
              <wp:posOffset>119583</wp:posOffset>
            </wp:positionH>
            <wp:positionV relativeFrom="paragraph">
              <wp:posOffset>3556</wp:posOffset>
            </wp:positionV>
            <wp:extent cx="3299932" cy="69494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45" cy="69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949FF" w14:textId="415F9A8B" w:rsidR="00021779" w:rsidRDefault="00021779" w:rsidP="006F30EB"/>
    <w:p w14:paraId="46551CAA" w14:textId="01A86674" w:rsidR="00021779" w:rsidRDefault="00021779" w:rsidP="006F30EB"/>
    <w:p w14:paraId="28E33FBE" w14:textId="36F2A806" w:rsidR="009C3E55" w:rsidRDefault="009C3E55" w:rsidP="006F30EB"/>
    <w:p w14:paraId="2F237C85" w14:textId="64A75E88" w:rsidR="006F30EB" w:rsidRPr="00B91D46" w:rsidRDefault="006F30EB" w:rsidP="006F30EB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bCs/>
          <w:sz w:val="18"/>
          <w:szCs w:val="18"/>
        </w:rPr>
      </w:pPr>
      <w:r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47ページ</w:t>
      </w:r>
      <w:r w:rsidR="008C22E8"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【</w:t>
      </w:r>
      <w:r w:rsidR="00021779"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4</w:t>
      </w:r>
      <w:r w:rsidR="00021779" w:rsidRPr="00B91D46">
        <w:rPr>
          <w:rFonts w:ascii="BIZ UDゴシック" w:eastAsia="BIZ UDゴシック" w:hAnsi="BIZ UDゴシック"/>
          <w:b/>
          <w:bCs/>
          <w:sz w:val="18"/>
          <w:szCs w:val="18"/>
        </w:rPr>
        <w:t>-9</w:t>
      </w:r>
      <w:r w:rsidR="00021779"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大阪府内地域別の製造品出荷額等の推移</w:t>
      </w:r>
      <w:r w:rsidR="008C22E8"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】</w:t>
      </w:r>
    </w:p>
    <w:p w14:paraId="212E371F" w14:textId="17615308" w:rsidR="00021779" w:rsidRPr="00B91D46" w:rsidRDefault="00021779" w:rsidP="00021779">
      <w:pPr>
        <w:pStyle w:val="a4"/>
        <w:ind w:leftChars="0" w:left="360"/>
        <w:rPr>
          <w:sz w:val="16"/>
          <w:szCs w:val="16"/>
        </w:rPr>
      </w:pPr>
      <w:r w:rsidRPr="00B91D46">
        <w:rPr>
          <w:rFonts w:hint="eastAsia"/>
          <w:sz w:val="16"/>
          <w:szCs w:val="16"/>
        </w:rPr>
        <w:t>2020年の東大阪地域、南河内地域の表部分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021779" w:rsidRPr="00021779" w14:paraId="50DDD14D" w14:textId="77777777" w:rsidTr="009C3E55">
        <w:tc>
          <w:tcPr>
            <w:tcW w:w="4395" w:type="dxa"/>
          </w:tcPr>
          <w:p w14:paraId="26CDBA7F" w14:textId="50DA7CB4" w:rsidR="00021779" w:rsidRPr="00A905D2" w:rsidRDefault="009C3E55" w:rsidP="0016186F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 xml:space="preserve">                 </w:t>
            </w:r>
            <w:r w:rsidR="00021779"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誤（掲載表）</w:t>
            </w:r>
          </w:p>
        </w:tc>
        <w:tc>
          <w:tcPr>
            <w:tcW w:w="5811" w:type="dxa"/>
          </w:tcPr>
          <w:p w14:paraId="3D7872ED" w14:textId="7362ED75" w:rsidR="00021779" w:rsidRPr="00A905D2" w:rsidRDefault="009C3E55" w:rsidP="0016186F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i/>
                <w:iCs/>
                <w:sz w:val="18"/>
                <w:szCs w:val="18"/>
              </w:rPr>
              <w:t xml:space="preserve">                                </w:t>
            </w:r>
            <w:r w:rsidR="00021779"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正</w:t>
            </w:r>
          </w:p>
        </w:tc>
      </w:tr>
    </w:tbl>
    <w:p w14:paraId="5D9E783E" w14:textId="60628B05" w:rsidR="006F30EB" w:rsidRPr="00021779" w:rsidRDefault="009C3E55" w:rsidP="006F30EB">
      <w:r w:rsidRPr="00201B07">
        <w:rPr>
          <w:rFonts w:hint="eastAsia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FD816DA" wp14:editId="3DAE3B38">
            <wp:simplePos x="0" y="0"/>
            <wp:positionH relativeFrom="column">
              <wp:posOffset>3870909</wp:posOffset>
            </wp:positionH>
            <wp:positionV relativeFrom="paragraph">
              <wp:posOffset>18237</wp:posOffset>
            </wp:positionV>
            <wp:extent cx="3273755" cy="650875"/>
            <wp:effectExtent l="0" t="0" r="317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75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F26">
        <w:rPr>
          <w:rFonts w:hint="eastAsia"/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0DF50D72" wp14:editId="0EEF0F85">
            <wp:simplePos x="0" y="0"/>
            <wp:positionH relativeFrom="column">
              <wp:posOffset>119582</wp:posOffset>
            </wp:positionH>
            <wp:positionV relativeFrom="paragraph">
              <wp:posOffset>18948</wp:posOffset>
            </wp:positionV>
            <wp:extent cx="3324271" cy="65105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99" cy="65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02F75" w14:textId="53EED441" w:rsidR="00021779" w:rsidRDefault="00021779" w:rsidP="009C3E55">
      <w:pPr>
        <w:spacing w:line="280" w:lineRule="exact"/>
      </w:pPr>
    </w:p>
    <w:p w14:paraId="7A7BD06B" w14:textId="40BE4069" w:rsidR="00021779" w:rsidRDefault="00021779" w:rsidP="006F30EB"/>
    <w:sectPr w:rsidR="00021779" w:rsidSect="009C3E55">
      <w:pgSz w:w="11906" w:h="16838" w:code="9"/>
      <w:pgMar w:top="1418" w:right="284" w:bottom="284" w:left="284" w:header="851" w:footer="992" w:gutter="0"/>
      <w:cols w:space="282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FD43" w14:textId="77777777" w:rsidR="009C3E55" w:rsidRDefault="009C3E55" w:rsidP="009C3E55">
      <w:r>
        <w:separator/>
      </w:r>
    </w:p>
  </w:endnote>
  <w:endnote w:type="continuationSeparator" w:id="0">
    <w:p w14:paraId="76179AD3" w14:textId="77777777" w:rsidR="009C3E55" w:rsidRDefault="009C3E55" w:rsidP="009C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78BA" w14:textId="77777777" w:rsidR="009C3E55" w:rsidRDefault="009C3E55" w:rsidP="009C3E55">
      <w:r>
        <w:separator/>
      </w:r>
    </w:p>
  </w:footnote>
  <w:footnote w:type="continuationSeparator" w:id="0">
    <w:p w14:paraId="156A10C9" w14:textId="77777777" w:rsidR="009C3E55" w:rsidRDefault="009C3E55" w:rsidP="009C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37989"/>
    <w:multiLevelType w:val="hybridMultilevel"/>
    <w:tmpl w:val="7E121D66"/>
    <w:lvl w:ilvl="0" w:tplc="2EE092FE"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459F7"/>
    <w:multiLevelType w:val="hybridMultilevel"/>
    <w:tmpl w:val="EBBC103A"/>
    <w:lvl w:ilvl="0" w:tplc="66D08F5A"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9C"/>
    <w:rsid w:val="00021779"/>
    <w:rsid w:val="00573F46"/>
    <w:rsid w:val="006F30EB"/>
    <w:rsid w:val="008C22E8"/>
    <w:rsid w:val="0098339C"/>
    <w:rsid w:val="009C3E55"/>
    <w:rsid w:val="009C5573"/>
    <w:rsid w:val="00A905D2"/>
    <w:rsid w:val="00AA749A"/>
    <w:rsid w:val="00B91D46"/>
    <w:rsid w:val="00BC047C"/>
    <w:rsid w:val="00CB5D22"/>
    <w:rsid w:val="00DA0572"/>
    <w:rsid w:val="00E049C1"/>
    <w:rsid w:val="00E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2AA31"/>
  <w15:chartTrackingRefBased/>
  <w15:docId w15:val="{8EC91877-EB64-4677-B3B1-0A0BCA72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5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3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0EB"/>
  </w:style>
  <w:style w:type="paragraph" w:styleId="a7">
    <w:name w:val="footer"/>
    <w:basedOn w:val="a"/>
    <w:link w:val="a8"/>
    <w:uiPriority w:val="99"/>
    <w:unhideWhenUsed/>
    <w:rsid w:val="009C3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F61E-273C-40C7-967C-DADA919D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2</cp:revision>
  <cp:lastPrinted>2024-01-05T09:07:00Z</cp:lastPrinted>
  <dcterms:created xsi:type="dcterms:W3CDTF">2024-03-18T08:49:00Z</dcterms:created>
  <dcterms:modified xsi:type="dcterms:W3CDTF">2024-03-18T08:49:00Z</dcterms:modified>
</cp:coreProperties>
</file>