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8D32" w14:textId="77777777" w:rsidR="00730EDB" w:rsidRDefault="00730EDB" w:rsidP="00730EDB">
      <w:pPr>
        <w:ind w:firstLine="840"/>
        <w:jc w:val="distribute"/>
        <w:rPr>
          <w:rFonts w:hAnsi="ＭＳ 明朝"/>
          <w:b/>
          <w:kern w:val="0"/>
          <w:sz w:val="56"/>
          <w:szCs w:val="56"/>
        </w:rPr>
      </w:pPr>
    </w:p>
    <w:p w14:paraId="4F9E92CD" w14:textId="77777777" w:rsidR="00730EDB" w:rsidRDefault="00730EDB" w:rsidP="00730EDB">
      <w:pPr>
        <w:ind w:firstLine="840"/>
        <w:jc w:val="distribute"/>
        <w:rPr>
          <w:rFonts w:hAnsi="ＭＳ 明朝"/>
          <w:b/>
          <w:kern w:val="0"/>
          <w:sz w:val="56"/>
          <w:szCs w:val="56"/>
        </w:rPr>
      </w:pPr>
    </w:p>
    <w:p w14:paraId="1172A1EF" w14:textId="77777777" w:rsidR="00730EDB" w:rsidRDefault="00730EDB" w:rsidP="00730EDB">
      <w:pPr>
        <w:ind w:firstLine="840"/>
        <w:jc w:val="distribute"/>
        <w:rPr>
          <w:rFonts w:hAnsi="ＭＳ 明朝"/>
          <w:b/>
          <w:kern w:val="0"/>
          <w:sz w:val="56"/>
          <w:szCs w:val="56"/>
        </w:rPr>
      </w:pPr>
    </w:p>
    <w:p w14:paraId="75BB1108" w14:textId="77777777" w:rsidR="00730EDB" w:rsidRDefault="00730EDB" w:rsidP="00730EDB">
      <w:pPr>
        <w:rPr>
          <w:rFonts w:hAnsi="ＭＳ 明朝"/>
          <w:b/>
          <w:kern w:val="0"/>
          <w:sz w:val="56"/>
          <w:szCs w:val="56"/>
        </w:rPr>
      </w:pPr>
    </w:p>
    <w:p w14:paraId="24895D7D" w14:textId="77777777" w:rsidR="00730EDB" w:rsidRDefault="00730EDB" w:rsidP="00730EDB">
      <w:pPr>
        <w:jc w:val="distribute"/>
        <w:rPr>
          <w:rFonts w:hAnsi="ＭＳ 明朝"/>
          <w:b/>
          <w:kern w:val="0"/>
          <w:sz w:val="56"/>
          <w:szCs w:val="56"/>
        </w:rPr>
      </w:pPr>
      <w:r>
        <w:rPr>
          <w:rFonts w:hAnsi="ＭＳ 明朝" w:hint="eastAsia"/>
          <w:b/>
          <w:kern w:val="0"/>
          <w:sz w:val="56"/>
          <w:szCs w:val="56"/>
        </w:rPr>
        <w:t>推進課</w:t>
      </w:r>
    </w:p>
    <w:p w14:paraId="44D4485F" w14:textId="77777777" w:rsidR="00730EDB" w:rsidRDefault="00730EDB" w:rsidP="00730EDB">
      <w:pPr>
        <w:ind w:firstLine="840"/>
        <w:jc w:val="distribute"/>
        <w:rPr>
          <w:rFonts w:hAnsi="ＭＳ 明朝"/>
          <w:b/>
          <w:kern w:val="0"/>
          <w:sz w:val="56"/>
          <w:szCs w:val="56"/>
        </w:rPr>
      </w:pPr>
    </w:p>
    <w:p w14:paraId="1EE934B0" w14:textId="77777777" w:rsidR="00730EDB" w:rsidRDefault="00730EDB" w:rsidP="00730EDB">
      <w:pPr>
        <w:ind w:firstLine="840"/>
        <w:jc w:val="distribute"/>
        <w:rPr>
          <w:rFonts w:hAnsi="ＭＳ 明朝"/>
          <w:b/>
          <w:kern w:val="0"/>
          <w:sz w:val="56"/>
          <w:szCs w:val="56"/>
        </w:rPr>
      </w:pPr>
    </w:p>
    <w:p w14:paraId="7397050C" w14:textId="77777777" w:rsidR="00730EDB" w:rsidRDefault="00730EDB" w:rsidP="00730EDB">
      <w:pPr>
        <w:ind w:firstLine="840"/>
        <w:jc w:val="distribute"/>
        <w:rPr>
          <w:rFonts w:hAnsi="ＭＳ 明朝"/>
          <w:b/>
          <w:kern w:val="0"/>
          <w:sz w:val="56"/>
          <w:szCs w:val="56"/>
        </w:rPr>
      </w:pPr>
    </w:p>
    <w:p w14:paraId="03A997A5" w14:textId="77777777" w:rsidR="00730EDB" w:rsidRDefault="00730EDB" w:rsidP="00730EDB">
      <w:pPr>
        <w:ind w:firstLine="840"/>
        <w:jc w:val="distribute"/>
        <w:rPr>
          <w:rFonts w:hAnsi="ＭＳ 明朝"/>
          <w:b/>
          <w:kern w:val="0"/>
          <w:sz w:val="56"/>
          <w:szCs w:val="56"/>
        </w:rPr>
      </w:pPr>
    </w:p>
    <w:p w14:paraId="1C2B5934" w14:textId="77777777" w:rsidR="00730EDB" w:rsidRDefault="00730EDB" w:rsidP="00730EDB">
      <w:pPr>
        <w:ind w:firstLine="840"/>
        <w:jc w:val="distribute"/>
        <w:rPr>
          <w:rFonts w:hAnsi="ＭＳ 明朝"/>
          <w:b/>
          <w:kern w:val="0"/>
          <w:sz w:val="56"/>
          <w:szCs w:val="56"/>
        </w:rPr>
      </w:pPr>
    </w:p>
    <w:p w14:paraId="4609E593" w14:textId="77777777" w:rsidR="00730EDB" w:rsidRDefault="00730EDB" w:rsidP="00730EDB">
      <w:pPr>
        <w:ind w:firstLine="840"/>
        <w:jc w:val="distribute"/>
        <w:rPr>
          <w:rFonts w:hAnsi="ＭＳ 明朝"/>
          <w:b/>
          <w:kern w:val="0"/>
          <w:sz w:val="56"/>
          <w:szCs w:val="56"/>
        </w:rPr>
      </w:pPr>
    </w:p>
    <w:p w14:paraId="04B90F66" w14:textId="77777777" w:rsidR="00730EDB" w:rsidRDefault="00730EDB" w:rsidP="00730EDB">
      <w:pPr>
        <w:ind w:firstLine="840"/>
        <w:jc w:val="distribute"/>
        <w:rPr>
          <w:rFonts w:hAnsi="ＭＳ 明朝"/>
          <w:b/>
          <w:kern w:val="0"/>
          <w:sz w:val="56"/>
          <w:szCs w:val="56"/>
        </w:rPr>
      </w:pPr>
    </w:p>
    <w:p w14:paraId="4A906B1C" w14:textId="77777777" w:rsidR="00730EDB" w:rsidRDefault="00730EDB" w:rsidP="00730EDB">
      <w:pPr>
        <w:ind w:firstLine="840"/>
        <w:jc w:val="distribute"/>
        <w:rPr>
          <w:rFonts w:hAnsi="ＭＳ 明朝"/>
          <w:b/>
          <w:kern w:val="0"/>
          <w:sz w:val="56"/>
          <w:szCs w:val="56"/>
        </w:rPr>
      </w:pPr>
    </w:p>
    <w:p w14:paraId="2169EDB6" w14:textId="77777777" w:rsidR="00730EDB" w:rsidRDefault="00730EDB" w:rsidP="00730EDB">
      <w:pPr>
        <w:ind w:firstLine="840"/>
        <w:jc w:val="distribute"/>
        <w:rPr>
          <w:rFonts w:hAnsi="ＭＳ 明朝"/>
          <w:b/>
          <w:kern w:val="0"/>
          <w:sz w:val="56"/>
          <w:szCs w:val="56"/>
        </w:rPr>
      </w:pPr>
    </w:p>
    <w:p w14:paraId="77D11F1A" w14:textId="77777777" w:rsidR="00F9274D" w:rsidRPr="0095705A" w:rsidRDefault="00F9274D" w:rsidP="009C4E6F">
      <w:pPr>
        <w:autoSpaceDE w:val="0"/>
        <w:autoSpaceDN w:val="0"/>
        <w:spacing w:line="240" w:lineRule="auto"/>
        <w:rPr>
          <w:rFonts w:hAnsi="ＭＳ 明朝"/>
          <w:color w:val="000000" w:themeColor="text1"/>
          <w:spacing w:val="0"/>
          <w:sz w:val="24"/>
          <w:szCs w:val="24"/>
        </w:rPr>
      </w:pPr>
    </w:p>
    <w:p w14:paraId="2CA32D4B" w14:textId="77777777" w:rsidR="00493771" w:rsidRPr="0095705A" w:rsidRDefault="00493771" w:rsidP="00493771">
      <w:pPr>
        <w:autoSpaceDE w:val="0"/>
        <w:autoSpaceDN w:val="0"/>
        <w:spacing w:line="240" w:lineRule="auto"/>
        <w:rPr>
          <w:rFonts w:hAnsi="ＭＳ 明朝"/>
          <w:b/>
          <w:bCs/>
          <w:color w:val="000000" w:themeColor="text1"/>
          <w:spacing w:val="0"/>
          <w:sz w:val="28"/>
          <w:szCs w:val="28"/>
        </w:rPr>
      </w:pPr>
      <w:r w:rsidRPr="0095705A">
        <w:rPr>
          <w:rFonts w:hAnsi="ＭＳ 明朝" w:hint="eastAsia"/>
          <w:b/>
          <w:bCs/>
          <w:color w:val="000000" w:themeColor="text1"/>
          <w:spacing w:val="0"/>
          <w:sz w:val="28"/>
          <w:szCs w:val="28"/>
        </w:rPr>
        <w:lastRenderedPageBreak/>
        <w:t>推進グループ</w:t>
      </w:r>
    </w:p>
    <w:p w14:paraId="0B0D7209" w14:textId="77777777" w:rsidR="00AD7A8E" w:rsidRPr="0095705A" w:rsidRDefault="00794774"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１</w:t>
      </w:r>
      <w:r w:rsidR="00AD7A8E" w:rsidRPr="0095705A">
        <w:rPr>
          <w:rFonts w:asciiTheme="minorEastAsia" w:eastAsiaTheme="minorEastAsia" w:hAnsiTheme="minorEastAsia" w:hint="eastAsia"/>
          <w:b/>
          <w:bCs/>
          <w:color w:val="000000" w:themeColor="text1"/>
          <w:spacing w:val="0"/>
          <w:sz w:val="24"/>
          <w:szCs w:val="24"/>
        </w:rPr>
        <w:t xml:space="preserve">　「ＳＤＧｓ」の推進</w:t>
      </w:r>
    </w:p>
    <w:p w14:paraId="1DDC8A4E" w14:textId="77777777" w:rsidR="00A45D41" w:rsidRPr="0080107E" w:rsidRDefault="00A45D41" w:rsidP="00A45D41">
      <w:pPr>
        <w:autoSpaceDE w:val="0"/>
        <w:autoSpaceDN w:val="0"/>
        <w:spacing w:line="240" w:lineRule="auto"/>
        <w:ind w:leftChars="200" w:left="416" w:firstLineChars="100" w:firstLine="248"/>
        <w:rPr>
          <w:rFonts w:asciiTheme="minorEastAsia" w:eastAsiaTheme="minorEastAsia" w:hAnsiTheme="minorEastAsia"/>
          <w:sz w:val="24"/>
        </w:rPr>
      </w:pPr>
      <w:r w:rsidRPr="0080107E">
        <w:rPr>
          <w:rFonts w:asciiTheme="minorEastAsia" w:eastAsiaTheme="minorEastAsia" w:hAnsiTheme="minorEastAsia" w:hint="eastAsia"/>
          <w:sz w:val="24"/>
        </w:rPr>
        <w:t>内閣府より選定されたことを受け策定した「</w:t>
      </w:r>
      <w:r w:rsidRPr="0080107E">
        <w:rPr>
          <w:rFonts w:asciiTheme="minorEastAsia" w:eastAsiaTheme="minorEastAsia" w:hAnsiTheme="minorEastAsia"/>
          <w:sz w:val="24"/>
        </w:rPr>
        <w:t>SDGs未来都市計画」の進捗管理を行うため、関係部局からKPIの達成状況について報告を受けるとともに、内閣府の評価を受けた。</w:t>
      </w:r>
      <w:r w:rsidRPr="0080107E">
        <w:rPr>
          <w:rFonts w:asciiTheme="minorEastAsia" w:eastAsiaTheme="minorEastAsia" w:hAnsiTheme="minorEastAsia" w:hint="eastAsia"/>
          <w:sz w:val="24"/>
        </w:rPr>
        <w:t>また、様々な機会を通じ「大阪</w:t>
      </w:r>
      <w:r w:rsidRPr="0080107E">
        <w:rPr>
          <w:rFonts w:asciiTheme="minorEastAsia" w:eastAsiaTheme="minorEastAsia" w:hAnsiTheme="minorEastAsia"/>
          <w:sz w:val="24"/>
        </w:rPr>
        <w:t>SDGs行動憲章」の趣旨に沿って、</w:t>
      </w:r>
      <w:r w:rsidRPr="0080107E">
        <w:rPr>
          <w:rFonts w:asciiTheme="minorEastAsia" w:eastAsiaTheme="minorEastAsia" w:hAnsiTheme="minorEastAsia" w:hint="eastAsia"/>
          <w:sz w:val="24"/>
        </w:rPr>
        <w:t>あらゆるステークホルダーに具体的な行動を促すため</w:t>
      </w:r>
      <w:bookmarkStart w:id="0" w:name="_GoBack"/>
      <w:bookmarkEnd w:id="0"/>
      <w:r w:rsidRPr="0080107E">
        <w:rPr>
          <w:rFonts w:asciiTheme="minorEastAsia" w:eastAsiaTheme="minorEastAsia" w:hAnsiTheme="minorEastAsia" w:hint="eastAsia"/>
          <w:sz w:val="24"/>
        </w:rPr>
        <w:t>実施している「私の</w:t>
      </w:r>
      <w:r w:rsidRPr="0080107E">
        <w:rPr>
          <w:rFonts w:asciiTheme="minorEastAsia" w:eastAsiaTheme="minorEastAsia" w:hAnsiTheme="minorEastAsia"/>
          <w:sz w:val="24"/>
        </w:rPr>
        <w:t>SDGs宣言プロジェクト」</w:t>
      </w:r>
      <w:r w:rsidRPr="0080107E">
        <w:rPr>
          <w:rFonts w:asciiTheme="minorEastAsia" w:eastAsiaTheme="minorEastAsia" w:hAnsiTheme="minorEastAsia" w:hint="eastAsia"/>
          <w:sz w:val="24"/>
        </w:rPr>
        <w:t>への参画を呼び掛けた。</w:t>
      </w:r>
    </w:p>
    <w:p w14:paraId="30B28D4E" w14:textId="77777777" w:rsidR="00A45D41" w:rsidRPr="0080107E" w:rsidRDefault="00A45D41" w:rsidP="00A45D41">
      <w:pPr>
        <w:autoSpaceDE w:val="0"/>
        <w:autoSpaceDN w:val="0"/>
        <w:spacing w:line="240" w:lineRule="auto"/>
        <w:ind w:firstLineChars="300" w:firstLine="744"/>
        <w:rPr>
          <w:rFonts w:asciiTheme="minorEastAsia" w:eastAsiaTheme="minorEastAsia" w:hAnsiTheme="minorEastAsia"/>
          <w:sz w:val="24"/>
        </w:rPr>
      </w:pPr>
      <w:r w:rsidRPr="0080107E">
        <w:rPr>
          <w:rFonts w:asciiTheme="minorEastAsia" w:eastAsiaTheme="minorEastAsia" w:hAnsiTheme="minorEastAsia" w:hint="eastAsia"/>
          <w:sz w:val="24"/>
        </w:rPr>
        <w:t>その他、</w:t>
      </w:r>
      <w:r w:rsidRPr="0080107E">
        <w:rPr>
          <w:rFonts w:asciiTheme="minorEastAsia" w:eastAsiaTheme="minorEastAsia" w:hAnsiTheme="minorEastAsia"/>
          <w:sz w:val="24"/>
        </w:rPr>
        <w:t xml:space="preserve">SDGsの理解促進に向け、府民参加型のワークショップの開催　</w:t>
      </w:r>
    </w:p>
    <w:p w14:paraId="4CE3C14D" w14:textId="77777777" w:rsidR="00A45D41" w:rsidRPr="0095705A" w:rsidRDefault="00A45D41" w:rsidP="00A45D41">
      <w:pPr>
        <w:autoSpaceDE w:val="0"/>
        <w:autoSpaceDN w:val="0"/>
        <w:spacing w:line="240" w:lineRule="auto"/>
        <w:ind w:leftChars="200" w:left="416"/>
        <w:rPr>
          <w:rFonts w:hAnsi="ＭＳ 明朝"/>
          <w:color w:val="000000" w:themeColor="text1"/>
          <w:spacing w:val="0"/>
          <w:sz w:val="24"/>
        </w:rPr>
      </w:pPr>
      <w:r w:rsidRPr="0080107E">
        <w:rPr>
          <w:rFonts w:asciiTheme="minorEastAsia" w:eastAsiaTheme="minorEastAsia" w:hAnsiTheme="minorEastAsia" w:hint="eastAsia"/>
          <w:sz w:val="24"/>
        </w:rPr>
        <w:t>や、他のステークホルダーと連携した企画に取り組んだ。</w:t>
      </w:r>
    </w:p>
    <w:p w14:paraId="587B8A40" w14:textId="77777777" w:rsidR="00AD7A8E" w:rsidRPr="0095705A" w:rsidRDefault="00AD7A8E"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p>
    <w:p w14:paraId="1673ACF1" w14:textId="77777777" w:rsidR="00AD7A8E" w:rsidRPr="0095705A" w:rsidRDefault="00794774"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２</w:t>
      </w:r>
      <w:r w:rsidR="00AD7A8E" w:rsidRPr="0095705A">
        <w:rPr>
          <w:rFonts w:asciiTheme="minorEastAsia" w:eastAsiaTheme="minorEastAsia" w:hAnsiTheme="minorEastAsia" w:hint="eastAsia"/>
          <w:b/>
          <w:bCs/>
          <w:color w:val="000000" w:themeColor="text1"/>
          <w:spacing w:val="0"/>
          <w:sz w:val="24"/>
          <w:szCs w:val="24"/>
        </w:rPr>
        <w:t xml:space="preserve">　「府政運営の基本方針」の公表</w:t>
      </w:r>
    </w:p>
    <w:p w14:paraId="6EBE5E68" w14:textId="77777777" w:rsidR="00A45D41" w:rsidRPr="0095705A" w:rsidRDefault="00A45D41" w:rsidP="00970E86">
      <w:pPr>
        <w:autoSpaceDE w:val="0"/>
        <w:autoSpaceDN w:val="0"/>
        <w:spacing w:line="240" w:lineRule="auto"/>
        <w:ind w:leftChars="250" w:left="520" w:firstLineChars="100" w:firstLine="240"/>
        <w:rPr>
          <w:rFonts w:hAnsi="ＭＳ 明朝"/>
          <w:color w:val="000000" w:themeColor="text1"/>
          <w:spacing w:val="0"/>
          <w:sz w:val="24"/>
        </w:rPr>
      </w:pPr>
      <w:r w:rsidRPr="00A45D41">
        <w:rPr>
          <w:rFonts w:hAnsi="ＭＳ 明朝" w:hint="eastAsia"/>
          <w:color w:val="000000" w:themeColor="text1"/>
          <w:spacing w:val="0"/>
          <w:sz w:val="24"/>
        </w:rPr>
        <w:t>大阪府が目指す将来像の実現に向け、令和４年度の府の政策課題や予算編成、組織人員体制など全庁統一の視点による基本方針を明らかにする「府政運営の基本方針2022」を令和４年２月に策定し、公表した。</w:t>
      </w:r>
    </w:p>
    <w:p w14:paraId="1838B937" w14:textId="77777777" w:rsidR="00C207A5" w:rsidRPr="0095705A" w:rsidRDefault="00C207A5" w:rsidP="00970E86">
      <w:pPr>
        <w:autoSpaceDE w:val="0"/>
        <w:autoSpaceDN w:val="0"/>
        <w:spacing w:line="240" w:lineRule="auto"/>
        <w:ind w:leftChars="250" w:left="520" w:firstLineChars="100" w:firstLine="240"/>
        <w:rPr>
          <w:rFonts w:asciiTheme="minorEastAsia" w:eastAsiaTheme="minorEastAsia" w:hAnsiTheme="minorEastAsia"/>
          <w:bCs/>
          <w:color w:val="000000" w:themeColor="text1"/>
          <w:spacing w:val="0"/>
          <w:sz w:val="24"/>
          <w:szCs w:val="24"/>
        </w:rPr>
      </w:pPr>
    </w:p>
    <w:p w14:paraId="53262927" w14:textId="77777777" w:rsidR="00AD7A8E" w:rsidRPr="0095705A" w:rsidRDefault="00794774" w:rsidP="00AD7A8E">
      <w:pPr>
        <w:autoSpaceDE w:val="0"/>
        <w:autoSpaceDN w:val="0"/>
        <w:spacing w:line="240" w:lineRule="auto"/>
        <w:jc w:val="left"/>
        <w:rPr>
          <w:rFonts w:asciiTheme="minorEastAsia" w:eastAsiaTheme="minorEastAsia" w:hAnsiTheme="minorEastAsia"/>
          <w:b/>
          <w:bCs/>
          <w:color w:val="000000" w:themeColor="text1"/>
          <w:spacing w:val="0"/>
          <w:sz w:val="24"/>
          <w:szCs w:val="24"/>
        </w:rPr>
      </w:pPr>
      <w:r w:rsidRPr="0095705A">
        <w:rPr>
          <w:rFonts w:asciiTheme="minorEastAsia" w:eastAsiaTheme="minorEastAsia" w:hAnsiTheme="minorEastAsia" w:hint="eastAsia"/>
          <w:b/>
          <w:bCs/>
          <w:color w:val="000000" w:themeColor="text1"/>
          <w:spacing w:val="0"/>
          <w:sz w:val="24"/>
          <w:szCs w:val="24"/>
        </w:rPr>
        <w:t>３</w:t>
      </w:r>
      <w:r w:rsidR="00AD7A8E" w:rsidRPr="0095705A">
        <w:rPr>
          <w:rFonts w:asciiTheme="minorEastAsia" w:eastAsiaTheme="minorEastAsia" w:hAnsiTheme="minorEastAsia" w:hint="eastAsia"/>
          <w:b/>
          <w:bCs/>
          <w:color w:val="000000" w:themeColor="text1"/>
          <w:spacing w:val="0"/>
          <w:sz w:val="24"/>
          <w:szCs w:val="24"/>
        </w:rPr>
        <w:t xml:space="preserve">　「部局運営方針」の公表</w:t>
      </w:r>
    </w:p>
    <w:p w14:paraId="7A05A384" w14:textId="77777777" w:rsidR="00A45D41" w:rsidRPr="0095705A" w:rsidRDefault="00A45D41" w:rsidP="00C207A5">
      <w:pPr>
        <w:autoSpaceDE w:val="0"/>
        <w:autoSpaceDN w:val="0"/>
        <w:spacing w:line="240" w:lineRule="auto"/>
        <w:ind w:leftChars="250" w:left="520" w:firstLineChars="100" w:firstLine="240"/>
        <w:rPr>
          <w:rFonts w:hAnsi="ＭＳ 明朝"/>
          <w:color w:val="000000" w:themeColor="text1"/>
          <w:spacing w:val="0"/>
          <w:sz w:val="24"/>
        </w:rPr>
      </w:pPr>
      <w:r w:rsidRPr="00A45D41">
        <w:rPr>
          <w:rFonts w:hAnsi="ＭＳ 明朝" w:hint="eastAsia"/>
          <w:color w:val="000000" w:themeColor="text1"/>
          <w:spacing w:val="0"/>
          <w:sz w:val="24"/>
        </w:rPr>
        <w:t>「府政運営の基本方針」に基づく各部局の取組みを着実に推進するため、令和３年度にめざすべき目標等について「部局運営方針」として取りまとめ、公表した。</w:t>
      </w:r>
    </w:p>
    <w:p w14:paraId="455F03CD" w14:textId="77777777" w:rsidR="00A02863"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p>
    <w:p w14:paraId="6921AB42" w14:textId="77777777" w:rsidR="00A02863" w:rsidRPr="0095705A" w:rsidRDefault="00A02863" w:rsidP="00A02863">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４　大阪府の経済対策</w:t>
      </w:r>
    </w:p>
    <w:p w14:paraId="4BB3F05F" w14:textId="6DC680B3" w:rsidR="00A45D41" w:rsidRPr="00A45D41" w:rsidRDefault="00A02863" w:rsidP="00A45D41">
      <w:pPr>
        <w:pStyle w:val="Default"/>
        <w:ind w:leftChars="100" w:left="449" w:hangingChars="100" w:hanging="241"/>
        <w:rPr>
          <w:rFonts w:asciiTheme="majorHAnsi" w:eastAsiaTheme="minorEastAsia" w:hAnsiTheme="majorHAnsi"/>
          <w:color w:val="000000" w:themeColor="text1"/>
        </w:rPr>
      </w:pPr>
      <w:r w:rsidRPr="0095705A">
        <w:rPr>
          <w:rFonts w:asciiTheme="minorEastAsia" w:eastAsiaTheme="minorEastAsia" w:hAnsiTheme="minorEastAsia" w:hint="eastAsia"/>
          <w:b/>
          <w:color w:val="000000" w:themeColor="text1"/>
        </w:rPr>
        <w:t xml:space="preserve">　　</w:t>
      </w:r>
      <w:r w:rsidR="00A45D41" w:rsidRPr="00A45D41">
        <w:rPr>
          <w:rFonts w:asciiTheme="majorHAnsi" w:eastAsiaTheme="minorEastAsia" w:hAnsiTheme="majorHAnsi" w:hint="eastAsia"/>
          <w:color w:val="000000" w:themeColor="text1"/>
        </w:rPr>
        <w:t>感染症対策や経済対策の財源として国から交付された新型コロナウイルス感染症対</w:t>
      </w:r>
      <w:ins w:id="1" w:author="梅野　琉依" w:date="2022-11-16T15:30:00Z">
        <w:r w:rsidR="0065352D">
          <w:rPr>
            <w:rFonts w:asciiTheme="majorHAnsi" w:eastAsiaTheme="minorEastAsia" w:hAnsiTheme="majorHAnsi" w:hint="eastAsia"/>
            <w:color w:val="000000" w:themeColor="text1"/>
          </w:rPr>
          <w:t>応</w:t>
        </w:r>
      </w:ins>
      <w:del w:id="2" w:author="梅野　琉依" w:date="2022-11-16T15:30:00Z">
        <w:r w:rsidR="00A45D41" w:rsidRPr="00A45D41" w:rsidDel="0065352D">
          <w:rPr>
            <w:rFonts w:asciiTheme="majorHAnsi" w:eastAsiaTheme="minorEastAsia" w:hAnsiTheme="majorHAnsi" w:hint="eastAsia"/>
            <w:color w:val="000000" w:themeColor="text1"/>
          </w:rPr>
          <w:delText>策</w:delText>
        </w:r>
      </w:del>
      <w:ins w:id="3" w:author="梅野　琉依" w:date="2022-11-16T15:30:00Z">
        <w:r w:rsidR="0065352D">
          <w:rPr>
            <w:rFonts w:asciiTheme="majorHAnsi" w:eastAsiaTheme="minorEastAsia" w:hAnsiTheme="majorHAnsi" w:hint="eastAsia"/>
            <w:color w:val="000000" w:themeColor="text1"/>
          </w:rPr>
          <w:t>地方創生</w:t>
        </w:r>
      </w:ins>
      <w:r w:rsidR="00A45D41" w:rsidRPr="00A45D41">
        <w:rPr>
          <w:rFonts w:asciiTheme="majorHAnsi" w:eastAsiaTheme="minorEastAsia" w:hAnsiTheme="majorHAnsi" w:hint="eastAsia"/>
          <w:color w:val="000000" w:themeColor="text1"/>
        </w:rPr>
        <w:t>臨時交付金の活用にあたって、事業への充当調整や、新規事業の制度設計の支援を行った。</w:t>
      </w:r>
    </w:p>
    <w:p w14:paraId="51194DD8" w14:textId="2B631401" w:rsidR="00A02863" w:rsidRPr="0065352D"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p>
    <w:p w14:paraId="52CC2F6F" w14:textId="77777777" w:rsidR="00AD7A8E"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５</w:t>
      </w:r>
      <w:r w:rsidR="00AD7A8E" w:rsidRPr="0095705A">
        <w:rPr>
          <w:rFonts w:asciiTheme="minorEastAsia" w:eastAsiaTheme="minorEastAsia" w:hAnsiTheme="minorEastAsia" w:hint="eastAsia"/>
          <w:b/>
          <w:color w:val="000000" w:themeColor="text1"/>
          <w:spacing w:val="0"/>
          <w:sz w:val="24"/>
          <w:szCs w:val="24"/>
        </w:rPr>
        <w:t xml:space="preserve">　総合調査</w:t>
      </w:r>
    </w:p>
    <w:p w14:paraId="7E44989A" w14:textId="77777777" w:rsidR="00C207A5" w:rsidRPr="0095705A" w:rsidRDefault="00C207A5" w:rsidP="00C207A5">
      <w:pPr>
        <w:autoSpaceDE w:val="0"/>
        <w:autoSpaceDN w:val="0"/>
        <w:spacing w:line="240" w:lineRule="auto"/>
        <w:ind w:leftChars="250" w:left="520" w:firstLineChars="100" w:firstLine="240"/>
        <w:rPr>
          <w:rFonts w:hAnsi="ＭＳ 明朝"/>
          <w:color w:val="000000" w:themeColor="text1"/>
          <w:spacing w:val="0"/>
          <w:sz w:val="24"/>
        </w:rPr>
      </w:pPr>
      <w:r w:rsidRPr="0095705A">
        <w:rPr>
          <w:rFonts w:hAnsi="ＭＳ 明朝" w:hint="eastAsia"/>
          <w:color w:val="000000" w:themeColor="text1"/>
          <w:spacing w:val="0"/>
          <w:sz w:val="24"/>
        </w:rPr>
        <w:t>社会・経済の動向を的確に把握し、中長期的な展望のもとに府政の重要な計画・構想の立案等を行うための基礎調査として、以下の調査を実施　した。</w:t>
      </w:r>
    </w:p>
    <w:p w14:paraId="289F3FA3" w14:textId="77777777" w:rsidR="00794774" w:rsidRPr="0095705A" w:rsidRDefault="00794774" w:rsidP="00C207A5">
      <w:pPr>
        <w:autoSpaceDE w:val="0"/>
        <w:autoSpaceDN w:val="0"/>
        <w:spacing w:line="240" w:lineRule="auto"/>
        <w:ind w:leftChars="250" w:left="520" w:firstLineChars="100" w:firstLine="240"/>
        <w:rPr>
          <w:rFonts w:asciiTheme="minorEastAsia" w:eastAsiaTheme="minorEastAsia" w:hAnsiTheme="minorEastAsia"/>
          <w:color w:val="000000" w:themeColor="text1"/>
          <w:spacing w:val="0"/>
          <w:sz w:val="24"/>
          <w:szCs w:val="24"/>
        </w:rPr>
      </w:pPr>
    </w:p>
    <w:p w14:paraId="00591514" w14:textId="77777777" w:rsidR="00C207A5" w:rsidRPr="0095705A" w:rsidRDefault="00C207A5" w:rsidP="00B35A6A">
      <w:pPr>
        <w:autoSpaceDE w:val="0"/>
        <w:autoSpaceDN w:val="0"/>
        <w:spacing w:line="240" w:lineRule="auto"/>
        <w:ind w:firstLineChars="325" w:firstLine="78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○過去３ヶ年の予算額と決算額</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2"/>
        <w:gridCol w:w="1949"/>
        <w:gridCol w:w="1950"/>
        <w:gridCol w:w="1947"/>
      </w:tblGrid>
      <w:tr w:rsidR="00A45D41" w:rsidRPr="0095705A" w14:paraId="418DB2EE" w14:textId="77777777" w:rsidTr="005E5A56">
        <w:trPr>
          <w:trHeight w:val="343"/>
        </w:trPr>
        <w:tc>
          <w:tcPr>
            <w:tcW w:w="1952" w:type="dxa"/>
            <w:tcBorders>
              <w:top w:val="single" w:sz="4" w:space="0" w:color="auto"/>
              <w:left w:val="single" w:sz="4" w:space="0" w:color="auto"/>
              <w:bottom w:val="single" w:sz="4" w:space="0" w:color="auto"/>
              <w:right w:val="single" w:sz="4" w:space="0" w:color="auto"/>
            </w:tcBorders>
          </w:tcPr>
          <w:p w14:paraId="748A50F7" w14:textId="77777777" w:rsidR="00A45D41" w:rsidRPr="0095705A" w:rsidRDefault="00A45D41" w:rsidP="005E5A56">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（委託料）</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951167B" w14:textId="77777777" w:rsidR="00A45D41" w:rsidRPr="0095705A" w:rsidRDefault="00A45D41" w:rsidP="005E5A56">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予算額</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6D85390" w14:textId="77777777" w:rsidR="00A45D41" w:rsidRPr="0095705A" w:rsidRDefault="00A45D41" w:rsidP="005E5A56">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決算額</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40A7DED" w14:textId="77777777" w:rsidR="00A45D41" w:rsidRPr="0095705A" w:rsidRDefault="00A45D41" w:rsidP="005E5A56">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備考</w:t>
            </w:r>
          </w:p>
        </w:tc>
      </w:tr>
      <w:tr w:rsidR="00A45D41" w:rsidRPr="0095705A" w14:paraId="2CBA6CF5" w14:textId="77777777" w:rsidTr="005E5A56">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74163963" w14:textId="77777777" w:rsidR="00A45D41" w:rsidRPr="0095705A" w:rsidRDefault="00A45D41" w:rsidP="005E5A56">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令和元年度</w:t>
            </w:r>
          </w:p>
        </w:tc>
        <w:tc>
          <w:tcPr>
            <w:tcW w:w="1949" w:type="dxa"/>
            <w:tcBorders>
              <w:top w:val="single" w:sz="4" w:space="0" w:color="auto"/>
              <w:left w:val="single" w:sz="4" w:space="0" w:color="auto"/>
              <w:bottom w:val="single" w:sz="4" w:space="0" w:color="auto"/>
              <w:right w:val="single" w:sz="4" w:space="0" w:color="auto"/>
            </w:tcBorders>
            <w:vAlign w:val="center"/>
          </w:tcPr>
          <w:p w14:paraId="13A47E82" w14:textId="77777777" w:rsidR="00A45D41" w:rsidRPr="0095705A" w:rsidRDefault="00A45D41" w:rsidP="005E5A56">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15,133千円</w:t>
            </w:r>
          </w:p>
        </w:tc>
        <w:tc>
          <w:tcPr>
            <w:tcW w:w="1950" w:type="dxa"/>
            <w:tcBorders>
              <w:top w:val="single" w:sz="4" w:space="0" w:color="auto"/>
              <w:left w:val="single" w:sz="4" w:space="0" w:color="auto"/>
              <w:bottom w:val="single" w:sz="4" w:space="0" w:color="auto"/>
              <w:right w:val="single" w:sz="4" w:space="0" w:color="auto"/>
            </w:tcBorders>
            <w:vAlign w:val="center"/>
          </w:tcPr>
          <w:p w14:paraId="2895F84D" w14:textId="77777777" w:rsidR="00A45D41" w:rsidRPr="0095705A" w:rsidRDefault="00A45D41" w:rsidP="005E5A56">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12,752千円</w:t>
            </w:r>
          </w:p>
        </w:tc>
        <w:tc>
          <w:tcPr>
            <w:tcW w:w="1947" w:type="dxa"/>
            <w:tcBorders>
              <w:top w:val="single" w:sz="4" w:space="0" w:color="auto"/>
              <w:left w:val="single" w:sz="4" w:space="0" w:color="auto"/>
              <w:bottom w:val="single" w:sz="4" w:space="0" w:color="auto"/>
              <w:right w:val="single" w:sz="4" w:space="0" w:color="auto"/>
            </w:tcBorders>
            <w:vAlign w:val="center"/>
          </w:tcPr>
          <w:p w14:paraId="1C6368DB" w14:textId="77777777" w:rsidR="00A45D41" w:rsidRPr="0095705A" w:rsidRDefault="00A45D41" w:rsidP="005E5A56">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9,314千円</w:t>
            </w:r>
          </w:p>
        </w:tc>
      </w:tr>
      <w:tr w:rsidR="00A45D41" w:rsidRPr="0095705A" w14:paraId="35B1387B" w14:textId="77777777" w:rsidTr="005E5A56">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06F2ACDA" w14:textId="77777777" w:rsidR="00A45D41" w:rsidRPr="0095705A" w:rsidRDefault="00A45D41" w:rsidP="005E5A56">
            <w:pPr>
              <w:autoSpaceDE w:val="0"/>
              <w:autoSpaceDN w:val="0"/>
              <w:spacing w:line="240" w:lineRule="auto"/>
              <w:jc w:val="center"/>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令和２年度</w:t>
            </w:r>
          </w:p>
        </w:tc>
        <w:tc>
          <w:tcPr>
            <w:tcW w:w="1949" w:type="dxa"/>
            <w:tcBorders>
              <w:top w:val="single" w:sz="4" w:space="0" w:color="auto"/>
              <w:left w:val="single" w:sz="4" w:space="0" w:color="auto"/>
              <w:bottom w:val="single" w:sz="4" w:space="0" w:color="auto"/>
              <w:right w:val="single" w:sz="4" w:space="0" w:color="auto"/>
            </w:tcBorders>
            <w:vAlign w:val="center"/>
          </w:tcPr>
          <w:p w14:paraId="26DDE35D" w14:textId="77777777" w:rsidR="00A45D41" w:rsidRPr="0095705A" w:rsidRDefault="00A45D41" w:rsidP="005E5A56">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14,276千円</w:t>
            </w:r>
          </w:p>
        </w:tc>
        <w:tc>
          <w:tcPr>
            <w:tcW w:w="1950" w:type="dxa"/>
            <w:tcBorders>
              <w:top w:val="single" w:sz="4" w:space="0" w:color="auto"/>
              <w:left w:val="single" w:sz="4" w:space="0" w:color="auto"/>
              <w:bottom w:val="single" w:sz="4" w:space="0" w:color="auto"/>
              <w:right w:val="single" w:sz="4" w:space="0" w:color="auto"/>
            </w:tcBorders>
            <w:vAlign w:val="center"/>
          </w:tcPr>
          <w:p w14:paraId="29683B28" w14:textId="77777777" w:rsidR="00A45D41" w:rsidRPr="0095705A" w:rsidRDefault="00A45D41" w:rsidP="005E5A56">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8,933千円</w:t>
            </w:r>
          </w:p>
        </w:tc>
        <w:tc>
          <w:tcPr>
            <w:tcW w:w="1947" w:type="dxa"/>
            <w:tcBorders>
              <w:top w:val="single" w:sz="4" w:space="0" w:color="auto"/>
              <w:left w:val="single" w:sz="4" w:space="0" w:color="auto"/>
              <w:bottom w:val="single" w:sz="4" w:space="0" w:color="auto"/>
              <w:right w:val="single" w:sz="4" w:space="0" w:color="auto"/>
            </w:tcBorders>
            <w:vAlign w:val="center"/>
          </w:tcPr>
          <w:p w14:paraId="1EB2353D" w14:textId="77777777" w:rsidR="00A45D41" w:rsidRPr="0095705A" w:rsidRDefault="00A45D41" w:rsidP="005E5A56">
            <w:pPr>
              <w:autoSpaceDE w:val="0"/>
              <w:autoSpaceDN w:val="0"/>
              <w:spacing w:line="240" w:lineRule="auto"/>
              <w:jc w:val="righ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983千円</w:t>
            </w:r>
          </w:p>
        </w:tc>
      </w:tr>
      <w:tr w:rsidR="00A45D41" w:rsidRPr="00AB3252" w14:paraId="50835EED" w14:textId="77777777" w:rsidTr="005E5A56">
        <w:trPr>
          <w:trHeight w:val="343"/>
        </w:trPr>
        <w:tc>
          <w:tcPr>
            <w:tcW w:w="1952" w:type="dxa"/>
            <w:tcBorders>
              <w:top w:val="single" w:sz="4" w:space="0" w:color="auto"/>
              <w:left w:val="single" w:sz="4" w:space="0" w:color="auto"/>
              <w:bottom w:val="single" w:sz="4" w:space="0" w:color="auto"/>
              <w:right w:val="single" w:sz="4" w:space="0" w:color="auto"/>
            </w:tcBorders>
            <w:vAlign w:val="center"/>
          </w:tcPr>
          <w:p w14:paraId="6AD09FEC" w14:textId="77777777" w:rsidR="00A45D41" w:rsidRPr="0080107E" w:rsidRDefault="00A45D41" w:rsidP="005E5A56">
            <w:pPr>
              <w:autoSpaceDE w:val="0"/>
              <w:autoSpaceDN w:val="0"/>
              <w:spacing w:line="240" w:lineRule="auto"/>
              <w:jc w:val="center"/>
              <w:rPr>
                <w:rFonts w:asciiTheme="minorEastAsia" w:eastAsiaTheme="minorEastAsia" w:hAnsiTheme="minorEastAsia"/>
                <w:spacing w:val="0"/>
                <w:sz w:val="24"/>
                <w:szCs w:val="24"/>
              </w:rPr>
            </w:pPr>
            <w:r w:rsidRPr="0080107E">
              <w:rPr>
                <w:rFonts w:asciiTheme="minorEastAsia" w:eastAsiaTheme="minorEastAsia" w:hAnsiTheme="minorEastAsia" w:hint="eastAsia"/>
                <w:spacing w:val="0"/>
                <w:sz w:val="24"/>
                <w:szCs w:val="24"/>
              </w:rPr>
              <w:t>令和３</w:t>
            </w:r>
            <w:r w:rsidRPr="0080107E">
              <w:rPr>
                <w:rFonts w:asciiTheme="minorEastAsia" w:eastAsiaTheme="minorEastAsia" w:hAnsiTheme="minorEastAsia"/>
                <w:spacing w:val="0"/>
                <w:sz w:val="24"/>
                <w:szCs w:val="24"/>
              </w:rPr>
              <w:t>年度</w:t>
            </w:r>
          </w:p>
        </w:tc>
        <w:tc>
          <w:tcPr>
            <w:tcW w:w="1949" w:type="dxa"/>
            <w:tcBorders>
              <w:top w:val="single" w:sz="4" w:space="0" w:color="auto"/>
              <w:left w:val="single" w:sz="4" w:space="0" w:color="auto"/>
              <w:bottom w:val="single" w:sz="4" w:space="0" w:color="auto"/>
              <w:right w:val="single" w:sz="4" w:space="0" w:color="auto"/>
            </w:tcBorders>
            <w:vAlign w:val="center"/>
          </w:tcPr>
          <w:p w14:paraId="60940762" w14:textId="77777777" w:rsidR="00A45D41" w:rsidRPr="0080107E" w:rsidRDefault="00A45D41" w:rsidP="005E5A56">
            <w:pPr>
              <w:autoSpaceDE w:val="0"/>
              <w:autoSpaceDN w:val="0"/>
              <w:spacing w:line="240" w:lineRule="auto"/>
              <w:jc w:val="right"/>
              <w:rPr>
                <w:rFonts w:asciiTheme="minorEastAsia" w:eastAsiaTheme="minorEastAsia" w:hAnsiTheme="minorEastAsia"/>
                <w:spacing w:val="0"/>
                <w:sz w:val="24"/>
                <w:szCs w:val="24"/>
              </w:rPr>
            </w:pPr>
            <w:r w:rsidRPr="0080107E">
              <w:rPr>
                <w:rFonts w:asciiTheme="minorEastAsia" w:eastAsiaTheme="minorEastAsia" w:hAnsiTheme="minorEastAsia" w:hint="eastAsia"/>
                <w:spacing w:val="0"/>
                <w:sz w:val="24"/>
                <w:szCs w:val="24"/>
              </w:rPr>
              <w:t>13,935千円</w:t>
            </w:r>
          </w:p>
        </w:tc>
        <w:tc>
          <w:tcPr>
            <w:tcW w:w="1950" w:type="dxa"/>
            <w:tcBorders>
              <w:top w:val="single" w:sz="4" w:space="0" w:color="auto"/>
              <w:left w:val="single" w:sz="4" w:space="0" w:color="auto"/>
              <w:bottom w:val="single" w:sz="4" w:space="0" w:color="auto"/>
              <w:right w:val="single" w:sz="4" w:space="0" w:color="auto"/>
            </w:tcBorders>
            <w:vAlign w:val="center"/>
          </w:tcPr>
          <w:p w14:paraId="29EC351C" w14:textId="77777777" w:rsidR="00A45D41" w:rsidRPr="0080107E" w:rsidRDefault="00A45D41" w:rsidP="005E5A56">
            <w:pPr>
              <w:autoSpaceDE w:val="0"/>
              <w:autoSpaceDN w:val="0"/>
              <w:spacing w:line="240" w:lineRule="auto"/>
              <w:jc w:val="right"/>
              <w:rPr>
                <w:rFonts w:asciiTheme="minorEastAsia" w:eastAsiaTheme="minorEastAsia" w:hAnsiTheme="minorEastAsia"/>
                <w:spacing w:val="0"/>
                <w:sz w:val="24"/>
                <w:szCs w:val="24"/>
              </w:rPr>
            </w:pPr>
            <w:r w:rsidRPr="0080107E">
              <w:rPr>
                <w:rFonts w:asciiTheme="minorEastAsia" w:eastAsiaTheme="minorEastAsia" w:hAnsiTheme="minorEastAsia"/>
                <w:spacing w:val="0"/>
                <w:sz w:val="24"/>
                <w:szCs w:val="24"/>
              </w:rPr>
              <w:t>1,816千円</w:t>
            </w:r>
          </w:p>
        </w:tc>
        <w:tc>
          <w:tcPr>
            <w:tcW w:w="1947" w:type="dxa"/>
            <w:tcBorders>
              <w:top w:val="single" w:sz="4" w:space="0" w:color="auto"/>
              <w:left w:val="single" w:sz="4" w:space="0" w:color="auto"/>
              <w:bottom w:val="single" w:sz="4" w:space="0" w:color="auto"/>
              <w:right w:val="single" w:sz="4" w:space="0" w:color="auto"/>
            </w:tcBorders>
            <w:vAlign w:val="center"/>
          </w:tcPr>
          <w:p w14:paraId="65BE4C56" w14:textId="77777777" w:rsidR="00A45D41" w:rsidRPr="0080107E" w:rsidRDefault="00A45D41" w:rsidP="005E5A56">
            <w:pPr>
              <w:autoSpaceDE w:val="0"/>
              <w:autoSpaceDN w:val="0"/>
              <w:spacing w:line="240" w:lineRule="auto"/>
              <w:jc w:val="right"/>
              <w:rPr>
                <w:rFonts w:asciiTheme="minorEastAsia" w:eastAsiaTheme="minorEastAsia" w:hAnsiTheme="minorEastAsia"/>
                <w:spacing w:val="0"/>
                <w:sz w:val="24"/>
                <w:szCs w:val="24"/>
              </w:rPr>
            </w:pPr>
            <w:r w:rsidRPr="0080107E">
              <w:rPr>
                <w:rFonts w:asciiTheme="minorEastAsia" w:eastAsiaTheme="minorEastAsia" w:hAnsiTheme="minorEastAsia"/>
                <w:spacing w:val="0"/>
                <w:sz w:val="24"/>
                <w:szCs w:val="24"/>
              </w:rPr>
              <w:t>579千円</w:t>
            </w:r>
          </w:p>
        </w:tc>
      </w:tr>
    </w:tbl>
    <w:p w14:paraId="5ADD8236" w14:textId="77777777" w:rsidR="00C207A5" w:rsidRPr="0095705A" w:rsidRDefault="00C207A5" w:rsidP="00A45D41">
      <w:pPr>
        <w:autoSpaceDE w:val="0"/>
        <w:autoSpaceDN w:val="0"/>
        <w:spacing w:line="240" w:lineRule="auto"/>
        <w:ind w:leftChars="110" w:left="229" w:firstLineChars="200" w:firstLine="480"/>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t>※備考欄は、決算額の内、他所属配当し、執行した額。</w:t>
      </w:r>
    </w:p>
    <w:p w14:paraId="7ED942D5" w14:textId="77777777" w:rsidR="00C207A5" w:rsidRDefault="00C207A5" w:rsidP="00C207A5">
      <w:pPr>
        <w:autoSpaceDE w:val="0"/>
        <w:autoSpaceDN w:val="0"/>
        <w:spacing w:line="240" w:lineRule="auto"/>
        <w:rPr>
          <w:rFonts w:asciiTheme="minorEastAsia" w:eastAsiaTheme="minorEastAsia" w:hAnsiTheme="minorEastAsia"/>
          <w:strike/>
          <w:color w:val="000000" w:themeColor="text1"/>
          <w:spacing w:val="0"/>
          <w:sz w:val="24"/>
          <w:szCs w:val="24"/>
        </w:rPr>
      </w:pPr>
    </w:p>
    <w:p w14:paraId="6FE5D0D3" w14:textId="77777777" w:rsidR="007E295B" w:rsidRDefault="007E295B" w:rsidP="00C207A5">
      <w:pPr>
        <w:autoSpaceDE w:val="0"/>
        <w:autoSpaceDN w:val="0"/>
        <w:spacing w:line="240" w:lineRule="auto"/>
        <w:rPr>
          <w:rFonts w:asciiTheme="minorEastAsia" w:eastAsiaTheme="minorEastAsia" w:hAnsiTheme="minorEastAsia"/>
          <w:strike/>
          <w:color w:val="000000" w:themeColor="text1"/>
          <w:spacing w:val="0"/>
          <w:sz w:val="24"/>
          <w:szCs w:val="24"/>
        </w:rPr>
      </w:pPr>
    </w:p>
    <w:p w14:paraId="5E891AC6" w14:textId="77777777" w:rsidR="007E295B" w:rsidRDefault="007E295B" w:rsidP="00C207A5">
      <w:pPr>
        <w:autoSpaceDE w:val="0"/>
        <w:autoSpaceDN w:val="0"/>
        <w:spacing w:line="240" w:lineRule="auto"/>
        <w:rPr>
          <w:rFonts w:asciiTheme="minorEastAsia" w:eastAsiaTheme="minorEastAsia" w:hAnsiTheme="minorEastAsia"/>
          <w:strike/>
          <w:color w:val="000000" w:themeColor="text1"/>
          <w:spacing w:val="0"/>
          <w:sz w:val="24"/>
          <w:szCs w:val="24"/>
        </w:rPr>
      </w:pPr>
    </w:p>
    <w:p w14:paraId="4CD4FBF7" w14:textId="77777777" w:rsidR="007E295B" w:rsidRPr="0095705A" w:rsidRDefault="007E295B" w:rsidP="00C207A5">
      <w:pPr>
        <w:autoSpaceDE w:val="0"/>
        <w:autoSpaceDN w:val="0"/>
        <w:spacing w:line="240" w:lineRule="auto"/>
        <w:rPr>
          <w:rFonts w:asciiTheme="minorEastAsia" w:eastAsiaTheme="minorEastAsia" w:hAnsiTheme="minorEastAsia"/>
          <w:strike/>
          <w:color w:val="000000" w:themeColor="text1"/>
          <w:spacing w:val="0"/>
          <w:sz w:val="24"/>
          <w:szCs w:val="24"/>
        </w:rPr>
      </w:pPr>
    </w:p>
    <w:p w14:paraId="21D30B00" w14:textId="77777777" w:rsidR="00C207A5" w:rsidRPr="0095705A" w:rsidRDefault="00C207A5" w:rsidP="00B35A6A">
      <w:pPr>
        <w:autoSpaceDE w:val="0"/>
        <w:autoSpaceDN w:val="0"/>
        <w:spacing w:line="240" w:lineRule="auto"/>
        <w:ind w:firstLineChars="300" w:firstLine="720"/>
        <w:jc w:val="left"/>
        <w:rPr>
          <w:rFonts w:asciiTheme="minorEastAsia" w:eastAsiaTheme="minorEastAsia" w:hAnsiTheme="minorEastAsia"/>
          <w:color w:val="000000" w:themeColor="text1"/>
          <w:spacing w:val="0"/>
          <w:sz w:val="24"/>
          <w:szCs w:val="24"/>
        </w:rPr>
      </w:pPr>
      <w:r w:rsidRPr="0095705A">
        <w:rPr>
          <w:rFonts w:asciiTheme="minorEastAsia" w:eastAsiaTheme="minorEastAsia" w:hAnsiTheme="minorEastAsia" w:hint="eastAsia"/>
          <w:color w:val="000000" w:themeColor="text1"/>
          <w:spacing w:val="0"/>
          <w:sz w:val="24"/>
          <w:szCs w:val="24"/>
        </w:rPr>
        <w:lastRenderedPageBreak/>
        <w:t xml:space="preserve">○主な調査事業　　　　　　　　　　　　　　　　　　　　　　　　　</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993"/>
        <w:gridCol w:w="2976"/>
      </w:tblGrid>
      <w:tr w:rsidR="00A45D41" w:rsidRPr="0095705A" w14:paraId="27BEA525" w14:textId="77777777" w:rsidTr="005E5A56">
        <w:trPr>
          <w:trHeight w:val="20"/>
        </w:trPr>
        <w:tc>
          <w:tcPr>
            <w:tcW w:w="3827" w:type="dxa"/>
            <w:tcBorders>
              <w:top w:val="single" w:sz="4" w:space="0" w:color="auto"/>
              <w:left w:val="single" w:sz="4" w:space="0" w:color="auto"/>
              <w:bottom w:val="single" w:sz="4" w:space="0" w:color="auto"/>
              <w:right w:val="single" w:sz="4" w:space="0" w:color="auto"/>
            </w:tcBorders>
            <w:vAlign w:val="center"/>
            <w:hideMark/>
          </w:tcPr>
          <w:p w14:paraId="3859B16D" w14:textId="77777777" w:rsidR="00A45D41" w:rsidRPr="0080107E" w:rsidRDefault="00A45D41" w:rsidP="005E5A56">
            <w:pPr>
              <w:autoSpaceDE w:val="0"/>
              <w:autoSpaceDN w:val="0"/>
              <w:spacing w:line="240" w:lineRule="auto"/>
              <w:jc w:val="center"/>
              <w:rPr>
                <w:rFonts w:asciiTheme="minorEastAsia" w:eastAsiaTheme="minorEastAsia" w:hAnsiTheme="minorEastAsia"/>
                <w:spacing w:val="0"/>
                <w:sz w:val="24"/>
                <w:szCs w:val="24"/>
              </w:rPr>
            </w:pPr>
            <w:r w:rsidRPr="0080107E">
              <w:rPr>
                <w:rFonts w:asciiTheme="minorEastAsia" w:eastAsiaTheme="minorEastAsia" w:hAnsiTheme="minorEastAsia" w:hint="eastAsia"/>
                <w:spacing w:val="0"/>
                <w:sz w:val="24"/>
                <w:szCs w:val="24"/>
              </w:rPr>
              <w:t>事業名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F885CD" w14:textId="77777777" w:rsidR="00A45D41" w:rsidRPr="0080107E" w:rsidRDefault="00A45D41" w:rsidP="005E5A56">
            <w:pPr>
              <w:autoSpaceDE w:val="0"/>
              <w:autoSpaceDN w:val="0"/>
              <w:spacing w:line="240" w:lineRule="auto"/>
              <w:jc w:val="center"/>
              <w:rPr>
                <w:rFonts w:asciiTheme="minorEastAsia" w:eastAsiaTheme="minorEastAsia" w:hAnsiTheme="minorEastAsia"/>
                <w:spacing w:val="0"/>
                <w:sz w:val="24"/>
                <w:szCs w:val="24"/>
              </w:rPr>
            </w:pPr>
            <w:r w:rsidRPr="0080107E">
              <w:rPr>
                <w:rFonts w:asciiTheme="minorEastAsia" w:eastAsiaTheme="minorEastAsia" w:hAnsiTheme="minorEastAsia" w:hint="eastAsia"/>
                <w:spacing w:val="0"/>
                <w:sz w:val="24"/>
                <w:szCs w:val="24"/>
              </w:rPr>
              <w:t>金額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031F631" w14:textId="77777777" w:rsidR="00A45D41" w:rsidRPr="0080107E" w:rsidRDefault="00A45D41" w:rsidP="005E5A56">
            <w:pPr>
              <w:autoSpaceDE w:val="0"/>
              <w:autoSpaceDN w:val="0"/>
              <w:spacing w:line="240" w:lineRule="auto"/>
              <w:jc w:val="center"/>
              <w:rPr>
                <w:rFonts w:asciiTheme="minorEastAsia" w:eastAsiaTheme="minorEastAsia" w:hAnsiTheme="minorEastAsia"/>
                <w:spacing w:val="0"/>
                <w:sz w:val="24"/>
                <w:szCs w:val="24"/>
              </w:rPr>
            </w:pPr>
            <w:r w:rsidRPr="0080107E">
              <w:rPr>
                <w:rFonts w:asciiTheme="minorEastAsia" w:eastAsiaTheme="minorEastAsia" w:hAnsiTheme="minorEastAsia" w:hint="eastAsia"/>
                <w:spacing w:val="0"/>
                <w:sz w:val="24"/>
                <w:szCs w:val="24"/>
              </w:rPr>
              <w:t>支払先</w:t>
            </w:r>
          </w:p>
        </w:tc>
      </w:tr>
      <w:tr w:rsidR="00A45D41" w:rsidRPr="00AB3252" w14:paraId="5384027D" w14:textId="77777777" w:rsidTr="005E5A56">
        <w:trPr>
          <w:trHeight w:val="924"/>
        </w:trPr>
        <w:tc>
          <w:tcPr>
            <w:tcW w:w="3827" w:type="dxa"/>
            <w:tcBorders>
              <w:top w:val="single" w:sz="4" w:space="0" w:color="auto"/>
              <w:left w:val="single" w:sz="4" w:space="0" w:color="auto"/>
              <w:bottom w:val="single" w:sz="4" w:space="0" w:color="auto"/>
              <w:right w:val="single" w:sz="4" w:space="0" w:color="auto"/>
            </w:tcBorders>
            <w:vAlign w:val="center"/>
          </w:tcPr>
          <w:p w14:paraId="57D25322" w14:textId="77777777" w:rsidR="00A45D41" w:rsidRPr="0080107E" w:rsidRDefault="00A45D41" w:rsidP="005E5A56">
            <w:pPr>
              <w:autoSpaceDE w:val="0"/>
              <w:autoSpaceDN w:val="0"/>
              <w:spacing w:line="240" w:lineRule="auto"/>
              <w:rPr>
                <w:rFonts w:asciiTheme="minorEastAsia" w:eastAsiaTheme="minorEastAsia" w:hAnsiTheme="minorEastAsia" w:cs="ＭＳ Ｐゴシック"/>
                <w:spacing w:val="0"/>
                <w:sz w:val="24"/>
                <w:szCs w:val="24"/>
              </w:rPr>
            </w:pPr>
            <w:r w:rsidRPr="0080107E">
              <w:rPr>
                <w:rFonts w:asciiTheme="minorEastAsia" w:eastAsiaTheme="minorEastAsia" w:hAnsiTheme="minorEastAsia" w:cs="ＭＳ Ｐゴシック" w:hint="eastAsia"/>
                <w:spacing w:val="0"/>
                <w:sz w:val="24"/>
                <w:szCs w:val="24"/>
              </w:rPr>
              <w:t>大阪府のスポーツ産業の市場規模及び将来性等に関する調査実査業務</w:t>
            </w:r>
          </w:p>
        </w:tc>
        <w:tc>
          <w:tcPr>
            <w:tcW w:w="993" w:type="dxa"/>
            <w:tcBorders>
              <w:top w:val="single" w:sz="4" w:space="0" w:color="auto"/>
              <w:left w:val="single" w:sz="4" w:space="0" w:color="auto"/>
              <w:bottom w:val="single" w:sz="4" w:space="0" w:color="auto"/>
              <w:right w:val="single" w:sz="4" w:space="0" w:color="auto"/>
            </w:tcBorders>
            <w:vAlign w:val="center"/>
          </w:tcPr>
          <w:p w14:paraId="3ACC1F43" w14:textId="77777777" w:rsidR="00A45D41" w:rsidRPr="0080107E" w:rsidRDefault="00A45D41" w:rsidP="005E5A56">
            <w:pPr>
              <w:autoSpaceDE w:val="0"/>
              <w:autoSpaceDN w:val="0"/>
              <w:spacing w:line="240" w:lineRule="auto"/>
              <w:ind w:leftChars="-42" w:left="-87"/>
              <w:jc w:val="right"/>
              <w:rPr>
                <w:rFonts w:asciiTheme="minorEastAsia" w:eastAsiaTheme="minorEastAsia" w:hAnsiTheme="minorEastAsia"/>
                <w:spacing w:val="0"/>
                <w:sz w:val="24"/>
                <w:szCs w:val="24"/>
              </w:rPr>
            </w:pPr>
            <w:r w:rsidRPr="0080107E">
              <w:rPr>
                <w:rFonts w:asciiTheme="minorEastAsia" w:eastAsiaTheme="minorEastAsia" w:hAnsiTheme="minorEastAsia"/>
                <w:spacing w:val="0"/>
                <w:sz w:val="24"/>
                <w:szCs w:val="24"/>
              </w:rPr>
              <w:t>962</w:t>
            </w:r>
            <w:r w:rsidRPr="0080107E">
              <w:rPr>
                <w:rFonts w:asciiTheme="minorEastAsia" w:eastAsiaTheme="minorEastAsia" w:hAnsiTheme="minorEastAsia" w:hint="eastAsia"/>
                <w:spacing w:val="0"/>
                <w:sz w:val="24"/>
                <w:szCs w:val="24"/>
              </w:rPr>
              <w:t>千円</w:t>
            </w:r>
          </w:p>
        </w:tc>
        <w:tc>
          <w:tcPr>
            <w:tcW w:w="2976" w:type="dxa"/>
            <w:tcBorders>
              <w:top w:val="single" w:sz="4" w:space="0" w:color="auto"/>
              <w:left w:val="single" w:sz="4" w:space="0" w:color="auto"/>
              <w:bottom w:val="single" w:sz="4" w:space="0" w:color="auto"/>
              <w:right w:val="single" w:sz="4" w:space="0" w:color="auto"/>
            </w:tcBorders>
            <w:vAlign w:val="center"/>
          </w:tcPr>
          <w:p w14:paraId="43D813FF" w14:textId="77777777" w:rsidR="00A45D41" w:rsidRPr="0080107E" w:rsidRDefault="00A45D41" w:rsidP="005E5A56">
            <w:pPr>
              <w:autoSpaceDE w:val="0"/>
              <w:autoSpaceDN w:val="0"/>
              <w:spacing w:line="240" w:lineRule="auto"/>
              <w:rPr>
                <w:rFonts w:asciiTheme="minorEastAsia" w:eastAsiaTheme="minorEastAsia" w:hAnsiTheme="minorEastAsia" w:cs="ＭＳ Ｐゴシック"/>
                <w:spacing w:val="0"/>
                <w:sz w:val="24"/>
                <w:szCs w:val="24"/>
              </w:rPr>
            </w:pPr>
            <w:r w:rsidRPr="0080107E">
              <w:rPr>
                <w:rFonts w:asciiTheme="minorEastAsia" w:eastAsiaTheme="minorEastAsia" w:hAnsiTheme="minorEastAsia" w:cs="ＭＳ Ｐゴシック" w:hint="eastAsia"/>
                <w:spacing w:val="0"/>
                <w:sz w:val="24"/>
                <w:szCs w:val="24"/>
              </w:rPr>
              <w:t>一般財団法人アジア太平洋研究所</w:t>
            </w:r>
          </w:p>
        </w:tc>
      </w:tr>
      <w:tr w:rsidR="00A45D41" w:rsidRPr="00AB3252" w14:paraId="523F1A8A" w14:textId="77777777" w:rsidTr="005E5A56">
        <w:trPr>
          <w:trHeight w:val="924"/>
        </w:trPr>
        <w:tc>
          <w:tcPr>
            <w:tcW w:w="3827" w:type="dxa"/>
            <w:tcBorders>
              <w:top w:val="single" w:sz="4" w:space="0" w:color="auto"/>
              <w:left w:val="single" w:sz="4" w:space="0" w:color="auto"/>
              <w:bottom w:val="single" w:sz="4" w:space="0" w:color="auto"/>
              <w:right w:val="single" w:sz="4" w:space="0" w:color="auto"/>
            </w:tcBorders>
            <w:vAlign w:val="center"/>
          </w:tcPr>
          <w:p w14:paraId="0A6061FC" w14:textId="77777777" w:rsidR="00A45D41" w:rsidRPr="0080107E" w:rsidRDefault="00A45D41" w:rsidP="005E5A56">
            <w:pPr>
              <w:autoSpaceDE w:val="0"/>
              <w:autoSpaceDN w:val="0"/>
              <w:spacing w:line="240" w:lineRule="auto"/>
              <w:rPr>
                <w:rFonts w:asciiTheme="minorEastAsia" w:eastAsiaTheme="minorEastAsia" w:hAnsiTheme="minorEastAsia" w:cs="ＭＳ Ｐゴシック"/>
                <w:spacing w:val="0"/>
                <w:sz w:val="24"/>
                <w:szCs w:val="24"/>
              </w:rPr>
            </w:pPr>
            <w:r w:rsidRPr="0080107E">
              <w:rPr>
                <w:rFonts w:asciiTheme="minorEastAsia" w:eastAsiaTheme="minorEastAsia" w:hAnsiTheme="minorEastAsia" w:cs="ＭＳ Ｐゴシック" w:hint="eastAsia"/>
                <w:spacing w:val="0"/>
                <w:sz w:val="24"/>
                <w:szCs w:val="24"/>
              </w:rPr>
              <w:t>「緊急事態宣言下における新型コロナウイルス感染症対策及びワクチン接種の府民意識」に関する府民アンケート</w:t>
            </w:r>
          </w:p>
        </w:tc>
        <w:tc>
          <w:tcPr>
            <w:tcW w:w="993" w:type="dxa"/>
            <w:tcBorders>
              <w:top w:val="single" w:sz="4" w:space="0" w:color="auto"/>
              <w:left w:val="single" w:sz="4" w:space="0" w:color="auto"/>
              <w:bottom w:val="single" w:sz="4" w:space="0" w:color="auto"/>
              <w:right w:val="single" w:sz="4" w:space="0" w:color="auto"/>
            </w:tcBorders>
            <w:vAlign w:val="center"/>
          </w:tcPr>
          <w:p w14:paraId="2E9BBB97" w14:textId="77777777" w:rsidR="00A45D41" w:rsidRPr="0080107E" w:rsidRDefault="00A45D41" w:rsidP="005E5A56">
            <w:pPr>
              <w:autoSpaceDE w:val="0"/>
              <w:autoSpaceDN w:val="0"/>
              <w:spacing w:line="240" w:lineRule="auto"/>
              <w:ind w:leftChars="-42" w:left="-87"/>
              <w:jc w:val="right"/>
              <w:rPr>
                <w:rFonts w:asciiTheme="minorEastAsia" w:eastAsiaTheme="minorEastAsia" w:hAnsiTheme="minorEastAsia"/>
                <w:spacing w:val="0"/>
                <w:sz w:val="24"/>
                <w:szCs w:val="24"/>
              </w:rPr>
            </w:pPr>
            <w:r w:rsidRPr="0080107E">
              <w:rPr>
                <w:rFonts w:asciiTheme="minorEastAsia" w:eastAsiaTheme="minorEastAsia" w:hAnsiTheme="minorEastAsia"/>
                <w:spacing w:val="0"/>
                <w:sz w:val="24"/>
                <w:szCs w:val="24"/>
              </w:rPr>
              <w:t>275</w:t>
            </w:r>
            <w:r w:rsidRPr="0080107E">
              <w:rPr>
                <w:rFonts w:asciiTheme="minorEastAsia" w:eastAsiaTheme="minorEastAsia" w:hAnsiTheme="minorEastAsia" w:hint="eastAsia"/>
                <w:spacing w:val="0"/>
                <w:sz w:val="24"/>
                <w:szCs w:val="24"/>
              </w:rPr>
              <w:t>千円</w:t>
            </w:r>
          </w:p>
        </w:tc>
        <w:tc>
          <w:tcPr>
            <w:tcW w:w="2976" w:type="dxa"/>
            <w:tcBorders>
              <w:top w:val="single" w:sz="4" w:space="0" w:color="auto"/>
              <w:left w:val="single" w:sz="4" w:space="0" w:color="auto"/>
              <w:bottom w:val="single" w:sz="4" w:space="0" w:color="auto"/>
              <w:right w:val="single" w:sz="4" w:space="0" w:color="auto"/>
            </w:tcBorders>
            <w:vAlign w:val="center"/>
          </w:tcPr>
          <w:p w14:paraId="27786ECB" w14:textId="77777777" w:rsidR="00A45D41" w:rsidRPr="0080107E" w:rsidRDefault="00A45D41" w:rsidP="005E5A56">
            <w:pPr>
              <w:autoSpaceDE w:val="0"/>
              <w:autoSpaceDN w:val="0"/>
              <w:spacing w:line="240" w:lineRule="auto"/>
              <w:rPr>
                <w:rFonts w:asciiTheme="minorEastAsia" w:eastAsiaTheme="minorEastAsia" w:hAnsiTheme="minorEastAsia" w:cs="ＭＳ Ｐゴシック"/>
                <w:spacing w:val="0"/>
                <w:sz w:val="24"/>
                <w:szCs w:val="24"/>
              </w:rPr>
            </w:pPr>
            <w:r w:rsidRPr="0080107E">
              <w:rPr>
                <w:rFonts w:asciiTheme="minorEastAsia" w:eastAsiaTheme="minorEastAsia" w:hAnsiTheme="minorEastAsia" w:cs="ＭＳ Ｐゴシック" w:hint="eastAsia"/>
                <w:spacing w:val="0"/>
                <w:sz w:val="24"/>
                <w:szCs w:val="24"/>
              </w:rPr>
              <w:t>楽天インサイト株式会社</w:t>
            </w:r>
          </w:p>
        </w:tc>
      </w:tr>
    </w:tbl>
    <w:p w14:paraId="59EA1432" w14:textId="77777777" w:rsidR="00A45D41" w:rsidRPr="00A45D41" w:rsidRDefault="00A45D41" w:rsidP="00AD7A8E">
      <w:pPr>
        <w:widowControl/>
        <w:autoSpaceDE w:val="0"/>
        <w:autoSpaceDN w:val="0"/>
        <w:spacing w:line="240" w:lineRule="auto"/>
        <w:jc w:val="left"/>
        <w:rPr>
          <w:rFonts w:asciiTheme="minorEastAsia" w:eastAsiaTheme="minorEastAsia" w:hAnsiTheme="minorEastAsia"/>
          <w:b/>
          <w:color w:val="000000" w:themeColor="text1"/>
          <w:spacing w:val="0"/>
          <w:sz w:val="24"/>
          <w:szCs w:val="24"/>
        </w:rPr>
      </w:pPr>
    </w:p>
    <w:p w14:paraId="0415A9DE" w14:textId="77777777" w:rsidR="00AD7A8E" w:rsidRPr="0095705A" w:rsidRDefault="00A02863" w:rsidP="00AD7A8E">
      <w:pPr>
        <w:tabs>
          <w:tab w:val="left" w:pos="360"/>
        </w:tabs>
        <w:autoSpaceDE w:val="0"/>
        <w:autoSpaceDN w:val="0"/>
        <w:spacing w:line="240" w:lineRule="auto"/>
        <w:rPr>
          <w:rFonts w:asciiTheme="minorEastAsia" w:eastAsiaTheme="minorEastAsia" w:hAnsiTheme="minorEastAsia"/>
          <w:b/>
          <w:color w:val="000000" w:themeColor="text1"/>
          <w:spacing w:val="0"/>
          <w:sz w:val="24"/>
          <w:szCs w:val="24"/>
        </w:rPr>
      </w:pPr>
      <w:r w:rsidRPr="0095705A">
        <w:rPr>
          <w:rFonts w:asciiTheme="minorEastAsia" w:eastAsiaTheme="minorEastAsia" w:hAnsiTheme="minorEastAsia" w:hint="eastAsia"/>
          <w:b/>
          <w:color w:val="000000" w:themeColor="text1"/>
          <w:spacing w:val="0"/>
          <w:sz w:val="24"/>
          <w:szCs w:val="24"/>
        </w:rPr>
        <w:t>６</w:t>
      </w:r>
      <w:r w:rsidR="00AD7A8E" w:rsidRPr="0095705A">
        <w:rPr>
          <w:rFonts w:asciiTheme="minorEastAsia" w:eastAsiaTheme="minorEastAsia" w:hAnsiTheme="minorEastAsia" w:hint="eastAsia"/>
          <w:b/>
          <w:color w:val="000000" w:themeColor="text1"/>
          <w:spacing w:val="0"/>
          <w:sz w:val="24"/>
          <w:szCs w:val="24"/>
        </w:rPr>
        <w:t xml:space="preserve">　政策マーケティング・リサーチ　</w:t>
      </w:r>
    </w:p>
    <w:p w14:paraId="4E226C1C" w14:textId="77777777" w:rsidR="00C207A5" w:rsidRPr="0095705A" w:rsidRDefault="00AD7A8E" w:rsidP="00C207A5">
      <w:pPr>
        <w:autoSpaceDE w:val="0"/>
        <w:autoSpaceDN w:val="0"/>
        <w:spacing w:line="240" w:lineRule="auto"/>
        <w:rPr>
          <w:rFonts w:hAnsi="ＭＳ 明朝"/>
          <w:color w:val="000000" w:themeColor="text1"/>
          <w:spacing w:val="0"/>
          <w:sz w:val="24"/>
        </w:rPr>
      </w:pPr>
      <w:r w:rsidRPr="0095705A">
        <w:rPr>
          <w:rFonts w:hAnsi="ＭＳ 明朝" w:hint="eastAsia"/>
          <w:color w:val="000000" w:themeColor="text1"/>
          <w:spacing w:val="0"/>
          <w:sz w:val="24"/>
        </w:rPr>
        <w:t>（</w:t>
      </w:r>
      <w:r w:rsidR="00C207A5" w:rsidRPr="0095705A">
        <w:rPr>
          <w:rFonts w:hAnsi="ＭＳ 明朝" w:hint="eastAsia"/>
          <w:color w:val="000000" w:themeColor="text1"/>
          <w:spacing w:val="0"/>
          <w:sz w:val="24"/>
        </w:rPr>
        <w:t>１）庁内への普及啓発</w:t>
      </w:r>
    </w:p>
    <w:p w14:paraId="199A4C6F" w14:textId="77777777" w:rsidR="00C207A5" w:rsidRPr="0095705A" w:rsidRDefault="00C207A5" w:rsidP="00997F7B">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職員研修を通じて、庁内への政策マーケティング・リサーチの普及啓発に努めた。</w:t>
      </w:r>
    </w:p>
    <w:p w14:paraId="4F730521" w14:textId="77777777" w:rsidR="00C207A5" w:rsidRPr="0095705A" w:rsidRDefault="00C207A5" w:rsidP="00C207A5">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また、庁内ウェブページの専用サイトにおいて、ガイドラインその他リサーチに関する参考情報を掲載するなど、全庁各部局への情報提供を行った。</w:t>
      </w:r>
    </w:p>
    <w:p w14:paraId="0A98B5C8" w14:textId="77777777" w:rsidR="00912606" w:rsidRPr="0095705A" w:rsidRDefault="00912606" w:rsidP="00C207A5">
      <w:pPr>
        <w:autoSpaceDE w:val="0"/>
        <w:autoSpaceDN w:val="0"/>
        <w:spacing w:line="240" w:lineRule="auto"/>
        <w:ind w:leftChars="350" w:left="728" w:firstLineChars="100" w:firstLine="240"/>
        <w:rPr>
          <w:rFonts w:hAnsi="ＭＳ 明朝"/>
          <w:color w:val="000000" w:themeColor="text1"/>
          <w:spacing w:val="0"/>
          <w:sz w:val="24"/>
        </w:rPr>
      </w:pPr>
    </w:p>
    <w:p w14:paraId="1F8277A0" w14:textId="77777777" w:rsidR="00C207A5" w:rsidRPr="0095705A" w:rsidRDefault="00C207A5" w:rsidP="00C207A5">
      <w:pPr>
        <w:autoSpaceDE w:val="0"/>
        <w:autoSpaceDN w:val="0"/>
        <w:spacing w:line="240" w:lineRule="auto"/>
        <w:rPr>
          <w:rFonts w:hAnsi="ＭＳ 明朝"/>
          <w:color w:val="000000" w:themeColor="text1"/>
          <w:spacing w:val="0"/>
          <w:sz w:val="24"/>
        </w:rPr>
      </w:pPr>
      <w:r w:rsidRPr="0095705A">
        <w:rPr>
          <w:rFonts w:hAnsi="ＭＳ 明朝" w:hint="eastAsia"/>
          <w:color w:val="000000" w:themeColor="text1"/>
          <w:spacing w:val="0"/>
          <w:sz w:val="24"/>
        </w:rPr>
        <w:t>（２）部局へのアドバイス及びデータ収集支援</w:t>
      </w:r>
    </w:p>
    <w:p w14:paraId="6B33F0EA" w14:textId="77777777" w:rsidR="00C207A5" w:rsidRPr="0095705A" w:rsidRDefault="00C207A5" w:rsidP="00C207A5">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各部局からのリサーチ案件の相談に対し、民間のデータベースの活用なども行いながら、リサーチプランの設計等に関するアドバイスを実施した。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652"/>
        <w:gridCol w:w="2262"/>
      </w:tblGrid>
      <w:tr w:rsidR="00A45D41" w:rsidRPr="00A45D41" w14:paraId="268EF647" w14:textId="77777777" w:rsidTr="005E5A56">
        <w:tc>
          <w:tcPr>
            <w:tcW w:w="3744" w:type="dxa"/>
            <w:tcBorders>
              <w:top w:val="single" w:sz="4" w:space="0" w:color="auto"/>
              <w:left w:val="single" w:sz="4" w:space="0" w:color="auto"/>
              <w:bottom w:val="single" w:sz="4" w:space="0" w:color="auto"/>
              <w:right w:val="single" w:sz="4" w:space="0" w:color="auto"/>
            </w:tcBorders>
            <w:hideMark/>
          </w:tcPr>
          <w:p w14:paraId="42AE3F43" w14:textId="77777777" w:rsidR="00A45D41" w:rsidRPr="00A45D41" w:rsidRDefault="00A45D41" w:rsidP="00A45D41">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A45D41">
              <w:rPr>
                <w:rFonts w:asciiTheme="minorEastAsia" w:eastAsiaTheme="minorEastAsia" w:hAnsiTheme="minorEastAsia" w:hint="eastAsia"/>
                <w:bCs/>
                <w:color w:val="000000" w:themeColor="text1"/>
                <w:spacing w:val="0"/>
                <w:sz w:val="24"/>
                <w:szCs w:val="24"/>
              </w:rPr>
              <w:t>事業名</w:t>
            </w:r>
          </w:p>
        </w:tc>
        <w:tc>
          <w:tcPr>
            <w:tcW w:w="1652" w:type="dxa"/>
            <w:tcBorders>
              <w:top w:val="single" w:sz="4" w:space="0" w:color="auto"/>
              <w:left w:val="single" w:sz="4" w:space="0" w:color="auto"/>
              <w:bottom w:val="single" w:sz="4" w:space="0" w:color="auto"/>
              <w:right w:val="single" w:sz="4" w:space="0" w:color="auto"/>
            </w:tcBorders>
            <w:hideMark/>
          </w:tcPr>
          <w:p w14:paraId="31BDC9BA" w14:textId="77777777" w:rsidR="00A45D41" w:rsidRPr="00A45D41" w:rsidRDefault="00A45D41" w:rsidP="00A45D41">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A45D41">
              <w:rPr>
                <w:rFonts w:asciiTheme="minorEastAsia" w:eastAsiaTheme="minorEastAsia" w:hAnsiTheme="minorEastAsia" w:hint="eastAsia"/>
                <w:bCs/>
                <w:color w:val="000000" w:themeColor="text1"/>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58F0BCFC" w14:textId="77777777" w:rsidR="00A45D41" w:rsidRPr="00A45D41" w:rsidRDefault="00A45D41" w:rsidP="00A45D41">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A45D41">
              <w:rPr>
                <w:rFonts w:asciiTheme="minorEastAsia" w:eastAsiaTheme="minorEastAsia" w:hAnsiTheme="minorEastAsia" w:hint="eastAsia"/>
                <w:bCs/>
                <w:color w:val="000000" w:themeColor="text1"/>
                <w:spacing w:val="0"/>
                <w:sz w:val="24"/>
                <w:szCs w:val="24"/>
              </w:rPr>
              <w:t>支払先</w:t>
            </w:r>
          </w:p>
        </w:tc>
      </w:tr>
      <w:tr w:rsidR="00A45D41" w:rsidRPr="00A45D41" w14:paraId="34D860FE" w14:textId="77777777" w:rsidTr="005E5A56">
        <w:trPr>
          <w:trHeight w:val="698"/>
        </w:trPr>
        <w:tc>
          <w:tcPr>
            <w:tcW w:w="3744" w:type="dxa"/>
            <w:tcBorders>
              <w:top w:val="single" w:sz="4" w:space="0" w:color="auto"/>
              <w:left w:val="single" w:sz="4" w:space="0" w:color="auto"/>
              <w:bottom w:val="single" w:sz="4" w:space="0" w:color="auto"/>
              <w:right w:val="single" w:sz="4" w:space="0" w:color="auto"/>
            </w:tcBorders>
            <w:vAlign w:val="center"/>
            <w:hideMark/>
          </w:tcPr>
          <w:p w14:paraId="558AB664" w14:textId="77777777" w:rsidR="00A45D41" w:rsidRPr="00A45D41" w:rsidRDefault="00A45D41" w:rsidP="00A45D41">
            <w:pPr>
              <w:autoSpaceDE w:val="0"/>
              <w:autoSpaceDN w:val="0"/>
              <w:spacing w:line="240" w:lineRule="auto"/>
              <w:rPr>
                <w:rFonts w:asciiTheme="minorEastAsia" w:eastAsiaTheme="minorEastAsia" w:hAnsiTheme="minorEastAsia"/>
                <w:bCs/>
                <w:spacing w:val="0"/>
                <w:sz w:val="24"/>
                <w:szCs w:val="24"/>
              </w:rPr>
            </w:pPr>
            <w:r w:rsidRPr="00A45D41">
              <w:rPr>
                <w:rFonts w:asciiTheme="minorEastAsia" w:eastAsiaTheme="minorEastAsia" w:hAnsiTheme="minorEastAsia" w:hint="eastAsia"/>
                <w:bCs/>
                <w:spacing w:val="0"/>
                <w:sz w:val="24"/>
                <w:szCs w:val="24"/>
              </w:rPr>
              <w:t>マーケティング・データ・バンクを活用した情報探索・収集</w:t>
            </w:r>
          </w:p>
        </w:tc>
        <w:tc>
          <w:tcPr>
            <w:tcW w:w="1652" w:type="dxa"/>
            <w:tcBorders>
              <w:top w:val="single" w:sz="4" w:space="0" w:color="auto"/>
              <w:left w:val="single" w:sz="4" w:space="0" w:color="auto"/>
              <w:bottom w:val="single" w:sz="4" w:space="0" w:color="auto"/>
              <w:right w:val="single" w:sz="4" w:space="0" w:color="auto"/>
            </w:tcBorders>
            <w:vAlign w:val="center"/>
            <w:hideMark/>
          </w:tcPr>
          <w:p w14:paraId="458407CC" w14:textId="77777777" w:rsidR="00A45D41" w:rsidRPr="00A45D41" w:rsidRDefault="00A45D41" w:rsidP="00A45D41">
            <w:pPr>
              <w:autoSpaceDE w:val="0"/>
              <w:autoSpaceDN w:val="0"/>
              <w:spacing w:line="240" w:lineRule="auto"/>
              <w:jc w:val="right"/>
              <w:rPr>
                <w:rFonts w:asciiTheme="minorEastAsia" w:eastAsiaTheme="minorEastAsia" w:hAnsiTheme="minorEastAsia"/>
                <w:bCs/>
                <w:spacing w:val="0"/>
                <w:sz w:val="24"/>
                <w:szCs w:val="24"/>
              </w:rPr>
            </w:pPr>
            <w:r w:rsidRPr="00A45D41">
              <w:rPr>
                <w:rFonts w:asciiTheme="minorEastAsia" w:eastAsiaTheme="minorEastAsia" w:hAnsiTheme="minorEastAsia"/>
                <w:bCs/>
                <w:spacing w:val="0"/>
                <w:sz w:val="24"/>
                <w:szCs w:val="24"/>
              </w:rPr>
              <w:t>777</w:t>
            </w:r>
            <w:r w:rsidRPr="00A45D41">
              <w:rPr>
                <w:rFonts w:asciiTheme="minorEastAsia" w:eastAsiaTheme="minorEastAsia" w:hAnsiTheme="minorEastAsia" w:hint="eastAsia"/>
                <w:bCs/>
                <w:spacing w:val="0"/>
                <w:sz w:val="24"/>
                <w:szCs w:val="24"/>
              </w:rPr>
              <w:t>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52C0568" w14:textId="77777777" w:rsidR="00A45D41" w:rsidRPr="00A45D41" w:rsidRDefault="00A45D41" w:rsidP="00A45D41">
            <w:pPr>
              <w:autoSpaceDE w:val="0"/>
              <w:autoSpaceDN w:val="0"/>
              <w:spacing w:line="240" w:lineRule="auto"/>
              <w:rPr>
                <w:rFonts w:asciiTheme="minorEastAsia" w:eastAsiaTheme="minorEastAsia" w:hAnsiTheme="minorEastAsia"/>
                <w:bCs/>
                <w:spacing w:val="0"/>
                <w:sz w:val="24"/>
                <w:szCs w:val="24"/>
              </w:rPr>
            </w:pPr>
            <w:r w:rsidRPr="00A45D41">
              <w:rPr>
                <w:rFonts w:asciiTheme="minorEastAsia" w:eastAsiaTheme="minorEastAsia" w:hAnsiTheme="minorEastAsia" w:hint="eastAsia"/>
                <w:bCs/>
                <w:spacing w:val="0"/>
                <w:sz w:val="24"/>
                <w:szCs w:val="24"/>
              </w:rPr>
              <w:t>株式会社日本能率協会総合研究所</w:t>
            </w:r>
          </w:p>
        </w:tc>
      </w:tr>
    </w:tbl>
    <w:p w14:paraId="6C0DADA3" w14:textId="77777777" w:rsidR="00A45D41" w:rsidRPr="00A45D41" w:rsidRDefault="00A45D41" w:rsidP="00A45D41">
      <w:pPr>
        <w:autoSpaceDE w:val="0"/>
        <w:autoSpaceDN w:val="0"/>
        <w:spacing w:line="240" w:lineRule="auto"/>
        <w:ind w:firstLineChars="100" w:firstLine="240"/>
        <w:jc w:val="left"/>
        <w:rPr>
          <w:rFonts w:asciiTheme="minorEastAsia" w:eastAsiaTheme="minorEastAsia" w:hAnsiTheme="minorEastAsia"/>
          <w:bCs/>
          <w:color w:val="000000" w:themeColor="text1"/>
          <w:spacing w:val="0"/>
          <w:sz w:val="24"/>
          <w:szCs w:val="24"/>
        </w:rPr>
      </w:pPr>
    </w:p>
    <w:p w14:paraId="63CB3D59" w14:textId="77777777" w:rsidR="00C207A5" w:rsidRPr="0095705A" w:rsidRDefault="00C207A5" w:rsidP="00C207A5">
      <w:pPr>
        <w:autoSpaceDE w:val="0"/>
        <w:autoSpaceDN w:val="0"/>
        <w:spacing w:line="240" w:lineRule="auto"/>
        <w:jc w:val="left"/>
        <w:rPr>
          <w:rFonts w:asciiTheme="minorEastAsia" w:eastAsiaTheme="minorEastAsia" w:hAnsiTheme="minorEastAsia"/>
          <w:bCs/>
          <w:color w:val="000000" w:themeColor="text1"/>
          <w:spacing w:val="0"/>
          <w:sz w:val="24"/>
          <w:szCs w:val="24"/>
        </w:rPr>
      </w:pPr>
      <w:r w:rsidRPr="0095705A">
        <w:rPr>
          <w:rFonts w:asciiTheme="minorEastAsia" w:eastAsiaTheme="minorEastAsia" w:hAnsiTheme="minorEastAsia" w:hint="eastAsia"/>
          <w:bCs/>
          <w:color w:val="000000" w:themeColor="text1"/>
          <w:spacing w:val="0"/>
          <w:sz w:val="24"/>
          <w:szCs w:val="24"/>
        </w:rPr>
        <w:t>（３）政策マーケティング・リサーチ「おおさかＱネット」の運用</w:t>
      </w:r>
    </w:p>
    <w:p w14:paraId="06FD7858" w14:textId="77777777" w:rsidR="00C207A5" w:rsidRPr="0095705A" w:rsidRDefault="00C207A5" w:rsidP="00C207A5">
      <w:pPr>
        <w:autoSpaceDE w:val="0"/>
        <w:autoSpaceDN w:val="0"/>
        <w:spacing w:line="240" w:lineRule="auto"/>
        <w:ind w:leftChars="350" w:left="728" w:firstLineChars="100" w:firstLine="240"/>
        <w:rPr>
          <w:rFonts w:hAnsi="ＭＳ 明朝"/>
          <w:color w:val="000000" w:themeColor="text1"/>
          <w:spacing w:val="0"/>
          <w:sz w:val="24"/>
        </w:rPr>
      </w:pPr>
      <w:r w:rsidRPr="0095705A">
        <w:rPr>
          <w:rFonts w:hAnsi="ＭＳ 明朝" w:hint="eastAsia"/>
          <w:color w:val="000000" w:themeColor="text1"/>
          <w:spacing w:val="0"/>
          <w:sz w:val="24"/>
        </w:rPr>
        <w:t>府民ニーズをスピーディに把握し、施策の企画立案等に活かせるよう、民間調査会社のモニターを活用した、インターネットによる府民アンケートを実施。年間</w:t>
      </w:r>
      <w:r w:rsidR="005B1955" w:rsidRPr="0095705A">
        <w:rPr>
          <w:rFonts w:hAnsi="ＭＳ 明朝" w:hint="eastAsia"/>
          <w:color w:val="000000" w:themeColor="text1"/>
          <w:spacing w:val="0"/>
          <w:sz w:val="24"/>
        </w:rPr>
        <w:t>25</w:t>
      </w:r>
      <w:r w:rsidRPr="0095705A">
        <w:rPr>
          <w:rFonts w:hAnsi="ＭＳ 明朝" w:hint="eastAsia"/>
          <w:color w:val="000000" w:themeColor="text1"/>
          <w:spacing w:val="0"/>
          <w:sz w:val="24"/>
        </w:rPr>
        <w:t>件のアンケート調査を行い、それらの分析結果を各部局にフィードバックするともに、ホームページでも公開した。</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1741"/>
        <w:gridCol w:w="2262"/>
      </w:tblGrid>
      <w:tr w:rsidR="00A45D41" w:rsidRPr="00A45D41" w14:paraId="64E8C91F" w14:textId="77777777" w:rsidTr="005E5A56">
        <w:tc>
          <w:tcPr>
            <w:tcW w:w="3655" w:type="dxa"/>
            <w:tcBorders>
              <w:top w:val="single" w:sz="4" w:space="0" w:color="auto"/>
              <w:left w:val="single" w:sz="4" w:space="0" w:color="auto"/>
              <w:bottom w:val="single" w:sz="4" w:space="0" w:color="auto"/>
              <w:right w:val="single" w:sz="4" w:space="0" w:color="auto"/>
            </w:tcBorders>
            <w:hideMark/>
          </w:tcPr>
          <w:p w14:paraId="44FE88DB" w14:textId="77777777" w:rsidR="00A45D41" w:rsidRPr="00A45D41" w:rsidRDefault="00A45D41" w:rsidP="00A45D41">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A45D41">
              <w:rPr>
                <w:rFonts w:asciiTheme="minorEastAsia" w:eastAsiaTheme="minorEastAsia" w:hAnsiTheme="minorEastAsia" w:hint="eastAsia"/>
                <w:bCs/>
                <w:color w:val="000000" w:themeColor="text1"/>
                <w:spacing w:val="0"/>
                <w:sz w:val="24"/>
                <w:szCs w:val="24"/>
              </w:rPr>
              <w:t>事業名</w:t>
            </w:r>
          </w:p>
        </w:tc>
        <w:tc>
          <w:tcPr>
            <w:tcW w:w="1741" w:type="dxa"/>
            <w:tcBorders>
              <w:top w:val="single" w:sz="4" w:space="0" w:color="auto"/>
              <w:left w:val="single" w:sz="4" w:space="0" w:color="auto"/>
              <w:bottom w:val="single" w:sz="4" w:space="0" w:color="auto"/>
              <w:right w:val="single" w:sz="4" w:space="0" w:color="auto"/>
            </w:tcBorders>
            <w:hideMark/>
          </w:tcPr>
          <w:p w14:paraId="73D51EEF" w14:textId="77777777" w:rsidR="00A45D41" w:rsidRPr="00A45D41" w:rsidRDefault="00A45D41" w:rsidP="00A45D41">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A45D41">
              <w:rPr>
                <w:rFonts w:asciiTheme="minorEastAsia" w:eastAsiaTheme="minorEastAsia" w:hAnsiTheme="minorEastAsia" w:hint="eastAsia"/>
                <w:bCs/>
                <w:color w:val="000000" w:themeColor="text1"/>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5210ADCF" w14:textId="77777777" w:rsidR="00A45D41" w:rsidRPr="00A45D41" w:rsidRDefault="00A45D41" w:rsidP="00A45D41">
            <w:pPr>
              <w:autoSpaceDE w:val="0"/>
              <w:autoSpaceDN w:val="0"/>
              <w:spacing w:line="240" w:lineRule="auto"/>
              <w:jc w:val="center"/>
              <w:rPr>
                <w:rFonts w:asciiTheme="minorEastAsia" w:eastAsiaTheme="minorEastAsia" w:hAnsiTheme="minorEastAsia"/>
                <w:bCs/>
                <w:color w:val="000000" w:themeColor="text1"/>
                <w:spacing w:val="0"/>
                <w:sz w:val="24"/>
                <w:szCs w:val="24"/>
              </w:rPr>
            </w:pPr>
            <w:r w:rsidRPr="00A45D41">
              <w:rPr>
                <w:rFonts w:asciiTheme="minorEastAsia" w:eastAsiaTheme="minorEastAsia" w:hAnsiTheme="minorEastAsia" w:hint="eastAsia"/>
                <w:bCs/>
                <w:color w:val="000000" w:themeColor="text1"/>
                <w:spacing w:val="0"/>
                <w:sz w:val="24"/>
                <w:szCs w:val="24"/>
              </w:rPr>
              <w:t>支払先</w:t>
            </w:r>
          </w:p>
        </w:tc>
      </w:tr>
      <w:tr w:rsidR="00A45D41" w:rsidRPr="00A45D41" w14:paraId="01DE64FF" w14:textId="77777777" w:rsidTr="005E5A56">
        <w:tc>
          <w:tcPr>
            <w:tcW w:w="3655" w:type="dxa"/>
            <w:tcBorders>
              <w:top w:val="single" w:sz="4" w:space="0" w:color="auto"/>
              <w:left w:val="single" w:sz="4" w:space="0" w:color="auto"/>
              <w:bottom w:val="single" w:sz="4" w:space="0" w:color="auto"/>
              <w:right w:val="single" w:sz="4" w:space="0" w:color="auto"/>
            </w:tcBorders>
            <w:vAlign w:val="center"/>
            <w:hideMark/>
          </w:tcPr>
          <w:p w14:paraId="51788BD1" w14:textId="77777777" w:rsidR="00A45D41" w:rsidRPr="00A45D41" w:rsidRDefault="00A45D41" w:rsidP="00A45D41">
            <w:pPr>
              <w:autoSpaceDE w:val="0"/>
              <w:autoSpaceDN w:val="0"/>
              <w:spacing w:line="240" w:lineRule="auto"/>
              <w:rPr>
                <w:rFonts w:asciiTheme="minorEastAsia" w:eastAsiaTheme="minorEastAsia" w:hAnsiTheme="minorEastAsia"/>
                <w:bCs/>
                <w:spacing w:val="0"/>
                <w:sz w:val="24"/>
                <w:szCs w:val="24"/>
              </w:rPr>
            </w:pPr>
            <w:r w:rsidRPr="00A45D41">
              <w:rPr>
                <w:rFonts w:asciiTheme="minorEastAsia" w:eastAsiaTheme="minorEastAsia" w:hAnsiTheme="minorEastAsia" w:hint="eastAsia"/>
                <w:bCs/>
                <w:spacing w:val="0"/>
                <w:sz w:val="24"/>
                <w:szCs w:val="24"/>
              </w:rPr>
              <w:t>大阪府政策マーケティング・　リサーチ「おおさかＱネット」アンケート実査業務</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898BDCD" w14:textId="77777777" w:rsidR="00A45D41" w:rsidRPr="00A45D41" w:rsidRDefault="00A45D41" w:rsidP="00A45D41">
            <w:pPr>
              <w:autoSpaceDE w:val="0"/>
              <w:autoSpaceDN w:val="0"/>
              <w:spacing w:line="240" w:lineRule="auto"/>
              <w:jc w:val="right"/>
              <w:rPr>
                <w:rFonts w:asciiTheme="minorEastAsia" w:eastAsiaTheme="minorEastAsia" w:hAnsiTheme="minorEastAsia"/>
                <w:bCs/>
                <w:spacing w:val="0"/>
                <w:sz w:val="24"/>
                <w:szCs w:val="24"/>
              </w:rPr>
            </w:pPr>
            <w:r w:rsidRPr="00A45D41">
              <w:rPr>
                <w:rFonts w:asciiTheme="minorEastAsia" w:eastAsiaTheme="minorEastAsia" w:hAnsiTheme="minorEastAsia"/>
                <w:bCs/>
                <w:spacing w:val="0"/>
                <w:sz w:val="24"/>
                <w:szCs w:val="24"/>
              </w:rPr>
              <w:t>3,740</w:t>
            </w:r>
            <w:r w:rsidRPr="00A45D41">
              <w:rPr>
                <w:rFonts w:asciiTheme="minorEastAsia" w:eastAsiaTheme="minorEastAsia" w:hAnsiTheme="minorEastAsia" w:hint="eastAsia"/>
                <w:bCs/>
                <w:spacing w:val="0"/>
                <w:sz w:val="24"/>
                <w:szCs w:val="24"/>
              </w:rPr>
              <w:t>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6B61207" w14:textId="77777777" w:rsidR="00A45D41" w:rsidRPr="00A45D41" w:rsidRDefault="00A45D41" w:rsidP="00A45D41">
            <w:pPr>
              <w:autoSpaceDE w:val="0"/>
              <w:autoSpaceDN w:val="0"/>
              <w:spacing w:line="240" w:lineRule="auto"/>
              <w:jc w:val="left"/>
              <w:rPr>
                <w:rFonts w:asciiTheme="minorEastAsia" w:eastAsiaTheme="minorEastAsia" w:hAnsiTheme="minorEastAsia"/>
                <w:bCs/>
                <w:spacing w:val="0"/>
                <w:sz w:val="24"/>
                <w:szCs w:val="24"/>
              </w:rPr>
            </w:pPr>
            <w:r w:rsidRPr="00A45D41">
              <w:rPr>
                <w:rFonts w:asciiTheme="minorEastAsia" w:eastAsiaTheme="minorEastAsia" w:hAnsiTheme="minorEastAsia" w:hint="eastAsia"/>
                <w:bCs/>
                <w:spacing w:val="0"/>
                <w:sz w:val="24"/>
                <w:szCs w:val="24"/>
              </w:rPr>
              <w:t>株式会社クロス・マーケティング</w:t>
            </w:r>
          </w:p>
        </w:tc>
      </w:tr>
    </w:tbl>
    <w:p w14:paraId="4BD544EE" w14:textId="77777777" w:rsidR="00A45D41" w:rsidRPr="00A45D41" w:rsidRDefault="00A45D41" w:rsidP="00794774">
      <w:pPr>
        <w:autoSpaceDE w:val="0"/>
        <w:autoSpaceDN w:val="0"/>
        <w:spacing w:line="240" w:lineRule="auto"/>
        <w:jc w:val="left"/>
        <w:rPr>
          <w:rFonts w:hAnsi="ＭＳ 明朝"/>
          <w:b/>
          <w:bCs/>
          <w:color w:val="000000" w:themeColor="text1"/>
          <w:spacing w:val="0"/>
          <w:sz w:val="24"/>
          <w:szCs w:val="24"/>
        </w:rPr>
      </w:pPr>
    </w:p>
    <w:p w14:paraId="4FC24471" w14:textId="77777777" w:rsidR="00794774" w:rsidRPr="0095705A" w:rsidRDefault="00A02863" w:rsidP="00794774">
      <w:pPr>
        <w:autoSpaceDE w:val="0"/>
        <w:autoSpaceDN w:val="0"/>
        <w:spacing w:line="240" w:lineRule="auto"/>
        <w:jc w:val="left"/>
        <w:rPr>
          <w:rFonts w:hAnsi="ＭＳ 明朝"/>
          <w:b/>
          <w:bCs/>
          <w:color w:val="000000" w:themeColor="text1"/>
          <w:spacing w:val="0"/>
          <w:sz w:val="24"/>
          <w:szCs w:val="24"/>
        </w:rPr>
      </w:pPr>
      <w:r w:rsidRPr="0095705A">
        <w:rPr>
          <w:rFonts w:hAnsi="ＭＳ 明朝" w:hint="eastAsia"/>
          <w:b/>
          <w:bCs/>
          <w:color w:val="000000" w:themeColor="text1"/>
          <w:spacing w:val="0"/>
          <w:sz w:val="24"/>
          <w:szCs w:val="24"/>
        </w:rPr>
        <w:t>７</w:t>
      </w:r>
      <w:r w:rsidR="00794774" w:rsidRPr="0095705A">
        <w:rPr>
          <w:rFonts w:hAnsi="ＭＳ 明朝" w:hint="eastAsia"/>
          <w:b/>
          <w:bCs/>
          <w:color w:val="000000" w:themeColor="text1"/>
          <w:spacing w:val="0"/>
          <w:sz w:val="24"/>
          <w:szCs w:val="24"/>
        </w:rPr>
        <w:t xml:space="preserve">　外国人材の円滑な受入れ</w:t>
      </w:r>
    </w:p>
    <w:p w14:paraId="6AC875B2" w14:textId="77777777" w:rsidR="00E94404" w:rsidRPr="00E94404" w:rsidRDefault="00E94404" w:rsidP="00E94404">
      <w:pPr>
        <w:autoSpaceDE w:val="0"/>
        <w:autoSpaceDN w:val="0"/>
        <w:spacing w:line="240" w:lineRule="auto"/>
        <w:ind w:leftChars="200" w:left="416" w:firstLineChars="150" w:firstLine="360"/>
        <w:jc w:val="left"/>
        <w:rPr>
          <w:rFonts w:hAnsi="ＭＳ 明朝"/>
          <w:bCs/>
          <w:color w:val="000000" w:themeColor="text1"/>
          <w:spacing w:val="0"/>
          <w:sz w:val="24"/>
          <w:szCs w:val="24"/>
        </w:rPr>
      </w:pPr>
      <w:r w:rsidRPr="00E94404">
        <w:rPr>
          <w:rFonts w:hAnsi="ＭＳ 明朝" w:hint="eastAsia"/>
          <w:bCs/>
          <w:color w:val="000000" w:themeColor="text1"/>
          <w:spacing w:val="0"/>
          <w:sz w:val="24"/>
          <w:szCs w:val="24"/>
        </w:rPr>
        <w:t>府内中小企業における深刻な人手不足等に対応するため、『外国人材の受入れ・共生社会づくり』を進める「外国人材受入れ・環境整備検討プロジェクトチーム」を運営、会議を実施した。</w:t>
      </w:r>
    </w:p>
    <w:p w14:paraId="275814EB" w14:textId="77777777" w:rsidR="00E94404" w:rsidRPr="0095705A" w:rsidRDefault="00E94404" w:rsidP="00E94404">
      <w:pPr>
        <w:autoSpaceDE w:val="0"/>
        <w:autoSpaceDN w:val="0"/>
        <w:spacing w:line="240" w:lineRule="auto"/>
        <w:ind w:leftChars="200" w:left="416"/>
        <w:jc w:val="left"/>
        <w:rPr>
          <w:rFonts w:hAnsi="ＭＳ 明朝"/>
          <w:bCs/>
          <w:color w:val="000000" w:themeColor="text1"/>
          <w:spacing w:val="0"/>
          <w:sz w:val="24"/>
          <w:szCs w:val="24"/>
        </w:rPr>
      </w:pPr>
      <w:r w:rsidRPr="00E94404">
        <w:rPr>
          <w:rFonts w:hAnsi="ＭＳ 明朝" w:hint="eastAsia"/>
          <w:bCs/>
          <w:spacing w:val="0"/>
          <w:sz w:val="24"/>
          <w:szCs w:val="24"/>
        </w:rPr>
        <w:t>府内企業及び外国人支援団体へヒアリング調査等を実施し、課題整理や施策検討を進めた。</w:t>
      </w:r>
    </w:p>
    <w:p w14:paraId="79273A88" w14:textId="77777777" w:rsidR="006E3959" w:rsidRPr="0095705A" w:rsidRDefault="006E3959" w:rsidP="00794774">
      <w:pPr>
        <w:autoSpaceDE w:val="0"/>
        <w:autoSpaceDN w:val="0"/>
        <w:spacing w:line="240" w:lineRule="auto"/>
        <w:ind w:firstLineChars="200" w:firstLine="480"/>
        <w:jc w:val="left"/>
        <w:rPr>
          <w:rFonts w:hAnsi="ＭＳ 明朝"/>
          <w:bCs/>
          <w:color w:val="000000" w:themeColor="text1"/>
          <w:spacing w:val="0"/>
          <w:sz w:val="24"/>
          <w:szCs w:val="24"/>
        </w:rPr>
      </w:pPr>
    </w:p>
    <w:p w14:paraId="70FD7854" w14:textId="77777777" w:rsidR="0095705A" w:rsidRDefault="00A02863" w:rsidP="0095705A">
      <w:pPr>
        <w:autoSpaceDE w:val="0"/>
        <w:autoSpaceDN w:val="0"/>
        <w:spacing w:line="240" w:lineRule="auto"/>
        <w:jc w:val="left"/>
        <w:rPr>
          <w:rFonts w:hAnsi="ＭＳ 明朝"/>
          <w:b/>
          <w:bCs/>
          <w:color w:val="000000" w:themeColor="text1"/>
          <w:spacing w:val="0"/>
          <w:sz w:val="24"/>
          <w:szCs w:val="24"/>
        </w:rPr>
      </w:pPr>
      <w:r w:rsidRPr="0095705A">
        <w:rPr>
          <w:rFonts w:hAnsi="ＭＳ 明朝" w:hint="eastAsia"/>
          <w:b/>
          <w:bCs/>
          <w:color w:val="000000" w:themeColor="text1"/>
          <w:spacing w:val="0"/>
          <w:sz w:val="24"/>
          <w:szCs w:val="24"/>
        </w:rPr>
        <w:lastRenderedPageBreak/>
        <w:t>８</w:t>
      </w:r>
      <w:r w:rsidR="00441327" w:rsidRPr="0095705A">
        <w:rPr>
          <w:rFonts w:hAnsi="ＭＳ 明朝" w:hint="eastAsia"/>
          <w:b/>
          <w:bCs/>
          <w:color w:val="000000" w:themeColor="text1"/>
          <w:spacing w:val="0"/>
          <w:sz w:val="24"/>
          <w:szCs w:val="24"/>
        </w:rPr>
        <w:t xml:space="preserve">　NPO等活動支援による社会課題解決</w:t>
      </w:r>
    </w:p>
    <w:p w14:paraId="46FE1159" w14:textId="77777777" w:rsidR="00E94404" w:rsidRDefault="00E94404"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r w:rsidRPr="0095705A">
        <w:rPr>
          <w:rFonts w:hAnsi="ＭＳ 明朝" w:hint="eastAsia"/>
          <w:bCs/>
          <w:color w:val="000000" w:themeColor="text1"/>
          <w:spacing w:val="0"/>
          <w:sz w:val="24"/>
          <w:szCs w:val="24"/>
        </w:rPr>
        <w:t>新型コロナウイルス感染症の影響で顕在化した社会的な課題に対して、「誰一人取り残さない」というSDGsの理念を踏まえ、</w:t>
      </w:r>
      <w:r w:rsidRPr="0080107E">
        <w:rPr>
          <w:rFonts w:hAnsi="ＭＳ 明朝" w:hint="eastAsia"/>
          <w:bCs/>
          <w:spacing w:val="0"/>
          <w:sz w:val="24"/>
          <w:szCs w:val="24"/>
        </w:rPr>
        <w:t>民間の資金提供者（一般財団法人村上財団）と連携し、課題解決の取組みを行うNPO等を公募するとともに、採択した団体の取組みについてサポートを行った。</w:t>
      </w:r>
    </w:p>
    <w:p w14:paraId="1BEC4D4A"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35DCE13"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0B77F99"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2AA7027A"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416B964"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6D31E93"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C48C0CB"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0E193252"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7AC2FF4"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23B89E60"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CA090BA"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36DD3731"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F9B23F2"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DBEF040"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0113B254"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BACE348"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29825C9"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01EE734E"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33CA1E4D"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BF934D5"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26CBD73"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30ACB82C"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D225031"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586B4A55"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270F7353"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16C805D4"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12946538"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61FBC898"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134B525A"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4BA30616"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482D4718"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0C0D3A0A"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2784EB2"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0C70044B"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40616E03"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4C64ED7"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6CB8191" w14:textId="77777777" w:rsidR="00F9274D" w:rsidRDefault="00F9274D" w:rsidP="00E94404">
      <w:pPr>
        <w:tabs>
          <w:tab w:val="left" w:pos="709"/>
          <w:tab w:val="left" w:pos="851"/>
        </w:tabs>
        <w:autoSpaceDE w:val="0"/>
        <w:autoSpaceDN w:val="0"/>
        <w:spacing w:line="240" w:lineRule="auto"/>
        <w:ind w:leftChars="200" w:left="416" w:firstLineChars="150" w:firstLine="360"/>
        <w:jc w:val="left"/>
        <w:rPr>
          <w:rFonts w:hAnsi="ＭＳ 明朝"/>
          <w:bCs/>
          <w:spacing w:val="0"/>
          <w:sz w:val="24"/>
          <w:szCs w:val="24"/>
        </w:rPr>
      </w:pPr>
    </w:p>
    <w:p w14:paraId="7836946E" w14:textId="77777777" w:rsidR="0062081A" w:rsidRPr="00C91BAC" w:rsidRDefault="0062081A" w:rsidP="00730EDB">
      <w:pPr>
        <w:autoSpaceDE w:val="0"/>
        <w:autoSpaceDN w:val="0"/>
        <w:spacing w:line="240" w:lineRule="auto"/>
        <w:jc w:val="left"/>
        <w:rPr>
          <w:rFonts w:hAnsi="ＭＳ 明朝"/>
          <w:spacing w:val="0"/>
          <w:sz w:val="24"/>
        </w:rPr>
      </w:pPr>
    </w:p>
    <w:sectPr w:rsidR="0062081A" w:rsidRPr="00C91BAC" w:rsidSect="00970E86">
      <w:footerReference w:type="even" r:id="rId11"/>
      <w:endnotePr>
        <w:numStart w:val="0"/>
      </w:endnotePr>
      <w:pgSz w:w="11906" w:h="16838" w:code="9"/>
      <w:pgMar w:top="1418" w:right="1701" w:bottom="1418" w:left="1701" w:header="720" w:footer="720" w:gutter="0"/>
      <w:pgNumType w:fmt="numberInDash" w:start="3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1CF9" w14:textId="77777777" w:rsidR="00996262" w:rsidRDefault="00996262">
      <w:r>
        <w:separator/>
      </w:r>
    </w:p>
  </w:endnote>
  <w:endnote w:type="continuationSeparator" w:id="0">
    <w:p w14:paraId="3D958E3D" w14:textId="77777777" w:rsidR="00996262" w:rsidRDefault="009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C282"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66EBDB6D" w14:textId="77777777" w:rsidR="00BA5F02" w:rsidRDefault="00BA5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A56B" w14:textId="77777777" w:rsidR="00996262" w:rsidRDefault="00996262">
      <w:r>
        <w:separator/>
      </w:r>
    </w:p>
  </w:footnote>
  <w:footnote w:type="continuationSeparator" w:id="0">
    <w:p w14:paraId="1D136CD5" w14:textId="77777777" w:rsidR="00996262" w:rsidRDefault="0099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梅野　琉依">
    <w15:presenceInfo w15:providerId="AD" w15:userId="S-1-5-21-161959346-1900351369-444732941-258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7936"/>
    <w:rsid w:val="00280DB4"/>
    <w:rsid w:val="00283076"/>
    <w:rsid w:val="00287451"/>
    <w:rsid w:val="0029516A"/>
    <w:rsid w:val="00295221"/>
    <w:rsid w:val="00297C58"/>
    <w:rsid w:val="002A28C1"/>
    <w:rsid w:val="002A612D"/>
    <w:rsid w:val="002A6396"/>
    <w:rsid w:val="002B1A2C"/>
    <w:rsid w:val="002B2E04"/>
    <w:rsid w:val="002B5685"/>
    <w:rsid w:val="002B75AF"/>
    <w:rsid w:val="002C3908"/>
    <w:rsid w:val="002D4AF9"/>
    <w:rsid w:val="002E1F70"/>
    <w:rsid w:val="002E2A0A"/>
    <w:rsid w:val="002E2ADC"/>
    <w:rsid w:val="002E3B95"/>
    <w:rsid w:val="002E4B6E"/>
    <w:rsid w:val="002E522A"/>
    <w:rsid w:val="002E7F99"/>
    <w:rsid w:val="002F1BA4"/>
    <w:rsid w:val="002F32F5"/>
    <w:rsid w:val="002F330B"/>
    <w:rsid w:val="0030602D"/>
    <w:rsid w:val="003061B5"/>
    <w:rsid w:val="00306933"/>
    <w:rsid w:val="00306C37"/>
    <w:rsid w:val="00307086"/>
    <w:rsid w:val="003129EE"/>
    <w:rsid w:val="00312B2A"/>
    <w:rsid w:val="00316109"/>
    <w:rsid w:val="0031629C"/>
    <w:rsid w:val="00323DC3"/>
    <w:rsid w:val="00331B09"/>
    <w:rsid w:val="00332EF6"/>
    <w:rsid w:val="003377C0"/>
    <w:rsid w:val="00337F25"/>
    <w:rsid w:val="0034286E"/>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7B06"/>
    <w:rsid w:val="004F0784"/>
    <w:rsid w:val="004F0B3D"/>
    <w:rsid w:val="004F1DEC"/>
    <w:rsid w:val="004F330B"/>
    <w:rsid w:val="004F4DCA"/>
    <w:rsid w:val="005020F6"/>
    <w:rsid w:val="00503691"/>
    <w:rsid w:val="00504C50"/>
    <w:rsid w:val="0050715E"/>
    <w:rsid w:val="00517DB9"/>
    <w:rsid w:val="00521E84"/>
    <w:rsid w:val="00526875"/>
    <w:rsid w:val="00527735"/>
    <w:rsid w:val="00527E4C"/>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642A"/>
    <w:rsid w:val="00577D87"/>
    <w:rsid w:val="00577E52"/>
    <w:rsid w:val="005843AC"/>
    <w:rsid w:val="00585201"/>
    <w:rsid w:val="00586B2C"/>
    <w:rsid w:val="00590AAD"/>
    <w:rsid w:val="00596CC3"/>
    <w:rsid w:val="005A63D2"/>
    <w:rsid w:val="005B1935"/>
    <w:rsid w:val="005B1955"/>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311A"/>
    <w:rsid w:val="00603FCA"/>
    <w:rsid w:val="006119CD"/>
    <w:rsid w:val="00611EA3"/>
    <w:rsid w:val="00614E81"/>
    <w:rsid w:val="00616DAA"/>
    <w:rsid w:val="0062081A"/>
    <w:rsid w:val="00621CDB"/>
    <w:rsid w:val="00622C05"/>
    <w:rsid w:val="006232C8"/>
    <w:rsid w:val="00644A61"/>
    <w:rsid w:val="00646291"/>
    <w:rsid w:val="0065352D"/>
    <w:rsid w:val="0066202F"/>
    <w:rsid w:val="006620B9"/>
    <w:rsid w:val="00674A26"/>
    <w:rsid w:val="006760DC"/>
    <w:rsid w:val="006765F0"/>
    <w:rsid w:val="00677D10"/>
    <w:rsid w:val="00682EF8"/>
    <w:rsid w:val="006856CF"/>
    <w:rsid w:val="00690B1C"/>
    <w:rsid w:val="00690F16"/>
    <w:rsid w:val="00693D09"/>
    <w:rsid w:val="00696617"/>
    <w:rsid w:val="0069671D"/>
    <w:rsid w:val="006A26AA"/>
    <w:rsid w:val="006A61C0"/>
    <w:rsid w:val="006A6D31"/>
    <w:rsid w:val="006B06B7"/>
    <w:rsid w:val="006C2305"/>
    <w:rsid w:val="006C24AD"/>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0EDB"/>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4348"/>
    <w:rsid w:val="007F6B85"/>
    <w:rsid w:val="007F7073"/>
    <w:rsid w:val="00805FBB"/>
    <w:rsid w:val="00806840"/>
    <w:rsid w:val="00811395"/>
    <w:rsid w:val="008121D8"/>
    <w:rsid w:val="00812AF1"/>
    <w:rsid w:val="00815C67"/>
    <w:rsid w:val="00817312"/>
    <w:rsid w:val="00821E18"/>
    <w:rsid w:val="00822AB5"/>
    <w:rsid w:val="00824A8A"/>
    <w:rsid w:val="00825851"/>
    <w:rsid w:val="00827C0A"/>
    <w:rsid w:val="008334FF"/>
    <w:rsid w:val="008421D1"/>
    <w:rsid w:val="00843827"/>
    <w:rsid w:val="00846445"/>
    <w:rsid w:val="00850669"/>
    <w:rsid w:val="00856502"/>
    <w:rsid w:val="00857D40"/>
    <w:rsid w:val="008636A5"/>
    <w:rsid w:val="00863F59"/>
    <w:rsid w:val="008659D8"/>
    <w:rsid w:val="0086732B"/>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46DC"/>
    <w:rsid w:val="008B5784"/>
    <w:rsid w:val="008B5F5C"/>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9B8"/>
    <w:rsid w:val="0093154E"/>
    <w:rsid w:val="00931A08"/>
    <w:rsid w:val="00931F60"/>
    <w:rsid w:val="0093288B"/>
    <w:rsid w:val="00934CC4"/>
    <w:rsid w:val="00935A4C"/>
    <w:rsid w:val="00935AD9"/>
    <w:rsid w:val="00944F19"/>
    <w:rsid w:val="009457BC"/>
    <w:rsid w:val="00947E3A"/>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262"/>
    <w:rsid w:val="00996E39"/>
    <w:rsid w:val="00997F7B"/>
    <w:rsid w:val="00997FBD"/>
    <w:rsid w:val="009A1212"/>
    <w:rsid w:val="009A4B8B"/>
    <w:rsid w:val="009B23D0"/>
    <w:rsid w:val="009B2599"/>
    <w:rsid w:val="009B7C71"/>
    <w:rsid w:val="009C2D1D"/>
    <w:rsid w:val="009C409D"/>
    <w:rsid w:val="009C43B1"/>
    <w:rsid w:val="009C4E6F"/>
    <w:rsid w:val="009C56BE"/>
    <w:rsid w:val="009C5ACF"/>
    <w:rsid w:val="009C5F21"/>
    <w:rsid w:val="009C6DB5"/>
    <w:rsid w:val="009D2C57"/>
    <w:rsid w:val="009D5ABE"/>
    <w:rsid w:val="009D76D1"/>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6A9"/>
    <w:rsid w:val="00A878B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693B"/>
    <w:rsid w:val="00B67575"/>
    <w:rsid w:val="00B67B47"/>
    <w:rsid w:val="00B73BAC"/>
    <w:rsid w:val="00B76A14"/>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629A"/>
    <w:rsid w:val="00C1003C"/>
    <w:rsid w:val="00C12228"/>
    <w:rsid w:val="00C12E84"/>
    <w:rsid w:val="00C145E5"/>
    <w:rsid w:val="00C1514B"/>
    <w:rsid w:val="00C207A5"/>
    <w:rsid w:val="00C2190D"/>
    <w:rsid w:val="00C23B46"/>
    <w:rsid w:val="00C31379"/>
    <w:rsid w:val="00C36354"/>
    <w:rsid w:val="00C37BC5"/>
    <w:rsid w:val="00C4353E"/>
    <w:rsid w:val="00C4443A"/>
    <w:rsid w:val="00C4511F"/>
    <w:rsid w:val="00C4762E"/>
    <w:rsid w:val="00C547F1"/>
    <w:rsid w:val="00C55250"/>
    <w:rsid w:val="00C56627"/>
    <w:rsid w:val="00C629A4"/>
    <w:rsid w:val="00C66395"/>
    <w:rsid w:val="00C66D87"/>
    <w:rsid w:val="00C6737B"/>
    <w:rsid w:val="00C71499"/>
    <w:rsid w:val="00C72C3D"/>
    <w:rsid w:val="00C832D0"/>
    <w:rsid w:val="00C84A7E"/>
    <w:rsid w:val="00C9188B"/>
    <w:rsid w:val="00C91BAC"/>
    <w:rsid w:val="00C93E58"/>
    <w:rsid w:val="00C93F1B"/>
    <w:rsid w:val="00C94ADA"/>
    <w:rsid w:val="00C952E2"/>
    <w:rsid w:val="00CA55CF"/>
    <w:rsid w:val="00CB131C"/>
    <w:rsid w:val="00CB25C9"/>
    <w:rsid w:val="00CB277B"/>
    <w:rsid w:val="00CB2F13"/>
    <w:rsid w:val="00CC0109"/>
    <w:rsid w:val="00CC0852"/>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302D"/>
    <w:rsid w:val="00D33090"/>
    <w:rsid w:val="00D3432D"/>
    <w:rsid w:val="00D36CD8"/>
    <w:rsid w:val="00D376B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258B"/>
    <w:rsid w:val="00DD4565"/>
    <w:rsid w:val="00DD6022"/>
    <w:rsid w:val="00DE5EF0"/>
    <w:rsid w:val="00DF1DB4"/>
    <w:rsid w:val="00DF3D69"/>
    <w:rsid w:val="00DF4C0D"/>
    <w:rsid w:val="00DF5B04"/>
    <w:rsid w:val="00DF7A0B"/>
    <w:rsid w:val="00E00662"/>
    <w:rsid w:val="00E014B3"/>
    <w:rsid w:val="00E07135"/>
    <w:rsid w:val="00E11BF5"/>
    <w:rsid w:val="00E16DD8"/>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742B9"/>
    <w:rsid w:val="00E8055C"/>
    <w:rsid w:val="00E80DFE"/>
    <w:rsid w:val="00E94404"/>
    <w:rsid w:val="00E9574B"/>
    <w:rsid w:val="00E9643F"/>
    <w:rsid w:val="00EA153B"/>
    <w:rsid w:val="00EA3384"/>
    <w:rsid w:val="00EA794F"/>
    <w:rsid w:val="00EB5B99"/>
    <w:rsid w:val="00EB6484"/>
    <w:rsid w:val="00EC0703"/>
    <w:rsid w:val="00EC188C"/>
    <w:rsid w:val="00EC38D2"/>
    <w:rsid w:val="00EC5525"/>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271FC"/>
    <w:rsid w:val="00F3014D"/>
    <w:rsid w:val="00F34772"/>
    <w:rsid w:val="00F34F89"/>
    <w:rsid w:val="00F36A7C"/>
    <w:rsid w:val="00F40D5E"/>
    <w:rsid w:val="00F41408"/>
    <w:rsid w:val="00F51C09"/>
    <w:rsid w:val="00F53A62"/>
    <w:rsid w:val="00F54B1C"/>
    <w:rsid w:val="00F54F43"/>
    <w:rsid w:val="00F55565"/>
    <w:rsid w:val="00F56F9C"/>
    <w:rsid w:val="00F645B7"/>
    <w:rsid w:val="00F661DA"/>
    <w:rsid w:val="00F77DAC"/>
    <w:rsid w:val="00F8098F"/>
    <w:rsid w:val="00F81340"/>
    <w:rsid w:val="00F82A4F"/>
    <w:rsid w:val="00F85175"/>
    <w:rsid w:val="00F87CFE"/>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D152B"/>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A458BAC9-C8C6-45FF-9D68-94A22A583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63FD3-5C5B-40EC-8F3C-E7689141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BEB35-6BF3-4525-AD92-4A3EC503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梅野　琉依</cp:lastModifiedBy>
  <cp:revision>4</cp:revision>
  <cp:lastPrinted>2021-05-11T08:17:00Z</cp:lastPrinted>
  <dcterms:created xsi:type="dcterms:W3CDTF">2022-11-15T05:53:00Z</dcterms:created>
  <dcterms:modified xsi:type="dcterms:W3CDTF">2022-11-16T06:32:00Z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