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85" w:rsidRPr="00DB4967" w:rsidRDefault="006B0B5B" w:rsidP="00A24485">
      <w:pPr>
        <w:spacing w:line="320" w:lineRule="exact"/>
        <w:jc w:val="center"/>
        <w:rPr>
          <w:rFonts w:asciiTheme="minorEastAsia" w:hAnsiTheme="minorEastAsia" w:cs="Times New Roman"/>
          <w:b/>
          <w:sz w:val="36"/>
          <w:szCs w:val="28"/>
        </w:rPr>
      </w:pPr>
      <w:r>
        <w:rPr>
          <w:rFonts w:asciiTheme="minorEastAsia" w:hAnsiTheme="minorEastAsia" w:cs="Times New Roman" w:hint="eastAsia"/>
          <w:b/>
          <w:sz w:val="36"/>
          <w:szCs w:val="28"/>
        </w:rPr>
        <w:t>第５</w:t>
      </w:r>
      <w:r w:rsidR="00904558" w:rsidRPr="00DB4967">
        <w:rPr>
          <w:rFonts w:asciiTheme="minorEastAsia" w:hAnsiTheme="minorEastAsia" w:cs="Times New Roman" w:hint="eastAsia"/>
          <w:b/>
          <w:sz w:val="36"/>
          <w:szCs w:val="28"/>
        </w:rPr>
        <w:t>回 大阪</w:t>
      </w:r>
      <w:r w:rsidR="00A24485" w:rsidRPr="00DB4967">
        <w:rPr>
          <w:rFonts w:asciiTheme="minorEastAsia" w:hAnsiTheme="minorEastAsia" w:cs="Times New Roman" w:hint="eastAsia"/>
          <w:b/>
          <w:sz w:val="36"/>
          <w:szCs w:val="28"/>
        </w:rPr>
        <w:t>モノレール技術審議会</w:t>
      </w:r>
    </w:p>
    <w:p w:rsidR="00A24485" w:rsidRPr="00DB4967" w:rsidRDefault="00A24485" w:rsidP="00A24485">
      <w:pPr>
        <w:spacing w:line="320" w:lineRule="exact"/>
        <w:rPr>
          <w:rFonts w:asciiTheme="minorEastAsia" w:hAnsiTheme="minorEastAsia" w:cs="Times New Roman"/>
          <w:sz w:val="32"/>
          <w:szCs w:val="24"/>
        </w:rPr>
      </w:pPr>
    </w:p>
    <w:p w:rsidR="000628FB" w:rsidRDefault="000628FB" w:rsidP="00DB4967">
      <w:pPr>
        <w:spacing w:line="400" w:lineRule="exact"/>
        <w:ind w:right="1119"/>
        <w:jc w:val="right"/>
        <w:rPr>
          <w:rFonts w:asciiTheme="minorEastAsia" w:hAnsiTheme="minorEastAsia" w:cs="Times New Roman"/>
          <w:sz w:val="28"/>
          <w:szCs w:val="24"/>
        </w:rPr>
      </w:pPr>
    </w:p>
    <w:p w:rsidR="00B9546C" w:rsidRPr="00DB4967" w:rsidRDefault="000628FB" w:rsidP="000628FB">
      <w:pPr>
        <w:spacing w:line="400" w:lineRule="exact"/>
        <w:ind w:right="279"/>
        <w:jc w:val="right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 xml:space="preserve">　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平成</w:t>
      </w:r>
      <w:r w:rsidR="002F0D3C" w:rsidRPr="00DB4967">
        <w:rPr>
          <w:rFonts w:asciiTheme="minorEastAsia" w:hAnsiTheme="minorEastAsia" w:cs="Times New Roman" w:hint="eastAsia"/>
          <w:sz w:val="28"/>
          <w:szCs w:val="24"/>
        </w:rPr>
        <w:t>30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年</w:t>
      </w:r>
      <w:r w:rsidR="006B0B5B">
        <w:rPr>
          <w:rFonts w:asciiTheme="minorEastAsia" w:hAnsiTheme="minorEastAsia" w:cs="Times New Roman" w:hint="eastAsia"/>
          <w:sz w:val="28"/>
          <w:szCs w:val="24"/>
        </w:rPr>
        <w:t>12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月</w:t>
      </w:r>
      <w:r w:rsidR="002F0D3C" w:rsidRPr="00DB4967">
        <w:rPr>
          <w:rFonts w:asciiTheme="minorEastAsia" w:hAnsiTheme="minorEastAsia" w:cs="Times New Roman" w:hint="eastAsia"/>
          <w:sz w:val="28"/>
          <w:szCs w:val="24"/>
        </w:rPr>
        <w:t>2</w:t>
      </w:r>
      <w:r w:rsidR="006B0B5B">
        <w:rPr>
          <w:rFonts w:asciiTheme="minorEastAsia" w:hAnsiTheme="minorEastAsia" w:cs="Times New Roman" w:hint="eastAsia"/>
          <w:sz w:val="28"/>
          <w:szCs w:val="24"/>
        </w:rPr>
        <w:t>5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日（</w:t>
      </w:r>
      <w:r w:rsidR="00431C2B" w:rsidRPr="00DB4967">
        <w:rPr>
          <w:rFonts w:asciiTheme="minorEastAsia" w:hAnsiTheme="minorEastAsia" w:cs="Times New Roman" w:hint="eastAsia"/>
          <w:sz w:val="28"/>
          <w:szCs w:val="24"/>
        </w:rPr>
        <w:t>火</w:t>
      </w:r>
      <w:r w:rsidR="00A24485" w:rsidRPr="00DB4967">
        <w:rPr>
          <w:rFonts w:asciiTheme="minorEastAsia" w:hAnsiTheme="minorEastAsia" w:cs="Times New Roman" w:hint="eastAsia"/>
          <w:sz w:val="28"/>
          <w:szCs w:val="24"/>
        </w:rPr>
        <w:t>）</w:t>
      </w:r>
      <w:r w:rsidR="00B9546C" w:rsidRPr="00DB4967">
        <w:rPr>
          <w:rFonts w:asciiTheme="minorEastAsia" w:hAnsiTheme="minorEastAsia" w:cs="Times New Roman" w:hint="eastAsia"/>
          <w:sz w:val="28"/>
          <w:szCs w:val="24"/>
        </w:rPr>
        <w:t>午</w:t>
      </w:r>
      <w:r w:rsidR="006B0B5B">
        <w:rPr>
          <w:rFonts w:asciiTheme="minorEastAsia" w:hAnsiTheme="minorEastAsia" w:cs="Times New Roman" w:hint="eastAsia"/>
          <w:sz w:val="28"/>
          <w:szCs w:val="24"/>
        </w:rPr>
        <w:t>後</w:t>
      </w:r>
      <w:r w:rsidR="00B9546C" w:rsidRPr="00DB4967">
        <w:rPr>
          <w:rFonts w:asciiTheme="minorEastAsia" w:hAnsiTheme="minorEastAsia" w:cs="Times New Roman" w:hint="eastAsia"/>
          <w:sz w:val="28"/>
          <w:szCs w:val="24"/>
        </w:rPr>
        <w:t>1時～</w:t>
      </w:r>
      <w:r w:rsidR="006B0B5B">
        <w:rPr>
          <w:rFonts w:asciiTheme="minorEastAsia" w:hAnsiTheme="minorEastAsia" w:cs="Times New Roman" w:hint="eastAsia"/>
          <w:sz w:val="28"/>
          <w:szCs w:val="24"/>
        </w:rPr>
        <w:t>3時</w:t>
      </w:r>
    </w:p>
    <w:p w:rsidR="002F0D3C" w:rsidRPr="00DB4967" w:rsidRDefault="002F0D3C" w:rsidP="000628FB">
      <w:pPr>
        <w:spacing w:line="400" w:lineRule="exact"/>
        <w:ind w:right="417"/>
        <w:jc w:val="right"/>
        <w:rPr>
          <w:rFonts w:asciiTheme="minorEastAsia" w:hAnsiTheme="minorEastAsia" w:cs="Times New Roman"/>
          <w:sz w:val="28"/>
          <w:szCs w:val="24"/>
        </w:rPr>
      </w:pPr>
      <w:r w:rsidRPr="00DB4967">
        <w:rPr>
          <w:rFonts w:asciiTheme="minorEastAsia" w:hAnsiTheme="minorEastAsia" w:cs="Times New Roman" w:hint="eastAsia"/>
          <w:sz w:val="28"/>
          <w:szCs w:val="24"/>
        </w:rPr>
        <w:t>大阪府庁本館５階　議会特別会議室（大）</w:t>
      </w:r>
    </w:p>
    <w:p w:rsidR="00A24485" w:rsidRPr="00C13AAC" w:rsidRDefault="002F0D3C" w:rsidP="002F0D3C">
      <w:pPr>
        <w:ind w:right="959" w:firstLineChars="1000" w:firstLine="240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A639B6" w:rsidRPr="002F0D3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A639B6" w:rsidRPr="000628FB" w:rsidRDefault="00A639B6" w:rsidP="00FC7B82">
      <w:pPr>
        <w:jc w:val="center"/>
        <w:rPr>
          <w:rFonts w:asciiTheme="minorEastAsia" w:hAnsiTheme="minorEastAsia"/>
          <w:sz w:val="32"/>
          <w:szCs w:val="24"/>
        </w:rPr>
      </w:pPr>
      <w:r w:rsidRPr="000628FB">
        <w:rPr>
          <w:rFonts w:asciiTheme="minorEastAsia" w:hAnsiTheme="minorEastAsia" w:hint="eastAsia"/>
          <w:sz w:val="32"/>
          <w:szCs w:val="24"/>
        </w:rPr>
        <w:t>議</w:t>
      </w:r>
      <w:r w:rsidR="00904558" w:rsidRPr="000628FB">
        <w:rPr>
          <w:rFonts w:asciiTheme="minorEastAsia" w:hAnsiTheme="minorEastAsia" w:hint="eastAsia"/>
          <w:sz w:val="32"/>
          <w:szCs w:val="24"/>
        </w:rPr>
        <w:t xml:space="preserve">　</w:t>
      </w:r>
      <w:r w:rsidRPr="000628FB">
        <w:rPr>
          <w:rFonts w:asciiTheme="minorEastAsia" w:hAnsiTheme="minorEastAsia" w:hint="eastAsia"/>
          <w:sz w:val="32"/>
          <w:szCs w:val="24"/>
        </w:rPr>
        <w:t>事</w:t>
      </w:r>
      <w:r w:rsidR="00904558" w:rsidRPr="000628FB">
        <w:rPr>
          <w:rFonts w:asciiTheme="minorEastAsia" w:hAnsiTheme="minorEastAsia" w:hint="eastAsia"/>
          <w:sz w:val="32"/>
          <w:szCs w:val="24"/>
        </w:rPr>
        <w:t xml:space="preserve">　</w:t>
      </w:r>
      <w:r w:rsidRPr="000628FB">
        <w:rPr>
          <w:rFonts w:asciiTheme="minorEastAsia" w:hAnsiTheme="minorEastAsia" w:hint="eastAsia"/>
          <w:sz w:val="32"/>
          <w:szCs w:val="24"/>
        </w:rPr>
        <w:t>次</w:t>
      </w:r>
      <w:r w:rsidR="00904558" w:rsidRPr="000628FB">
        <w:rPr>
          <w:rFonts w:asciiTheme="minorEastAsia" w:hAnsiTheme="minorEastAsia" w:hint="eastAsia"/>
          <w:sz w:val="32"/>
          <w:szCs w:val="24"/>
        </w:rPr>
        <w:t xml:space="preserve">　</w:t>
      </w:r>
      <w:r w:rsidRPr="000628FB">
        <w:rPr>
          <w:rFonts w:asciiTheme="minorEastAsia" w:hAnsiTheme="minorEastAsia" w:hint="eastAsia"/>
          <w:sz w:val="32"/>
          <w:szCs w:val="24"/>
        </w:rPr>
        <w:t>第</w:t>
      </w:r>
    </w:p>
    <w:p w:rsidR="00A639B6" w:rsidRPr="00C13AA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DB4967" w:rsidRDefault="00384C92" w:rsidP="00DB496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開</w:t>
      </w:r>
      <w:r w:rsidR="00904558" w:rsidRPr="000628FB">
        <w:rPr>
          <w:rFonts w:asciiTheme="minorEastAsia" w:hAnsiTheme="minorEastAsia" w:hint="eastAsia"/>
          <w:sz w:val="28"/>
          <w:szCs w:val="24"/>
        </w:rPr>
        <w:t xml:space="preserve">　　</w:t>
      </w:r>
      <w:r w:rsidRPr="000628FB">
        <w:rPr>
          <w:rFonts w:asciiTheme="minorEastAsia" w:hAnsiTheme="minorEastAsia" w:hint="eastAsia"/>
          <w:sz w:val="28"/>
          <w:szCs w:val="24"/>
        </w:rPr>
        <w:t>会</w:t>
      </w:r>
    </w:p>
    <w:p w:rsidR="00681220" w:rsidRDefault="00681220" w:rsidP="00DB496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D209B4">
        <w:rPr>
          <w:rFonts w:asciiTheme="minorEastAsia" w:hAnsiTheme="minorEastAsia" w:hint="eastAsia"/>
          <w:sz w:val="28"/>
          <w:szCs w:val="24"/>
        </w:rPr>
        <w:t>大阪北部地震に関する報告</w:t>
      </w:r>
    </w:p>
    <w:p w:rsidR="00D209B4" w:rsidRPr="00D209B4" w:rsidRDefault="00253F99" w:rsidP="00253F9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253F99">
        <w:rPr>
          <w:rFonts w:asciiTheme="minorEastAsia" w:hAnsiTheme="minorEastAsia" w:hint="eastAsia"/>
          <w:sz w:val="28"/>
          <w:szCs w:val="24"/>
        </w:rPr>
        <w:t>平成３０年</w:t>
      </w:r>
      <w:r w:rsidR="00B503D7">
        <w:rPr>
          <w:rFonts w:asciiTheme="minorEastAsia" w:hAnsiTheme="minorEastAsia" w:hint="eastAsia"/>
          <w:sz w:val="28"/>
          <w:szCs w:val="24"/>
        </w:rPr>
        <w:t>台風</w:t>
      </w:r>
      <w:r w:rsidRPr="00253F99">
        <w:rPr>
          <w:rFonts w:ascii="ＭＳ 明朝" w:eastAsia="ＭＳ 明朝" w:hAnsi="ＭＳ 明朝" w:cs="ＭＳ 明朝" w:hint="eastAsia"/>
          <w:sz w:val="28"/>
          <w:szCs w:val="24"/>
        </w:rPr>
        <w:t>第２１号における風の状況について</w:t>
      </w:r>
    </w:p>
    <w:p w:rsidR="000F2AFD" w:rsidRPr="000628FB" w:rsidRDefault="000F2AFD" w:rsidP="000F2AF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議　　題</w:t>
      </w:r>
    </w:p>
    <w:p w:rsidR="000F2AFD" w:rsidRDefault="000F2AFD" w:rsidP="000F2AFD">
      <w:pPr>
        <w:ind w:firstLineChars="500" w:firstLine="1400"/>
        <w:rPr>
          <w:rFonts w:asciiTheme="minorEastAsia" w:hAnsiTheme="minorEastAsia" w:cs="Times New Roman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１）</w:t>
      </w:r>
      <w:r w:rsidR="00D209B4">
        <w:rPr>
          <w:rFonts w:asciiTheme="minorEastAsia" w:hAnsiTheme="minorEastAsia" w:cs="Times New Roman" w:hint="eastAsia"/>
          <w:sz w:val="28"/>
          <w:szCs w:val="24"/>
        </w:rPr>
        <w:t>審議内容について</w:t>
      </w:r>
    </w:p>
    <w:p w:rsidR="000F2AFD" w:rsidRPr="00BE682C" w:rsidRDefault="006B0B5B" w:rsidP="000F2AFD">
      <w:pPr>
        <w:ind w:firstLineChars="500" w:firstLine="1400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>２</w:t>
      </w:r>
      <w:r w:rsidR="000F2AFD">
        <w:rPr>
          <w:rFonts w:asciiTheme="minorEastAsia" w:hAnsiTheme="minorEastAsia" w:cs="Times New Roman" w:hint="eastAsia"/>
          <w:sz w:val="28"/>
          <w:szCs w:val="24"/>
        </w:rPr>
        <w:t>）</w:t>
      </w:r>
      <w:r w:rsidR="00D209B4">
        <w:rPr>
          <w:rFonts w:asciiTheme="minorEastAsia" w:hAnsiTheme="minorEastAsia" w:hint="eastAsia"/>
          <w:sz w:val="28"/>
          <w:szCs w:val="24"/>
        </w:rPr>
        <w:t>答申</w:t>
      </w:r>
      <w:r w:rsidR="000F2AFD" w:rsidRPr="00BE682C">
        <w:rPr>
          <w:rFonts w:asciiTheme="minorEastAsia" w:hAnsiTheme="minorEastAsia" w:hint="eastAsia"/>
          <w:sz w:val="28"/>
          <w:szCs w:val="24"/>
        </w:rPr>
        <w:t>について</w:t>
      </w:r>
    </w:p>
    <w:p w:rsidR="00D209B4" w:rsidRDefault="00D209B4" w:rsidP="000F2AF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今後のスケジュール</w:t>
      </w:r>
    </w:p>
    <w:p w:rsidR="000F2AFD" w:rsidRPr="000628FB" w:rsidRDefault="000F2AFD" w:rsidP="000F2AF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4"/>
        </w:rPr>
      </w:pPr>
      <w:r w:rsidRPr="000628FB">
        <w:rPr>
          <w:rFonts w:asciiTheme="minorEastAsia" w:hAnsiTheme="minorEastAsia" w:hint="eastAsia"/>
          <w:sz w:val="28"/>
          <w:szCs w:val="24"/>
        </w:rPr>
        <w:t>閉　　会</w:t>
      </w:r>
    </w:p>
    <w:p w:rsidR="000F2AFD" w:rsidRPr="00C13AAC" w:rsidRDefault="000F2AFD" w:rsidP="000F2AFD">
      <w:pPr>
        <w:rPr>
          <w:rFonts w:asciiTheme="minorEastAsia" w:hAnsiTheme="minorEastAsia"/>
          <w:sz w:val="24"/>
          <w:szCs w:val="24"/>
        </w:rPr>
      </w:pPr>
    </w:p>
    <w:p w:rsidR="000F2AFD" w:rsidRPr="00C13AAC" w:rsidRDefault="000F2AFD" w:rsidP="000F2AF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配布資料</w:t>
      </w:r>
    </w:p>
    <w:p w:rsidR="000F2AFD" w:rsidRDefault="000F2AFD" w:rsidP="006B0B5B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73090">
        <w:rPr>
          <w:rFonts w:asciiTheme="minorEastAsia" w:hAnsiTheme="minorEastAsia" w:cs="Times New Roman" w:hint="eastAsia"/>
          <w:sz w:val="24"/>
          <w:szCs w:val="24"/>
        </w:rPr>
        <w:t>資料</w:t>
      </w:r>
      <w:r w:rsidR="000921FA">
        <w:rPr>
          <w:rFonts w:asciiTheme="minorEastAsia" w:hAnsiTheme="minorEastAsia" w:cs="Times New Roman" w:hint="eastAsia"/>
          <w:sz w:val="24"/>
          <w:szCs w:val="24"/>
        </w:rPr>
        <w:t>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　】</w:t>
      </w:r>
      <w:r w:rsidR="003B7092">
        <w:rPr>
          <w:rFonts w:asciiTheme="minorEastAsia" w:hAnsiTheme="minorEastAsia" w:cs="Times New Roman" w:hint="eastAsia"/>
          <w:sz w:val="24"/>
          <w:szCs w:val="24"/>
        </w:rPr>
        <w:t>ＲＣ支柱構造</w:t>
      </w:r>
      <w:r w:rsidR="00FB18CF">
        <w:rPr>
          <w:rFonts w:asciiTheme="minorEastAsia" w:hAnsiTheme="minorEastAsia" w:cs="Times New Roman" w:hint="eastAsia"/>
          <w:sz w:val="24"/>
          <w:szCs w:val="24"/>
        </w:rPr>
        <w:t>について</w:t>
      </w:r>
    </w:p>
    <w:p w:rsidR="000921FA" w:rsidRDefault="000921FA" w:rsidP="000921FA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資料２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　】</w:t>
      </w:r>
      <w:r w:rsidR="00FB18CF">
        <w:rPr>
          <w:rFonts w:asciiTheme="minorEastAsia" w:hAnsiTheme="minorEastAsia" w:cs="Times New Roman" w:hint="eastAsia"/>
          <w:sz w:val="24"/>
          <w:szCs w:val="24"/>
        </w:rPr>
        <w:t>鋼製支柱について</w:t>
      </w:r>
    </w:p>
    <w:p w:rsidR="000921FA" w:rsidRDefault="000921FA" w:rsidP="000921FA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資料３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　】</w:t>
      </w:r>
      <w:r>
        <w:rPr>
          <w:rFonts w:asciiTheme="minorEastAsia" w:hAnsiTheme="minorEastAsia" w:cs="Times New Roman" w:hint="eastAsia"/>
          <w:sz w:val="24"/>
          <w:szCs w:val="24"/>
        </w:rPr>
        <w:t>ＰＣ軌道桁について</w:t>
      </w:r>
    </w:p>
    <w:p w:rsidR="000921FA" w:rsidRDefault="000921FA" w:rsidP="000921FA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資料４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　】</w:t>
      </w:r>
      <w:r>
        <w:rPr>
          <w:rFonts w:asciiTheme="minorEastAsia" w:hAnsiTheme="minorEastAsia" w:cs="Times New Roman" w:hint="eastAsia"/>
          <w:sz w:val="24"/>
          <w:szCs w:val="24"/>
        </w:rPr>
        <w:t>鋼軌道桁用支承について</w:t>
      </w:r>
    </w:p>
    <w:p w:rsidR="000F2AFD" w:rsidRPr="00C13AAC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【参考資料１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大阪モノレール技術審議会規則</w:t>
      </w:r>
    </w:p>
    <w:p w:rsidR="000F2AFD" w:rsidRPr="00C13AAC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【参考資料２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大阪府附属機関条例（抜粋）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【参考資料３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諮問書</w:t>
      </w:r>
      <w:r w:rsidR="000921FA">
        <w:rPr>
          <w:rFonts w:asciiTheme="minorEastAsia" w:hAnsiTheme="minorEastAsia" w:cs="Times New Roman" w:hint="eastAsia"/>
          <w:sz w:val="24"/>
          <w:szCs w:val="24"/>
        </w:rPr>
        <w:t>、答申１号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【参考資料</w:t>
      </w:r>
      <w:r>
        <w:rPr>
          <w:rFonts w:asciiTheme="minorEastAsia" w:hAnsiTheme="minorEastAsia" w:cs="Times New Roman" w:hint="eastAsia"/>
          <w:sz w:val="24"/>
          <w:szCs w:val="24"/>
        </w:rPr>
        <w:t>４】前回議事録</w:t>
      </w:r>
    </w:p>
    <w:p w:rsidR="000F2AFD" w:rsidRDefault="000F2AFD" w:rsidP="000F2AF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0F2AFD" w:rsidSect="003B7092">
      <w:headerReference w:type="default" r:id="rId9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DD" w:rsidRDefault="00C07ADD" w:rsidP="00BC2BA4">
      <w:r>
        <w:separator/>
      </w:r>
    </w:p>
  </w:endnote>
  <w:endnote w:type="continuationSeparator" w:id="0">
    <w:p w:rsidR="00C07ADD" w:rsidRDefault="00C07ADD" w:rsidP="00B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DD" w:rsidRDefault="00C07ADD" w:rsidP="00BC2BA4">
      <w:r>
        <w:separator/>
      </w:r>
    </w:p>
  </w:footnote>
  <w:footnote w:type="continuationSeparator" w:id="0">
    <w:p w:rsidR="00C07ADD" w:rsidRDefault="00C07ADD" w:rsidP="00BC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A4" w:rsidRDefault="00BC2BA4" w:rsidP="00BC2BA4">
    <w:pPr>
      <w:pStyle w:val="a4"/>
      <w:jc w:val="right"/>
      <w:rPr>
        <w:sz w:val="36"/>
        <w:szCs w:val="36"/>
      </w:rPr>
    </w:pPr>
  </w:p>
  <w:p w:rsidR="00BC2BA4" w:rsidRPr="00BC2BA4" w:rsidRDefault="00BC2BA4" w:rsidP="00BC2BA4">
    <w:pPr>
      <w:pStyle w:val="a4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D39"/>
    <w:multiLevelType w:val="hybridMultilevel"/>
    <w:tmpl w:val="201C42E6"/>
    <w:lvl w:ilvl="0" w:tplc="F18C075C">
      <w:start w:val="1"/>
      <w:numFmt w:val="decimalFullWidth"/>
      <w:lvlText w:val="%1.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4237C0"/>
    <w:multiLevelType w:val="hybridMultilevel"/>
    <w:tmpl w:val="F766CCC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5D415072"/>
    <w:multiLevelType w:val="hybridMultilevel"/>
    <w:tmpl w:val="74D20D4E"/>
    <w:lvl w:ilvl="0" w:tplc="D1184474">
      <w:numFmt w:val="bullet"/>
      <w:lvlText w:val="○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6"/>
    <w:rsid w:val="000628FB"/>
    <w:rsid w:val="00072C32"/>
    <w:rsid w:val="000921FA"/>
    <w:rsid w:val="000B7D20"/>
    <w:rsid w:val="000D1E3A"/>
    <w:rsid w:val="000F2AFD"/>
    <w:rsid w:val="00191557"/>
    <w:rsid w:val="00204D2A"/>
    <w:rsid w:val="0021183B"/>
    <w:rsid w:val="00253F99"/>
    <w:rsid w:val="002803CA"/>
    <w:rsid w:val="00291B2C"/>
    <w:rsid w:val="002B1F15"/>
    <w:rsid w:val="002B2448"/>
    <w:rsid w:val="002F0D3C"/>
    <w:rsid w:val="00327C52"/>
    <w:rsid w:val="003535F7"/>
    <w:rsid w:val="00354159"/>
    <w:rsid w:val="003627D1"/>
    <w:rsid w:val="00384C92"/>
    <w:rsid w:val="00395786"/>
    <w:rsid w:val="003B01DE"/>
    <w:rsid w:val="003B7092"/>
    <w:rsid w:val="003D5CC3"/>
    <w:rsid w:val="00431C2B"/>
    <w:rsid w:val="00453A8F"/>
    <w:rsid w:val="004A38D9"/>
    <w:rsid w:val="004A3B2D"/>
    <w:rsid w:val="004E5246"/>
    <w:rsid w:val="005162DA"/>
    <w:rsid w:val="00561A06"/>
    <w:rsid w:val="00577997"/>
    <w:rsid w:val="005B0B9C"/>
    <w:rsid w:val="00654528"/>
    <w:rsid w:val="00681220"/>
    <w:rsid w:val="006B0B5B"/>
    <w:rsid w:val="00791152"/>
    <w:rsid w:val="00795038"/>
    <w:rsid w:val="00797645"/>
    <w:rsid w:val="0082426D"/>
    <w:rsid w:val="008501DD"/>
    <w:rsid w:val="008A0EF1"/>
    <w:rsid w:val="008A4745"/>
    <w:rsid w:val="008A48B8"/>
    <w:rsid w:val="008D5BCB"/>
    <w:rsid w:val="008D6DF7"/>
    <w:rsid w:val="008E39B1"/>
    <w:rsid w:val="008F5440"/>
    <w:rsid w:val="00904558"/>
    <w:rsid w:val="00910EC1"/>
    <w:rsid w:val="009337D7"/>
    <w:rsid w:val="00987621"/>
    <w:rsid w:val="009C7A3F"/>
    <w:rsid w:val="009D0966"/>
    <w:rsid w:val="00A24485"/>
    <w:rsid w:val="00A61A88"/>
    <w:rsid w:val="00A639B6"/>
    <w:rsid w:val="00A76959"/>
    <w:rsid w:val="00B503D7"/>
    <w:rsid w:val="00B81E36"/>
    <w:rsid w:val="00B9546C"/>
    <w:rsid w:val="00BC2BA4"/>
    <w:rsid w:val="00BD7616"/>
    <w:rsid w:val="00BE682C"/>
    <w:rsid w:val="00BF3786"/>
    <w:rsid w:val="00C07ADD"/>
    <w:rsid w:val="00C13AAC"/>
    <w:rsid w:val="00C6796D"/>
    <w:rsid w:val="00C97A6F"/>
    <w:rsid w:val="00CF096B"/>
    <w:rsid w:val="00CF149C"/>
    <w:rsid w:val="00D209B4"/>
    <w:rsid w:val="00D26287"/>
    <w:rsid w:val="00D41F2F"/>
    <w:rsid w:val="00D64766"/>
    <w:rsid w:val="00DB4967"/>
    <w:rsid w:val="00DE3095"/>
    <w:rsid w:val="00E565FD"/>
    <w:rsid w:val="00E73090"/>
    <w:rsid w:val="00EA334C"/>
    <w:rsid w:val="00ED1C6B"/>
    <w:rsid w:val="00EE50A5"/>
    <w:rsid w:val="00EF5E63"/>
    <w:rsid w:val="00F17E3B"/>
    <w:rsid w:val="00F44B16"/>
    <w:rsid w:val="00F667E5"/>
    <w:rsid w:val="00FB18CF"/>
    <w:rsid w:val="00FC17D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  <w:style w:type="paragraph" w:styleId="Web">
    <w:name w:val="Normal (Web)"/>
    <w:basedOn w:val="a"/>
    <w:uiPriority w:val="99"/>
    <w:semiHidden/>
    <w:unhideWhenUsed/>
    <w:rsid w:val="00824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  <w:style w:type="paragraph" w:styleId="Web">
    <w:name w:val="Normal (Web)"/>
    <w:basedOn w:val="a"/>
    <w:uiPriority w:val="99"/>
    <w:semiHidden/>
    <w:unhideWhenUsed/>
    <w:rsid w:val="00824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CB00-54D8-483E-B286-6FB58148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14</cp:revision>
  <cp:lastPrinted>2018-12-21T06:14:00Z</cp:lastPrinted>
  <dcterms:created xsi:type="dcterms:W3CDTF">2018-05-21T07:22:00Z</dcterms:created>
  <dcterms:modified xsi:type="dcterms:W3CDTF">2018-12-28T06:32:00Z</dcterms:modified>
</cp:coreProperties>
</file>