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54" w:rsidRDefault="002E0AE7" w:rsidP="00CE0254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</w:t>
      </w:r>
      <w:r w:rsidR="00DD3D23">
        <w:rPr>
          <w:rFonts w:ascii="HGSｺﾞｼｯｸM" w:eastAsia="HGSｺﾞｼｯｸM"/>
          <w:sz w:val="24"/>
          <w:szCs w:val="24"/>
        </w:rPr>
        <w:t>7</w:t>
      </w:r>
      <w:r>
        <w:rPr>
          <w:rFonts w:ascii="HGSｺﾞｼｯｸM" w:eastAsia="HGSｺﾞｼｯｸM" w:hint="eastAsia"/>
          <w:sz w:val="24"/>
          <w:szCs w:val="24"/>
        </w:rPr>
        <w:t>回大阪港湾連携会議</w:t>
      </w:r>
    </w:p>
    <w:p w:rsidR="002E0AE7" w:rsidRDefault="002E0AE7" w:rsidP="00CE0254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議事要旨</w:t>
      </w:r>
    </w:p>
    <w:p w:rsidR="00CE0254" w:rsidRDefault="00CE0254">
      <w:pPr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　開催日時</w:t>
      </w:r>
    </w:p>
    <w:p w:rsidR="002E0AE7" w:rsidRDefault="002C039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令和2</w:t>
      </w:r>
      <w:r w:rsidR="00490356">
        <w:rPr>
          <w:rFonts w:ascii="HGSｺﾞｼｯｸM" w:eastAsia="HGSｺﾞｼｯｸM" w:hint="eastAsia"/>
          <w:sz w:val="24"/>
          <w:szCs w:val="24"/>
        </w:rPr>
        <w:t>年</w:t>
      </w:r>
      <w:r w:rsidR="00EF2C14">
        <w:rPr>
          <w:rFonts w:ascii="HGSｺﾞｼｯｸM" w:eastAsia="HGSｺﾞｼｯｸM" w:hint="eastAsia"/>
          <w:sz w:val="24"/>
          <w:szCs w:val="24"/>
        </w:rPr>
        <w:t>3</w:t>
      </w:r>
      <w:r w:rsidR="00CE0254">
        <w:rPr>
          <w:rFonts w:ascii="HGSｺﾞｼｯｸM" w:eastAsia="HGSｺﾞｼｯｸM" w:hint="eastAsia"/>
          <w:sz w:val="24"/>
          <w:szCs w:val="24"/>
        </w:rPr>
        <w:t>月</w:t>
      </w:r>
      <w:r w:rsidR="00EF2C14">
        <w:rPr>
          <w:rFonts w:ascii="HGSｺﾞｼｯｸM" w:eastAsia="HGSｺﾞｼｯｸM" w:hint="eastAsia"/>
          <w:sz w:val="24"/>
          <w:szCs w:val="24"/>
        </w:rPr>
        <w:t>23</w:t>
      </w:r>
      <w:r w:rsidR="00411A96">
        <w:rPr>
          <w:rFonts w:ascii="HGSｺﾞｼｯｸM" w:eastAsia="HGSｺﾞｼｯｸM" w:hint="eastAsia"/>
          <w:sz w:val="24"/>
          <w:szCs w:val="24"/>
        </w:rPr>
        <w:t>日</w:t>
      </w:r>
    </w:p>
    <w:p w:rsidR="002E0AE7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開会　</w:t>
      </w:r>
      <w:r w:rsidR="006E2FC8">
        <w:rPr>
          <w:rFonts w:ascii="HGSｺﾞｼｯｸM" w:eastAsia="HGSｺﾞｼｯｸM"/>
          <w:sz w:val="24"/>
          <w:szCs w:val="24"/>
        </w:rPr>
        <w:t>13</w:t>
      </w:r>
      <w:r w:rsidR="00B65306">
        <w:rPr>
          <w:rFonts w:ascii="HGSｺﾞｼｯｸM" w:eastAsia="HGSｺﾞｼｯｸM" w:hint="eastAsia"/>
          <w:sz w:val="24"/>
          <w:szCs w:val="24"/>
        </w:rPr>
        <w:t>時</w:t>
      </w:r>
      <w:r w:rsidR="006E2FC8">
        <w:rPr>
          <w:rFonts w:ascii="HGSｺﾞｼｯｸM" w:eastAsia="HGSｺﾞｼｯｸM"/>
          <w:sz w:val="24"/>
          <w:szCs w:val="24"/>
        </w:rPr>
        <w:t>20</w:t>
      </w:r>
      <w:r>
        <w:rPr>
          <w:rFonts w:ascii="HGSｺﾞｼｯｸM" w:eastAsia="HGSｺﾞｼｯｸM" w:hint="eastAsia"/>
          <w:sz w:val="24"/>
          <w:szCs w:val="24"/>
        </w:rPr>
        <w:t>分</w:t>
      </w:r>
    </w:p>
    <w:p w:rsidR="00CE0254" w:rsidRDefault="00072625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閉会　</w:t>
      </w:r>
      <w:r w:rsidR="006E2FC8">
        <w:rPr>
          <w:rFonts w:ascii="HGSｺﾞｼｯｸM" w:eastAsia="HGSｺﾞｼｯｸM" w:hint="eastAsia"/>
          <w:sz w:val="24"/>
          <w:szCs w:val="24"/>
        </w:rPr>
        <w:t>13</w:t>
      </w:r>
      <w:r w:rsidR="00B65306">
        <w:rPr>
          <w:rFonts w:ascii="HGSｺﾞｼｯｸM" w:eastAsia="HGSｺﾞｼｯｸM" w:hint="eastAsia"/>
          <w:sz w:val="24"/>
          <w:szCs w:val="24"/>
        </w:rPr>
        <w:t>時</w:t>
      </w:r>
      <w:r w:rsidR="006E2FC8">
        <w:rPr>
          <w:rFonts w:ascii="HGSｺﾞｼｯｸM" w:eastAsia="HGSｺﾞｼｯｸM" w:hint="eastAsia"/>
          <w:sz w:val="24"/>
          <w:szCs w:val="24"/>
        </w:rPr>
        <w:t>4</w:t>
      </w:r>
      <w:r w:rsidR="00AD2D31">
        <w:rPr>
          <w:rFonts w:ascii="HGSｺﾞｼｯｸM" w:eastAsia="HGSｺﾞｼｯｸM" w:hint="eastAsia"/>
          <w:sz w:val="24"/>
          <w:szCs w:val="24"/>
        </w:rPr>
        <w:t>0</w:t>
      </w:r>
      <w:r w:rsidR="00CE0254">
        <w:rPr>
          <w:rFonts w:ascii="HGSｺﾞｼｯｸM" w:eastAsia="HGSｺﾞｼｯｸM" w:hint="eastAsia"/>
          <w:sz w:val="24"/>
          <w:szCs w:val="24"/>
        </w:rPr>
        <w:t>分</w:t>
      </w:r>
    </w:p>
    <w:p w:rsidR="002E0AE7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２　開催場所</w:t>
      </w:r>
    </w:p>
    <w:p w:rsidR="00CE0254" w:rsidRDefault="00EF2C14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大阪市役所</w:t>
      </w:r>
      <w:r w:rsidR="00CE0254">
        <w:rPr>
          <w:rFonts w:ascii="HGSｺﾞｼｯｸM" w:eastAsia="HGSｺﾞｼｯｸM" w:hint="eastAsia"/>
          <w:sz w:val="24"/>
          <w:szCs w:val="24"/>
        </w:rPr>
        <w:t>第</w:t>
      </w:r>
      <w:r>
        <w:rPr>
          <w:rFonts w:ascii="HGSｺﾞｼｯｸM" w:eastAsia="HGSｺﾞｼｯｸM" w:hint="eastAsia"/>
          <w:sz w:val="24"/>
          <w:szCs w:val="24"/>
        </w:rPr>
        <w:t>2共通</w:t>
      </w:r>
      <w:r w:rsidR="00CE0254">
        <w:rPr>
          <w:rFonts w:ascii="HGSｺﾞｼｯｸM" w:eastAsia="HGSｺﾞｼｯｸM" w:hint="eastAsia"/>
          <w:sz w:val="24"/>
          <w:szCs w:val="24"/>
        </w:rPr>
        <w:t>会議室</w:t>
      </w:r>
    </w:p>
    <w:p w:rsidR="002E0AE7" w:rsidRDefault="002E0AE7" w:rsidP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</w:t>
      </w:r>
    </w:p>
    <w:p w:rsidR="002E0AE7" w:rsidRDefault="002E0AE7" w:rsidP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３　会議次第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（1）開会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9617FB">
        <w:rPr>
          <w:rFonts w:ascii="HGSｺﾞｼｯｸM" w:eastAsia="HGSｺﾞｼｯｸM" w:hint="eastAsia"/>
          <w:sz w:val="24"/>
          <w:szCs w:val="24"/>
        </w:rPr>
        <w:t>2</w:t>
      </w:r>
      <w:r w:rsidR="00EF2C14">
        <w:rPr>
          <w:rFonts w:ascii="HGSｺﾞｼｯｸM" w:eastAsia="HGSｺﾞｼｯｸM" w:hint="eastAsia"/>
          <w:sz w:val="24"/>
          <w:szCs w:val="24"/>
        </w:rPr>
        <w:t>）大阪港湾局の共同設置について</w:t>
      </w:r>
    </w:p>
    <w:p w:rsidR="00B65306" w:rsidRDefault="00B65306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    （3</w:t>
      </w:r>
      <w:r w:rsidR="00AD2D31">
        <w:rPr>
          <w:rFonts w:ascii="HGSｺﾞｼｯｸM" w:eastAsia="HGSｺﾞｼｯｸM" w:hint="eastAsia"/>
          <w:sz w:val="24"/>
          <w:szCs w:val="24"/>
        </w:rPr>
        <w:t>）連携協約に基づく府市連携の進捗状況</w:t>
      </w:r>
      <w:r w:rsidR="00EF2C14">
        <w:rPr>
          <w:rFonts w:ascii="HGSｺﾞｼｯｸM" w:eastAsia="HGSｺﾞｼｯｸM" w:hint="eastAsia"/>
          <w:sz w:val="24"/>
          <w:szCs w:val="24"/>
        </w:rPr>
        <w:t>について</w:t>
      </w:r>
    </w:p>
    <w:p w:rsidR="00D137F6" w:rsidRDefault="00D137F6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B65306">
        <w:rPr>
          <w:rFonts w:ascii="HGSｺﾞｼｯｸM" w:eastAsia="HGSｺﾞｼｯｸM"/>
          <w:sz w:val="24"/>
          <w:szCs w:val="24"/>
        </w:rPr>
        <w:t>4</w:t>
      </w:r>
      <w:r>
        <w:rPr>
          <w:rFonts w:ascii="HGSｺﾞｼｯｸM" w:eastAsia="HGSｺﾞｼｯｸM" w:hint="eastAsia"/>
          <w:sz w:val="24"/>
          <w:szCs w:val="24"/>
        </w:rPr>
        <w:t>）閉会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４　出席者　</w:t>
      </w:r>
      <w:r w:rsidR="00CE0254"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CE0254" w:rsidRDefault="002E0AE7" w:rsidP="002E0AE7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（大阪府港湾局）局長、</w:t>
      </w:r>
      <w:r w:rsidR="00490356">
        <w:rPr>
          <w:rFonts w:ascii="HGSｺﾞｼｯｸM" w:eastAsia="HGSｺﾞｼｯｸM" w:hint="eastAsia"/>
          <w:sz w:val="24"/>
          <w:szCs w:val="24"/>
        </w:rPr>
        <w:t>次長</w:t>
      </w:r>
      <w:r w:rsidR="00452D1D" w:rsidRPr="006F6973">
        <w:rPr>
          <w:rFonts w:ascii="HGSｺﾞｼｯｸM" w:eastAsia="HGSｺﾞｼｯｸM" w:hint="eastAsia"/>
          <w:sz w:val="24"/>
          <w:szCs w:val="24"/>
        </w:rPr>
        <w:t>（技術）</w:t>
      </w:r>
      <w:r w:rsidR="0052740E">
        <w:rPr>
          <w:rFonts w:ascii="HGSｺﾞｼｯｸM" w:eastAsia="HGSｺﾞｼｯｸM" w:hint="eastAsia"/>
          <w:sz w:val="24"/>
          <w:szCs w:val="24"/>
        </w:rPr>
        <w:t>、計画調整課長、計画調整課</w:t>
      </w:r>
      <w:r w:rsidR="00CE0254">
        <w:rPr>
          <w:rFonts w:ascii="HGSｺﾞｼｯｸM" w:eastAsia="HGSｺﾞｼｯｸM" w:hint="eastAsia"/>
          <w:sz w:val="24"/>
          <w:szCs w:val="24"/>
        </w:rPr>
        <w:t>参事</w:t>
      </w:r>
    </w:p>
    <w:p w:rsidR="00CE0254" w:rsidRDefault="0024364A" w:rsidP="00072625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CE0254">
        <w:rPr>
          <w:rFonts w:ascii="HGSｺﾞｼｯｸM" w:eastAsia="HGSｺﾞｼｯｸM" w:hint="eastAsia"/>
          <w:sz w:val="24"/>
          <w:szCs w:val="24"/>
        </w:rPr>
        <w:t>大阪市</w:t>
      </w:r>
      <w:r>
        <w:rPr>
          <w:rFonts w:ascii="HGSｺﾞｼｯｸM" w:eastAsia="HGSｺﾞｼｯｸM" w:hint="eastAsia"/>
          <w:sz w:val="24"/>
          <w:szCs w:val="24"/>
        </w:rPr>
        <w:t>港湾局）局長、港湾再編担当部長</w:t>
      </w:r>
      <w:r w:rsidR="0052740E">
        <w:rPr>
          <w:rFonts w:ascii="HGSｺﾞｼｯｸM" w:eastAsia="HGSｺﾞｼｯｸM" w:hint="eastAsia"/>
          <w:sz w:val="24"/>
          <w:szCs w:val="24"/>
        </w:rPr>
        <w:t>、</w:t>
      </w:r>
      <w:r>
        <w:rPr>
          <w:rFonts w:ascii="HGSｺﾞｼｯｸM" w:eastAsia="HGSｺﾞｼｯｸM" w:hint="eastAsia"/>
          <w:sz w:val="24"/>
          <w:szCs w:val="24"/>
        </w:rPr>
        <w:t>人事・港湾再編担当</w:t>
      </w:r>
      <w:r w:rsidR="00CE0254">
        <w:rPr>
          <w:rFonts w:ascii="HGSｺﾞｼｯｸM" w:eastAsia="HGSｺﾞｼｯｸM" w:hint="eastAsia"/>
          <w:sz w:val="24"/>
          <w:szCs w:val="24"/>
        </w:rPr>
        <w:t>課長</w:t>
      </w:r>
      <w:r w:rsidR="00072625">
        <w:rPr>
          <w:rFonts w:ascii="HGSｺﾞｼｯｸM" w:eastAsia="HGSｺﾞｼｯｸM" w:hint="eastAsia"/>
          <w:sz w:val="24"/>
          <w:szCs w:val="24"/>
        </w:rPr>
        <w:t xml:space="preserve">　　　　　　</w:t>
      </w:r>
    </w:p>
    <w:p w:rsidR="00072625" w:rsidRPr="00072625" w:rsidRDefault="00072625" w:rsidP="00072625">
      <w:pPr>
        <w:rPr>
          <w:rFonts w:ascii="HGSｺﾞｼｯｸM" w:eastAsia="HGSｺﾞｼｯｸM"/>
          <w:sz w:val="24"/>
          <w:szCs w:val="24"/>
        </w:rPr>
      </w:pPr>
    </w:p>
    <w:p w:rsidR="00CE0254" w:rsidRDefault="00CE0254">
      <w:pPr>
        <w:rPr>
          <w:rFonts w:ascii="HGSｺﾞｼｯｸM" w:eastAsia="HGSｺﾞｼｯｸM"/>
          <w:sz w:val="24"/>
          <w:szCs w:val="24"/>
        </w:rPr>
      </w:pPr>
    </w:p>
    <w:p w:rsidR="0052740E" w:rsidRDefault="0052740E" w:rsidP="009617FB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５　要旨</w:t>
      </w:r>
    </w:p>
    <w:p w:rsidR="00FC0F93" w:rsidRDefault="00FC0F93" w:rsidP="00FC0F93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〇</w:t>
      </w:r>
      <w:r w:rsidR="003C6148">
        <w:rPr>
          <w:rFonts w:ascii="HGSｺﾞｼｯｸM" w:eastAsia="HGSｺﾞｼｯｸM" w:hint="eastAsia"/>
          <w:sz w:val="24"/>
          <w:szCs w:val="24"/>
        </w:rPr>
        <w:t>大阪港湾局の</w:t>
      </w:r>
      <w:r w:rsidR="00CD10A5">
        <w:rPr>
          <w:rFonts w:ascii="HGSｺﾞｼｯｸM" w:eastAsia="HGSｺﾞｼｯｸM" w:hint="eastAsia"/>
          <w:sz w:val="24"/>
          <w:szCs w:val="24"/>
        </w:rPr>
        <w:t>共同設置については、</w:t>
      </w:r>
      <w:r w:rsidR="003C6148" w:rsidRPr="003C6148">
        <w:rPr>
          <w:rFonts w:ascii="HGSｺﾞｼｯｸM" w:eastAsia="HGSｺﾞｼｯｸM" w:hint="eastAsia"/>
          <w:sz w:val="24"/>
          <w:szCs w:val="24"/>
        </w:rPr>
        <w:t>令和2年10月1日</w:t>
      </w:r>
      <w:r w:rsidR="00CD10A5">
        <w:rPr>
          <w:rFonts w:ascii="HGSｺﾞｼｯｸM" w:eastAsia="HGSｺﾞｼｯｸM" w:hint="eastAsia"/>
          <w:sz w:val="24"/>
          <w:szCs w:val="24"/>
        </w:rPr>
        <w:t>の業務開始</w:t>
      </w:r>
      <w:r w:rsidR="003C6148">
        <w:rPr>
          <w:rFonts w:ascii="HGSｺﾞｼｯｸM" w:eastAsia="HGSｺﾞｼｯｸM" w:hint="eastAsia"/>
          <w:sz w:val="24"/>
          <w:szCs w:val="24"/>
        </w:rPr>
        <w:t>に</w:t>
      </w:r>
      <w:bookmarkStart w:id="0" w:name="_GoBack"/>
      <w:bookmarkEnd w:id="0"/>
      <w:r w:rsidR="00EF2C14">
        <w:rPr>
          <w:rFonts w:ascii="HGSｺﾞｼｯｸM" w:eastAsia="HGSｺﾞｼｯｸM" w:hint="eastAsia"/>
          <w:sz w:val="24"/>
          <w:szCs w:val="24"/>
        </w:rPr>
        <w:t>向けて</w:t>
      </w:r>
      <w:r w:rsidR="003C6148">
        <w:rPr>
          <w:rFonts w:ascii="HGSｺﾞｼｯｸM" w:eastAsia="HGSｺﾞｼｯｸM" w:hint="eastAsia"/>
          <w:sz w:val="24"/>
          <w:szCs w:val="24"/>
        </w:rPr>
        <w:t>、</w:t>
      </w:r>
      <w:r w:rsidR="00EF2C14">
        <w:rPr>
          <w:rFonts w:ascii="HGSｺﾞｼｯｸM" w:eastAsia="HGSｺﾞｼｯｸM" w:hint="eastAsia"/>
          <w:sz w:val="24"/>
          <w:szCs w:val="24"/>
        </w:rPr>
        <w:t>準備を進めていくことを確認した</w:t>
      </w:r>
      <w:r w:rsidR="00AD2D31">
        <w:rPr>
          <w:rFonts w:ascii="HGSｺﾞｼｯｸM" w:eastAsia="HGSｺﾞｼｯｸM" w:hint="eastAsia"/>
          <w:sz w:val="24"/>
          <w:szCs w:val="24"/>
        </w:rPr>
        <w:t>。</w:t>
      </w:r>
    </w:p>
    <w:p w:rsidR="00AD2D31" w:rsidRDefault="00637BFA" w:rsidP="00FC0F93">
      <w:pPr>
        <w:ind w:leftChars="100" w:left="21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（資料1）</w:t>
      </w:r>
    </w:p>
    <w:p w:rsidR="003154FD" w:rsidRPr="006F6973" w:rsidRDefault="003154FD" w:rsidP="00CB76DD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○</w:t>
      </w:r>
      <w:r w:rsidR="00EF2C14" w:rsidRPr="001D303C">
        <w:rPr>
          <w:rFonts w:ascii="HGSｺﾞｼｯｸM" w:eastAsia="HGSｺﾞｼｯｸM" w:hint="eastAsia"/>
          <w:sz w:val="24"/>
          <w:szCs w:val="24"/>
        </w:rPr>
        <w:t>連携施策19施策のうち</w:t>
      </w:r>
      <w:r w:rsidR="00EF2C14">
        <w:rPr>
          <w:rFonts w:ascii="HGSｺﾞｼｯｸM" w:eastAsia="HGSｺﾞｼｯｸM" w:hint="eastAsia"/>
          <w:sz w:val="24"/>
          <w:szCs w:val="24"/>
        </w:rPr>
        <w:t>、</w:t>
      </w:r>
      <w:r w:rsidR="001C2652">
        <w:rPr>
          <w:rFonts w:ascii="HGSｺﾞｼｯｸM" w:eastAsia="HGSｺﾞｼｯｸM" w:hint="eastAsia"/>
          <w:sz w:val="24"/>
          <w:szCs w:val="24"/>
        </w:rPr>
        <w:t>今年度の重点的取組項目としていた</w:t>
      </w:r>
      <w:r w:rsidR="00EF2C14" w:rsidRPr="006F6973">
        <w:rPr>
          <w:rFonts w:ascii="HGSｺﾞｼｯｸM" w:eastAsia="HGSｺﾞｼｯｸM" w:hint="eastAsia"/>
          <w:sz w:val="24"/>
          <w:szCs w:val="24"/>
        </w:rPr>
        <w:t>「府市共同によるポートセールス」、「災害時の協力体</w:t>
      </w:r>
      <w:r w:rsidR="00FC0F93">
        <w:rPr>
          <w:rFonts w:ascii="HGSｺﾞｼｯｸM" w:eastAsia="HGSｺﾞｼｯｸM" w:hint="eastAsia"/>
          <w:sz w:val="24"/>
          <w:szCs w:val="24"/>
        </w:rPr>
        <w:t>制の強化」、「オイルフェンス等の相互利用及び支援」、「『</w:t>
      </w:r>
      <w:r w:rsidR="00EF2C14" w:rsidRPr="006F6973">
        <w:rPr>
          <w:rFonts w:ascii="HGSｺﾞｼｯｸM" w:eastAsia="HGSｺﾞｼｯｸM" w:hint="eastAsia"/>
          <w:sz w:val="24"/>
          <w:szCs w:val="24"/>
        </w:rPr>
        <w:t>府市合同データ分析チーム』による大阪港と府営港湾の統計データの共有と活用」の4施策</w:t>
      </w:r>
      <w:r w:rsidR="00FC0F93">
        <w:rPr>
          <w:rFonts w:ascii="HGSｺﾞｼｯｸM" w:eastAsia="HGSｺﾞｼｯｸM" w:hint="eastAsia"/>
          <w:sz w:val="24"/>
          <w:szCs w:val="24"/>
        </w:rPr>
        <w:t>の進捗状況を確認した。</w:t>
      </w:r>
    </w:p>
    <w:p w:rsidR="00CF431F" w:rsidRDefault="002B01C7" w:rsidP="002B01C7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 w:rsidRPr="006F6973">
        <w:rPr>
          <w:rFonts w:ascii="HGSｺﾞｼｯｸM" w:eastAsia="HGSｺﾞｼｯｸM" w:hint="eastAsia"/>
          <w:sz w:val="24"/>
          <w:szCs w:val="24"/>
        </w:rPr>
        <w:t>○</w:t>
      </w:r>
      <w:r w:rsidR="003154FD" w:rsidRPr="006F6973">
        <w:rPr>
          <w:rFonts w:ascii="HGSｺﾞｼｯｸM" w:eastAsia="HGSｺﾞｼｯｸM" w:hint="eastAsia"/>
          <w:sz w:val="24"/>
          <w:szCs w:val="24"/>
        </w:rPr>
        <w:t>また</w:t>
      </w:r>
      <w:r w:rsidR="003C6148">
        <w:rPr>
          <w:rFonts w:ascii="HGSｺﾞｼｯｸM" w:eastAsia="HGSｺﾞｼｯｸM" w:hint="eastAsia"/>
          <w:sz w:val="24"/>
          <w:szCs w:val="24"/>
        </w:rPr>
        <w:t>、</w:t>
      </w:r>
      <w:r w:rsidR="00EF2C14">
        <w:rPr>
          <w:rFonts w:ascii="HGSｺﾞｼｯｸM" w:eastAsia="HGSｺﾞｼｯｸM" w:hint="eastAsia"/>
          <w:sz w:val="24"/>
          <w:szCs w:val="24"/>
        </w:rPr>
        <w:t>連携施策の取り組みについて</w:t>
      </w:r>
      <w:r w:rsidR="00D51ECC">
        <w:rPr>
          <w:rFonts w:ascii="HGSｺﾞｼｯｸM" w:eastAsia="HGSｺﾞｼｯｸM" w:hint="eastAsia"/>
          <w:sz w:val="24"/>
          <w:szCs w:val="24"/>
        </w:rPr>
        <w:t>は、</w:t>
      </w:r>
      <w:r w:rsidR="00FC0F93">
        <w:rPr>
          <w:rFonts w:ascii="HGSｺﾞｼｯｸM" w:eastAsia="HGSｺﾞｼｯｸM" w:hint="eastAsia"/>
          <w:sz w:val="24"/>
          <w:szCs w:val="24"/>
        </w:rPr>
        <w:t>充実を図り</w:t>
      </w:r>
      <w:r w:rsidR="00D51ECC">
        <w:rPr>
          <w:rFonts w:ascii="HGSｺﾞｼｯｸM" w:eastAsia="HGSｺﾞｼｯｸM" w:hint="eastAsia"/>
          <w:sz w:val="24"/>
          <w:szCs w:val="24"/>
        </w:rPr>
        <w:t>つつ</w:t>
      </w:r>
      <w:r w:rsidR="00FC0F93">
        <w:rPr>
          <w:rFonts w:ascii="HGSｺﾞｼｯｸM" w:eastAsia="HGSｺﾞｼｯｸM" w:hint="eastAsia"/>
          <w:sz w:val="24"/>
          <w:szCs w:val="24"/>
        </w:rPr>
        <w:t>、</w:t>
      </w:r>
      <w:r w:rsidR="00DD3D23">
        <w:rPr>
          <w:rFonts w:ascii="HGSｺﾞｼｯｸM" w:eastAsia="HGSｺﾞｼｯｸM" w:hint="eastAsia"/>
          <w:sz w:val="24"/>
          <w:szCs w:val="24"/>
        </w:rPr>
        <w:t>大阪港湾局の施策に繋げていくことを確認した。</w:t>
      </w:r>
    </w:p>
    <w:p w:rsidR="00740DB6" w:rsidRPr="00F82EEB" w:rsidRDefault="00FD440B" w:rsidP="00CF431F">
      <w:pPr>
        <w:ind w:leftChars="100" w:left="21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（資料</w:t>
      </w:r>
      <w:r w:rsidR="00DD3D23">
        <w:rPr>
          <w:rFonts w:ascii="HGSｺﾞｼｯｸM" w:eastAsia="HGSｺﾞｼｯｸM"/>
          <w:sz w:val="24"/>
          <w:szCs w:val="24"/>
        </w:rPr>
        <w:t>2</w:t>
      </w:r>
      <w:r w:rsidR="00637BFA">
        <w:rPr>
          <w:rFonts w:ascii="HGSｺﾞｼｯｸM" w:eastAsia="HGSｺﾞｼｯｸM" w:hint="eastAsia"/>
          <w:sz w:val="24"/>
          <w:szCs w:val="24"/>
        </w:rPr>
        <w:t>）</w:t>
      </w:r>
    </w:p>
    <w:sectPr w:rsidR="00740DB6" w:rsidRPr="00F82EEB" w:rsidSect="00C16B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50" w:rsidRDefault="00CE0550" w:rsidP="00825F97">
      <w:r>
        <w:separator/>
      </w:r>
    </w:p>
  </w:endnote>
  <w:endnote w:type="continuationSeparator" w:id="0">
    <w:p w:rsidR="00CE0550" w:rsidRDefault="00CE0550" w:rsidP="0082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50" w:rsidRDefault="00CE0550" w:rsidP="00825F97">
      <w:r>
        <w:separator/>
      </w:r>
    </w:p>
  </w:footnote>
  <w:footnote w:type="continuationSeparator" w:id="0">
    <w:p w:rsidR="00CE0550" w:rsidRDefault="00CE0550" w:rsidP="0082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6DC2"/>
    <w:multiLevelType w:val="hybridMultilevel"/>
    <w:tmpl w:val="A9385DFA"/>
    <w:lvl w:ilvl="0" w:tplc="5302EB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B2CBE"/>
    <w:multiLevelType w:val="hybridMultilevel"/>
    <w:tmpl w:val="41D03730"/>
    <w:lvl w:ilvl="0" w:tplc="A64085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9A6FFF"/>
    <w:multiLevelType w:val="hybridMultilevel"/>
    <w:tmpl w:val="6B3E8A90"/>
    <w:lvl w:ilvl="0" w:tplc="16D083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93"/>
    <w:rsid w:val="00035F9B"/>
    <w:rsid w:val="00072625"/>
    <w:rsid w:val="00073314"/>
    <w:rsid w:val="000901C8"/>
    <w:rsid w:val="001143AB"/>
    <w:rsid w:val="00131EED"/>
    <w:rsid w:val="001C2652"/>
    <w:rsid w:val="001D303C"/>
    <w:rsid w:val="001E62D4"/>
    <w:rsid w:val="001F4D8D"/>
    <w:rsid w:val="00222385"/>
    <w:rsid w:val="0024364A"/>
    <w:rsid w:val="00246432"/>
    <w:rsid w:val="002505E2"/>
    <w:rsid w:val="002542FA"/>
    <w:rsid w:val="00263D1F"/>
    <w:rsid w:val="002B01C7"/>
    <w:rsid w:val="002C0397"/>
    <w:rsid w:val="002E0AE7"/>
    <w:rsid w:val="003154FD"/>
    <w:rsid w:val="00342A93"/>
    <w:rsid w:val="00357966"/>
    <w:rsid w:val="003746F9"/>
    <w:rsid w:val="003800F3"/>
    <w:rsid w:val="003C6148"/>
    <w:rsid w:val="003E0ECD"/>
    <w:rsid w:val="003E59C0"/>
    <w:rsid w:val="00411A96"/>
    <w:rsid w:val="00452D1D"/>
    <w:rsid w:val="00472B10"/>
    <w:rsid w:val="00490356"/>
    <w:rsid w:val="0052740E"/>
    <w:rsid w:val="00566F62"/>
    <w:rsid w:val="00586337"/>
    <w:rsid w:val="005D28D2"/>
    <w:rsid w:val="00614439"/>
    <w:rsid w:val="006360CE"/>
    <w:rsid w:val="00637BFA"/>
    <w:rsid w:val="0068678E"/>
    <w:rsid w:val="006E2FC8"/>
    <w:rsid w:val="006F6973"/>
    <w:rsid w:val="00740DB6"/>
    <w:rsid w:val="00772A08"/>
    <w:rsid w:val="007E569A"/>
    <w:rsid w:val="007F0549"/>
    <w:rsid w:val="00825F97"/>
    <w:rsid w:val="008B0211"/>
    <w:rsid w:val="009617FB"/>
    <w:rsid w:val="00991C95"/>
    <w:rsid w:val="00992436"/>
    <w:rsid w:val="00993710"/>
    <w:rsid w:val="00994702"/>
    <w:rsid w:val="009B5349"/>
    <w:rsid w:val="009F3767"/>
    <w:rsid w:val="00A11162"/>
    <w:rsid w:val="00A7604E"/>
    <w:rsid w:val="00AD2D31"/>
    <w:rsid w:val="00B27270"/>
    <w:rsid w:val="00B35993"/>
    <w:rsid w:val="00B462C4"/>
    <w:rsid w:val="00B65306"/>
    <w:rsid w:val="00B7628D"/>
    <w:rsid w:val="00BA4761"/>
    <w:rsid w:val="00BE2078"/>
    <w:rsid w:val="00C16B19"/>
    <w:rsid w:val="00C7714F"/>
    <w:rsid w:val="00C94DC2"/>
    <w:rsid w:val="00CB76DD"/>
    <w:rsid w:val="00CD10A5"/>
    <w:rsid w:val="00CD3E59"/>
    <w:rsid w:val="00CE0254"/>
    <w:rsid w:val="00CE0550"/>
    <w:rsid w:val="00CF431F"/>
    <w:rsid w:val="00D137F6"/>
    <w:rsid w:val="00D3108D"/>
    <w:rsid w:val="00D320E4"/>
    <w:rsid w:val="00D51ECC"/>
    <w:rsid w:val="00D6189F"/>
    <w:rsid w:val="00D74356"/>
    <w:rsid w:val="00D8108F"/>
    <w:rsid w:val="00D91324"/>
    <w:rsid w:val="00DB0B0A"/>
    <w:rsid w:val="00DD3D23"/>
    <w:rsid w:val="00E10098"/>
    <w:rsid w:val="00E35C7E"/>
    <w:rsid w:val="00E64C11"/>
    <w:rsid w:val="00EB05E4"/>
    <w:rsid w:val="00EB67E5"/>
    <w:rsid w:val="00EF2C14"/>
    <w:rsid w:val="00EF47A6"/>
    <w:rsid w:val="00F442A7"/>
    <w:rsid w:val="00F61A2F"/>
    <w:rsid w:val="00F82EEB"/>
    <w:rsid w:val="00FA3210"/>
    <w:rsid w:val="00FC0F93"/>
    <w:rsid w:val="00FC36B0"/>
    <w:rsid w:val="00F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C688C0F"/>
  <w15:docId w15:val="{4B4FE767-6A2D-45B2-BE34-64F6EC91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C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7966"/>
  </w:style>
  <w:style w:type="character" w:customStyle="1" w:styleId="a5">
    <w:name w:val="日付 (文字)"/>
    <w:basedOn w:val="a0"/>
    <w:link w:val="a4"/>
    <w:uiPriority w:val="99"/>
    <w:semiHidden/>
    <w:rsid w:val="00357966"/>
  </w:style>
  <w:style w:type="paragraph" w:styleId="a6">
    <w:name w:val="header"/>
    <w:basedOn w:val="a"/>
    <w:link w:val="a7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F97"/>
  </w:style>
  <w:style w:type="paragraph" w:styleId="a8">
    <w:name w:val="footer"/>
    <w:basedOn w:val="a"/>
    <w:link w:val="a9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F97"/>
  </w:style>
  <w:style w:type="paragraph" w:styleId="aa">
    <w:name w:val="Balloon Text"/>
    <w:basedOn w:val="a"/>
    <w:link w:val="ab"/>
    <w:uiPriority w:val="99"/>
    <w:semiHidden/>
    <w:unhideWhenUsed/>
    <w:rsid w:val="001F4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4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玉置　陽菜</dc:creator>
  <cp:lastModifiedBy>玉置　陽菜</cp:lastModifiedBy>
  <cp:revision>3</cp:revision>
  <dcterms:created xsi:type="dcterms:W3CDTF">2020-03-27T02:01:00Z</dcterms:created>
  <dcterms:modified xsi:type="dcterms:W3CDTF">2020-03-31T04:06:00Z</dcterms:modified>
</cp:coreProperties>
</file>