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C95A" w14:textId="77777777" w:rsidR="00DA79BB" w:rsidRPr="00005FBF" w:rsidRDefault="00F4277E" w:rsidP="00E808B2">
      <w:pPr>
        <w:rPr>
          <w:rFonts w:ascii="UD デジタル 教科書体 NK-R" w:eastAsia="UD デジタル 教科書体 NK-R" w:hAnsiTheme="majorEastAsia"/>
          <w:b/>
          <w:sz w:val="28"/>
          <w:szCs w:val="28"/>
        </w:rPr>
      </w:pPr>
      <w:r w:rsidRPr="00005FBF">
        <w:rPr>
          <w:rFonts w:ascii="UD デジタル 教科書体 NK-R" w:eastAsia="UD デジタル 教科書体 NK-R" w:hAnsiTheme="majorEastAsia" w:hint="eastAsia"/>
          <w:b/>
          <w:sz w:val="28"/>
          <w:szCs w:val="28"/>
        </w:rPr>
        <w:t>社会福祉施設等の被災状況把握における報告対象となる社会福祉施設等</w:t>
      </w:r>
    </w:p>
    <w:p w14:paraId="48478232" w14:textId="77777777" w:rsidR="00F4277E" w:rsidRPr="00005FBF" w:rsidRDefault="00F4277E" w:rsidP="00F4277E">
      <w:pPr>
        <w:rPr>
          <w:rFonts w:ascii="UD デジタル 教科書体 NK-R" w:eastAsia="UD デジタル 教科書体 NK-R" w:hAnsiTheme="majorEastAsia"/>
        </w:rPr>
      </w:pPr>
    </w:p>
    <w:p w14:paraId="7A5AA5C8" w14:textId="04DB7C4C" w:rsidR="00F746A1" w:rsidRPr="00005FBF" w:rsidRDefault="002D79F0" w:rsidP="00F746A1">
      <w:pPr>
        <w:ind w:firstLineChars="100" w:firstLine="210"/>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令和３年４月</w:t>
      </w:r>
      <w:r w:rsidR="00005FBF">
        <w:rPr>
          <w:rFonts w:ascii="UD デジタル 教科書体 NK-R" w:eastAsia="UD デジタル 教科書体 NK-R" w:hAnsiTheme="majorEastAsia" w:hint="eastAsia"/>
        </w:rPr>
        <w:t>１５</w:t>
      </w:r>
      <w:r w:rsidRPr="00005FBF">
        <w:rPr>
          <w:rFonts w:ascii="UD デジタル 教科書体 NK-R" w:eastAsia="UD デジタル 教科書体 NK-R" w:hAnsiTheme="majorEastAsia" w:hint="eastAsia"/>
        </w:rPr>
        <w:t>日付</w:t>
      </w:r>
      <w:r w:rsidR="00F4277E" w:rsidRPr="00005FBF">
        <w:rPr>
          <w:rFonts w:ascii="UD デジタル 教科書体 NK-R" w:eastAsia="UD デジタル 教科書体 NK-R" w:hAnsiTheme="majorEastAsia" w:hint="eastAsia"/>
        </w:rPr>
        <w:t>厚生労働省通知「</w:t>
      </w:r>
      <w:r w:rsidRPr="00005FBF">
        <w:rPr>
          <w:rFonts w:ascii="UD デジタル 教科書体 NK-R" w:eastAsia="UD デジタル 教科書体 NK-R" w:hAnsiTheme="majorEastAsia" w:hint="eastAsia"/>
        </w:rPr>
        <w:t>災害発生時における社会福祉施設等の被災状況の把握等について</w:t>
      </w:r>
      <w:r w:rsidR="00F4277E" w:rsidRPr="00005FBF">
        <w:rPr>
          <w:rFonts w:ascii="UD デジタル 教科書体 NK-R" w:eastAsia="UD デジタル 教科書体 NK-R" w:hAnsiTheme="majorEastAsia" w:hint="eastAsia"/>
        </w:rPr>
        <w:t>」</w:t>
      </w:r>
      <w:r w:rsidRPr="00005FBF">
        <w:rPr>
          <w:rFonts w:ascii="UD デジタル 教科書体 NK-R" w:eastAsia="UD デジタル 教科書体 NK-R" w:hAnsiTheme="majorEastAsia" w:hint="eastAsia"/>
        </w:rPr>
        <w:t>において</w:t>
      </w:r>
      <w:r w:rsidR="00F4277E" w:rsidRPr="00005FBF">
        <w:rPr>
          <w:rFonts w:ascii="UD デジタル 教科書体 NK-R" w:eastAsia="UD デジタル 教科書体 NK-R" w:hAnsiTheme="majorEastAsia" w:hint="eastAsia"/>
        </w:rPr>
        <w:t>、</w:t>
      </w:r>
      <w:r w:rsidR="00307A81" w:rsidRPr="00005FBF">
        <w:rPr>
          <w:rFonts w:ascii="UD デジタル 教科書体 NK-R" w:eastAsia="UD デジタル 教科書体 NK-R" w:hAnsiTheme="majorEastAsia" w:hint="eastAsia"/>
        </w:rPr>
        <w:t>平時から</w:t>
      </w:r>
      <w:r w:rsidR="00803119" w:rsidRPr="00005FBF">
        <w:rPr>
          <w:rFonts w:ascii="UD デジタル 教科書体 NK-R" w:eastAsia="UD デジタル 教科書体 NK-R" w:hAnsiTheme="majorEastAsia" w:hint="eastAsia"/>
        </w:rPr>
        <w:t>災害時情報共有システムへの施設情報の登録又は</w:t>
      </w:r>
      <w:r w:rsidR="00F4277E" w:rsidRPr="00005FBF">
        <w:rPr>
          <w:rFonts w:ascii="UD デジタル 教科書体 NK-R" w:eastAsia="UD デジタル 教科書体 NK-R" w:hAnsiTheme="majorEastAsia" w:hint="eastAsia"/>
        </w:rPr>
        <w:t>施設リストを作成することとされている施設種別</w:t>
      </w:r>
      <w:r w:rsidR="00FE68D1" w:rsidRPr="00005FBF">
        <w:rPr>
          <w:rFonts w:ascii="UD デジタル 教科書体 NK-R" w:eastAsia="UD デジタル 教科書体 NK-R" w:hAnsiTheme="majorEastAsia" w:hint="eastAsia"/>
        </w:rPr>
        <w:t>が</w:t>
      </w:r>
      <w:r w:rsidR="00F746A1" w:rsidRPr="00005FBF">
        <w:rPr>
          <w:rFonts w:ascii="UD デジタル 教科書体 NK-R" w:eastAsia="UD デジタル 教科書体 NK-R" w:hAnsiTheme="majorEastAsia" w:hint="eastAsia"/>
        </w:rPr>
        <w:t>示され、令和５年</w:t>
      </w:r>
      <w:r w:rsidR="00005FBF">
        <w:rPr>
          <w:rFonts w:ascii="UD デジタル 教科書体 NK-R" w:eastAsia="UD デジタル 教科書体 NK-R" w:hAnsiTheme="majorEastAsia" w:hint="eastAsia"/>
        </w:rPr>
        <w:t>１０</w:t>
      </w:r>
      <w:r w:rsidR="00F746A1" w:rsidRPr="00005FBF">
        <w:rPr>
          <w:rFonts w:ascii="UD デジタル 教科書体 NK-R" w:eastAsia="UD デジタル 教科書体 NK-R" w:hAnsiTheme="majorEastAsia" w:hint="eastAsia"/>
        </w:rPr>
        <w:t>月</w:t>
      </w:r>
      <w:r w:rsidR="00005FBF">
        <w:rPr>
          <w:rFonts w:ascii="UD デジタル 教科書体 NK-R" w:eastAsia="UD デジタル 教科書体 NK-R" w:hAnsiTheme="majorEastAsia" w:hint="eastAsia"/>
        </w:rPr>
        <w:t>２０</w:t>
      </w:r>
      <w:r w:rsidR="00F746A1" w:rsidRPr="00005FBF">
        <w:rPr>
          <w:rFonts w:ascii="UD デジタル 教科書体 NK-R" w:eastAsia="UD デジタル 教科書体 NK-R" w:hAnsiTheme="majorEastAsia" w:hint="eastAsia"/>
        </w:rPr>
        <w:t>日</w:t>
      </w:r>
      <w:r w:rsidR="00005FBF">
        <w:rPr>
          <w:rFonts w:ascii="UD デジタル 教科書体 NK-R" w:eastAsia="UD デジタル 教科書体 NK-R" w:hAnsiTheme="majorEastAsia" w:hint="eastAsia"/>
        </w:rPr>
        <w:t>及び令和６年１１月６日</w:t>
      </w:r>
      <w:r w:rsidR="00F746A1" w:rsidRPr="00005FBF">
        <w:rPr>
          <w:rFonts w:ascii="UD デジタル 教科書体 NK-R" w:eastAsia="UD デジタル 教科書体 NK-R" w:hAnsiTheme="majorEastAsia" w:hint="eastAsia"/>
        </w:rPr>
        <w:t>付で報告対象の施設</w:t>
      </w:r>
      <w:r w:rsidR="00005FBF">
        <w:rPr>
          <w:rFonts w:ascii="UD デジタル 教科書体 NK-R" w:eastAsia="UD デジタル 教科書体 NK-R" w:hAnsiTheme="majorEastAsia" w:hint="eastAsia"/>
        </w:rPr>
        <w:t>の</w:t>
      </w:r>
      <w:r w:rsidR="00F746A1" w:rsidRPr="00005FBF">
        <w:rPr>
          <w:rFonts w:ascii="UD デジタル 教科書体 NK-R" w:eastAsia="UD デジタル 教科書体 NK-R" w:hAnsiTheme="majorEastAsia" w:hint="eastAsia"/>
        </w:rPr>
        <w:t>更新</w:t>
      </w:r>
      <w:r w:rsidR="00005FBF">
        <w:rPr>
          <w:rFonts w:ascii="UD デジタル 教科書体 NK-R" w:eastAsia="UD デジタル 教科書体 NK-R" w:hAnsiTheme="majorEastAsia" w:hint="eastAsia"/>
        </w:rPr>
        <w:t>や</w:t>
      </w:r>
      <w:r w:rsidR="00474F70">
        <w:rPr>
          <w:rFonts w:ascii="UD デジタル 教科書体 NK-R" w:eastAsia="UD デジタル 教科書体 NK-R" w:hAnsiTheme="majorEastAsia" w:hint="eastAsia"/>
        </w:rPr>
        <w:t>所要の改正</w:t>
      </w:r>
      <w:r w:rsidR="00F746A1" w:rsidRPr="00005FBF">
        <w:rPr>
          <w:rFonts w:ascii="UD デジタル 教科書体 NK-R" w:eastAsia="UD デジタル 教科書体 NK-R" w:hAnsiTheme="majorEastAsia" w:hint="eastAsia"/>
        </w:rPr>
        <w:t>が行われました。</w:t>
      </w:r>
    </w:p>
    <w:p w14:paraId="0296DFE6" w14:textId="0A00A373" w:rsidR="00E85BEF" w:rsidRPr="00005FBF" w:rsidRDefault="00E85BEF" w:rsidP="00EB4518">
      <w:pPr>
        <w:ind w:firstLineChars="100" w:firstLine="210"/>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通知では、平時から</w:t>
      </w:r>
      <w:r w:rsidR="00803119" w:rsidRPr="00005FBF">
        <w:rPr>
          <w:rFonts w:ascii="UD デジタル 教科書体 NK-R" w:eastAsia="UD デジタル 教科書体 NK-R" w:hAnsiTheme="majorEastAsia" w:hint="eastAsia"/>
        </w:rPr>
        <w:t>災害時情報共有システムへの施設情報の登録等</w:t>
      </w:r>
      <w:r w:rsidRPr="00005FBF">
        <w:rPr>
          <w:rFonts w:ascii="UD デジタル 教科書体 NK-R" w:eastAsia="UD デジタル 教科書体 NK-R" w:hAnsiTheme="majorEastAsia" w:hint="eastAsia"/>
        </w:rPr>
        <w:t>を</w:t>
      </w:r>
      <w:r w:rsidR="00803119" w:rsidRPr="00005FBF">
        <w:rPr>
          <w:rFonts w:ascii="UD デジタル 教科書体 NK-R" w:eastAsia="UD デジタル 教科書体 NK-R" w:hAnsiTheme="majorEastAsia" w:hint="eastAsia"/>
        </w:rPr>
        <w:t>行う</w:t>
      </w:r>
      <w:r w:rsidRPr="00005FBF">
        <w:rPr>
          <w:rFonts w:ascii="UD デジタル 教科書体 NK-R" w:eastAsia="UD デジタル 教科書体 NK-R" w:hAnsiTheme="majorEastAsia" w:hint="eastAsia"/>
        </w:rPr>
        <w:t>こととされている施設種別（以下の一覧で</w:t>
      </w:r>
      <w:r w:rsidRPr="00005FBF">
        <w:rPr>
          <w:rFonts w:ascii="UD デジタル 教科書体 NK-R" w:eastAsia="UD デジタル 教科書体 NK-R" w:hAnsiTheme="majorEastAsia" w:hint="eastAsia"/>
          <w:i/>
          <w:u w:val="single"/>
        </w:rPr>
        <w:t>下線・斜体施設</w:t>
      </w:r>
      <w:r w:rsidRPr="00005FBF">
        <w:rPr>
          <w:rFonts w:ascii="UD デジタル 教科書体 NK-R" w:eastAsia="UD デジタル 教科書体 NK-R" w:hAnsiTheme="majorEastAsia" w:hint="eastAsia"/>
        </w:rPr>
        <w:t>になっていない施設）に加え、その他の施設等についても</w:t>
      </w:r>
      <w:r w:rsidR="00EB4518" w:rsidRPr="00005FBF">
        <w:rPr>
          <w:rFonts w:ascii="UD デジタル 教科書体 NK-R" w:eastAsia="UD デジタル 教科書体 NK-R" w:hAnsiTheme="majorEastAsia" w:hint="eastAsia"/>
        </w:rPr>
        <w:t>、被災状況等を把握し、必要な支援につなげること</w:t>
      </w:r>
      <w:r w:rsidRPr="00005FBF">
        <w:rPr>
          <w:rFonts w:ascii="UD デジタル 教科書体 NK-R" w:eastAsia="UD デジタル 教科書体 NK-R" w:hAnsiTheme="majorEastAsia" w:hint="eastAsia"/>
        </w:rPr>
        <w:t>とされています。</w:t>
      </w:r>
      <w:r w:rsidR="00FE09C1">
        <w:rPr>
          <w:rFonts w:ascii="UD デジタル 教科書体 NK-R" w:eastAsia="UD デジタル 教科書体 NK-R" w:hAnsiTheme="majorEastAsia" w:hint="eastAsia"/>
        </w:rPr>
        <w:t>また、令和６年１１月６日付の国の改正においては、</w:t>
      </w:r>
      <w:r w:rsidR="00D93311">
        <w:rPr>
          <w:rFonts w:ascii="UD デジタル 教科書体 NK-R" w:eastAsia="UD デジタル 教科書体 NK-R" w:hAnsiTheme="majorEastAsia" w:hint="eastAsia"/>
        </w:rPr>
        <w:t>国が示す対象施設種別に該当しない通所施設等</w:t>
      </w:r>
      <w:r w:rsidR="00F33EF1">
        <w:rPr>
          <w:rFonts w:ascii="UD デジタル 教科書体 NK-R" w:eastAsia="UD デジタル 教科書体 NK-R" w:hAnsiTheme="majorEastAsia" w:hint="eastAsia"/>
        </w:rPr>
        <w:t>（システムの対象外の施設等を除く。）</w:t>
      </w:r>
      <w:r w:rsidR="00D93311">
        <w:rPr>
          <w:rFonts w:ascii="UD デジタル 教科書体 NK-R" w:eastAsia="UD デジタル 教科書体 NK-R" w:hAnsiTheme="majorEastAsia" w:hint="eastAsia"/>
        </w:rPr>
        <w:t>についても、災害時情報共有システムにて被災状況の有無の把握が可能であり、被災の有無、入所系・通所系に関わらず迅速な入力が重要であることから、施設・事業の種別を問わず、速やかに入力するよう、システム対象施設等への徹底が求められています。</w:t>
      </w:r>
    </w:p>
    <w:p w14:paraId="71181FF1" w14:textId="46D1CE3E" w:rsidR="00F864FB" w:rsidRPr="00005FBF" w:rsidRDefault="00E85BEF" w:rsidP="00F864FB">
      <w:pPr>
        <w:ind w:firstLineChars="100" w:firstLine="210"/>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これを踏まえ、大阪府においては、以下に記載している</w:t>
      </w:r>
      <w:r w:rsidRPr="00005FBF">
        <w:rPr>
          <w:rFonts w:ascii="UD デジタル 教科書体 NK-R" w:eastAsia="UD デジタル 教科書体 NK-R" w:hAnsiTheme="majorEastAsia" w:hint="eastAsia"/>
          <w:i/>
          <w:u w:val="single"/>
        </w:rPr>
        <w:t>下線・斜体施設</w:t>
      </w:r>
      <w:r w:rsidRPr="00005FBF">
        <w:rPr>
          <w:rFonts w:ascii="UD デジタル 教科書体 NK-R" w:eastAsia="UD デジタル 教科書体 NK-R" w:hAnsiTheme="majorEastAsia" w:hint="eastAsia"/>
        </w:rPr>
        <w:t>についても、市町村</w:t>
      </w:r>
      <w:r w:rsidR="00E53132">
        <w:rPr>
          <w:rFonts w:ascii="UD デジタル 教科書体 NK-R" w:eastAsia="UD デジタル 教科書体 NK-R" w:hAnsiTheme="majorEastAsia" w:hint="eastAsia"/>
        </w:rPr>
        <w:t>において</w:t>
      </w:r>
      <w:r w:rsidRPr="00005FBF">
        <w:rPr>
          <w:rFonts w:ascii="UD デジタル 教科書体 NK-R" w:eastAsia="UD デジタル 教科書体 NK-R" w:hAnsiTheme="majorEastAsia" w:hint="eastAsia"/>
        </w:rPr>
        <w:t>被災状況</w:t>
      </w:r>
      <w:r w:rsidR="00E53132">
        <w:rPr>
          <w:rFonts w:ascii="UD デジタル 教科書体 NK-R" w:eastAsia="UD デジタル 教科書体 NK-R" w:hAnsiTheme="majorEastAsia" w:hint="eastAsia"/>
        </w:rPr>
        <w:t>の</w:t>
      </w:r>
      <w:r w:rsidRPr="00005FBF">
        <w:rPr>
          <w:rFonts w:ascii="UD デジタル 教科書体 NK-R" w:eastAsia="UD デジタル 教科書体 NK-R" w:hAnsiTheme="majorEastAsia" w:hint="eastAsia"/>
        </w:rPr>
        <w:t>把握</w:t>
      </w:r>
      <w:r w:rsidR="00E53132">
        <w:rPr>
          <w:rFonts w:ascii="UD デジタル 教科書体 NK-R" w:eastAsia="UD デジタル 教科書体 NK-R" w:hAnsiTheme="majorEastAsia" w:hint="eastAsia"/>
        </w:rPr>
        <w:t>に努め</w:t>
      </w:r>
      <w:r w:rsidRPr="00005FBF">
        <w:rPr>
          <w:rFonts w:ascii="UD デジタル 教科書体 NK-R" w:eastAsia="UD デジタル 教科書体 NK-R" w:hAnsiTheme="majorEastAsia" w:hint="eastAsia"/>
        </w:rPr>
        <w:t>、</w:t>
      </w:r>
      <w:r w:rsidR="00D9222F" w:rsidRPr="00005FBF">
        <w:rPr>
          <w:rFonts w:ascii="UD デジタル 教科書体 NK-R" w:eastAsia="UD デジタル 教科書体 NK-R" w:hAnsiTheme="majorEastAsia" w:hint="eastAsia"/>
        </w:rPr>
        <w:t>災害時情報共有システム</w:t>
      </w:r>
      <w:r w:rsidR="00803119" w:rsidRPr="00005FBF">
        <w:rPr>
          <w:rFonts w:ascii="UD デジタル 教科書体 NK-R" w:eastAsia="UD デジタル 教科書体 NK-R" w:hAnsiTheme="majorEastAsia" w:hint="eastAsia"/>
        </w:rPr>
        <w:t>への</w:t>
      </w:r>
      <w:r w:rsidR="00125461" w:rsidRPr="00005FBF">
        <w:rPr>
          <w:rFonts w:ascii="UD デジタル 教科書体 NK-R" w:eastAsia="UD デジタル 教科書体 NK-R" w:hAnsiTheme="majorEastAsia" w:hint="eastAsia"/>
        </w:rPr>
        <w:t>入力</w:t>
      </w:r>
      <w:r w:rsidR="00E53132">
        <w:rPr>
          <w:rFonts w:ascii="UD デジタル 教科書体 NK-R" w:eastAsia="UD デジタル 教科書体 NK-R" w:hAnsiTheme="majorEastAsia" w:hint="eastAsia"/>
        </w:rPr>
        <w:t>を促すこととし、システムの対象外の施設等については、</w:t>
      </w:r>
      <w:r w:rsidR="00803119" w:rsidRPr="00005FBF">
        <w:rPr>
          <w:rFonts w:ascii="UD デジタル 教科書体 NK-R" w:eastAsia="UD デジタル 教科書体 NK-R" w:hAnsiTheme="majorEastAsia" w:hint="eastAsia"/>
        </w:rPr>
        <w:t>報告様式</w:t>
      </w:r>
      <w:r w:rsidRPr="00005FBF">
        <w:rPr>
          <w:rFonts w:ascii="UD デジタル 教科書体 NK-R" w:eastAsia="UD デジタル 教科書体 NK-R" w:hAnsiTheme="majorEastAsia" w:hint="eastAsia"/>
        </w:rPr>
        <w:t>に施設名等と被害情報等を記載</w:t>
      </w:r>
      <w:r w:rsidR="00474F70">
        <w:rPr>
          <w:rFonts w:ascii="UD デジタル 教科書体 NK-R" w:eastAsia="UD デジタル 教科書体 NK-R" w:hAnsiTheme="majorEastAsia" w:hint="eastAsia"/>
        </w:rPr>
        <w:t>し</w:t>
      </w:r>
      <w:r w:rsidRPr="00005FBF">
        <w:rPr>
          <w:rFonts w:ascii="UD デジタル 教科書体 NK-R" w:eastAsia="UD デジタル 教科書体 NK-R" w:hAnsiTheme="majorEastAsia" w:hint="eastAsia"/>
        </w:rPr>
        <w:t>、大阪府へ報告いただくようにしています。</w:t>
      </w:r>
    </w:p>
    <w:p w14:paraId="458E52E5" w14:textId="77777777" w:rsidR="00F864FB" w:rsidRPr="00005FBF" w:rsidRDefault="00F864FB" w:rsidP="00F864FB">
      <w:pPr>
        <w:ind w:firstLineChars="100" w:firstLine="210"/>
        <w:rPr>
          <w:rFonts w:ascii="UD デジタル 教科書体 NK-R" w:eastAsia="UD デジタル 教科書体 NK-R" w:hAnsiTheme="majorEastAsia"/>
        </w:rPr>
      </w:pPr>
    </w:p>
    <w:p w14:paraId="000EECCB" w14:textId="77777777" w:rsidR="00DA79BB" w:rsidRPr="00005FBF" w:rsidRDefault="003A108F" w:rsidP="00F864FB">
      <w:pPr>
        <w:ind w:left="210" w:hangingChars="100" w:hanging="210"/>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7E1E63" w:rsidRPr="00005FBF">
        <w:rPr>
          <w:rFonts w:ascii="UD デジタル 教科書体 NK-R" w:eastAsia="UD デジタル 教科書体 NK-R" w:hAnsiTheme="majorEastAsia" w:hint="eastAsia"/>
          <w:i/>
          <w:u w:val="single"/>
        </w:rPr>
        <w:t>下線・斜体施設</w:t>
      </w:r>
      <w:r w:rsidR="00FA4761" w:rsidRPr="00005FBF">
        <w:rPr>
          <w:rFonts w:ascii="UD デジタル 教科書体 NK-R" w:eastAsia="UD デジタル 教科書体 NK-R" w:hAnsiTheme="majorEastAsia" w:hint="eastAsia"/>
          <w:i/>
          <w:u w:val="single"/>
        </w:rPr>
        <w:t xml:space="preserve"> </w:t>
      </w:r>
      <w:r w:rsidR="00307A81" w:rsidRPr="00005FBF">
        <w:rPr>
          <w:rFonts w:ascii="UD デジタル 教科書体 NK-R" w:eastAsia="UD デジタル 教科書体 NK-R" w:hAnsiTheme="majorEastAsia" w:hint="eastAsia"/>
        </w:rPr>
        <w:t>については、</w:t>
      </w:r>
      <w:r w:rsidR="00D9222F" w:rsidRPr="00005FBF">
        <w:rPr>
          <w:rFonts w:ascii="UD デジタル 教科書体 NK-R" w:eastAsia="UD デジタル 教科書体 NK-R" w:hAnsiTheme="majorEastAsia" w:hint="eastAsia"/>
        </w:rPr>
        <w:t>「災害時情報共有システムへの</w:t>
      </w:r>
      <w:r w:rsidR="00DF0E55" w:rsidRPr="00005FBF">
        <w:rPr>
          <w:rFonts w:ascii="UD デジタル 教科書体 NK-R" w:eastAsia="UD デジタル 教科書体 NK-R" w:hAnsiTheme="majorEastAsia" w:hint="eastAsia"/>
        </w:rPr>
        <w:t>施設情報の</w:t>
      </w:r>
      <w:r w:rsidR="00D9222F" w:rsidRPr="00005FBF">
        <w:rPr>
          <w:rFonts w:ascii="UD デジタル 教科書体 NK-R" w:eastAsia="UD デジタル 教科書体 NK-R" w:hAnsiTheme="majorEastAsia" w:hint="eastAsia"/>
        </w:rPr>
        <w:t>登録」又は「施設リスト」の作成を必須とし</w:t>
      </w:r>
      <w:r w:rsidR="00307A81" w:rsidRPr="00005FBF">
        <w:rPr>
          <w:rFonts w:ascii="UD デジタル 教科書体 NK-R" w:eastAsia="UD デジタル 教科書体 NK-R" w:hAnsiTheme="majorEastAsia" w:hint="eastAsia"/>
        </w:rPr>
        <w:t>ません</w:t>
      </w:r>
      <w:r w:rsidR="007E1E63" w:rsidRPr="00005FBF">
        <w:rPr>
          <w:rFonts w:ascii="UD デジタル 教科書体 NK-R" w:eastAsia="UD デジタル 教科書体 NK-R" w:hAnsiTheme="majorEastAsia" w:hint="eastAsia"/>
        </w:rPr>
        <w:t>。</w:t>
      </w:r>
    </w:p>
    <w:p w14:paraId="579ED3CE" w14:textId="77777777" w:rsidR="00307A81" w:rsidRPr="00005FBF" w:rsidRDefault="00307A81" w:rsidP="00307A81">
      <w:pPr>
        <w:ind w:right="210"/>
        <w:rPr>
          <w:rFonts w:ascii="UD デジタル 教科書体 NK-R" w:eastAsia="UD デジタル 教科書体 NK-R" w:hAnsiTheme="majorEastAsia"/>
        </w:rPr>
      </w:pPr>
    </w:p>
    <w:p w14:paraId="03305830" w14:textId="77777777" w:rsidR="008B0B13" w:rsidRPr="00005FBF" w:rsidRDefault="008B0B13" w:rsidP="00E808B2">
      <w:pPr>
        <w:rPr>
          <w:rFonts w:ascii="UD デジタル 教科書体 NK-R" w:eastAsia="UD デジタル 教科書体 NK-R" w:hAnsiTheme="majorEastAsia"/>
          <w:b/>
        </w:rPr>
      </w:pPr>
      <w:r w:rsidRPr="00005FBF">
        <w:rPr>
          <w:rFonts w:ascii="UD デジタル 教科書体 NK-R" w:eastAsia="UD デジタル 教科書体 NK-R" w:hAnsiTheme="majorEastAsia" w:hint="eastAsia"/>
          <w:b/>
        </w:rPr>
        <w:t>１　児童関係施設</w:t>
      </w:r>
    </w:p>
    <w:p w14:paraId="70B3DC16" w14:textId="77777777" w:rsidR="008B0B13" w:rsidRPr="00005FBF" w:rsidRDefault="00E85BEF" w:rsidP="00E85BE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（１） </w:t>
      </w:r>
      <w:r w:rsidR="008B0B13" w:rsidRPr="00005FBF">
        <w:rPr>
          <w:rFonts w:ascii="UD デジタル 教科書体 NK-R" w:eastAsia="UD デジタル 教科書体 NK-R" w:hAnsiTheme="majorEastAsia" w:hint="eastAsia"/>
        </w:rPr>
        <w:t>助産施設</w:t>
      </w:r>
    </w:p>
    <w:p w14:paraId="3F0F301B" w14:textId="77777777" w:rsidR="008B0B13" w:rsidRPr="00005FBF" w:rsidRDefault="00E85BEF" w:rsidP="00E85BE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（２） </w:t>
      </w:r>
      <w:r w:rsidR="008B0B13" w:rsidRPr="00005FBF">
        <w:rPr>
          <w:rFonts w:ascii="UD デジタル 教科書体 NK-R" w:eastAsia="UD デジタル 教科書体 NK-R" w:hAnsiTheme="majorEastAsia" w:hint="eastAsia"/>
        </w:rPr>
        <w:t>乳児院</w:t>
      </w:r>
    </w:p>
    <w:p w14:paraId="44B54CCE" w14:textId="77777777" w:rsidR="008B0B13" w:rsidRPr="00005FBF" w:rsidRDefault="00E85BEF" w:rsidP="00E85BE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（３） </w:t>
      </w:r>
      <w:r w:rsidR="008B0B13" w:rsidRPr="00005FBF">
        <w:rPr>
          <w:rFonts w:ascii="UD デジタル 教科書体 NK-R" w:eastAsia="UD デジタル 教科書体 NK-R" w:hAnsiTheme="majorEastAsia" w:hint="eastAsia"/>
        </w:rPr>
        <w:t>母子生活支援施設</w:t>
      </w:r>
    </w:p>
    <w:p w14:paraId="7A50623C" w14:textId="77777777" w:rsidR="008B0B13" w:rsidRPr="00005FBF" w:rsidRDefault="00E85BEF" w:rsidP="00E85BE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（４） </w:t>
      </w:r>
      <w:r w:rsidR="008B0B13" w:rsidRPr="00005FBF">
        <w:rPr>
          <w:rFonts w:ascii="UD デジタル 教科書体 NK-R" w:eastAsia="UD デジタル 教科書体 NK-R" w:hAnsiTheme="majorEastAsia" w:hint="eastAsia"/>
        </w:rPr>
        <w:t>児童養護施設</w:t>
      </w:r>
    </w:p>
    <w:p w14:paraId="78D58B1C" w14:textId="77777777" w:rsidR="008B0B13" w:rsidRPr="00005FBF" w:rsidRDefault="00E85BEF" w:rsidP="00E85BE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（５） </w:t>
      </w:r>
      <w:r w:rsidR="008B0B13" w:rsidRPr="00005FBF">
        <w:rPr>
          <w:rFonts w:ascii="UD デジタル 教科書体 NK-R" w:eastAsia="UD デジタル 教科書体 NK-R" w:hAnsiTheme="majorEastAsia" w:hint="eastAsia"/>
        </w:rPr>
        <w:t>児童心理治療施設</w:t>
      </w:r>
    </w:p>
    <w:p w14:paraId="33469FFE" w14:textId="77777777" w:rsidR="008B0B13" w:rsidRPr="00005FBF" w:rsidRDefault="008B0B13"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（６）</w:t>
      </w:r>
      <w:r w:rsidR="00FC00B8" w:rsidRPr="00005FBF">
        <w:rPr>
          <w:rFonts w:ascii="UD デジタル 教科書体 NK-R" w:eastAsia="UD デジタル 教科書体 NK-R" w:hAnsiTheme="majorEastAsia" w:hint="eastAsia"/>
        </w:rPr>
        <w:t xml:space="preserve"> </w:t>
      </w:r>
      <w:r w:rsidRPr="00005FBF">
        <w:rPr>
          <w:rFonts w:ascii="UD デジタル 教科書体 NK-R" w:eastAsia="UD デジタル 教科書体 NK-R" w:hAnsiTheme="majorEastAsia" w:hint="eastAsia"/>
        </w:rPr>
        <w:t>児童自立支援施設</w:t>
      </w:r>
    </w:p>
    <w:p w14:paraId="37749FA0" w14:textId="4273A462" w:rsidR="008B0B13" w:rsidRPr="00005FBF" w:rsidRDefault="008B0B13"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（７）</w:t>
      </w:r>
      <w:r w:rsidR="00FC00B8" w:rsidRPr="00005FBF">
        <w:rPr>
          <w:rFonts w:ascii="UD デジタル 教科書体 NK-R" w:eastAsia="UD デジタル 教科書体 NK-R" w:hAnsiTheme="majorEastAsia" w:hint="eastAsia"/>
        </w:rPr>
        <w:t xml:space="preserve"> </w:t>
      </w:r>
      <w:r w:rsidRPr="00005FBF">
        <w:rPr>
          <w:rFonts w:ascii="UD デジタル 教科書体 NK-R" w:eastAsia="UD デジタル 教科書体 NK-R" w:hAnsiTheme="majorEastAsia" w:hint="eastAsia"/>
        </w:rPr>
        <w:t>児童自立生活援助事業所</w:t>
      </w:r>
      <w:r w:rsidR="00192648">
        <w:rPr>
          <w:rFonts w:ascii="UD デジタル 教科書体 NK-R" w:eastAsia="UD デジタル 教科書体 NK-R" w:hAnsiTheme="majorEastAsia" w:hint="eastAsia"/>
        </w:rPr>
        <w:t>（児童自立生活援助事業所Ⅲ型を除く。）</w:t>
      </w:r>
    </w:p>
    <w:p w14:paraId="101C9A7D" w14:textId="77777777" w:rsidR="008B0B13" w:rsidRPr="00005FBF" w:rsidRDefault="008B0B13"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（８）</w:t>
      </w:r>
      <w:r w:rsidR="00FC00B8" w:rsidRPr="00005FBF">
        <w:rPr>
          <w:rFonts w:ascii="UD デジタル 教科書体 NK-R" w:eastAsia="UD デジタル 教科書体 NK-R" w:hAnsiTheme="majorEastAsia" w:hint="eastAsia"/>
        </w:rPr>
        <w:t xml:space="preserve"> </w:t>
      </w:r>
      <w:r w:rsidRPr="00005FBF">
        <w:rPr>
          <w:rFonts w:ascii="UD デジタル 教科書体 NK-R" w:eastAsia="UD デジタル 教科書体 NK-R" w:hAnsiTheme="majorEastAsia" w:hint="eastAsia"/>
        </w:rPr>
        <w:t>小規模住居型児童養育事業所</w:t>
      </w:r>
    </w:p>
    <w:p w14:paraId="1944DFF5" w14:textId="3F492145" w:rsidR="008B0B13" w:rsidRPr="00005FBF" w:rsidRDefault="008B0B13"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AB1A96">
        <w:rPr>
          <w:rFonts w:ascii="UD デジタル 教科書体 NK-R" w:eastAsia="UD デジタル 教科書体 NK-R" w:hAnsiTheme="majorEastAsia" w:hint="eastAsia"/>
        </w:rPr>
        <w:t>9</w:t>
      </w:r>
      <w:r w:rsidRPr="00005FBF">
        <w:rPr>
          <w:rFonts w:ascii="UD デジタル 教科書体 NK-R" w:eastAsia="UD デジタル 教科書体 NK-R" w:hAnsiTheme="majorEastAsia" w:hint="eastAsia"/>
        </w:rPr>
        <w:t>）</w:t>
      </w:r>
      <w:r w:rsidR="00FC00B8" w:rsidRPr="00005FBF">
        <w:rPr>
          <w:rFonts w:ascii="UD デジタル 教科書体 NK-R" w:eastAsia="UD デジタル 教科書体 NK-R" w:hAnsiTheme="majorEastAsia" w:hint="eastAsia"/>
        </w:rPr>
        <w:t xml:space="preserve"> </w:t>
      </w:r>
      <w:r w:rsidRPr="00005FBF">
        <w:rPr>
          <w:rFonts w:ascii="UD デジタル 教科書体 NK-R" w:eastAsia="UD デジタル 教科書体 NK-R" w:hAnsiTheme="majorEastAsia" w:hint="eastAsia"/>
        </w:rPr>
        <w:t>児童相談所一時保護施設</w:t>
      </w:r>
    </w:p>
    <w:p w14:paraId="025079B2" w14:textId="5784389D" w:rsidR="008B0B13" w:rsidRPr="00005FBF" w:rsidRDefault="008B0B13"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AB1A96">
        <w:rPr>
          <w:rFonts w:ascii="UD デジタル 教科書体 NK-R" w:eastAsia="UD デジタル 教科書体 NK-R" w:hAnsiTheme="majorEastAsia"/>
        </w:rPr>
        <w:t>10</w:t>
      </w:r>
      <w:r w:rsidRPr="00005FBF">
        <w:rPr>
          <w:rFonts w:ascii="UD デジタル 教科書体 NK-R" w:eastAsia="UD デジタル 教科書体 NK-R" w:hAnsiTheme="majorEastAsia" w:hint="eastAsia"/>
        </w:rPr>
        <w:t>）</w:t>
      </w:r>
      <w:r w:rsidR="00FC00B8" w:rsidRPr="00005FBF">
        <w:rPr>
          <w:rFonts w:ascii="UD デジタル 教科書体 NK-R" w:eastAsia="UD デジタル 教科書体 NK-R" w:hAnsiTheme="majorEastAsia" w:hint="eastAsia"/>
        </w:rPr>
        <w:t xml:space="preserve"> </w:t>
      </w:r>
      <w:r w:rsidRPr="00005FBF">
        <w:rPr>
          <w:rFonts w:ascii="UD デジタル 教科書体 NK-R" w:eastAsia="UD デジタル 教科書体 NK-R" w:hAnsiTheme="majorEastAsia" w:hint="eastAsia"/>
        </w:rPr>
        <w:t>保育所・認定こども園</w:t>
      </w:r>
      <w:r w:rsidR="00E85BEF" w:rsidRPr="00005FBF">
        <w:rPr>
          <w:rFonts w:ascii="UD デジタル 教科書体 NK-R" w:eastAsia="UD デジタル 教科書体 NK-R" w:hAnsiTheme="majorEastAsia" w:hint="eastAsia"/>
        </w:rPr>
        <w:t>等</w:t>
      </w:r>
    </w:p>
    <w:p w14:paraId="64596446" w14:textId="77777777" w:rsidR="00E85BEF" w:rsidRPr="00005FBF" w:rsidRDefault="00E85BEF"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　　　 （保育所、幼保連携型認定こども園、保育所型認定こども園、幼稚園型認定こども園及び</w:t>
      </w:r>
    </w:p>
    <w:p w14:paraId="5468BDA1" w14:textId="77777777" w:rsidR="00E85BEF" w:rsidRPr="00005FBF" w:rsidRDefault="00E85BEF"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　　　　 地方裁量型認定こども園並びに児童福祉法34条の15第１項又は第２項に基づく</w:t>
      </w:r>
    </w:p>
    <w:p w14:paraId="513F9F0E" w14:textId="77777777" w:rsidR="00E85BEF" w:rsidRPr="00005FBF" w:rsidRDefault="00E85BEF"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　　　　 小規模保育事業所、家庭的保育事業所及び事業所内保育事業所）</w:t>
      </w:r>
    </w:p>
    <w:p w14:paraId="10C5C690" w14:textId="7C9BDAB6" w:rsidR="0030139F" w:rsidRPr="00005FBF" w:rsidRDefault="001A3422"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（1</w:t>
      </w:r>
      <w:r w:rsidR="00AB1A96">
        <w:rPr>
          <w:rFonts w:ascii="UD デジタル 教科書体 NK-R" w:eastAsia="UD デジタル 教科書体 NK-R" w:hAnsiTheme="majorEastAsia"/>
        </w:rPr>
        <w:t>1</w:t>
      </w:r>
      <w:r w:rsidRPr="00005FBF">
        <w:rPr>
          <w:rFonts w:ascii="UD デジタル 教科書体 NK-R" w:eastAsia="UD デジタル 教科書体 NK-R" w:hAnsiTheme="majorEastAsia" w:hint="eastAsia"/>
        </w:rPr>
        <w:t>）</w:t>
      </w:r>
      <w:r w:rsidR="0030139F" w:rsidRPr="00005FBF">
        <w:rPr>
          <w:rFonts w:ascii="UD デジタル 教科書体 NK-R" w:eastAsia="UD デジタル 教科書体 NK-R" w:hAnsiTheme="majorEastAsia" w:hint="eastAsia"/>
        </w:rPr>
        <w:t xml:space="preserve"> </w:t>
      </w:r>
      <w:r w:rsidR="00E85BEF" w:rsidRPr="00005FBF">
        <w:rPr>
          <w:rFonts w:ascii="UD デジタル 教科書体 NK-R" w:eastAsia="UD デジタル 教科書体 NK-R" w:hAnsiTheme="majorEastAsia" w:hint="eastAsia"/>
        </w:rPr>
        <w:t>放課後児童クラブ</w:t>
      </w:r>
    </w:p>
    <w:p w14:paraId="0E5F3A10" w14:textId="00322ABF" w:rsidR="0030139F" w:rsidRPr="00005FBF" w:rsidRDefault="001A3422" w:rsidP="001A3422">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（1</w:t>
      </w:r>
      <w:r w:rsidR="00AB1A96">
        <w:rPr>
          <w:rFonts w:ascii="UD デジタル 教科書体 NK-R" w:eastAsia="UD デジタル 教科書体 NK-R" w:hAnsiTheme="majorEastAsia"/>
        </w:rPr>
        <w:t>2</w:t>
      </w:r>
      <w:r w:rsidRPr="00005FBF">
        <w:rPr>
          <w:rFonts w:ascii="UD デジタル 教科書体 NK-R" w:eastAsia="UD デジタル 教科書体 NK-R" w:hAnsiTheme="majorEastAsia" w:hint="eastAsia"/>
        </w:rPr>
        <w:t>）</w:t>
      </w:r>
      <w:r w:rsidR="0030139F" w:rsidRPr="00005FBF">
        <w:rPr>
          <w:rFonts w:ascii="UD デジタル 教科書体 NK-R" w:eastAsia="UD デジタル 教科書体 NK-R" w:hAnsiTheme="majorEastAsia" w:hint="eastAsia"/>
        </w:rPr>
        <w:t xml:space="preserve"> </w:t>
      </w:r>
      <w:r w:rsidR="00E85BEF" w:rsidRPr="00005FBF">
        <w:rPr>
          <w:rFonts w:ascii="UD デジタル 教科書体 NK-R" w:eastAsia="UD デジタル 教科書体 NK-R" w:hAnsiTheme="majorEastAsia" w:hint="eastAsia"/>
        </w:rPr>
        <w:t>児童厚生施設</w:t>
      </w:r>
    </w:p>
    <w:p w14:paraId="764330AE" w14:textId="20FB73E1" w:rsidR="00CD31DF" w:rsidRPr="00005FBF" w:rsidRDefault="00CD31DF" w:rsidP="00CD31D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（1</w:t>
      </w:r>
      <w:r w:rsidR="00AB1A96">
        <w:rPr>
          <w:rFonts w:ascii="UD デジタル 教科書体 NK-R" w:eastAsia="UD デジタル 教科書体 NK-R" w:hAnsiTheme="majorEastAsia"/>
        </w:rPr>
        <w:t>3</w:t>
      </w:r>
      <w:r w:rsidRPr="00005FBF">
        <w:rPr>
          <w:rFonts w:ascii="UD デジタル 教科書体 NK-R" w:eastAsia="UD デジタル 教科書体 NK-R" w:hAnsiTheme="majorEastAsia" w:hint="eastAsia"/>
        </w:rPr>
        <w:t>） 地域子育て支援拠点</w:t>
      </w:r>
    </w:p>
    <w:p w14:paraId="0AAF7E3F" w14:textId="3969A8A3" w:rsidR="00CD31DF" w:rsidRPr="00005FBF" w:rsidRDefault="00CD31DF" w:rsidP="00CD31D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lastRenderedPageBreak/>
        <w:t>（1</w:t>
      </w:r>
      <w:r w:rsidR="00AB1A96">
        <w:rPr>
          <w:rFonts w:ascii="UD デジタル 教科書体 NK-R" w:eastAsia="UD デジタル 教科書体 NK-R" w:hAnsiTheme="majorEastAsia"/>
        </w:rPr>
        <w:t>4</w:t>
      </w:r>
      <w:r w:rsidRPr="00005FBF">
        <w:rPr>
          <w:rFonts w:ascii="UD デジタル 教科書体 NK-R" w:eastAsia="UD デジタル 教科書体 NK-R" w:hAnsiTheme="majorEastAsia" w:hint="eastAsia"/>
        </w:rPr>
        <w:t>） 子育て短期支援事業を行う施設</w:t>
      </w:r>
    </w:p>
    <w:p w14:paraId="098AF442" w14:textId="6EB5EB85" w:rsidR="00CD31DF" w:rsidRPr="00005FBF" w:rsidRDefault="00CD31DF" w:rsidP="00CD31D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（1</w:t>
      </w:r>
      <w:r w:rsidR="00AB1A96">
        <w:rPr>
          <w:rFonts w:ascii="UD デジタル 教科書体 NK-R" w:eastAsia="UD デジタル 教科書体 NK-R" w:hAnsiTheme="majorEastAsia"/>
        </w:rPr>
        <w:t>5</w:t>
      </w:r>
      <w:r w:rsidRPr="00005FBF">
        <w:rPr>
          <w:rFonts w:ascii="UD デジタル 教科書体 NK-R" w:eastAsia="UD デジタル 教科書体 NK-R" w:hAnsiTheme="majorEastAsia" w:hint="eastAsia"/>
        </w:rPr>
        <w:t>） 一時預かり事業所</w:t>
      </w:r>
    </w:p>
    <w:p w14:paraId="32C93263" w14:textId="68D6E39D" w:rsidR="00CD31DF" w:rsidRPr="00005FBF" w:rsidRDefault="00CD31DF" w:rsidP="00CD31D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（1</w:t>
      </w:r>
      <w:r w:rsidR="00AB1A96">
        <w:rPr>
          <w:rFonts w:ascii="UD デジタル 教科書体 NK-R" w:eastAsia="UD デジタル 教科書体 NK-R" w:hAnsiTheme="majorEastAsia"/>
        </w:rPr>
        <w:t>6</w:t>
      </w:r>
      <w:r w:rsidRPr="00005FBF">
        <w:rPr>
          <w:rFonts w:ascii="UD デジタル 教科書体 NK-R" w:eastAsia="UD デジタル 教科書体 NK-R" w:hAnsiTheme="majorEastAsia" w:hint="eastAsia"/>
        </w:rPr>
        <w:t>） 病児保育事業所</w:t>
      </w:r>
    </w:p>
    <w:p w14:paraId="6B9ED275" w14:textId="31421A8E" w:rsidR="00CD31DF" w:rsidRDefault="00CD31DF" w:rsidP="00CD31DF">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（1</w:t>
      </w:r>
      <w:r w:rsidR="00AB1A96">
        <w:rPr>
          <w:rFonts w:ascii="UD デジタル 教科書体 NK-R" w:eastAsia="UD デジタル 教科書体 NK-R" w:hAnsiTheme="majorEastAsia"/>
        </w:rPr>
        <w:t>7</w:t>
      </w:r>
      <w:r w:rsidRPr="00005FBF">
        <w:rPr>
          <w:rFonts w:ascii="UD デジタル 教科書体 NK-R" w:eastAsia="UD デジタル 教科書体 NK-R" w:hAnsiTheme="majorEastAsia" w:hint="eastAsia"/>
        </w:rPr>
        <w:t>） 産後ケア事業を行う施設</w:t>
      </w:r>
    </w:p>
    <w:p w14:paraId="644C8177" w14:textId="32253FB5" w:rsidR="00FE09C1" w:rsidRDefault="00FE09C1" w:rsidP="00CD31DF">
      <w:pPr>
        <w:rPr>
          <w:rFonts w:ascii="UD デジタル 教科書体 NK-R" w:eastAsia="UD デジタル 教科書体 NK-R" w:hAnsiTheme="majorEastAsia"/>
        </w:rPr>
      </w:pPr>
      <w:r>
        <w:rPr>
          <w:rFonts w:ascii="UD デジタル 教科書体 NK-R" w:eastAsia="UD デジタル 教科書体 NK-R" w:hAnsiTheme="majorEastAsia" w:hint="eastAsia"/>
        </w:rPr>
        <w:t>（</w:t>
      </w:r>
      <w:r w:rsidR="00AB1A96">
        <w:rPr>
          <w:rFonts w:ascii="UD デジタル 教科書体 NK-R" w:eastAsia="UD デジタル 教科書体 NK-R" w:hAnsiTheme="majorEastAsia" w:hint="eastAsia"/>
        </w:rPr>
        <w:t>1</w:t>
      </w:r>
      <w:r w:rsidR="00AB1A96">
        <w:rPr>
          <w:rFonts w:ascii="UD デジタル 教科書体 NK-R" w:eastAsia="UD デジタル 教科書体 NK-R" w:hAnsiTheme="majorEastAsia"/>
        </w:rPr>
        <w:t>8</w:t>
      </w:r>
      <w:r>
        <w:rPr>
          <w:rFonts w:ascii="UD デジタル 教科書体 NK-R" w:eastAsia="UD デジタル 教科書体 NK-R" w:hAnsiTheme="majorEastAsia" w:hint="eastAsia"/>
        </w:rPr>
        <w:t>）　児童育成支援拠点事業所</w:t>
      </w:r>
    </w:p>
    <w:p w14:paraId="6E9DA73E" w14:textId="287DFA4B" w:rsidR="00FE09C1" w:rsidRDefault="00FE09C1" w:rsidP="00CD31DF">
      <w:pPr>
        <w:rPr>
          <w:rFonts w:ascii="UD デジタル 教科書体 NK-R" w:eastAsia="UD デジタル 教科書体 NK-R" w:hAnsiTheme="majorEastAsia"/>
        </w:rPr>
      </w:pPr>
      <w:r>
        <w:rPr>
          <w:rFonts w:ascii="UD デジタル 教科書体 NK-R" w:eastAsia="UD デジタル 教科書体 NK-R" w:hAnsiTheme="majorEastAsia" w:hint="eastAsia"/>
        </w:rPr>
        <w:t>（</w:t>
      </w:r>
      <w:r w:rsidR="00AB1A96">
        <w:rPr>
          <w:rFonts w:ascii="UD デジタル 教科書体 NK-R" w:eastAsia="UD デジタル 教科書体 NK-R" w:hAnsiTheme="majorEastAsia" w:hint="eastAsia"/>
        </w:rPr>
        <w:t>1</w:t>
      </w:r>
      <w:r w:rsidR="00AB1A96">
        <w:rPr>
          <w:rFonts w:ascii="UD デジタル 教科書体 NK-R" w:eastAsia="UD デジタル 教科書体 NK-R" w:hAnsiTheme="majorEastAsia"/>
        </w:rPr>
        <w:t>9</w:t>
      </w:r>
      <w:r>
        <w:rPr>
          <w:rFonts w:ascii="UD デジタル 教科書体 NK-R" w:eastAsia="UD デジタル 教科書体 NK-R" w:hAnsiTheme="majorEastAsia" w:hint="eastAsia"/>
        </w:rPr>
        <w:t>）　里親支援センター</w:t>
      </w:r>
    </w:p>
    <w:p w14:paraId="1ECEA159" w14:textId="572BF461" w:rsidR="00FE09C1" w:rsidRDefault="00FE09C1" w:rsidP="00CD31DF">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（２</w:t>
      </w:r>
      <w:r w:rsidR="00AB1A96">
        <w:rPr>
          <w:rFonts w:ascii="UD デジタル 教科書体 NK-R" w:eastAsia="UD デジタル 教科書体 NK-R" w:hAnsiTheme="majorEastAsia" w:hint="eastAsia"/>
        </w:rPr>
        <w:t>0</w:t>
      </w:r>
      <w:r>
        <w:rPr>
          <w:rFonts w:ascii="UD デジタル 教科書体 NK-R" w:eastAsia="UD デジタル 教科書体 NK-R" w:hAnsiTheme="majorEastAsia" w:hint="eastAsia"/>
        </w:rPr>
        <w:t>）　社会的養護自立支援拠点事業所</w:t>
      </w:r>
    </w:p>
    <w:p w14:paraId="73EF59C8" w14:textId="77CC7F2B" w:rsidR="00FE09C1" w:rsidRPr="00005FBF" w:rsidRDefault="00FE09C1" w:rsidP="00CD31DF">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（２１）　妊産婦等生活援助事業所</w:t>
      </w:r>
    </w:p>
    <w:p w14:paraId="6C181C54" w14:textId="79690D3F" w:rsidR="001A3422" w:rsidRPr="00005FBF" w:rsidRDefault="0030139F" w:rsidP="001A3422">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D31DF" w:rsidRPr="00005FBF">
        <w:rPr>
          <w:rFonts w:ascii="UD デジタル 教科書体 NK-R" w:eastAsia="UD デジタル 教科書体 NK-R" w:hAnsiTheme="majorEastAsia" w:hint="eastAsia"/>
          <w:i/>
        </w:rPr>
        <w:t>2</w:t>
      </w:r>
      <w:r w:rsidR="00AB1A96">
        <w:rPr>
          <w:rFonts w:ascii="UD デジタル 教科書体 NK-R" w:eastAsia="UD デジタル 教科書体 NK-R" w:hAnsiTheme="majorEastAsia" w:hint="eastAsia"/>
          <w:i/>
        </w:rPr>
        <w:t>2</w:t>
      </w:r>
      <w:r w:rsidRPr="00005FBF">
        <w:rPr>
          <w:rFonts w:ascii="UD デジタル 教科書体 NK-R" w:eastAsia="UD デジタル 教科書体 NK-R" w:hAnsiTheme="majorEastAsia" w:hint="eastAsia"/>
          <w:i/>
        </w:rPr>
        <w:t xml:space="preserve">） </w:t>
      </w:r>
      <w:r w:rsidR="001A3422" w:rsidRPr="00005FBF">
        <w:rPr>
          <w:rFonts w:ascii="UD デジタル 教科書体 NK-R" w:eastAsia="UD デジタル 教科書体 NK-R" w:hAnsiTheme="majorEastAsia" w:hint="eastAsia"/>
          <w:i/>
          <w:u w:val="single"/>
        </w:rPr>
        <w:t>子育て援助活動支援事業</w:t>
      </w:r>
    </w:p>
    <w:p w14:paraId="7403B8C0" w14:textId="5D451856" w:rsidR="001A3422" w:rsidRPr="00005FBF" w:rsidRDefault="0030139F" w:rsidP="001A3422">
      <w:pPr>
        <w:rPr>
          <w:rFonts w:ascii="UD デジタル 教科書体 NK-R" w:eastAsia="UD デジタル 教科書体 NK-R" w:hAnsiTheme="majorEastAsia"/>
          <w:i/>
        </w:rPr>
      </w:pPr>
      <w:r w:rsidRPr="00005FBF">
        <w:rPr>
          <w:rFonts w:ascii="UD デジタル 教科書体 NK-R" w:eastAsia="UD デジタル 教科書体 NK-R" w:hAnsiTheme="majorEastAsia" w:hint="eastAsia"/>
          <w:i/>
        </w:rPr>
        <w:t>（</w:t>
      </w:r>
      <w:r w:rsidR="00CD31DF" w:rsidRPr="00005FBF">
        <w:rPr>
          <w:rFonts w:ascii="UD デジタル 教科書体 NK-R" w:eastAsia="UD デジタル 教科書体 NK-R" w:hAnsiTheme="majorEastAsia" w:hint="eastAsia"/>
          <w:i/>
        </w:rPr>
        <w:t>2</w:t>
      </w:r>
      <w:r w:rsidR="00AB1A96">
        <w:rPr>
          <w:rFonts w:ascii="UD デジタル 教科書体 NK-R" w:eastAsia="UD デジタル 教科書体 NK-R" w:hAnsiTheme="majorEastAsia" w:hint="eastAsia"/>
          <w:i/>
        </w:rPr>
        <w:t>3</w:t>
      </w:r>
      <w:r w:rsidRPr="00005FBF">
        <w:rPr>
          <w:rFonts w:ascii="UD デジタル 教科書体 NK-R" w:eastAsia="UD デジタル 教科書体 NK-R" w:hAnsiTheme="majorEastAsia" w:hint="eastAsia"/>
          <w:i/>
        </w:rPr>
        <w:t xml:space="preserve">） </w:t>
      </w:r>
      <w:r w:rsidR="001A3422" w:rsidRPr="00005FBF">
        <w:rPr>
          <w:rFonts w:ascii="UD デジタル 教科書体 NK-R" w:eastAsia="UD デジタル 教科書体 NK-R" w:hAnsiTheme="majorEastAsia" w:hint="eastAsia"/>
          <w:i/>
          <w:u w:val="single"/>
        </w:rPr>
        <w:t>児童家庭支援センター</w:t>
      </w:r>
    </w:p>
    <w:p w14:paraId="4DD38FDE" w14:textId="705D5F86" w:rsidR="001A3422" w:rsidRPr="00005FBF" w:rsidRDefault="0030139F" w:rsidP="001A3422">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D31DF" w:rsidRPr="00005FBF">
        <w:rPr>
          <w:rFonts w:ascii="UD デジタル 教科書体 NK-R" w:eastAsia="UD デジタル 教科書体 NK-R" w:hAnsiTheme="majorEastAsia" w:hint="eastAsia"/>
          <w:i/>
        </w:rPr>
        <w:t>2</w:t>
      </w:r>
      <w:r w:rsidR="00AB1A96">
        <w:rPr>
          <w:rFonts w:ascii="UD デジタル 教科書体 NK-R" w:eastAsia="UD デジタル 教科書体 NK-R" w:hAnsiTheme="majorEastAsia" w:hint="eastAsia"/>
          <w:i/>
        </w:rPr>
        <w:t>4</w:t>
      </w:r>
      <w:r w:rsidRPr="00005FBF">
        <w:rPr>
          <w:rFonts w:ascii="UD デジタル 教科書体 NK-R" w:eastAsia="UD デジタル 教科書体 NK-R" w:hAnsiTheme="majorEastAsia" w:hint="eastAsia"/>
          <w:i/>
        </w:rPr>
        <w:t xml:space="preserve">） </w:t>
      </w:r>
      <w:r w:rsidR="00C94CBA" w:rsidRPr="00005FBF">
        <w:rPr>
          <w:rFonts w:ascii="UD デジタル 教科書体 NK-R" w:eastAsia="UD デジタル 教科書体 NK-R" w:hAnsiTheme="majorEastAsia" w:hint="eastAsia"/>
          <w:i/>
          <w:u w:val="single"/>
        </w:rPr>
        <w:t>母子・父子福祉センター</w:t>
      </w:r>
    </w:p>
    <w:p w14:paraId="484303B3" w14:textId="67A37606" w:rsidR="00E74D80" w:rsidRPr="00005FBF" w:rsidRDefault="0030139F" w:rsidP="001A3422">
      <w:pPr>
        <w:rPr>
          <w:rFonts w:ascii="UD デジタル 教科書体 NK-R" w:eastAsia="UD デジタル 教科書体 NK-R" w:hAnsiTheme="majorEastAsia"/>
          <w:i/>
        </w:rPr>
      </w:pPr>
      <w:r w:rsidRPr="00005FBF">
        <w:rPr>
          <w:rFonts w:ascii="UD デジタル 教科書体 NK-R" w:eastAsia="UD デジタル 教科書体 NK-R" w:hAnsiTheme="majorEastAsia" w:hint="eastAsia"/>
          <w:i/>
        </w:rPr>
        <w:t>（</w:t>
      </w:r>
      <w:r w:rsidR="00CD31DF" w:rsidRPr="00005FBF">
        <w:rPr>
          <w:rFonts w:ascii="UD デジタル 教科書体 NK-R" w:eastAsia="UD デジタル 教科書体 NK-R" w:hAnsiTheme="majorEastAsia" w:hint="eastAsia"/>
          <w:i/>
        </w:rPr>
        <w:t>2</w:t>
      </w:r>
      <w:r w:rsidR="00AB1A96">
        <w:rPr>
          <w:rFonts w:ascii="UD デジタル 教科書体 NK-R" w:eastAsia="UD デジタル 教科書体 NK-R" w:hAnsiTheme="majorEastAsia" w:hint="eastAsia"/>
          <w:i/>
        </w:rPr>
        <w:t>5</w:t>
      </w:r>
      <w:r w:rsidRPr="00005FBF">
        <w:rPr>
          <w:rFonts w:ascii="UD デジタル 教科書体 NK-R" w:eastAsia="UD デジタル 教科書体 NK-R" w:hAnsiTheme="majorEastAsia" w:hint="eastAsia"/>
          <w:i/>
        </w:rPr>
        <w:t xml:space="preserve">） </w:t>
      </w:r>
      <w:r w:rsidR="00E74D80" w:rsidRPr="00005FBF">
        <w:rPr>
          <w:rFonts w:ascii="UD デジタル 教科書体 NK-R" w:eastAsia="UD デジタル 教科書体 NK-R" w:hAnsiTheme="majorEastAsia" w:hint="eastAsia"/>
          <w:i/>
          <w:u w:val="single"/>
        </w:rPr>
        <w:t>利用者支援事業</w:t>
      </w:r>
    </w:p>
    <w:p w14:paraId="4DF1D1E1" w14:textId="12ED8160" w:rsidR="0030139F" w:rsidRPr="00005FBF" w:rsidRDefault="00E74D80" w:rsidP="0030139F">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D31DF" w:rsidRPr="00005FBF">
        <w:rPr>
          <w:rFonts w:ascii="UD デジタル 教科書体 NK-R" w:eastAsia="UD デジタル 教科書体 NK-R" w:hAnsiTheme="majorEastAsia" w:hint="eastAsia"/>
          <w:i/>
        </w:rPr>
        <w:t>2</w:t>
      </w:r>
      <w:r w:rsidR="00AB1A96">
        <w:rPr>
          <w:rFonts w:ascii="UD デジタル 教科書体 NK-R" w:eastAsia="UD デジタル 教科書体 NK-R" w:hAnsiTheme="majorEastAsia" w:hint="eastAsia"/>
          <w:i/>
        </w:rPr>
        <w:t>6</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0030139F" w:rsidRPr="00005FBF">
        <w:rPr>
          <w:rFonts w:ascii="UD デジタル 教科書体 NK-R" w:eastAsia="UD デジタル 教科書体 NK-R" w:hAnsiTheme="majorEastAsia" w:hint="eastAsia"/>
          <w:i/>
          <w:u w:val="single"/>
        </w:rPr>
        <w:t>居宅訪問型保育事業【児童福祉法】</w:t>
      </w:r>
    </w:p>
    <w:p w14:paraId="510D7523" w14:textId="707BCC5E" w:rsidR="00E74D80" w:rsidRPr="00005FBF" w:rsidRDefault="00E74D80" w:rsidP="00E74D80">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D31DF" w:rsidRPr="00005FBF">
        <w:rPr>
          <w:rFonts w:ascii="UD デジタル 教科書体 NK-R" w:eastAsia="UD デジタル 教科書体 NK-R" w:hAnsiTheme="majorEastAsia" w:hint="eastAsia"/>
          <w:i/>
        </w:rPr>
        <w:t>2</w:t>
      </w:r>
      <w:r w:rsidR="00AB1A96">
        <w:rPr>
          <w:rFonts w:ascii="UD デジタル 教科書体 NK-R" w:eastAsia="UD デジタル 教科書体 NK-R" w:hAnsiTheme="majorEastAsia" w:hint="eastAsia"/>
          <w:i/>
        </w:rPr>
        <w:t>7</w:t>
      </w:r>
      <w:r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認可外保育施設</w:t>
      </w:r>
    </w:p>
    <w:p w14:paraId="0C5395BC" w14:textId="77777777" w:rsidR="001A3422" w:rsidRPr="00005FBF" w:rsidRDefault="001A3422" w:rsidP="008B0B13">
      <w:pPr>
        <w:rPr>
          <w:rFonts w:ascii="UD デジタル 教科書体 NK-R" w:eastAsia="UD デジタル 教科書体 NK-R" w:hAnsiTheme="majorEastAsia"/>
        </w:rPr>
      </w:pPr>
    </w:p>
    <w:p w14:paraId="7DA414DA" w14:textId="77777777" w:rsidR="00A262A9" w:rsidRPr="00005FBF" w:rsidRDefault="00A262A9" w:rsidP="008B0B13">
      <w:pPr>
        <w:rPr>
          <w:rFonts w:ascii="UD デジタル 教科書体 NK-R" w:eastAsia="UD デジタル 教科書体 NK-R" w:hAnsiTheme="majorEastAsia"/>
        </w:rPr>
      </w:pPr>
    </w:p>
    <w:p w14:paraId="1AC0DAF2" w14:textId="77777777" w:rsidR="008B0B13" w:rsidRPr="00005FBF" w:rsidRDefault="008B0B13" w:rsidP="008B0B13">
      <w:pPr>
        <w:rPr>
          <w:rFonts w:ascii="UD デジタル 教科書体 NK-R" w:eastAsia="UD デジタル 教科書体 NK-R" w:hAnsiTheme="majorEastAsia"/>
          <w:b/>
        </w:rPr>
      </w:pPr>
      <w:r w:rsidRPr="00005FBF">
        <w:rPr>
          <w:rFonts w:ascii="UD デジタル 教科書体 NK-R" w:eastAsia="UD デジタル 教科書体 NK-R" w:hAnsiTheme="majorEastAsia" w:hint="eastAsia"/>
          <w:b/>
        </w:rPr>
        <w:t>２　障害児者関係施設</w:t>
      </w:r>
    </w:p>
    <w:p w14:paraId="739C312E"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（１）</w:t>
      </w:r>
      <w:r w:rsidR="00827211" w:rsidRPr="00005FBF">
        <w:rPr>
          <w:rFonts w:ascii="UD デジタル 教科書体 NK-R" w:eastAsia="UD デジタル 教科書体 NK-R" w:hAnsiTheme="majorEastAsia" w:hint="eastAsia"/>
        </w:rPr>
        <w:t xml:space="preserve"> </w:t>
      </w:r>
      <w:r w:rsidR="008B0B13" w:rsidRPr="00005FBF">
        <w:rPr>
          <w:rFonts w:ascii="UD デジタル 教科書体 NK-R" w:eastAsia="UD デジタル 教科書体 NK-R" w:hAnsiTheme="majorEastAsia" w:hint="eastAsia"/>
        </w:rPr>
        <w:t>障害者支援施設</w:t>
      </w:r>
    </w:p>
    <w:p w14:paraId="4A17A58D" w14:textId="2AA3B9C2" w:rsidR="008B0B13"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（２）</w:t>
      </w:r>
      <w:r w:rsidR="00827211" w:rsidRPr="00005FBF">
        <w:rPr>
          <w:rFonts w:ascii="UD デジタル 教科書体 NK-R" w:eastAsia="UD デジタル 教科書体 NK-R" w:hAnsiTheme="majorEastAsia" w:hint="eastAsia"/>
        </w:rPr>
        <w:t xml:space="preserve"> </w:t>
      </w:r>
      <w:r w:rsidR="008B0B13" w:rsidRPr="00005FBF">
        <w:rPr>
          <w:rFonts w:ascii="UD デジタル 教科書体 NK-R" w:eastAsia="UD デジタル 教科書体 NK-R" w:hAnsiTheme="majorEastAsia" w:hint="eastAsia"/>
        </w:rPr>
        <w:t>福祉型障害児入所施設</w:t>
      </w:r>
    </w:p>
    <w:p w14:paraId="661A0AC3" w14:textId="19C4D1F5" w:rsidR="00367E9E" w:rsidRPr="00005FBF" w:rsidRDefault="00367E9E" w:rsidP="008A12D3">
      <w:pPr>
        <w:rPr>
          <w:rFonts w:ascii="UD デジタル 教科書体 NK-R" w:eastAsia="UD デジタル 教科書体 NK-R" w:hAnsiTheme="majorEastAsia" w:hint="eastAsia"/>
        </w:rPr>
      </w:pPr>
      <w:r w:rsidRPr="00005FBF">
        <w:rPr>
          <w:rFonts w:ascii="UD デジタル 教科書体 NK-R" w:eastAsia="UD デジタル 教科書体 NK-R" w:hAnsiTheme="majorEastAsia" w:hint="eastAsia"/>
        </w:rPr>
        <w:t>（</w:t>
      </w:r>
      <w:r>
        <w:rPr>
          <w:rFonts w:ascii="UD デジタル 教科書体 NK-R" w:eastAsia="UD デジタル 教科書体 NK-R" w:hAnsiTheme="majorEastAsia" w:hint="eastAsia"/>
        </w:rPr>
        <w:t>３</w:t>
      </w:r>
      <w:r w:rsidRPr="00005FBF">
        <w:rPr>
          <w:rFonts w:ascii="UD デジタル 教科書体 NK-R" w:eastAsia="UD デジタル 教科書体 NK-R" w:hAnsiTheme="majorEastAsia" w:hint="eastAsia"/>
        </w:rPr>
        <w:t>）</w:t>
      </w:r>
      <w:r>
        <w:rPr>
          <w:rFonts w:ascii="UD デジタル 教科書体 NK-R" w:eastAsia="UD デジタル 教科書体 NK-R" w:hAnsiTheme="majorEastAsia" w:hint="eastAsia"/>
        </w:rPr>
        <w:t xml:space="preserve"> 医療型障害児入所施設</w:t>
      </w:r>
    </w:p>
    <w:p w14:paraId="3D027F62" w14:textId="77478910"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367E9E">
        <w:rPr>
          <w:rFonts w:ascii="UD デジタル 教科書体 NK-R" w:eastAsia="UD デジタル 教科書体 NK-R" w:hAnsiTheme="majorEastAsia" w:hint="eastAsia"/>
        </w:rPr>
        <w:t>4</w:t>
      </w:r>
      <w:r w:rsidRPr="00005FBF">
        <w:rPr>
          <w:rFonts w:ascii="UD デジタル 教科書体 NK-R" w:eastAsia="UD デジタル 教科書体 NK-R" w:hAnsiTheme="majorEastAsia" w:hint="eastAsia"/>
        </w:rPr>
        <w:t>）</w:t>
      </w:r>
      <w:r w:rsidR="00827211" w:rsidRPr="00005FBF">
        <w:rPr>
          <w:rFonts w:ascii="UD デジタル 教科書体 NK-R" w:eastAsia="UD デジタル 教科書体 NK-R" w:hAnsiTheme="majorEastAsia" w:hint="eastAsia"/>
        </w:rPr>
        <w:t xml:space="preserve"> </w:t>
      </w:r>
      <w:r w:rsidR="008B0B13" w:rsidRPr="00005FBF">
        <w:rPr>
          <w:rFonts w:ascii="UD デジタル 教科書体 NK-R" w:eastAsia="UD デジタル 教科書体 NK-R" w:hAnsiTheme="majorEastAsia" w:hint="eastAsia"/>
        </w:rPr>
        <w:t>共同生活援助</w:t>
      </w:r>
    </w:p>
    <w:p w14:paraId="23DDA77F" w14:textId="639DF24A"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367E9E">
        <w:rPr>
          <w:rFonts w:ascii="UD デジタル 教科書体 NK-R" w:eastAsia="UD デジタル 教科書体 NK-R" w:hAnsiTheme="majorEastAsia" w:hint="eastAsia"/>
        </w:rPr>
        <w:t>5</w:t>
      </w:r>
      <w:r w:rsidRPr="00005FBF">
        <w:rPr>
          <w:rFonts w:ascii="UD デジタル 教科書体 NK-R" w:eastAsia="UD デジタル 教科書体 NK-R" w:hAnsiTheme="majorEastAsia" w:hint="eastAsia"/>
        </w:rPr>
        <w:t>）</w:t>
      </w:r>
      <w:r w:rsidR="00827211" w:rsidRPr="00005FBF">
        <w:rPr>
          <w:rFonts w:ascii="UD デジタル 教科書体 NK-R" w:eastAsia="UD デジタル 教科書体 NK-R" w:hAnsiTheme="majorEastAsia" w:hint="eastAsia"/>
        </w:rPr>
        <w:t xml:space="preserve"> </w:t>
      </w:r>
      <w:r w:rsidR="008B0B13" w:rsidRPr="00005FBF">
        <w:rPr>
          <w:rFonts w:ascii="UD デジタル 教科書体 NK-R" w:eastAsia="UD デジタル 教科書体 NK-R" w:hAnsiTheme="majorEastAsia" w:hint="eastAsia"/>
        </w:rPr>
        <w:t>短期入所</w:t>
      </w:r>
    </w:p>
    <w:p w14:paraId="096F8543" w14:textId="63DC7DB6"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367E9E">
        <w:rPr>
          <w:rFonts w:ascii="UD デジタル 教科書体 NK-R" w:eastAsia="UD デジタル 教科書体 NK-R" w:hAnsiTheme="majorEastAsia" w:hint="eastAsia"/>
        </w:rPr>
        <w:t>6</w:t>
      </w:r>
      <w:r w:rsidRPr="00005FBF">
        <w:rPr>
          <w:rFonts w:ascii="UD デジタル 教科書体 NK-R" w:eastAsia="UD デジタル 教科書体 NK-R" w:hAnsiTheme="majorEastAsia" w:hint="eastAsia"/>
        </w:rPr>
        <w:t>）</w:t>
      </w:r>
      <w:r w:rsidR="00827211" w:rsidRPr="00005FBF">
        <w:rPr>
          <w:rFonts w:ascii="UD デジタル 教科書体 NK-R" w:eastAsia="UD デジタル 教科書体 NK-R" w:hAnsiTheme="majorEastAsia" w:hint="eastAsia"/>
        </w:rPr>
        <w:t xml:space="preserve"> </w:t>
      </w:r>
      <w:r w:rsidR="008B0B13" w:rsidRPr="00005FBF">
        <w:rPr>
          <w:rFonts w:ascii="UD デジタル 教科書体 NK-R" w:eastAsia="UD デジタル 教科書体 NK-R" w:hAnsiTheme="majorEastAsia" w:hint="eastAsia"/>
        </w:rPr>
        <w:t>療養介護</w:t>
      </w:r>
    </w:p>
    <w:p w14:paraId="165811D1" w14:textId="61588A14" w:rsidR="00CC6FB6" w:rsidRPr="00005FBF" w:rsidRDefault="00CC6FB6"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367E9E">
        <w:rPr>
          <w:rFonts w:ascii="UD デジタル 教科書体 NK-R" w:eastAsia="UD デジタル 教科書体 NK-R" w:hAnsiTheme="majorEastAsia" w:hint="eastAsia"/>
        </w:rPr>
        <w:t>7</w:t>
      </w:r>
      <w:r w:rsidRPr="00005FBF">
        <w:rPr>
          <w:rFonts w:ascii="UD デジタル 教科書体 NK-R" w:eastAsia="UD デジタル 教科書体 NK-R" w:hAnsiTheme="majorEastAsia" w:hint="eastAsia"/>
        </w:rPr>
        <w:t>） 障害児相談支援</w:t>
      </w:r>
    </w:p>
    <w:p w14:paraId="41D80799" w14:textId="0F5D4ABB" w:rsidR="001A3422" w:rsidRPr="00005FBF" w:rsidRDefault="00CC6FB6" w:rsidP="008A12D3">
      <w:pPr>
        <w:rPr>
          <w:rFonts w:ascii="UD デジタル 教科書体 NK-R" w:eastAsia="UD デジタル 教科書体 NK-R" w:hAnsiTheme="majorEastAsia" w:hint="eastAsia"/>
        </w:rPr>
      </w:pPr>
      <w:r w:rsidRPr="00005FBF">
        <w:rPr>
          <w:rFonts w:ascii="UD デジタル 教科書体 NK-R" w:eastAsia="UD デジタル 教科書体 NK-R" w:hAnsiTheme="majorEastAsia" w:hint="eastAsia"/>
        </w:rPr>
        <w:t>（</w:t>
      </w:r>
      <w:r w:rsidR="00367E9E">
        <w:rPr>
          <w:rFonts w:ascii="UD デジタル 教科書体 NK-R" w:eastAsia="UD デジタル 教科書体 NK-R" w:hAnsiTheme="majorEastAsia" w:hint="eastAsia"/>
        </w:rPr>
        <w:t>8</w:t>
      </w:r>
      <w:r w:rsidR="008A12D3" w:rsidRPr="00005FBF">
        <w:rPr>
          <w:rFonts w:ascii="UD デジタル 教科書体 NK-R" w:eastAsia="UD デジタル 教科書体 NK-R" w:hAnsiTheme="majorEastAsia" w:hint="eastAsia"/>
        </w:rPr>
        <w:t>）</w:t>
      </w:r>
      <w:r w:rsidR="00827211" w:rsidRPr="00005FBF">
        <w:rPr>
          <w:rFonts w:ascii="UD デジタル 教科書体 NK-R" w:eastAsia="UD デジタル 教科書体 NK-R" w:hAnsiTheme="majorEastAsia" w:hint="eastAsia"/>
        </w:rPr>
        <w:t xml:space="preserve"> </w:t>
      </w:r>
      <w:r w:rsidR="001A3422" w:rsidRPr="00005FBF">
        <w:rPr>
          <w:rFonts w:ascii="UD デジタル 教科書体 NK-R" w:eastAsia="UD デジタル 教科書体 NK-R" w:hAnsiTheme="majorEastAsia" w:hint="eastAsia"/>
        </w:rPr>
        <w:t>児童発達支援</w:t>
      </w:r>
    </w:p>
    <w:p w14:paraId="17A855CC" w14:textId="5EAB6D4C" w:rsidR="001A3422" w:rsidRPr="00005FBF" w:rsidRDefault="00CC6FB6"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FE09C1">
        <w:rPr>
          <w:rFonts w:ascii="UD デジタル 教科書体 NK-R" w:eastAsia="UD デジタル 教科書体 NK-R" w:hAnsiTheme="majorEastAsia" w:hint="eastAsia"/>
        </w:rPr>
        <w:t>９</w:t>
      </w:r>
      <w:r w:rsidR="008A12D3" w:rsidRPr="00005FBF">
        <w:rPr>
          <w:rFonts w:ascii="UD デジタル 教科書体 NK-R" w:eastAsia="UD デジタル 教科書体 NK-R" w:hAnsiTheme="majorEastAsia" w:hint="eastAsia"/>
        </w:rPr>
        <w:t>）</w:t>
      </w:r>
      <w:r w:rsidR="00827211" w:rsidRPr="00005FBF">
        <w:rPr>
          <w:rFonts w:ascii="UD デジタル 教科書体 NK-R" w:eastAsia="UD デジタル 教科書体 NK-R" w:hAnsiTheme="majorEastAsia" w:hint="eastAsia"/>
        </w:rPr>
        <w:t xml:space="preserve"> </w:t>
      </w:r>
      <w:r w:rsidR="001A3422" w:rsidRPr="00005FBF">
        <w:rPr>
          <w:rFonts w:ascii="UD デジタル 教科書体 NK-R" w:eastAsia="UD デジタル 教科書体 NK-R" w:hAnsiTheme="majorEastAsia" w:hint="eastAsia"/>
        </w:rPr>
        <w:t>放課後等デイサービス</w:t>
      </w:r>
    </w:p>
    <w:p w14:paraId="2FF02516" w14:textId="718CD326" w:rsidR="00C94CBA" w:rsidRPr="00005FBF" w:rsidRDefault="00C94CBA" w:rsidP="00C94CBA">
      <w:pPr>
        <w:rPr>
          <w:rFonts w:ascii="UD デジタル 教科書体 NK-R" w:eastAsia="UD デジタル 教科書体 NK-R" w:hAnsiTheme="majorEastAsia"/>
          <w:i/>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1</w:t>
      </w:r>
      <w:r w:rsidR="00FE09C1">
        <w:rPr>
          <w:rFonts w:ascii="UD デジタル 教科書体 NK-R" w:eastAsia="UD デジタル 教科書体 NK-R" w:hAnsiTheme="majorEastAsia" w:hint="eastAsia"/>
          <w:i/>
        </w:rPr>
        <w:t>０</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生活介護</w:t>
      </w:r>
    </w:p>
    <w:p w14:paraId="2ACB9CC1" w14:textId="428D5124" w:rsidR="00C94CBA" w:rsidRPr="00005FBF" w:rsidRDefault="00C94CBA" w:rsidP="00C94CBA">
      <w:pPr>
        <w:rPr>
          <w:rFonts w:ascii="UD デジタル 教科書体 NK-R" w:eastAsia="UD デジタル 教科書体 NK-R" w:hAnsiTheme="majorEastAsia"/>
          <w:i/>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1</w:t>
      </w:r>
      <w:r w:rsidR="00FE09C1">
        <w:rPr>
          <w:rFonts w:ascii="UD デジタル 教科書体 NK-R" w:eastAsia="UD デジタル 教科書体 NK-R" w:hAnsiTheme="majorEastAsia" w:hint="eastAsia"/>
          <w:i/>
        </w:rPr>
        <w:t>１</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自立訓練</w:t>
      </w:r>
    </w:p>
    <w:p w14:paraId="604950D5" w14:textId="426EA121" w:rsidR="00C94CBA" w:rsidRPr="00005FBF" w:rsidRDefault="00C94CBA" w:rsidP="00C94CBA">
      <w:pPr>
        <w:rPr>
          <w:rFonts w:ascii="UD デジタル 教科書体 NK-R" w:eastAsia="UD デジタル 教科書体 NK-R" w:hAnsiTheme="majorEastAsia"/>
          <w:i/>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1</w:t>
      </w:r>
      <w:r w:rsidR="00FE09C1">
        <w:rPr>
          <w:rFonts w:ascii="UD デジタル 教科書体 NK-R" w:eastAsia="UD デジタル 教科書体 NK-R" w:hAnsiTheme="majorEastAsia" w:hint="eastAsia"/>
          <w:i/>
        </w:rPr>
        <w:t>２</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就労移行支援</w:t>
      </w:r>
    </w:p>
    <w:p w14:paraId="77AEE879" w14:textId="29283AAB" w:rsidR="00C94CBA" w:rsidRPr="00005FBF" w:rsidRDefault="00C94CBA" w:rsidP="00C94CBA">
      <w:pPr>
        <w:rPr>
          <w:rFonts w:ascii="UD デジタル 教科書体 NK-R" w:eastAsia="UD デジタル 教科書体 NK-R" w:hAnsiTheme="majorEastAsia"/>
          <w:i/>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1</w:t>
      </w:r>
      <w:r w:rsidR="00FE09C1">
        <w:rPr>
          <w:rFonts w:ascii="UD デジタル 教科書体 NK-R" w:eastAsia="UD デジタル 教科書体 NK-R" w:hAnsiTheme="majorEastAsia" w:hint="eastAsia"/>
          <w:i/>
        </w:rPr>
        <w:t>３</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就労継続支援</w:t>
      </w:r>
    </w:p>
    <w:p w14:paraId="0C1955C8" w14:textId="075F7722"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1</w:t>
      </w:r>
      <w:r w:rsidR="00FE09C1">
        <w:rPr>
          <w:rFonts w:ascii="UD デジタル 教科書体 NK-R" w:eastAsia="UD デジタル 教科書体 NK-R" w:hAnsiTheme="majorEastAsia" w:hint="eastAsia"/>
          <w:i/>
        </w:rPr>
        <w:t>４</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地域活動支援センター</w:t>
      </w:r>
    </w:p>
    <w:p w14:paraId="42FC9BD1" w14:textId="746A11FD"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1</w:t>
      </w:r>
      <w:r w:rsidR="00FE09C1">
        <w:rPr>
          <w:rFonts w:ascii="UD デジタル 教科書体 NK-R" w:eastAsia="UD デジタル 教科書体 NK-R" w:hAnsiTheme="majorEastAsia" w:hint="eastAsia"/>
          <w:i/>
        </w:rPr>
        <w:t>５</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福祉ホーム</w:t>
      </w:r>
    </w:p>
    <w:p w14:paraId="6FF289AC" w14:textId="2441116C"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1</w:t>
      </w:r>
      <w:r w:rsidR="00FE09C1">
        <w:rPr>
          <w:rFonts w:ascii="UD デジタル 教科書体 NK-R" w:eastAsia="UD デジタル 教科書体 NK-R" w:hAnsiTheme="majorEastAsia" w:hint="eastAsia"/>
          <w:i/>
        </w:rPr>
        <w:t>６</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身体障害者生活訓練等事業</w:t>
      </w:r>
    </w:p>
    <w:p w14:paraId="46988924" w14:textId="6F460F1C"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1</w:t>
      </w:r>
      <w:r w:rsidR="00FE09C1">
        <w:rPr>
          <w:rFonts w:ascii="UD デジタル 教科書体 NK-R" w:eastAsia="UD デジタル 教科書体 NK-R" w:hAnsiTheme="majorEastAsia" w:hint="eastAsia"/>
          <w:i/>
        </w:rPr>
        <w:t>７</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介助犬訓練事業</w:t>
      </w:r>
    </w:p>
    <w:p w14:paraId="64D1F514" w14:textId="6DBE8BD2"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1</w:t>
      </w:r>
      <w:r w:rsidR="00FE09C1">
        <w:rPr>
          <w:rFonts w:ascii="UD デジタル 教科書体 NK-R" w:eastAsia="UD デジタル 教科書体 NK-R" w:hAnsiTheme="majorEastAsia" w:hint="eastAsia"/>
          <w:i/>
        </w:rPr>
        <w:t>８</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聴導犬訓練事業</w:t>
      </w:r>
    </w:p>
    <w:p w14:paraId="65B3F9A6" w14:textId="4206F1CC"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FE09C1">
        <w:rPr>
          <w:rFonts w:ascii="UD デジタル 教科書体 NK-R" w:eastAsia="UD デジタル 教科書体 NK-R" w:hAnsiTheme="majorEastAsia" w:hint="eastAsia"/>
          <w:i/>
        </w:rPr>
        <w:t>１９</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身体障害者福祉センター（Ａ型）</w:t>
      </w:r>
    </w:p>
    <w:p w14:paraId="447D3909" w14:textId="1F76F85A"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2</w:t>
      </w:r>
      <w:r w:rsidR="00FE09C1">
        <w:rPr>
          <w:rFonts w:ascii="UD デジタル 教科書体 NK-R" w:eastAsia="UD デジタル 教科書体 NK-R" w:hAnsiTheme="majorEastAsia" w:hint="eastAsia"/>
          <w:i/>
        </w:rPr>
        <w:t>０</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身体障害者福祉センター（Ｂ型）</w:t>
      </w:r>
    </w:p>
    <w:p w14:paraId="1301DF0C" w14:textId="322254FC"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2</w:t>
      </w:r>
      <w:r w:rsidR="00FE09C1">
        <w:rPr>
          <w:rFonts w:ascii="UD デジタル 教科書体 NK-R" w:eastAsia="UD デジタル 教科書体 NK-R" w:hAnsiTheme="majorEastAsia" w:hint="eastAsia"/>
          <w:i/>
        </w:rPr>
        <w:t>１</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盲導犬訓練施設</w:t>
      </w:r>
    </w:p>
    <w:p w14:paraId="49D67B7E" w14:textId="6A231B8A"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lastRenderedPageBreak/>
        <w:t>（</w:t>
      </w:r>
      <w:r w:rsidR="00CC6FB6" w:rsidRPr="00005FBF">
        <w:rPr>
          <w:rFonts w:ascii="UD デジタル 教科書体 NK-R" w:eastAsia="UD デジタル 教科書体 NK-R" w:hAnsiTheme="majorEastAsia" w:hint="eastAsia"/>
          <w:i/>
        </w:rPr>
        <w:t>2</w:t>
      </w:r>
      <w:r w:rsidR="00FE09C1">
        <w:rPr>
          <w:rFonts w:ascii="UD デジタル 教科書体 NK-R" w:eastAsia="UD デジタル 教科書体 NK-R" w:hAnsiTheme="majorEastAsia" w:hint="eastAsia"/>
          <w:i/>
        </w:rPr>
        <w:t>２</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点字図書館</w:t>
      </w:r>
    </w:p>
    <w:p w14:paraId="444C6A17" w14:textId="5FE46EB9"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CC6FB6" w:rsidRPr="00005FBF">
        <w:rPr>
          <w:rFonts w:ascii="UD デジタル 教科書体 NK-R" w:eastAsia="UD デジタル 教科書体 NK-R" w:hAnsiTheme="majorEastAsia" w:hint="eastAsia"/>
          <w:i/>
        </w:rPr>
        <w:t>2</w:t>
      </w:r>
      <w:r w:rsidR="00FE09C1">
        <w:rPr>
          <w:rFonts w:ascii="UD デジタル 教科書体 NK-R" w:eastAsia="UD デジタル 教科書体 NK-R" w:hAnsiTheme="majorEastAsia" w:hint="eastAsia"/>
          <w:i/>
        </w:rPr>
        <w:t>３</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視聴覚障害者情報提供施設</w:t>
      </w:r>
    </w:p>
    <w:p w14:paraId="428EBB9D" w14:textId="77777777" w:rsidR="008B0B13" w:rsidRPr="00005FBF" w:rsidRDefault="008B0B13" w:rsidP="008B0B13">
      <w:pPr>
        <w:rPr>
          <w:rFonts w:ascii="UD デジタル 教科書体 NK-R" w:eastAsia="UD デジタル 教科書体 NK-R" w:hAnsiTheme="majorEastAsia"/>
        </w:rPr>
      </w:pPr>
    </w:p>
    <w:p w14:paraId="78C045E8" w14:textId="77777777" w:rsidR="00A262A9" w:rsidRPr="00005FBF" w:rsidRDefault="00A262A9" w:rsidP="008B0B13">
      <w:pPr>
        <w:rPr>
          <w:rFonts w:ascii="UD デジタル 教科書体 NK-R" w:eastAsia="UD デジタル 教科書体 NK-R" w:hAnsiTheme="majorEastAsia"/>
        </w:rPr>
      </w:pPr>
    </w:p>
    <w:p w14:paraId="0346C740" w14:textId="77777777" w:rsidR="008B0B13" w:rsidRPr="00005FBF" w:rsidRDefault="008B0B13" w:rsidP="008B0B13">
      <w:pPr>
        <w:rPr>
          <w:rFonts w:ascii="UD デジタル 教科書体 NK-R" w:eastAsia="UD デジタル 教科書体 NK-R" w:hAnsiTheme="majorEastAsia"/>
          <w:b/>
        </w:rPr>
      </w:pPr>
      <w:r w:rsidRPr="00005FBF">
        <w:rPr>
          <w:rFonts w:ascii="UD デジタル 教科書体 NK-R" w:eastAsia="UD デジタル 教科書体 NK-R" w:hAnsiTheme="majorEastAsia" w:hint="eastAsia"/>
          <w:b/>
        </w:rPr>
        <w:t>３　高齢者関係施設</w:t>
      </w:r>
    </w:p>
    <w:p w14:paraId="4D56A05D"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（１） </w:t>
      </w:r>
      <w:r w:rsidR="008B0B13" w:rsidRPr="00005FBF">
        <w:rPr>
          <w:rFonts w:ascii="UD デジタル 教科書体 NK-R" w:eastAsia="UD デジタル 教科書体 NK-R" w:hAnsiTheme="majorEastAsia" w:hint="eastAsia"/>
        </w:rPr>
        <w:t>老人短期入所施設</w:t>
      </w:r>
    </w:p>
    <w:p w14:paraId="0F52FFE2"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（２） </w:t>
      </w:r>
      <w:r w:rsidR="008B0B13" w:rsidRPr="00005FBF">
        <w:rPr>
          <w:rFonts w:ascii="UD デジタル 教科書体 NK-R" w:eastAsia="UD デジタル 教科書体 NK-R" w:hAnsiTheme="majorEastAsia" w:hint="eastAsia"/>
        </w:rPr>
        <w:t>養護老人ホーム</w:t>
      </w:r>
    </w:p>
    <w:p w14:paraId="7E2F4163"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（３） </w:t>
      </w:r>
      <w:r w:rsidR="008B0B13" w:rsidRPr="00005FBF">
        <w:rPr>
          <w:rFonts w:ascii="UD デジタル 教科書体 NK-R" w:eastAsia="UD デジタル 教科書体 NK-R" w:hAnsiTheme="majorEastAsia" w:hint="eastAsia"/>
        </w:rPr>
        <w:t>特別養護老人ホーム</w:t>
      </w:r>
    </w:p>
    <w:p w14:paraId="75EC6D52"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（４） </w:t>
      </w:r>
      <w:r w:rsidR="008B0B13" w:rsidRPr="00005FBF">
        <w:rPr>
          <w:rFonts w:ascii="UD デジタル 教科書体 NK-R" w:eastAsia="UD デジタル 教科書体 NK-R" w:hAnsiTheme="majorEastAsia" w:hint="eastAsia"/>
        </w:rPr>
        <w:t>軽費老人ホーム</w:t>
      </w:r>
    </w:p>
    <w:p w14:paraId="0A2AD475"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（５） </w:t>
      </w:r>
      <w:r w:rsidR="008B0B13" w:rsidRPr="00005FBF">
        <w:rPr>
          <w:rFonts w:ascii="UD デジタル 教科書体 NK-R" w:eastAsia="UD デジタル 教科書体 NK-R" w:hAnsiTheme="majorEastAsia" w:hint="eastAsia"/>
        </w:rPr>
        <w:t>認知症高齢者グループホーム</w:t>
      </w:r>
    </w:p>
    <w:p w14:paraId="2825551C"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（６） </w:t>
      </w:r>
      <w:r w:rsidR="008B0B13" w:rsidRPr="00005FBF">
        <w:rPr>
          <w:rFonts w:ascii="UD デジタル 教科書体 NK-R" w:eastAsia="UD デジタル 教科書体 NK-R" w:hAnsiTheme="majorEastAsia" w:hint="eastAsia"/>
        </w:rPr>
        <w:t>生活支援ハウス</w:t>
      </w:r>
    </w:p>
    <w:p w14:paraId="3B3EED63"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（７） </w:t>
      </w:r>
      <w:r w:rsidR="008B0B13" w:rsidRPr="00005FBF">
        <w:rPr>
          <w:rFonts w:ascii="UD デジタル 教科書体 NK-R" w:eastAsia="UD デジタル 教科書体 NK-R" w:hAnsiTheme="majorEastAsia" w:hint="eastAsia"/>
        </w:rPr>
        <w:t>介護老人保健施設</w:t>
      </w:r>
    </w:p>
    <w:p w14:paraId="7825BD1D" w14:textId="77777777" w:rsidR="008A12D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（８） 介護医療院</w:t>
      </w:r>
    </w:p>
    <w:p w14:paraId="5AD4ECAE"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（９） </w:t>
      </w:r>
      <w:r w:rsidR="008B0B13" w:rsidRPr="00005FBF">
        <w:rPr>
          <w:rFonts w:ascii="UD デジタル 教科書体 NK-R" w:eastAsia="UD デジタル 教科書体 NK-R" w:hAnsiTheme="majorEastAsia" w:hint="eastAsia"/>
        </w:rPr>
        <w:t>小規模多機能型居宅介護事業所</w:t>
      </w:r>
    </w:p>
    <w:p w14:paraId="3588C5D3" w14:textId="77777777" w:rsidR="008B0B13"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（10） </w:t>
      </w:r>
      <w:r w:rsidR="008B0B13" w:rsidRPr="00005FBF">
        <w:rPr>
          <w:rFonts w:ascii="UD デジタル 教科書体 NK-R" w:eastAsia="UD デジタル 教科書体 NK-R" w:hAnsiTheme="majorEastAsia" w:hint="eastAsia"/>
        </w:rPr>
        <w:t>看護小規模多機能型居宅介護事業所</w:t>
      </w:r>
    </w:p>
    <w:p w14:paraId="5B19F7BB" w14:textId="77777777" w:rsidR="008B0B13" w:rsidRPr="00005FBF" w:rsidRDefault="008B0B13" w:rsidP="008B0B1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8A12D3" w:rsidRPr="00005FBF">
        <w:rPr>
          <w:rFonts w:ascii="UD デジタル 教科書体 NK-R" w:eastAsia="UD デジタル 教科書体 NK-R" w:hAnsiTheme="majorEastAsia" w:hint="eastAsia"/>
        </w:rPr>
        <w:t>11</w:t>
      </w:r>
      <w:r w:rsidRPr="00005FBF">
        <w:rPr>
          <w:rFonts w:ascii="UD デジタル 教科書体 NK-R" w:eastAsia="UD デジタル 教科書体 NK-R" w:hAnsiTheme="majorEastAsia" w:hint="eastAsia"/>
        </w:rPr>
        <w:t>）</w:t>
      </w:r>
      <w:r w:rsidR="0030139F" w:rsidRPr="00005FBF">
        <w:rPr>
          <w:rFonts w:ascii="UD デジタル 教科書体 NK-R" w:eastAsia="UD デジタル 教科書体 NK-R" w:hAnsiTheme="majorEastAsia" w:hint="eastAsia"/>
        </w:rPr>
        <w:t xml:space="preserve"> </w:t>
      </w:r>
      <w:r w:rsidRPr="00005FBF">
        <w:rPr>
          <w:rFonts w:ascii="UD デジタル 教科書体 NK-R" w:eastAsia="UD デジタル 教科書体 NK-R" w:hAnsiTheme="majorEastAsia" w:hint="eastAsia"/>
        </w:rPr>
        <w:t>有料老人ホーム</w:t>
      </w:r>
    </w:p>
    <w:p w14:paraId="0E41B719" w14:textId="77777777" w:rsidR="008B0B13" w:rsidRPr="00005FBF" w:rsidRDefault="005E34B5" w:rsidP="005E34B5">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w:t>
      </w:r>
      <w:r w:rsidR="008A12D3" w:rsidRPr="00005FBF">
        <w:rPr>
          <w:rFonts w:ascii="UD デジタル 教科書体 NK-R" w:eastAsia="UD デジタル 教科書体 NK-R" w:hAnsiTheme="majorEastAsia" w:hint="eastAsia"/>
        </w:rPr>
        <w:t>12</w:t>
      </w:r>
      <w:r w:rsidRPr="00005FBF">
        <w:rPr>
          <w:rFonts w:ascii="UD デジタル 教科書体 NK-R" w:eastAsia="UD デジタル 教科書体 NK-R" w:hAnsiTheme="majorEastAsia" w:hint="eastAsia"/>
        </w:rPr>
        <w:t>）</w:t>
      </w:r>
      <w:r w:rsidR="0030139F" w:rsidRPr="00005FBF">
        <w:rPr>
          <w:rFonts w:ascii="UD デジタル 教科書体 NK-R" w:eastAsia="UD デジタル 教科書体 NK-R" w:hAnsiTheme="majorEastAsia" w:hint="eastAsia"/>
        </w:rPr>
        <w:t xml:space="preserve"> </w:t>
      </w:r>
      <w:r w:rsidRPr="00005FBF">
        <w:rPr>
          <w:rFonts w:ascii="UD デジタル 教科書体 NK-R" w:eastAsia="UD デジタル 教科書体 NK-R" w:hAnsiTheme="majorEastAsia" w:hint="eastAsia"/>
        </w:rPr>
        <w:t>サービス付高齢者向け住宅</w:t>
      </w:r>
    </w:p>
    <w:p w14:paraId="0A19FEB8" w14:textId="1713C44C" w:rsidR="005E34B5" w:rsidRPr="00005FBF" w:rsidRDefault="00C94CBA" w:rsidP="005E34B5">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8A12D3" w:rsidRPr="00005FBF">
        <w:rPr>
          <w:rFonts w:ascii="UD デジタル 教科書体 NK-R" w:eastAsia="UD デジタル 教科書体 NK-R" w:hAnsiTheme="majorEastAsia" w:hint="eastAsia"/>
          <w:i/>
        </w:rPr>
        <w:t>13</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老人デイサービス事業（通所介護（介護予防）、</w:t>
      </w:r>
      <w:r w:rsidR="00111E60">
        <w:rPr>
          <w:rFonts w:ascii="UD デジタル 教科書体 NK-R" w:eastAsia="UD デジタル 教科書体 NK-R" w:hAnsiTheme="majorEastAsia" w:hint="eastAsia"/>
          <w:i/>
          <w:u w:val="single"/>
        </w:rPr>
        <w:t>地域密着型通所介護（介護予防）、</w:t>
      </w:r>
      <w:r w:rsidRPr="00005FBF">
        <w:rPr>
          <w:rFonts w:ascii="UD デジタル 教科書体 NK-R" w:eastAsia="UD デジタル 教科書体 NK-R" w:hAnsiTheme="majorEastAsia" w:hint="eastAsia"/>
          <w:i/>
          <w:u w:val="single"/>
        </w:rPr>
        <w:t>認知症対応型通所介護（介護予防））</w:t>
      </w:r>
    </w:p>
    <w:p w14:paraId="224D9B02" w14:textId="77777777" w:rsidR="00C94CBA" w:rsidRPr="00005FBF" w:rsidRDefault="00C94CBA" w:rsidP="00C94CBA">
      <w:pPr>
        <w:rPr>
          <w:rFonts w:ascii="UD デジタル 教科書体 NK-R" w:eastAsia="UD デジタル 教科書体 NK-R" w:hAnsiTheme="majorEastAsia"/>
          <w:i/>
        </w:rPr>
      </w:pPr>
      <w:r w:rsidRPr="00005FBF">
        <w:rPr>
          <w:rFonts w:ascii="UD デジタル 教科書体 NK-R" w:eastAsia="UD デジタル 教科書体 NK-R" w:hAnsiTheme="majorEastAsia" w:hint="eastAsia"/>
          <w:i/>
        </w:rPr>
        <w:t>（</w:t>
      </w:r>
      <w:r w:rsidR="008A12D3" w:rsidRPr="00005FBF">
        <w:rPr>
          <w:rFonts w:ascii="UD デジタル 教科書体 NK-R" w:eastAsia="UD デジタル 教科書体 NK-R" w:hAnsiTheme="majorEastAsia" w:hint="eastAsia"/>
          <w:i/>
        </w:rPr>
        <w:t>14</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認知症対応型老人共同生活援助事業（認知症対応型共同生活介護（介護予防））</w:t>
      </w:r>
    </w:p>
    <w:p w14:paraId="16405E1E" w14:textId="77777777" w:rsidR="00C94CBA" w:rsidRPr="00005FBF" w:rsidRDefault="00C94CBA" w:rsidP="00C94CBA">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w:t>
      </w:r>
      <w:r w:rsidR="008A12D3" w:rsidRPr="00005FBF">
        <w:rPr>
          <w:rFonts w:ascii="UD デジタル 教科書体 NK-R" w:eastAsia="UD デジタル 教科書体 NK-R" w:hAnsiTheme="majorEastAsia" w:hint="eastAsia"/>
          <w:i/>
        </w:rPr>
        <w:t>15</w:t>
      </w:r>
      <w:r w:rsidRPr="00005FBF">
        <w:rPr>
          <w:rFonts w:ascii="UD デジタル 教科書体 NK-R" w:eastAsia="UD デジタル 教科書体 NK-R" w:hAnsiTheme="majorEastAsia" w:hint="eastAsia"/>
          <w:i/>
        </w:rPr>
        <w:t>）</w:t>
      </w:r>
      <w:r w:rsidR="0030139F" w:rsidRPr="00005FBF">
        <w:rPr>
          <w:rFonts w:ascii="UD デジタル 教科書体 NK-R" w:eastAsia="UD デジタル 教科書体 NK-R" w:hAnsiTheme="majorEastAsia" w:hint="eastAsia"/>
          <w:i/>
        </w:rPr>
        <w:t xml:space="preserve"> </w:t>
      </w:r>
      <w:r w:rsidRPr="00005FBF">
        <w:rPr>
          <w:rFonts w:ascii="UD デジタル 教科書体 NK-R" w:eastAsia="UD デジタル 教科書体 NK-R" w:hAnsiTheme="majorEastAsia" w:hint="eastAsia"/>
          <w:i/>
          <w:u w:val="single"/>
        </w:rPr>
        <w:t>複合型サービス福祉事業（複合型サービス）</w:t>
      </w:r>
    </w:p>
    <w:p w14:paraId="1D5470F2" w14:textId="5A703723" w:rsidR="00307A81" w:rsidRDefault="00307A81" w:rsidP="005E34B5">
      <w:pPr>
        <w:rPr>
          <w:rFonts w:ascii="UD デジタル 教科書体 NK-R" w:eastAsia="UD デジタル 教科書体 NK-R" w:hAnsiTheme="majorEastAsia"/>
          <w:b/>
        </w:rPr>
      </w:pPr>
    </w:p>
    <w:p w14:paraId="1E002C22" w14:textId="77777777" w:rsidR="00FE09C1" w:rsidRPr="00722D83" w:rsidRDefault="00FE09C1" w:rsidP="005E34B5">
      <w:pPr>
        <w:rPr>
          <w:rFonts w:ascii="UD デジタル 教科書体 NK-R" w:eastAsia="UD デジタル 教科書体 NK-R" w:hAnsiTheme="majorEastAsia"/>
          <w:bCs/>
        </w:rPr>
      </w:pPr>
    </w:p>
    <w:p w14:paraId="2EC49A52" w14:textId="1A2F00F2" w:rsidR="00192648" w:rsidRPr="00722D83" w:rsidRDefault="00192648" w:rsidP="00192648">
      <w:pPr>
        <w:rPr>
          <w:rFonts w:ascii="UD デジタル 教科書体 NK-R" w:eastAsia="UD デジタル 教科書体 NK-R" w:hAnsiTheme="majorEastAsia"/>
          <w:bCs/>
        </w:rPr>
      </w:pPr>
      <w:r w:rsidRPr="00722D83">
        <w:rPr>
          <w:rFonts w:ascii="UD デジタル 教科書体 NK-R" w:eastAsia="UD デジタル 教科書体 NK-R" w:hAnsiTheme="majorEastAsia" w:hint="eastAsia"/>
          <w:bCs/>
        </w:rPr>
        <w:t xml:space="preserve">４　女性支援関係施設　</w:t>
      </w:r>
      <w:r w:rsidR="007A35AF" w:rsidRPr="00722D83">
        <w:rPr>
          <w:rFonts w:ascii="UD デジタル 教科書体 NK-R" w:eastAsia="UD デジタル 教科書体 NK-R" w:hAnsiTheme="majorEastAsia" w:hint="eastAsia"/>
          <w:bCs/>
        </w:rPr>
        <w:t>（</w:t>
      </w:r>
      <w:r w:rsidRPr="00722D83">
        <w:rPr>
          <w:rFonts w:ascii="UD デジタル 教科書体 NK-R" w:eastAsia="UD デジタル 教科書体 NK-R" w:hAnsiTheme="majorEastAsia" w:hint="eastAsia"/>
          <w:bCs/>
        </w:rPr>
        <w:t>※</w:t>
      </w:r>
      <w:r w:rsidR="007A35AF" w:rsidRPr="00722D83">
        <w:rPr>
          <w:rFonts w:ascii="UD デジタル 教科書体 NK-R" w:eastAsia="UD デジタル 教科書体 NK-R" w:hAnsiTheme="majorEastAsia" w:hint="eastAsia"/>
          <w:bCs/>
        </w:rPr>
        <w:t>児童</w:t>
      </w:r>
      <w:r w:rsidRPr="00722D83">
        <w:rPr>
          <w:rFonts w:ascii="UD デジタル 教科書体 NK-R" w:eastAsia="UD デジタル 教科書体 NK-R" w:hAnsiTheme="majorEastAsia" w:hint="eastAsia"/>
          <w:bCs/>
        </w:rPr>
        <w:t>福祉施設等災害時情報共有システムで報告</w:t>
      </w:r>
      <w:r w:rsidR="007A35AF" w:rsidRPr="00722D83">
        <w:rPr>
          <w:rFonts w:ascii="UD デジタル 教科書体 NK-R" w:eastAsia="UD デジタル 教科書体 NK-R" w:hAnsiTheme="majorEastAsia" w:hint="eastAsia"/>
          <w:bCs/>
        </w:rPr>
        <w:t>）</w:t>
      </w:r>
    </w:p>
    <w:p w14:paraId="71C1DBD3" w14:textId="360DF261" w:rsidR="00192648" w:rsidRPr="00722D83" w:rsidRDefault="00722D83" w:rsidP="00722D83">
      <w:pPr>
        <w:rPr>
          <w:rFonts w:ascii="UD デジタル 教科書体 NK-R" w:eastAsia="UD デジタル 教科書体 NK-R" w:hAnsiTheme="majorEastAsia"/>
          <w:bCs/>
        </w:rPr>
      </w:pPr>
      <w:r>
        <w:rPr>
          <w:rFonts w:ascii="UD デジタル 教科書体 NK-R" w:eastAsia="UD デジタル 教科書体 NK-R" w:hAnsiTheme="majorEastAsia" w:hint="eastAsia"/>
          <w:bCs/>
        </w:rPr>
        <w:t>(</w:t>
      </w:r>
      <w:r>
        <w:rPr>
          <w:rFonts w:ascii="UD デジタル 教科書体 NK-R" w:eastAsia="UD デジタル 教科書体 NK-R" w:hAnsiTheme="majorEastAsia"/>
          <w:bCs/>
        </w:rPr>
        <w:t xml:space="preserve">1) </w:t>
      </w:r>
      <w:r w:rsidR="00192648" w:rsidRPr="00722D83">
        <w:rPr>
          <w:rFonts w:ascii="UD デジタル 教科書体 NK-R" w:eastAsia="UD デジタル 教科書体 NK-R" w:hAnsiTheme="majorEastAsia" w:hint="eastAsia"/>
          <w:bCs/>
        </w:rPr>
        <w:t>女性自立支援施設</w:t>
      </w:r>
    </w:p>
    <w:p w14:paraId="251AC054" w14:textId="50183780" w:rsidR="00192648" w:rsidRPr="00722D83" w:rsidRDefault="00722D83" w:rsidP="00722D83">
      <w:pPr>
        <w:rPr>
          <w:rFonts w:ascii="UD デジタル 教科書体 NK-R" w:eastAsia="UD デジタル 教科書体 NK-R" w:hAnsiTheme="majorEastAsia"/>
          <w:bCs/>
        </w:rPr>
      </w:pPr>
      <w:r>
        <w:rPr>
          <w:rFonts w:ascii="UD デジタル 教科書体 NK-R" w:eastAsia="UD デジタル 教科書体 NK-R" w:hAnsiTheme="majorEastAsia" w:hint="eastAsia"/>
          <w:bCs/>
        </w:rPr>
        <w:t>(</w:t>
      </w:r>
      <w:r>
        <w:rPr>
          <w:rFonts w:ascii="UD デジタル 教科書体 NK-R" w:eastAsia="UD デジタル 教科書体 NK-R" w:hAnsiTheme="majorEastAsia"/>
          <w:bCs/>
        </w:rPr>
        <w:t xml:space="preserve">2) </w:t>
      </w:r>
      <w:r w:rsidR="00192648" w:rsidRPr="00722D83">
        <w:rPr>
          <w:rFonts w:ascii="UD デジタル 教科書体 NK-R" w:eastAsia="UD デジタル 教科書体 NK-R" w:hAnsiTheme="majorEastAsia" w:hint="eastAsia"/>
          <w:bCs/>
        </w:rPr>
        <w:t>女性相談支援センター一時保護所</w:t>
      </w:r>
    </w:p>
    <w:p w14:paraId="4B7DBFF7" w14:textId="208B3EF6" w:rsidR="00307A81" w:rsidRPr="00722D83" w:rsidRDefault="00307A81" w:rsidP="005E34B5">
      <w:pPr>
        <w:rPr>
          <w:rFonts w:ascii="UD デジタル 教科書体 NK-R" w:eastAsia="UD デジタル 教科書体 NK-R" w:hAnsiTheme="majorEastAsia"/>
          <w:bCs/>
        </w:rPr>
      </w:pPr>
    </w:p>
    <w:p w14:paraId="18FB2023" w14:textId="77777777" w:rsidR="00FE09C1" w:rsidRPr="00005FBF" w:rsidRDefault="00FE09C1" w:rsidP="005E34B5">
      <w:pPr>
        <w:rPr>
          <w:rFonts w:ascii="UD デジタル 教科書体 NK-R" w:eastAsia="UD デジタル 教科書体 NK-R" w:hAnsiTheme="majorEastAsia"/>
          <w:b/>
        </w:rPr>
      </w:pPr>
    </w:p>
    <w:p w14:paraId="323A4E95" w14:textId="174AE3DA" w:rsidR="005E34B5" w:rsidRPr="00005FBF" w:rsidRDefault="00192648" w:rsidP="005E34B5">
      <w:pPr>
        <w:rPr>
          <w:rFonts w:ascii="UD デジタル 教科書体 NK-R" w:eastAsia="UD デジタル 教科書体 NK-R" w:hAnsiTheme="majorEastAsia"/>
          <w:b/>
        </w:rPr>
      </w:pPr>
      <w:r>
        <w:rPr>
          <w:rFonts w:ascii="UD デジタル 教科書体 NK-R" w:eastAsia="UD デジタル 教科書体 NK-R" w:hAnsiTheme="majorEastAsia" w:hint="eastAsia"/>
          <w:b/>
        </w:rPr>
        <w:t>５</w:t>
      </w:r>
      <w:r w:rsidR="005E34B5" w:rsidRPr="00005FBF">
        <w:rPr>
          <w:rFonts w:ascii="UD デジタル 教科書体 NK-R" w:eastAsia="UD デジタル 教科書体 NK-R" w:hAnsiTheme="majorEastAsia" w:hint="eastAsia"/>
          <w:b/>
        </w:rPr>
        <w:t xml:space="preserve">　その他施設</w:t>
      </w:r>
    </w:p>
    <w:p w14:paraId="01E57A88" w14:textId="77777777" w:rsidR="005E34B5"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（１） </w:t>
      </w:r>
      <w:r w:rsidR="005E34B5" w:rsidRPr="00005FBF">
        <w:rPr>
          <w:rFonts w:ascii="UD デジタル 教科書体 NK-R" w:eastAsia="UD デジタル 教科書体 NK-R" w:hAnsiTheme="majorEastAsia" w:hint="eastAsia"/>
        </w:rPr>
        <w:t>救護施設</w:t>
      </w:r>
    </w:p>
    <w:p w14:paraId="5B9A630F" w14:textId="77777777" w:rsidR="005E34B5"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（２） </w:t>
      </w:r>
      <w:r w:rsidR="005E34B5" w:rsidRPr="00005FBF">
        <w:rPr>
          <w:rFonts w:ascii="UD デジタル 教科書体 NK-R" w:eastAsia="UD デジタル 教科書体 NK-R" w:hAnsiTheme="majorEastAsia" w:hint="eastAsia"/>
        </w:rPr>
        <w:t>更生施設</w:t>
      </w:r>
    </w:p>
    <w:p w14:paraId="4CD7245F" w14:textId="77777777" w:rsidR="005E34B5" w:rsidRPr="00005FBF" w:rsidRDefault="008A12D3" w:rsidP="008A12D3">
      <w:pPr>
        <w:rPr>
          <w:rFonts w:ascii="UD デジタル 教科書体 NK-R" w:eastAsia="UD デジタル 教科書体 NK-R" w:hAnsiTheme="majorEastAsia"/>
        </w:rPr>
      </w:pPr>
      <w:r w:rsidRPr="00005FBF">
        <w:rPr>
          <w:rFonts w:ascii="UD デジタル 教科書体 NK-R" w:eastAsia="UD デジタル 教科書体 NK-R" w:hAnsiTheme="majorEastAsia" w:hint="eastAsia"/>
        </w:rPr>
        <w:t xml:space="preserve">（３） </w:t>
      </w:r>
      <w:r w:rsidR="005E34B5" w:rsidRPr="00005FBF">
        <w:rPr>
          <w:rFonts w:ascii="UD デジタル 教科書体 NK-R" w:eastAsia="UD デジタル 教科書体 NK-R" w:hAnsiTheme="majorEastAsia" w:hint="eastAsia"/>
        </w:rPr>
        <w:t>宿所提供施設</w:t>
      </w:r>
    </w:p>
    <w:p w14:paraId="749B2CE5" w14:textId="77777777" w:rsidR="00E3613A" w:rsidRPr="00005FBF" w:rsidRDefault="008A12D3" w:rsidP="008A12D3">
      <w:pPr>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 xml:space="preserve">（４） </w:t>
      </w:r>
      <w:r w:rsidR="00E3613A" w:rsidRPr="00005FBF">
        <w:rPr>
          <w:rFonts w:ascii="UD デジタル 教科書体 NK-R" w:eastAsia="UD デジタル 教科書体 NK-R" w:hAnsiTheme="majorEastAsia" w:hint="eastAsia"/>
          <w:i/>
          <w:u w:val="single"/>
        </w:rPr>
        <w:t>授産施設</w:t>
      </w:r>
    </w:p>
    <w:p w14:paraId="00164BF9" w14:textId="77777777" w:rsidR="008B0B13" w:rsidRPr="00005FBF" w:rsidRDefault="008A12D3" w:rsidP="008A12D3">
      <w:pPr>
        <w:adjustRightInd w:val="0"/>
        <w:ind w:left="630" w:hangingChars="300" w:hanging="630"/>
        <w:rPr>
          <w:rFonts w:ascii="UD デジタル 教科書体 NK-R" w:eastAsia="UD デジタル 教科書体 NK-R" w:hAnsiTheme="majorEastAsia"/>
          <w:i/>
          <w:u w:val="single"/>
        </w:rPr>
      </w:pPr>
      <w:r w:rsidRPr="00005FBF">
        <w:rPr>
          <w:rFonts w:ascii="UD デジタル 教科書体 NK-R" w:eastAsia="UD デジタル 教科書体 NK-R" w:hAnsiTheme="majorEastAsia" w:hint="eastAsia"/>
          <w:i/>
        </w:rPr>
        <w:t xml:space="preserve">（５） </w:t>
      </w:r>
      <w:r w:rsidR="00E3613A" w:rsidRPr="00005FBF">
        <w:rPr>
          <w:rFonts w:ascii="UD デジタル 教科書体 NK-R" w:eastAsia="UD デジタル 教科書体 NK-R" w:hAnsiTheme="majorEastAsia" w:hint="eastAsia"/>
          <w:i/>
          <w:u w:val="single"/>
        </w:rPr>
        <w:t>生計困難者のために、無料又は低額な料金で、簡易住宅を貸し付け、又は宿泊所その他の施設を利用させる事業（無料低額宿泊事業）</w:t>
      </w:r>
    </w:p>
    <w:sectPr w:rsidR="008B0B13" w:rsidRPr="00005FBF" w:rsidSect="00E808B2">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EC2A" w14:textId="77777777" w:rsidR="000D2436" w:rsidRDefault="000D2436" w:rsidP="00CF07F3">
      <w:r>
        <w:separator/>
      </w:r>
    </w:p>
  </w:endnote>
  <w:endnote w:type="continuationSeparator" w:id="0">
    <w:p w14:paraId="4E97A832" w14:textId="77777777" w:rsidR="000D2436" w:rsidRDefault="000D2436" w:rsidP="00CF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4FD1" w14:textId="77777777" w:rsidR="000D2436" w:rsidRDefault="000D2436" w:rsidP="00CF07F3">
      <w:r>
        <w:separator/>
      </w:r>
    </w:p>
  </w:footnote>
  <w:footnote w:type="continuationSeparator" w:id="0">
    <w:p w14:paraId="0AA8C083" w14:textId="77777777" w:rsidR="000D2436" w:rsidRDefault="000D2436" w:rsidP="00CF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DA28" w14:textId="392146F4" w:rsidR="00FE68D1" w:rsidRPr="00F33EF1" w:rsidRDefault="00CC6FB6" w:rsidP="00FE68D1">
    <w:pPr>
      <w:pStyle w:val="a8"/>
      <w:jc w:val="right"/>
      <w:rPr>
        <w:rFonts w:ascii="UD デジタル 教科書体 NK-R" w:eastAsia="UD デジタル 教科書体 NK-R" w:hAnsi="ＭＳ ゴシック"/>
      </w:rPr>
    </w:pPr>
    <w:r w:rsidRPr="00F33EF1">
      <w:rPr>
        <w:rFonts w:ascii="UD デジタル 教科書体 NK-R" w:eastAsia="UD デジタル 教科書体 NK-R" w:hAnsi="ＭＳ ゴシック" w:hint="eastAsia"/>
      </w:rPr>
      <w:t>令和</w:t>
    </w:r>
    <w:r w:rsidR="000C193E" w:rsidRPr="00F33EF1">
      <w:rPr>
        <w:rFonts w:ascii="UD デジタル 教科書体 NK-R" w:eastAsia="UD デジタル 教科書体 NK-R" w:hAnsi="ＭＳ ゴシック" w:hint="eastAsia"/>
      </w:rPr>
      <w:t>６</w:t>
    </w:r>
    <w:r w:rsidRPr="00F33EF1">
      <w:rPr>
        <w:rFonts w:ascii="UD デジタル 教科書体 NK-R" w:eastAsia="UD デジタル 教科書体 NK-R" w:hAnsi="ＭＳ ゴシック" w:hint="eastAsia"/>
      </w:rPr>
      <w:t>年</w:t>
    </w:r>
    <w:r w:rsidR="000C193E" w:rsidRPr="00F33EF1">
      <w:rPr>
        <w:rFonts w:ascii="UD デジタル 教科書体 NK-R" w:eastAsia="UD デジタル 教科書体 NK-R" w:hAnsi="ＭＳ ゴシック"/>
      </w:rPr>
      <w:t>11</w:t>
    </w:r>
    <w:r w:rsidR="00FE68D1" w:rsidRPr="00F33EF1">
      <w:rPr>
        <w:rFonts w:ascii="UD デジタル 教科書体 NK-R" w:eastAsia="UD デジタル 教科書体 NK-R" w:hAnsi="ＭＳ ゴシック"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707"/>
    <w:multiLevelType w:val="hybridMultilevel"/>
    <w:tmpl w:val="82243626"/>
    <w:lvl w:ilvl="0" w:tplc="D6806F00">
      <w:start w:val="1"/>
      <w:numFmt w:val="decimalFullWidth"/>
      <w:lvlText w:val="（%1）"/>
      <w:lvlJc w:val="left"/>
      <w:pPr>
        <w:ind w:left="720" w:hanging="7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E434F"/>
    <w:multiLevelType w:val="hybridMultilevel"/>
    <w:tmpl w:val="82C670D8"/>
    <w:lvl w:ilvl="0" w:tplc="6FD25686">
      <w:start w:val="1"/>
      <w:numFmt w:val="decimal"/>
      <w:lvlText w:val="(%1)"/>
      <w:lvlJc w:val="left"/>
      <w:pPr>
        <w:ind w:left="720" w:hanging="720"/>
      </w:pPr>
      <w:rPr>
        <w:rFonts w:ascii="UD デジタル 教科書体 NK-R" w:eastAsia="UD デジタル 教科書体 NK-R"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1767F"/>
    <w:multiLevelType w:val="hybridMultilevel"/>
    <w:tmpl w:val="E5C08D16"/>
    <w:lvl w:ilvl="0" w:tplc="D2C2E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3D05F5"/>
    <w:multiLevelType w:val="hybridMultilevel"/>
    <w:tmpl w:val="B26C6A9E"/>
    <w:lvl w:ilvl="0" w:tplc="4022D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B1EC8"/>
    <w:multiLevelType w:val="hybridMultilevel"/>
    <w:tmpl w:val="E4680D02"/>
    <w:lvl w:ilvl="0" w:tplc="51824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90385"/>
    <w:multiLevelType w:val="hybridMultilevel"/>
    <w:tmpl w:val="E9282E66"/>
    <w:lvl w:ilvl="0" w:tplc="85ACA552">
      <w:start w:val="1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8B2"/>
    <w:rsid w:val="000033E0"/>
    <w:rsid w:val="00003919"/>
    <w:rsid w:val="000041F6"/>
    <w:rsid w:val="00005FBF"/>
    <w:rsid w:val="00012135"/>
    <w:rsid w:val="00013E0B"/>
    <w:rsid w:val="00037191"/>
    <w:rsid w:val="000765D7"/>
    <w:rsid w:val="000A3211"/>
    <w:rsid w:val="000B54A7"/>
    <w:rsid w:val="000B5A30"/>
    <w:rsid w:val="000B7BEF"/>
    <w:rsid w:val="000C193E"/>
    <w:rsid w:val="000D2436"/>
    <w:rsid w:val="000E1734"/>
    <w:rsid w:val="0010247E"/>
    <w:rsid w:val="00102900"/>
    <w:rsid w:val="00103EEE"/>
    <w:rsid w:val="00111E60"/>
    <w:rsid w:val="00123977"/>
    <w:rsid w:val="00125461"/>
    <w:rsid w:val="00164BCF"/>
    <w:rsid w:val="00192648"/>
    <w:rsid w:val="0019695F"/>
    <w:rsid w:val="001A182D"/>
    <w:rsid w:val="001A3422"/>
    <w:rsid w:val="001D4925"/>
    <w:rsid w:val="001D67CB"/>
    <w:rsid w:val="00264F31"/>
    <w:rsid w:val="002804DE"/>
    <w:rsid w:val="00281836"/>
    <w:rsid w:val="002C4E71"/>
    <w:rsid w:val="002D03BC"/>
    <w:rsid w:val="002D04C9"/>
    <w:rsid w:val="002D79F0"/>
    <w:rsid w:val="0030139F"/>
    <w:rsid w:val="00307A81"/>
    <w:rsid w:val="0033775A"/>
    <w:rsid w:val="00367E9E"/>
    <w:rsid w:val="003931C1"/>
    <w:rsid w:val="003A108F"/>
    <w:rsid w:val="003D06B9"/>
    <w:rsid w:val="00424B68"/>
    <w:rsid w:val="00474F70"/>
    <w:rsid w:val="0049160E"/>
    <w:rsid w:val="00491932"/>
    <w:rsid w:val="004A5272"/>
    <w:rsid w:val="004B1D5E"/>
    <w:rsid w:val="004C0DAE"/>
    <w:rsid w:val="004C18D9"/>
    <w:rsid w:val="004C19F8"/>
    <w:rsid w:val="004D5BD4"/>
    <w:rsid w:val="004E5E13"/>
    <w:rsid w:val="005007B5"/>
    <w:rsid w:val="005017D3"/>
    <w:rsid w:val="005303FA"/>
    <w:rsid w:val="00594392"/>
    <w:rsid w:val="005B6A8D"/>
    <w:rsid w:val="005C45D9"/>
    <w:rsid w:val="005C5F00"/>
    <w:rsid w:val="005D1B49"/>
    <w:rsid w:val="005E34B5"/>
    <w:rsid w:val="005F3CF3"/>
    <w:rsid w:val="005F41B8"/>
    <w:rsid w:val="00611F66"/>
    <w:rsid w:val="0062688F"/>
    <w:rsid w:val="00656307"/>
    <w:rsid w:val="00722D83"/>
    <w:rsid w:val="00774056"/>
    <w:rsid w:val="007902EC"/>
    <w:rsid w:val="007A35AF"/>
    <w:rsid w:val="007E1E63"/>
    <w:rsid w:val="008027DD"/>
    <w:rsid w:val="00803119"/>
    <w:rsid w:val="008224AF"/>
    <w:rsid w:val="00826759"/>
    <w:rsid w:val="00827211"/>
    <w:rsid w:val="008561A8"/>
    <w:rsid w:val="00867902"/>
    <w:rsid w:val="008863B6"/>
    <w:rsid w:val="008A12D3"/>
    <w:rsid w:val="008B0B13"/>
    <w:rsid w:val="008E429B"/>
    <w:rsid w:val="008F6E94"/>
    <w:rsid w:val="00923405"/>
    <w:rsid w:val="00935E87"/>
    <w:rsid w:val="00940B5F"/>
    <w:rsid w:val="00945005"/>
    <w:rsid w:val="00946E34"/>
    <w:rsid w:val="009C0AF6"/>
    <w:rsid w:val="009E1A4B"/>
    <w:rsid w:val="009F4300"/>
    <w:rsid w:val="00A262A9"/>
    <w:rsid w:val="00A264F9"/>
    <w:rsid w:val="00A92C99"/>
    <w:rsid w:val="00AA0812"/>
    <w:rsid w:val="00AB1A96"/>
    <w:rsid w:val="00AC5AC2"/>
    <w:rsid w:val="00B13348"/>
    <w:rsid w:val="00B40E58"/>
    <w:rsid w:val="00BA39EF"/>
    <w:rsid w:val="00BF1999"/>
    <w:rsid w:val="00BF1B04"/>
    <w:rsid w:val="00C03926"/>
    <w:rsid w:val="00C24C57"/>
    <w:rsid w:val="00C42EF2"/>
    <w:rsid w:val="00C50265"/>
    <w:rsid w:val="00C94CBA"/>
    <w:rsid w:val="00CB1016"/>
    <w:rsid w:val="00CC15E7"/>
    <w:rsid w:val="00CC6FB6"/>
    <w:rsid w:val="00CD31DF"/>
    <w:rsid w:val="00CE2BD7"/>
    <w:rsid w:val="00CF07F3"/>
    <w:rsid w:val="00D63D80"/>
    <w:rsid w:val="00D66B13"/>
    <w:rsid w:val="00D81DA6"/>
    <w:rsid w:val="00D82623"/>
    <w:rsid w:val="00D9222F"/>
    <w:rsid w:val="00D93311"/>
    <w:rsid w:val="00DA4CA6"/>
    <w:rsid w:val="00DA79BB"/>
    <w:rsid w:val="00DC4863"/>
    <w:rsid w:val="00DF0E55"/>
    <w:rsid w:val="00E3613A"/>
    <w:rsid w:val="00E53132"/>
    <w:rsid w:val="00E74D80"/>
    <w:rsid w:val="00E808B2"/>
    <w:rsid w:val="00E85BEF"/>
    <w:rsid w:val="00E90201"/>
    <w:rsid w:val="00EA5870"/>
    <w:rsid w:val="00EB2AEA"/>
    <w:rsid w:val="00EB4518"/>
    <w:rsid w:val="00EB4D69"/>
    <w:rsid w:val="00F1655C"/>
    <w:rsid w:val="00F33EF1"/>
    <w:rsid w:val="00F4277E"/>
    <w:rsid w:val="00F43AE0"/>
    <w:rsid w:val="00F51A90"/>
    <w:rsid w:val="00F54F4B"/>
    <w:rsid w:val="00F57F6B"/>
    <w:rsid w:val="00F61594"/>
    <w:rsid w:val="00F62BB6"/>
    <w:rsid w:val="00F746A1"/>
    <w:rsid w:val="00F864FB"/>
    <w:rsid w:val="00F93029"/>
    <w:rsid w:val="00FA4761"/>
    <w:rsid w:val="00FB16F9"/>
    <w:rsid w:val="00FC00B8"/>
    <w:rsid w:val="00FE09C1"/>
    <w:rsid w:val="00FE43EB"/>
    <w:rsid w:val="00FE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15F177"/>
  <w15:docId w15:val="{D1812B5B-2DA1-49BF-9921-5426170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759"/>
    <w:pPr>
      <w:ind w:leftChars="400" w:left="840"/>
    </w:pPr>
  </w:style>
  <w:style w:type="paragraph" w:styleId="a4">
    <w:name w:val="Balloon Text"/>
    <w:basedOn w:val="a"/>
    <w:link w:val="a5"/>
    <w:uiPriority w:val="99"/>
    <w:semiHidden/>
    <w:unhideWhenUsed/>
    <w:rsid w:val="001D67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67CB"/>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1D67CB"/>
  </w:style>
  <w:style w:type="character" w:customStyle="1" w:styleId="a7">
    <w:name w:val="日付 (文字)"/>
    <w:basedOn w:val="a0"/>
    <w:link w:val="a6"/>
    <w:uiPriority w:val="99"/>
    <w:semiHidden/>
    <w:rsid w:val="001D67CB"/>
  </w:style>
  <w:style w:type="paragraph" w:styleId="a8">
    <w:name w:val="header"/>
    <w:basedOn w:val="a"/>
    <w:link w:val="a9"/>
    <w:uiPriority w:val="99"/>
    <w:unhideWhenUsed/>
    <w:rsid w:val="00CF07F3"/>
    <w:pPr>
      <w:tabs>
        <w:tab w:val="center" w:pos="4252"/>
        <w:tab w:val="right" w:pos="8504"/>
      </w:tabs>
      <w:snapToGrid w:val="0"/>
    </w:pPr>
  </w:style>
  <w:style w:type="character" w:customStyle="1" w:styleId="a9">
    <w:name w:val="ヘッダー (文字)"/>
    <w:basedOn w:val="a0"/>
    <w:link w:val="a8"/>
    <w:uiPriority w:val="99"/>
    <w:rsid w:val="00CF07F3"/>
  </w:style>
  <w:style w:type="paragraph" w:styleId="aa">
    <w:name w:val="footer"/>
    <w:basedOn w:val="a"/>
    <w:link w:val="ab"/>
    <w:uiPriority w:val="99"/>
    <w:unhideWhenUsed/>
    <w:rsid w:val="00CF07F3"/>
    <w:pPr>
      <w:tabs>
        <w:tab w:val="center" w:pos="4252"/>
        <w:tab w:val="right" w:pos="8504"/>
      </w:tabs>
      <w:snapToGrid w:val="0"/>
    </w:pPr>
  </w:style>
  <w:style w:type="character" w:customStyle="1" w:styleId="ab">
    <w:name w:val="フッター (文字)"/>
    <w:basedOn w:val="a0"/>
    <w:link w:val="aa"/>
    <w:uiPriority w:val="99"/>
    <w:rsid w:val="00CF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1305">
      <w:bodyDiv w:val="1"/>
      <w:marLeft w:val="0"/>
      <w:marRight w:val="0"/>
      <w:marTop w:val="0"/>
      <w:marBottom w:val="0"/>
      <w:divBdr>
        <w:top w:val="none" w:sz="0" w:space="0" w:color="auto"/>
        <w:left w:val="none" w:sz="0" w:space="0" w:color="auto"/>
        <w:bottom w:val="none" w:sz="0" w:space="0" w:color="auto"/>
        <w:right w:val="none" w:sz="0" w:space="0" w:color="auto"/>
      </w:divBdr>
    </w:div>
    <w:div w:id="524558585">
      <w:bodyDiv w:val="1"/>
      <w:marLeft w:val="0"/>
      <w:marRight w:val="0"/>
      <w:marTop w:val="0"/>
      <w:marBottom w:val="0"/>
      <w:divBdr>
        <w:top w:val="none" w:sz="0" w:space="0" w:color="auto"/>
        <w:left w:val="none" w:sz="0" w:space="0" w:color="auto"/>
        <w:bottom w:val="none" w:sz="0" w:space="0" w:color="auto"/>
        <w:right w:val="none" w:sz="0" w:space="0" w:color="auto"/>
      </w:divBdr>
    </w:div>
    <w:div w:id="731774980">
      <w:bodyDiv w:val="1"/>
      <w:marLeft w:val="0"/>
      <w:marRight w:val="0"/>
      <w:marTop w:val="0"/>
      <w:marBottom w:val="0"/>
      <w:divBdr>
        <w:top w:val="none" w:sz="0" w:space="0" w:color="auto"/>
        <w:left w:val="none" w:sz="0" w:space="0" w:color="auto"/>
        <w:bottom w:val="none" w:sz="0" w:space="0" w:color="auto"/>
        <w:right w:val="none" w:sz="0" w:space="0" w:color="auto"/>
      </w:divBdr>
    </w:div>
    <w:div w:id="19412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7A23-621D-4405-8DB1-70C07168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瀨藤　茉仁子</cp:lastModifiedBy>
  <cp:revision>17</cp:revision>
  <cp:lastPrinted>2024-11-15T08:54:00Z</cp:lastPrinted>
  <dcterms:created xsi:type="dcterms:W3CDTF">2017-03-23T07:31:00Z</dcterms:created>
  <dcterms:modified xsi:type="dcterms:W3CDTF">2024-11-15T09:01:00Z</dcterms:modified>
</cp:coreProperties>
</file>