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2E43BD">
        <w:rPr>
          <w:rFonts w:asciiTheme="minorEastAsia" w:hAnsiTheme="minorEastAsia" w:hint="eastAsia"/>
        </w:rPr>
        <w:t>９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6E0EE9">
        <w:rPr>
          <w:rFonts w:asciiTheme="minorEastAsia" w:hAnsiTheme="minorEastAsia" w:hint="eastAsia"/>
        </w:rPr>
        <w:t>令和元年１</w:t>
      </w:r>
      <w:r w:rsidR="002E43BD">
        <w:rPr>
          <w:rFonts w:asciiTheme="minorEastAsia" w:hAnsiTheme="minorEastAsia" w:hint="eastAsia"/>
        </w:rPr>
        <w:t>２</w:t>
      </w:r>
      <w:r w:rsidR="00825910" w:rsidRPr="00825910">
        <w:rPr>
          <w:rFonts w:asciiTheme="minorEastAsia" w:hAnsiTheme="minorEastAsia" w:hint="eastAsia"/>
        </w:rPr>
        <w:t>月</w:t>
      </w:r>
      <w:r w:rsidR="006E0EE9">
        <w:rPr>
          <w:rFonts w:asciiTheme="minorEastAsia" w:hAnsiTheme="minorEastAsia" w:hint="eastAsia"/>
        </w:rPr>
        <w:t>１</w:t>
      </w:r>
      <w:r w:rsidR="002E43BD">
        <w:rPr>
          <w:rFonts w:asciiTheme="minorEastAsia" w:hAnsiTheme="minorEastAsia" w:hint="eastAsia"/>
        </w:rPr>
        <w:t>６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F453A6">
        <w:rPr>
          <w:rFonts w:asciiTheme="minorEastAsia" w:hAnsiTheme="minorEastAsia" w:hint="eastAsia"/>
        </w:rPr>
        <w:t>月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F453A6">
        <w:rPr>
          <w:rFonts w:asciiTheme="minorEastAsia" w:hAnsiTheme="minorEastAsia" w:hint="eastAsia"/>
        </w:rPr>
        <w:t>３時</w:t>
      </w:r>
      <w:r w:rsidR="00D82FDF">
        <w:rPr>
          <w:rFonts w:asciiTheme="minorEastAsia" w:hAnsiTheme="minorEastAsia" w:hint="eastAsia"/>
        </w:rPr>
        <w:t>０</w:t>
      </w:r>
      <w:r w:rsidR="00C50B9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2E43BD">
        <w:rPr>
          <w:rFonts w:asciiTheme="minorEastAsia" w:hAnsiTheme="minorEastAsia" w:hint="eastAsia"/>
        </w:rPr>
        <w:t>４</w:t>
      </w:r>
      <w:r w:rsidR="006A2437">
        <w:rPr>
          <w:rFonts w:asciiTheme="minorEastAsia" w:hAnsiTheme="minorEastAsia" w:hint="eastAsia"/>
        </w:rPr>
        <w:t>時</w:t>
      </w:r>
      <w:r w:rsidR="002E43BD">
        <w:rPr>
          <w:rFonts w:asciiTheme="minorEastAsia" w:hAnsiTheme="minorEastAsia" w:hint="eastAsia"/>
        </w:rPr>
        <w:t>２５</w:t>
      </w:r>
      <w:r w:rsidR="006A2437">
        <w:rPr>
          <w:rFonts w:asciiTheme="minorEastAsia" w:hAnsiTheme="minorEastAsia" w:hint="eastAsia"/>
        </w:rPr>
        <w:t>分</w:t>
      </w:r>
    </w:p>
    <w:p w:rsidR="00C84296" w:rsidRPr="002E43BD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25910" w:rsidRPr="00825910">
        <w:rPr>
          <w:rFonts w:asciiTheme="minorEastAsia" w:hAnsiTheme="minorEastAsia" w:hint="eastAsia"/>
        </w:rPr>
        <w:t>大阪</w:t>
      </w:r>
      <w:r w:rsidR="002E43BD">
        <w:rPr>
          <w:rFonts w:asciiTheme="minorEastAsia" w:hAnsiTheme="minorEastAsia" w:hint="eastAsia"/>
        </w:rPr>
        <w:t>赤十字会館１０１会議室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2E43BD">
        <w:rPr>
          <w:rFonts w:asciiTheme="minorEastAsia" w:hAnsiTheme="minorEastAsia" w:hint="eastAsia"/>
        </w:rPr>
        <w:t>３３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「生活保護</w:t>
      </w:r>
      <w:r w:rsidR="002E43BD">
        <w:rPr>
          <w:rFonts w:asciiTheme="minorEastAsia" w:hAnsiTheme="minorEastAsia" w:hint="eastAsia"/>
        </w:rPr>
        <w:t>法に基づく費用返還決定</w:t>
      </w:r>
      <w:r>
        <w:rPr>
          <w:rFonts w:asciiTheme="minorEastAsia" w:hAnsiTheme="minorEastAsia" w:hint="eastAsia"/>
        </w:rPr>
        <w:t>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2E43BD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2E43BD" w:rsidRDefault="002E43BD" w:rsidP="006E0EE9">
      <w:pPr>
        <w:ind w:firstLineChars="200" w:firstLine="420"/>
      </w:pPr>
      <w:r>
        <w:rPr>
          <w:rFonts w:hint="eastAsia"/>
        </w:rPr>
        <w:t>・事件概要の説明及び委員質疑</w:t>
      </w:r>
    </w:p>
    <w:p w:rsidR="002E43BD" w:rsidRDefault="002E43BD" w:rsidP="002E43BD">
      <w:pPr>
        <w:ind w:firstLineChars="400" w:firstLine="840"/>
      </w:pPr>
      <w:r>
        <w:rPr>
          <w:rFonts w:hint="eastAsia"/>
        </w:rPr>
        <w:t>諮問に係る事件の説明及びそれに対する委員の質疑が行われた。</w:t>
      </w:r>
    </w:p>
    <w:p w:rsidR="006E0EE9" w:rsidRDefault="006E0EE9" w:rsidP="006E0EE9">
      <w:pPr>
        <w:ind w:firstLineChars="200" w:firstLine="420"/>
      </w:pPr>
      <w:r>
        <w:rPr>
          <w:rFonts w:hint="eastAsia"/>
        </w:rPr>
        <w:t>・委員審議</w:t>
      </w:r>
    </w:p>
    <w:p w:rsidR="006E0EE9" w:rsidRDefault="006E0EE9" w:rsidP="006E0EE9">
      <w:pPr>
        <w:ind w:firstLineChars="400" w:firstLine="840"/>
      </w:pPr>
      <w:r>
        <w:rPr>
          <w:rFonts w:hint="eastAsia"/>
        </w:rPr>
        <w:t>諮問内容</w:t>
      </w:r>
      <w:r w:rsidR="00F41B31">
        <w:rPr>
          <w:rFonts w:hint="eastAsia"/>
        </w:rPr>
        <w:t>及び口頭意見陳述の申立て</w:t>
      </w:r>
      <w:bookmarkStart w:id="0" w:name="_GoBack"/>
      <w:bookmarkEnd w:id="0"/>
      <w:r>
        <w:rPr>
          <w:rFonts w:hint="eastAsia"/>
        </w:rPr>
        <w:t>に関する審議が行われた。</w:t>
      </w:r>
    </w:p>
    <w:p w:rsidR="006E0EE9" w:rsidRPr="006E0EE9" w:rsidRDefault="006E0EE9" w:rsidP="000234B4">
      <w:pPr>
        <w:ind w:leftChars="100" w:left="420" w:hangingChars="100" w:hanging="210"/>
        <w:rPr>
          <w:rFonts w:asciiTheme="minorEastAsia" w:hAnsiTheme="minorEastAsia"/>
        </w:rPr>
      </w:pPr>
    </w:p>
    <w:p w:rsidR="002D5342" w:rsidRDefault="002D5342" w:rsidP="000234B4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○　</w:t>
      </w:r>
      <w:r w:rsidR="000234B4">
        <w:rPr>
          <w:rFonts w:asciiTheme="minorEastAsia" w:hAnsiTheme="minorEastAsia" w:hint="eastAsia"/>
        </w:rPr>
        <w:t>令和元年度</w:t>
      </w:r>
      <w:r w:rsidRPr="006F6135">
        <w:rPr>
          <w:rFonts w:asciiTheme="minorEastAsia" w:hAnsiTheme="minorEastAsia" w:hint="eastAsia"/>
        </w:rPr>
        <w:t>諮問第</w:t>
      </w:r>
      <w:r w:rsidR="00F453A6">
        <w:rPr>
          <w:rFonts w:asciiTheme="minorEastAsia" w:hAnsiTheme="minorEastAsia" w:hint="eastAsia"/>
        </w:rPr>
        <w:t>２２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F453A6">
        <w:rPr>
          <w:rFonts w:asciiTheme="minorEastAsia" w:hAnsiTheme="minorEastAsia" w:hint="eastAsia"/>
        </w:rPr>
        <w:t>自立支援医療費支給不認定処分</w:t>
      </w:r>
      <w:r w:rsidR="00D82FDF">
        <w:rPr>
          <w:rFonts w:asciiTheme="minorEastAsia" w:hAnsiTheme="minorEastAsia" w:hint="eastAsia"/>
        </w:rPr>
        <w:t>取消請求</w:t>
      </w:r>
      <w:r w:rsidR="00D82FDF"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6E0EE9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254E2E" w:rsidRDefault="00254E2E" w:rsidP="00254E2E">
      <w:pPr>
        <w:ind w:firstLineChars="200" w:firstLine="420"/>
      </w:pPr>
      <w:r>
        <w:rPr>
          <w:rFonts w:hint="eastAsia"/>
        </w:rPr>
        <w:t>・委員審議</w:t>
      </w:r>
    </w:p>
    <w:p w:rsidR="000234B4" w:rsidRDefault="000234B4" w:rsidP="000234B4">
      <w:pPr>
        <w:ind w:firstLineChars="400" w:firstLine="840"/>
      </w:pPr>
      <w:r>
        <w:rPr>
          <w:rFonts w:hint="eastAsia"/>
        </w:rPr>
        <w:t>諮問内容に関する審議</w:t>
      </w:r>
      <w:r w:rsidR="002E43BD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0234B4" w:rsidRPr="003A0DF2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3922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1B31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85C4-801A-4CB1-8289-69422EEA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75</cp:revision>
  <cp:lastPrinted>2019-11-11T09:48:00Z</cp:lastPrinted>
  <dcterms:created xsi:type="dcterms:W3CDTF">2016-05-27T01:54:00Z</dcterms:created>
  <dcterms:modified xsi:type="dcterms:W3CDTF">2020-02-13T00:21:00Z</dcterms:modified>
</cp:coreProperties>
</file>