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3C49E4C" w:rsidR="006941BB" w:rsidRPr="00C70B4E" w:rsidRDefault="006941BB" w:rsidP="006941BB">
      <w:pPr>
        <w:jc w:val="left"/>
        <w:rPr>
          <w:rFonts w:asciiTheme="minorEastAsia" w:hAnsiTheme="minorEastAsia"/>
          <w:sz w:val="24"/>
          <w:szCs w:val="24"/>
        </w:rPr>
      </w:pPr>
      <w:r w:rsidRPr="00C70B4E">
        <w:rPr>
          <w:rFonts w:asciiTheme="minorEastAsia" w:hAnsiTheme="minorEastAsia" w:hint="eastAsia"/>
          <w:sz w:val="24"/>
          <w:szCs w:val="24"/>
        </w:rPr>
        <w:t>諮問番号：平成２</w:t>
      </w:r>
      <w:r w:rsidR="00FE7056" w:rsidRPr="00C70B4E">
        <w:rPr>
          <w:rFonts w:asciiTheme="minorEastAsia" w:hAnsiTheme="minorEastAsia" w:hint="eastAsia"/>
          <w:sz w:val="24"/>
          <w:szCs w:val="24"/>
        </w:rPr>
        <w:t>９</w:t>
      </w:r>
      <w:r w:rsidRPr="00C70B4E">
        <w:rPr>
          <w:rFonts w:asciiTheme="minorEastAsia" w:hAnsiTheme="minorEastAsia" w:hint="eastAsia"/>
          <w:sz w:val="24"/>
          <w:szCs w:val="24"/>
        </w:rPr>
        <w:t>年度諮問第</w:t>
      </w:r>
      <w:r w:rsidR="001207DA" w:rsidRPr="00C70B4E">
        <w:rPr>
          <w:rFonts w:asciiTheme="minorEastAsia" w:hAnsiTheme="minorEastAsia" w:hint="eastAsia"/>
          <w:sz w:val="24"/>
          <w:szCs w:val="24"/>
        </w:rPr>
        <w:t>３０</w:t>
      </w:r>
      <w:r w:rsidRPr="00C70B4E">
        <w:rPr>
          <w:rFonts w:asciiTheme="minorEastAsia" w:hAnsiTheme="minorEastAsia" w:hint="eastAsia"/>
          <w:sz w:val="24"/>
          <w:szCs w:val="24"/>
        </w:rPr>
        <w:t>号</w:t>
      </w:r>
    </w:p>
    <w:p w14:paraId="563BEFB4" w14:textId="0923ED91" w:rsidR="006941BB" w:rsidRPr="00C70B4E" w:rsidRDefault="006941BB" w:rsidP="006941BB">
      <w:pPr>
        <w:jc w:val="left"/>
        <w:rPr>
          <w:rFonts w:asciiTheme="minorEastAsia" w:hAnsiTheme="minorEastAsia"/>
          <w:sz w:val="24"/>
          <w:szCs w:val="24"/>
        </w:rPr>
      </w:pPr>
      <w:r w:rsidRPr="00C70B4E">
        <w:rPr>
          <w:rFonts w:asciiTheme="minorEastAsia" w:hAnsiTheme="minorEastAsia" w:hint="eastAsia"/>
          <w:sz w:val="24"/>
          <w:szCs w:val="24"/>
        </w:rPr>
        <w:t>答申番号：平成２</w:t>
      </w:r>
      <w:r w:rsidR="00FE7056" w:rsidRPr="00C70B4E">
        <w:rPr>
          <w:rFonts w:asciiTheme="minorEastAsia" w:hAnsiTheme="minorEastAsia" w:hint="eastAsia"/>
          <w:sz w:val="24"/>
          <w:szCs w:val="24"/>
        </w:rPr>
        <w:t>９</w:t>
      </w:r>
      <w:r w:rsidRPr="00C70B4E">
        <w:rPr>
          <w:rFonts w:asciiTheme="minorEastAsia" w:hAnsiTheme="minorEastAsia" w:hint="eastAsia"/>
          <w:sz w:val="24"/>
          <w:szCs w:val="24"/>
        </w:rPr>
        <w:t>年度答申第</w:t>
      </w:r>
      <w:r w:rsidR="00A53225">
        <w:rPr>
          <w:rFonts w:asciiTheme="minorEastAsia" w:hAnsiTheme="minorEastAsia" w:hint="eastAsia"/>
          <w:sz w:val="24"/>
          <w:szCs w:val="24"/>
        </w:rPr>
        <w:t>３３</w:t>
      </w:r>
      <w:r w:rsidRPr="00C70B4E">
        <w:rPr>
          <w:rFonts w:asciiTheme="minorEastAsia" w:hAnsiTheme="minorEastAsia" w:hint="eastAsia"/>
          <w:sz w:val="24"/>
          <w:szCs w:val="24"/>
        </w:rPr>
        <w:t>号</w:t>
      </w:r>
    </w:p>
    <w:p w14:paraId="5467A21C" w14:textId="77777777" w:rsidR="006941BB" w:rsidRPr="00C70B4E" w:rsidRDefault="006941BB" w:rsidP="00184D24">
      <w:pPr>
        <w:rPr>
          <w:rFonts w:asciiTheme="minorEastAsia" w:hAnsiTheme="minorEastAsia"/>
          <w:sz w:val="24"/>
          <w:szCs w:val="24"/>
        </w:rPr>
      </w:pPr>
    </w:p>
    <w:p w14:paraId="26C2DE38" w14:textId="77777777" w:rsidR="00523B64" w:rsidRPr="00C70B4E" w:rsidRDefault="00523B64" w:rsidP="00523B64">
      <w:pPr>
        <w:jc w:val="center"/>
        <w:rPr>
          <w:rFonts w:asciiTheme="minorEastAsia" w:hAnsiTheme="minorEastAsia"/>
          <w:sz w:val="24"/>
          <w:szCs w:val="24"/>
        </w:rPr>
      </w:pPr>
      <w:r w:rsidRPr="00C70B4E">
        <w:rPr>
          <w:rFonts w:asciiTheme="minorEastAsia" w:hAnsiTheme="minorEastAsia" w:hint="eastAsia"/>
          <w:sz w:val="24"/>
          <w:szCs w:val="24"/>
        </w:rPr>
        <w:t>答　申　書</w:t>
      </w:r>
      <w:r w:rsidR="00AE71A8" w:rsidRPr="00C70B4E">
        <w:rPr>
          <w:rFonts w:asciiTheme="minorEastAsia" w:hAnsiTheme="minorEastAsia" w:hint="eastAsia"/>
          <w:sz w:val="24"/>
          <w:szCs w:val="24"/>
        </w:rPr>
        <w:t xml:space="preserve">　</w:t>
      </w:r>
    </w:p>
    <w:p w14:paraId="1CD3E037" w14:textId="77777777" w:rsidR="00523B64" w:rsidRPr="00C70B4E" w:rsidRDefault="00523B64" w:rsidP="00523B64">
      <w:pPr>
        <w:rPr>
          <w:rFonts w:asciiTheme="minorEastAsia" w:hAnsiTheme="minorEastAsia"/>
          <w:sz w:val="24"/>
          <w:szCs w:val="24"/>
        </w:rPr>
      </w:pPr>
    </w:p>
    <w:p w14:paraId="074D579B" w14:textId="77777777" w:rsidR="00523B64" w:rsidRPr="00C70B4E" w:rsidRDefault="00523B64" w:rsidP="00523B64">
      <w:pPr>
        <w:rPr>
          <w:rFonts w:asciiTheme="minorEastAsia" w:hAnsiTheme="minorEastAsia"/>
          <w:b/>
          <w:sz w:val="24"/>
          <w:szCs w:val="24"/>
        </w:rPr>
      </w:pPr>
      <w:r w:rsidRPr="00C70B4E">
        <w:rPr>
          <w:rFonts w:asciiTheme="minorEastAsia" w:hAnsiTheme="minorEastAsia" w:hint="eastAsia"/>
          <w:b/>
          <w:sz w:val="24"/>
          <w:szCs w:val="24"/>
        </w:rPr>
        <w:t>第１</w:t>
      </w:r>
      <w:r w:rsidRPr="00C70B4E">
        <w:rPr>
          <w:rFonts w:asciiTheme="minorEastAsia" w:hAnsiTheme="minorEastAsia"/>
          <w:b/>
          <w:sz w:val="24"/>
          <w:szCs w:val="24"/>
        </w:rPr>
        <w:t xml:space="preserve"> </w:t>
      </w:r>
      <w:r w:rsidRPr="00C70B4E">
        <w:rPr>
          <w:rFonts w:asciiTheme="minorEastAsia" w:hAnsiTheme="minorEastAsia" w:hint="eastAsia"/>
          <w:b/>
          <w:sz w:val="24"/>
          <w:szCs w:val="24"/>
        </w:rPr>
        <w:t>審査会の結論</w:t>
      </w:r>
      <w:r w:rsidRPr="00C70B4E">
        <w:rPr>
          <w:rFonts w:asciiTheme="minorEastAsia" w:hAnsiTheme="minorEastAsia"/>
          <w:b/>
          <w:sz w:val="24"/>
          <w:szCs w:val="24"/>
        </w:rPr>
        <w:t xml:space="preserve"> </w:t>
      </w:r>
    </w:p>
    <w:p w14:paraId="4ED8109A" w14:textId="77777777" w:rsidR="00FD7DF8" w:rsidRPr="00C70B4E" w:rsidRDefault="00FD7DF8" w:rsidP="00192851">
      <w:pPr>
        <w:ind w:left="1"/>
        <w:rPr>
          <w:rFonts w:asciiTheme="minorEastAsia" w:hAnsiTheme="minorEastAsia"/>
          <w:sz w:val="24"/>
          <w:szCs w:val="24"/>
        </w:rPr>
      </w:pPr>
      <w:bookmarkStart w:id="0" w:name="_GoBack"/>
      <w:bookmarkEnd w:id="0"/>
    </w:p>
    <w:p w14:paraId="0885CDC6" w14:textId="1153E3E4" w:rsidR="001A16E4" w:rsidRPr="00C70B4E" w:rsidRDefault="00143BCB" w:rsidP="00192851">
      <w:pPr>
        <w:ind w:left="1"/>
        <w:rPr>
          <w:rFonts w:asciiTheme="minorEastAsia" w:hAnsiTheme="minorEastAsia"/>
          <w:sz w:val="24"/>
          <w:szCs w:val="24"/>
        </w:rPr>
      </w:pPr>
      <w:r w:rsidRPr="00C70B4E">
        <w:rPr>
          <w:rFonts w:asciiTheme="minorEastAsia" w:hAnsiTheme="minorEastAsia" w:hint="eastAsia"/>
          <w:sz w:val="24"/>
          <w:szCs w:val="24"/>
        </w:rPr>
        <w:t xml:space="preserve">　</w:t>
      </w:r>
      <w:r w:rsidR="004B5332">
        <w:rPr>
          <w:rFonts w:asciiTheme="minorEastAsia" w:hAnsiTheme="minorEastAsia" w:hint="eastAsia"/>
          <w:sz w:val="24"/>
          <w:szCs w:val="24"/>
        </w:rPr>
        <w:t>○○○</w:t>
      </w:r>
      <w:r w:rsidR="00CD5238" w:rsidRPr="00C70B4E">
        <w:rPr>
          <w:rFonts w:asciiTheme="minorEastAsia" w:hAnsiTheme="minorEastAsia" w:hint="eastAsia"/>
          <w:sz w:val="24"/>
          <w:szCs w:val="24"/>
        </w:rPr>
        <w:t>長</w:t>
      </w:r>
      <w:r w:rsidR="0014213E" w:rsidRPr="00C70B4E">
        <w:rPr>
          <w:rFonts w:asciiTheme="minorEastAsia" w:hAnsiTheme="minorEastAsia" w:hint="eastAsia"/>
          <w:sz w:val="24"/>
          <w:szCs w:val="24"/>
        </w:rPr>
        <w:t>（以下「処分庁」という。）</w:t>
      </w:r>
      <w:r w:rsidR="001A16E4" w:rsidRPr="00C70B4E">
        <w:rPr>
          <w:rFonts w:asciiTheme="minorEastAsia" w:hAnsiTheme="minorEastAsia" w:hint="eastAsia"/>
          <w:sz w:val="24"/>
          <w:szCs w:val="24"/>
        </w:rPr>
        <w:t>が</w:t>
      </w:r>
      <w:r w:rsidR="0014213E" w:rsidRPr="00C70B4E">
        <w:rPr>
          <w:rFonts w:asciiTheme="minorEastAsia" w:hAnsiTheme="minorEastAsia" w:hint="eastAsia"/>
          <w:sz w:val="24"/>
          <w:szCs w:val="24"/>
        </w:rPr>
        <w:t>審査請求人に対して</w:t>
      </w:r>
      <w:r w:rsidR="001A16E4" w:rsidRPr="00C70B4E">
        <w:rPr>
          <w:rFonts w:asciiTheme="minorEastAsia" w:hAnsiTheme="minorEastAsia" w:hint="eastAsia"/>
          <w:sz w:val="24"/>
          <w:szCs w:val="24"/>
        </w:rPr>
        <w:t>平成</w:t>
      </w:r>
      <w:r w:rsidR="004B5332">
        <w:rPr>
          <w:rFonts w:asciiTheme="minorEastAsia" w:hAnsiTheme="minorEastAsia" w:hint="eastAsia"/>
          <w:sz w:val="24"/>
          <w:szCs w:val="24"/>
        </w:rPr>
        <w:t>○○</w:t>
      </w:r>
      <w:r w:rsidR="001A16E4" w:rsidRPr="00C70B4E">
        <w:rPr>
          <w:rFonts w:asciiTheme="minorEastAsia" w:hAnsiTheme="minorEastAsia" w:hint="eastAsia"/>
          <w:sz w:val="24"/>
          <w:szCs w:val="24"/>
        </w:rPr>
        <w:t>年</w:t>
      </w:r>
      <w:r w:rsidR="004B5332">
        <w:rPr>
          <w:rFonts w:asciiTheme="minorEastAsia" w:hAnsiTheme="minorEastAsia" w:hint="eastAsia"/>
          <w:sz w:val="24"/>
          <w:szCs w:val="24"/>
        </w:rPr>
        <w:t>○○</w:t>
      </w:r>
      <w:r w:rsidR="001A16E4" w:rsidRPr="00C70B4E">
        <w:rPr>
          <w:rFonts w:asciiTheme="minorEastAsia" w:hAnsiTheme="minorEastAsia" w:hint="eastAsia"/>
          <w:sz w:val="24"/>
          <w:szCs w:val="24"/>
        </w:rPr>
        <w:t>月</w:t>
      </w:r>
      <w:r w:rsidR="004B5332">
        <w:rPr>
          <w:rFonts w:asciiTheme="minorEastAsia" w:hAnsiTheme="minorEastAsia" w:hint="eastAsia"/>
          <w:sz w:val="24"/>
          <w:szCs w:val="24"/>
        </w:rPr>
        <w:t>○○</w:t>
      </w:r>
      <w:r w:rsidR="001A16E4" w:rsidRPr="00C70B4E">
        <w:rPr>
          <w:rFonts w:asciiTheme="minorEastAsia" w:hAnsiTheme="minorEastAsia" w:hint="eastAsia"/>
          <w:sz w:val="24"/>
          <w:szCs w:val="24"/>
        </w:rPr>
        <w:t>日</w:t>
      </w:r>
      <w:r w:rsidR="00664B63" w:rsidRPr="00C70B4E">
        <w:rPr>
          <w:rFonts w:asciiTheme="minorEastAsia" w:hAnsiTheme="minorEastAsia" w:hint="eastAsia"/>
          <w:sz w:val="24"/>
          <w:szCs w:val="24"/>
        </w:rPr>
        <w:t>付けで</w:t>
      </w:r>
      <w:r w:rsidR="0014213E" w:rsidRPr="00C70B4E">
        <w:rPr>
          <w:rFonts w:asciiTheme="minorEastAsia" w:hAnsiTheme="minorEastAsia" w:hint="eastAsia"/>
          <w:sz w:val="24"/>
          <w:szCs w:val="24"/>
        </w:rPr>
        <w:t>行った</w:t>
      </w:r>
      <w:r w:rsidR="00CD5238" w:rsidRPr="00C70B4E">
        <w:rPr>
          <w:rFonts w:asciiTheme="minorEastAsia" w:hAnsiTheme="minorEastAsia" w:hint="eastAsia"/>
          <w:sz w:val="24"/>
          <w:szCs w:val="24"/>
        </w:rPr>
        <w:t>児童扶養手当法（昭和３６年法律第２３８号</w:t>
      </w:r>
      <w:r w:rsidR="00027AA3" w:rsidRPr="00C70B4E">
        <w:rPr>
          <w:rFonts w:asciiTheme="minorEastAsia" w:hAnsiTheme="minorEastAsia" w:hint="eastAsia"/>
          <w:sz w:val="24"/>
          <w:szCs w:val="24"/>
        </w:rPr>
        <w:t>。以下「法」という。</w:t>
      </w:r>
      <w:r w:rsidR="001A16E4" w:rsidRPr="00C70B4E">
        <w:rPr>
          <w:rFonts w:asciiTheme="minorEastAsia" w:hAnsiTheme="minorEastAsia" w:hint="eastAsia"/>
          <w:sz w:val="24"/>
          <w:szCs w:val="24"/>
        </w:rPr>
        <w:t>）に基づく</w:t>
      </w:r>
      <w:r w:rsidR="00CD5238" w:rsidRPr="00C70B4E">
        <w:rPr>
          <w:rFonts w:asciiTheme="minorEastAsia" w:hAnsiTheme="minorEastAsia" w:hint="eastAsia"/>
          <w:sz w:val="24"/>
          <w:szCs w:val="24"/>
        </w:rPr>
        <w:t>児童扶養手当</w:t>
      </w:r>
      <w:r w:rsidR="00A92CBE" w:rsidRPr="00C70B4E">
        <w:rPr>
          <w:rFonts w:asciiTheme="minorEastAsia" w:hAnsiTheme="minorEastAsia" w:hint="eastAsia"/>
          <w:sz w:val="24"/>
          <w:szCs w:val="24"/>
        </w:rPr>
        <w:t>支給停止</w:t>
      </w:r>
      <w:r w:rsidR="00451C74" w:rsidRPr="00C70B4E">
        <w:rPr>
          <w:rFonts w:asciiTheme="minorEastAsia" w:hAnsiTheme="minorEastAsia" w:hint="eastAsia"/>
          <w:sz w:val="24"/>
          <w:szCs w:val="24"/>
        </w:rPr>
        <w:t>処分</w:t>
      </w:r>
      <w:r w:rsidR="00692E3C" w:rsidRPr="00C70B4E">
        <w:rPr>
          <w:rFonts w:asciiTheme="minorEastAsia" w:hAnsiTheme="minorEastAsia" w:hint="eastAsia"/>
          <w:sz w:val="24"/>
          <w:szCs w:val="24"/>
        </w:rPr>
        <w:t>（以下「本件処分」という。）</w:t>
      </w:r>
      <w:r w:rsidR="00AD03A7" w:rsidRPr="00C70B4E">
        <w:rPr>
          <w:rFonts w:asciiTheme="minorEastAsia" w:hAnsiTheme="minorEastAsia" w:hint="eastAsia"/>
          <w:sz w:val="24"/>
          <w:szCs w:val="24"/>
        </w:rPr>
        <w:t>の取消</w:t>
      </w:r>
      <w:r w:rsidR="00451C74" w:rsidRPr="00C70B4E">
        <w:rPr>
          <w:rFonts w:asciiTheme="minorEastAsia" w:hAnsiTheme="minorEastAsia" w:hint="eastAsia"/>
          <w:sz w:val="24"/>
          <w:szCs w:val="24"/>
        </w:rPr>
        <w:t>し</w:t>
      </w:r>
      <w:r w:rsidR="00AD03A7" w:rsidRPr="00C70B4E">
        <w:rPr>
          <w:rFonts w:asciiTheme="minorEastAsia" w:hAnsiTheme="minorEastAsia" w:hint="eastAsia"/>
          <w:sz w:val="24"/>
          <w:szCs w:val="24"/>
        </w:rPr>
        <w:t>を求める</w:t>
      </w:r>
      <w:r w:rsidR="001A16E4" w:rsidRPr="00C70B4E">
        <w:rPr>
          <w:rFonts w:asciiTheme="minorEastAsia" w:hAnsiTheme="minorEastAsia" w:hint="eastAsia"/>
          <w:sz w:val="24"/>
          <w:szCs w:val="24"/>
        </w:rPr>
        <w:t>審査請求</w:t>
      </w:r>
      <w:r w:rsidR="0014213E" w:rsidRPr="00C70B4E">
        <w:rPr>
          <w:rFonts w:asciiTheme="minorEastAsia" w:hAnsiTheme="minorEastAsia" w:hint="eastAsia"/>
          <w:sz w:val="24"/>
          <w:szCs w:val="24"/>
        </w:rPr>
        <w:t>（以下「本件審査請求」という。）</w:t>
      </w:r>
      <w:r w:rsidR="00A9430F" w:rsidRPr="00C70B4E">
        <w:rPr>
          <w:rFonts w:asciiTheme="minorEastAsia" w:hAnsiTheme="minorEastAsia" w:hint="eastAsia"/>
          <w:sz w:val="24"/>
          <w:szCs w:val="24"/>
        </w:rPr>
        <w:t>は、</w:t>
      </w:r>
      <w:r w:rsidR="001A16E4" w:rsidRPr="00C70B4E">
        <w:rPr>
          <w:rFonts w:asciiTheme="minorEastAsia" w:hAnsiTheme="minorEastAsia" w:hint="eastAsia"/>
          <w:sz w:val="24"/>
          <w:szCs w:val="24"/>
        </w:rPr>
        <w:t>棄却す</w:t>
      </w:r>
      <w:r w:rsidR="00832A19" w:rsidRPr="00C70B4E">
        <w:rPr>
          <w:rFonts w:asciiTheme="minorEastAsia" w:hAnsiTheme="minorEastAsia" w:hint="eastAsia"/>
          <w:sz w:val="24"/>
          <w:szCs w:val="24"/>
        </w:rPr>
        <w:t>べきである</w:t>
      </w:r>
      <w:r w:rsidR="001A16E4" w:rsidRPr="00C70B4E">
        <w:rPr>
          <w:rFonts w:asciiTheme="minorEastAsia" w:hAnsiTheme="minorEastAsia" w:hint="eastAsia"/>
          <w:sz w:val="24"/>
          <w:szCs w:val="24"/>
        </w:rPr>
        <w:t>。</w:t>
      </w:r>
    </w:p>
    <w:p w14:paraId="1033EB84" w14:textId="77777777" w:rsidR="008F7E43" w:rsidRPr="00C70B4E" w:rsidRDefault="008F7E43" w:rsidP="00523B64">
      <w:pPr>
        <w:rPr>
          <w:rFonts w:asciiTheme="minorEastAsia" w:hAnsiTheme="minorEastAsia"/>
          <w:b/>
          <w:sz w:val="24"/>
          <w:szCs w:val="24"/>
        </w:rPr>
      </w:pPr>
    </w:p>
    <w:p w14:paraId="32DEDE7A" w14:textId="77777777" w:rsidR="00523B64" w:rsidRPr="00C70B4E" w:rsidRDefault="00523B64" w:rsidP="00523B64">
      <w:pPr>
        <w:rPr>
          <w:rFonts w:asciiTheme="minorEastAsia" w:hAnsiTheme="minorEastAsia"/>
          <w:b/>
          <w:sz w:val="24"/>
          <w:szCs w:val="24"/>
        </w:rPr>
      </w:pPr>
      <w:r w:rsidRPr="00C70B4E">
        <w:rPr>
          <w:rFonts w:asciiTheme="minorEastAsia" w:hAnsiTheme="minorEastAsia" w:hint="eastAsia"/>
          <w:b/>
          <w:sz w:val="24"/>
          <w:szCs w:val="24"/>
        </w:rPr>
        <w:t>第２</w:t>
      </w:r>
      <w:r w:rsidRPr="00C70B4E">
        <w:rPr>
          <w:rFonts w:asciiTheme="minorEastAsia" w:hAnsiTheme="minorEastAsia"/>
          <w:b/>
          <w:sz w:val="24"/>
          <w:szCs w:val="24"/>
        </w:rPr>
        <w:t xml:space="preserve"> </w:t>
      </w:r>
      <w:r w:rsidRPr="00C70B4E">
        <w:rPr>
          <w:rFonts w:asciiTheme="minorEastAsia" w:hAnsiTheme="minorEastAsia" w:hint="eastAsia"/>
          <w:b/>
          <w:sz w:val="24"/>
          <w:szCs w:val="24"/>
        </w:rPr>
        <w:t>審査関係人の主張の要旨</w:t>
      </w:r>
    </w:p>
    <w:p w14:paraId="264864B8" w14:textId="77777777" w:rsidR="00FD7DF8" w:rsidRPr="00C70B4E" w:rsidRDefault="00FD7DF8" w:rsidP="00E74F99">
      <w:pPr>
        <w:rPr>
          <w:rFonts w:asciiTheme="minorEastAsia" w:hAnsiTheme="minorEastAsia"/>
          <w:sz w:val="24"/>
          <w:szCs w:val="24"/>
        </w:rPr>
      </w:pPr>
    </w:p>
    <w:p w14:paraId="2EFD9957" w14:textId="6AA064D0" w:rsidR="001A16E4" w:rsidRPr="00C70B4E" w:rsidRDefault="00E74F99" w:rsidP="00E74F99">
      <w:pPr>
        <w:rPr>
          <w:rFonts w:asciiTheme="minorEastAsia" w:hAnsiTheme="minorEastAsia"/>
          <w:sz w:val="24"/>
          <w:szCs w:val="24"/>
        </w:rPr>
      </w:pPr>
      <w:r w:rsidRPr="00C70B4E">
        <w:rPr>
          <w:rFonts w:asciiTheme="minorEastAsia" w:hAnsiTheme="minorEastAsia" w:hint="eastAsia"/>
          <w:sz w:val="24"/>
          <w:szCs w:val="24"/>
        </w:rPr>
        <w:t>１　審査請求人</w:t>
      </w:r>
    </w:p>
    <w:p w14:paraId="16D955CC" w14:textId="7164483E" w:rsidR="001C3902" w:rsidRPr="00C70B4E" w:rsidRDefault="00FE7056" w:rsidP="00BF2827">
      <w:pPr>
        <w:ind w:leftChars="13" w:left="267" w:hangingChars="100" w:hanging="240"/>
        <w:rPr>
          <w:rFonts w:asciiTheme="minorEastAsia" w:hAnsiTheme="minorEastAsia"/>
          <w:sz w:val="24"/>
          <w:szCs w:val="24"/>
        </w:rPr>
      </w:pPr>
      <w:r w:rsidRPr="00C70B4E">
        <w:rPr>
          <w:rFonts w:asciiTheme="minorEastAsia" w:hAnsiTheme="minorEastAsia" w:hint="eastAsia"/>
          <w:sz w:val="24"/>
          <w:szCs w:val="24"/>
        </w:rPr>
        <w:t xml:space="preserve">　　</w:t>
      </w:r>
      <w:r w:rsidR="00A92CBE" w:rsidRPr="00C70B4E">
        <w:rPr>
          <w:rFonts w:asciiTheme="minorEastAsia" w:hAnsiTheme="minorEastAsia" w:hint="eastAsia"/>
          <w:sz w:val="24"/>
          <w:szCs w:val="24"/>
        </w:rPr>
        <w:t>所得制限により手当を支給停止されると生活ができなくなるので、全額の支払いをしてほしい。処分の取消しを求める。</w:t>
      </w:r>
    </w:p>
    <w:p w14:paraId="486B11CA" w14:textId="77777777" w:rsidR="00327938" w:rsidRPr="00C70B4E" w:rsidRDefault="00327938" w:rsidP="00523B64">
      <w:pPr>
        <w:rPr>
          <w:rFonts w:asciiTheme="minorEastAsia" w:hAnsiTheme="minorEastAsia"/>
          <w:sz w:val="24"/>
          <w:szCs w:val="24"/>
        </w:rPr>
      </w:pPr>
    </w:p>
    <w:p w14:paraId="4E964554" w14:textId="77777777" w:rsidR="00F10979" w:rsidRPr="00C70B4E" w:rsidRDefault="00E74F99" w:rsidP="00523B64">
      <w:pPr>
        <w:rPr>
          <w:rFonts w:asciiTheme="minorEastAsia" w:hAnsiTheme="minorEastAsia"/>
          <w:sz w:val="24"/>
          <w:szCs w:val="24"/>
        </w:rPr>
      </w:pPr>
      <w:r w:rsidRPr="00C70B4E">
        <w:rPr>
          <w:rFonts w:asciiTheme="minorEastAsia" w:hAnsiTheme="minorEastAsia" w:hint="eastAsia"/>
          <w:sz w:val="24"/>
          <w:szCs w:val="24"/>
        </w:rPr>
        <w:t xml:space="preserve">２　</w:t>
      </w:r>
      <w:r w:rsidR="00F10979" w:rsidRPr="00C70B4E">
        <w:rPr>
          <w:rFonts w:asciiTheme="minorEastAsia" w:hAnsiTheme="minorEastAsia" w:hint="eastAsia"/>
          <w:sz w:val="24"/>
          <w:szCs w:val="24"/>
        </w:rPr>
        <w:t>審査庁</w:t>
      </w:r>
    </w:p>
    <w:p w14:paraId="75EE8446" w14:textId="4083F25D" w:rsidR="00F10979" w:rsidRPr="00C70B4E" w:rsidRDefault="006019EB" w:rsidP="006019EB">
      <w:pPr>
        <w:ind w:left="240" w:hangingChars="100" w:hanging="240"/>
        <w:rPr>
          <w:rFonts w:asciiTheme="minorEastAsia" w:hAnsiTheme="minorEastAsia"/>
          <w:sz w:val="24"/>
          <w:szCs w:val="24"/>
        </w:rPr>
      </w:pPr>
      <w:r w:rsidRPr="00C70B4E">
        <w:rPr>
          <w:rFonts w:asciiTheme="minorEastAsia" w:hAnsiTheme="minorEastAsia" w:hint="eastAsia"/>
          <w:sz w:val="24"/>
          <w:szCs w:val="24"/>
        </w:rPr>
        <w:t xml:space="preserve">　</w:t>
      </w:r>
      <w:r w:rsidR="00A572C4" w:rsidRPr="00C70B4E">
        <w:rPr>
          <w:rFonts w:asciiTheme="minorEastAsia" w:hAnsiTheme="minorEastAsia" w:hint="eastAsia"/>
          <w:sz w:val="24"/>
          <w:szCs w:val="24"/>
        </w:rPr>
        <w:t xml:space="preserve">　</w:t>
      </w:r>
      <w:r w:rsidR="008D3AF4" w:rsidRPr="00C70B4E">
        <w:rPr>
          <w:rFonts w:asciiTheme="minorEastAsia" w:hAnsiTheme="minorEastAsia" w:hint="eastAsia"/>
          <w:sz w:val="24"/>
          <w:szCs w:val="24"/>
        </w:rPr>
        <w:t>本件審査請求</w:t>
      </w:r>
      <w:r w:rsidR="00A9430F" w:rsidRPr="00C70B4E">
        <w:rPr>
          <w:rFonts w:asciiTheme="minorEastAsia" w:hAnsiTheme="minorEastAsia" w:hint="eastAsia"/>
          <w:sz w:val="24"/>
          <w:szCs w:val="24"/>
        </w:rPr>
        <w:t>は、</w:t>
      </w:r>
      <w:r w:rsidR="008D3AF4" w:rsidRPr="00C70B4E">
        <w:rPr>
          <w:rFonts w:asciiTheme="minorEastAsia" w:hAnsiTheme="minorEastAsia" w:hint="eastAsia"/>
          <w:sz w:val="24"/>
          <w:szCs w:val="24"/>
        </w:rPr>
        <w:t>棄却す</w:t>
      </w:r>
      <w:r w:rsidR="0014213E" w:rsidRPr="00C70B4E">
        <w:rPr>
          <w:rFonts w:asciiTheme="minorEastAsia" w:hAnsiTheme="minorEastAsia" w:hint="eastAsia"/>
          <w:sz w:val="24"/>
          <w:szCs w:val="24"/>
        </w:rPr>
        <w:t>べきであ</w:t>
      </w:r>
      <w:r w:rsidR="008D3AF4" w:rsidRPr="00C70B4E">
        <w:rPr>
          <w:rFonts w:asciiTheme="minorEastAsia" w:hAnsiTheme="minorEastAsia" w:hint="eastAsia"/>
          <w:sz w:val="24"/>
          <w:szCs w:val="24"/>
        </w:rPr>
        <w:t>る</w:t>
      </w:r>
      <w:r w:rsidR="00A14D64" w:rsidRPr="00C70B4E">
        <w:rPr>
          <w:rFonts w:asciiTheme="minorEastAsia" w:hAnsiTheme="minorEastAsia" w:hint="eastAsia"/>
          <w:sz w:val="24"/>
          <w:szCs w:val="24"/>
        </w:rPr>
        <w:t>。</w:t>
      </w:r>
    </w:p>
    <w:p w14:paraId="5A556CAF" w14:textId="77777777" w:rsidR="004F310E" w:rsidRPr="00C70B4E" w:rsidRDefault="004F310E" w:rsidP="00523B64">
      <w:pPr>
        <w:rPr>
          <w:rFonts w:asciiTheme="minorEastAsia" w:hAnsiTheme="minorEastAsia"/>
          <w:b/>
          <w:sz w:val="24"/>
          <w:szCs w:val="24"/>
        </w:rPr>
      </w:pPr>
    </w:p>
    <w:p w14:paraId="1A376E23" w14:textId="77777777" w:rsidR="00523B64" w:rsidRPr="00C70B4E" w:rsidRDefault="00523B64" w:rsidP="00523B64">
      <w:pPr>
        <w:rPr>
          <w:rFonts w:asciiTheme="minorEastAsia" w:hAnsiTheme="minorEastAsia"/>
          <w:b/>
          <w:sz w:val="24"/>
          <w:szCs w:val="24"/>
        </w:rPr>
      </w:pPr>
      <w:r w:rsidRPr="00C70B4E">
        <w:rPr>
          <w:rFonts w:asciiTheme="minorEastAsia" w:hAnsiTheme="minorEastAsia" w:hint="eastAsia"/>
          <w:b/>
          <w:sz w:val="24"/>
          <w:szCs w:val="24"/>
        </w:rPr>
        <w:t>第</w:t>
      </w:r>
      <w:r w:rsidR="00BF2827" w:rsidRPr="00C70B4E">
        <w:rPr>
          <w:rFonts w:asciiTheme="minorEastAsia" w:hAnsiTheme="minorEastAsia" w:hint="eastAsia"/>
          <w:b/>
          <w:sz w:val="24"/>
          <w:szCs w:val="24"/>
        </w:rPr>
        <w:t>３</w:t>
      </w:r>
      <w:r w:rsidRPr="00C70B4E">
        <w:rPr>
          <w:rFonts w:asciiTheme="minorEastAsia" w:hAnsiTheme="minorEastAsia"/>
          <w:b/>
          <w:sz w:val="24"/>
          <w:szCs w:val="24"/>
        </w:rPr>
        <w:t xml:space="preserve"> </w:t>
      </w:r>
      <w:r w:rsidRPr="00C70B4E">
        <w:rPr>
          <w:rFonts w:asciiTheme="minorEastAsia" w:hAnsiTheme="minorEastAsia" w:hint="eastAsia"/>
          <w:b/>
          <w:sz w:val="24"/>
          <w:szCs w:val="24"/>
        </w:rPr>
        <w:t>審理員意見書の要旨</w:t>
      </w:r>
      <w:r w:rsidRPr="00C70B4E">
        <w:rPr>
          <w:rFonts w:asciiTheme="minorEastAsia" w:hAnsiTheme="minorEastAsia"/>
          <w:b/>
          <w:sz w:val="24"/>
          <w:szCs w:val="24"/>
        </w:rPr>
        <w:t xml:space="preserve"> </w:t>
      </w:r>
    </w:p>
    <w:p w14:paraId="5177E3FE" w14:textId="77777777" w:rsidR="00FD7DF8" w:rsidRPr="00C70B4E" w:rsidRDefault="00FD7DF8" w:rsidP="00523B64">
      <w:pPr>
        <w:rPr>
          <w:rFonts w:asciiTheme="minorEastAsia" w:hAnsiTheme="minorEastAsia"/>
          <w:sz w:val="24"/>
          <w:szCs w:val="24"/>
        </w:rPr>
      </w:pPr>
    </w:p>
    <w:p w14:paraId="2FBEC046" w14:textId="0D35512D" w:rsidR="00523B64" w:rsidRPr="00C70B4E" w:rsidRDefault="00192851" w:rsidP="00523B64">
      <w:pPr>
        <w:rPr>
          <w:rFonts w:asciiTheme="minorEastAsia" w:hAnsiTheme="minorEastAsia"/>
          <w:sz w:val="24"/>
          <w:szCs w:val="24"/>
        </w:rPr>
      </w:pPr>
      <w:r w:rsidRPr="00C70B4E">
        <w:rPr>
          <w:rFonts w:asciiTheme="minorEastAsia" w:hAnsiTheme="minorEastAsia" w:hint="eastAsia"/>
          <w:sz w:val="24"/>
          <w:szCs w:val="24"/>
        </w:rPr>
        <w:t xml:space="preserve">１　</w:t>
      </w:r>
      <w:r w:rsidR="00F10979" w:rsidRPr="00C70B4E">
        <w:rPr>
          <w:rFonts w:asciiTheme="minorEastAsia" w:hAnsiTheme="minorEastAsia" w:hint="eastAsia"/>
          <w:sz w:val="24"/>
          <w:szCs w:val="24"/>
        </w:rPr>
        <w:t>審理員意見書の結論</w:t>
      </w:r>
    </w:p>
    <w:p w14:paraId="43E30BCE" w14:textId="23540E09" w:rsidR="00F10979" w:rsidRPr="00C70B4E" w:rsidRDefault="00F10979" w:rsidP="00523B64">
      <w:pPr>
        <w:rPr>
          <w:rFonts w:asciiTheme="minorEastAsia" w:hAnsiTheme="minorEastAsia"/>
          <w:sz w:val="24"/>
          <w:szCs w:val="24"/>
        </w:rPr>
      </w:pPr>
      <w:r w:rsidRPr="00C70B4E">
        <w:rPr>
          <w:rFonts w:asciiTheme="minorEastAsia" w:hAnsiTheme="minorEastAsia" w:hint="eastAsia"/>
          <w:sz w:val="24"/>
          <w:szCs w:val="24"/>
        </w:rPr>
        <w:t xml:space="preserve">　</w:t>
      </w:r>
      <w:r w:rsidR="00A572C4" w:rsidRPr="00C70B4E">
        <w:rPr>
          <w:rFonts w:asciiTheme="minorEastAsia" w:hAnsiTheme="minorEastAsia" w:hint="eastAsia"/>
          <w:sz w:val="24"/>
          <w:szCs w:val="24"/>
        </w:rPr>
        <w:t xml:space="preserve">　</w:t>
      </w:r>
      <w:r w:rsidRPr="00C70B4E">
        <w:rPr>
          <w:rFonts w:asciiTheme="minorEastAsia" w:hAnsiTheme="minorEastAsia" w:hint="eastAsia"/>
          <w:sz w:val="24"/>
          <w:szCs w:val="24"/>
        </w:rPr>
        <w:t>本件審査請求は棄却</w:t>
      </w:r>
      <w:r w:rsidR="00C56134" w:rsidRPr="00C70B4E">
        <w:rPr>
          <w:rFonts w:asciiTheme="minorEastAsia" w:hAnsiTheme="minorEastAsia" w:hint="eastAsia"/>
          <w:sz w:val="24"/>
          <w:szCs w:val="24"/>
        </w:rPr>
        <w:t>が妥当で</w:t>
      </w:r>
      <w:r w:rsidRPr="00C70B4E">
        <w:rPr>
          <w:rFonts w:asciiTheme="minorEastAsia" w:hAnsiTheme="minorEastAsia" w:hint="eastAsia"/>
          <w:sz w:val="24"/>
          <w:szCs w:val="24"/>
        </w:rPr>
        <w:t>ある。</w:t>
      </w:r>
    </w:p>
    <w:p w14:paraId="7848B786" w14:textId="77777777" w:rsidR="008364EA" w:rsidRPr="00C70B4E" w:rsidRDefault="008364EA" w:rsidP="00523B64">
      <w:pPr>
        <w:rPr>
          <w:rFonts w:asciiTheme="minorEastAsia" w:hAnsiTheme="minorEastAsia"/>
          <w:sz w:val="24"/>
          <w:szCs w:val="24"/>
        </w:rPr>
      </w:pPr>
    </w:p>
    <w:p w14:paraId="18B579C8" w14:textId="77777777" w:rsidR="00F10979" w:rsidRPr="00C70B4E" w:rsidRDefault="00192851" w:rsidP="00523B64">
      <w:pPr>
        <w:rPr>
          <w:rFonts w:asciiTheme="minorEastAsia" w:hAnsiTheme="minorEastAsia"/>
          <w:sz w:val="24"/>
          <w:szCs w:val="24"/>
        </w:rPr>
      </w:pPr>
      <w:r w:rsidRPr="00C70B4E">
        <w:rPr>
          <w:rFonts w:asciiTheme="minorEastAsia" w:hAnsiTheme="minorEastAsia" w:hint="eastAsia"/>
          <w:sz w:val="24"/>
          <w:szCs w:val="24"/>
        </w:rPr>
        <w:t xml:space="preserve">２　</w:t>
      </w:r>
      <w:r w:rsidR="00F10979" w:rsidRPr="00C70B4E">
        <w:rPr>
          <w:rFonts w:asciiTheme="minorEastAsia" w:hAnsiTheme="minorEastAsia" w:hint="eastAsia"/>
          <w:sz w:val="24"/>
          <w:szCs w:val="24"/>
        </w:rPr>
        <w:t>審理員意見書の理由</w:t>
      </w:r>
    </w:p>
    <w:p w14:paraId="01AE7F1F" w14:textId="44EA77EC" w:rsidR="00A572C4" w:rsidRPr="00C70B4E" w:rsidRDefault="00A572C4" w:rsidP="00A572C4">
      <w:pPr>
        <w:ind w:left="240" w:hangingChars="100" w:hanging="240"/>
        <w:rPr>
          <w:rFonts w:asciiTheme="minorEastAsia" w:hAnsiTheme="minorEastAsia"/>
          <w:sz w:val="24"/>
          <w:szCs w:val="24"/>
        </w:rPr>
      </w:pPr>
      <w:r w:rsidRPr="00C70B4E">
        <w:rPr>
          <w:rFonts w:asciiTheme="minorEastAsia" w:hAnsiTheme="minorEastAsia" w:hint="eastAsia"/>
          <w:sz w:val="24"/>
          <w:szCs w:val="24"/>
        </w:rPr>
        <w:t xml:space="preserve">　　審査請求人が処分庁あてに提出した児童扶養手当現況届（平成</w:t>
      </w:r>
      <w:r w:rsidR="004B5332">
        <w:rPr>
          <w:rFonts w:asciiTheme="minorEastAsia" w:hAnsiTheme="minorEastAsia" w:hint="eastAsia"/>
          <w:sz w:val="24"/>
          <w:szCs w:val="24"/>
        </w:rPr>
        <w:t>○○</w:t>
      </w:r>
      <w:r w:rsidRPr="00C70B4E">
        <w:rPr>
          <w:rFonts w:asciiTheme="minorEastAsia" w:hAnsiTheme="minorEastAsia" w:hint="eastAsia"/>
          <w:sz w:val="24"/>
          <w:szCs w:val="24"/>
        </w:rPr>
        <w:t>年度）によると、審査請求人の平成</w:t>
      </w:r>
      <w:r w:rsidR="004B5332">
        <w:rPr>
          <w:rFonts w:asciiTheme="minorEastAsia" w:hAnsiTheme="minorEastAsia" w:hint="eastAsia"/>
          <w:sz w:val="24"/>
          <w:szCs w:val="24"/>
        </w:rPr>
        <w:t>○○</w:t>
      </w:r>
      <w:r w:rsidRPr="00C70B4E">
        <w:rPr>
          <w:rFonts w:asciiTheme="minorEastAsia" w:hAnsiTheme="minorEastAsia" w:hint="eastAsia"/>
          <w:sz w:val="24"/>
          <w:szCs w:val="24"/>
        </w:rPr>
        <w:t>年中の所得（法定控除後）は</w:t>
      </w:r>
      <w:r w:rsidR="004B5332">
        <w:rPr>
          <w:rFonts w:asciiTheme="minorEastAsia" w:hAnsiTheme="minorEastAsia" w:hint="eastAsia"/>
          <w:sz w:val="24"/>
          <w:szCs w:val="24"/>
        </w:rPr>
        <w:t>○○○○○○○○○</w:t>
      </w:r>
      <w:r w:rsidRPr="00C70B4E">
        <w:rPr>
          <w:rFonts w:asciiTheme="minorEastAsia" w:hAnsiTheme="minorEastAsia" w:hint="eastAsia"/>
          <w:sz w:val="24"/>
          <w:szCs w:val="24"/>
        </w:rPr>
        <w:t>円となっている。</w:t>
      </w:r>
    </w:p>
    <w:p w14:paraId="7C3CC3FC" w14:textId="4479B6DB" w:rsidR="00A572C4" w:rsidRPr="00C70B4E" w:rsidRDefault="00A572C4" w:rsidP="00A572C4">
      <w:pPr>
        <w:ind w:left="240" w:hangingChars="100" w:hanging="240"/>
        <w:rPr>
          <w:rFonts w:asciiTheme="minorEastAsia" w:hAnsiTheme="minorEastAsia"/>
          <w:sz w:val="24"/>
          <w:szCs w:val="24"/>
        </w:rPr>
      </w:pPr>
      <w:r w:rsidRPr="00C70B4E">
        <w:rPr>
          <w:rFonts w:asciiTheme="minorEastAsia" w:hAnsiTheme="minorEastAsia" w:hint="eastAsia"/>
          <w:sz w:val="24"/>
          <w:szCs w:val="24"/>
        </w:rPr>
        <w:t xml:space="preserve">　　この額は、児童扶養手当法施行令第２条の４で定められた扶養親族又は児童の数が１人の場合の限度額５７</w:t>
      </w:r>
      <w:r w:rsidR="00BA6273" w:rsidRPr="00C70B4E">
        <w:rPr>
          <w:rFonts w:asciiTheme="minorEastAsia" w:hAnsiTheme="minorEastAsia" w:hint="eastAsia"/>
          <w:sz w:val="24"/>
          <w:szCs w:val="24"/>
        </w:rPr>
        <w:t>万</w:t>
      </w:r>
      <w:r w:rsidRPr="00C70B4E">
        <w:rPr>
          <w:rFonts w:asciiTheme="minorEastAsia" w:hAnsiTheme="minorEastAsia" w:hint="eastAsia"/>
          <w:sz w:val="24"/>
          <w:szCs w:val="24"/>
        </w:rPr>
        <w:t>円を超えており、一部（２</w:t>
      </w:r>
      <w:r w:rsidR="00E37CD2" w:rsidRPr="00C70B4E">
        <w:rPr>
          <w:rFonts w:asciiTheme="minorEastAsia" w:hAnsiTheme="minorEastAsia" w:hint="eastAsia"/>
          <w:sz w:val="24"/>
          <w:szCs w:val="24"/>
        </w:rPr>
        <w:t>万</w:t>
      </w:r>
      <w:r w:rsidRPr="00C70B4E">
        <w:rPr>
          <w:rFonts w:asciiTheme="minorEastAsia" w:hAnsiTheme="minorEastAsia" w:hint="eastAsia"/>
          <w:sz w:val="24"/>
          <w:szCs w:val="24"/>
        </w:rPr>
        <w:t>１，３４０円）の支給停止となると確認できるため、処分庁が行った本件処分については、違法又は不当な点は認められない。</w:t>
      </w:r>
    </w:p>
    <w:p w14:paraId="34B81C36" w14:textId="77777777" w:rsidR="00A572C4" w:rsidRPr="00C70B4E" w:rsidRDefault="00A572C4" w:rsidP="00523B64">
      <w:pPr>
        <w:rPr>
          <w:rFonts w:asciiTheme="minorEastAsia" w:hAnsiTheme="minorEastAsia"/>
          <w:b/>
          <w:sz w:val="24"/>
          <w:szCs w:val="24"/>
        </w:rPr>
      </w:pPr>
    </w:p>
    <w:p w14:paraId="241932F3" w14:textId="21A58098" w:rsidR="00523B64" w:rsidRPr="00C70B4E" w:rsidRDefault="00523B64" w:rsidP="00523B64">
      <w:pPr>
        <w:rPr>
          <w:rFonts w:asciiTheme="minorEastAsia" w:hAnsiTheme="minorEastAsia"/>
          <w:b/>
          <w:sz w:val="24"/>
          <w:szCs w:val="24"/>
        </w:rPr>
      </w:pPr>
      <w:r w:rsidRPr="00C70B4E">
        <w:rPr>
          <w:rFonts w:asciiTheme="minorEastAsia" w:hAnsiTheme="minorEastAsia" w:hint="eastAsia"/>
          <w:b/>
          <w:sz w:val="24"/>
          <w:szCs w:val="24"/>
        </w:rPr>
        <w:lastRenderedPageBreak/>
        <w:t>第</w:t>
      </w:r>
      <w:r w:rsidR="00356DEA" w:rsidRPr="00C70B4E">
        <w:rPr>
          <w:rFonts w:asciiTheme="minorEastAsia" w:hAnsiTheme="minorEastAsia" w:hint="eastAsia"/>
          <w:b/>
          <w:sz w:val="24"/>
          <w:szCs w:val="24"/>
        </w:rPr>
        <w:t>４</w:t>
      </w:r>
      <w:r w:rsidRPr="00C70B4E">
        <w:rPr>
          <w:rFonts w:asciiTheme="minorEastAsia" w:hAnsiTheme="minorEastAsia"/>
          <w:b/>
          <w:sz w:val="24"/>
          <w:szCs w:val="24"/>
        </w:rPr>
        <w:t xml:space="preserve"> </w:t>
      </w:r>
      <w:r w:rsidRPr="00C70B4E">
        <w:rPr>
          <w:rFonts w:asciiTheme="minorEastAsia" w:hAnsiTheme="minorEastAsia" w:hint="eastAsia"/>
          <w:b/>
          <w:sz w:val="24"/>
          <w:szCs w:val="24"/>
        </w:rPr>
        <w:t>調査審議の経過</w:t>
      </w:r>
    </w:p>
    <w:p w14:paraId="454A6468" w14:textId="77777777" w:rsidR="00FD7DF8" w:rsidRPr="00C70B4E" w:rsidRDefault="00FD7DF8" w:rsidP="00523B64">
      <w:pPr>
        <w:rPr>
          <w:rFonts w:asciiTheme="minorEastAsia" w:hAnsiTheme="minorEastAsia"/>
          <w:sz w:val="24"/>
          <w:szCs w:val="24"/>
        </w:rPr>
      </w:pPr>
    </w:p>
    <w:p w14:paraId="75C460DA" w14:textId="5147A9D0" w:rsidR="00523B64" w:rsidRPr="00C70B4E" w:rsidRDefault="00F10979" w:rsidP="00523B64">
      <w:pPr>
        <w:rPr>
          <w:rFonts w:asciiTheme="minorEastAsia" w:hAnsiTheme="minorEastAsia"/>
          <w:sz w:val="24"/>
          <w:szCs w:val="24"/>
        </w:rPr>
      </w:pPr>
      <w:r w:rsidRPr="00C70B4E">
        <w:rPr>
          <w:rFonts w:asciiTheme="minorEastAsia" w:hAnsiTheme="minorEastAsia" w:hint="eastAsia"/>
          <w:sz w:val="24"/>
          <w:szCs w:val="24"/>
        </w:rPr>
        <w:t xml:space="preserve">　</w:t>
      </w:r>
      <w:r w:rsidR="003E3EE3" w:rsidRPr="00C70B4E">
        <w:rPr>
          <w:rFonts w:asciiTheme="minorEastAsia" w:hAnsiTheme="minorEastAsia" w:hint="eastAsia"/>
          <w:sz w:val="24"/>
          <w:szCs w:val="24"/>
        </w:rPr>
        <w:t>平成２</w:t>
      </w:r>
      <w:r w:rsidR="0023017C" w:rsidRPr="00C70B4E">
        <w:rPr>
          <w:rFonts w:asciiTheme="minorEastAsia" w:hAnsiTheme="minorEastAsia" w:hint="eastAsia"/>
          <w:sz w:val="24"/>
          <w:szCs w:val="24"/>
        </w:rPr>
        <w:t>９</w:t>
      </w:r>
      <w:r w:rsidR="003E3EE3" w:rsidRPr="00C70B4E">
        <w:rPr>
          <w:rFonts w:asciiTheme="minorEastAsia" w:hAnsiTheme="minorEastAsia" w:hint="eastAsia"/>
          <w:sz w:val="24"/>
          <w:szCs w:val="24"/>
        </w:rPr>
        <w:t>年</w:t>
      </w:r>
      <w:r w:rsidR="001C3902" w:rsidRPr="00C70B4E">
        <w:rPr>
          <w:rFonts w:asciiTheme="minorEastAsia" w:hAnsiTheme="minorEastAsia" w:hint="eastAsia"/>
          <w:sz w:val="24"/>
          <w:szCs w:val="24"/>
        </w:rPr>
        <w:t>１</w:t>
      </w:r>
      <w:r w:rsidR="00CD1B52" w:rsidRPr="00C70B4E">
        <w:rPr>
          <w:rFonts w:asciiTheme="minorEastAsia" w:hAnsiTheme="minorEastAsia" w:hint="eastAsia"/>
          <w:sz w:val="24"/>
          <w:szCs w:val="24"/>
        </w:rPr>
        <w:t>１</w:t>
      </w:r>
      <w:r w:rsidR="003E3EE3" w:rsidRPr="00C70B4E">
        <w:rPr>
          <w:rFonts w:asciiTheme="minorEastAsia" w:hAnsiTheme="minorEastAsia" w:hint="eastAsia"/>
          <w:sz w:val="24"/>
          <w:szCs w:val="24"/>
        </w:rPr>
        <w:t>月</w:t>
      </w:r>
      <w:r w:rsidR="00CD1B52" w:rsidRPr="00C70B4E">
        <w:rPr>
          <w:rFonts w:asciiTheme="minorEastAsia" w:hAnsiTheme="minorEastAsia" w:hint="eastAsia"/>
          <w:sz w:val="24"/>
          <w:szCs w:val="24"/>
        </w:rPr>
        <w:t>１</w:t>
      </w:r>
      <w:r w:rsidR="005F07EA" w:rsidRPr="00C70B4E">
        <w:rPr>
          <w:rFonts w:asciiTheme="minorEastAsia" w:hAnsiTheme="minorEastAsia" w:hint="eastAsia"/>
          <w:sz w:val="24"/>
          <w:szCs w:val="24"/>
        </w:rPr>
        <w:t>５</w:t>
      </w:r>
      <w:r w:rsidR="003E3EE3" w:rsidRPr="00C70B4E">
        <w:rPr>
          <w:rFonts w:asciiTheme="minorEastAsia" w:hAnsiTheme="minorEastAsia" w:hint="eastAsia"/>
          <w:sz w:val="24"/>
          <w:szCs w:val="24"/>
        </w:rPr>
        <w:t>日　諮問の受付</w:t>
      </w:r>
    </w:p>
    <w:p w14:paraId="09C47D77" w14:textId="498617BB" w:rsidR="008D3AF4" w:rsidRPr="00C70B4E" w:rsidRDefault="008D3AF4" w:rsidP="00523B64">
      <w:pPr>
        <w:rPr>
          <w:rFonts w:asciiTheme="minorEastAsia" w:hAnsiTheme="minorEastAsia"/>
          <w:sz w:val="24"/>
          <w:szCs w:val="24"/>
        </w:rPr>
      </w:pPr>
      <w:r w:rsidRPr="00C70B4E">
        <w:rPr>
          <w:rFonts w:asciiTheme="minorEastAsia" w:hAnsiTheme="minorEastAsia" w:hint="eastAsia"/>
          <w:sz w:val="24"/>
          <w:szCs w:val="24"/>
        </w:rPr>
        <w:t xml:space="preserve">　平成２</w:t>
      </w:r>
      <w:r w:rsidR="0023017C" w:rsidRPr="00C70B4E">
        <w:rPr>
          <w:rFonts w:asciiTheme="minorEastAsia" w:hAnsiTheme="minorEastAsia" w:hint="eastAsia"/>
          <w:sz w:val="24"/>
          <w:szCs w:val="24"/>
        </w:rPr>
        <w:t>９</w:t>
      </w:r>
      <w:r w:rsidRPr="00C70B4E">
        <w:rPr>
          <w:rFonts w:asciiTheme="minorEastAsia" w:hAnsiTheme="minorEastAsia" w:hint="eastAsia"/>
          <w:sz w:val="24"/>
          <w:szCs w:val="24"/>
        </w:rPr>
        <w:t>年</w:t>
      </w:r>
      <w:r w:rsidR="001C3902" w:rsidRPr="00C70B4E">
        <w:rPr>
          <w:rFonts w:asciiTheme="minorEastAsia" w:hAnsiTheme="minorEastAsia" w:hint="eastAsia"/>
          <w:sz w:val="24"/>
          <w:szCs w:val="24"/>
        </w:rPr>
        <w:t>１</w:t>
      </w:r>
      <w:r w:rsidR="00CD1B52" w:rsidRPr="00C70B4E">
        <w:rPr>
          <w:rFonts w:asciiTheme="minorEastAsia" w:hAnsiTheme="minorEastAsia" w:hint="eastAsia"/>
          <w:sz w:val="24"/>
          <w:szCs w:val="24"/>
        </w:rPr>
        <w:t>１</w:t>
      </w:r>
      <w:r w:rsidRPr="00C70B4E">
        <w:rPr>
          <w:rFonts w:asciiTheme="minorEastAsia" w:hAnsiTheme="minorEastAsia" w:hint="eastAsia"/>
          <w:sz w:val="24"/>
          <w:szCs w:val="24"/>
        </w:rPr>
        <w:t>月</w:t>
      </w:r>
      <w:r w:rsidR="00CD1B52" w:rsidRPr="00C70B4E">
        <w:rPr>
          <w:rFonts w:asciiTheme="minorEastAsia" w:hAnsiTheme="minorEastAsia" w:hint="eastAsia"/>
          <w:sz w:val="24"/>
          <w:szCs w:val="24"/>
        </w:rPr>
        <w:t>１６</w:t>
      </w:r>
      <w:r w:rsidRPr="00C70B4E">
        <w:rPr>
          <w:rFonts w:asciiTheme="minorEastAsia" w:hAnsiTheme="minorEastAsia" w:hint="eastAsia"/>
          <w:sz w:val="24"/>
          <w:szCs w:val="24"/>
        </w:rPr>
        <w:t>日　審査関係人に対</w:t>
      </w:r>
      <w:r w:rsidR="00A9430F" w:rsidRPr="00C70B4E">
        <w:rPr>
          <w:rFonts w:asciiTheme="minorEastAsia" w:hAnsiTheme="minorEastAsia" w:hint="eastAsia"/>
          <w:sz w:val="24"/>
          <w:szCs w:val="24"/>
        </w:rPr>
        <w:t>する</w:t>
      </w:r>
      <w:r w:rsidRPr="00C70B4E">
        <w:rPr>
          <w:rFonts w:asciiTheme="minorEastAsia" w:hAnsiTheme="minorEastAsia" w:hint="eastAsia"/>
          <w:sz w:val="24"/>
          <w:szCs w:val="24"/>
        </w:rPr>
        <w:t>主張書面等の提出期限通知</w:t>
      </w:r>
    </w:p>
    <w:p w14:paraId="520DF1DB" w14:textId="3949E2C3" w:rsidR="0063525D" w:rsidRPr="00C70B4E" w:rsidRDefault="0063525D" w:rsidP="00523B64">
      <w:pPr>
        <w:rPr>
          <w:rFonts w:asciiTheme="minorEastAsia" w:hAnsiTheme="minorEastAsia"/>
          <w:sz w:val="24"/>
          <w:szCs w:val="24"/>
        </w:rPr>
      </w:pPr>
      <w:r w:rsidRPr="00C70B4E">
        <w:rPr>
          <w:rFonts w:asciiTheme="minorEastAsia" w:hAnsiTheme="minorEastAsia" w:hint="eastAsia"/>
          <w:sz w:val="24"/>
          <w:szCs w:val="24"/>
        </w:rPr>
        <w:t xml:space="preserve">　　　　　　　　　　　　　</w:t>
      </w:r>
      <w:r w:rsidR="00192851" w:rsidRPr="00C70B4E">
        <w:rPr>
          <w:rFonts w:asciiTheme="minorEastAsia" w:hAnsiTheme="minorEastAsia" w:hint="eastAsia"/>
          <w:sz w:val="24"/>
          <w:szCs w:val="24"/>
        </w:rPr>
        <w:t xml:space="preserve">　</w:t>
      </w:r>
      <w:r w:rsidRPr="00C70B4E">
        <w:rPr>
          <w:rFonts w:asciiTheme="minorEastAsia" w:hAnsiTheme="minorEastAsia" w:hint="eastAsia"/>
          <w:sz w:val="24"/>
          <w:szCs w:val="24"/>
        </w:rPr>
        <w:t>主張書面等の提出</w:t>
      </w:r>
      <w:r w:rsidR="00A9430F" w:rsidRPr="00C70B4E">
        <w:rPr>
          <w:rFonts w:asciiTheme="minorEastAsia" w:hAnsiTheme="minorEastAsia" w:hint="eastAsia"/>
          <w:sz w:val="24"/>
          <w:szCs w:val="24"/>
        </w:rPr>
        <w:t>期限</w:t>
      </w:r>
      <w:r w:rsidRPr="00C70B4E">
        <w:rPr>
          <w:rFonts w:asciiTheme="minorEastAsia" w:hAnsiTheme="minorEastAsia" w:hint="eastAsia"/>
          <w:sz w:val="24"/>
          <w:szCs w:val="24"/>
        </w:rPr>
        <w:t>：</w:t>
      </w:r>
      <w:r w:rsidR="001C3902" w:rsidRPr="00C70B4E">
        <w:rPr>
          <w:rFonts w:asciiTheme="minorEastAsia" w:hAnsiTheme="minorEastAsia" w:hint="eastAsia"/>
          <w:sz w:val="24"/>
          <w:szCs w:val="24"/>
        </w:rPr>
        <w:t>１</w:t>
      </w:r>
      <w:r w:rsidR="00CD1B52" w:rsidRPr="00C70B4E">
        <w:rPr>
          <w:rFonts w:asciiTheme="minorEastAsia" w:hAnsiTheme="minorEastAsia" w:hint="eastAsia"/>
          <w:sz w:val="24"/>
          <w:szCs w:val="24"/>
        </w:rPr>
        <w:t>２</w:t>
      </w:r>
      <w:r w:rsidRPr="00C70B4E">
        <w:rPr>
          <w:rFonts w:asciiTheme="minorEastAsia" w:hAnsiTheme="minorEastAsia" w:hint="eastAsia"/>
          <w:sz w:val="24"/>
          <w:szCs w:val="24"/>
        </w:rPr>
        <w:t>月</w:t>
      </w:r>
      <w:r w:rsidR="00CD1B52" w:rsidRPr="00C70B4E">
        <w:rPr>
          <w:rFonts w:asciiTheme="minorEastAsia" w:hAnsiTheme="minorEastAsia" w:hint="eastAsia"/>
          <w:sz w:val="24"/>
          <w:szCs w:val="24"/>
        </w:rPr>
        <w:t>１１</w:t>
      </w:r>
      <w:r w:rsidRPr="00C70B4E">
        <w:rPr>
          <w:rFonts w:asciiTheme="minorEastAsia" w:hAnsiTheme="minorEastAsia" w:hint="eastAsia"/>
          <w:sz w:val="24"/>
          <w:szCs w:val="24"/>
        </w:rPr>
        <w:t>日</w:t>
      </w:r>
    </w:p>
    <w:p w14:paraId="7C043E2A" w14:textId="07C52E34" w:rsidR="0063525D" w:rsidRPr="00C70B4E" w:rsidRDefault="0063525D" w:rsidP="00192851">
      <w:pPr>
        <w:ind w:firstLineChars="1400" w:firstLine="3360"/>
        <w:rPr>
          <w:rFonts w:asciiTheme="minorEastAsia" w:hAnsiTheme="minorEastAsia"/>
          <w:sz w:val="24"/>
          <w:szCs w:val="24"/>
        </w:rPr>
      </w:pPr>
      <w:r w:rsidRPr="00C70B4E">
        <w:rPr>
          <w:rFonts w:asciiTheme="minorEastAsia" w:hAnsiTheme="minorEastAsia" w:hint="eastAsia"/>
          <w:sz w:val="24"/>
          <w:szCs w:val="24"/>
        </w:rPr>
        <w:t>口頭意見陳述申立</w:t>
      </w:r>
      <w:r w:rsidR="00A9430F" w:rsidRPr="00C70B4E">
        <w:rPr>
          <w:rFonts w:asciiTheme="minorEastAsia" w:hAnsiTheme="minorEastAsia" w:hint="eastAsia"/>
          <w:sz w:val="24"/>
          <w:szCs w:val="24"/>
        </w:rPr>
        <w:t>期限</w:t>
      </w:r>
      <w:r w:rsidRPr="00C70B4E">
        <w:rPr>
          <w:rFonts w:asciiTheme="minorEastAsia" w:hAnsiTheme="minorEastAsia" w:hint="eastAsia"/>
          <w:sz w:val="24"/>
          <w:szCs w:val="24"/>
        </w:rPr>
        <w:t>：</w:t>
      </w:r>
      <w:r w:rsidR="001C3902" w:rsidRPr="00C70B4E">
        <w:rPr>
          <w:rFonts w:asciiTheme="minorEastAsia" w:hAnsiTheme="minorEastAsia" w:hint="eastAsia"/>
          <w:sz w:val="24"/>
          <w:szCs w:val="24"/>
        </w:rPr>
        <w:t>１</w:t>
      </w:r>
      <w:r w:rsidR="00CD1B52" w:rsidRPr="00C70B4E">
        <w:rPr>
          <w:rFonts w:asciiTheme="minorEastAsia" w:hAnsiTheme="minorEastAsia" w:hint="eastAsia"/>
          <w:sz w:val="24"/>
          <w:szCs w:val="24"/>
        </w:rPr>
        <w:t>２</w:t>
      </w:r>
      <w:r w:rsidRPr="00C70B4E">
        <w:rPr>
          <w:rFonts w:asciiTheme="minorEastAsia" w:hAnsiTheme="minorEastAsia" w:hint="eastAsia"/>
          <w:sz w:val="24"/>
          <w:szCs w:val="24"/>
        </w:rPr>
        <w:t>月</w:t>
      </w:r>
      <w:r w:rsidR="00CD1B52" w:rsidRPr="00C70B4E">
        <w:rPr>
          <w:rFonts w:asciiTheme="minorEastAsia" w:hAnsiTheme="minorEastAsia" w:hint="eastAsia"/>
          <w:sz w:val="24"/>
          <w:szCs w:val="24"/>
        </w:rPr>
        <w:t>１１</w:t>
      </w:r>
      <w:r w:rsidRPr="00C70B4E">
        <w:rPr>
          <w:rFonts w:asciiTheme="minorEastAsia" w:hAnsiTheme="minorEastAsia" w:hint="eastAsia"/>
          <w:sz w:val="24"/>
          <w:szCs w:val="24"/>
        </w:rPr>
        <w:t>日</w:t>
      </w:r>
    </w:p>
    <w:p w14:paraId="49D1C8C5" w14:textId="0BFB5265" w:rsidR="003E3EE3" w:rsidRPr="00C70B4E" w:rsidRDefault="003A406A" w:rsidP="00523B64">
      <w:pPr>
        <w:rPr>
          <w:rFonts w:asciiTheme="minorEastAsia" w:hAnsiTheme="minorEastAsia"/>
          <w:sz w:val="24"/>
          <w:szCs w:val="24"/>
        </w:rPr>
      </w:pPr>
      <w:r w:rsidRPr="00C70B4E">
        <w:rPr>
          <w:rFonts w:asciiTheme="minorEastAsia" w:hAnsiTheme="minorEastAsia" w:hint="eastAsia"/>
          <w:sz w:val="24"/>
          <w:szCs w:val="24"/>
        </w:rPr>
        <w:t xml:space="preserve">　</w:t>
      </w:r>
      <w:r w:rsidR="003E3EE3" w:rsidRPr="00C70B4E">
        <w:rPr>
          <w:rFonts w:asciiTheme="minorEastAsia" w:hAnsiTheme="minorEastAsia" w:hint="eastAsia"/>
          <w:sz w:val="24"/>
          <w:szCs w:val="24"/>
        </w:rPr>
        <w:t>平成２</w:t>
      </w:r>
      <w:r w:rsidR="0023017C" w:rsidRPr="00C70B4E">
        <w:rPr>
          <w:rFonts w:asciiTheme="minorEastAsia" w:hAnsiTheme="minorEastAsia" w:hint="eastAsia"/>
          <w:sz w:val="24"/>
          <w:szCs w:val="24"/>
        </w:rPr>
        <w:t>９</w:t>
      </w:r>
      <w:r w:rsidR="003E3EE3" w:rsidRPr="00C70B4E">
        <w:rPr>
          <w:rFonts w:asciiTheme="minorEastAsia" w:hAnsiTheme="minorEastAsia" w:hint="eastAsia"/>
          <w:sz w:val="24"/>
          <w:szCs w:val="24"/>
        </w:rPr>
        <w:t>年</w:t>
      </w:r>
      <w:r w:rsidR="001C3902" w:rsidRPr="00C70B4E">
        <w:rPr>
          <w:rFonts w:asciiTheme="minorEastAsia" w:hAnsiTheme="minorEastAsia" w:hint="eastAsia"/>
          <w:sz w:val="24"/>
          <w:szCs w:val="24"/>
        </w:rPr>
        <w:t>１１</w:t>
      </w:r>
      <w:r w:rsidR="003E3EE3" w:rsidRPr="00C70B4E">
        <w:rPr>
          <w:rFonts w:asciiTheme="minorEastAsia" w:hAnsiTheme="minorEastAsia" w:hint="eastAsia"/>
          <w:sz w:val="24"/>
          <w:szCs w:val="24"/>
        </w:rPr>
        <w:t>月</w:t>
      </w:r>
      <w:r w:rsidR="001C3902" w:rsidRPr="00C70B4E">
        <w:rPr>
          <w:rFonts w:asciiTheme="minorEastAsia" w:hAnsiTheme="minorEastAsia" w:hint="eastAsia"/>
          <w:sz w:val="24"/>
          <w:szCs w:val="24"/>
        </w:rPr>
        <w:t>２</w:t>
      </w:r>
      <w:r w:rsidR="00CD1B52" w:rsidRPr="00C70B4E">
        <w:rPr>
          <w:rFonts w:asciiTheme="minorEastAsia" w:hAnsiTheme="minorEastAsia" w:hint="eastAsia"/>
          <w:sz w:val="24"/>
          <w:szCs w:val="24"/>
        </w:rPr>
        <w:t>７</w:t>
      </w:r>
      <w:r w:rsidR="003E3EE3" w:rsidRPr="00C70B4E">
        <w:rPr>
          <w:rFonts w:asciiTheme="minorEastAsia" w:hAnsiTheme="minorEastAsia" w:hint="eastAsia"/>
          <w:sz w:val="24"/>
          <w:szCs w:val="24"/>
        </w:rPr>
        <w:t>日</w:t>
      </w:r>
      <w:r w:rsidR="0023017C" w:rsidRPr="00C70B4E">
        <w:rPr>
          <w:rFonts w:asciiTheme="minorEastAsia" w:hAnsiTheme="minorEastAsia" w:hint="eastAsia"/>
          <w:sz w:val="24"/>
          <w:szCs w:val="24"/>
        </w:rPr>
        <w:t xml:space="preserve">　</w:t>
      </w:r>
      <w:r w:rsidR="008D3AF4" w:rsidRPr="00C70B4E">
        <w:rPr>
          <w:rFonts w:asciiTheme="minorEastAsia" w:hAnsiTheme="minorEastAsia" w:hint="eastAsia"/>
          <w:sz w:val="24"/>
          <w:szCs w:val="24"/>
        </w:rPr>
        <w:t>第１回</w:t>
      </w:r>
      <w:r w:rsidR="003E3EE3" w:rsidRPr="00C70B4E">
        <w:rPr>
          <w:rFonts w:asciiTheme="minorEastAsia" w:hAnsiTheme="minorEastAsia" w:hint="eastAsia"/>
          <w:sz w:val="24"/>
          <w:szCs w:val="24"/>
        </w:rPr>
        <w:t>審議</w:t>
      </w:r>
    </w:p>
    <w:p w14:paraId="100FFC9E" w14:textId="762CB42F" w:rsidR="00356DEA" w:rsidRPr="00C70B4E" w:rsidRDefault="00356DEA" w:rsidP="00523B64">
      <w:pPr>
        <w:rPr>
          <w:rFonts w:asciiTheme="minorEastAsia" w:hAnsiTheme="minorEastAsia"/>
          <w:sz w:val="24"/>
          <w:szCs w:val="24"/>
        </w:rPr>
      </w:pPr>
      <w:r w:rsidRPr="00C70B4E">
        <w:rPr>
          <w:rFonts w:asciiTheme="minorEastAsia" w:hAnsiTheme="minorEastAsia" w:hint="eastAsia"/>
          <w:sz w:val="24"/>
          <w:szCs w:val="24"/>
        </w:rPr>
        <w:t xml:space="preserve">　平成</w:t>
      </w:r>
      <w:r w:rsidR="00A015C0" w:rsidRPr="00C70B4E">
        <w:rPr>
          <w:rFonts w:asciiTheme="minorEastAsia" w:hAnsiTheme="minorEastAsia" w:hint="eastAsia"/>
          <w:sz w:val="24"/>
          <w:szCs w:val="24"/>
        </w:rPr>
        <w:t>３０</w:t>
      </w:r>
      <w:r w:rsidRPr="00C70B4E">
        <w:rPr>
          <w:rFonts w:asciiTheme="minorEastAsia" w:hAnsiTheme="minorEastAsia" w:hint="eastAsia"/>
          <w:sz w:val="24"/>
          <w:szCs w:val="24"/>
        </w:rPr>
        <w:t>年</w:t>
      </w:r>
      <w:r w:rsidR="001C3902" w:rsidRPr="00C70B4E">
        <w:rPr>
          <w:rFonts w:asciiTheme="minorEastAsia" w:hAnsiTheme="minorEastAsia" w:hint="eastAsia"/>
          <w:sz w:val="24"/>
          <w:szCs w:val="24"/>
        </w:rPr>
        <w:t>１</w:t>
      </w:r>
      <w:r w:rsidRPr="00C70B4E">
        <w:rPr>
          <w:rFonts w:asciiTheme="minorEastAsia" w:hAnsiTheme="minorEastAsia" w:hint="eastAsia"/>
          <w:sz w:val="24"/>
          <w:szCs w:val="24"/>
        </w:rPr>
        <w:t>月</w:t>
      </w:r>
      <w:r w:rsidR="00CD1B52" w:rsidRPr="00C70B4E">
        <w:rPr>
          <w:rFonts w:asciiTheme="minorEastAsia" w:hAnsiTheme="minorEastAsia" w:hint="eastAsia"/>
          <w:sz w:val="24"/>
          <w:szCs w:val="24"/>
        </w:rPr>
        <w:t>１</w:t>
      </w:r>
      <w:r w:rsidR="00A015C0" w:rsidRPr="00C70B4E">
        <w:rPr>
          <w:rFonts w:asciiTheme="minorEastAsia" w:hAnsiTheme="minorEastAsia" w:hint="eastAsia"/>
          <w:sz w:val="24"/>
          <w:szCs w:val="24"/>
        </w:rPr>
        <w:t>５</w:t>
      </w:r>
      <w:r w:rsidRPr="00C70B4E">
        <w:rPr>
          <w:rFonts w:asciiTheme="minorEastAsia" w:hAnsiTheme="minorEastAsia" w:hint="eastAsia"/>
          <w:sz w:val="24"/>
          <w:szCs w:val="24"/>
        </w:rPr>
        <w:t>日</w:t>
      </w:r>
      <w:r w:rsidR="00A015C0" w:rsidRPr="00C70B4E">
        <w:rPr>
          <w:rFonts w:asciiTheme="minorEastAsia" w:hAnsiTheme="minorEastAsia" w:hint="eastAsia"/>
          <w:sz w:val="24"/>
          <w:szCs w:val="24"/>
        </w:rPr>
        <w:t xml:space="preserve">　</w:t>
      </w:r>
      <w:r w:rsidRPr="00C70B4E">
        <w:rPr>
          <w:rFonts w:asciiTheme="minorEastAsia" w:hAnsiTheme="minorEastAsia" w:hint="eastAsia"/>
          <w:sz w:val="24"/>
          <w:szCs w:val="24"/>
        </w:rPr>
        <w:t xml:space="preserve">　第２回審議</w:t>
      </w:r>
    </w:p>
    <w:p w14:paraId="505B0513" w14:textId="2192357F" w:rsidR="00523B64" w:rsidRPr="00C70B4E" w:rsidRDefault="00523B64" w:rsidP="00523B64">
      <w:pPr>
        <w:rPr>
          <w:rFonts w:asciiTheme="minorEastAsia" w:hAnsiTheme="minorEastAsia"/>
          <w:sz w:val="24"/>
          <w:szCs w:val="24"/>
        </w:rPr>
      </w:pPr>
    </w:p>
    <w:p w14:paraId="4EDE9546" w14:textId="09D33121" w:rsidR="00523B64" w:rsidRPr="00C70B4E" w:rsidRDefault="00523B64" w:rsidP="00523B64">
      <w:pPr>
        <w:rPr>
          <w:rFonts w:asciiTheme="minorEastAsia" w:hAnsiTheme="minorEastAsia"/>
          <w:b/>
          <w:sz w:val="24"/>
          <w:szCs w:val="24"/>
        </w:rPr>
      </w:pPr>
      <w:r w:rsidRPr="00C70B4E">
        <w:rPr>
          <w:rFonts w:asciiTheme="minorEastAsia" w:hAnsiTheme="minorEastAsia" w:hint="eastAsia"/>
          <w:b/>
          <w:sz w:val="24"/>
          <w:szCs w:val="24"/>
        </w:rPr>
        <w:t>第</w:t>
      </w:r>
      <w:r w:rsidR="00356DEA" w:rsidRPr="00C70B4E">
        <w:rPr>
          <w:rFonts w:asciiTheme="minorEastAsia" w:hAnsiTheme="minorEastAsia" w:hint="eastAsia"/>
          <w:b/>
          <w:sz w:val="24"/>
          <w:szCs w:val="24"/>
        </w:rPr>
        <w:t>５</w:t>
      </w:r>
      <w:r w:rsidRPr="00C70B4E">
        <w:rPr>
          <w:rFonts w:asciiTheme="minorEastAsia" w:hAnsiTheme="minorEastAsia"/>
          <w:b/>
          <w:sz w:val="24"/>
          <w:szCs w:val="24"/>
        </w:rPr>
        <w:t xml:space="preserve"> </w:t>
      </w:r>
      <w:r w:rsidRPr="00C70B4E">
        <w:rPr>
          <w:rFonts w:asciiTheme="minorEastAsia" w:hAnsiTheme="minorEastAsia" w:hint="eastAsia"/>
          <w:b/>
          <w:sz w:val="24"/>
          <w:szCs w:val="24"/>
        </w:rPr>
        <w:t>審査会の判断</w:t>
      </w:r>
      <w:r w:rsidR="005B6888" w:rsidRPr="00C70B4E">
        <w:rPr>
          <w:rFonts w:asciiTheme="minorEastAsia" w:hAnsiTheme="minorEastAsia" w:hint="eastAsia"/>
          <w:b/>
          <w:sz w:val="24"/>
          <w:szCs w:val="24"/>
        </w:rPr>
        <w:t>の理由</w:t>
      </w:r>
      <w:r w:rsidRPr="00C70B4E">
        <w:rPr>
          <w:rFonts w:asciiTheme="minorEastAsia" w:hAnsiTheme="minorEastAsia"/>
          <w:b/>
          <w:sz w:val="24"/>
          <w:szCs w:val="24"/>
        </w:rPr>
        <w:t xml:space="preserve"> </w:t>
      </w:r>
    </w:p>
    <w:p w14:paraId="70F0C227" w14:textId="77777777" w:rsidR="00FD7DF8" w:rsidRPr="00C70B4E" w:rsidRDefault="00FD7DF8" w:rsidP="001A16E4">
      <w:pPr>
        <w:rPr>
          <w:rFonts w:asciiTheme="minorEastAsia" w:hAnsiTheme="minorEastAsia"/>
          <w:sz w:val="24"/>
          <w:szCs w:val="24"/>
        </w:rPr>
      </w:pPr>
    </w:p>
    <w:p w14:paraId="756D7A6E" w14:textId="5B47EA34" w:rsidR="00803CF2" w:rsidRPr="00C70B4E" w:rsidRDefault="004E09A9" w:rsidP="001A16E4">
      <w:pPr>
        <w:rPr>
          <w:rFonts w:asciiTheme="minorEastAsia" w:hAnsiTheme="minorEastAsia"/>
          <w:sz w:val="24"/>
          <w:szCs w:val="24"/>
        </w:rPr>
      </w:pPr>
      <w:r w:rsidRPr="00C70B4E">
        <w:rPr>
          <w:rFonts w:asciiTheme="minorEastAsia" w:hAnsiTheme="minorEastAsia" w:hint="eastAsia"/>
          <w:sz w:val="24"/>
          <w:szCs w:val="24"/>
        </w:rPr>
        <w:t>１　法令等の規定</w:t>
      </w:r>
    </w:p>
    <w:p w14:paraId="08AC1D29" w14:textId="6996B6F5" w:rsidR="00CD1B52" w:rsidRPr="00C70B4E" w:rsidRDefault="00BA6273" w:rsidP="00A53225">
      <w:pPr>
        <w:ind w:left="480" w:hangingChars="200" w:hanging="480"/>
        <w:rPr>
          <w:rFonts w:asciiTheme="minorEastAsia" w:hAnsiTheme="minorEastAsia"/>
          <w:sz w:val="24"/>
          <w:szCs w:val="24"/>
        </w:rPr>
      </w:pPr>
      <w:r w:rsidRPr="00C70B4E">
        <w:rPr>
          <w:rFonts w:asciiTheme="minorEastAsia" w:hAnsiTheme="minorEastAsia" w:hint="eastAsia"/>
          <w:sz w:val="24"/>
          <w:szCs w:val="24"/>
        </w:rPr>
        <w:t>（１）</w:t>
      </w:r>
      <w:r w:rsidR="00345E5A" w:rsidRPr="00C70B4E">
        <w:rPr>
          <w:rFonts w:asciiTheme="minorEastAsia" w:hAnsiTheme="minorEastAsia" w:hint="eastAsia"/>
          <w:sz w:val="24"/>
          <w:szCs w:val="24"/>
        </w:rPr>
        <w:t>法第</w:t>
      </w:r>
      <w:r w:rsidR="00CD1B52" w:rsidRPr="00C70B4E">
        <w:rPr>
          <w:rFonts w:asciiTheme="minorEastAsia" w:hAnsiTheme="minorEastAsia" w:hint="eastAsia"/>
          <w:sz w:val="24"/>
          <w:szCs w:val="24"/>
        </w:rPr>
        <w:t>９</w:t>
      </w:r>
      <w:r w:rsidR="00345E5A" w:rsidRPr="00C70B4E">
        <w:rPr>
          <w:rFonts w:asciiTheme="minorEastAsia" w:hAnsiTheme="minorEastAsia" w:hint="eastAsia"/>
          <w:sz w:val="24"/>
          <w:szCs w:val="24"/>
        </w:rPr>
        <w:t>条</w:t>
      </w:r>
      <w:r w:rsidRPr="00C70B4E">
        <w:rPr>
          <w:rFonts w:asciiTheme="minorEastAsia" w:hAnsiTheme="minorEastAsia" w:hint="eastAsia"/>
          <w:sz w:val="24"/>
          <w:szCs w:val="24"/>
        </w:rPr>
        <w:t>第１項</w:t>
      </w:r>
      <w:r w:rsidR="00345E5A" w:rsidRPr="00C70B4E">
        <w:rPr>
          <w:rFonts w:asciiTheme="minorEastAsia" w:hAnsiTheme="minorEastAsia" w:hint="eastAsia"/>
          <w:sz w:val="24"/>
          <w:szCs w:val="24"/>
        </w:rPr>
        <w:t>は</w:t>
      </w:r>
      <w:r w:rsidR="00CD1B52" w:rsidRPr="00C70B4E">
        <w:rPr>
          <w:rFonts w:asciiTheme="minorEastAsia" w:hAnsiTheme="minorEastAsia" w:hint="eastAsia"/>
          <w:sz w:val="24"/>
          <w:szCs w:val="24"/>
        </w:rPr>
        <w:t>、</w:t>
      </w:r>
      <w:r w:rsidRPr="00C70B4E">
        <w:rPr>
          <w:rFonts w:asciiTheme="minorEastAsia" w:hAnsiTheme="minorEastAsia" w:hint="eastAsia"/>
          <w:sz w:val="24"/>
          <w:szCs w:val="24"/>
        </w:rPr>
        <w:t>児童扶養手当</w:t>
      </w:r>
      <w:r w:rsidR="00CD1B52" w:rsidRPr="00C70B4E">
        <w:rPr>
          <w:rFonts w:asciiTheme="minorEastAsia" w:hAnsiTheme="minorEastAsia" w:hint="eastAsia"/>
          <w:sz w:val="24"/>
          <w:szCs w:val="24"/>
        </w:rPr>
        <w:t>の支給の制限について次のように規定している。</w:t>
      </w:r>
    </w:p>
    <w:p w14:paraId="63E35BC1" w14:textId="6E9C6F8D" w:rsidR="00EA724D" w:rsidRPr="00C70B4E" w:rsidRDefault="00345E5A" w:rsidP="00A53225">
      <w:pPr>
        <w:ind w:leftChars="200" w:left="420" w:firstLineChars="100" w:firstLine="240"/>
        <w:rPr>
          <w:rFonts w:asciiTheme="minorEastAsia" w:hAnsiTheme="minorEastAsia"/>
          <w:sz w:val="24"/>
          <w:szCs w:val="24"/>
        </w:rPr>
      </w:pPr>
      <w:r w:rsidRPr="00C70B4E">
        <w:rPr>
          <w:rFonts w:asciiTheme="minorEastAsia" w:hAnsiTheme="minorEastAsia" w:hint="eastAsia"/>
          <w:sz w:val="24"/>
          <w:szCs w:val="24"/>
        </w:rPr>
        <w:t>「</w:t>
      </w:r>
      <w:r w:rsidR="00CD1B52" w:rsidRPr="00C70B4E">
        <w:rPr>
          <w:rFonts w:asciiTheme="minorEastAsia" w:hAnsiTheme="minorEastAsia" w:hint="eastAsia"/>
          <w:sz w:val="24"/>
          <w:szCs w:val="24"/>
        </w:rPr>
        <w:t>手当は、受給資格者</w:t>
      </w:r>
      <w:r w:rsidR="00717D3E" w:rsidRPr="00C70B4E">
        <w:rPr>
          <w:rFonts w:asciiTheme="minorEastAsia" w:hAnsiTheme="minorEastAsia" w:hint="eastAsia"/>
          <w:sz w:val="24"/>
          <w:szCs w:val="24"/>
        </w:rPr>
        <w:t>（中略）</w:t>
      </w:r>
      <w:r w:rsidR="00CD1B52" w:rsidRPr="00C70B4E">
        <w:rPr>
          <w:rFonts w:asciiTheme="minorEastAsia" w:hAnsiTheme="minorEastAsia" w:hint="eastAsia"/>
          <w:sz w:val="24"/>
          <w:szCs w:val="24"/>
        </w:rPr>
        <w:t>の前年の所得が、その者の所得税法に規定する控除対象配偶者及び扶養親族(以下「扶養親族等」という。)並びに当該受給資格者の扶養親族等でない児童で当該受給資格者が前年の</w:t>
      </w:r>
      <w:r w:rsidR="00EA724D" w:rsidRPr="00C70B4E">
        <w:rPr>
          <w:rFonts w:asciiTheme="minorEastAsia" w:hAnsiTheme="minorEastAsia" w:hint="eastAsia"/>
          <w:sz w:val="24"/>
          <w:szCs w:val="24"/>
        </w:rPr>
        <w:t>１２</w:t>
      </w:r>
      <w:r w:rsidR="00CD1B52" w:rsidRPr="00C70B4E">
        <w:rPr>
          <w:rFonts w:asciiTheme="minorEastAsia" w:hAnsiTheme="minorEastAsia" w:hint="eastAsia"/>
          <w:sz w:val="24"/>
          <w:szCs w:val="24"/>
        </w:rPr>
        <w:t>月</w:t>
      </w:r>
      <w:r w:rsidR="00EA724D" w:rsidRPr="00C70B4E">
        <w:rPr>
          <w:rFonts w:asciiTheme="minorEastAsia" w:hAnsiTheme="minorEastAsia" w:hint="eastAsia"/>
          <w:sz w:val="24"/>
          <w:szCs w:val="24"/>
        </w:rPr>
        <w:t>３１</w:t>
      </w:r>
      <w:r w:rsidR="00CD1B52" w:rsidRPr="00C70B4E">
        <w:rPr>
          <w:rFonts w:asciiTheme="minorEastAsia" w:hAnsiTheme="minorEastAsia" w:hint="eastAsia"/>
          <w:sz w:val="24"/>
          <w:szCs w:val="24"/>
        </w:rPr>
        <w:t>日において生計を維持したものの有無及び数に応じて、政令で定める額以上であるときは、その年の</w:t>
      </w:r>
      <w:r w:rsidR="00EA724D" w:rsidRPr="00C70B4E">
        <w:rPr>
          <w:rFonts w:asciiTheme="minorEastAsia" w:hAnsiTheme="minorEastAsia" w:hint="eastAsia"/>
          <w:sz w:val="24"/>
          <w:szCs w:val="24"/>
        </w:rPr>
        <w:t>８</w:t>
      </w:r>
      <w:r w:rsidR="00CD1B52" w:rsidRPr="00C70B4E">
        <w:rPr>
          <w:rFonts w:asciiTheme="minorEastAsia" w:hAnsiTheme="minorEastAsia" w:hint="eastAsia"/>
          <w:sz w:val="24"/>
          <w:szCs w:val="24"/>
        </w:rPr>
        <w:t>月から翌年の</w:t>
      </w:r>
      <w:r w:rsidR="00EA724D" w:rsidRPr="00C70B4E">
        <w:rPr>
          <w:rFonts w:asciiTheme="minorEastAsia" w:hAnsiTheme="minorEastAsia" w:hint="eastAsia"/>
          <w:sz w:val="24"/>
          <w:szCs w:val="24"/>
        </w:rPr>
        <w:t>７</w:t>
      </w:r>
      <w:r w:rsidR="00CD1B52" w:rsidRPr="00C70B4E">
        <w:rPr>
          <w:rFonts w:asciiTheme="minorEastAsia" w:hAnsiTheme="minorEastAsia" w:hint="eastAsia"/>
          <w:sz w:val="24"/>
          <w:szCs w:val="24"/>
        </w:rPr>
        <w:t>月までは、政令の定めるところにより、その全部又は一部を支給しない。</w:t>
      </w:r>
      <w:r w:rsidR="00BA6273" w:rsidRPr="00C70B4E">
        <w:rPr>
          <w:rFonts w:asciiTheme="minorEastAsia" w:hAnsiTheme="minorEastAsia" w:hint="eastAsia"/>
          <w:sz w:val="24"/>
          <w:szCs w:val="24"/>
        </w:rPr>
        <w:t>」</w:t>
      </w:r>
    </w:p>
    <w:p w14:paraId="131769A7" w14:textId="431AEAF4" w:rsidR="00EA724D" w:rsidRPr="00C70B4E" w:rsidRDefault="00EA724D" w:rsidP="00A53225">
      <w:pPr>
        <w:tabs>
          <w:tab w:val="left" w:pos="5812"/>
        </w:tabs>
        <w:ind w:left="480" w:hangingChars="200" w:hanging="480"/>
        <w:rPr>
          <w:rFonts w:asciiTheme="minorEastAsia" w:hAnsiTheme="minorEastAsia"/>
          <w:sz w:val="24"/>
          <w:szCs w:val="24"/>
        </w:rPr>
      </w:pPr>
      <w:r w:rsidRPr="00C70B4E">
        <w:rPr>
          <w:rFonts w:asciiTheme="minorEastAsia" w:hAnsiTheme="minorEastAsia" w:hint="eastAsia"/>
          <w:sz w:val="24"/>
          <w:szCs w:val="24"/>
        </w:rPr>
        <w:t>（２）児童手当法施行令（昭和３６年政令第４０５号）（以下「施行令」という。）第２条の４は、支給を制限する場合の所得の額</w:t>
      </w:r>
      <w:r w:rsidR="00371C4A" w:rsidRPr="00C70B4E">
        <w:rPr>
          <w:rFonts w:asciiTheme="minorEastAsia" w:hAnsiTheme="minorEastAsia" w:hint="eastAsia"/>
          <w:sz w:val="24"/>
          <w:szCs w:val="24"/>
        </w:rPr>
        <w:t>、所得の範囲、所得の額</w:t>
      </w:r>
      <w:r w:rsidRPr="00C70B4E">
        <w:rPr>
          <w:rFonts w:asciiTheme="minorEastAsia" w:hAnsiTheme="minorEastAsia" w:hint="eastAsia"/>
          <w:sz w:val="24"/>
          <w:szCs w:val="24"/>
        </w:rPr>
        <w:t>の計算方法</w:t>
      </w:r>
      <w:r w:rsidR="00103EF0" w:rsidRPr="00C70B4E">
        <w:rPr>
          <w:rFonts w:asciiTheme="minorEastAsia" w:hAnsiTheme="minorEastAsia" w:hint="eastAsia"/>
          <w:sz w:val="24"/>
          <w:szCs w:val="24"/>
        </w:rPr>
        <w:t>及び支給停止額</w:t>
      </w:r>
      <w:r w:rsidRPr="00C70B4E">
        <w:rPr>
          <w:rFonts w:asciiTheme="minorEastAsia" w:hAnsiTheme="minorEastAsia" w:hint="eastAsia"/>
          <w:sz w:val="24"/>
          <w:szCs w:val="24"/>
        </w:rPr>
        <w:t>について、次のように規定している。</w:t>
      </w:r>
    </w:p>
    <w:p w14:paraId="4E05BBF4" w14:textId="7DF18BA0" w:rsidR="00717D3E" w:rsidRPr="00C70B4E" w:rsidRDefault="00EA724D" w:rsidP="00A53225">
      <w:pPr>
        <w:ind w:leftChars="200" w:left="420" w:firstLineChars="100" w:firstLine="240"/>
        <w:rPr>
          <w:rFonts w:asciiTheme="minorEastAsia" w:hAnsiTheme="minorEastAsia"/>
          <w:sz w:val="24"/>
          <w:szCs w:val="24"/>
        </w:rPr>
      </w:pPr>
      <w:r w:rsidRPr="00C70B4E">
        <w:rPr>
          <w:rFonts w:asciiTheme="minorEastAsia" w:hAnsiTheme="minorEastAsia" w:hint="eastAsia"/>
          <w:sz w:val="24"/>
          <w:szCs w:val="24"/>
        </w:rPr>
        <w:t>「</w:t>
      </w:r>
      <w:r w:rsidR="00717D3E" w:rsidRPr="00C70B4E">
        <w:rPr>
          <w:rFonts w:asciiTheme="minorEastAsia" w:hAnsiTheme="minorEastAsia" w:hint="eastAsia"/>
          <w:sz w:val="24"/>
          <w:szCs w:val="24"/>
        </w:rPr>
        <w:t>第２条の４　法第９条第１項に規定する政令で定める額は、同項に規定する扶養親族等及び児童がないときは、１９万円とし、扶養親族等又は児童があるときは、当該扶養親族等又は児童の数に応じて、それぞれ次の表の下欄に定めるとおりとする。</w:t>
      </w:r>
    </w:p>
    <w:tbl>
      <w:tblPr>
        <w:tblStyle w:val="ae"/>
        <w:tblW w:w="7938" w:type="dxa"/>
        <w:tblInd w:w="675" w:type="dxa"/>
        <w:tblLook w:val="04A0" w:firstRow="1" w:lastRow="0" w:firstColumn="1" w:lastColumn="0" w:noHBand="0" w:noVBand="1"/>
      </w:tblPr>
      <w:tblGrid>
        <w:gridCol w:w="2693"/>
        <w:gridCol w:w="5245"/>
      </w:tblGrid>
      <w:tr w:rsidR="00C30381" w:rsidRPr="00C70B4E" w14:paraId="2D31F1C7" w14:textId="77777777" w:rsidTr="00A53225">
        <w:tc>
          <w:tcPr>
            <w:tcW w:w="2693" w:type="dxa"/>
          </w:tcPr>
          <w:p w14:paraId="3CCD2FC6" w14:textId="56412F96" w:rsidR="007B7E4C" w:rsidRPr="00C70B4E" w:rsidRDefault="007B7E4C" w:rsidP="00CD1B52">
            <w:pPr>
              <w:rPr>
                <w:rFonts w:asciiTheme="minorEastAsia" w:hAnsiTheme="minorEastAsia"/>
                <w:szCs w:val="21"/>
              </w:rPr>
            </w:pPr>
            <w:r w:rsidRPr="00C70B4E">
              <w:rPr>
                <w:rFonts w:asciiTheme="minorEastAsia" w:hAnsiTheme="minorEastAsia" w:hint="eastAsia"/>
                <w:szCs w:val="21"/>
              </w:rPr>
              <w:t>扶養親族等又は児童の数</w:t>
            </w:r>
          </w:p>
        </w:tc>
        <w:tc>
          <w:tcPr>
            <w:tcW w:w="5245" w:type="dxa"/>
          </w:tcPr>
          <w:p w14:paraId="26AE861D" w14:textId="040B9632" w:rsidR="007B7E4C" w:rsidRPr="00C70B4E" w:rsidRDefault="007B7E4C" w:rsidP="00CD1B52">
            <w:pPr>
              <w:rPr>
                <w:rFonts w:asciiTheme="minorEastAsia" w:hAnsiTheme="minorEastAsia"/>
                <w:szCs w:val="21"/>
              </w:rPr>
            </w:pPr>
            <w:r w:rsidRPr="00C70B4E">
              <w:rPr>
                <w:rFonts w:asciiTheme="minorEastAsia" w:hAnsiTheme="minorEastAsia" w:hint="eastAsia"/>
                <w:szCs w:val="21"/>
              </w:rPr>
              <w:t>金額</w:t>
            </w:r>
          </w:p>
        </w:tc>
      </w:tr>
      <w:tr w:rsidR="00C30381" w:rsidRPr="00C70B4E" w14:paraId="722FDCD6" w14:textId="77777777" w:rsidTr="00A53225">
        <w:tc>
          <w:tcPr>
            <w:tcW w:w="2693" w:type="dxa"/>
          </w:tcPr>
          <w:p w14:paraId="70151CF5" w14:textId="40744D16" w:rsidR="007B7E4C" w:rsidRPr="00C70B4E" w:rsidRDefault="007B7E4C" w:rsidP="00CD1B52">
            <w:pPr>
              <w:rPr>
                <w:rFonts w:asciiTheme="minorEastAsia" w:hAnsiTheme="minorEastAsia"/>
                <w:szCs w:val="21"/>
              </w:rPr>
            </w:pPr>
            <w:r w:rsidRPr="00C70B4E">
              <w:rPr>
                <w:rFonts w:asciiTheme="minorEastAsia" w:hAnsiTheme="minorEastAsia" w:hint="eastAsia"/>
                <w:szCs w:val="21"/>
              </w:rPr>
              <w:t>一人</w:t>
            </w:r>
          </w:p>
        </w:tc>
        <w:tc>
          <w:tcPr>
            <w:tcW w:w="5245" w:type="dxa"/>
          </w:tcPr>
          <w:p w14:paraId="7504CFA6" w14:textId="7C32DDF2" w:rsidR="007B7E4C" w:rsidRPr="00C70B4E" w:rsidRDefault="007B7E4C" w:rsidP="00CD1B52">
            <w:pPr>
              <w:rPr>
                <w:rFonts w:asciiTheme="minorEastAsia" w:hAnsiTheme="minorEastAsia"/>
                <w:szCs w:val="21"/>
              </w:rPr>
            </w:pPr>
            <w:r w:rsidRPr="00C70B4E">
              <w:rPr>
                <w:rFonts w:asciiTheme="minorEastAsia" w:hAnsiTheme="minorEastAsia" w:hint="eastAsia"/>
                <w:szCs w:val="21"/>
              </w:rPr>
              <w:t>五七〇、〇〇〇円(当該扶養親族等が所得税法(昭和四十年法律第三十三号)に規定する老人控除対象配偶者又は老人扶養親族であるときは、六七〇、〇〇〇円とし、当該扶養親族等が特定扶養親族等(同法に規定する特定扶養親族又は控除対象扶養親族(十九歳未満の者に限る。)をいう。以下同じ。)であるときは、七二〇、〇〇〇円とする。)</w:t>
            </w:r>
          </w:p>
        </w:tc>
      </w:tr>
      <w:tr w:rsidR="00C30381" w:rsidRPr="00C70B4E" w14:paraId="50439112" w14:textId="77777777" w:rsidTr="00A53225">
        <w:tc>
          <w:tcPr>
            <w:tcW w:w="2693" w:type="dxa"/>
          </w:tcPr>
          <w:p w14:paraId="3138025E" w14:textId="7783514F" w:rsidR="007B7E4C" w:rsidRPr="00C70B4E" w:rsidRDefault="007B7E4C" w:rsidP="00CD1B52">
            <w:pPr>
              <w:rPr>
                <w:rFonts w:asciiTheme="minorEastAsia" w:hAnsiTheme="minorEastAsia"/>
                <w:szCs w:val="21"/>
              </w:rPr>
            </w:pPr>
            <w:r w:rsidRPr="00C70B4E">
              <w:rPr>
                <w:rFonts w:asciiTheme="minorEastAsia" w:hAnsiTheme="minorEastAsia" w:hint="eastAsia"/>
                <w:szCs w:val="21"/>
              </w:rPr>
              <w:t>二人以上</w:t>
            </w:r>
          </w:p>
        </w:tc>
        <w:tc>
          <w:tcPr>
            <w:tcW w:w="5245" w:type="dxa"/>
          </w:tcPr>
          <w:p w14:paraId="4CBF971B" w14:textId="26C6E46B" w:rsidR="007B7E4C" w:rsidRPr="00C70B4E" w:rsidRDefault="007B7E4C" w:rsidP="00CD1B52">
            <w:pPr>
              <w:rPr>
                <w:rFonts w:asciiTheme="minorEastAsia" w:hAnsiTheme="minorEastAsia"/>
                <w:szCs w:val="21"/>
              </w:rPr>
            </w:pPr>
            <w:r w:rsidRPr="00C70B4E">
              <w:rPr>
                <w:rFonts w:asciiTheme="minorEastAsia" w:hAnsiTheme="minorEastAsia" w:hint="eastAsia"/>
                <w:szCs w:val="21"/>
              </w:rPr>
              <w:t>（略）</w:t>
            </w:r>
          </w:p>
        </w:tc>
      </w:tr>
    </w:tbl>
    <w:p w14:paraId="21CFEFAF" w14:textId="41FD0EBC" w:rsidR="00AB0B14" w:rsidRPr="00C70B4E" w:rsidRDefault="00717D3E" w:rsidP="00A53225">
      <w:pPr>
        <w:ind w:leftChars="200" w:left="660" w:hangingChars="100" w:hanging="240"/>
        <w:rPr>
          <w:rFonts w:asciiTheme="minorEastAsia" w:hAnsiTheme="minorEastAsia"/>
          <w:sz w:val="24"/>
          <w:szCs w:val="24"/>
        </w:rPr>
      </w:pPr>
      <w:r w:rsidRPr="00C70B4E">
        <w:rPr>
          <w:rFonts w:asciiTheme="minorEastAsia" w:hAnsiTheme="minorEastAsia" w:hint="eastAsia"/>
          <w:sz w:val="24"/>
          <w:szCs w:val="24"/>
        </w:rPr>
        <w:lastRenderedPageBreak/>
        <w:t>２</w:t>
      </w:r>
      <w:r w:rsidR="00AB0B14" w:rsidRPr="00C70B4E">
        <w:rPr>
          <w:rFonts w:asciiTheme="minorEastAsia" w:hAnsiTheme="minorEastAsia" w:hint="eastAsia"/>
          <w:sz w:val="24"/>
          <w:szCs w:val="24"/>
        </w:rPr>
        <w:t xml:space="preserve">　法第９条第１項の規定による手当の支給の制限は、同項に規定する所得が次の表の第一欄に定める区分に応じて同表の第二欄に定める額未満であるときは同表の第三欄に定める法第５条第２項に規定する監護等児童の数に応じて手当のうち同表の第四欄に定める額に相当する部分について、当該所得が同表の第一欄に定める区分に応じて同表の第二欄に定める額以上であるときは手当の全部について、行うものとする。</w:t>
      </w:r>
    </w:p>
    <w:tbl>
      <w:tblPr>
        <w:tblStyle w:val="ae"/>
        <w:tblW w:w="7938" w:type="dxa"/>
        <w:tblInd w:w="675" w:type="dxa"/>
        <w:tblLook w:val="04A0" w:firstRow="1" w:lastRow="0" w:firstColumn="1" w:lastColumn="0" w:noHBand="0" w:noVBand="1"/>
      </w:tblPr>
      <w:tblGrid>
        <w:gridCol w:w="1843"/>
        <w:gridCol w:w="3402"/>
        <w:gridCol w:w="1314"/>
        <w:gridCol w:w="1379"/>
      </w:tblGrid>
      <w:tr w:rsidR="00C30381" w:rsidRPr="00C70B4E" w14:paraId="725DE98B" w14:textId="77777777" w:rsidTr="00A53225">
        <w:tc>
          <w:tcPr>
            <w:tcW w:w="1843" w:type="dxa"/>
          </w:tcPr>
          <w:p w14:paraId="2C55BF5D" w14:textId="67C7303D" w:rsidR="007B7E4C" w:rsidRPr="00C70B4E" w:rsidRDefault="007B7E4C" w:rsidP="00AB0B14">
            <w:pPr>
              <w:rPr>
                <w:rFonts w:asciiTheme="minorEastAsia" w:hAnsiTheme="minorEastAsia"/>
                <w:szCs w:val="21"/>
              </w:rPr>
            </w:pPr>
            <w:r w:rsidRPr="00C70B4E">
              <w:rPr>
                <w:rFonts w:asciiTheme="minorEastAsia" w:hAnsiTheme="minorEastAsia" w:hint="eastAsia"/>
                <w:szCs w:val="21"/>
              </w:rPr>
              <w:t>第一欄</w:t>
            </w:r>
          </w:p>
        </w:tc>
        <w:tc>
          <w:tcPr>
            <w:tcW w:w="3402" w:type="dxa"/>
          </w:tcPr>
          <w:p w14:paraId="709B2069" w14:textId="6B44B86E" w:rsidR="007B7E4C" w:rsidRPr="00C70B4E" w:rsidRDefault="007B7E4C" w:rsidP="00AB0B14">
            <w:pPr>
              <w:rPr>
                <w:rFonts w:asciiTheme="minorEastAsia" w:hAnsiTheme="minorEastAsia"/>
                <w:szCs w:val="21"/>
              </w:rPr>
            </w:pPr>
            <w:r w:rsidRPr="00C70B4E">
              <w:rPr>
                <w:rFonts w:asciiTheme="minorEastAsia" w:hAnsiTheme="minorEastAsia" w:hint="eastAsia"/>
                <w:szCs w:val="21"/>
              </w:rPr>
              <w:t>第二欄</w:t>
            </w:r>
          </w:p>
        </w:tc>
        <w:tc>
          <w:tcPr>
            <w:tcW w:w="1314" w:type="dxa"/>
          </w:tcPr>
          <w:p w14:paraId="0A373CE1" w14:textId="5017A3EF" w:rsidR="007B7E4C" w:rsidRPr="00C70B4E" w:rsidRDefault="007B7E4C" w:rsidP="007B7E4C">
            <w:pPr>
              <w:rPr>
                <w:rFonts w:asciiTheme="minorEastAsia" w:hAnsiTheme="minorEastAsia"/>
                <w:szCs w:val="21"/>
              </w:rPr>
            </w:pPr>
            <w:r w:rsidRPr="00C70B4E">
              <w:rPr>
                <w:rFonts w:asciiTheme="minorEastAsia" w:hAnsiTheme="minorEastAsia" w:hint="eastAsia"/>
                <w:szCs w:val="21"/>
              </w:rPr>
              <w:t>第三欄</w:t>
            </w:r>
          </w:p>
        </w:tc>
        <w:tc>
          <w:tcPr>
            <w:tcW w:w="1379" w:type="dxa"/>
          </w:tcPr>
          <w:p w14:paraId="04274A66" w14:textId="5428AA9D" w:rsidR="007B7E4C" w:rsidRPr="00C70B4E" w:rsidRDefault="007B7E4C" w:rsidP="00AB0B14">
            <w:pPr>
              <w:rPr>
                <w:rFonts w:asciiTheme="minorEastAsia" w:hAnsiTheme="minorEastAsia"/>
                <w:szCs w:val="21"/>
              </w:rPr>
            </w:pPr>
            <w:r w:rsidRPr="00C70B4E">
              <w:rPr>
                <w:rFonts w:asciiTheme="minorEastAsia" w:hAnsiTheme="minorEastAsia" w:hint="eastAsia"/>
                <w:szCs w:val="21"/>
              </w:rPr>
              <w:t>第四欄</w:t>
            </w:r>
          </w:p>
        </w:tc>
      </w:tr>
      <w:tr w:rsidR="00C30381" w:rsidRPr="00C70B4E" w14:paraId="0C23945D" w14:textId="77777777" w:rsidTr="00A53225">
        <w:tc>
          <w:tcPr>
            <w:tcW w:w="1843" w:type="dxa"/>
          </w:tcPr>
          <w:p w14:paraId="17D56612" w14:textId="0F24B551" w:rsidR="007B7E4C"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c>
          <w:tcPr>
            <w:tcW w:w="3402" w:type="dxa"/>
          </w:tcPr>
          <w:p w14:paraId="70B97BA8" w14:textId="72B3DBED" w:rsidR="007B7E4C"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c>
          <w:tcPr>
            <w:tcW w:w="1314" w:type="dxa"/>
          </w:tcPr>
          <w:p w14:paraId="16C9C1F0" w14:textId="6AF8E83F" w:rsidR="007B7E4C"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c>
          <w:tcPr>
            <w:tcW w:w="1379" w:type="dxa"/>
          </w:tcPr>
          <w:p w14:paraId="5521C8DC" w14:textId="2013EF81" w:rsidR="007B7E4C"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r>
      <w:tr w:rsidR="00C30381" w:rsidRPr="00C70B4E" w14:paraId="52F7AA51" w14:textId="77777777" w:rsidTr="00A53225">
        <w:tc>
          <w:tcPr>
            <w:tcW w:w="1843" w:type="dxa"/>
            <w:vMerge w:val="restart"/>
          </w:tcPr>
          <w:p w14:paraId="4BFF719A" w14:textId="6765A66B" w:rsidR="00591EF1" w:rsidRPr="00C70B4E" w:rsidRDefault="00591EF1" w:rsidP="00AB0B14">
            <w:pPr>
              <w:rPr>
                <w:rFonts w:asciiTheme="minorEastAsia" w:hAnsiTheme="minorEastAsia"/>
                <w:szCs w:val="21"/>
              </w:rPr>
            </w:pPr>
            <w:r w:rsidRPr="00C70B4E">
              <w:rPr>
                <w:rFonts w:asciiTheme="minorEastAsia" w:hAnsiTheme="minorEastAsia" w:hint="eastAsia"/>
                <w:szCs w:val="21"/>
              </w:rPr>
              <w:t>法第九条第一項に規定する扶養親族等又は児童があるとき</w:t>
            </w:r>
          </w:p>
        </w:tc>
        <w:tc>
          <w:tcPr>
            <w:tcW w:w="3402" w:type="dxa"/>
            <w:vMerge w:val="restart"/>
          </w:tcPr>
          <w:p w14:paraId="21B5F52B" w14:textId="37340294" w:rsidR="00591EF1" w:rsidRPr="00C70B4E" w:rsidRDefault="00591EF1" w:rsidP="00AB0B14">
            <w:pPr>
              <w:rPr>
                <w:rFonts w:asciiTheme="minorEastAsia" w:hAnsiTheme="minorEastAsia"/>
                <w:szCs w:val="21"/>
              </w:rPr>
            </w:pPr>
            <w:r w:rsidRPr="00C70B4E">
              <w:rPr>
                <w:rFonts w:asciiTheme="minorEastAsia" w:hAnsiTheme="minorEastAsia" w:hint="eastAsia"/>
                <w:szCs w:val="21"/>
              </w:rPr>
              <w:t>一、九二〇、〇〇〇円に当該扶養親族等又は児童一人につき三八〇、〇〇〇円を加算した額(所得税法に規定する老人控除対象配偶者又は老人扶養親族があるときは、当該老人控除対象配偶者又は老人扶養親族一人につき一〇〇、〇〇〇円を、特定扶養親族等があるときは、当該特定扶養親族等一人につき一五〇、〇〇〇円をその額に加算した額)</w:t>
            </w:r>
          </w:p>
        </w:tc>
        <w:tc>
          <w:tcPr>
            <w:tcW w:w="1314" w:type="dxa"/>
          </w:tcPr>
          <w:p w14:paraId="5C8B2C64" w14:textId="203A81E1" w:rsidR="00591EF1" w:rsidRPr="00C70B4E" w:rsidRDefault="00591EF1" w:rsidP="00AB0B14">
            <w:pPr>
              <w:rPr>
                <w:rFonts w:asciiTheme="minorEastAsia" w:hAnsiTheme="minorEastAsia"/>
                <w:szCs w:val="21"/>
              </w:rPr>
            </w:pPr>
            <w:r w:rsidRPr="00C70B4E">
              <w:rPr>
                <w:rStyle w:val="cm"/>
                <w:rFonts w:hint="eastAsia"/>
                <w:szCs w:val="21"/>
              </w:rPr>
              <w:t>一人</w:t>
            </w:r>
          </w:p>
        </w:tc>
        <w:tc>
          <w:tcPr>
            <w:tcW w:w="1379" w:type="dxa"/>
          </w:tcPr>
          <w:p w14:paraId="6232D3E4" w14:textId="08D25283" w:rsidR="00591EF1" w:rsidRPr="00C70B4E" w:rsidRDefault="00591EF1" w:rsidP="00AB0B14">
            <w:pPr>
              <w:rPr>
                <w:rFonts w:asciiTheme="minorEastAsia" w:hAnsiTheme="minorEastAsia"/>
                <w:szCs w:val="21"/>
              </w:rPr>
            </w:pPr>
            <w:r w:rsidRPr="00C70B4E">
              <w:rPr>
                <w:rFonts w:asciiTheme="minorEastAsia" w:hAnsiTheme="minorEastAsia" w:hint="eastAsia"/>
                <w:szCs w:val="21"/>
              </w:rPr>
              <w:t>基本額一部支給停止額</w:t>
            </w:r>
          </w:p>
        </w:tc>
      </w:tr>
      <w:tr w:rsidR="00C30381" w:rsidRPr="00C70B4E" w14:paraId="14361A2B" w14:textId="77777777" w:rsidTr="00A53225">
        <w:tc>
          <w:tcPr>
            <w:tcW w:w="1843" w:type="dxa"/>
            <w:vMerge/>
          </w:tcPr>
          <w:p w14:paraId="024DD320" w14:textId="77777777" w:rsidR="00591EF1" w:rsidRPr="00C70B4E" w:rsidRDefault="00591EF1" w:rsidP="00AB0B14">
            <w:pPr>
              <w:rPr>
                <w:rFonts w:asciiTheme="minorEastAsia" w:hAnsiTheme="minorEastAsia"/>
                <w:szCs w:val="21"/>
              </w:rPr>
            </w:pPr>
          </w:p>
        </w:tc>
        <w:tc>
          <w:tcPr>
            <w:tcW w:w="3402" w:type="dxa"/>
            <w:vMerge/>
          </w:tcPr>
          <w:p w14:paraId="7EA9231A" w14:textId="77777777" w:rsidR="00591EF1" w:rsidRPr="00C70B4E" w:rsidRDefault="00591EF1" w:rsidP="00AB0B14">
            <w:pPr>
              <w:rPr>
                <w:rFonts w:asciiTheme="minorEastAsia" w:hAnsiTheme="minorEastAsia"/>
                <w:szCs w:val="21"/>
              </w:rPr>
            </w:pPr>
          </w:p>
        </w:tc>
        <w:tc>
          <w:tcPr>
            <w:tcW w:w="1314" w:type="dxa"/>
          </w:tcPr>
          <w:p w14:paraId="39B48A4B" w14:textId="7869C101" w:rsidR="00591EF1" w:rsidRPr="00C70B4E" w:rsidRDefault="00591EF1" w:rsidP="00AB0B14">
            <w:pPr>
              <w:rPr>
                <w:rFonts w:asciiTheme="minorEastAsia" w:hAnsiTheme="minorEastAsia"/>
                <w:szCs w:val="21"/>
              </w:rPr>
            </w:pPr>
            <w:r w:rsidRPr="00C70B4E">
              <w:rPr>
                <w:rFonts w:asciiTheme="minorEastAsia" w:hAnsiTheme="minorEastAsia" w:hint="eastAsia"/>
                <w:szCs w:val="21"/>
              </w:rPr>
              <w:t>二人</w:t>
            </w:r>
          </w:p>
        </w:tc>
        <w:tc>
          <w:tcPr>
            <w:tcW w:w="1379" w:type="dxa"/>
          </w:tcPr>
          <w:p w14:paraId="5E2A34BD" w14:textId="6CECD9D7" w:rsidR="00591EF1"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r>
      <w:tr w:rsidR="00C30381" w:rsidRPr="00C70B4E" w14:paraId="569EA616" w14:textId="77777777" w:rsidTr="00A53225">
        <w:tc>
          <w:tcPr>
            <w:tcW w:w="1843" w:type="dxa"/>
            <w:vMerge/>
          </w:tcPr>
          <w:p w14:paraId="7A969F7C" w14:textId="77777777" w:rsidR="00591EF1" w:rsidRPr="00C70B4E" w:rsidRDefault="00591EF1" w:rsidP="00AB0B14">
            <w:pPr>
              <w:rPr>
                <w:rFonts w:asciiTheme="minorEastAsia" w:hAnsiTheme="minorEastAsia"/>
                <w:szCs w:val="21"/>
              </w:rPr>
            </w:pPr>
          </w:p>
        </w:tc>
        <w:tc>
          <w:tcPr>
            <w:tcW w:w="3402" w:type="dxa"/>
            <w:vMerge/>
          </w:tcPr>
          <w:p w14:paraId="7F715D44" w14:textId="77777777" w:rsidR="00591EF1" w:rsidRPr="00C70B4E" w:rsidRDefault="00591EF1" w:rsidP="00AB0B14">
            <w:pPr>
              <w:rPr>
                <w:rFonts w:asciiTheme="minorEastAsia" w:hAnsiTheme="minorEastAsia"/>
                <w:szCs w:val="21"/>
              </w:rPr>
            </w:pPr>
          </w:p>
        </w:tc>
        <w:tc>
          <w:tcPr>
            <w:tcW w:w="1314" w:type="dxa"/>
          </w:tcPr>
          <w:p w14:paraId="3B13F868" w14:textId="60A3FB84" w:rsidR="00591EF1" w:rsidRPr="00C70B4E" w:rsidRDefault="00591EF1" w:rsidP="00AB0B14">
            <w:pPr>
              <w:rPr>
                <w:rFonts w:asciiTheme="minorEastAsia" w:hAnsiTheme="minorEastAsia"/>
                <w:szCs w:val="21"/>
              </w:rPr>
            </w:pPr>
            <w:r w:rsidRPr="00C70B4E">
              <w:rPr>
                <w:rFonts w:asciiTheme="minorEastAsia" w:hAnsiTheme="minorEastAsia" w:hint="eastAsia"/>
                <w:szCs w:val="21"/>
              </w:rPr>
              <w:t>三人以上</w:t>
            </w:r>
          </w:p>
        </w:tc>
        <w:tc>
          <w:tcPr>
            <w:tcW w:w="1379" w:type="dxa"/>
          </w:tcPr>
          <w:p w14:paraId="082D8D9E" w14:textId="2C24F2AF" w:rsidR="00591EF1" w:rsidRPr="00C70B4E" w:rsidRDefault="00591EF1" w:rsidP="00AB0B14">
            <w:pPr>
              <w:rPr>
                <w:rFonts w:asciiTheme="minorEastAsia" w:hAnsiTheme="minorEastAsia"/>
                <w:szCs w:val="21"/>
              </w:rPr>
            </w:pPr>
            <w:r w:rsidRPr="00C70B4E">
              <w:rPr>
                <w:rFonts w:asciiTheme="minorEastAsia" w:hAnsiTheme="minorEastAsia" w:hint="eastAsia"/>
                <w:szCs w:val="21"/>
              </w:rPr>
              <w:t>（略）</w:t>
            </w:r>
          </w:p>
        </w:tc>
      </w:tr>
    </w:tbl>
    <w:p w14:paraId="6B18DB44" w14:textId="7D415C31" w:rsidR="00AB0B14" w:rsidRPr="00C70B4E" w:rsidRDefault="00AB0B14" w:rsidP="00A53225">
      <w:pPr>
        <w:ind w:leftChars="200" w:left="660" w:hangingChars="100" w:hanging="240"/>
        <w:rPr>
          <w:rFonts w:asciiTheme="minorEastAsia" w:hAnsiTheme="minorEastAsia"/>
          <w:sz w:val="24"/>
          <w:szCs w:val="24"/>
        </w:rPr>
      </w:pPr>
      <w:r w:rsidRPr="00C70B4E">
        <w:rPr>
          <w:rFonts w:asciiTheme="minorEastAsia" w:hAnsiTheme="minorEastAsia" w:hint="eastAsia"/>
          <w:sz w:val="24"/>
          <w:szCs w:val="24"/>
        </w:rPr>
        <w:t>３　前項の基本額一部支給停止額は、法第９条第１項に規定する所得の額から１９万円(同項に規定する扶養親族等又は児童があるときは、</w:t>
      </w:r>
      <w:r w:rsidR="00C30381" w:rsidRPr="00C70B4E">
        <w:rPr>
          <w:rFonts w:asciiTheme="minorEastAsia" w:hAnsiTheme="minorEastAsia" w:hint="eastAsia"/>
          <w:sz w:val="24"/>
          <w:szCs w:val="24"/>
        </w:rPr>
        <w:t>１９万円</w:t>
      </w:r>
      <w:r w:rsidRPr="00C70B4E">
        <w:rPr>
          <w:rFonts w:asciiTheme="minorEastAsia" w:hAnsiTheme="minorEastAsia" w:hint="eastAsia"/>
          <w:sz w:val="24"/>
          <w:szCs w:val="24"/>
        </w:rPr>
        <w:t>に当該扶養親族等又は児童一人につき</w:t>
      </w:r>
      <w:r w:rsidR="00C30381" w:rsidRPr="00C70B4E">
        <w:rPr>
          <w:rFonts w:asciiTheme="minorEastAsia" w:hAnsiTheme="minorEastAsia" w:hint="eastAsia"/>
          <w:sz w:val="24"/>
          <w:szCs w:val="24"/>
        </w:rPr>
        <w:t>３８万</w:t>
      </w:r>
      <w:r w:rsidRPr="00C70B4E">
        <w:rPr>
          <w:rFonts w:asciiTheme="minorEastAsia" w:hAnsiTheme="minorEastAsia" w:hint="eastAsia"/>
          <w:sz w:val="24"/>
          <w:szCs w:val="24"/>
        </w:rPr>
        <w:t>円を加算した額(</w:t>
      </w:r>
      <w:r w:rsidR="00591EF1" w:rsidRPr="00C70B4E">
        <w:rPr>
          <w:rFonts w:asciiTheme="minorEastAsia" w:hAnsiTheme="minorEastAsia" w:hint="eastAsia"/>
          <w:sz w:val="24"/>
          <w:szCs w:val="24"/>
        </w:rPr>
        <w:t>中略</w:t>
      </w:r>
      <w:r w:rsidRPr="00C70B4E">
        <w:rPr>
          <w:rFonts w:asciiTheme="minorEastAsia" w:hAnsiTheme="minorEastAsia" w:hint="eastAsia"/>
          <w:sz w:val="24"/>
          <w:szCs w:val="24"/>
        </w:rPr>
        <w:t>)とする。)を控除して得た額に</w:t>
      </w:r>
      <w:r w:rsidR="00BA6273" w:rsidRPr="00C70B4E">
        <w:rPr>
          <w:rFonts w:asciiTheme="minorEastAsia" w:hAnsiTheme="minorEastAsia" w:hint="eastAsia"/>
          <w:sz w:val="24"/>
          <w:szCs w:val="24"/>
        </w:rPr>
        <w:t>０．０１８６</w:t>
      </w:r>
      <w:r w:rsidR="009109D1">
        <w:rPr>
          <w:rFonts w:asciiTheme="minorEastAsia" w:hAnsiTheme="minorEastAsia" w:hint="eastAsia"/>
          <w:sz w:val="24"/>
          <w:szCs w:val="24"/>
        </w:rPr>
        <w:t>８７９</w:t>
      </w:r>
      <w:r w:rsidRPr="00C70B4E">
        <w:rPr>
          <w:rFonts w:asciiTheme="minorEastAsia" w:hAnsiTheme="minorEastAsia" w:hint="eastAsia"/>
          <w:sz w:val="24"/>
          <w:szCs w:val="24"/>
        </w:rPr>
        <w:t>を乗じて得た額(その額に、五円未満の端数があるときはこれを切り捨てるものとし、</w:t>
      </w:r>
      <w:r w:rsidR="00BA6273" w:rsidRPr="00C70B4E">
        <w:rPr>
          <w:rFonts w:asciiTheme="minorEastAsia" w:hAnsiTheme="minorEastAsia" w:hint="eastAsia"/>
          <w:sz w:val="24"/>
          <w:szCs w:val="24"/>
        </w:rPr>
        <w:t>５</w:t>
      </w:r>
      <w:r w:rsidRPr="00C70B4E">
        <w:rPr>
          <w:rFonts w:asciiTheme="minorEastAsia" w:hAnsiTheme="minorEastAsia" w:hint="eastAsia"/>
          <w:sz w:val="24"/>
          <w:szCs w:val="24"/>
        </w:rPr>
        <w:t>円以上</w:t>
      </w:r>
      <w:r w:rsidR="00BA6273" w:rsidRPr="00C70B4E">
        <w:rPr>
          <w:rFonts w:asciiTheme="minorEastAsia" w:hAnsiTheme="minorEastAsia" w:hint="eastAsia"/>
          <w:sz w:val="24"/>
          <w:szCs w:val="24"/>
        </w:rPr>
        <w:t>１０</w:t>
      </w:r>
      <w:r w:rsidRPr="00C70B4E">
        <w:rPr>
          <w:rFonts w:asciiTheme="minorEastAsia" w:hAnsiTheme="minorEastAsia" w:hint="eastAsia"/>
          <w:sz w:val="24"/>
          <w:szCs w:val="24"/>
        </w:rPr>
        <w:t>円未満の端数があるときはこれを</w:t>
      </w:r>
      <w:r w:rsidR="00BA6273" w:rsidRPr="00C70B4E">
        <w:rPr>
          <w:rFonts w:asciiTheme="minorEastAsia" w:hAnsiTheme="minorEastAsia" w:hint="eastAsia"/>
          <w:sz w:val="24"/>
          <w:szCs w:val="24"/>
        </w:rPr>
        <w:t>１０</w:t>
      </w:r>
      <w:r w:rsidRPr="00C70B4E">
        <w:rPr>
          <w:rFonts w:asciiTheme="minorEastAsia" w:hAnsiTheme="minorEastAsia" w:hint="eastAsia"/>
          <w:sz w:val="24"/>
          <w:szCs w:val="24"/>
        </w:rPr>
        <w:t>円に切り上げるものとする。)に</w:t>
      </w:r>
      <w:r w:rsidR="00BA6273" w:rsidRPr="00C70B4E">
        <w:rPr>
          <w:rFonts w:asciiTheme="minorEastAsia" w:hAnsiTheme="minorEastAsia" w:hint="eastAsia"/>
          <w:sz w:val="24"/>
          <w:szCs w:val="24"/>
        </w:rPr>
        <w:t>１０</w:t>
      </w:r>
      <w:r w:rsidRPr="00C70B4E">
        <w:rPr>
          <w:rFonts w:asciiTheme="minorEastAsia" w:hAnsiTheme="minorEastAsia" w:hint="eastAsia"/>
          <w:sz w:val="24"/>
          <w:szCs w:val="24"/>
        </w:rPr>
        <w:t>円を加えて得た額とする。</w:t>
      </w:r>
    </w:p>
    <w:p w14:paraId="4ADDF382" w14:textId="1CA4E9D8" w:rsidR="00717D3E" w:rsidRPr="00C70B4E" w:rsidRDefault="00AB0B14" w:rsidP="00A53225">
      <w:pPr>
        <w:ind w:leftChars="100" w:left="210" w:firstLineChars="100" w:firstLine="240"/>
        <w:rPr>
          <w:rFonts w:asciiTheme="minorEastAsia" w:hAnsiTheme="minorEastAsia"/>
          <w:sz w:val="24"/>
          <w:szCs w:val="24"/>
        </w:rPr>
      </w:pPr>
      <w:r w:rsidRPr="00C70B4E">
        <w:rPr>
          <w:rFonts w:asciiTheme="minorEastAsia" w:hAnsiTheme="minorEastAsia" w:hint="eastAsia"/>
          <w:sz w:val="24"/>
          <w:szCs w:val="24"/>
        </w:rPr>
        <w:t>４</w:t>
      </w:r>
      <w:r w:rsidR="00717D3E" w:rsidRPr="00C70B4E">
        <w:rPr>
          <w:rFonts w:asciiTheme="minorEastAsia" w:hAnsiTheme="minorEastAsia" w:hint="eastAsia"/>
          <w:sz w:val="24"/>
          <w:szCs w:val="24"/>
        </w:rPr>
        <w:t>-８　（略）</w:t>
      </w:r>
      <w:r w:rsidR="00A53225">
        <w:rPr>
          <w:rFonts w:asciiTheme="minorEastAsia" w:hAnsiTheme="minorEastAsia" w:hint="eastAsia"/>
          <w:sz w:val="24"/>
          <w:szCs w:val="24"/>
        </w:rPr>
        <w:t>」</w:t>
      </w:r>
    </w:p>
    <w:p w14:paraId="5510BBE9" w14:textId="12FCCC8A" w:rsidR="00717D3E" w:rsidRPr="00C70B4E" w:rsidRDefault="00717D3E" w:rsidP="00CD1B52">
      <w:pPr>
        <w:ind w:leftChars="100" w:left="210"/>
        <w:rPr>
          <w:rFonts w:asciiTheme="minorEastAsia" w:hAnsiTheme="minorEastAsia"/>
          <w:sz w:val="24"/>
          <w:szCs w:val="24"/>
        </w:rPr>
      </w:pPr>
    </w:p>
    <w:p w14:paraId="0779BF0E" w14:textId="7EC38D55" w:rsidR="00DC5544" w:rsidRPr="00C70B4E" w:rsidRDefault="004E09A9" w:rsidP="001A16E4">
      <w:pPr>
        <w:rPr>
          <w:rFonts w:asciiTheme="minorEastAsia" w:hAnsiTheme="minorEastAsia"/>
          <w:sz w:val="24"/>
          <w:szCs w:val="24"/>
        </w:rPr>
      </w:pPr>
      <w:r w:rsidRPr="00C70B4E">
        <w:rPr>
          <w:rFonts w:asciiTheme="minorEastAsia" w:hAnsiTheme="minorEastAsia" w:hint="eastAsia"/>
          <w:sz w:val="24"/>
          <w:szCs w:val="24"/>
        </w:rPr>
        <w:t>２　認定した事実</w:t>
      </w:r>
    </w:p>
    <w:p w14:paraId="61006B64" w14:textId="4050414D" w:rsidR="000B1BD3" w:rsidRPr="00C70B4E" w:rsidRDefault="004E09A9" w:rsidP="00A53225">
      <w:pPr>
        <w:ind w:left="480" w:hangingChars="200" w:hanging="480"/>
        <w:rPr>
          <w:rFonts w:asciiTheme="minorEastAsia" w:hAnsiTheme="minorEastAsia"/>
          <w:sz w:val="24"/>
          <w:szCs w:val="24"/>
        </w:rPr>
      </w:pPr>
      <w:r w:rsidRPr="00C70B4E">
        <w:rPr>
          <w:rFonts w:asciiTheme="minorEastAsia" w:hAnsiTheme="minorEastAsia" w:hint="eastAsia"/>
          <w:sz w:val="24"/>
          <w:szCs w:val="24"/>
        </w:rPr>
        <w:t>（１）</w:t>
      </w:r>
      <w:r w:rsidR="000B1BD3" w:rsidRPr="00C70B4E">
        <w:rPr>
          <w:rFonts w:asciiTheme="minorEastAsia" w:hAnsiTheme="minorEastAsia" w:hint="eastAsia"/>
          <w:sz w:val="24"/>
          <w:szCs w:val="24"/>
        </w:rPr>
        <w:t>処分庁は、平成</w:t>
      </w:r>
      <w:r w:rsidR="004B5332">
        <w:rPr>
          <w:rFonts w:asciiTheme="minorEastAsia" w:hAnsiTheme="minorEastAsia" w:hint="eastAsia"/>
          <w:sz w:val="24"/>
          <w:szCs w:val="24"/>
        </w:rPr>
        <w:t>○○</w:t>
      </w:r>
      <w:r w:rsidR="000B1BD3" w:rsidRPr="00C70B4E">
        <w:rPr>
          <w:rFonts w:asciiTheme="minorEastAsia" w:hAnsiTheme="minorEastAsia" w:hint="eastAsia"/>
          <w:sz w:val="24"/>
          <w:szCs w:val="24"/>
        </w:rPr>
        <w:t>年</w:t>
      </w:r>
      <w:r w:rsidR="004B5332">
        <w:rPr>
          <w:rFonts w:asciiTheme="minorEastAsia" w:hAnsiTheme="minorEastAsia" w:hint="eastAsia"/>
          <w:sz w:val="24"/>
          <w:szCs w:val="24"/>
        </w:rPr>
        <w:t>○</w:t>
      </w:r>
      <w:r w:rsidR="000B1BD3" w:rsidRPr="00C70B4E">
        <w:rPr>
          <w:rFonts w:asciiTheme="minorEastAsia" w:hAnsiTheme="minorEastAsia" w:hint="eastAsia"/>
          <w:sz w:val="24"/>
          <w:szCs w:val="24"/>
        </w:rPr>
        <w:t>月</w:t>
      </w:r>
      <w:r w:rsidR="004B5332">
        <w:rPr>
          <w:rFonts w:asciiTheme="minorEastAsia" w:hAnsiTheme="minorEastAsia" w:hint="eastAsia"/>
          <w:sz w:val="24"/>
          <w:szCs w:val="24"/>
        </w:rPr>
        <w:t>○○</w:t>
      </w:r>
      <w:r w:rsidR="000B1BD3" w:rsidRPr="00C70B4E">
        <w:rPr>
          <w:rFonts w:asciiTheme="minorEastAsia" w:hAnsiTheme="minorEastAsia" w:hint="eastAsia"/>
          <w:sz w:val="24"/>
          <w:szCs w:val="24"/>
        </w:rPr>
        <w:t>日付けで、審査請求人から「児童扶養手当現況届（平成</w:t>
      </w:r>
      <w:r w:rsidR="004B5332">
        <w:rPr>
          <w:rFonts w:asciiTheme="minorEastAsia" w:hAnsiTheme="minorEastAsia" w:hint="eastAsia"/>
          <w:sz w:val="24"/>
          <w:szCs w:val="24"/>
        </w:rPr>
        <w:t>○○</w:t>
      </w:r>
      <w:r w:rsidR="000B1BD3" w:rsidRPr="00C70B4E">
        <w:rPr>
          <w:rFonts w:asciiTheme="minorEastAsia" w:hAnsiTheme="minorEastAsia" w:hint="eastAsia"/>
          <w:sz w:val="24"/>
          <w:szCs w:val="24"/>
        </w:rPr>
        <w:t>年度）」</w:t>
      </w:r>
      <w:r w:rsidR="00F960FA" w:rsidRPr="00C70B4E">
        <w:rPr>
          <w:rFonts w:asciiTheme="minorEastAsia" w:hAnsiTheme="minorEastAsia" w:hint="eastAsia"/>
          <w:sz w:val="24"/>
          <w:szCs w:val="24"/>
        </w:rPr>
        <w:t>（以下「現況届」という。）</w:t>
      </w:r>
      <w:r w:rsidR="000B1BD3" w:rsidRPr="00C70B4E">
        <w:rPr>
          <w:rFonts w:asciiTheme="minorEastAsia" w:hAnsiTheme="minorEastAsia" w:hint="eastAsia"/>
          <w:sz w:val="24"/>
          <w:szCs w:val="24"/>
        </w:rPr>
        <w:t>及び「養育費等に関する申告書」</w:t>
      </w:r>
      <w:r w:rsidR="00F960FA" w:rsidRPr="00C70B4E">
        <w:rPr>
          <w:rFonts w:asciiTheme="minorEastAsia" w:hAnsiTheme="minorEastAsia" w:hint="eastAsia"/>
          <w:sz w:val="24"/>
          <w:szCs w:val="24"/>
        </w:rPr>
        <w:t>（以下「申告書」という。）</w:t>
      </w:r>
      <w:r w:rsidR="000B1BD3" w:rsidRPr="00C70B4E">
        <w:rPr>
          <w:rFonts w:asciiTheme="minorEastAsia" w:hAnsiTheme="minorEastAsia" w:hint="eastAsia"/>
          <w:sz w:val="24"/>
          <w:szCs w:val="24"/>
        </w:rPr>
        <w:t>を受領した。</w:t>
      </w:r>
    </w:p>
    <w:p w14:paraId="3BDFE29C" w14:textId="518FC57C" w:rsidR="00F960FA" w:rsidRPr="00C70B4E" w:rsidRDefault="00F960FA" w:rsidP="00A53225">
      <w:pPr>
        <w:ind w:left="480" w:hangingChars="200" w:hanging="480"/>
        <w:rPr>
          <w:rFonts w:asciiTheme="minorEastAsia" w:hAnsiTheme="minorEastAsia"/>
          <w:sz w:val="24"/>
          <w:szCs w:val="24"/>
        </w:rPr>
      </w:pPr>
      <w:r w:rsidRPr="00C70B4E">
        <w:rPr>
          <w:rFonts w:asciiTheme="minorEastAsia" w:hAnsiTheme="minorEastAsia" w:hint="eastAsia"/>
          <w:sz w:val="24"/>
          <w:szCs w:val="24"/>
        </w:rPr>
        <w:t>（２）現況届には、平成</w:t>
      </w:r>
      <w:r w:rsidR="004B5332">
        <w:rPr>
          <w:rFonts w:asciiTheme="minorEastAsia" w:hAnsiTheme="minorEastAsia" w:hint="eastAsia"/>
          <w:sz w:val="24"/>
          <w:szCs w:val="24"/>
        </w:rPr>
        <w:t>○○</w:t>
      </w:r>
      <w:r w:rsidRPr="00C70B4E">
        <w:rPr>
          <w:rFonts w:asciiTheme="minorEastAsia" w:hAnsiTheme="minorEastAsia" w:hint="eastAsia"/>
          <w:sz w:val="24"/>
          <w:szCs w:val="24"/>
        </w:rPr>
        <w:t>年分所得について、</w:t>
      </w:r>
      <w:r w:rsidR="009A00CD" w:rsidRPr="00C70B4E">
        <w:rPr>
          <w:rFonts w:asciiTheme="minorEastAsia" w:hAnsiTheme="minorEastAsia" w:hint="eastAsia"/>
          <w:sz w:val="24"/>
          <w:szCs w:val="24"/>
        </w:rPr>
        <w:t>施行令</w:t>
      </w:r>
      <w:r w:rsidRPr="00C70B4E">
        <w:rPr>
          <w:rFonts w:asciiTheme="minorEastAsia" w:hAnsiTheme="minorEastAsia" w:hint="eastAsia"/>
          <w:sz w:val="24"/>
          <w:szCs w:val="24"/>
        </w:rPr>
        <w:t>第４条第１項による所得の額は「</w:t>
      </w:r>
      <w:r w:rsidR="004B5332">
        <w:rPr>
          <w:rFonts w:asciiTheme="minorEastAsia" w:hAnsiTheme="minorEastAsia" w:hint="eastAsia"/>
          <w:sz w:val="24"/>
          <w:szCs w:val="24"/>
        </w:rPr>
        <w:t>○○○○○○○○○</w:t>
      </w:r>
      <w:r w:rsidRPr="00C70B4E">
        <w:rPr>
          <w:rFonts w:asciiTheme="minorEastAsia" w:hAnsiTheme="minorEastAsia" w:hint="eastAsia"/>
          <w:sz w:val="24"/>
          <w:szCs w:val="24"/>
        </w:rPr>
        <w:t>円」、</w:t>
      </w:r>
      <w:r w:rsidR="009A00CD" w:rsidRPr="00C70B4E">
        <w:rPr>
          <w:rFonts w:asciiTheme="minorEastAsia" w:hAnsiTheme="minorEastAsia" w:hint="eastAsia"/>
          <w:sz w:val="24"/>
          <w:szCs w:val="24"/>
        </w:rPr>
        <w:t>控除後の所得額は</w:t>
      </w:r>
      <w:r w:rsidRPr="00C70B4E">
        <w:rPr>
          <w:rFonts w:asciiTheme="minorEastAsia" w:hAnsiTheme="minorEastAsia" w:hint="eastAsia"/>
          <w:sz w:val="24"/>
          <w:szCs w:val="24"/>
        </w:rPr>
        <w:t>「</w:t>
      </w:r>
      <w:r w:rsidR="004B5332">
        <w:rPr>
          <w:rFonts w:asciiTheme="minorEastAsia" w:hAnsiTheme="minorEastAsia" w:hint="eastAsia"/>
          <w:sz w:val="24"/>
          <w:szCs w:val="24"/>
        </w:rPr>
        <w:t>○○○○○○○○○</w:t>
      </w:r>
      <w:r w:rsidR="009A00CD" w:rsidRPr="00C70B4E">
        <w:rPr>
          <w:rFonts w:asciiTheme="minorEastAsia" w:hAnsiTheme="minorEastAsia" w:hint="eastAsia"/>
          <w:sz w:val="24"/>
          <w:szCs w:val="24"/>
        </w:rPr>
        <w:t>円」であり、配偶者及び扶養義務者は「なし」、平成</w:t>
      </w:r>
      <w:r w:rsidR="004B5332">
        <w:rPr>
          <w:rFonts w:asciiTheme="minorEastAsia" w:hAnsiTheme="minorEastAsia" w:hint="eastAsia"/>
          <w:sz w:val="24"/>
          <w:szCs w:val="24"/>
        </w:rPr>
        <w:t>○○</w:t>
      </w:r>
      <w:r w:rsidR="009A00CD" w:rsidRPr="00C70B4E">
        <w:rPr>
          <w:rFonts w:asciiTheme="minorEastAsia" w:hAnsiTheme="minorEastAsia" w:hint="eastAsia"/>
          <w:sz w:val="24"/>
          <w:szCs w:val="24"/>
        </w:rPr>
        <w:t>年</w:t>
      </w:r>
      <w:r w:rsidR="004B5332">
        <w:rPr>
          <w:rFonts w:asciiTheme="minorEastAsia" w:hAnsiTheme="minorEastAsia" w:hint="eastAsia"/>
          <w:sz w:val="24"/>
          <w:szCs w:val="24"/>
        </w:rPr>
        <w:t>○</w:t>
      </w:r>
      <w:r w:rsidR="009A00CD" w:rsidRPr="00C70B4E">
        <w:rPr>
          <w:rFonts w:asciiTheme="minorEastAsia" w:hAnsiTheme="minorEastAsia" w:hint="eastAsia"/>
          <w:sz w:val="24"/>
          <w:szCs w:val="24"/>
        </w:rPr>
        <w:t>月生まれの児童１名が同居し、公的年金は「受けていない」ことが記載されている。</w:t>
      </w:r>
    </w:p>
    <w:p w14:paraId="4D5D5403" w14:textId="597BD6E7" w:rsidR="009A00CD" w:rsidRPr="00C70B4E" w:rsidRDefault="009A00CD" w:rsidP="00A53225">
      <w:pPr>
        <w:ind w:left="480" w:hangingChars="200" w:hanging="480"/>
        <w:rPr>
          <w:rFonts w:asciiTheme="minorEastAsia" w:hAnsiTheme="minorEastAsia"/>
          <w:sz w:val="24"/>
          <w:szCs w:val="24"/>
        </w:rPr>
      </w:pPr>
      <w:r w:rsidRPr="00C70B4E">
        <w:rPr>
          <w:rFonts w:asciiTheme="minorEastAsia" w:hAnsiTheme="minorEastAsia" w:hint="eastAsia"/>
          <w:sz w:val="24"/>
          <w:szCs w:val="24"/>
        </w:rPr>
        <w:t>（３）申告書には、前年（１月から１２月までの１年間）に受け取った養育費について「０円」と記載されている。</w:t>
      </w:r>
    </w:p>
    <w:p w14:paraId="58587E2B" w14:textId="3E1934A0" w:rsidR="005D774D" w:rsidRPr="00C70B4E" w:rsidRDefault="000B1BD3" w:rsidP="00A53225">
      <w:pPr>
        <w:ind w:left="480" w:hangingChars="200" w:hanging="480"/>
        <w:rPr>
          <w:rFonts w:asciiTheme="minorEastAsia" w:hAnsiTheme="minorEastAsia"/>
          <w:sz w:val="24"/>
          <w:szCs w:val="24"/>
        </w:rPr>
      </w:pPr>
      <w:r w:rsidRPr="00C70B4E">
        <w:rPr>
          <w:rFonts w:asciiTheme="minorEastAsia" w:hAnsiTheme="minorEastAsia" w:hint="eastAsia"/>
          <w:sz w:val="24"/>
          <w:szCs w:val="24"/>
        </w:rPr>
        <w:t>（</w:t>
      </w:r>
      <w:r w:rsidR="009A00CD" w:rsidRPr="00C70B4E">
        <w:rPr>
          <w:rFonts w:asciiTheme="minorEastAsia" w:hAnsiTheme="minorEastAsia" w:hint="eastAsia"/>
          <w:sz w:val="24"/>
          <w:szCs w:val="24"/>
        </w:rPr>
        <w:t>４</w:t>
      </w:r>
      <w:r w:rsidRPr="00C70B4E">
        <w:rPr>
          <w:rFonts w:asciiTheme="minorEastAsia" w:hAnsiTheme="minorEastAsia" w:hint="eastAsia"/>
          <w:sz w:val="24"/>
          <w:szCs w:val="24"/>
        </w:rPr>
        <w:t>）処分庁は、上記</w:t>
      </w:r>
      <w:r w:rsidR="009A00CD" w:rsidRPr="00C70B4E">
        <w:rPr>
          <w:rFonts w:asciiTheme="minorEastAsia" w:hAnsiTheme="minorEastAsia" w:hint="eastAsia"/>
          <w:sz w:val="24"/>
          <w:szCs w:val="24"/>
        </w:rPr>
        <w:t>１</w:t>
      </w:r>
      <w:r w:rsidRPr="00C70B4E">
        <w:rPr>
          <w:rFonts w:asciiTheme="minorEastAsia" w:hAnsiTheme="minorEastAsia" w:hint="eastAsia"/>
          <w:sz w:val="24"/>
          <w:szCs w:val="24"/>
        </w:rPr>
        <w:t>の</w:t>
      </w:r>
      <w:r w:rsidR="009A00CD" w:rsidRPr="00C70B4E">
        <w:rPr>
          <w:rFonts w:asciiTheme="minorEastAsia" w:hAnsiTheme="minorEastAsia" w:hint="eastAsia"/>
          <w:sz w:val="24"/>
          <w:szCs w:val="24"/>
        </w:rPr>
        <w:t>規定</w:t>
      </w:r>
      <w:r w:rsidRPr="00C70B4E">
        <w:rPr>
          <w:rFonts w:asciiTheme="minorEastAsia" w:hAnsiTheme="minorEastAsia" w:hint="eastAsia"/>
          <w:sz w:val="24"/>
          <w:szCs w:val="24"/>
        </w:rPr>
        <w:t>に基づき、平成</w:t>
      </w:r>
      <w:r w:rsidR="004B5332">
        <w:rPr>
          <w:rFonts w:asciiTheme="minorEastAsia" w:hAnsiTheme="minorEastAsia" w:hint="eastAsia"/>
          <w:sz w:val="24"/>
          <w:szCs w:val="24"/>
        </w:rPr>
        <w:t>○○</w:t>
      </w:r>
      <w:r w:rsidRPr="00C70B4E">
        <w:rPr>
          <w:rFonts w:asciiTheme="minorEastAsia" w:hAnsiTheme="minorEastAsia" w:hint="eastAsia"/>
          <w:sz w:val="24"/>
          <w:szCs w:val="24"/>
        </w:rPr>
        <w:t>年</w:t>
      </w:r>
      <w:r w:rsidR="004B5332">
        <w:rPr>
          <w:rFonts w:asciiTheme="minorEastAsia" w:hAnsiTheme="minorEastAsia" w:hint="eastAsia"/>
          <w:sz w:val="24"/>
          <w:szCs w:val="24"/>
        </w:rPr>
        <w:t>○○</w:t>
      </w:r>
      <w:r w:rsidRPr="00C70B4E">
        <w:rPr>
          <w:rFonts w:asciiTheme="minorEastAsia" w:hAnsiTheme="minorEastAsia" w:hint="eastAsia"/>
          <w:sz w:val="24"/>
          <w:szCs w:val="24"/>
        </w:rPr>
        <w:t>月</w:t>
      </w:r>
      <w:r w:rsidR="004B5332">
        <w:rPr>
          <w:rFonts w:asciiTheme="minorEastAsia" w:hAnsiTheme="minorEastAsia" w:hint="eastAsia"/>
          <w:sz w:val="24"/>
          <w:szCs w:val="24"/>
        </w:rPr>
        <w:t>○○</w:t>
      </w:r>
      <w:r w:rsidRPr="00C70B4E">
        <w:rPr>
          <w:rFonts w:asciiTheme="minorEastAsia" w:hAnsiTheme="minorEastAsia" w:hint="eastAsia"/>
          <w:sz w:val="24"/>
          <w:szCs w:val="24"/>
        </w:rPr>
        <w:t>日付けで審査請求人の児童扶養手当の一部支給停止処分を行った。</w:t>
      </w:r>
    </w:p>
    <w:p w14:paraId="575113DD" w14:textId="318E3B21" w:rsidR="005D774D" w:rsidRPr="00C70B4E" w:rsidRDefault="005D774D" w:rsidP="005D774D">
      <w:pPr>
        <w:rPr>
          <w:rFonts w:asciiTheme="minorEastAsia" w:hAnsiTheme="minorEastAsia"/>
          <w:sz w:val="24"/>
          <w:szCs w:val="24"/>
        </w:rPr>
      </w:pPr>
    </w:p>
    <w:p w14:paraId="422F479A" w14:textId="57CC51BA" w:rsidR="002308BA" w:rsidRPr="00C70B4E" w:rsidRDefault="004E09A9" w:rsidP="001A16E4">
      <w:pPr>
        <w:rPr>
          <w:rFonts w:asciiTheme="minorEastAsia" w:hAnsiTheme="minorEastAsia"/>
          <w:sz w:val="24"/>
          <w:szCs w:val="24"/>
        </w:rPr>
      </w:pPr>
      <w:r w:rsidRPr="00C70B4E">
        <w:rPr>
          <w:rFonts w:asciiTheme="minorEastAsia" w:hAnsiTheme="minorEastAsia" w:hint="eastAsia"/>
          <w:sz w:val="24"/>
          <w:szCs w:val="24"/>
        </w:rPr>
        <w:t>３　審査会の判断</w:t>
      </w:r>
    </w:p>
    <w:p w14:paraId="1543603D" w14:textId="7BEA0E04" w:rsidR="000A496F" w:rsidRPr="00C70B4E" w:rsidRDefault="000A496F" w:rsidP="00BA6273">
      <w:pPr>
        <w:ind w:leftChars="99" w:left="208" w:firstLineChars="100" w:firstLine="240"/>
        <w:rPr>
          <w:rFonts w:asciiTheme="minorEastAsia" w:hAnsiTheme="minorEastAsia"/>
          <w:sz w:val="24"/>
          <w:szCs w:val="24"/>
        </w:rPr>
      </w:pPr>
      <w:r w:rsidRPr="00C70B4E">
        <w:rPr>
          <w:rFonts w:asciiTheme="minorEastAsia" w:hAnsiTheme="minorEastAsia" w:hint="eastAsia"/>
          <w:sz w:val="24"/>
          <w:szCs w:val="24"/>
        </w:rPr>
        <w:t>法に基づく児童扶養手当は、受給資格者の前年の所得が、その者の扶養親族等の有無及び数に応じて、施行令に定める額以上であるときは、その全部または一部を支給しないものとされており、扶養親族が１人であるときは、５７万円が限度額とされている。</w:t>
      </w:r>
    </w:p>
    <w:p w14:paraId="5EF2BB82" w14:textId="0D039237" w:rsidR="000A496F" w:rsidRPr="00C70B4E" w:rsidRDefault="000A496F" w:rsidP="00BA6273">
      <w:pPr>
        <w:ind w:leftChars="99" w:left="208" w:firstLineChars="100" w:firstLine="240"/>
        <w:rPr>
          <w:rFonts w:asciiTheme="minorEastAsia" w:hAnsiTheme="minorEastAsia"/>
          <w:sz w:val="24"/>
          <w:szCs w:val="24"/>
        </w:rPr>
      </w:pPr>
      <w:r w:rsidRPr="00C70B4E">
        <w:rPr>
          <w:rFonts w:asciiTheme="minorEastAsia" w:hAnsiTheme="minorEastAsia" w:hint="eastAsia"/>
          <w:sz w:val="24"/>
          <w:szCs w:val="24"/>
        </w:rPr>
        <w:t>本件についてみると、審査請求人は児童１人を扶養しており、控除後の所得は限度額を超えているため、児童扶養手当の一部支給制限を受けることとなる。また、</w:t>
      </w:r>
      <w:r w:rsidR="00C30381" w:rsidRPr="00C70B4E">
        <w:rPr>
          <w:rFonts w:asciiTheme="minorEastAsia" w:hAnsiTheme="minorEastAsia" w:hint="eastAsia"/>
          <w:sz w:val="24"/>
          <w:szCs w:val="24"/>
        </w:rPr>
        <w:t>本件処分の</w:t>
      </w:r>
      <w:r w:rsidRPr="00C70B4E">
        <w:rPr>
          <w:rFonts w:asciiTheme="minorEastAsia" w:hAnsiTheme="minorEastAsia" w:hint="eastAsia"/>
          <w:sz w:val="24"/>
          <w:szCs w:val="24"/>
        </w:rPr>
        <w:t>一部支給停止の額</w:t>
      </w:r>
      <w:r w:rsidR="00C30381" w:rsidRPr="00C70B4E">
        <w:rPr>
          <w:rFonts w:asciiTheme="minorEastAsia" w:hAnsiTheme="minorEastAsia" w:hint="eastAsia"/>
          <w:sz w:val="24"/>
          <w:szCs w:val="24"/>
        </w:rPr>
        <w:t>についても、施行令の規定に基づく計算に誤りはない。</w:t>
      </w:r>
    </w:p>
    <w:p w14:paraId="3B08168F" w14:textId="5257E10A" w:rsidR="00BD00E1" w:rsidRPr="00C70B4E" w:rsidRDefault="00C30381" w:rsidP="00BA6273">
      <w:pPr>
        <w:ind w:leftChars="100" w:left="210" w:firstLineChars="100" w:firstLine="240"/>
        <w:rPr>
          <w:rFonts w:asciiTheme="minorEastAsia" w:hAnsiTheme="minorEastAsia"/>
          <w:sz w:val="24"/>
          <w:szCs w:val="24"/>
        </w:rPr>
      </w:pPr>
      <w:r w:rsidRPr="00C70B4E">
        <w:rPr>
          <w:rFonts w:asciiTheme="minorEastAsia" w:hAnsiTheme="minorEastAsia" w:hint="eastAsia"/>
          <w:sz w:val="24"/>
          <w:szCs w:val="24"/>
        </w:rPr>
        <w:t>したがって、</w:t>
      </w:r>
      <w:r w:rsidR="00D85613" w:rsidRPr="00C70B4E">
        <w:rPr>
          <w:rFonts w:asciiTheme="minorEastAsia" w:hAnsiTheme="minorEastAsia" w:hint="eastAsia"/>
          <w:sz w:val="24"/>
          <w:szCs w:val="24"/>
        </w:rPr>
        <w:t>本件処分は違法又は不当であると認められず、本件審査請求は棄却されるべきである。</w:t>
      </w:r>
    </w:p>
    <w:p w14:paraId="038723F5" w14:textId="77777777" w:rsidR="00D85613" w:rsidRPr="00C70B4E" w:rsidRDefault="00D85613" w:rsidP="001A16E4">
      <w:pPr>
        <w:rPr>
          <w:rFonts w:asciiTheme="minorEastAsia" w:hAnsiTheme="minorEastAsia"/>
          <w:sz w:val="24"/>
          <w:szCs w:val="24"/>
        </w:rPr>
      </w:pPr>
    </w:p>
    <w:p w14:paraId="74EE040C" w14:textId="77777777" w:rsidR="005D1364" w:rsidRPr="00C70B4E" w:rsidRDefault="005D1364" w:rsidP="005D1364">
      <w:pPr>
        <w:ind w:firstLineChars="2008" w:firstLine="4819"/>
        <w:rPr>
          <w:rFonts w:asciiTheme="minorEastAsia" w:hAnsiTheme="minorEastAsia"/>
          <w:sz w:val="24"/>
          <w:szCs w:val="24"/>
        </w:rPr>
      </w:pPr>
      <w:r w:rsidRPr="00C70B4E">
        <w:rPr>
          <w:rFonts w:asciiTheme="minorEastAsia" w:hAnsiTheme="minorEastAsia" w:hint="eastAsia"/>
          <w:sz w:val="24"/>
          <w:szCs w:val="24"/>
        </w:rPr>
        <w:t>大阪府行政不服審査会第</w:t>
      </w:r>
      <w:r w:rsidR="00F26F1E" w:rsidRPr="00C70B4E">
        <w:rPr>
          <w:rFonts w:asciiTheme="minorEastAsia" w:hAnsiTheme="minorEastAsia" w:hint="eastAsia"/>
          <w:sz w:val="24"/>
          <w:szCs w:val="24"/>
        </w:rPr>
        <w:t>２</w:t>
      </w:r>
      <w:r w:rsidRPr="00C70B4E">
        <w:rPr>
          <w:rFonts w:asciiTheme="minorEastAsia" w:hAnsiTheme="minorEastAsia" w:hint="eastAsia"/>
          <w:sz w:val="24"/>
          <w:szCs w:val="24"/>
        </w:rPr>
        <w:t>部会</w:t>
      </w:r>
    </w:p>
    <w:p w14:paraId="6A1E2D27" w14:textId="27C2107D" w:rsidR="005D1364" w:rsidRPr="00C70B4E" w:rsidRDefault="005D1364" w:rsidP="005D1364">
      <w:pPr>
        <w:ind w:firstLineChars="2108" w:firstLine="5059"/>
        <w:rPr>
          <w:rFonts w:asciiTheme="minorEastAsia" w:hAnsiTheme="minorEastAsia"/>
          <w:sz w:val="24"/>
          <w:szCs w:val="24"/>
        </w:rPr>
      </w:pPr>
      <w:r w:rsidRPr="00C70B4E">
        <w:rPr>
          <w:rFonts w:asciiTheme="minorEastAsia" w:hAnsiTheme="minorEastAsia" w:hint="eastAsia"/>
          <w:sz w:val="24"/>
          <w:szCs w:val="24"/>
        </w:rPr>
        <w:t>委員（部会長）</w:t>
      </w:r>
      <w:r w:rsidR="00A015C0" w:rsidRPr="00C70B4E">
        <w:rPr>
          <w:rFonts w:asciiTheme="minorEastAsia" w:hAnsiTheme="minorEastAsia" w:hint="eastAsia"/>
          <w:sz w:val="24"/>
          <w:szCs w:val="24"/>
        </w:rPr>
        <w:t>野一色　直人</w:t>
      </w:r>
    </w:p>
    <w:p w14:paraId="22B7277B" w14:textId="4872C4D4" w:rsidR="005D1364" w:rsidRPr="00C70B4E" w:rsidRDefault="005D1364" w:rsidP="005D1364">
      <w:pPr>
        <w:ind w:firstLineChars="2108" w:firstLine="5059"/>
        <w:rPr>
          <w:rFonts w:asciiTheme="minorEastAsia" w:hAnsiTheme="minorEastAsia"/>
          <w:sz w:val="24"/>
          <w:szCs w:val="24"/>
        </w:rPr>
      </w:pPr>
      <w:r w:rsidRPr="00C70B4E">
        <w:rPr>
          <w:rFonts w:asciiTheme="minorEastAsia" w:hAnsiTheme="minorEastAsia" w:hint="eastAsia"/>
          <w:sz w:val="24"/>
          <w:szCs w:val="24"/>
        </w:rPr>
        <w:t xml:space="preserve">委員　　　　　</w:t>
      </w:r>
      <w:r w:rsidR="005B6888" w:rsidRPr="00C70B4E">
        <w:rPr>
          <w:rFonts w:asciiTheme="minorEastAsia" w:hAnsiTheme="minorEastAsia" w:hint="eastAsia"/>
          <w:sz w:val="24"/>
          <w:szCs w:val="24"/>
        </w:rPr>
        <w:t>福田　公教</w:t>
      </w:r>
    </w:p>
    <w:p w14:paraId="2BAFD9E6" w14:textId="332ACEF5" w:rsidR="001136EC" w:rsidRPr="00C30381" w:rsidRDefault="005D1364" w:rsidP="00C30381">
      <w:pPr>
        <w:ind w:firstLineChars="2108" w:firstLine="5059"/>
        <w:rPr>
          <w:rFonts w:asciiTheme="minorEastAsia" w:hAnsiTheme="minorEastAsia"/>
          <w:sz w:val="24"/>
          <w:szCs w:val="24"/>
        </w:rPr>
      </w:pPr>
      <w:r w:rsidRPr="00C70B4E">
        <w:rPr>
          <w:rFonts w:asciiTheme="minorEastAsia" w:hAnsiTheme="minorEastAsia" w:hint="eastAsia"/>
          <w:sz w:val="24"/>
          <w:szCs w:val="24"/>
        </w:rPr>
        <w:t xml:space="preserve">委員　　　　　</w:t>
      </w:r>
      <w:r w:rsidR="005B6888" w:rsidRPr="00C70B4E">
        <w:rPr>
          <w:rFonts w:asciiTheme="minorEastAsia" w:hAnsiTheme="minorEastAsia" w:hint="eastAsia"/>
          <w:sz w:val="24"/>
          <w:szCs w:val="24"/>
        </w:rPr>
        <w:t>松村　信夫</w:t>
      </w:r>
    </w:p>
    <w:sectPr w:rsidR="001136EC" w:rsidRPr="00C30381" w:rsidSect="002B0D24">
      <w:footerReference w:type="default" r:id="rId7"/>
      <w:pgSz w:w="11906" w:h="16838" w:code="9"/>
      <w:pgMar w:top="1701" w:right="1701" w:bottom="1418"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D456" w14:textId="77777777" w:rsidR="00C62AD3" w:rsidRDefault="00C62AD3" w:rsidP="00077175">
      <w:r>
        <w:separator/>
      </w:r>
    </w:p>
  </w:endnote>
  <w:endnote w:type="continuationSeparator" w:id="0">
    <w:p w14:paraId="7A664910" w14:textId="77777777" w:rsidR="00C62AD3" w:rsidRDefault="00C62AD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2B91CCC0" w:rsidR="00C62AD3" w:rsidRDefault="00C62AD3">
        <w:pPr>
          <w:pStyle w:val="a5"/>
          <w:jc w:val="center"/>
        </w:pPr>
        <w:r>
          <w:fldChar w:fldCharType="begin"/>
        </w:r>
        <w:r>
          <w:instrText>PAGE   \* MERGEFORMAT</w:instrText>
        </w:r>
        <w:r>
          <w:fldChar w:fldCharType="separate"/>
        </w:r>
        <w:r w:rsidR="004B5332" w:rsidRPr="004B5332">
          <w:rPr>
            <w:noProof/>
            <w:lang w:val="ja-JP"/>
          </w:rPr>
          <w:t>1</w:t>
        </w:r>
        <w:r>
          <w:fldChar w:fldCharType="end"/>
        </w:r>
      </w:p>
    </w:sdtContent>
  </w:sdt>
  <w:p w14:paraId="1E68052A" w14:textId="77777777" w:rsidR="00C62AD3" w:rsidRDefault="00C62A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3A7E0" w14:textId="77777777" w:rsidR="00C62AD3" w:rsidRDefault="00C62AD3" w:rsidP="00077175">
      <w:r>
        <w:separator/>
      </w:r>
    </w:p>
  </w:footnote>
  <w:footnote w:type="continuationSeparator" w:id="0">
    <w:p w14:paraId="4C70C0EC" w14:textId="77777777" w:rsidR="00C62AD3" w:rsidRDefault="00C62AD3"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2941"/>
    <w:rsid w:val="00027AA3"/>
    <w:rsid w:val="00045FFE"/>
    <w:rsid w:val="00060A3D"/>
    <w:rsid w:val="00064DD4"/>
    <w:rsid w:val="00072995"/>
    <w:rsid w:val="00077175"/>
    <w:rsid w:val="000A296A"/>
    <w:rsid w:val="000A496F"/>
    <w:rsid w:val="000A6990"/>
    <w:rsid w:val="000B0DEA"/>
    <w:rsid w:val="000B1828"/>
    <w:rsid w:val="000B1BD3"/>
    <w:rsid w:val="000B57CC"/>
    <w:rsid w:val="000C4B62"/>
    <w:rsid w:val="000D413C"/>
    <w:rsid w:val="000D6E60"/>
    <w:rsid w:val="000F1382"/>
    <w:rsid w:val="000F5A13"/>
    <w:rsid w:val="00103EF0"/>
    <w:rsid w:val="00104DAE"/>
    <w:rsid w:val="00110635"/>
    <w:rsid w:val="001136EC"/>
    <w:rsid w:val="001207DA"/>
    <w:rsid w:val="00134FC1"/>
    <w:rsid w:val="0014213E"/>
    <w:rsid w:val="00143AFF"/>
    <w:rsid w:val="00143BCB"/>
    <w:rsid w:val="001772E6"/>
    <w:rsid w:val="00184D24"/>
    <w:rsid w:val="00192851"/>
    <w:rsid w:val="001A16E4"/>
    <w:rsid w:val="001A522F"/>
    <w:rsid w:val="001C3491"/>
    <w:rsid w:val="001C3902"/>
    <w:rsid w:val="001C44AF"/>
    <w:rsid w:val="001C77D5"/>
    <w:rsid w:val="00200F8A"/>
    <w:rsid w:val="00213BA4"/>
    <w:rsid w:val="00221DAF"/>
    <w:rsid w:val="0023017C"/>
    <w:rsid w:val="002308BA"/>
    <w:rsid w:val="0026296E"/>
    <w:rsid w:val="002666F0"/>
    <w:rsid w:val="00273022"/>
    <w:rsid w:val="00274AAE"/>
    <w:rsid w:val="00290C41"/>
    <w:rsid w:val="002A40A8"/>
    <w:rsid w:val="002B0D24"/>
    <w:rsid w:val="002B2BFB"/>
    <w:rsid w:val="002B470B"/>
    <w:rsid w:val="002B5CCB"/>
    <w:rsid w:val="002B736C"/>
    <w:rsid w:val="002D274A"/>
    <w:rsid w:val="002E2B5B"/>
    <w:rsid w:val="00313A47"/>
    <w:rsid w:val="00316639"/>
    <w:rsid w:val="00324B03"/>
    <w:rsid w:val="00327938"/>
    <w:rsid w:val="00345D69"/>
    <w:rsid w:val="00345E5A"/>
    <w:rsid w:val="00347CCF"/>
    <w:rsid w:val="00356DEA"/>
    <w:rsid w:val="00371C4A"/>
    <w:rsid w:val="00393AAD"/>
    <w:rsid w:val="003947E0"/>
    <w:rsid w:val="003A3F1C"/>
    <w:rsid w:val="003A406A"/>
    <w:rsid w:val="003B17BA"/>
    <w:rsid w:val="003B5F98"/>
    <w:rsid w:val="003B6B02"/>
    <w:rsid w:val="003D701A"/>
    <w:rsid w:val="003E3EE3"/>
    <w:rsid w:val="003E5CF1"/>
    <w:rsid w:val="003F3A48"/>
    <w:rsid w:val="00417127"/>
    <w:rsid w:val="00423C58"/>
    <w:rsid w:val="00425506"/>
    <w:rsid w:val="00451C74"/>
    <w:rsid w:val="00453104"/>
    <w:rsid w:val="004608D0"/>
    <w:rsid w:val="004939D8"/>
    <w:rsid w:val="004A14C6"/>
    <w:rsid w:val="004A2926"/>
    <w:rsid w:val="004A495F"/>
    <w:rsid w:val="004B5332"/>
    <w:rsid w:val="004C764E"/>
    <w:rsid w:val="004D3218"/>
    <w:rsid w:val="004E09A9"/>
    <w:rsid w:val="004F2A6E"/>
    <w:rsid w:val="004F310E"/>
    <w:rsid w:val="004F5C41"/>
    <w:rsid w:val="005012AA"/>
    <w:rsid w:val="00501AC9"/>
    <w:rsid w:val="005028D8"/>
    <w:rsid w:val="00521821"/>
    <w:rsid w:val="00523B64"/>
    <w:rsid w:val="00560A59"/>
    <w:rsid w:val="00565ADC"/>
    <w:rsid w:val="005863A8"/>
    <w:rsid w:val="00591EF1"/>
    <w:rsid w:val="005A082C"/>
    <w:rsid w:val="005A460F"/>
    <w:rsid w:val="005B1718"/>
    <w:rsid w:val="005B6888"/>
    <w:rsid w:val="005C42E7"/>
    <w:rsid w:val="005D1364"/>
    <w:rsid w:val="005D774D"/>
    <w:rsid w:val="005F07EA"/>
    <w:rsid w:val="005F3060"/>
    <w:rsid w:val="00600553"/>
    <w:rsid w:val="006019EB"/>
    <w:rsid w:val="00610BBF"/>
    <w:rsid w:val="00611B7B"/>
    <w:rsid w:val="0063525D"/>
    <w:rsid w:val="006367D0"/>
    <w:rsid w:val="00640087"/>
    <w:rsid w:val="00661B78"/>
    <w:rsid w:val="00664B63"/>
    <w:rsid w:val="00665A35"/>
    <w:rsid w:val="00675B87"/>
    <w:rsid w:val="006922E8"/>
    <w:rsid w:val="00692E3C"/>
    <w:rsid w:val="006941BB"/>
    <w:rsid w:val="006A3714"/>
    <w:rsid w:val="006B1011"/>
    <w:rsid w:val="006E3457"/>
    <w:rsid w:val="00703BD3"/>
    <w:rsid w:val="0070747A"/>
    <w:rsid w:val="0071113E"/>
    <w:rsid w:val="007145AF"/>
    <w:rsid w:val="00717D3E"/>
    <w:rsid w:val="00720537"/>
    <w:rsid w:val="007315C8"/>
    <w:rsid w:val="00740E16"/>
    <w:rsid w:val="00745300"/>
    <w:rsid w:val="00746841"/>
    <w:rsid w:val="00751DD4"/>
    <w:rsid w:val="00755ABE"/>
    <w:rsid w:val="00761C76"/>
    <w:rsid w:val="00795643"/>
    <w:rsid w:val="007A1437"/>
    <w:rsid w:val="007A39B9"/>
    <w:rsid w:val="007B63B5"/>
    <w:rsid w:val="007B7E4C"/>
    <w:rsid w:val="007E228F"/>
    <w:rsid w:val="007E4D68"/>
    <w:rsid w:val="00803CF2"/>
    <w:rsid w:val="00813F9A"/>
    <w:rsid w:val="00830087"/>
    <w:rsid w:val="00832A19"/>
    <w:rsid w:val="008364EA"/>
    <w:rsid w:val="0084537E"/>
    <w:rsid w:val="00851F45"/>
    <w:rsid w:val="00876895"/>
    <w:rsid w:val="00881B10"/>
    <w:rsid w:val="008852FE"/>
    <w:rsid w:val="00895D72"/>
    <w:rsid w:val="008A1DE3"/>
    <w:rsid w:val="008A4418"/>
    <w:rsid w:val="008B480E"/>
    <w:rsid w:val="008B7B30"/>
    <w:rsid w:val="008D3AF4"/>
    <w:rsid w:val="008F7E43"/>
    <w:rsid w:val="009109D1"/>
    <w:rsid w:val="0092173F"/>
    <w:rsid w:val="0092297B"/>
    <w:rsid w:val="0094389A"/>
    <w:rsid w:val="00955B84"/>
    <w:rsid w:val="00965CC9"/>
    <w:rsid w:val="00970F53"/>
    <w:rsid w:val="00976F45"/>
    <w:rsid w:val="00981DCE"/>
    <w:rsid w:val="009866AB"/>
    <w:rsid w:val="00991E2C"/>
    <w:rsid w:val="00995AC3"/>
    <w:rsid w:val="00996675"/>
    <w:rsid w:val="009A00CD"/>
    <w:rsid w:val="009B111C"/>
    <w:rsid w:val="009C4F82"/>
    <w:rsid w:val="009E0D1E"/>
    <w:rsid w:val="009E21BB"/>
    <w:rsid w:val="009F1FEF"/>
    <w:rsid w:val="009F441B"/>
    <w:rsid w:val="00A015C0"/>
    <w:rsid w:val="00A12391"/>
    <w:rsid w:val="00A14D64"/>
    <w:rsid w:val="00A22D65"/>
    <w:rsid w:val="00A27CB9"/>
    <w:rsid w:val="00A53225"/>
    <w:rsid w:val="00A572C4"/>
    <w:rsid w:val="00A6037C"/>
    <w:rsid w:val="00A7051B"/>
    <w:rsid w:val="00A92CBE"/>
    <w:rsid w:val="00A9430F"/>
    <w:rsid w:val="00AA4589"/>
    <w:rsid w:val="00AB0B14"/>
    <w:rsid w:val="00AC5D49"/>
    <w:rsid w:val="00AD03A7"/>
    <w:rsid w:val="00AE71A8"/>
    <w:rsid w:val="00AF58F1"/>
    <w:rsid w:val="00AF727C"/>
    <w:rsid w:val="00B00229"/>
    <w:rsid w:val="00B04956"/>
    <w:rsid w:val="00B17D06"/>
    <w:rsid w:val="00B36B85"/>
    <w:rsid w:val="00B65B0A"/>
    <w:rsid w:val="00B71EA0"/>
    <w:rsid w:val="00B863C0"/>
    <w:rsid w:val="00BA0725"/>
    <w:rsid w:val="00BA59AA"/>
    <w:rsid w:val="00BA6273"/>
    <w:rsid w:val="00BB1520"/>
    <w:rsid w:val="00BB175A"/>
    <w:rsid w:val="00BB741B"/>
    <w:rsid w:val="00BD00E1"/>
    <w:rsid w:val="00BD4581"/>
    <w:rsid w:val="00BE0D8D"/>
    <w:rsid w:val="00BF2827"/>
    <w:rsid w:val="00C11794"/>
    <w:rsid w:val="00C152BB"/>
    <w:rsid w:val="00C30381"/>
    <w:rsid w:val="00C43BC9"/>
    <w:rsid w:val="00C455A2"/>
    <w:rsid w:val="00C47AB4"/>
    <w:rsid w:val="00C550D4"/>
    <w:rsid w:val="00C56134"/>
    <w:rsid w:val="00C62AD3"/>
    <w:rsid w:val="00C70B4E"/>
    <w:rsid w:val="00C76BD3"/>
    <w:rsid w:val="00C81511"/>
    <w:rsid w:val="00C92BE0"/>
    <w:rsid w:val="00C951C4"/>
    <w:rsid w:val="00CB0924"/>
    <w:rsid w:val="00CB1C7B"/>
    <w:rsid w:val="00CB6ABC"/>
    <w:rsid w:val="00CB7C7C"/>
    <w:rsid w:val="00CC149B"/>
    <w:rsid w:val="00CD1B52"/>
    <w:rsid w:val="00CD5238"/>
    <w:rsid w:val="00D011EB"/>
    <w:rsid w:val="00D06F1C"/>
    <w:rsid w:val="00D22D2E"/>
    <w:rsid w:val="00D34068"/>
    <w:rsid w:val="00D5273E"/>
    <w:rsid w:val="00D53A0D"/>
    <w:rsid w:val="00D70C7A"/>
    <w:rsid w:val="00D83E56"/>
    <w:rsid w:val="00D85613"/>
    <w:rsid w:val="00D879E5"/>
    <w:rsid w:val="00D94AA4"/>
    <w:rsid w:val="00DB2391"/>
    <w:rsid w:val="00DB293D"/>
    <w:rsid w:val="00DB55FB"/>
    <w:rsid w:val="00DB7A6D"/>
    <w:rsid w:val="00DC5544"/>
    <w:rsid w:val="00DD6ACF"/>
    <w:rsid w:val="00DF75B1"/>
    <w:rsid w:val="00E02135"/>
    <w:rsid w:val="00E04614"/>
    <w:rsid w:val="00E10F98"/>
    <w:rsid w:val="00E37CD2"/>
    <w:rsid w:val="00E4236B"/>
    <w:rsid w:val="00E73F7F"/>
    <w:rsid w:val="00E74F99"/>
    <w:rsid w:val="00E95581"/>
    <w:rsid w:val="00E96081"/>
    <w:rsid w:val="00E96CDB"/>
    <w:rsid w:val="00EA724D"/>
    <w:rsid w:val="00EC4073"/>
    <w:rsid w:val="00EC4AB5"/>
    <w:rsid w:val="00EE6B4B"/>
    <w:rsid w:val="00EF5A4A"/>
    <w:rsid w:val="00F000E6"/>
    <w:rsid w:val="00F10979"/>
    <w:rsid w:val="00F20911"/>
    <w:rsid w:val="00F26F1E"/>
    <w:rsid w:val="00F36C3F"/>
    <w:rsid w:val="00F41370"/>
    <w:rsid w:val="00F45F10"/>
    <w:rsid w:val="00F63617"/>
    <w:rsid w:val="00F7242B"/>
    <w:rsid w:val="00F960FA"/>
    <w:rsid w:val="00FA5C63"/>
    <w:rsid w:val="00FB03C5"/>
    <w:rsid w:val="00FC3F3C"/>
    <w:rsid w:val="00FD7DF8"/>
    <w:rsid w:val="00FE0D9A"/>
    <w:rsid w:val="00FE705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7B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9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31D7-8485-4FC0-8470-5ADF7D24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4</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105</cp:revision>
  <cp:lastPrinted>2017-12-07T07:28:00Z</cp:lastPrinted>
  <dcterms:created xsi:type="dcterms:W3CDTF">2017-05-10T01:19:00Z</dcterms:created>
  <dcterms:modified xsi:type="dcterms:W3CDTF">2018-10-29T04:31:00Z</dcterms:modified>
  <cp:contentStatus/>
</cp:coreProperties>
</file>