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6FB1BF4E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3712CDED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AB103F" w14:textId="255F271E" w:rsidR="007A4AB5" w:rsidRPr="00292056" w:rsidRDefault="007D3B20" w:rsidP="007A4AB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がん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>
        <w:rPr>
          <w:rFonts w:ascii="HG丸ｺﾞｼｯｸM-PRO" w:eastAsia="HG丸ｺﾞｼｯｸM-PRO" w:hAnsi="HG丸ｺﾞｼｯｸM-PRO" w:hint="eastAsia"/>
          <w:sz w:val="18"/>
          <w:szCs w:val="18"/>
        </w:rPr>
        <w:t>公益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財団法人大阪府保健医療財団に対して事業委託を行っています。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8DFD6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3EE8E6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9BE43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84C9CF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EF040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B03A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C66E7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490D8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0F4B5" w14:textId="77777777" w:rsidR="00C25119" w:rsidRDefault="00C25119" w:rsidP="00307CCF">
      <w:r>
        <w:separator/>
      </w:r>
    </w:p>
  </w:endnote>
  <w:endnote w:type="continuationSeparator" w:id="0">
    <w:p w14:paraId="65B27661" w14:textId="77777777" w:rsidR="00C25119" w:rsidRDefault="00C2511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5A17" w14:textId="77777777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7777777" w:rsidR="00490D27" w:rsidRDefault="00490D27" w:rsidP="00490D27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32ED4" w14:textId="77777777" w:rsidR="00C25119" w:rsidRDefault="00C25119" w:rsidP="00307CCF">
      <w:r>
        <w:separator/>
      </w:r>
    </w:p>
  </w:footnote>
  <w:footnote w:type="continuationSeparator" w:id="0">
    <w:p w14:paraId="716A445E" w14:textId="77777777" w:rsidR="00C25119" w:rsidRDefault="00C2511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0FE39-DDE8-43A3-9305-1BF746557367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2E6B6E57-CE7D-485C-9DEA-52BF36741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