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22221" w:type="dxa"/>
        <w:tblLayout w:type="fixed"/>
        <w:tblLook w:val="04A0" w:firstRow="1" w:lastRow="0" w:firstColumn="1" w:lastColumn="0" w:noHBand="0" w:noVBand="1"/>
      </w:tblPr>
      <w:tblGrid>
        <w:gridCol w:w="8897"/>
        <w:gridCol w:w="13324"/>
      </w:tblGrid>
      <w:tr w:rsidR="00576F29" w:rsidRPr="00E7099D" w:rsidTr="009E3498">
        <w:trPr>
          <w:trHeight w:val="402"/>
        </w:trPr>
        <w:tc>
          <w:tcPr>
            <w:tcW w:w="8897" w:type="dxa"/>
            <w:tcBorders>
              <w:top w:val="single" w:sz="12" w:space="0" w:color="auto"/>
              <w:left w:val="single" w:sz="12" w:space="0" w:color="auto"/>
              <w:bottom w:val="single" w:sz="12" w:space="0" w:color="auto"/>
            </w:tcBorders>
            <w:shd w:val="clear" w:color="auto" w:fill="FABF8F" w:themeFill="accent6" w:themeFillTint="99"/>
            <w:noWrap/>
            <w:vAlign w:val="center"/>
            <w:hideMark/>
          </w:tcPr>
          <w:p w:rsidR="00E7099D" w:rsidRPr="001B0C6B" w:rsidRDefault="00254318" w:rsidP="001B0C6B">
            <w:pPr>
              <w:snapToGrid w:val="0"/>
              <w:jc w:val="center"/>
              <w:rPr>
                <w:rFonts w:ascii="HGPｺﾞｼｯｸM" w:eastAsia="HGPｺﾞｼｯｸM" w:hAnsi="Meiryo UI" w:cs="Meiryo UI"/>
                <w:b/>
                <w:sz w:val="24"/>
              </w:rPr>
            </w:pPr>
            <w:r w:rsidRPr="001B0C6B">
              <w:rPr>
                <w:rFonts w:ascii="HGPｺﾞｼｯｸM" w:eastAsia="HGPｺﾞｼｯｸM" w:hint="eastAsia"/>
                <w:noProof/>
              </w:rPr>
              <mc:AlternateContent>
                <mc:Choice Requires="wps">
                  <w:drawing>
                    <wp:anchor distT="0" distB="0" distL="114300" distR="114300" simplePos="0" relativeHeight="251652096" behindDoc="0" locked="0" layoutInCell="1" allowOverlap="1" wp14:anchorId="571FCA0F" wp14:editId="79977A9C">
                      <wp:simplePos x="0" y="0"/>
                      <wp:positionH relativeFrom="column">
                        <wp:posOffset>-109220</wp:posOffset>
                      </wp:positionH>
                      <wp:positionV relativeFrom="paragraph">
                        <wp:posOffset>-478922</wp:posOffset>
                      </wp:positionV>
                      <wp:extent cx="8864600" cy="446405"/>
                      <wp:effectExtent l="0" t="0" r="0" b="0"/>
                      <wp:wrapNone/>
                      <wp:docPr id="14" name="テキスト ボックス 13"/>
                      <wp:cNvGraphicFramePr/>
                      <a:graphic xmlns:a="http://schemas.openxmlformats.org/drawingml/2006/main">
                        <a:graphicData uri="http://schemas.microsoft.com/office/word/2010/wordprocessingShape">
                          <wps:wsp>
                            <wps:cNvSpPr txBox="1"/>
                            <wps:spPr>
                              <a:xfrm>
                                <a:off x="0" y="0"/>
                                <a:ext cx="8864600" cy="446405"/>
                              </a:xfrm>
                              <a:prstGeom prst="rect">
                                <a:avLst/>
                              </a:prstGeom>
                              <a:noFill/>
                            </wps:spPr>
                            <wps:txbx>
                              <w:txbxContent>
                                <w:p w:rsidR="00934DF5" w:rsidRPr="00254318" w:rsidRDefault="00934DF5" w:rsidP="00A929EB">
                                  <w:pPr>
                                    <w:rPr>
                                      <w:rFonts w:ascii="Meiryo UI" w:eastAsia="Meiryo UI" w:hAnsi="Meiryo UI" w:cs="Meiryo UI"/>
                                      <w:b/>
                                      <w:sz w:val="20"/>
                                    </w:rPr>
                                  </w:pPr>
                                  <w:r w:rsidRPr="00254318">
                                    <w:rPr>
                                      <w:rFonts w:ascii="Meiryo UI" w:eastAsia="Meiryo UI" w:hAnsi="Meiryo UI" w:cs="Meiryo UI" w:hint="eastAsia"/>
                                      <w:b/>
                                      <w:color w:val="000000" w:themeColor="text1"/>
                                      <w:kern w:val="24"/>
                                      <w:sz w:val="32"/>
                                      <w:szCs w:val="36"/>
                                    </w:rPr>
                                    <w:t>第三次大阪府ひとり親家庭等自立促進計画に基づく施策の実施状況等【概要版】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8.6pt;margin-top:-37.7pt;width:698pt;height:3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" filled="f" stroked="f">
                      <v:textbox>
                        <w:txbxContent>
                          <w:p w:rsidR="00934DF5" w:rsidRPr="00254318" w:rsidRDefault="00934DF5" w:rsidP="00A929EB">
                            <w:pPr>
                              <w:rPr>
                                <w:rFonts w:ascii="Meiryo UI" w:eastAsia="Meiryo UI" w:hAnsi="Meiryo UI" w:cs="Meiryo UI"/>
                                <w:b/>
                                <w:sz w:val="20"/>
                              </w:rPr>
                            </w:pPr>
                            <w:r w:rsidRPr="00254318">
                              <w:rPr>
                                <w:rFonts w:ascii="Meiryo UI" w:eastAsia="Meiryo UI" w:hAnsi="Meiryo UI" w:cs="Meiryo UI" w:hint="eastAsia"/>
                                <w:b/>
                                <w:color w:val="000000" w:themeColor="text1"/>
                                <w:kern w:val="24"/>
                                <w:sz w:val="32"/>
                                <w:szCs w:val="36"/>
                              </w:rPr>
                              <w:t>第三次大阪府ひとり親家庭等自立促進計画に基づく施策の実施状況等【概要版】</w:t>
                            </w:r>
                          </w:p>
                        </w:txbxContent>
                      </v:textbox>
                    </v:shape>
                  </w:pict>
                </mc:Fallback>
              </mc:AlternateContent>
            </w:r>
            <w:r w:rsidR="00E7099D" w:rsidRPr="001B0C6B">
              <w:rPr>
                <w:rFonts w:ascii="HGPｺﾞｼｯｸM" w:eastAsia="HGPｺﾞｼｯｸM" w:hAnsi="Meiryo UI" w:cs="Meiryo UI" w:hint="eastAsia"/>
                <w:b/>
                <w:sz w:val="24"/>
              </w:rPr>
              <w:t>目標・実施計画等</w:t>
            </w:r>
          </w:p>
        </w:tc>
        <w:tc>
          <w:tcPr>
            <w:tcW w:w="13324" w:type="dxa"/>
            <w:tcBorders>
              <w:top w:val="single" w:sz="12" w:space="0" w:color="auto"/>
              <w:bottom w:val="single" w:sz="12" w:space="0" w:color="auto"/>
              <w:right w:val="single" w:sz="12" w:space="0" w:color="auto"/>
            </w:tcBorders>
            <w:shd w:val="clear" w:color="auto" w:fill="FABF8F" w:themeFill="accent6" w:themeFillTint="99"/>
            <w:vAlign w:val="center"/>
            <w:hideMark/>
          </w:tcPr>
          <w:p w:rsidR="00E7099D" w:rsidRPr="001B0C6B" w:rsidRDefault="002678D4" w:rsidP="001B0C6B">
            <w:pPr>
              <w:snapToGrid w:val="0"/>
              <w:jc w:val="center"/>
              <w:rPr>
                <w:rFonts w:ascii="HGPｺﾞｼｯｸM" w:eastAsia="HGPｺﾞｼｯｸM" w:hAnsi="Meiryo UI" w:cs="Meiryo UI"/>
                <w:b/>
                <w:sz w:val="24"/>
              </w:rPr>
            </w:pPr>
            <w:r>
              <w:rPr>
                <w:noProof/>
                <w:sz w:val="16"/>
                <w:szCs w:val="16"/>
              </w:rPr>
              <mc:AlternateContent>
                <mc:Choice Requires="wps">
                  <w:drawing>
                    <wp:anchor distT="0" distB="0" distL="114300" distR="114300" simplePos="0" relativeHeight="251659264" behindDoc="0" locked="0" layoutInCell="1" allowOverlap="1" wp14:anchorId="4347B8B8" wp14:editId="31864309">
                      <wp:simplePos x="0" y="0"/>
                      <wp:positionH relativeFrom="column">
                        <wp:posOffset>6953885</wp:posOffset>
                      </wp:positionH>
                      <wp:positionV relativeFrom="paragraph">
                        <wp:posOffset>-411480</wp:posOffset>
                      </wp:positionV>
                      <wp:extent cx="1282700" cy="532130"/>
                      <wp:effectExtent l="0" t="0" r="12700" b="20320"/>
                      <wp:wrapNone/>
                      <wp:docPr id="1" name="正方形/長方形 1"/>
                      <wp:cNvGraphicFramePr/>
                      <a:graphic xmlns:a="http://schemas.openxmlformats.org/drawingml/2006/main">
                        <a:graphicData uri="http://schemas.microsoft.com/office/word/2010/wordprocessingShape">
                          <wps:wsp>
                            <wps:cNvSpPr/>
                            <wps:spPr>
                              <a:xfrm>
                                <a:off x="0" y="0"/>
                                <a:ext cx="1282700" cy="5321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78D4" w:rsidRPr="00746F7F" w:rsidRDefault="002678D4" w:rsidP="002678D4">
                                  <w:pPr>
                                    <w:jc w:val="center"/>
                                    <w:rPr>
                                      <w:rFonts w:ascii="HGPｺﾞｼｯｸM" w:eastAsia="HGPｺﾞｼｯｸM"/>
                                      <w:sz w:val="32"/>
                                    </w:rPr>
                                  </w:pPr>
                                  <w:r w:rsidRPr="00746F7F">
                                    <w:rPr>
                                      <w:rFonts w:ascii="HGPｺﾞｼｯｸM" w:eastAsia="HGPｺﾞｼｯｸM" w:hint="eastAsia"/>
                                      <w:sz w:val="32"/>
                                    </w:rPr>
                                    <w:t xml:space="preserve">資料 </w:t>
                                  </w:r>
                                  <w:r w:rsidR="00BE5D1F">
                                    <w:rPr>
                                      <w:rFonts w:ascii="HGPｺﾞｼｯｸM" w:eastAsia="HGPｺﾞｼｯｸM" w:hint="eastAsia"/>
                                      <w:sz w:val="32"/>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547.55pt;margin-top:-32.4pt;width:101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" fillcolor="white [3201]" strokecolor="black [3213]" strokeweight="1pt">
                      <v:textbox>
                        <w:txbxContent>
                          <w:p w:rsidR="002678D4" w:rsidRPr="00746F7F" w:rsidRDefault="002678D4" w:rsidP="002678D4">
                            <w:pPr>
                              <w:jc w:val="center"/>
                              <w:rPr>
                                <w:rFonts w:ascii="HGPｺﾞｼｯｸM" w:eastAsia="HGPｺﾞｼｯｸM"/>
                                <w:sz w:val="32"/>
                              </w:rPr>
                            </w:pPr>
                            <w:r w:rsidRPr="00746F7F">
                              <w:rPr>
                                <w:rFonts w:ascii="HGPｺﾞｼｯｸM" w:eastAsia="HGPｺﾞｼｯｸM" w:hint="eastAsia"/>
                                <w:sz w:val="32"/>
                              </w:rPr>
                              <w:t xml:space="preserve">資料 </w:t>
                            </w:r>
                            <w:r w:rsidR="00BE5D1F">
                              <w:rPr>
                                <w:rFonts w:ascii="HGPｺﾞｼｯｸM" w:eastAsia="HGPｺﾞｼｯｸM" w:hint="eastAsia"/>
                                <w:sz w:val="32"/>
                              </w:rPr>
                              <w:t>2-1</w:t>
                            </w:r>
                          </w:p>
                        </w:txbxContent>
                      </v:textbox>
                    </v:rect>
                  </w:pict>
                </mc:Fallback>
              </mc:AlternateContent>
            </w:r>
            <w:r w:rsidR="00E7099D" w:rsidRPr="001B0C6B">
              <w:rPr>
                <w:rFonts w:ascii="HGPｺﾞｼｯｸM" w:eastAsia="HGPｺﾞｼｯｸM" w:hAnsi="Meiryo UI" w:cs="Meiryo UI" w:hint="eastAsia"/>
                <w:b/>
                <w:sz w:val="24"/>
              </w:rPr>
              <w:t>具体的な取組み・実施状況等(平成28年度)</w:t>
            </w:r>
          </w:p>
        </w:tc>
      </w:tr>
      <w:tr w:rsidR="00E7099D" w:rsidRPr="00E7099D" w:rsidTr="009E3498">
        <w:trPr>
          <w:trHeight w:val="402"/>
        </w:trPr>
        <w:tc>
          <w:tcPr>
            <w:tcW w:w="22221" w:type="dxa"/>
            <w:gridSpan w:val="2"/>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rsidR="00E7099D" w:rsidRPr="00E7099D" w:rsidRDefault="00E7099D" w:rsidP="001B0C6B">
            <w:pPr>
              <w:snapToGrid w:val="0"/>
              <w:rPr>
                <w:rFonts w:ascii="Meiryo UI" w:eastAsia="Meiryo UI" w:hAnsi="Meiryo UI" w:cs="Meiryo UI"/>
                <w:b/>
                <w:bCs/>
                <w:sz w:val="22"/>
              </w:rPr>
            </w:pPr>
            <w:r w:rsidRPr="00576F29">
              <w:rPr>
                <w:rFonts w:ascii="Meiryo UI" w:eastAsia="Meiryo UI" w:hAnsi="Meiryo UI" w:cs="Meiryo UI" w:hint="eastAsia"/>
                <w:b/>
                <w:bCs/>
                <w:sz w:val="24"/>
              </w:rPr>
              <w:t>基本目標１：就業支援</w:t>
            </w:r>
          </w:p>
        </w:tc>
      </w:tr>
      <w:tr w:rsidR="00E7099D" w:rsidRPr="00E7099D" w:rsidTr="009E3498">
        <w:trPr>
          <w:trHeight w:val="402"/>
        </w:trPr>
        <w:tc>
          <w:tcPr>
            <w:tcW w:w="22221" w:type="dxa"/>
            <w:gridSpan w:val="2"/>
            <w:tcBorders>
              <w:top w:val="single" w:sz="12" w:space="0" w:color="auto"/>
              <w:left w:val="single" w:sz="12" w:space="0" w:color="auto"/>
              <w:right w:val="single" w:sz="12" w:space="0" w:color="auto"/>
            </w:tcBorders>
            <w:shd w:val="clear" w:color="auto" w:fill="FBD4B4" w:themeFill="accent6" w:themeFillTint="66"/>
            <w:noWrap/>
            <w:vAlign w:val="center"/>
            <w:hideMark/>
          </w:tcPr>
          <w:p w:rsidR="00E7099D" w:rsidRPr="00576F29" w:rsidRDefault="00E7099D" w:rsidP="001B0C6B">
            <w:pPr>
              <w:snapToGrid w:val="0"/>
              <w:rPr>
                <w:rFonts w:ascii="Meiryo UI" w:eastAsia="Meiryo UI" w:hAnsi="Meiryo UI" w:cs="Meiryo UI"/>
                <w:b/>
                <w:sz w:val="22"/>
              </w:rPr>
            </w:pPr>
            <w:r w:rsidRPr="00576F29">
              <w:rPr>
                <w:rFonts w:ascii="Meiryo UI" w:eastAsia="Meiryo UI" w:hAnsi="Meiryo UI" w:cs="Meiryo UI" w:hint="eastAsia"/>
                <w:b/>
                <w:sz w:val="24"/>
              </w:rPr>
              <w:t>【就業あっせん】</w:t>
            </w:r>
          </w:p>
        </w:tc>
      </w:tr>
      <w:tr w:rsidR="00E7099D" w:rsidRPr="00EE1939" w:rsidTr="009E3498">
        <w:trPr>
          <w:trHeight w:val="3733"/>
        </w:trPr>
        <w:tc>
          <w:tcPr>
            <w:tcW w:w="8897" w:type="dxa"/>
            <w:tcBorders>
              <w:top w:val="single" w:sz="12" w:space="0" w:color="auto"/>
              <w:left w:val="single" w:sz="12" w:space="0" w:color="auto"/>
            </w:tcBorders>
            <w:hideMark/>
          </w:tcPr>
          <w:p w:rsidR="00E7099D" w:rsidRPr="009727B6" w:rsidRDefault="009727B6" w:rsidP="009727B6">
            <w:pPr>
              <w:snapToGrid w:val="0"/>
              <w:rPr>
                <w:rFonts w:ascii="Meiryo UI" w:eastAsia="Meiryo UI" w:hAnsi="Meiryo UI" w:cs="Meiryo UI"/>
                <w:sz w:val="22"/>
              </w:rPr>
            </w:pPr>
            <w:r w:rsidRPr="009727B6">
              <w:rPr>
                <w:rFonts w:ascii="Meiryo UI" w:eastAsia="Meiryo UI" w:hAnsi="Meiryo UI" w:cs="Meiryo UI" w:hint="eastAsia"/>
                <w:b/>
                <w:sz w:val="22"/>
                <w:u w:val="single"/>
              </w:rPr>
              <w:t>①母</w:t>
            </w:r>
            <w:r w:rsidR="00E7099D" w:rsidRPr="009727B6">
              <w:rPr>
                <w:rFonts w:ascii="Meiryo UI" w:eastAsia="Meiryo UI" w:hAnsi="Meiryo UI" w:cs="Meiryo UI" w:hint="eastAsia"/>
                <w:b/>
                <w:sz w:val="22"/>
                <w:u w:val="single"/>
              </w:rPr>
              <w:t>子家庭等就業・自立支援センター事業の推進</w:t>
            </w:r>
            <w:r w:rsidRPr="009727B6">
              <w:rPr>
                <w:rFonts w:ascii="Meiryo UI" w:eastAsia="Meiryo UI" w:hAnsi="Meiryo UI" w:cs="Meiryo UI" w:hint="eastAsia"/>
                <w:b/>
                <w:sz w:val="22"/>
              </w:rPr>
              <w:t>（P.2～P.4）</w:t>
            </w:r>
            <w:r w:rsidR="00E7099D" w:rsidRPr="009727B6">
              <w:rPr>
                <w:rFonts w:ascii="Meiryo UI" w:eastAsia="Meiryo UI" w:hAnsi="Meiryo UI" w:cs="Meiryo UI" w:hint="eastAsia"/>
                <w:sz w:val="22"/>
              </w:rPr>
              <w:br/>
              <w:t>・就業と子育ての両立を図るため、就業支援や日常生活支援を組み合わせたワンストップによる就業・自立支援センター事業を展開するとともに、大阪マザーズハローワークや地域就労支援事業と連携して、身近な地域での相談体制の整備や雇用の確保、職場への定着など就業による自立に向けた支援の充実を図る。</w:t>
            </w:r>
            <w:r w:rsidR="00E7099D" w:rsidRPr="009727B6">
              <w:rPr>
                <w:rFonts w:ascii="Meiryo UI" w:eastAsia="Meiryo UI" w:hAnsi="Meiryo UI" w:cs="Meiryo UI" w:hint="eastAsia"/>
                <w:sz w:val="22"/>
              </w:rPr>
              <w:br/>
              <w:t>・全国のハローワークが保有する求人情報をオンラインで結び、速やかに情報提供するとともに、就業支援バンクを設置し、求職者の情報を集約することにより、求人があった時にリアルタイムで仕事の紹介ができるように、就業・自立支援センターの無料職業紹介所としての機能を強化する。</w:t>
            </w:r>
          </w:p>
        </w:tc>
        <w:tc>
          <w:tcPr>
            <w:tcW w:w="13324" w:type="dxa"/>
            <w:tcBorders>
              <w:top w:val="single" w:sz="12" w:space="0" w:color="auto"/>
              <w:right w:val="single" w:sz="12" w:space="0" w:color="auto"/>
            </w:tcBorders>
            <w:hideMark/>
          </w:tcPr>
          <w:p w:rsidR="00D67794" w:rsidRDefault="00D67794" w:rsidP="00E7099D">
            <w:pPr>
              <w:snapToGrid w:val="0"/>
              <w:rPr>
                <w:rFonts w:ascii="Meiryo UI" w:eastAsia="Meiryo UI" w:hAnsi="Meiryo UI" w:cs="Meiryo UI"/>
                <w:sz w:val="22"/>
              </w:rPr>
            </w:pPr>
          </w:p>
          <w:p w:rsidR="003A798E" w:rsidRPr="003A798E" w:rsidRDefault="00E7099D" w:rsidP="00E7099D">
            <w:pPr>
              <w:snapToGrid w:val="0"/>
              <w:rPr>
                <w:rFonts w:ascii="Meiryo UI" w:eastAsia="Meiryo UI" w:hAnsi="Meiryo UI" w:cs="Meiryo UI"/>
                <w:sz w:val="12"/>
                <w:szCs w:val="12"/>
              </w:rPr>
            </w:pPr>
            <w:r w:rsidRPr="00EE1939">
              <w:rPr>
                <w:rFonts w:ascii="Meiryo UI" w:eastAsia="Meiryo UI" w:hAnsi="Meiryo UI" w:cs="Meiryo UI" w:hint="eastAsia"/>
                <w:sz w:val="22"/>
              </w:rPr>
              <w:t>・ひとり親家庭の親等に対して、就業相談から就業支援講習会の実施、就職情報の提供など、一貫した就業支援サービスの提供を行い、就業に関する相談等に応じる母子・父子自立支援員の知識や技能向上を図るための研修会を実施した。</w:t>
            </w:r>
            <w:r w:rsidRPr="00EE1939">
              <w:rPr>
                <w:rFonts w:ascii="Meiryo UI" w:eastAsia="Meiryo UI" w:hAnsi="Meiryo UI" w:cs="Meiryo UI" w:hint="eastAsia"/>
                <w:sz w:val="22"/>
              </w:rPr>
              <w:br/>
              <w:t>・ハローワーク求人情報のオンライン利用により、求職者のニーズにマッチした就業支援を行った。</w:t>
            </w:r>
          </w:p>
          <w:tbl>
            <w:tblPr>
              <w:tblStyle w:val="ab"/>
              <w:tblW w:w="13065" w:type="dxa"/>
              <w:tblInd w:w="10" w:type="dxa"/>
              <w:tblBorders>
                <w:insideH w:val="single" w:sz="6" w:space="0" w:color="auto"/>
                <w:insideV w:val="single" w:sz="6" w:space="0" w:color="auto"/>
              </w:tblBorders>
              <w:tblLayout w:type="fixed"/>
              <w:tblLook w:val="04A0" w:firstRow="1" w:lastRow="0" w:firstColumn="1" w:lastColumn="0" w:noHBand="0" w:noVBand="1"/>
            </w:tblPr>
            <w:tblGrid>
              <w:gridCol w:w="1158"/>
              <w:gridCol w:w="1134"/>
              <w:gridCol w:w="1984"/>
              <w:gridCol w:w="2126"/>
              <w:gridCol w:w="426"/>
              <w:gridCol w:w="1984"/>
              <w:gridCol w:w="2126"/>
              <w:gridCol w:w="2127"/>
            </w:tblGrid>
            <w:tr w:rsidR="002F121A" w:rsidRPr="00EE1939" w:rsidTr="005A2EC3">
              <w:tc>
                <w:tcPr>
                  <w:tcW w:w="13065" w:type="dxa"/>
                  <w:gridSpan w:val="8"/>
                  <w:tcBorders>
                    <w:top w:val="nil"/>
                    <w:left w:val="nil"/>
                    <w:bottom w:val="nil"/>
                    <w:right w:val="nil"/>
                  </w:tcBorders>
                </w:tcPr>
                <w:p w:rsidR="002F121A" w:rsidRPr="00EE1939" w:rsidRDefault="008805C6" w:rsidP="005A2EC3">
                  <w:pPr>
                    <w:snapToGrid w:val="0"/>
                    <w:rPr>
                      <w:rFonts w:ascii="Meiryo UI" w:eastAsia="Meiryo UI" w:hAnsi="Meiryo UI" w:cs="Meiryo UI"/>
                      <w:sz w:val="22"/>
                    </w:rPr>
                  </w:pPr>
                  <w:r>
                    <w:rPr>
                      <w:rFonts w:ascii="Meiryo UI" w:eastAsia="Meiryo UI" w:hAnsi="Meiryo UI" w:cs="Meiryo UI" w:hint="eastAsia"/>
                      <w:b/>
                      <w:sz w:val="22"/>
                    </w:rPr>
                    <w:t>■</w:t>
                  </w:r>
                  <w:r w:rsidR="002F121A" w:rsidRPr="008805C6">
                    <w:rPr>
                      <w:rFonts w:ascii="Meiryo UI" w:eastAsia="Meiryo UI" w:hAnsi="Meiryo UI" w:cs="Meiryo UI" w:hint="eastAsia"/>
                      <w:b/>
                      <w:sz w:val="22"/>
                    </w:rPr>
                    <w:t>就業相談事業</w:t>
                  </w:r>
                  <w:r w:rsidR="00576F29" w:rsidRPr="008805C6">
                    <w:rPr>
                      <w:rFonts w:ascii="Meiryo UI" w:eastAsia="Meiryo UI" w:hAnsi="Meiryo UI" w:cs="Meiryo UI" w:hint="eastAsia"/>
                      <w:b/>
                      <w:sz w:val="22"/>
                    </w:rPr>
                    <w:t>の状況</w:t>
                  </w:r>
                  <w:r w:rsidR="00A13C2F">
                    <w:rPr>
                      <w:rFonts w:ascii="Meiryo UI" w:eastAsia="Meiryo UI" w:hAnsi="Meiryo UI" w:cs="Meiryo UI" w:hint="eastAsia"/>
                      <w:sz w:val="22"/>
                    </w:rPr>
                    <w:t xml:space="preserve">　　</w:t>
                  </w:r>
                  <w:r w:rsidR="00A13C2F" w:rsidRPr="00A13C2F">
                    <w:rPr>
                      <w:rFonts w:ascii="Meiryo UI" w:eastAsia="Meiryo UI" w:hAnsi="Meiryo UI" w:cs="Meiryo UI" w:hint="eastAsia"/>
                      <w:b/>
                      <w:sz w:val="20"/>
                    </w:rPr>
                    <w:t>※政令・中核市除く</w:t>
                  </w:r>
                  <w:r w:rsidR="002F121A" w:rsidRPr="00A13C2F">
                    <w:rPr>
                      <w:rFonts w:ascii="Meiryo UI" w:eastAsia="Meiryo UI" w:hAnsi="Meiryo UI" w:cs="Meiryo UI" w:hint="eastAsia"/>
                      <w:b/>
                      <w:sz w:val="22"/>
                    </w:rPr>
                    <w:t xml:space="preserve">　</w:t>
                  </w:r>
                  <w:r w:rsidR="002F121A" w:rsidRPr="00EE1939">
                    <w:rPr>
                      <w:rFonts w:ascii="Meiryo UI" w:eastAsia="Meiryo UI" w:hAnsi="Meiryo UI" w:cs="Meiryo UI" w:hint="eastAsia"/>
                      <w:sz w:val="22"/>
                    </w:rPr>
                    <w:t xml:space="preserve">　　　　　</w:t>
                  </w:r>
                  <w:r w:rsidR="005A5467" w:rsidRPr="00EE1939">
                    <w:rPr>
                      <w:rFonts w:ascii="Meiryo UI" w:eastAsia="Meiryo UI" w:hAnsi="Meiryo UI" w:cs="Meiryo UI" w:hint="eastAsia"/>
                      <w:sz w:val="22"/>
                    </w:rPr>
                    <w:t xml:space="preserve">　　　</w:t>
                  </w:r>
                  <w:r w:rsidR="002F121A" w:rsidRPr="00EE1939">
                    <w:rPr>
                      <w:rFonts w:ascii="Meiryo UI" w:eastAsia="Meiryo UI" w:hAnsi="Meiryo UI" w:cs="Meiryo UI" w:hint="eastAsia"/>
                      <w:sz w:val="22"/>
                    </w:rPr>
                    <w:t xml:space="preserve">　</w:t>
                  </w:r>
                  <w:r w:rsidR="00554338" w:rsidRPr="00EE1939">
                    <w:rPr>
                      <w:rFonts w:ascii="Meiryo UI" w:eastAsia="Meiryo UI" w:hAnsi="Meiryo UI" w:cs="Meiryo UI" w:hint="eastAsia"/>
                      <w:sz w:val="22"/>
                    </w:rPr>
                    <w:t xml:space="preserve">　　</w:t>
                  </w:r>
                  <w:r w:rsidR="005A2EC3">
                    <w:rPr>
                      <w:rFonts w:ascii="Meiryo UI" w:eastAsia="Meiryo UI" w:hAnsi="Meiryo UI" w:cs="Meiryo UI" w:hint="eastAsia"/>
                      <w:sz w:val="22"/>
                    </w:rPr>
                    <w:t xml:space="preserve">　　　　　　</w:t>
                  </w:r>
                  <w:r>
                    <w:rPr>
                      <w:rFonts w:ascii="Meiryo UI" w:eastAsia="Meiryo UI" w:hAnsi="Meiryo UI" w:cs="Meiryo UI" w:hint="eastAsia"/>
                      <w:b/>
                      <w:sz w:val="22"/>
                    </w:rPr>
                    <w:t>■</w:t>
                  </w:r>
                  <w:r w:rsidR="002F121A" w:rsidRPr="008805C6">
                    <w:rPr>
                      <w:rFonts w:ascii="Meiryo UI" w:eastAsia="Meiryo UI" w:hAnsi="Meiryo UI" w:cs="Meiryo UI" w:hint="eastAsia"/>
                      <w:b/>
                      <w:sz w:val="22"/>
                    </w:rPr>
                    <w:t>一般市等就業・自立支援センター事業</w:t>
                  </w:r>
                  <w:r w:rsidR="00576F29" w:rsidRPr="008805C6">
                    <w:rPr>
                      <w:rFonts w:ascii="Meiryo UI" w:eastAsia="Meiryo UI" w:hAnsi="Meiryo UI" w:cs="Meiryo UI" w:hint="eastAsia"/>
                      <w:b/>
                      <w:sz w:val="22"/>
                    </w:rPr>
                    <w:t>の状況</w:t>
                  </w:r>
                </w:p>
              </w:tc>
            </w:tr>
            <w:tr w:rsidR="005A2EC3" w:rsidRPr="00EE1939" w:rsidTr="005A2EC3">
              <w:tc>
                <w:tcPr>
                  <w:tcW w:w="2292" w:type="dxa"/>
                  <w:gridSpan w:val="2"/>
                  <w:shd w:val="clear" w:color="auto" w:fill="0070C0"/>
                </w:tcPr>
                <w:p w:rsidR="002F121A" w:rsidRPr="00EE1939" w:rsidRDefault="002F121A" w:rsidP="00E7099D">
                  <w:pPr>
                    <w:snapToGrid w:val="0"/>
                    <w:rPr>
                      <w:rFonts w:ascii="Meiryo UI" w:eastAsia="Meiryo UI" w:hAnsi="Meiryo UI" w:cs="Meiryo UI"/>
                      <w:color w:val="FFFFFF" w:themeColor="background1"/>
                      <w:sz w:val="22"/>
                    </w:rPr>
                  </w:pPr>
                </w:p>
              </w:tc>
              <w:tc>
                <w:tcPr>
                  <w:tcW w:w="1984" w:type="dxa"/>
                  <w:shd w:val="clear" w:color="auto" w:fill="0070C0"/>
                </w:tcPr>
                <w:p w:rsidR="002F121A" w:rsidRPr="00EE1939" w:rsidRDefault="002F121A" w:rsidP="002F121A">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Ｈ２７</w:t>
                  </w:r>
                </w:p>
              </w:tc>
              <w:tc>
                <w:tcPr>
                  <w:tcW w:w="2126" w:type="dxa"/>
                  <w:shd w:val="clear" w:color="auto" w:fill="0070C0"/>
                </w:tcPr>
                <w:p w:rsidR="002F121A" w:rsidRPr="00EE1939" w:rsidRDefault="002F121A" w:rsidP="002F121A">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Ｈ２８</w:t>
                  </w:r>
                </w:p>
              </w:tc>
              <w:tc>
                <w:tcPr>
                  <w:tcW w:w="426" w:type="dxa"/>
                  <w:vMerge w:val="restart"/>
                  <w:tcBorders>
                    <w:top w:val="nil"/>
                  </w:tcBorders>
                </w:tcPr>
                <w:p w:rsidR="002F121A" w:rsidRPr="00EE1939" w:rsidRDefault="002F121A" w:rsidP="00D02A6D">
                  <w:pPr>
                    <w:snapToGrid w:val="0"/>
                    <w:rPr>
                      <w:rFonts w:ascii="Meiryo UI" w:eastAsia="Meiryo UI" w:hAnsi="Meiryo UI" w:cs="Meiryo UI"/>
                      <w:sz w:val="22"/>
                    </w:rPr>
                  </w:pPr>
                </w:p>
              </w:tc>
              <w:tc>
                <w:tcPr>
                  <w:tcW w:w="1984" w:type="dxa"/>
                  <w:shd w:val="clear" w:color="auto" w:fill="0070C0"/>
                </w:tcPr>
                <w:p w:rsidR="002F121A" w:rsidRPr="00EE1939" w:rsidRDefault="002F121A" w:rsidP="00D02A6D">
                  <w:pPr>
                    <w:snapToGrid w:val="0"/>
                    <w:rPr>
                      <w:rFonts w:ascii="Meiryo UI" w:eastAsia="Meiryo UI" w:hAnsi="Meiryo UI" w:cs="Meiryo UI"/>
                      <w:color w:val="FFFFFF" w:themeColor="background1"/>
                      <w:sz w:val="22"/>
                    </w:rPr>
                  </w:pPr>
                </w:p>
              </w:tc>
              <w:tc>
                <w:tcPr>
                  <w:tcW w:w="2126" w:type="dxa"/>
                  <w:shd w:val="clear" w:color="auto" w:fill="0070C0"/>
                </w:tcPr>
                <w:p w:rsidR="002F121A" w:rsidRPr="00EE1939" w:rsidRDefault="002F121A" w:rsidP="005A5467">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Ｈ２７</w:t>
                  </w:r>
                </w:p>
              </w:tc>
              <w:tc>
                <w:tcPr>
                  <w:tcW w:w="2127" w:type="dxa"/>
                  <w:shd w:val="clear" w:color="auto" w:fill="0070C0"/>
                </w:tcPr>
                <w:p w:rsidR="002F121A" w:rsidRPr="00EE1939" w:rsidRDefault="002F121A" w:rsidP="005A5467">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Ｈ２８</w:t>
                  </w:r>
                </w:p>
              </w:tc>
            </w:tr>
            <w:tr w:rsidR="005A2EC3" w:rsidRPr="00EE1939" w:rsidTr="005A2EC3">
              <w:tc>
                <w:tcPr>
                  <w:tcW w:w="2292" w:type="dxa"/>
                  <w:gridSpan w:val="2"/>
                  <w:tcBorders>
                    <w:bottom w:val="nil"/>
                  </w:tcBorders>
                </w:tcPr>
                <w:p w:rsidR="002F121A" w:rsidRPr="00EE1939" w:rsidRDefault="002F121A" w:rsidP="002F121A">
                  <w:pPr>
                    <w:snapToGrid w:val="0"/>
                    <w:jc w:val="right"/>
                    <w:rPr>
                      <w:rFonts w:ascii="Meiryo UI" w:eastAsia="Meiryo UI" w:hAnsi="Meiryo UI" w:cs="Meiryo UI"/>
                      <w:sz w:val="22"/>
                    </w:rPr>
                  </w:pPr>
                  <w:r w:rsidRPr="00EE1939">
                    <w:rPr>
                      <w:rFonts w:ascii="Meiryo UI" w:eastAsia="Meiryo UI" w:hAnsi="Meiryo UI" w:cs="Meiryo UI" w:hint="eastAsia"/>
                      <w:sz w:val="22"/>
                    </w:rPr>
                    <w:t>合　計</w:t>
                  </w:r>
                </w:p>
              </w:tc>
              <w:tc>
                <w:tcPr>
                  <w:tcW w:w="1984" w:type="dxa"/>
                </w:tcPr>
                <w:p w:rsidR="002F121A" w:rsidRPr="00EE1939" w:rsidRDefault="002F121A" w:rsidP="002F121A">
                  <w:pPr>
                    <w:snapToGrid w:val="0"/>
                    <w:jc w:val="center"/>
                    <w:rPr>
                      <w:rFonts w:ascii="Meiryo UI" w:eastAsia="Meiryo UI" w:hAnsi="Meiryo UI" w:cs="Meiryo UI"/>
                      <w:sz w:val="22"/>
                    </w:rPr>
                  </w:pPr>
                  <w:r w:rsidRPr="00EE1939">
                    <w:rPr>
                      <w:rFonts w:ascii="Meiryo UI" w:eastAsia="Meiryo UI" w:hAnsi="Meiryo UI" w:cs="Meiryo UI" w:hint="eastAsia"/>
                      <w:sz w:val="22"/>
                    </w:rPr>
                    <w:t>593人</w:t>
                  </w:r>
                </w:p>
              </w:tc>
              <w:tc>
                <w:tcPr>
                  <w:tcW w:w="2126" w:type="dxa"/>
                </w:tcPr>
                <w:p w:rsidR="002F121A" w:rsidRPr="00EE1939" w:rsidRDefault="002F121A" w:rsidP="002F121A">
                  <w:pPr>
                    <w:snapToGrid w:val="0"/>
                    <w:jc w:val="center"/>
                    <w:rPr>
                      <w:rFonts w:ascii="Meiryo UI" w:eastAsia="Meiryo UI" w:hAnsi="Meiryo UI" w:cs="Meiryo UI"/>
                      <w:sz w:val="22"/>
                    </w:rPr>
                  </w:pPr>
                  <w:r w:rsidRPr="00EE1939">
                    <w:rPr>
                      <w:rFonts w:ascii="Meiryo UI" w:eastAsia="Meiryo UI" w:hAnsi="Meiryo UI" w:cs="Meiryo UI" w:hint="eastAsia"/>
                      <w:sz w:val="22"/>
                    </w:rPr>
                    <w:t>585人</w:t>
                  </w:r>
                </w:p>
              </w:tc>
              <w:tc>
                <w:tcPr>
                  <w:tcW w:w="426" w:type="dxa"/>
                  <w:vMerge/>
                  <w:tcBorders>
                    <w:top w:val="nil"/>
                  </w:tcBorders>
                </w:tcPr>
                <w:p w:rsidR="002F121A" w:rsidRPr="00EE1939" w:rsidRDefault="002F121A" w:rsidP="00D02A6D">
                  <w:pPr>
                    <w:snapToGrid w:val="0"/>
                    <w:rPr>
                      <w:rFonts w:ascii="Meiryo UI" w:eastAsia="Meiryo UI" w:hAnsi="Meiryo UI" w:cs="Meiryo UI"/>
                      <w:sz w:val="22"/>
                    </w:rPr>
                  </w:pPr>
                </w:p>
              </w:tc>
              <w:tc>
                <w:tcPr>
                  <w:tcW w:w="1984" w:type="dxa"/>
                </w:tcPr>
                <w:p w:rsidR="002F121A" w:rsidRPr="00EE1939" w:rsidRDefault="002F121A" w:rsidP="00205614">
                  <w:pPr>
                    <w:snapToGrid w:val="0"/>
                    <w:jc w:val="center"/>
                    <w:rPr>
                      <w:rFonts w:ascii="Meiryo UI" w:eastAsia="Meiryo UI" w:hAnsi="Meiryo UI" w:cs="Meiryo UI"/>
                      <w:sz w:val="22"/>
                    </w:rPr>
                  </w:pPr>
                  <w:r w:rsidRPr="00EE1939">
                    <w:rPr>
                      <w:rFonts w:ascii="Meiryo UI" w:eastAsia="Meiryo UI" w:hAnsi="Meiryo UI" w:cs="Meiryo UI" w:hint="eastAsia"/>
                      <w:sz w:val="22"/>
                    </w:rPr>
                    <w:t>実施市町数</w:t>
                  </w:r>
                </w:p>
              </w:tc>
              <w:tc>
                <w:tcPr>
                  <w:tcW w:w="2126" w:type="dxa"/>
                </w:tcPr>
                <w:p w:rsidR="002F121A" w:rsidRPr="00EE1939" w:rsidRDefault="005A5467" w:rsidP="005A5467">
                  <w:pPr>
                    <w:snapToGrid w:val="0"/>
                    <w:jc w:val="center"/>
                    <w:rPr>
                      <w:rFonts w:ascii="Meiryo UI" w:eastAsia="Meiryo UI" w:hAnsi="Meiryo UI" w:cs="Meiryo UI"/>
                      <w:sz w:val="22"/>
                    </w:rPr>
                  </w:pPr>
                  <w:r w:rsidRPr="00EE1939">
                    <w:rPr>
                      <w:rFonts w:ascii="Meiryo UI" w:eastAsia="Meiryo UI" w:hAnsi="Meiryo UI" w:cs="Meiryo UI" w:hint="eastAsia"/>
                      <w:sz w:val="22"/>
                    </w:rPr>
                    <w:t>5市</w:t>
                  </w:r>
                </w:p>
              </w:tc>
              <w:tc>
                <w:tcPr>
                  <w:tcW w:w="2127" w:type="dxa"/>
                </w:tcPr>
                <w:p w:rsidR="002F121A" w:rsidRPr="00EE1939" w:rsidRDefault="005A5467" w:rsidP="005A5467">
                  <w:pPr>
                    <w:snapToGrid w:val="0"/>
                    <w:jc w:val="center"/>
                    <w:rPr>
                      <w:rFonts w:ascii="Meiryo UI" w:eastAsia="Meiryo UI" w:hAnsi="Meiryo UI" w:cs="Meiryo UI"/>
                      <w:sz w:val="22"/>
                    </w:rPr>
                  </w:pPr>
                  <w:r w:rsidRPr="00EE1939">
                    <w:rPr>
                      <w:rFonts w:ascii="Meiryo UI" w:eastAsia="Meiryo UI" w:hAnsi="Meiryo UI" w:cs="Meiryo UI" w:hint="eastAsia"/>
                      <w:sz w:val="22"/>
                    </w:rPr>
                    <w:t>5市</w:t>
                  </w:r>
                </w:p>
              </w:tc>
            </w:tr>
            <w:tr w:rsidR="005A2EC3" w:rsidRPr="00EE1939" w:rsidTr="005A2EC3">
              <w:tc>
                <w:tcPr>
                  <w:tcW w:w="1158" w:type="dxa"/>
                  <w:vMerge w:val="restart"/>
                  <w:tcBorders>
                    <w:top w:val="nil"/>
                  </w:tcBorders>
                </w:tcPr>
                <w:p w:rsidR="005A5467" w:rsidRPr="00EE1939" w:rsidRDefault="005A5467" w:rsidP="00E7099D">
                  <w:pPr>
                    <w:snapToGrid w:val="0"/>
                    <w:rPr>
                      <w:rFonts w:ascii="Meiryo UI" w:eastAsia="Meiryo UI" w:hAnsi="Meiryo UI" w:cs="Meiryo UI"/>
                      <w:sz w:val="22"/>
                    </w:rPr>
                  </w:pPr>
                  <w:r w:rsidRPr="00EE1939">
                    <w:rPr>
                      <w:rFonts w:ascii="Meiryo UI" w:eastAsia="Meiryo UI" w:hAnsi="Meiryo UI" w:cs="Meiryo UI" w:hint="eastAsia"/>
                      <w:sz w:val="22"/>
                    </w:rPr>
                    <w:t>相談者数</w:t>
                  </w:r>
                </w:p>
              </w:tc>
              <w:tc>
                <w:tcPr>
                  <w:tcW w:w="1134" w:type="dxa"/>
                </w:tcPr>
                <w:p w:rsidR="005A5467" w:rsidRPr="00EE1939" w:rsidRDefault="005A5467" w:rsidP="002F121A">
                  <w:pPr>
                    <w:snapToGrid w:val="0"/>
                    <w:jc w:val="right"/>
                    <w:rPr>
                      <w:rFonts w:ascii="Meiryo UI" w:eastAsia="Meiryo UI" w:hAnsi="Meiryo UI" w:cs="Meiryo UI"/>
                      <w:bCs/>
                      <w:sz w:val="22"/>
                    </w:rPr>
                  </w:pPr>
                  <w:r w:rsidRPr="00EE1939">
                    <w:rPr>
                      <w:rFonts w:ascii="Meiryo UI" w:eastAsia="Meiryo UI" w:hAnsi="Meiryo UI" w:cs="Meiryo UI" w:hint="eastAsia"/>
                      <w:bCs/>
                      <w:sz w:val="22"/>
                    </w:rPr>
                    <w:t>来　所</w:t>
                  </w:r>
                </w:p>
              </w:tc>
              <w:tc>
                <w:tcPr>
                  <w:tcW w:w="1984" w:type="dxa"/>
                </w:tcPr>
                <w:p w:rsidR="005A5467" w:rsidRPr="00EE1939" w:rsidRDefault="005A5467" w:rsidP="002F121A">
                  <w:pPr>
                    <w:snapToGrid w:val="0"/>
                    <w:jc w:val="center"/>
                    <w:rPr>
                      <w:rFonts w:ascii="Meiryo UI" w:eastAsia="Meiryo UI" w:hAnsi="Meiryo UI" w:cs="Meiryo UI"/>
                      <w:sz w:val="22"/>
                    </w:rPr>
                  </w:pPr>
                  <w:r w:rsidRPr="00EE1939">
                    <w:rPr>
                      <w:rFonts w:ascii="Meiryo UI" w:eastAsia="Meiryo UI" w:hAnsi="Meiryo UI" w:cs="Meiryo UI" w:hint="eastAsia"/>
                      <w:sz w:val="22"/>
                    </w:rPr>
                    <w:t>383人</w:t>
                  </w:r>
                </w:p>
              </w:tc>
              <w:tc>
                <w:tcPr>
                  <w:tcW w:w="2126" w:type="dxa"/>
                </w:tcPr>
                <w:p w:rsidR="005A5467" w:rsidRPr="00EE1939" w:rsidRDefault="005A5467" w:rsidP="002F121A">
                  <w:pPr>
                    <w:snapToGrid w:val="0"/>
                    <w:jc w:val="center"/>
                    <w:rPr>
                      <w:rFonts w:ascii="Meiryo UI" w:eastAsia="Meiryo UI" w:hAnsi="Meiryo UI" w:cs="Meiryo UI"/>
                      <w:sz w:val="22"/>
                    </w:rPr>
                  </w:pPr>
                  <w:r w:rsidRPr="00EE1939">
                    <w:rPr>
                      <w:rFonts w:ascii="Meiryo UI" w:eastAsia="Meiryo UI" w:hAnsi="Meiryo UI" w:cs="Meiryo UI" w:hint="eastAsia"/>
                      <w:sz w:val="22"/>
                    </w:rPr>
                    <w:t>344人</w:t>
                  </w:r>
                </w:p>
              </w:tc>
              <w:tc>
                <w:tcPr>
                  <w:tcW w:w="426" w:type="dxa"/>
                  <w:vMerge/>
                  <w:tcBorders>
                    <w:top w:val="nil"/>
                  </w:tcBorders>
                </w:tcPr>
                <w:p w:rsidR="005A5467" w:rsidRPr="00EE1939" w:rsidRDefault="005A5467" w:rsidP="00D02A6D">
                  <w:pPr>
                    <w:snapToGrid w:val="0"/>
                    <w:rPr>
                      <w:rFonts w:ascii="Meiryo UI" w:eastAsia="Meiryo UI" w:hAnsi="Meiryo UI" w:cs="Meiryo UI"/>
                      <w:b/>
                      <w:bCs/>
                      <w:sz w:val="22"/>
                    </w:rPr>
                  </w:pPr>
                </w:p>
              </w:tc>
              <w:tc>
                <w:tcPr>
                  <w:tcW w:w="1984" w:type="dxa"/>
                  <w:vMerge w:val="restart"/>
                </w:tcPr>
                <w:p w:rsidR="005A5467" w:rsidRPr="00EE1939" w:rsidRDefault="005A5467" w:rsidP="00D02A6D">
                  <w:pPr>
                    <w:snapToGrid w:val="0"/>
                    <w:rPr>
                      <w:rFonts w:ascii="Meiryo UI" w:eastAsia="Meiryo UI" w:hAnsi="Meiryo UI" w:cs="Meiryo UI"/>
                      <w:sz w:val="22"/>
                    </w:rPr>
                  </w:pPr>
                  <w:r w:rsidRPr="00EE1939">
                    <w:rPr>
                      <w:rFonts w:ascii="Meiryo UI" w:eastAsia="Meiryo UI" w:hAnsi="Meiryo UI" w:cs="Meiryo UI" w:hint="eastAsia"/>
                      <w:sz w:val="22"/>
                    </w:rPr>
                    <w:t>就業支援講習会の実施内容</w:t>
                  </w:r>
                </w:p>
              </w:tc>
              <w:tc>
                <w:tcPr>
                  <w:tcW w:w="2126" w:type="dxa"/>
                  <w:vMerge w:val="restart"/>
                </w:tcPr>
                <w:p w:rsidR="005A5467" w:rsidRPr="00EE1939" w:rsidRDefault="005A5467" w:rsidP="00D02A6D">
                  <w:pPr>
                    <w:snapToGrid w:val="0"/>
                    <w:rPr>
                      <w:rFonts w:ascii="Meiryo UI" w:eastAsia="Meiryo UI" w:hAnsi="Meiryo UI" w:cs="Meiryo UI"/>
                      <w:sz w:val="22"/>
                    </w:rPr>
                  </w:pPr>
                  <w:r w:rsidRPr="00EE1939">
                    <w:rPr>
                      <w:rFonts w:ascii="Meiryo UI" w:eastAsia="Meiryo UI" w:hAnsi="Meiryo UI" w:cs="Meiryo UI" w:hint="eastAsia"/>
                      <w:sz w:val="22"/>
                    </w:rPr>
                    <w:t>パソコン・介護職員初任者研修</w:t>
                  </w:r>
                </w:p>
              </w:tc>
              <w:tc>
                <w:tcPr>
                  <w:tcW w:w="2127" w:type="dxa"/>
                  <w:vMerge w:val="restart"/>
                </w:tcPr>
                <w:p w:rsidR="005A5467" w:rsidRPr="00EE1939" w:rsidRDefault="005A5467" w:rsidP="00D02A6D">
                  <w:pPr>
                    <w:snapToGrid w:val="0"/>
                    <w:rPr>
                      <w:rFonts w:ascii="Meiryo UI" w:eastAsia="Meiryo UI" w:hAnsi="Meiryo UI" w:cs="Meiryo UI"/>
                      <w:sz w:val="22"/>
                    </w:rPr>
                  </w:pPr>
                  <w:r w:rsidRPr="00EE1939">
                    <w:rPr>
                      <w:rFonts w:ascii="Meiryo UI" w:eastAsia="Meiryo UI" w:hAnsi="Meiryo UI" w:cs="Meiryo UI" w:hint="eastAsia"/>
                      <w:sz w:val="22"/>
                    </w:rPr>
                    <w:t>パソコン・介護職員初任者研修・医療事務</w:t>
                  </w:r>
                </w:p>
              </w:tc>
            </w:tr>
            <w:tr w:rsidR="005A2EC3" w:rsidRPr="00EE1939" w:rsidTr="005A2EC3">
              <w:tc>
                <w:tcPr>
                  <w:tcW w:w="1158" w:type="dxa"/>
                  <w:vMerge/>
                  <w:tcBorders>
                    <w:top w:val="nil"/>
                  </w:tcBorders>
                </w:tcPr>
                <w:p w:rsidR="005A5467" w:rsidRPr="00EE1939" w:rsidRDefault="005A5467" w:rsidP="00E7099D">
                  <w:pPr>
                    <w:snapToGrid w:val="0"/>
                    <w:rPr>
                      <w:rFonts w:ascii="Meiryo UI" w:eastAsia="Meiryo UI" w:hAnsi="Meiryo UI" w:cs="Meiryo UI"/>
                      <w:sz w:val="22"/>
                    </w:rPr>
                  </w:pPr>
                </w:p>
              </w:tc>
              <w:tc>
                <w:tcPr>
                  <w:tcW w:w="1134" w:type="dxa"/>
                </w:tcPr>
                <w:p w:rsidR="005A5467" w:rsidRPr="00EE1939" w:rsidRDefault="005A5467" w:rsidP="002F121A">
                  <w:pPr>
                    <w:snapToGrid w:val="0"/>
                    <w:jc w:val="right"/>
                    <w:rPr>
                      <w:rFonts w:ascii="Meiryo UI" w:eastAsia="Meiryo UI" w:hAnsi="Meiryo UI" w:cs="Meiryo UI"/>
                      <w:bCs/>
                      <w:sz w:val="22"/>
                    </w:rPr>
                  </w:pPr>
                  <w:r w:rsidRPr="00EE1939">
                    <w:rPr>
                      <w:rFonts w:ascii="Meiryo UI" w:eastAsia="Meiryo UI" w:hAnsi="Meiryo UI" w:cs="Meiryo UI" w:hint="eastAsia"/>
                      <w:bCs/>
                      <w:sz w:val="22"/>
                    </w:rPr>
                    <w:t>電　話</w:t>
                  </w:r>
                </w:p>
              </w:tc>
              <w:tc>
                <w:tcPr>
                  <w:tcW w:w="1984" w:type="dxa"/>
                </w:tcPr>
                <w:p w:rsidR="005A5467" w:rsidRPr="00EE1939" w:rsidRDefault="005A5467" w:rsidP="002F121A">
                  <w:pPr>
                    <w:snapToGrid w:val="0"/>
                    <w:jc w:val="center"/>
                    <w:rPr>
                      <w:rFonts w:ascii="Meiryo UI" w:eastAsia="Meiryo UI" w:hAnsi="Meiryo UI" w:cs="Meiryo UI"/>
                      <w:sz w:val="22"/>
                    </w:rPr>
                  </w:pPr>
                  <w:r w:rsidRPr="00EE1939">
                    <w:rPr>
                      <w:rFonts w:ascii="Meiryo UI" w:eastAsia="Meiryo UI" w:hAnsi="Meiryo UI" w:cs="Meiryo UI" w:hint="eastAsia"/>
                      <w:sz w:val="22"/>
                    </w:rPr>
                    <w:t>210人</w:t>
                  </w:r>
                </w:p>
              </w:tc>
              <w:tc>
                <w:tcPr>
                  <w:tcW w:w="2126" w:type="dxa"/>
                </w:tcPr>
                <w:p w:rsidR="005A5467" w:rsidRPr="00EE1939" w:rsidRDefault="005A5467" w:rsidP="002F121A">
                  <w:pPr>
                    <w:snapToGrid w:val="0"/>
                    <w:jc w:val="center"/>
                    <w:rPr>
                      <w:rFonts w:ascii="Meiryo UI" w:eastAsia="Meiryo UI" w:hAnsi="Meiryo UI" w:cs="Meiryo UI"/>
                      <w:sz w:val="22"/>
                    </w:rPr>
                  </w:pPr>
                  <w:r w:rsidRPr="00EE1939">
                    <w:rPr>
                      <w:rFonts w:ascii="Meiryo UI" w:eastAsia="Meiryo UI" w:hAnsi="Meiryo UI" w:cs="Meiryo UI" w:hint="eastAsia"/>
                      <w:sz w:val="22"/>
                    </w:rPr>
                    <w:t>241人</w:t>
                  </w:r>
                </w:p>
              </w:tc>
              <w:tc>
                <w:tcPr>
                  <w:tcW w:w="426" w:type="dxa"/>
                  <w:vMerge/>
                  <w:tcBorders>
                    <w:top w:val="nil"/>
                  </w:tcBorders>
                </w:tcPr>
                <w:p w:rsidR="005A5467" w:rsidRPr="00EE1939" w:rsidRDefault="005A5467" w:rsidP="00D02A6D">
                  <w:pPr>
                    <w:snapToGrid w:val="0"/>
                    <w:rPr>
                      <w:rFonts w:ascii="Meiryo UI" w:eastAsia="Meiryo UI" w:hAnsi="Meiryo UI" w:cs="Meiryo UI"/>
                      <w:b/>
                      <w:bCs/>
                      <w:sz w:val="22"/>
                    </w:rPr>
                  </w:pPr>
                </w:p>
              </w:tc>
              <w:tc>
                <w:tcPr>
                  <w:tcW w:w="1984" w:type="dxa"/>
                  <w:vMerge/>
                </w:tcPr>
                <w:p w:rsidR="005A5467" w:rsidRPr="00EE1939" w:rsidRDefault="005A5467" w:rsidP="00D02A6D">
                  <w:pPr>
                    <w:snapToGrid w:val="0"/>
                    <w:rPr>
                      <w:rFonts w:ascii="Meiryo UI" w:eastAsia="Meiryo UI" w:hAnsi="Meiryo UI" w:cs="Meiryo UI"/>
                      <w:sz w:val="22"/>
                    </w:rPr>
                  </w:pPr>
                </w:p>
              </w:tc>
              <w:tc>
                <w:tcPr>
                  <w:tcW w:w="2126" w:type="dxa"/>
                  <w:vMerge/>
                </w:tcPr>
                <w:p w:rsidR="005A5467" w:rsidRPr="00EE1939" w:rsidRDefault="005A5467" w:rsidP="00D02A6D">
                  <w:pPr>
                    <w:snapToGrid w:val="0"/>
                    <w:rPr>
                      <w:rFonts w:ascii="Meiryo UI" w:eastAsia="Meiryo UI" w:hAnsi="Meiryo UI" w:cs="Meiryo UI"/>
                      <w:sz w:val="22"/>
                    </w:rPr>
                  </w:pPr>
                </w:p>
              </w:tc>
              <w:tc>
                <w:tcPr>
                  <w:tcW w:w="2127" w:type="dxa"/>
                  <w:vMerge/>
                </w:tcPr>
                <w:p w:rsidR="005A5467" w:rsidRPr="00EE1939" w:rsidRDefault="005A5467" w:rsidP="00D02A6D">
                  <w:pPr>
                    <w:snapToGrid w:val="0"/>
                    <w:rPr>
                      <w:rFonts w:ascii="Meiryo UI" w:eastAsia="Meiryo UI" w:hAnsi="Meiryo UI" w:cs="Meiryo UI"/>
                      <w:sz w:val="22"/>
                    </w:rPr>
                  </w:pPr>
                </w:p>
              </w:tc>
            </w:tr>
            <w:tr w:rsidR="005A2EC3" w:rsidRPr="00EE1939" w:rsidTr="005A2EC3">
              <w:tc>
                <w:tcPr>
                  <w:tcW w:w="2292" w:type="dxa"/>
                  <w:gridSpan w:val="2"/>
                </w:tcPr>
                <w:p w:rsidR="005A5467" w:rsidRPr="00EE1939" w:rsidRDefault="005A5467" w:rsidP="002F121A">
                  <w:pPr>
                    <w:snapToGrid w:val="0"/>
                    <w:jc w:val="center"/>
                    <w:rPr>
                      <w:rFonts w:ascii="Meiryo UI" w:eastAsia="Meiryo UI" w:hAnsi="Meiryo UI" w:cs="Meiryo UI"/>
                      <w:sz w:val="22"/>
                    </w:rPr>
                  </w:pPr>
                  <w:r w:rsidRPr="00EE1939">
                    <w:rPr>
                      <w:rFonts w:ascii="Meiryo UI" w:eastAsia="Meiryo UI" w:hAnsi="Meiryo UI" w:cs="Meiryo UI" w:hint="eastAsia"/>
                      <w:sz w:val="22"/>
                    </w:rPr>
                    <w:t>就職者数</w:t>
                  </w:r>
                </w:p>
              </w:tc>
              <w:tc>
                <w:tcPr>
                  <w:tcW w:w="1984" w:type="dxa"/>
                </w:tcPr>
                <w:p w:rsidR="005A5467" w:rsidRPr="00EE1939" w:rsidRDefault="005A5467" w:rsidP="002F121A">
                  <w:pPr>
                    <w:snapToGrid w:val="0"/>
                    <w:jc w:val="center"/>
                    <w:rPr>
                      <w:rFonts w:ascii="Meiryo UI" w:eastAsia="Meiryo UI" w:hAnsi="Meiryo UI" w:cs="Meiryo UI"/>
                      <w:sz w:val="22"/>
                    </w:rPr>
                  </w:pPr>
                  <w:r w:rsidRPr="00EE1939">
                    <w:rPr>
                      <w:rFonts w:ascii="Meiryo UI" w:eastAsia="Meiryo UI" w:hAnsi="Meiryo UI" w:cs="Meiryo UI" w:hint="eastAsia"/>
                      <w:sz w:val="22"/>
                    </w:rPr>
                    <w:t>67人</w:t>
                  </w:r>
                </w:p>
              </w:tc>
              <w:tc>
                <w:tcPr>
                  <w:tcW w:w="2126" w:type="dxa"/>
                </w:tcPr>
                <w:p w:rsidR="005A5467" w:rsidRPr="00EE1939" w:rsidRDefault="005A5467" w:rsidP="002F121A">
                  <w:pPr>
                    <w:snapToGrid w:val="0"/>
                    <w:jc w:val="center"/>
                    <w:rPr>
                      <w:rFonts w:ascii="Meiryo UI" w:eastAsia="Meiryo UI" w:hAnsi="Meiryo UI" w:cs="Meiryo UI"/>
                      <w:sz w:val="22"/>
                    </w:rPr>
                  </w:pPr>
                  <w:r w:rsidRPr="00EE1939">
                    <w:rPr>
                      <w:rFonts w:ascii="Meiryo UI" w:eastAsia="Meiryo UI" w:hAnsi="Meiryo UI" w:cs="Meiryo UI" w:hint="eastAsia"/>
                      <w:sz w:val="22"/>
                    </w:rPr>
                    <w:t>76人</w:t>
                  </w:r>
                </w:p>
              </w:tc>
              <w:tc>
                <w:tcPr>
                  <w:tcW w:w="426" w:type="dxa"/>
                  <w:vMerge/>
                  <w:tcBorders>
                    <w:top w:val="nil"/>
                    <w:bottom w:val="nil"/>
                  </w:tcBorders>
                </w:tcPr>
                <w:p w:rsidR="005A5467" w:rsidRPr="00EE1939" w:rsidRDefault="005A5467" w:rsidP="00D02A6D">
                  <w:pPr>
                    <w:snapToGrid w:val="0"/>
                    <w:rPr>
                      <w:rFonts w:ascii="Meiryo UI" w:eastAsia="Meiryo UI" w:hAnsi="Meiryo UI" w:cs="Meiryo UI"/>
                      <w:sz w:val="22"/>
                    </w:rPr>
                  </w:pPr>
                </w:p>
              </w:tc>
              <w:tc>
                <w:tcPr>
                  <w:tcW w:w="1984" w:type="dxa"/>
                  <w:vMerge/>
                </w:tcPr>
                <w:p w:rsidR="005A5467" w:rsidRPr="00EE1939" w:rsidRDefault="005A5467" w:rsidP="00D02A6D">
                  <w:pPr>
                    <w:snapToGrid w:val="0"/>
                    <w:rPr>
                      <w:rFonts w:ascii="Meiryo UI" w:eastAsia="Meiryo UI" w:hAnsi="Meiryo UI" w:cs="Meiryo UI"/>
                      <w:sz w:val="22"/>
                    </w:rPr>
                  </w:pPr>
                </w:p>
              </w:tc>
              <w:tc>
                <w:tcPr>
                  <w:tcW w:w="2126" w:type="dxa"/>
                  <w:vMerge/>
                </w:tcPr>
                <w:p w:rsidR="005A5467" w:rsidRPr="00EE1939" w:rsidRDefault="005A5467" w:rsidP="00D02A6D">
                  <w:pPr>
                    <w:snapToGrid w:val="0"/>
                    <w:rPr>
                      <w:rFonts w:ascii="Meiryo UI" w:eastAsia="Meiryo UI" w:hAnsi="Meiryo UI" w:cs="Meiryo UI"/>
                      <w:sz w:val="22"/>
                    </w:rPr>
                  </w:pPr>
                </w:p>
              </w:tc>
              <w:tc>
                <w:tcPr>
                  <w:tcW w:w="2127" w:type="dxa"/>
                  <w:vMerge/>
                </w:tcPr>
                <w:p w:rsidR="005A5467" w:rsidRPr="00EE1939" w:rsidRDefault="005A5467" w:rsidP="00D02A6D">
                  <w:pPr>
                    <w:snapToGrid w:val="0"/>
                    <w:rPr>
                      <w:rFonts w:ascii="Meiryo UI" w:eastAsia="Meiryo UI" w:hAnsi="Meiryo UI" w:cs="Meiryo UI"/>
                      <w:sz w:val="22"/>
                    </w:rPr>
                  </w:pPr>
                </w:p>
              </w:tc>
            </w:tr>
          </w:tbl>
          <w:p w:rsidR="00E7099D" w:rsidRPr="00EE1939" w:rsidRDefault="00E7099D" w:rsidP="005A5467">
            <w:pPr>
              <w:snapToGrid w:val="0"/>
              <w:rPr>
                <w:rFonts w:ascii="Meiryo UI" w:eastAsia="Meiryo UI" w:hAnsi="Meiryo UI" w:cs="Meiryo UI"/>
                <w:sz w:val="22"/>
              </w:rPr>
            </w:pPr>
          </w:p>
        </w:tc>
      </w:tr>
      <w:tr w:rsidR="00E7099D" w:rsidRPr="00EE1939" w:rsidTr="009E3498">
        <w:trPr>
          <w:trHeight w:val="3006"/>
        </w:trPr>
        <w:tc>
          <w:tcPr>
            <w:tcW w:w="8897" w:type="dxa"/>
            <w:tcBorders>
              <w:left w:val="single" w:sz="12" w:space="0" w:color="auto"/>
            </w:tcBorders>
            <w:hideMark/>
          </w:tcPr>
          <w:p w:rsidR="00E7099D" w:rsidRPr="00EE1939" w:rsidRDefault="00E7099D" w:rsidP="00E7099D">
            <w:pPr>
              <w:snapToGrid w:val="0"/>
              <w:rPr>
                <w:rFonts w:ascii="Meiryo UI" w:eastAsia="Meiryo UI" w:hAnsi="Meiryo UI" w:cs="Meiryo UI"/>
                <w:sz w:val="22"/>
              </w:rPr>
            </w:pPr>
            <w:r w:rsidRPr="00EE1939">
              <w:rPr>
                <w:rFonts w:ascii="Meiryo UI" w:eastAsia="Meiryo UI" w:hAnsi="Meiryo UI" w:cs="Meiryo UI" w:hint="eastAsia"/>
                <w:b/>
                <w:sz w:val="22"/>
                <w:u w:val="single"/>
              </w:rPr>
              <w:t>②母子・父子自立支援プログラム策定事業と生活保護受給者等就労自立促進事業等との連携</w:t>
            </w:r>
            <w:r w:rsidR="009727B6" w:rsidRPr="009727B6">
              <w:rPr>
                <w:rFonts w:ascii="Meiryo UI" w:eastAsia="Meiryo UI" w:hAnsi="Meiryo UI" w:cs="Meiryo UI" w:hint="eastAsia"/>
                <w:b/>
                <w:sz w:val="22"/>
              </w:rPr>
              <w:t>（P.4～P.5</w:t>
            </w:r>
            <w:r w:rsidR="009727B6" w:rsidRPr="009727B6">
              <w:rPr>
                <w:rFonts w:ascii="Meiryo UI" w:eastAsia="Meiryo UI" w:hAnsi="Meiryo UI" w:cs="Meiryo UI"/>
                <w:b/>
                <w:sz w:val="22"/>
              </w:rPr>
              <w:t>）</w:t>
            </w:r>
            <w:r w:rsidRPr="00EE1939">
              <w:rPr>
                <w:rFonts w:ascii="Meiryo UI" w:eastAsia="Meiryo UI" w:hAnsi="Meiryo UI" w:cs="Meiryo UI" w:hint="eastAsia"/>
                <w:sz w:val="22"/>
              </w:rPr>
              <w:br/>
              <w:t>・母子・父子自立支援プログラム策定事業と生活保護受給者等就労自立促進事業等の連携を図り、一般市及び郡部を所管する子ども家庭センターにおける身近な地域での就労支援を促進する。</w:t>
            </w:r>
          </w:p>
        </w:tc>
        <w:tc>
          <w:tcPr>
            <w:tcW w:w="13324" w:type="dxa"/>
            <w:tcBorders>
              <w:right w:val="single" w:sz="12" w:space="0" w:color="auto"/>
            </w:tcBorders>
            <w:hideMark/>
          </w:tcPr>
          <w:p w:rsidR="00D67794" w:rsidRDefault="00D67794" w:rsidP="00E7099D">
            <w:pPr>
              <w:snapToGrid w:val="0"/>
              <w:rPr>
                <w:rFonts w:ascii="Meiryo UI" w:eastAsia="Meiryo UI" w:hAnsi="Meiryo UI" w:cs="Meiryo UI"/>
                <w:sz w:val="22"/>
              </w:rPr>
            </w:pPr>
          </w:p>
          <w:p w:rsidR="003A798E" w:rsidRPr="003A798E" w:rsidRDefault="00E7099D" w:rsidP="00E7099D">
            <w:pPr>
              <w:snapToGrid w:val="0"/>
              <w:rPr>
                <w:rFonts w:ascii="Meiryo UI" w:eastAsia="Meiryo UI" w:hAnsi="Meiryo UI" w:cs="Meiryo UI"/>
                <w:sz w:val="12"/>
              </w:rPr>
            </w:pPr>
            <w:r w:rsidRPr="00EE1939">
              <w:rPr>
                <w:rFonts w:ascii="Meiryo UI" w:eastAsia="Meiryo UI" w:hAnsi="Meiryo UI" w:cs="Meiryo UI" w:hint="eastAsia"/>
                <w:sz w:val="22"/>
              </w:rPr>
              <w:t>・福祉事務所等に配置された母子・父子自立支援プログラム策定員が、児童扶養手当受給者に対し、個別に面接を実施し、本人の生活状況、就業への意欲、資格取得への取組み等について状況把握を行い、個々のケースに応じた支援メニューを組み合わせた自立支援プログラムを策定し、ハローワークに配置された就職支援ナビゲーターとの連携により、きめ細かで継続的な自立・就労支援を実施した。</w:t>
            </w:r>
          </w:p>
          <w:tbl>
            <w:tblPr>
              <w:tblStyle w:val="ab"/>
              <w:tblW w:w="0" w:type="auto"/>
              <w:tblBorders>
                <w:insideH w:val="single" w:sz="6" w:space="0" w:color="auto"/>
                <w:insideV w:val="single" w:sz="6" w:space="0" w:color="auto"/>
              </w:tblBorders>
              <w:tblLayout w:type="fixed"/>
              <w:tblLook w:val="04A0" w:firstRow="1" w:lastRow="0" w:firstColumn="1" w:lastColumn="0" w:noHBand="0" w:noVBand="1"/>
            </w:tblPr>
            <w:tblGrid>
              <w:gridCol w:w="2302"/>
              <w:gridCol w:w="2409"/>
              <w:gridCol w:w="2410"/>
            </w:tblGrid>
            <w:tr w:rsidR="005A5467" w:rsidRPr="00EE1939" w:rsidTr="005A2EC3">
              <w:tc>
                <w:tcPr>
                  <w:tcW w:w="7121" w:type="dxa"/>
                  <w:gridSpan w:val="3"/>
                  <w:tcBorders>
                    <w:top w:val="nil"/>
                    <w:left w:val="nil"/>
                    <w:bottom w:val="nil"/>
                    <w:right w:val="nil"/>
                  </w:tcBorders>
                </w:tcPr>
                <w:p w:rsidR="005A5467" w:rsidRPr="008805C6" w:rsidRDefault="008805C6" w:rsidP="00D02A6D">
                  <w:pPr>
                    <w:snapToGrid w:val="0"/>
                    <w:rPr>
                      <w:rFonts w:ascii="Meiryo UI" w:eastAsia="Meiryo UI" w:hAnsi="Meiryo UI" w:cs="Meiryo UI"/>
                      <w:b/>
                      <w:sz w:val="22"/>
                    </w:rPr>
                  </w:pPr>
                  <w:r>
                    <w:rPr>
                      <w:rFonts w:ascii="Meiryo UI" w:eastAsia="Meiryo UI" w:hAnsi="Meiryo UI" w:cs="Meiryo UI" w:hint="eastAsia"/>
                      <w:b/>
                      <w:sz w:val="22"/>
                    </w:rPr>
                    <w:t>■</w:t>
                  </w:r>
                  <w:r w:rsidR="005A5467" w:rsidRPr="008805C6">
                    <w:rPr>
                      <w:rFonts w:ascii="Meiryo UI" w:eastAsia="Meiryo UI" w:hAnsi="Meiryo UI" w:cs="Meiryo UI" w:hint="eastAsia"/>
                      <w:b/>
                      <w:sz w:val="22"/>
                    </w:rPr>
                    <w:t>母子・父子自立支援プログラム策定事業</w:t>
                  </w:r>
                  <w:r w:rsidR="00576F29" w:rsidRPr="008805C6">
                    <w:rPr>
                      <w:rFonts w:ascii="Meiryo UI" w:eastAsia="Meiryo UI" w:hAnsi="Meiryo UI" w:cs="Meiryo UI" w:hint="eastAsia"/>
                      <w:b/>
                      <w:sz w:val="22"/>
                    </w:rPr>
                    <w:t>の状況</w:t>
                  </w:r>
                  <w:r w:rsidR="00A13C2F">
                    <w:rPr>
                      <w:rFonts w:ascii="Meiryo UI" w:eastAsia="Meiryo UI" w:hAnsi="Meiryo UI" w:cs="Meiryo UI" w:hint="eastAsia"/>
                      <w:b/>
                      <w:sz w:val="22"/>
                    </w:rPr>
                    <w:t xml:space="preserve">　　</w:t>
                  </w:r>
                  <w:r w:rsidR="00A13C2F" w:rsidRPr="00A13C2F">
                    <w:rPr>
                      <w:rFonts w:ascii="Meiryo UI" w:eastAsia="Meiryo UI" w:hAnsi="Meiryo UI" w:cs="Meiryo UI" w:hint="eastAsia"/>
                      <w:b/>
                      <w:sz w:val="20"/>
                    </w:rPr>
                    <w:t>※政令・中核市除く</w:t>
                  </w:r>
                </w:p>
              </w:tc>
            </w:tr>
            <w:tr w:rsidR="005A5467" w:rsidRPr="00EE1939" w:rsidTr="005A2EC3">
              <w:tc>
                <w:tcPr>
                  <w:tcW w:w="2302" w:type="dxa"/>
                  <w:shd w:val="clear" w:color="auto" w:fill="0070C0"/>
                </w:tcPr>
                <w:p w:rsidR="005A5467" w:rsidRPr="00EE1939" w:rsidRDefault="005A5467" w:rsidP="00D02A6D">
                  <w:pPr>
                    <w:snapToGrid w:val="0"/>
                    <w:rPr>
                      <w:rFonts w:ascii="Meiryo UI" w:eastAsia="Meiryo UI" w:hAnsi="Meiryo UI" w:cs="Meiryo UI"/>
                      <w:sz w:val="22"/>
                    </w:rPr>
                  </w:pPr>
                </w:p>
              </w:tc>
              <w:tc>
                <w:tcPr>
                  <w:tcW w:w="2409" w:type="dxa"/>
                  <w:shd w:val="clear" w:color="auto" w:fill="0070C0"/>
                </w:tcPr>
                <w:p w:rsidR="005A5467" w:rsidRPr="00EE1939" w:rsidRDefault="005A5467"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Ｈ２７</w:t>
                  </w:r>
                </w:p>
              </w:tc>
              <w:tc>
                <w:tcPr>
                  <w:tcW w:w="2410" w:type="dxa"/>
                  <w:shd w:val="clear" w:color="auto" w:fill="0070C0"/>
                </w:tcPr>
                <w:p w:rsidR="005A5467" w:rsidRPr="00EE1939" w:rsidRDefault="005A5467"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Ｈ２８</w:t>
                  </w:r>
                </w:p>
              </w:tc>
            </w:tr>
            <w:tr w:rsidR="005A5467" w:rsidRPr="00EE1939" w:rsidTr="005A2EC3">
              <w:tc>
                <w:tcPr>
                  <w:tcW w:w="2302" w:type="dxa"/>
                  <w:tcBorders>
                    <w:bottom w:val="nil"/>
                  </w:tcBorders>
                </w:tcPr>
                <w:p w:rsidR="005A5467" w:rsidRPr="00EE1939" w:rsidRDefault="005A5467" w:rsidP="005A5467">
                  <w:pPr>
                    <w:snapToGrid w:val="0"/>
                    <w:jc w:val="center"/>
                    <w:rPr>
                      <w:rFonts w:ascii="Meiryo UI" w:eastAsia="Meiryo UI" w:hAnsi="Meiryo UI" w:cs="Meiryo UI"/>
                      <w:sz w:val="22"/>
                    </w:rPr>
                  </w:pPr>
                  <w:r w:rsidRPr="00EE1939">
                    <w:rPr>
                      <w:rFonts w:ascii="Meiryo UI" w:eastAsia="Meiryo UI" w:hAnsi="Meiryo UI" w:cs="Meiryo UI" w:hint="eastAsia"/>
                      <w:sz w:val="22"/>
                    </w:rPr>
                    <w:t>実施市町数</w:t>
                  </w:r>
                </w:p>
              </w:tc>
              <w:tc>
                <w:tcPr>
                  <w:tcW w:w="2409" w:type="dxa"/>
                </w:tcPr>
                <w:p w:rsidR="005A5467" w:rsidRPr="00EE1939" w:rsidRDefault="005A5467" w:rsidP="005A5467">
                  <w:pPr>
                    <w:snapToGrid w:val="0"/>
                    <w:jc w:val="center"/>
                    <w:rPr>
                      <w:rFonts w:ascii="Meiryo UI" w:eastAsia="Meiryo UI" w:hAnsi="Meiryo UI" w:cs="Meiryo UI"/>
                      <w:sz w:val="22"/>
                    </w:rPr>
                  </w:pPr>
                  <w:r w:rsidRPr="00EE1939">
                    <w:rPr>
                      <w:rFonts w:ascii="Meiryo UI" w:eastAsia="Meiryo UI" w:hAnsi="Meiryo UI" w:cs="Meiryo UI" w:hint="eastAsia"/>
                      <w:sz w:val="22"/>
                    </w:rPr>
                    <w:t>24市町</w:t>
                  </w:r>
                </w:p>
              </w:tc>
              <w:tc>
                <w:tcPr>
                  <w:tcW w:w="2410" w:type="dxa"/>
                </w:tcPr>
                <w:p w:rsidR="005A5467" w:rsidRPr="00EE1939" w:rsidRDefault="005A5467"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24市町</w:t>
                  </w:r>
                </w:p>
              </w:tc>
            </w:tr>
            <w:tr w:rsidR="005A5467" w:rsidRPr="00EE1939" w:rsidTr="005A2EC3">
              <w:tc>
                <w:tcPr>
                  <w:tcW w:w="2302" w:type="dxa"/>
                </w:tcPr>
                <w:p w:rsidR="005A5467" w:rsidRPr="00EE1939" w:rsidRDefault="005A5467"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策定件数</w:t>
                  </w:r>
                </w:p>
              </w:tc>
              <w:tc>
                <w:tcPr>
                  <w:tcW w:w="2409" w:type="dxa"/>
                </w:tcPr>
                <w:p w:rsidR="005A5467" w:rsidRPr="00EE1939" w:rsidRDefault="005A5467"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547件</w:t>
                  </w:r>
                </w:p>
              </w:tc>
              <w:tc>
                <w:tcPr>
                  <w:tcW w:w="2410" w:type="dxa"/>
                </w:tcPr>
                <w:p w:rsidR="005A5467" w:rsidRPr="00EE1939" w:rsidRDefault="005A5467"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531件</w:t>
                  </w:r>
                </w:p>
              </w:tc>
            </w:tr>
          </w:tbl>
          <w:p w:rsidR="00E7099D" w:rsidRPr="00EE1939" w:rsidRDefault="00E7099D" w:rsidP="00E7099D">
            <w:pPr>
              <w:snapToGrid w:val="0"/>
              <w:rPr>
                <w:rFonts w:ascii="Meiryo UI" w:eastAsia="Meiryo UI" w:hAnsi="Meiryo UI" w:cs="Meiryo UI"/>
                <w:sz w:val="22"/>
              </w:rPr>
            </w:pPr>
          </w:p>
        </w:tc>
      </w:tr>
      <w:tr w:rsidR="00E7099D" w:rsidRPr="00EE1939" w:rsidTr="009E3498">
        <w:trPr>
          <w:trHeight w:val="3393"/>
        </w:trPr>
        <w:tc>
          <w:tcPr>
            <w:tcW w:w="8897" w:type="dxa"/>
            <w:tcBorders>
              <w:left w:val="single" w:sz="12" w:space="0" w:color="auto"/>
              <w:bottom w:val="single" w:sz="12" w:space="0" w:color="auto"/>
            </w:tcBorders>
            <w:hideMark/>
          </w:tcPr>
          <w:p w:rsidR="00CA0DC1" w:rsidRPr="00EE1939" w:rsidRDefault="008E2565" w:rsidP="00CA0DC1">
            <w:pPr>
              <w:snapToGrid w:val="0"/>
              <w:rPr>
                <w:rFonts w:ascii="Meiryo UI" w:eastAsia="Meiryo UI" w:hAnsi="Meiryo UI" w:cs="Meiryo UI"/>
                <w:sz w:val="22"/>
              </w:rPr>
            </w:pPr>
            <w:r>
              <w:rPr>
                <w:rFonts w:ascii="Meiryo UI" w:eastAsia="Meiryo UI" w:hAnsi="Meiryo UI" w:cs="Meiryo UI" w:hint="eastAsia"/>
                <w:b/>
                <w:sz w:val="22"/>
                <w:u w:val="single"/>
              </w:rPr>
              <w:t>⑤ＯＳＡＫＡしごとフィールドによる就業</w:t>
            </w:r>
            <w:r w:rsidR="00E7099D" w:rsidRPr="00EE1939">
              <w:rPr>
                <w:rFonts w:ascii="Meiryo UI" w:eastAsia="Meiryo UI" w:hAnsi="Meiryo UI" w:cs="Meiryo UI" w:hint="eastAsia"/>
                <w:b/>
                <w:sz w:val="22"/>
                <w:u w:val="single"/>
              </w:rPr>
              <w:t>支援</w:t>
            </w:r>
            <w:r w:rsidR="002E6BB9" w:rsidRPr="002E6BB9">
              <w:rPr>
                <w:rFonts w:ascii="Meiryo UI" w:eastAsia="Meiryo UI" w:hAnsi="Meiryo UI" w:cs="Meiryo UI" w:hint="eastAsia"/>
                <w:b/>
                <w:sz w:val="22"/>
              </w:rPr>
              <w:t>（P.7</w:t>
            </w:r>
            <w:r w:rsidR="002E6BB9" w:rsidRPr="002E6BB9">
              <w:rPr>
                <w:rFonts w:ascii="Meiryo UI" w:eastAsia="Meiryo UI" w:hAnsi="Meiryo UI" w:cs="Meiryo UI"/>
                <w:b/>
                <w:sz w:val="22"/>
              </w:rPr>
              <w:t>）</w:t>
            </w:r>
            <w:r w:rsidR="00E7099D" w:rsidRPr="00EE1939">
              <w:rPr>
                <w:rFonts w:ascii="Meiryo UI" w:eastAsia="Meiryo UI" w:hAnsi="Meiryo UI" w:cs="Meiryo UI" w:hint="eastAsia"/>
                <w:sz w:val="22"/>
              </w:rPr>
              <w:br/>
            </w:r>
            <w:r w:rsidR="00CA0DC1" w:rsidRPr="00CA0DC1">
              <w:rPr>
                <w:rFonts w:ascii="Meiryo UI" w:eastAsia="Meiryo UI" w:hAnsi="Meiryo UI" w:cs="Meiryo UI" w:hint="eastAsia"/>
                <w:sz w:val="22"/>
              </w:rPr>
              <w:t>・総合就業支援施設OSAKAしごとフィールドにおいて、ハローワークとの一体的実施により、ひとり親家庭の親を含めた就職困難者等への支援を行うほか、就活と保活の一体的な支援を実施する。</w:t>
            </w:r>
          </w:p>
        </w:tc>
        <w:tc>
          <w:tcPr>
            <w:tcW w:w="13324" w:type="dxa"/>
            <w:tcBorders>
              <w:bottom w:val="single" w:sz="12" w:space="0" w:color="auto"/>
              <w:right w:val="single" w:sz="12" w:space="0" w:color="auto"/>
            </w:tcBorders>
            <w:hideMark/>
          </w:tcPr>
          <w:p w:rsidR="00D67794" w:rsidRDefault="00D67794" w:rsidP="00E7099D">
            <w:pPr>
              <w:snapToGrid w:val="0"/>
              <w:rPr>
                <w:rFonts w:ascii="Meiryo UI" w:eastAsia="Meiryo UI" w:hAnsi="Meiryo UI" w:cs="Meiryo UI"/>
                <w:sz w:val="22"/>
              </w:rPr>
            </w:pPr>
          </w:p>
          <w:p w:rsidR="00E7099D" w:rsidRPr="00EE1939" w:rsidRDefault="005A5467" w:rsidP="00E7099D">
            <w:pPr>
              <w:snapToGrid w:val="0"/>
              <w:rPr>
                <w:rFonts w:ascii="Meiryo UI" w:eastAsia="Meiryo UI" w:hAnsi="Meiryo UI" w:cs="Meiryo UI"/>
                <w:sz w:val="22"/>
              </w:rPr>
            </w:pPr>
            <w:r w:rsidRPr="00EE1939">
              <w:rPr>
                <w:rFonts w:ascii="Meiryo UI" w:eastAsia="Meiryo UI" w:hAnsi="Meiryo UI" w:cs="Meiryo UI" w:hint="eastAsia"/>
                <w:sz w:val="22"/>
              </w:rPr>
              <w:t>・就職困難者や地域就労支援事業から紹介のあった方などを対象に、キャリアカウンセリングや各種セミナー等を実施したほか、一体的運営を行う「大阪東ハローワークコーナー」を活用することで、求人の検索や応募まで、ワンストップの就職支援を行った。</w:t>
            </w:r>
          </w:p>
          <w:p w:rsidR="003A798E" w:rsidRPr="00D67794" w:rsidRDefault="005A5467" w:rsidP="00E7099D">
            <w:pPr>
              <w:snapToGrid w:val="0"/>
              <w:rPr>
                <w:rFonts w:ascii="Meiryo UI" w:eastAsia="Meiryo UI" w:hAnsi="Meiryo UI" w:cs="Meiryo UI"/>
                <w:sz w:val="22"/>
              </w:rPr>
            </w:pPr>
            <w:r w:rsidRPr="00EE1939">
              <w:rPr>
                <w:rFonts w:ascii="Meiryo UI" w:eastAsia="Meiryo UI" w:hAnsi="Meiryo UI" w:cs="Meiryo UI" w:hint="eastAsia"/>
                <w:sz w:val="22"/>
              </w:rPr>
              <w:t>・働くママ応援コーナーでは、出産等を機に離職し、再就職をめざす女性等を対象に、キャリアカウンセリングの実施に加え、保育所探しのアドバイスも行った。</w:t>
            </w:r>
          </w:p>
          <w:tbl>
            <w:tblPr>
              <w:tblStyle w:val="ab"/>
              <w:tblW w:w="0" w:type="auto"/>
              <w:tblBorders>
                <w:insideH w:val="single" w:sz="6" w:space="0" w:color="auto"/>
                <w:insideV w:val="single" w:sz="6" w:space="0" w:color="auto"/>
              </w:tblBorders>
              <w:tblLayout w:type="fixed"/>
              <w:tblLook w:val="04A0" w:firstRow="1" w:lastRow="0" w:firstColumn="1" w:lastColumn="0" w:noHBand="0" w:noVBand="1"/>
            </w:tblPr>
            <w:tblGrid>
              <w:gridCol w:w="2302"/>
              <w:gridCol w:w="2399"/>
              <w:gridCol w:w="2420"/>
            </w:tblGrid>
            <w:tr w:rsidR="00576F29" w:rsidRPr="00EE1939" w:rsidTr="005A2EC3">
              <w:tc>
                <w:tcPr>
                  <w:tcW w:w="7121" w:type="dxa"/>
                  <w:gridSpan w:val="3"/>
                  <w:tcBorders>
                    <w:top w:val="nil"/>
                    <w:left w:val="nil"/>
                    <w:bottom w:val="nil"/>
                    <w:right w:val="nil"/>
                  </w:tcBorders>
                </w:tcPr>
                <w:p w:rsidR="00576F29" w:rsidRPr="008805C6" w:rsidRDefault="008805C6" w:rsidP="00D02A6D">
                  <w:pPr>
                    <w:snapToGrid w:val="0"/>
                    <w:rPr>
                      <w:rFonts w:ascii="Meiryo UI" w:eastAsia="Meiryo UI" w:hAnsi="Meiryo UI" w:cs="Meiryo UI"/>
                      <w:b/>
                      <w:sz w:val="22"/>
                    </w:rPr>
                  </w:pPr>
                  <w:r>
                    <w:rPr>
                      <w:rFonts w:ascii="Meiryo UI" w:eastAsia="Meiryo UI" w:hAnsi="Meiryo UI" w:cs="Meiryo UI" w:hint="eastAsia"/>
                      <w:b/>
                      <w:sz w:val="22"/>
                    </w:rPr>
                    <w:t>■</w:t>
                  </w:r>
                  <w:r w:rsidR="00576F29" w:rsidRPr="008805C6">
                    <w:rPr>
                      <w:rFonts w:ascii="Meiryo UI" w:eastAsia="Meiryo UI" w:hAnsi="Meiryo UI" w:cs="Meiryo UI" w:hint="eastAsia"/>
                      <w:b/>
                      <w:sz w:val="22"/>
                    </w:rPr>
                    <w:t>就職支援の実績（ひとり親家庭の親等）</w:t>
                  </w:r>
                  <w:r w:rsidR="00A13C2F">
                    <w:rPr>
                      <w:rFonts w:ascii="Meiryo UI" w:eastAsia="Meiryo UI" w:hAnsi="Meiryo UI" w:cs="Meiryo UI" w:hint="eastAsia"/>
                      <w:b/>
                      <w:sz w:val="22"/>
                    </w:rPr>
                    <w:t xml:space="preserve">　　</w:t>
                  </w:r>
                  <w:r w:rsidR="00A13C2F" w:rsidRPr="00A13C2F">
                    <w:rPr>
                      <w:rFonts w:ascii="Meiryo UI" w:eastAsia="Meiryo UI" w:hAnsi="Meiryo UI" w:cs="Meiryo UI" w:hint="eastAsia"/>
                      <w:b/>
                      <w:sz w:val="20"/>
                    </w:rPr>
                    <w:t>※政令・中核市除く</w:t>
                  </w:r>
                </w:p>
              </w:tc>
            </w:tr>
            <w:tr w:rsidR="00576F29" w:rsidRPr="00EE1939" w:rsidTr="005A2EC3">
              <w:tc>
                <w:tcPr>
                  <w:tcW w:w="2302" w:type="dxa"/>
                  <w:shd w:val="clear" w:color="auto" w:fill="0070C0"/>
                </w:tcPr>
                <w:p w:rsidR="00576F29" w:rsidRPr="00EE1939" w:rsidRDefault="00576F29" w:rsidP="00D02A6D">
                  <w:pPr>
                    <w:snapToGrid w:val="0"/>
                    <w:rPr>
                      <w:rFonts w:ascii="Meiryo UI" w:eastAsia="Meiryo UI" w:hAnsi="Meiryo UI" w:cs="Meiryo UI"/>
                      <w:sz w:val="22"/>
                    </w:rPr>
                  </w:pPr>
                </w:p>
              </w:tc>
              <w:tc>
                <w:tcPr>
                  <w:tcW w:w="2399" w:type="dxa"/>
                  <w:shd w:val="clear" w:color="auto" w:fill="0070C0"/>
                </w:tcPr>
                <w:p w:rsidR="00576F29" w:rsidRPr="00EE1939" w:rsidRDefault="00576F29"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Ｈ２７</w:t>
                  </w:r>
                </w:p>
              </w:tc>
              <w:tc>
                <w:tcPr>
                  <w:tcW w:w="2420" w:type="dxa"/>
                  <w:shd w:val="clear" w:color="auto" w:fill="0070C0"/>
                </w:tcPr>
                <w:p w:rsidR="00576F29" w:rsidRPr="00EE1939" w:rsidRDefault="00576F29"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Ｈ２８</w:t>
                  </w:r>
                </w:p>
              </w:tc>
            </w:tr>
            <w:tr w:rsidR="00576F29" w:rsidRPr="00EE1939" w:rsidTr="005A2EC3">
              <w:tc>
                <w:tcPr>
                  <w:tcW w:w="2302" w:type="dxa"/>
                  <w:tcBorders>
                    <w:bottom w:val="nil"/>
                  </w:tcBorders>
                </w:tcPr>
                <w:p w:rsidR="00576F29" w:rsidRPr="00EE1939" w:rsidRDefault="00576F29"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登録者数</w:t>
                  </w:r>
                </w:p>
              </w:tc>
              <w:tc>
                <w:tcPr>
                  <w:tcW w:w="2399" w:type="dxa"/>
                </w:tcPr>
                <w:p w:rsidR="00576F29" w:rsidRPr="00EE1939" w:rsidRDefault="00576F29"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45人</w:t>
                  </w:r>
                </w:p>
              </w:tc>
              <w:tc>
                <w:tcPr>
                  <w:tcW w:w="2420" w:type="dxa"/>
                </w:tcPr>
                <w:p w:rsidR="00576F29" w:rsidRPr="00EE1939" w:rsidRDefault="00576F29" w:rsidP="00576F29">
                  <w:pPr>
                    <w:snapToGrid w:val="0"/>
                    <w:jc w:val="center"/>
                    <w:rPr>
                      <w:rFonts w:ascii="Meiryo UI" w:eastAsia="Meiryo UI" w:hAnsi="Meiryo UI" w:cs="Meiryo UI"/>
                      <w:sz w:val="22"/>
                    </w:rPr>
                  </w:pPr>
                  <w:r w:rsidRPr="00EE1939">
                    <w:rPr>
                      <w:rFonts w:ascii="Meiryo UI" w:eastAsia="Meiryo UI" w:hAnsi="Meiryo UI" w:cs="Meiryo UI" w:hint="eastAsia"/>
                      <w:sz w:val="22"/>
                    </w:rPr>
                    <w:t>20人</w:t>
                  </w:r>
                </w:p>
              </w:tc>
            </w:tr>
            <w:tr w:rsidR="00576F29" w:rsidRPr="00EE1939" w:rsidTr="005A2EC3">
              <w:tc>
                <w:tcPr>
                  <w:tcW w:w="2302" w:type="dxa"/>
                </w:tcPr>
                <w:p w:rsidR="00576F29" w:rsidRPr="00EE1939" w:rsidRDefault="00576F29"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就職者数</w:t>
                  </w:r>
                </w:p>
              </w:tc>
              <w:tc>
                <w:tcPr>
                  <w:tcW w:w="2399" w:type="dxa"/>
                </w:tcPr>
                <w:p w:rsidR="00576F29" w:rsidRPr="00EE1939" w:rsidRDefault="00576F29"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21人</w:t>
                  </w:r>
                </w:p>
              </w:tc>
              <w:tc>
                <w:tcPr>
                  <w:tcW w:w="2420" w:type="dxa"/>
                </w:tcPr>
                <w:p w:rsidR="00576F29" w:rsidRPr="00EE1939" w:rsidRDefault="00576F29"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14人</w:t>
                  </w:r>
                </w:p>
              </w:tc>
            </w:tr>
          </w:tbl>
          <w:p w:rsidR="00576F29" w:rsidRPr="00EE1939" w:rsidRDefault="00576F29" w:rsidP="00E7099D">
            <w:pPr>
              <w:snapToGrid w:val="0"/>
              <w:rPr>
                <w:rFonts w:ascii="Meiryo UI" w:eastAsia="Meiryo UI" w:hAnsi="Meiryo UI" w:cs="Meiryo UI"/>
                <w:sz w:val="22"/>
              </w:rPr>
            </w:pPr>
          </w:p>
        </w:tc>
      </w:tr>
      <w:tr w:rsidR="00E7099D" w:rsidRPr="00E7099D" w:rsidTr="009E3498">
        <w:trPr>
          <w:trHeight w:val="402"/>
        </w:trPr>
        <w:tc>
          <w:tcPr>
            <w:tcW w:w="22221" w:type="dxa"/>
            <w:gridSpan w:val="2"/>
            <w:tcBorders>
              <w:left w:val="single" w:sz="12" w:space="0" w:color="auto"/>
              <w:right w:val="single" w:sz="12" w:space="0" w:color="auto"/>
            </w:tcBorders>
            <w:shd w:val="clear" w:color="auto" w:fill="FBD4B4" w:themeFill="accent6" w:themeFillTint="66"/>
            <w:noWrap/>
            <w:vAlign w:val="center"/>
            <w:hideMark/>
          </w:tcPr>
          <w:p w:rsidR="00E7099D" w:rsidRPr="00576F29" w:rsidRDefault="00E7099D" w:rsidP="001B0C6B">
            <w:pPr>
              <w:snapToGrid w:val="0"/>
              <w:rPr>
                <w:rFonts w:ascii="Meiryo UI" w:eastAsia="Meiryo UI" w:hAnsi="Meiryo UI" w:cs="Meiryo UI"/>
                <w:b/>
                <w:sz w:val="22"/>
              </w:rPr>
            </w:pPr>
            <w:r w:rsidRPr="00576F29">
              <w:rPr>
                <w:rFonts w:ascii="Meiryo UI" w:eastAsia="Meiryo UI" w:hAnsi="Meiryo UI" w:cs="Meiryo UI" w:hint="eastAsia"/>
                <w:b/>
                <w:sz w:val="24"/>
              </w:rPr>
              <w:t>【職業訓練等の実施・促進】</w:t>
            </w:r>
          </w:p>
        </w:tc>
      </w:tr>
      <w:tr w:rsidR="00E7099D" w:rsidRPr="00EE1939" w:rsidTr="009E3498">
        <w:trPr>
          <w:trHeight w:val="2947"/>
        </w:trPr>
        <w:tc>
          <w:tcPr>
            <w:tcW w:w="8897" w:type="dxa"/>
            <w:tcBorders>
              <w:top w:val="single" w:sz="12" w:space="0" w:color="auto"/>
              <w:left w:val="single" w:sz="12" w:space="0" w:color="auto"/>
              <w:bottom w:val="single" w:sz="12" w:space="0" w:color="auto"/>
            </w:tcBorders>
            <w:hideMark/>
          </w:tcPr>
          <w:p w:rsidR="00E7099D" w:rsidRPr="00EE1939" w:rsidRDefault="00E7099D" w:rsidP="00E7099D">
            <w:pPr>
              <w:snapToGrid w:val="0"/>
              <w:rPr>
                <w:rFonts w:ascii="Meiryo UI" w:eastAsia="Meiryo UI" w:hAnsi="Meiryo UI" w:cs="Meiryo UI"/>
                <w:sz w:val="22"/>
              </w:rPr>
            </w:pPr>
            <w:r w:rsidRPr="00EE1939">
              <w:rPr>
                <w:rFonts w:ascii="Meiryo UI" w:eastAsia="Meiryo UI" w:hAnsi="Meiryo UI" w:cs="Meiryo UI" w:hint="eastAsia"/>
                <w:b/>
                <w:sz w:val="22"/>
                <w:u w:val="single"/>
              </w:rPr>
              <w:t>②就業支援講習会の実施</w:t>
            </w:r>
            <w:r w:rsidR="002E6BB9" w:rsidRPr="002E6BB9">
              <w:rPr>
                <w:rFonts w:ascii="Meiryo UI" w:eastAsia="Meiryo UI" w:hAnsi="Meiryo UI" w:cs="Meiryo UI" w:hint="eastAsia"/>
                <w:b/>
                <w:sz w:val="22"/>
              </w:rPr>
              <w:t>（P.10～P.11）</w:t>
            </w:r>
            <w:r w:rsidRPr="00EE1939">
              <w:rPr>
                <w:rFonts w:ascii="Meiryo UI" w:eastAsia="Meiryo UI" w:hAnsi="Meiryo UI" w:cs="Meiryo UI" w:hint="eastAsia"/>
                <w:sz w:val="22"/>
              </w:rPr>
              <w:br/>
              <w:t>・社会情勢の変化なども踏まえ、ニーズが高い、より就業に結びつきやすい就業支援講習会の実施に努める。</w:t>
            </w:r>
          </w:p>
        </w:tc>
        <w:tc>
          <w:tcPr>
            <w:tcW w:w="13324" w:type="dxa"/>
            <w:tcBorders>
              <w:top w:val="single" w:sz="12" w:space="0" w:color="auto"/>
              <w:bottom w:val="single" w:sz="12" w:space="0" w:color="auto"/>
              <w:right w:val="single" w:sz="12" w:space="0" w:color="auto"/>
            </w:tcBorders>
            <w:hideMark/>
          </w:tcPr>
          <w:p w:rsidR="00D67794" w:rsidRDefault="00D67794" w:rsidP="00E7099D">
            <w:pPr>
              <w:snapToGrid w:val="0"/>
              <w:rPr>
                <w:rFonts w:ascii="Meiryo UI" w:eastAsia="Meiryo UI" w:hAnsi="Meiryo UI" w:cs="Meiryo UI"/>
                <w:sz w:val="22"/>
              </w:rPr>
            </w:pPr>
          </w:p>
          <w:p w:rsidR="003A798E" w:rsidRPr="00D67794" w:rsidRDefault="00E7099D" w:rsidP="00E7099D">
            <w:pPr>
              <w:snapToGrid w:val="0"/>
              <w:rPr>
                <w:rFonts w:ascii="Meiryo UI" w:eastAsia="Meiryo UI" w:hAnsi="Meiryo UI" w:cs="Meiryo UI"/>
                <w:sz w:val="22"/>
              </w:rPr>
            </w:pPr>
            <w:r w:rsidRPr="00EE1939">
              <w:rPr>
                <w:rFonts w:ascii="Meiryo UI" w:eastAsia="Meiryo UI" w:hAnsi="Meiryo UI" w:cs="Meiryo UI" w:hint="eastAsia"/>
                <w:sz w:val="22"/>
              </w:rPr>
              <w:t>・ひとり親家庭の親等に対して、就業に結びつく可能性の高い技能、資格を習得するための就業支援講習会を開催した。</w:t>
            </w:r>
          </w:p>
          <w:tbl>
            <w:tblPr>
              <w:tblStyle w:val="ab"/>
              <w:tblW w:w="0" w:type="auto"/>
              <w:tblBorders>
                <w:insideH w:val="single" w:sz="6" w:space="0" w:color="auto"/>
                <w:insideV w:val="single" w:sz="6" w:space="0" w:color="auto"/>
              </w:tblBorders>
              <w:tblLayout w:type="fixed"/>
              <w:tblLook w:val="04A0" w:firstRow="1" w:lastRow="0" w:firstColumn="1" w:lastColumn="0" w:noHBand="0" w:noVBand="1"/>
            </w:tblPr>
            <w:tblGrid>
              <w:gridCol w:w="2302"/>
              <w:gridCol w:w="2400"/>
              <w:gridCol w:w="2419"/>
              <w:gridCol w:w="2115"/>
            </w:tblGrid>
            <w:tr w:rsidR="00A13C2F" w:rsidRPr="00EE1939" w:rsidTr="003E0AA1">
              <w:tc>
                <w:tcPr>
                  <w:tcW w:w="9236" w:type="dxa"/>
                  <w:gridSpan w:val="4"/>
                  <w:tcBorders>
                    <w:top w:val="nil"/>
                    <w:left w:val="nil"/>
                    <w:bottom w:val="nil"/>
                    <w:right w:val="nil"/>
                  </w:tcBorders>
                </w:tcPr>
                <w:p w:rsidR="00A13C2F" w:rsidRDefault="00A13C2F" w:rsidP="00D02A6D">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母子家庭等就業・自立支援センター事業（就業支援講習会）の状況</w:t>
                  </w:r>
                  <w:r>
                    <w:rPr>
                      <w:rFonts w:ascii="Meiryo UI" w:eastAsia="Meiryo UI" w:hAnsi="Meiryo UI" w:cs="Meiryo UI" w:hint="eastAsia"/>
                      <w:b/>
                      <w:sz w:val="22"/>
                    </w:rPr>
                    <w:t xml:space="preserve">　　</w:t>
                  </w:r>
                  <w:r w:rsidRPr="00A13C2F">
                    <w:rPr>
                      <w:rFonts w:ascii="Meiryo UI" w:eastAsia="Meiryo UI" w:hAnsi="Meiryo UI" w:cs="Meiryo UI" w:hint="eastAsia"/>
                      <w:b/>
                      <w:sz w:val="20"/>
                    </w:rPr>
                    <w:t>※政令・中核市除く</w:t>
                  </w:r>
                </w:p>
              </w:tc>
            </w:tr>
            <w:tr w:rsidR="00A13C2F" w:rsidRPr="00EE1939" w:rsidTr="005A2EC3">
              <w:trPr>
                <w:gridAfter w:val="1"/>
                <w:wAfter w:w="2115" w:type="dxa"/>
              </w:trPr>
              <w:tc>
                <w:tcPr>
                  <w:tcW w:w="2302" w:type="dxa"/>
                  <w:shd w:val="clear" w:color="auto" w:fill="0070C0"/>
                </w:tcPr>
                <w:p w:rsidR="00A13C2F" w:rsidRPr="00EE1939" w:rsidRDefault="00A13C2F" w:rsidP="00D02A6D">
                  <w:pPr>
                    <w:snapToGrid w:val="0"/>
                    <w:rPr>
                      <w:rFonts w:ascii="Meiryo UI" w:eastAsia="Meiryo UI" w:hAnsi="Meiryo UI" w:cs="Meiryo UI"/>
                      <w:sz w:val="22"/>
                    </w:rPr>
                  </w:pPr>
                </w:p>
              </w:tc>
              <w:tc>
                <w:tcPr>
                  <w:tcW w:w="2400" w:type="dxa"/>
                  <w:shd w:val="clear" w:color="auto" w:fill="0070C0"/>
                </w:tcPr>
                <w:p w:rsidR="00A13C2F" w:rsidRPr="00EE1939" w:rsidRDefault="00A13C2F"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Ｈ２７</w:t>
                  </w:r>
                </w:p>
              </w:tc>
              <w:tc>
                <w:tcPr>
                  <w:tcW w:w="2419" w:type="dxa"/>
                  <w:shd w:val="clear" w:color="auto" w:fill="0070C0"/>
                </w:tcPr>
                <w:p w:rsidR="00A13C2F" w:rsidRPr="00EE1939" w:rsidRDefault="00A13C2F"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Ｈ２８</w:t>
                  </w:r>
                </w:p>
              </w:tc>
            </w:tr>
            <w:tr w:rsidR="00A13C2F" w:rsidRPr="00EE1939" w:rsidTr="005A2EC3">
              <w:trPr>
                <w:gridAfter w:val="1"/>
                <w:wAfter w:w="2115" w:type="dxa"/>
              </w:trPr>
              <w:tc>
                <w:tcPr>
                  <w:tcW w:w="2302" w:type="dxa"/>
                  <w:tcBorders>
                    <w:bottom w:val="nil"/>
                  </w:tcBorders>
                </w:tcPr>
                <w:p w:rsidR="00A13C2F" w:rsidRPr="00EE1939" w:rsidRDefault="00A13C2F"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受講者数</w:t>
                  </w:r>
                </w:p>
              </w:tc>
              <w:tc>
                <w:tcPr>
                  <w:tcW w:w="2400" w:type="dxa"/>
                </w:tcPr>
                <w:p w:rsidR="00A13C2F" w:rsidRPr="00EE1939" w:rsidRDefault="00A13C2F"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98人</w:t>
                  </w:r>
                </w:p>
              </w:tc>
              <w:tc>
                <w:tcPr>
                  <w:tcW w:w="2419" w:type="dxa"/>
                </w:tcPr>
                <w:p w:rsidR="00A13C2F" w:rsidRPr="00EE1939" w:rsidRDefault="00A13C2F"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92人</w:t>
                  </w:r>
                </w:p>
              </w:tc>
            </w:tr>
            <w:tr w:rsidR="00A13C2F" w:rsidRPr="00EE1939" w:rsidTr="005A2EC3">
              <w:trPr>
                <w:gridAfter w:val="1"/>
                <w:wAfter w:w="2115" w:type="dxa"/>
              </w:trPr>
              <w:tc>
                <w:tcPr>
                  <w:tcW w:w="2302" w:type="dxa"/>
                </w:tcPr>
                <w:p w:rsidR="00A13C2F" w:rsidRPr="00EE1939" w:rsidRDefault="00A13C2F"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就職者数</w:t>
                  </w:r>
                </w:p>
              </w:tc>
              <w:tc>
                <w:tcPr>
                  <w:tcW w:w="2400" w:type="dxa"/>
                </w:tcPr>
                <w:p w:rsidR="00A13C2F" w:rsidRPr="00EE1939" w:rsidRDefault="00A13C2F"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82人</w:t>
                  </w:r>
                </w:p>
              </w:tc>
              <w:tc>
                <w:tcPr>
                  <w:tcW w:w="2419" w:type="dxa"/>
                </w:tcPr>
                <w:p w:rsidR="00A13C2F" w:rsidRPr="00EE1939" w:rsidRDefault="00A13C2F"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81人</w:t>
                  </w:r>
                </w:p>
              </w:tc>
            </w:tr>
            <w:tr w:rsidR="00A13C2F" w:rsidRPr="00EE1939" w:rsidTr="005A2EC3">
              <w:trPr>
                <w:gridAfter w:val="1"/>
                <w:wAfter w:w="2115" w:type="dxa"/>
              </w:trPr>
              <w:tc>
                <w:tcPr>
                  <w:tcW w:w="2302" w:type="dxa"/>
                </w:tcPr>
                <w:p w:rsidR="00A13C2F" w:rsidRPr="00EE1939" w:rsidRDefault="00A13C2F"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就業率</w:t>
                  </w:r>
                </w:p>
              </w:tc>
              <w:tc>
                <w:tcPr>
                  <w:tcW w:w="2400" w:type="dxa"/>
                </w:tcPr>
                <w:p w:rsidR="00A13C2F" w:rsidRPr="00EE1939" w:rsidRDefault="00A13C2F"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83.7％</w:t>
                  </w:r>
                </w:p>
              </w:tc>
              <w:tc>
                <w:tcPr>
                  <w:tcW w:w="2419" w:type="dxa"/>
                </w:tcPr>
                <w:p w:rsidR="00A13C2F" w:rsidRPr="00EE1939" w:rsidRDefault="00A13C2F"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88.0％</w:t>
                  </w:r>
                </w:p>
              </w:tc>
            </w:tr>
          </w:tbl>
          <w:p w:rsidR="00E7099D" w:rsidRPr="00EE1939" w:rsidRDefault="00576F29" w:rsidP="00C35547">
            <w:pPr>
              <w:snapToGrid w:val="0"/>
              <w:ind w:firstLineChars="100" w:firstLine="220"/>
              <w:rPr>
                <w:rFonts w:ascii="Meiryo UI" w:eastAsia="Meiryo UI" w:hAnsi="Meiryo UI" w:cs="Meiryo UI"/>
                <w:sz w:val="22"/>
              </w:rPr>
            </w:pPr>
            <w:r w:rsidRPr="00EE1939">
              <w:rPr>
                <w:rFonts w:ascii="Meiryo UI" w:eastAsia="Meiryo UI" w:hAnsi="Meiryo UI" w:cs="Meiryo UI" w:hint="eastAsia"/>
                <w:sz w:val="22"/>
              </w:rPr>
              <w:t>※講習会の</w:t>
            </w:r>
            <w:r w:rsidR="00C35547">
              <w:rPr>
                <w:rFonts w:ascii="Meiryo UI" w:eastAsia="Meiryo UI" w:hAnsi="Meiryo UI" w:cs="Meiryo UI" w:hint="eastAsia"/>
                <w:sz w:val="22"/>
              </w:rPr>
              <w:t>主な</w:t>
            </w:r>
            <w:r w:rsidRPr="00EE1939">
              <w:rPr>
                <w:rFonts w:ascii="Meiryo UI" w:eastAsia="Meiryo UI" w:hAnsi="Meiryo UI" w:cs="Meiryo UI" w:hint="eastAsia"/>
                <w:sz w:val="22"/>
              </w:rPr>
              <w:t>実施内容：介護初任者研修・パソコン</w:t>
            </w:r>
            <w:r w:rsidR="00C35547">
              <w:rPr>
                <w:rFonts w:ascii="Meiryo UI" w:eastAsia="Meiryo UI" w:hAnsi="Meiryo UI" w:cs="Meiryo UI" w:hint="eastAsia"/>
                <w:sz w:val="22"/>
              </w:rPr>
              <w:t>・簿記３級</w:t>
            </w:r>
            <w:r w:rsidRPr="00EE1939">
              <w:rPr>
                <w:rFonts w:ascii="Meiryo UI" w:eastAsia="Meiryo UI" w:hAnsi="Meiryo UI" w:cs="Meiryo UI" w:hint="eastAsia"/>
                <w:sz w:val="22"/>
              </w:rPr>
              <w:t>・看護師</w:t>
            </w:r>
            <w:r w:rsidR="00C35547">
              <w:rPr>
                <w:rFonts w:ascii="Meiryo UI" w:eastAsia="Meiryo UI" w:hAnsi="Meiryo UI" w:cs="Meiryo UI" w:hint="eastAsia"/>
                <w:sz w:val="22"/>
              </w:rPr>
              <w:t>試験受験対策講座</w:t>
            </w:r>
          </w:p>
        </w:tc>
      </w:tr>
      <w:tr w:rsidR="008805C6" w:rsidRPr="001B0C6B" w:rsidTr="009E3498">
        <w:trPr>
          <w:trHeight w:val="402"/>
        </w:trPr>
        <w:tc>
          <w:tcPr>
            <w:tcW w:w="8897" w:type="dxa"/>
            <w:tcBorders>
              <w:top w:val="single" w:sz="12" w:space="0" w:color="auto"/>
              <w:left w:val="single" w:sz="12" w:space="0" w:color="auto"/>
              <w:bottom w:val="single" w:sz="12" w:space="0" w:color="auto"/>
            </w:tcBorders>
            <w:shd w:val="clear" w:color="auto" w:fill="FABF8F" w:themeFill="accent6" w:themeFillTint="99"/>
            <w:noWrap/>
            <w:vAlign w:val="center"/>
            <w:hideMark/>
          </w:tcPr>
          <w:p w:rsidR="008805C6" w:rsidRPr="001B0C6B" w:rsidRDefault="008805C6" w:rsidP="001B0C6B">
            <w:pPr>
              <w:snapToGrid w:val="0"/>
              <w:jc w:val="center"/>
              <w:rPr>
                <w:rFonts w:ascii="HGPｺﾞｼｯｸM" w:eastAsia="HGPｺﾞｼｯｸM" w:hAnsi="Meiryo UI" w:cs="Meiryo UI"/>
                <w:b/>
                <w:sz w:val="24"/>
              </w:rPr>
            </w:pPr>
            <w:r w:rsidRPr="001B0C6B">
              <w:rPr>
                <w:rFonts w:ascii="HGPｺﾞｼｯｸM" w:eastAsia="HGPｺﾞｼｯｸM" w:hAnsi="Meiryo UI" w:cs="Meiryo UI" w:hint="eastAsia"/>
                <w:b/>
                <w:sz w:val="24"/>
              </w:rPr>
              <w:lastRenderedPageBreak/>
              <w:t>目標・実施計画等</w:t>
            </w:r>
          </w:p>
        </w:tc>
        <w:tc>
          <w:tcPr>
            <w:tcW w:w="13324" w:type="dxa"/>
            <w:tcBorders>
              <w:top w:val="single" w:sz="12" w:space="0" w:color="auto"/>
              <w:bottom w:val="single" w:sz="12" w:space="0" w:color="auto"/>
              <w:right w:val="single" w:sz="12" w:space="0" w:color="auto"/>
            </w:tcBorders>
            <w:shd w:val="clear" w:color="auto" w:fill="FABF8F" w:themeFill="accent6" w:themeFillTint="99"/>
            <w:vAlign w:val="center"/>
            <w:hideMark/>
          </w:tcPr>
          <w:p w:rsidR="008805C6" w:rsidRPr="001B0C6B" w:rsidRDefault="008805C6" w:rsidP="001B0C6B">
            <w:pPr>
              <w:snapToGrid w:val="0"/>
              <w:jc w:val="center"/>
              <w:rPr>
                <w:rFonts w:ascii="HGPｺﾞｼｯｸM" w:eastAsia="HGPｺﾞｼｯｸM" w:hAnsi="Meiryo UI" w:cs="Meiryo UI"/>
                <w:b/>
                <w:sz w:val="24"/>
              </w:rPr>
            </w:pPr>
            <w:r w:rsidRPr="001B0C6B">
              <w:rPr>
                <w:rFonts w:ascii="HGPｺﾞｼｯｸM" w:eastAsia="HGPｺﾞｼｯｸM" w:hAnsi="Meiryo UI" w:cs="Meiryo UI" w:hint="eastAsia"/>
                <w:b/>
                <w:sz w:val="24"/>
              </w:rPr>
              <w:t>具体的な取組み・実施状況等(平成28年度)</w:t>
            </w:r>
          </w:p>
        </w:tc>
      </w:tr>
      <w:tr w:rsidR="00E7099D" w:rsidRPr="00EE1939" w:rsidTr="009E3498">
        <w:trPr>
          <w:trHeight w:val="3520"/>
        </w:trPr>
        <w:tc>
          <w:tcPr>
            <w:tcW w:w="8897" w:type="dxa"/>
            <w:tcBorders>
              <w:top w:val="single" w:sz="12" w:space="0" w:color="auto"/>
              <w:left w:val="single" w:sz="12" w:space="0" w:color="auto"/>
              <w:bottom w:val="single" w:sz="12" w:space="0" w:color="auto"/>
            </w:tcBorders>
            <w:hideMark/>
          </w:tcPr>
          <w:p w:rsidR="00E7099D" w:rsidRPr="00EE1939" w:rsidRDefault="00E7099D" w:rsidP="00E7099D">
            <w:pPr>
              <w:snapToGrid w:val="0"/>
              <w:rPr>
                <w:rFonts w:ascii="Meiryo UI" w:eastAsia="Meiryo UI" w:hAnsi="Meiryo UI" w:cs="Meiryo UI"/>
                <w:sz w:val="22"/>
              </w:rPr>
            </w:pPr>
            <w:r w:rsidRPr="00EE1939">
              <w:rPr>
                <w:rFonts w:ascii="Meiryo UI" w:eastAsia="Meiryo UI" w:hAnsi="Meiryo UI" w:cs="Meiryo UI" w:hint="eastAsia"/>
                <w:b/>
                <w:sz w:val="22"/>
                <w:u w:val="single"/>
              </w:rPr>
              <w:t>③母子家庭・父子家庭自立支援給付金事業等の実施</w:t>
            </w:r>
            <w:r w:rsidR="002E6BB9" w:rsidRPr="002E6BB9">
              <w:rPr>
                <w:rFonts w:ascii="Meiryo UI" w:eastAsia="Meiryo UI" w:hAnsi="Meiryo UI" w:cs="Meiryo UI" w:hint="eastAsia"/>
                <w:b/>
                <w:sz w:val="22"/>
              </w:rPr>
              <w:t>（P.11～P.12）</w:t>
            </w:r>
            <w:r w:rsidRPr="00EE1939">
              <w:rPr>
                <w:rFonts w:ascii="Meiryo UI" w:eastAsia="Meiryo UI" w:hAnsi="Meiryo UI" w:cs="Meiryo UI" w:hint="eastAsia"/>
                <w:sz w:val="22"/>
              </w:rPr>
              <w:br/>
              <w:t>・ひとり親家庭の親の学び直しの支援を視野に、正規雇用等安定した条件での就業につなげるため、一般市（福祉事務所を有する市町）において、母子家庭・父子家庭自立支援給付金事業や高等学校卒業程度認定試験合格支援事業の実施を働きかける。</w:t>
            </w:r>
          </w:p>
        </w:tc>
        <w:tc>
          <w:tcPr>
            <w:tcW w:w="13324" w:type="dxa"/>
            <w:tcBorders>
              <w:top w:val="single" w:sz="12" w:space="0" w:color="auto"/>
              <w:bottom w:val="single" w:sz="12" w:space="0" w:color="auto"/>
              <w:right w:val="single" w:sz="12" w:space="0" w:color="auto"/>
            </w:tcBorders>
            <w:hideMark/>
          </w:tcPr>
          <w:p w:rsidR="00D67794" w:rsidRDefault="00D67794" w:rsidP="00E7099D">
            <w:pPr>
              <w:snapToGrid w:val="0"/>
              <w:rPr>
                <w:rFonts w:ascii="Meiryo UI" w:eastAsia="Meiryo UI" w:hAnsi="Meiryo UI" w:cs="Meiryo UI"/>
                <w:sz w:val="22"/>
              </w:rPr>
            </w:pPr>
          </w:p>
          <w:p w:rsidR="003A798E" w:rsidRPr="00D67794" w:rsidRDefault="00E7099D" w:rsidP="00E7099D">
            <w:pPr>
              <w:snapToGrid w:val="0"/>
              <w:rPr>
                <w:rFonts w:ascii="Meiryo UI" w:eastAsia="Meiryo UI" w:hAnsi="Meiryo UI" w:cs="Meiryo UI"/>
                <w:sz w:val="22"/>
              </w:rPr>
            </w:pPr>
            <w:r w:rsidRPr="00EE1939">
              <w:rPr>
                <w:rFonts w:ascii="Meiryo UI" w:eastAsia="Meiryo UI" w:hAnsi="Meiryo UI" w:cs="Meiryo UI" w:hint="eastAsia"/>
                <w:sz w:val="22"/>
              </w:rPr>
              <w:t>・雇用保険の教育訓練給付の受給資格を有していないひとり親家庭の親等が教育訓練を修了した場合、経費の60％を給付金として支給し、能力開発の取組みを支援し</w:t>
            </w:r>
            <w:r w:rsidR="00E0591E" w:rsidRPr="00EE1939">
              <w:rPr>
                <w:rFonts w:ascii="Meiryo UI" w:eastAsia="Meiryo UI" w:hAnsi="Meiryo UI" w:cs="Meiryo UI" w:hint="eastAsia"/>
                <w:sz w:val="22"/>
              </w:rPr>
              <w:t>た。</w:t>
            </w:r>
            <w:r w:rsidRPr="00EE1939">
              <w:rPr>
                <w:rFonts w:ascii="Meiryo UI" w:eastAsia="Meiryo UI" w:hAnsi="Meiryo UI" w:cs="Meiryo UI" w:hint="eastAsia"/>
                <w:sz w:val="22"/>
              </w:rPr>
              <w:t>また、ひとり親家庭の親等が資格取得のため養成機関で修業する場合、その期間中について高等職業訓練促進給付金を支給することにより、生活の負担軽減を図り、資格取得を容易にするよう努めた。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4701"/>
              <w:gridCol w:w="4253"/>
              <w:gridCol w:w="4111"/>
            </w:tblGrid>
            <w:tr w:rsidR="00576F29" w:rsidRPr="00EE1939" w:rsidTr="005A2EC3">
              <w:tc>
                <w:tcPr>
                  <w:tcW w:w="13065" w:type="dxa"/>
                  <w:gridSpan w:val="3"/>
                  <w:tcBorders>
                    <w:top w:val="nil"/>
                    <w:left w:val="nil"/>
                    <w:bottom w:val="nil"/>
                    <w:right w:val="nil"/>
                  </w:tcBorders>
                </w:tcPr>
                <w:p w:rsidR="00576F29" w:rsidRPr="008805C6" w:rsidRDefault="008805C6" w:rsidP="00915ADE">
                  <w:pPr>
                    <w:snapToGrid w:val="0"/>
                    <w:rPr>
                      <w:rFonts w:ascii="Meiryo UI" w:eastAsia="Meiryo UI" w:hAnsi="Meiryo UI" w:cs="Meiryo UI"/>
                      <w:b/>
                      <w:sz w:val="22"/>
                    </w:rPr>
                  </w:pPr>
                  <w:r>
                    <w:rPr>
                      <w:rFonts w:ascii="Meiryo UI" w:eastAsia="Meiryo UI" w:hAnsi="Meiryo UI" w:cs="Meiryo UI" w:hint="eastAsia"/>
                      <w:b/>
                      <w:sz w:val="22"/>
                    </w:rPr>
                    <w:t>■</w:t>
                  </w:r>
                  <w:r w:rsidR="00C321FD" w:rsidRPr="008805C6">
                    <w:rPr>
                      <w:rFonts w:ascii="Meiryo UI" w:eastAsia="Meiryo UI" w:hAnsi="Meiryo UI" w:cs="Meiryo UI" w:hint="eastAsia"/>
                      <w:b/>
                      <w:sz w:val="22"/>
                    </w:rPr>
                    <w:t>各事業</w:t>
                  </w:r>
                  <w:r w:rsidR="00576F29" w:rsidRPr="008805C6">
                    <w:rPr>
                      <w:rFonts w:ascii="Meiryo UI" w:eastAsia="Meiryo UI" w:hAnsi="Meiryo UI" w:cs="Meiryo UI" w:hint="eastAsia"/>
                      <w:b/>
                      <w:sz w:val="22"/>
                    </w:rPr>
                    <w:t>の</w:t>
                  </w:r>
                  <w:r w:rsidR="00C321FD" w:rsidRPr="008805C6">
                    <w:rPr>
                      <w:rFonts w:ascii="Meiryo UI" w:eastAsia="Meiryo UI" w:hAnsi="Meiryo UI" w:cs="Meiryo UI" w:hint="eastAsia"/>
                      <w:b/>
                      <w:sz w:val="22"/>
                    </w:rPr>
                    <w:t>実施</w:t>
                  </w:r>
                  <w:r w:rsidR="00576F29" w:rsidRPr="008805C6">
                    <w:rPr>
                      <w:rFonts w:ascii="Meiryo UI" w:eastAsia="Meiryo UI" w:hAnsi="Meiryo UI" w:cs="Meiryo UI" w:hint="eastAsia"/>
                      <w:b/>
                      <w:sz w:val="22"/>
                    </w:rPr>
                    <w:t>状況</w:t>
                  </w:r>
                  <w:r w:rsidR="00C321FD" w:rsidRPr="008805C6">
                    <w:rPr>
                      <w:rFonts w:ascii="Meiryo UI" w:eastAsia="Meiryo UI" w:hAnsi="Meiryo UI" w:cs="Meiryo UI" w:hint="eastAsia"/>
                      <w:b/>
                      <w:sz w:val="22"/>
                    </w:rPr>
                    <w:t xml:space="preserve">　　</w:t>
                  </w:r>
                  <w:r w:rsidR="00C47E5D">
                    <w:rPr>
                      <w:rFonts w:ascii="Meiryo UI" w:eastAsia="Meiryo UI" w:hAnsi="Meiryo UI" w:cs="Meiryo UI" w:hint="eastAsia"/>
                      <w:b/>
                      <w:sz w:val="20"/>
                    </w:rPr>
                    <w:t>※</w:t>
                  </w:r>
                  <w:r w:rsidR="003F22BF">
                    <w:rPr>
                      <w:rFonts w:ascii="Meiryo UI" w:eastAsia="Meiryo UI" w:hAnsi="Meiryo UI" w:cs="Meiryo UI" w:hint="eastAsia"/>
                      <w:b/>
                      <w:sz w:val="20"/>
                    </w:rPr>
                    <w:t>政令・中核市</w:t>
                  </w:r>
                  <w:bookmarkStart w:id="0" w:name="_GoBack"/>
                  <w:bookmarkEnd w:id="0"/>
                  <w:r w:rsidR="00C47E5D">
                    <w:rPr>
                      <w:rFonts w:ascii="Meiryo UI" w:eastAsia="Meiryo UI" w:hAnsi="Meiryo UI" w:cs="Meiryo UI" w:hint="eastAsia"/>
                      <w:b/>
                      <w:sz w:val="20"/>
                    </w:rPr>
                    <w:t>除く</w:t>
                  </w:r>
                </w:p>
              </w:tc>
            </w:tr>
            <w:tr w:rsidR="00C321FD" w:rsidRPr="00EE1939" w:rsidTr="005A2EC3">
              <w:tc>
                <w:tcPr>
                  <w:tcW w:w="4701" w:type="dxa"/>
                  <w:shd w:val="clear" w:color="auto" w:fill="0070C0"/>
                </w:tcPr>
                <w:p w:rsidR="00576F29" w:rsidRPr="00EE1939" w:rsidRDefault="00576F29" w:rsidP="00D02A6D">
                  <w:pPr>
                    <w:snapToGrid w:val="0"/>
                    <w:rPr>
                      <w:rFonts w:ascii="Meiryo UI" w:eastAsia="Meiryo UI" w:hAnsi="Meiryo UI" w:cs="Meiryo UI"/>
                      <w:sz w:val="22"/>
                    </w:rPr>
                  </w:pPr>
                </w:p>
              </w:tc>
              <w:tc>
                <w:tcPr>
                  <w:tcW w:w="4253" w:type="dxa"/>
                  <w:shd w:val="clear" w:color="auto" w:fill="0070C0"/>
                </w:tcPr>
                <w:p w:rsidR="00576F29" w:rsidRPr="00EE1939" w:rsidRDefault="00576F29"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Ｈ２７</w:t>
                  </w:r>
                </w:p>
              </w:tc>
              <w:tc>
                <w:tcPr>
                  <w:tcW w:w="4111" w:type="dxa"/>
                  <w:shd w:val="clear" w:color="auto" w:fill="0070C0"/>
                </w:tcPr>
                <w:p w:rsidR="00576F29" w:rsidRPr="00EE1939" w:rsidRDefault="00576F29"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Ｈ２８</w:t>
                  </w:r>
                </w:p>
              </w:tc>
            </w:tr>
            <w:tr w:rsidR="00C321FD" w:rsidRPr="00EE1939" w:rsidTr="005A2EC3">
              <w:tc>
                <w:tcPr>
                  <w:tcW w:w="4701" w:type="dxa"/>
                  <w:tcBorders>
                    <w:bottom w:val="nil"/>
                  </w:tcBorders>
                </w:tcPr>
                <w:p w:rsidR="00576F29" w:rsidRPr="00EE1939" w:rsidRDefault="00C321FD"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自立支援教育訓練給付金事業</w:t>
                  </w:r>
                </w:p>
              </w:tc>
              <w:tc>
                <w:tcPr>
                  <w:tcW w:w="4253" w:type="dxa"/>
                </w:tcPr>
                <w:p w:rsidR="00576F29" w:rsidRPr="00EE1939" w:rsidRDefault="00C321FD" w:rsidP="00C321FD">
                  <w:pPr>
                    <w:snapToGrid w:val="0"/>
                    <w:jc w:val="center"/>
                    <w:rPr>
                      <w:rFonts w:ascii="Meiryo UI" w:eastAsia="Meiryo UI" w:hAnsi="Meiryo UI" w:cs="Meiryo UI"/>
                      <w:sz w:val="22"/>
                    </w:rPr>
                  </w:pPr>
                  <w:r w:rsidRPr="00EE1939">
                    <w:rPr>
                      <w:rFonts w:ascii="Meiryo UI" w:eastAsia="Meiryo UI" w:hAnsi="Meiryo UI" w:cs="Meiryo UI" w:hint="eastAsia"/>
                      <w:sz w:val="22"/>
                    </w:rPr>
                    <w:t>28市町（給付件数：35件）</w:t>
                  </w:r>
                </w:p>
              </w:tc>
              <w:tc>
                <w:tcPr>
                  <w:tcW w:w="4111" w:type="dxa"/>
                </w:tcPr>
                <w:p w:rsidR="00576F29" w:rsidRPr="00EE1939" w:rsidRDefault="00C321FD" w:rsidP="00C321FD">
                  <w:pPr>
                    <w:snapToGrid w:val="0"/>
                    <w:jc w:val="center"/>
                    <w:rPr>
                      <w:rFonts w:ascii="Meiryo UI" w:eastAsia="Meiryo UI" w:hAnsi="Meiryo UI" w:cs="Meiryo UI"/>
                      <w:sz w:val="22"/>
                    </w:rPr>
                  </w:pPr>
                  <w:r w:rsidRPr="00EE1939">
                    <w:rPr>
                      <w:rFonts w:ascii="Meiryo UI" w:eastAsia="Meiryo UI" w:hAnsi="Meiryo UI" w:cs="Meiryo UI" w:hint="eastAsia"/>
                      <w:sz w:val="22"/>
                    </w:rPr>
                    <w:t>28市町（給付件数：37件）</w:t>
                  </w:r>
                </w:p>
              </w:tc>
            </w:tr>
            <w:tr w:rsidR="00C321FD" w:rsidRPr="00EE1939" w:rsidTr="005A2EC3">
              <w:tc>
                <w:tcPr>
                  <w:tcW w:w="4701" w:type="dxa"/>
                </w:tcPr>
                <w:p w:rsidR="00576F29" w:rsidRPr="00EE1939" w:rsidRDefault="00C321FD"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高等職業訓練促進給付金事業</w:t>
                  </w:r>
                </w:p>
              </w:tc>
              <w:tc>
                <w:tcPr>
                  <w:tcW w:w="4253" w:type="dxa"/>
                </w:tcPr>
                <w:p w:rsidR="00576F29" w:rsidRPr="00EE1939" w:rsidRDefault="00C321FD" w:rsidP="00C321FD">
                  <w:pPr>
                    <w:snapToGrid w:val="0"/>
                    <w:jc w:val="center"/>
                    <w:rPr>
                      <w:rFonts w:ascii="Meiryo UI" w:eastAsia="Meiryo UI" w:hAnsi="Meiryo UI" w:cs="Meiryo UI"/>
                      <w:sz w:val="22"/>
                    </w:rPr>
                  </w:pPr>
                  <w:r w:rsidRPr="00EE1939">
                    <w:rPr>
                      <w:rFonts w:ascii="Meiryo UI" w:eastAsia="Meiryo UI" w:hAnsi="Meiryo UI" w:cs="Meiryo UI" w:hint="eastAsia"/>
                      <w:sz w:val="22"/>
                    </w:rPr>
                    <w:t>28市町（給付件数：252件）</w:t>
                  </w:r>
                </w:p>
              </w:tc>
              <w:tc>
                <w:tcPr>
                  <w:tcW w:w="4111" w:type="dxa"/>
                </w:tcPr>
                <w:p w:rsidR="00576F29" w:rsidRPr="00EE1939" w:rsidRDefault="00C321FD" w:rsidP="00C321FD">
                  <w:pPr>
                    <w:snapToGrid w:val="0"/>
                    <w:jc w:val="center"/>
                    <w:rPr>
                      <w:rFonts w:ascii="Meiryo UI" w:eastAsia="Meiryo UI" w:hAnsi="Meiryo UI" w:cs="Meiryo UI"/>
                      <w:sz w:val="22"/>
                    </w:rPr>
                  </w:pPr>
                  <w:r w:rsidRPr="00EE1939">
                    <w:rPr>
                      <w:rFonts w:ascii="Meiryo UI" w:eastAsia="Meiryo UI" w:hAnsi="Meiryo UI" w:cs="Meiryo UI" w:hint="eastAsia"/>
                      <w:sz w:val="22"/>
                    </w:rPr>
                    <w:t>28市町（給付件数：278件）</w:t>
                  </w:r>
                </w:p>
              </w:tc>
            </w:tr>
            <w:tr w:rsidR="00C321FD" w:rsidRPr="00EE1939" w:rsidTr="005A2EC3">
              <w:tc>
                <w:tcPr>
                  <w:tcW w:w="4701" w:type="dxa"/>
                </w:tcPr>
                <w:p w:rsidR="00576F29" w:rsidRPr="00EE1939" w:rsidRDefault="00C321FD"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高等学校卒業程度認定試験合格支援事業</w:t>
                  </w:r>
                </w:p>
              </w:tc>
              <w:tc>
                <w:tcPr>
                  <w:tcW w:w="4253" w:type="dxa"/>
                </w:tcPr>
                <w:p w:rsidR="00576F29" w:rsidRPr="00EE1939" w:rsidRDefault="00C321FD"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2市</w:t>
                  </w:r>
                </w:p>
              </w:tc>
              <w:tc>
                <w:tcPr>
                  <w:tcW w:w="4111" w:type="dxa"/>
                </w:tcPr>
                <w:p w:rsidR="00576F29" w:rsidRPr="00EE1939" w:rsidRDefault="00C321FD" w:rsidP="00C321FD">
                  <w:pPr>
                    <w:snapToGrid w:val="0"/>
                    <w:jc w:val="center"/>
                    <w:rPr>
                      <w:rFonts w:ascii="Meiryo UI" w:eastAsia="Meiryo UI" w:hAnsi="Meiryo UI" w:cs="Meiryo UI"/>
                      <w:sz w:val="22"/>
                    </w:rPr>
                  </w:pPr>
                  <w:r w:rsidRPr="00EE1939">
                    <w:rPr>
                      <w:rFonts w:ascii="Meiryo UI" w:eastAsia="Meiryo UI" w:hAnsi="Meiryo UI" w:cs="Meiryo UI" w:hint="eastAsia"/>
                      <w:sz w:val="22"/>
                    </w:rPr>
                    <w:t>12市</w:t>
                  </w:r>
                </w:p>
              </w:tc>
            </w:tr>
          </w:tbl>
          <w:p w:rsidR="00E7099D" w:rsidRPr="00EE1939" w:rsidRDefault="00E7099D" w:rsidP="00E7099D">
            <w:pPr>
              <w:snapToGrid w:val="0"/>
              <w:rPr>
                <w:rFonts w:ascii="Meiryo UI" w:eastAsia="Meiryo UI" w:hAnsi="Meiryo UI" w:cs="Meiryo UI"/>
                <w:sz w:val="22"/>
              </w:rPr>
            </w:pPr>
          </w:p>
        </w:tc>
      </w:tr>
      <w:tr w:rsidR="00E7099D" w:rsidRPr="00E7099D" w:rsidTr="009E3498">
        <w:trPr>
          <w:trHeight w:val="402"/>
        </w:trPr>
        <w:tc>
          <w:tcPr>
            <w:tcW w:w="22221" w:type="dxa"/>
            <w:gridSpan w:val="2"/>
            <w:tcBorders>
              <w:left w:val="single" w:sz="12" w:space="0" w:color="auto"/>
              <w:right w:val="single" w:sz="12" w:space="0" w:color="auto"/>
            </w:tcBorders>
            <w:shd w:val="clear" w:color="auto" w:fill="FBD4B4" w:themeFill="accent6" w:themeFillTint="66"/>
            <w:noWrap/>
            <w:vAlign w:val="center"/>
            <w:hideMark/>
          </w:tcPr>
          <w:p w:rsidR="00E7099D" w:rsidRPr="00BB385C" w:rsidRDefault="00E7099D" w:rsidP="001B0C6B">
            <w:pPr>
              <w:snapToGrid w:val="0"/>
              <w:rPr>
                <w:rFonts w:ascii="Meiryo UI" w:eastAsia="Meiryo UI" w:hAnsi="Meiryo UI" w:cs="Meiryo UI"/>
                <w:b/>
                <w:sz w:val="22"/>
              </w:rPr>
            </w:pPr>
            <w:r w:rsidRPr="00BB385C">
              <w:rPr>
                <w:rFonts w:ascii="Meiryo UI" w:eastAsia="Meiryo UI" w:hAnsi="Meiryo UI" w:cs="Meiryo UI" w:hint="eastAsia"/>
                <w:b/>
                <w:sz w:val="24"/>
              </w:rPr>
              <w:t>【就業機会創出のための支援】</w:t>
            </w:r>
          </w:p>
        </w:tc>
      </w:tr>
      <w:tr w:rsidR="00E7099D" w:rsidRPr="00EE1939" w:rsidTr="009E3498">
        <w:trPr>
          <w:trHeight w:val="1932"/>
        </w:trPr>
        <w:tc>
          <w:tcPr>
            <w:tcW w:w="8897" w:type="dxa"/>
            <w:tcBorders>
              <w:top w:val="single" w:sz="12" w:space="0" w:color="auto"/>
              <w:left w:val="single" w:sz="12" w:space="0" w:color="auto"/>
              <w:bottom w:val="single" w:sz="12" w:space="0" w:color="auto"/>
            </w:tcBorders>
            <w:hideMark/>
          </w:tcPr>
          <w:p w:rsidR="00E7099D" w:rsidRPr="00EE1939" w:rsidRDefault="00E7099D" w:rsidP="00E7099D">
            <w:pPr>
              <w:snapToGrid w:val="0"/>
              <w:rPr>
                <w:rFonts w:ascii="Meiryo UI" w:eastAsia="Meiryo UI" w:hAnsi="Meiryo UI" w:cs="Meiryo UI"/>
                <w:sz w:val="22"/>
              </w:rPr>
            </w:pPr>
            <w:r w:rsidRPr="00EE1939">
              <w:rPr>
                <w:rFonts w:ascii="Meiryo UI" w:eastAsia="Meiryo UI" w:hAnsi="Meiryo UI" w:cs="Meiryo UI" w:hint="eastAsia"/>
                <w:b/>
                <w:sz w:val="22"/>
                <w:u w:val="single"/>
              </w:rPr>
              <w:t>④公務労働分野におけるひとり親家庭の親等の非常勤職員での雇用に向けた取り組み</w:t>
            </w:r>
            <w:r w:rsidR="002E6BB9" w:rsidRPr="002E6BB9">
              <w:rPr>
                <w:rFonts w:ascii="Meiryo UI" w:eastAsia="Meiryo UI" w:hAnsi="Meiryo UI" w:cs="Meiryo UI" w:hint="eastAsia"/>
                <w:b/>
                <w:sz w:val="22"/>
              </w:rPr>
              <w:t>（P.15）</w:t>
            </w:r>
            <w:r w:rsidRPr="00EE1939">
              <w:rPr>
                <w:rFonts w:ascii="Meiryo UI" w:eastAsia="Meiryo UI" w:hAnsi="Meiryo UI" w:cs="Meiryo UI" w:hint="eastAsia"/>
                <w:sz w:val="22"/>
              </w:rPr>
              <w:br/>
              <w:t>・大阪府の公務労働分野での非常勤職員の雇用を推進するとともに、雇用期間満了後の就労支援について、就業・自立支援センターと連携しながら、きめ細かなフォローアップや企業開拓に努め、また、各市町村における非常勤職員の雇用を働きかける。</w:t>
            </w:r>
          </w:p>
        </w:tc>
        <w:tc>
          <w:tcPr>
            <w:tcW w:w="13324" w:type="dxa"/>
            <w:tcBorders>
              <w:top w:val="single" w:sz="12" w:space="0" w:color="auto"/>
              <w:bottom w:val="single" w:sz="12" w:space="0" w:color="auto"/>
              <w:right w:val="single" w:sz="12" w:space="0" w:color="auto"/>
            </w:tcBorders>
            <w:hideMark/>
          </w:tcPr>
          <w:p w:rsidR="00D67794" w:rsidRDefault="00D67794" w:rsidP="00E7099D">
            <w:pPr>
              <w:snapToGrid w:val="0"/>
              <w:rPr>
                <w:rFonts w:ascii="Meiryo UI" w:eastAsia="Meiryo UI" w:hAnsi="Meiryo UI" w:cs="Meiryo UI"/>
                <w:sz w:val="22"/>
              </w:rPr>
            </w:pPr>
          </w:p>
          <w:p w:rsidR="00BB385C" w:rsidRDefault="00E7099D" w:rsidP="00E7099D">
            <w:pPr>
              <w:snapToGrid w:val="0"/>
              <w:rPr>
                <w:rFonts w:ascii="Meiryo UI" w:eastAsia="Meiryo UI" w:hAnsi="Meiryo UI" w:cs="Meiryo UI"/>
                <w:sz w:val="22"/>
              </w:rPr>
            </w:pPr>
            <w:r w:rsidRPr="00EE1939">
              <w:rPr>
                <w:rFonts w:ascii="Meiryo UI" w:eastAsia="Meiryo UI" w:hAnsi="Meiryo UI" w:cs="Meiryo UI" w:hint="eastAsia"/>
                <w:sz w:val="22"/>
              </w:rPr>
              <w:t>・母子家庭等就業・自立支援センターを通じて、府の非常勤職員等の就労斡旋を行い、母子家庭の母の雇用を推進した。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80"/>
              <w:gridCol w:w="2481"/>
            </w:tblGrid>
            <w:tr w:rsidR="00BB385C" w:rsidRPr="00EE1939" w:rsidTr="005563A2">
              <w:tc>
                <w:tcPr>
                  <w:tcW w:w="7820" w:type="dxa"/>
                  <w:gridSpan w:val="3"/>
                  <w:tcBorders>
                    <w:top w:val="nil"/>
                    <w:left w:val="nil"/>
                    <w:bottom w:val="nil"/>
                    <w:right w:val="nil"/>
                  </w:tcBorders>
                </w:tcPr>
                <w:p w:rsidR="00BB385C" w:rsidRPr="008805C6" w:rsidRDefault="008805C6" w:rsidP="00D02A6D">
                  <w:pPr>
                    <w:snapToGrid w:val="0"/>
                    <w:rPr>
                      <w:rFonts w:ascii="Meiryo UI" w:eastAsia="Meiryo UI" w:hAnsi="Meiryo UI" w:cs="Meiryo UI"/>
                      <w:b/>
                      <w:sz w:val="22"/>
                    </w:rPr>
                  </w:pPr>
                  <w:r>
                    <w:rPr>
                      <w:rFonts w:ascii="Meiryo UI" w:eastAsia="Meiryo UI" w:hAnsi="Meiryo UI" w:cs="Meiryo UI" w:hint="eastAsia"/>
                      <w:b/>
                      <w:sz w:val="22"/>
                    </w:rPr>
                    <w:t>■</w:t>
                  </w:r>
                  <w:r w:rsidR="00BB385C" w:rsidRPr="008805C6">
                    <w:rPr>
                      <w:rFonts w:ascii="Meiryo UI" w:eastAsia="Meiryo UI" w:hAnsi="Meiryo UI" w:cs="Meiryo UI" w:hint="eastAsia"/>
                      <w:b/>
                      <w:sz w:val="22"/>
                    </w:rPr>
                    <w:t>府の非常勤職員への母子家庭の母の雇用の状況</w:t>
                  </w:r>
                </w:p>
              </w:tc>
            </w:tr>
            <w:tr w:rsidR="00BB385C" w:rsidRPr="00EE1939" w:rsidTr="005563A2">
              <w:tc>
                <w:tcPr>
                  <w:tcW w:w="2859" w:type="dxa"/>
                  <w:shd w:val="clear" w:color="auto" w:fill="0070C0"/>
                </w:tcPr>
                <w:p w:rsidR="00BB385C" w:rsidRPr="00EE1939" w:rsidRDefault="00BB385C" w:rsidP="00D02A6D">
                  <w:pPr>
                    <w:snapToGrid w:val="0"/>
                    <w:rPr>
                      <w:rFonts w:ascii="Meiryo UI" w:eastAsia="Meiryo UI" w:hAnsi="Meiryo UI" w:cs="Meiryo UI"/>
                      <w:sz w:val="22"/>
                    </w:rPr>
                  </w:pPr>
                </w:p>
              </w:tc>
              <w:tc>
                <w:tcPr>
                  <w:tcW w:w="2480" w:type="dxa"/>
                  <w:shd w:val="clear" w:color="auto" w:fill="0070C0"/>
                </w:tcPr>
                <w:p w:rsidR="00BB385C" w:rsidRPr="00EE1939" w:rsidRDefault="00BB385C"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Ｈ２７</w:t>
                  </w:r>
                </w:p>
              </w:tc>
              <w:tc>
                <w:tcPr>
                  <w:tcW w:w="2481" w:type="dxa"/>
                  <w:shd w:val="clear" w:color="auto" w:fill="0070C0"/>
                </w:tcPr>
                <w:p w:rsidR="00BB385C" w:rsidRPr="00EE1939" w:rsidRDefault="00BB385C"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Ｈ２８</w:t>
                  </w:r>
                </w:p>
              </w:tc>
            </w:tr>
            <w:tr w:rsidR="00BB385C" w:rsidRPr="00EE1939" w:rsidTr="005563A2">
              <w:tc>
                <w:tcPr>
                  <w:tcW w:w="2859" w:type="dxa"/>
                  <w:tcBorders>
                    <w:bottom w:val="single" w:sz="4" w:space="0" w:color="auto"/>
                  </w:tcBorders>
                </w:tcPr>
                <w:p w:rsidR="00BB385C" w:rsidRPr="00EE1939" w:rsidRDefault="00BB385C"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雇用人数</w:t>
                  </w:r>
                </w:p>
              </w:tc>
              <w:tc>
                <w:tcPr>
                  <w:tcW w:w="2480" w:type="dxa"/>
                </w:tcPr>
                <w:p w:rsidR="00BB385C" w:rsidRPr="00EE1939" w:rsidRDefault="00BB385C"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50名</w:t>
                  </w:r>
                </w:p>
              </w:tc>
              <w:tc>
                <w:tcPr>
                  <w:tcW w:w="2481" w:type="dxa"/>
                </w:tcPr>
                <w:p w:rsidR="00BB385C" w:rsidRPr="00EE1939" w:rsidRDefault="00BB385C"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45名</w:t>
                  </w:r>
                </w:p>
              </w:tc>
            </w:tr>
          </w:tbl>
          <w:p w:rsidR="00E7099D" w:rsidRPr="00EE1939" w:rsidRDefault="00E7099D" w:rsidP="00E7099D">
            <w:pPr>
              <w:snapToGrid w:val="0"/>
              <w:rPr>
                <w:rFonts w:ascii="Meiryo UI" w:eastAsia="Meiryo UI" w:hAnsi="Meiryo UI" w:cs="Meiryo UI"/>
                <w:sz w:val="22"/>
              </w:rPr>
            </w:pPr>
          </w:p>
        </w:tc>
      </w:tr>
      <w:tr w:rsidR="00E7099D" w:rsidRPr="00EE1939" w:rsidTr="009E3498">
        <w:trPr>
          <w:trHeight w:val="402"/>
        </w:trPr>
        <w:tc>
          <w:tcPr>
            <w:tcW w:w="22221" w:type="dxa"/>
            <w:gridSpan w:val="2"/>
            <w:tcBorders>
              <w:left w:val="single" w:sz="12" w:space="0" w:color="auto"/>
              <w:right w:val="single" w:sz="12" w:space="0" w:color="auto"/>
            </w:tcBorders>
            <w:shd w:val="clear" w:color="auto" w:fill="FBD4B4" w:themeFill="accent6" w:themeFillTint="66"/>
            <w:noWrap/>
            <w:vAlign w:val="center"/>
            <w:hideMark/>
          </w:tcPr>
          <w:p w:rsidR="00E7099D" w:rsidRPr="00EE1939" w:rsidRDefault="00E7099D" w:rsidP="001B0C6B">
            <w:pPr>
              <w:snapToGrid w:val="0"/>
              <w:rPr>
                <w:rFonts w:ascii="Meiryo UI" w:eastAsia="Meiryo UI" w:hAnsi="Meiryo UI" w:cs="Meiryo UI"/>
                <w:b/>
                <w:bCs/>
                <w:sz w:val="22"/>
              </w:rPr>
            </w:pPr>
            <w:r w:rsidRPr="00EE1939">
              <w:rPr>
                <w:rFonts w:ascii="Meiryo UI" w:eastAsia="Meiryo UI" w:hAnsi="Meiryo UI" w:cs="Meiryo UI" w:hint="eastAsia"/>
                <w:b/>
                <w:bCs/>
                <w:sz w:val="22"/>
              </w:rPr>
              <w:t>基本目標２：子育てをはじめとした生活面への支援</w:t>
            </w:r>
          </w:p>
        </w:tc>
      </w:tr>
      <w:tr w:rsidR="00E7099D" w:rsidRPr="00EE1939" w:rsidTr="009E3498">
        <w:trPr>
          <w:trHeight w:val="3043"/>
        </w:trPr>
        <w:tc>
          <w:tcPr>
            <w:tcW w:w="8897" w:type="dxa"/>
            <w:tcBorders>
              <w:top w:val="single" w:sz="12" w:space="0" w:color="auto"/>
              <w:left w:val="single" w:sz="12" w:space="0" w:color="auto"/>
            </w:tcBorders>
            <w:hideMark/>
          </w:tcPr>
          <w:p w:rsidR="00E7099D" w:rsidRPr="00EE1939" w:rsidRDefault="00E7099D" w:rsidP="00E7099D">
            <w:pPr>
              <w:snapToGrid w:val="0"/>
              <w:rPr>
                <w:rFonts w:ascii="Meiryo UI" w:eastAsia="Meiryo UI" w:hAnsi="Meiryo UI" w:cs="Meiryo UI"/>
                <w:sz w:val="22"/>
              </w:rPr>
            </w:pPr>
            <w:r w:rsidRPr="00EE1939">
              <w:rPr>
                <w:rFonts w:ascii="Meiryo UI" w:eastAsia="Meiryo UI" w:hAnsi="Meiryo UI" w:cs="Meiryo UI" w:hint="eastAsia"/>
                <w:b/>
                <w:sz w:val="22"/>
                <w:u w:val="single"/>
              </w:rPr>
              <w:t>④ひとり親家庭等日常生活支援事業の実施</w:t>
            </w:r>
            <w:r w:rsidR="002E6BB9" w:rsidRPr="002E6BB9">
              <w:rPr>
                <w:rFonts w:ascii="Meiryo UI" w:eastAsia="Meiryo UI" w:hAnsi="Meiryo UI" w:cs="Meiryo UI" w:hint="eastAsia"/>
                <w:b/>
                <w:sz w:val="22"/>
              </w:rPr>
              <w:t>（P.18～P.19）</w:t>
            </w:r>
            <w:r w:rsidRPr="00EE1939">
              <w:rPr>
                <w:rFonts w:ascii="Meiryo UI" w:eastAsia="Meiryo UI" w:hAnsi="Meiryo UI" w:cs="Meiryo UI" w:hint="eastAsia"/>
                <w:sz w:val="22"/>
              </w:rPr>
              <w:br/>
              <w:t>・日常生活支援事業を担う家庭生活支援員の確保に努めるとともに、ひとり親家庭等の自立や生活の安定に向けた制度利用の促進に努める。</w:t>
            </w:r>
          </w:p>
        </w:tc>
        <w:tc>
          <w:tcPr>
            <w:tcW w:w="13324" w:type="dxa"/>
            <w:tcBorders>
              <w:top w:val="single" w:sz="12" w:space="0" w:color="auto"/>
              <w:right w:val="single" w:sz="12" w:space="0" w:color="auto"/>
            </w:tcBorders>
            <w:hideMark/>
          </w:tcPr>
          <w:p w:rsidR="00D67794" w:rsidRDefault="00D67794" w:rsidP="00E7099D">
            <w:pPr>
              <w:snapToGrid w:val="0"/>
              <w:rPr>
                <w:rFonts w:ascii="Meiryo UI" w:eastAsia="Meiryo UI" w:hAnsi="Meiryo UI" w:cs="Meiryo UI"/>
                <w:sz w:val="22"/>
              </w:rPr>
            </w:pPr>
          </w:p>
          <w:p w:rsidR="00BB385C" w:rsidRDefault="00E7099D" w:rsidP="00E7099D">
            <w:pPr>
              <w:snapToGrid w:val="0"/>
              <w:rPr>
                <w:rFonts w:ascii="Meiryo UI" w:eastAsia="Meiryo UI" w:hAnsi="Meiryo UI" w:cs="Meiryo UI"/>
                <w:sz w:val="22"/>
              </w:rPr>
            </w:pPr>
            <w:r w:rsidRPr="00EE1939">
              <w:rPr>
                <w:rFonts w:ascii="Meiryo UI" w:eastAsia="Meiryo UI" w:hAnsi="Meiryo UI" w:cs="Meiryo UI" w:hint="eastAsia"/>
                <w:sz w:val="22"/>
              </w:rPr>
              <w:t>・ひとり親家庭等が修学や疾病等により、一時的に家事、育児などの日常生活に支障が生じた場合等に、家庭生活支援員を居宅等に派遣するなどにより、家事、介護、保育サービス等を行った。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80"/>
              <w:gridCol w:w="2481"/>
            </w:tblGrid>
            <w:tr w:rsidR="00BB385C" w:rsidRPr="005563A2" w:rsidTr="005563A2">
              <w:tc>
                <w:tcPr>
                  <w:tcW w:w="7820" w:type="dxa"/>
                  <w:gridSpan w:val="3"/>
                  <w:tcBorders>
                    <w:top w:val="nil"/>
                    <w:left w:val="nil"/>
                    <w:bottom w:val="nil"/>
                    <w:right w:val="nil"/>
                  </w:tcBorders>
                </w:tcPr>
                <w:p w:rsidR="00BB385C" w:rsidRPr="008805C6" w:rsidRDefault="008805C6" w:rsidP="00915ADE">
                  <w:pPr>
                    <w:snapToGrid w:val="0"/>
                    <w:rPr>
                      <w:rFonts w:ascii="Meiryo UI" w:eastAsia="Meiryo UI" w:hAnsi="Meiryo UI" w:cs="Meiryo UI"/>
                      <w:b/>
                      <w:sz w:val="22"/>
                    </w:rPr>
                  </w:pPr>
                  <w:r>
                    <w:rPr>
                      <w:rFonts w:ascii="Meiryo UI" w:eastAsia="Meiryo UI" w:hAnsi="Meiryo UI" w:cs="Meiryo UI" w:hint="eastAsia"/>
                      <w:b/>
                      <w:sz w:val="22"/>
                    </w:rPr>
                    <w:t>■</w:t>
                  </w:r>
                  <w:r w:rsidR="0000245C" w:rsidRPr="008805C6">
                    <w:rPr>
                      <w:rFonts w:ascii="Meiryo UI" w:eastAsia="Meiryo UI" w:hAnsi="Meiryo UI" w:cs="Meiryo UI" w:hint="eastAsia"/>
                      <w:b/>
                      <w:sz w:val="22"/>
                    </w:rPr>
                    <w:t xml:space="preserve">事業の実施状況　　</w:t>
                  </w:r>
                  <w:r w:rsidR="00C47E5D">
                    <w:rPr>
                      <w:rFonts w:ascii="Meiryo UI" w:eastAsia="Meiryo UI" w:hAnsi="Meiryo UI" w:cs="Meiryo UI" w:hint="eastAsia"/>
                      <w:b/>
                      <w:sz w:val="20"/>
                    </w:rPr>
                    <w:t>※</w:t>
                  </w:r>
                  <w:r w:rsidR="003F22BF">
                    <w:rPr>
                      <w:rFonts w:ascii="Meiryo UI" w:eastAsia="Meiryo UI" w:hAnsi="Meiryo UI" w:cs="Meiryo UI" w:hint="eastAsia"/>
                      <w:b/>
                      <w:sz w:val="20"/>
                    </w:rPr>
                    <w:t>政令・中核市</w:t>
                  </w:r>
                  <w:r w:rsidR="00C47E5D">
                    <w:rPr>
                      <w:rFonts w:ascii="Meiryo UI" w:eastAsia="Meiryo UI" w:hAnsi="Meiryo UI" w:cs="Meiryo UI" w:hint="eastAsia"/>
                      <w:b/>
                      <w:sz w:val="20"/>
                    </w:rPr>
                    <w:t>除く</w:t>
                  </w:r>
                </w:p>
              </w:tc>
            </w:tr>
            <w:tr w:rsidR="00BB385C" w:rsidRPr="00EE1939" w:rsidTr="005563A2">
              <w:tc>
                <w:tcPr>
                  <w:tcW w:w="2859" w:type="dxa"/>
                  <w:shd w:val="clear" w:color="auto" w:fill="0070C0"/>
                </w:tcPr>
                <w:p w:rsidR="00BB385C" w:rsidRPr="00EE1939" w:rsidRDefault="00BB385C" w:rsidP="00D02A6D">
                  <w:pPr>
                    <w:snapToGrid w:val="0"/>
                    <w:rPr>
                      <w:rFonts w:ascii="Meiryo UI" w:eastAsia="Meiryo UI" w:hAnsi="Meiryo UI" w:cs="Meiryo UI"/>
                      <w:sz w:val="22"/>
                    </w:rPr>
                  </w:pPr>
                </w:p>
              </w:tc>
              <w:tc>
                <w:tcPr>
                  <w:tcW w:w="2480" w:type="dxa"/>
                  <w:shd w:val="clear" w:color="auto" w:fill="0070C0"/>
                </w:tcPr>
                <w:p w:rsidR="00BB385C" w:rsidRPr="00EE1939" w:rsidRDefault="00BB385C"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Ｈ２７</w:t>
                  </w:r>
                </w:p>
              </w:tc>
              <w:tc>
                <w:tcPr>
                  <w:tcW w:w="2481" w:type="dxa"/>
                  <w:shd w:val="clear" w:color="auto" w:fill="0070C0"/>
                </w:tcPr>
                <w:p w:rsidR="00BB385C" w:rsidRPr="00EE1939" w:rsidRDefault="00BB385C"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Ｈ２８</w:t>
                  </w:r>
                </w:p>
              </w:tc>
            </w:tr>
            <w:tr w:rsidR="00BB385C" w:rsidRPr="00EE1939" w:rsidTr="005563A2">
              <w:tc>
                <w:tcPr>
                  <w:tcW w:w="2859" w:type="dxa"/>
                  <w:tcBorders>
                    <w:bottom w:val="nil"/>
                  </w:tcBorders>
                </w:tcPr>
                <w:p w:rsidR="00BB385C" w:rsidRPr="00EE1939" w:rsidRDefault="0000245C"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派遣延べ回数</w:t>
                  </w:r>
                </w:p>
              </w:tc>
              <w:tc>
                <w:tcPr>
                  <w:tcW w:w="2480" w:type="dxa"/>
                </w:tcPr>
                <w:p w:rsidR="00BB385C" w:rsidRPr="00EE1939" w:rsidRDefault="0000245C"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501回</w:t>
                  </w:r>
                </w:p>
              </w:tc>
              <w:tc>
                <w:tcPr>
                  <w:tcW w:w="2481" w:type="dxa"/>
                </w:tcPr>
                <w:p w:rsidR="00BB385C" w:rsidRPr="00EE1939" w:rsidRDefault="0000245C"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787回</w:t>
                  </w:r>
                </w:p>
              </w:tc>
            </w:tr>
            <w:tr w:rsidR="00BB385C" w:rsidRPr="00EE1939" w:rsidTr="005563A2">
              <w:tc>
                <w:tcPr>
                  <w:tcW w:w="2859" w:type="dxa"/>
                </w:tcPr>
                <w:p w:rsidR="00BB385C" w:rsidRPr="00EE1939" w:rsidRDefault="0000245C"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派遣時間数</w:t>
                  </w:r>
                </w:p>
              </w:tc>
              <w:tc>
                <w:tcPr>
                  <w:tcW w:w="2480" w:type="dxa"/>
                </w:tcPr>
                <w:p w:rsidR="00BB385C" w:rsidRPr="00EE1939" w:rsidRDefault="0000245C"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1,355時間</w:t>
                  </w:r>
                </w:p>
              </w:tc>
              <w:tc>
                <w:tcPr>
                  <w:tcW w:w="2481" w:type="dxa"/>
                </w:tcPr>
                <w:p w:rsidR="00BB385C" w:rsidRPr="00EE1939" w:rsidRDefault="0000245C"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1,559時間</w:t>
                  </w:r>
                </w:p>
              </w:tc>
            </w:tr>
            <w:tr w:rsidR="00BB385C" w:rsidRPr="00EE1939" w:rsidTr="005563A2">
              <w:tc>
                <w:tcPr>
                  <w:tcW w:w="2859" w:type="dxa"/>
                </w:tcPr>
                <w:p w:rsidR="00BB385C" w:rsidRPr="00EE1939" w:rsidRDefault="0000245C"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実施市町数</w:t>
                  </w:r>
                </w:p>
              </w:tc>
              <w:tc>
                <w:tcPr>
                  <w:tcW w:w="2480" w:type="dxa"/>
                </w:tcPr>
                <w:p w:rsidR="00BB385C" w:rsidRPr="00EE1939" w:rsidRDefault="0000245C"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9市町</w:t>
                  </w:r>
                </w:p>
              </w:tc>
              <w:tc>
                <w:tcPr>
                  <w:tcW w:w="2481" w:type="dxa"/>
                </w:tcPr>
                <w:p w:rsidR="00BB385C" w:rsidRPr="00EE1939" w:rsidRDefault="0000245C"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10市町</w:t>
                  </w:r>
                </w:p>
              </w:tc>
            </w:tr>
          </w:tbl>
          <w:p w:rsidR="00E7099D" w:rsidRPr="00EE1939" w:rsidRDefault="00E7099D" w:rsidP="0000245C">
            <w:pPr>
              <w:snapToGrid w:val="0"/>
              <w:rPr>
                <w:rFonts w:ascii="Meiryo UI" w:eastAsia="Meiryo UI" w:hAnsi="Meiryo UI" w:cs="Meiryo UI"/>
                <w:sz w:val="22"/>
              </w:rPr>
            </w:pPr>
          </w:p>
        </w:tc>
      </w:tr>
      <w:tr w:rsidR="00E7099D" w:rsidRPr="00EE1939" w:rsidTr="009E3498">
        <w:trPr>
          <w:trHeight w:val="4992"/>
        </w:trPr>
        <w:tc>
          <w:tcPr>
            <w:tcW w:w="8897" w:type="dxa"/>
            <w:tcBorders>
              <w:left w:val="single" w:sz="12" w:space="0" w:color="auto"/>
              <w:bottom w:val="single" w:sz="12" w:space="0" w:color="auto"/>
            </w:tcBorders>
            <w:hideMark/>
          </w:tcPr>
          <w:p w:rsidR="00E7099D" w:rsidRPr="00EE1939" w:rsidRDefault="00E7099D" w:rsidP="00E7099D">
            <w:pPr>
              <w:snapToGrid w:val="0"/>
              <w:rPr>
                <w:rFonts w:ascii="Meiryo UI" w:eastAsia="Meiryo UI" w:hAnsi="Meiryo UI" w:cs="Meiryo UI"/>
                <w:sz w:val="22"/>
              </w:rPr>
            </w:pPr>
            <w:r w:rsidRPr="00EE1939">
              <w:rPr>
                <w:rFonts w:ascii="Meiryo UI" w:eastAsia="Meiryo UI" w:hAnsi="Meiryo UI" w:cs="Meiryo UI" w:hint="eastAsia"/>
                <w:b/>
                <w:sz w:val="22"/>
                <w:u w:val="single"/>
              </w:rPr>
              <w:t>⑦公営住宅における優先入居の推進等</w:t>
            </w:r>
            <w:r w:rsidR="002E6BB9" w:rsidRPr="002E6BB9">
              <w:rPr>
                <w:rFonts w:ascii="Meiryo UI" w:eastAsia="Meiryo UI" w:hAnsi="Meiryo UI" w:cs="Meiryo UI" w:hint="eastAsia"/>
                <w:b/>
                <w:sz w:val="22"/>
              </w:rPr>
              <w:t>（P.20～P.23）</w:t>
            </w:r>
            <w:r w:rsidRPr="00EE1939">
              <w:rPr>
                <w:rFonts w:ascii="Meiryo UI" w:eastAsia="Meiryo UI" w:hAnsi="Meiryo UI" w:cs="Meiryo UI" w:hint="eastAsia"/>
                <w:sz w:val="22"/>
              </w:rPr>
              <w:br/>
              <w:t>・真に住宅に困窮する府民の居住の安定の確保を図るため、府営住宅の入居者募集においては、ひとり親世帯や高齢者、障がい者等を対象とした福祉世帯向け募集枠による優先入居を引き続き実施する。</w:t>
            </w:r>
            <w:r w:rsidRPr="00EE1939">
              <w:rPr>
                <w:rFonts w:ascii="Meiryo UI" w:eastAsia="Meiryo UI" w:hAnsi="Meiryo UI" w:cs="Meiryo UI" w:hint="eastAsia"/>
                <w:sz w:val="22"/>
              </w:rPr>
              <w:br/>
              <w:t>・ひとり親家庭などの住宅困窮者等が民間賃貸住宅へ円滑に入居できるよう、市町村や宅地建物取引業者等と連携し、入居を拒まない民間賃貸住宅等の登録、ホームページ等を通じて情報提供を行う、大阪あんぜん・あんしん賃貸住宅登録制度を推進していきます。</w:t>
            </w:r>
          </w:p>
        </w:tc>
        <w:tc>
          <w:tcPr>
            <w:tcW w:w="13324" w:type="dxa"/>
            <w:tcBorders>
              <w:bottom w:val="single" w:sz="12" w:space="0" w:color="auto"/>
              <w:right w:val="single" w:sz="12" w:space="0" w:color="auto"/>
            </w:tcBorders>
            <w:hideMark/>
          </w:tcPr>
          <w:p w:rsidR="00D67794" w:rsidRDefault="00D67794" w:rsidP="00E7099D">
            <w:pPr>
              <w:snapToGrid w:val="0"/>
              <w:rPr>
                <w:rFonts w:ascii="Meiryo UI" w:eastAsia="Meiryo UI" w:hAnsi="Meiryo UI" w:cs="Meiryo UI"/>
                <w:sz w:val="22"/>
              </w:rPr>
            </w:pPr>
          </w:p>
          <w:p w:rsidR="00205614" w:rsidRPr="00EE1939" w:rsidRDefault="00E7099D" w:rsidP="00E7099D">
            <w:pPr>
              <w:snapToGrid w:val="0"/>
              <w:rPr>
                <w:rFonts w:ascii="Meiryo UI" w:eastAsia="Meiryo UI" w:hAnsi="Meiryo UI" w:cs="Meiryo UI"/>
                <w:sz w:val="22"/>
              </w:rPr>
            </w:pPr>
            <w:r w:rsidRPr="00EE1939">
              <w:rPr>
                <w:rFonts w:ascii="Meiryo UI" w:eastAsia="Meiryo UI" w:hAnsi="Meiryo UI" w:cs="Meiryo UI" w:hint="eastAsia"/>
                <w:sz w:val="22"/>
              </w:rPr>
              <w:t>・府営住宅において、募集戸数の概ね6割を福祉世帯向け募集として実施した。</w:t>
            </w:r>
          </w:p>
          <w:p w:rsidR="00205614" w:rsidRDefault="00205614" w:rsidP="00E7099D">
            <w:pPr>
              <w:snapToGrid w:val="0"/>
              <w:rPr>
                <w:rFonts w:ascii="Meiryo UI" w:eastAsia="Meiryo UI" w:hAnsi="Meiryo UI" w:cs="Meiryo UI"/>
                <w:sz w:val="22"/>
              </w:rPr>
            </w:pPr>
            <w:r w:rsidRPr="00EE1939">
              <w:rPr>
                <w:rFonts w:ascii="Meiryo UI" w:eastAsia="Meiryo UI" w:hAnsi="Meiryo UI" w:cs="Meiryo UI" w:hint="eastAsia"/>
                <w:sz w:val="22"/>
              </w:rPr>
              <w:t>・子育て世帯等が民間賃貸住宅へ円滑に入居できるよう、市町村や宅地建物取引業者等と連携し、入居を拒まない民間賃貸住宅等の登録、ホームページ等を通じた情報提供を実施した。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4134"/>
              <w:gridCol w:w="2055"/>
              <w:gridCol w:w="2056"/>
              <w:gridCol w:w="4110"/>
            </w:tblGrid>
            <w:tr w:rsidR="00205614" w:rsidRPr="00EE1939" w:rsidTr="003E0AA1">
              <w:tc>
                <w:tcPr>
                  <w:tcW w:w="12355" w:type="dxa"/>
                  <w:gridSpan w:val="4"/>
                  <w:tcBorders>
                    <w:top w:val="nil"/>
                    <w:left w:val="nil"/>
                    <w:bottom w:val="nil"/>
                    <w:right w:val="nil"/>
                  </w:tcBorders>
                </w:tcPr>
                <w:p w:rsidR="00205614" w:rsidRPr="008805C6" w:rsidRDefault="008805C6" w:rsidP="00D06C76">
                  <w:pPr>
                    <w:snapToGrid w:val="0"/>
                    <w:rPr>
                      <w:rFonts w:ascii="Meiryo UI" w:eastAsia="Meiryo UI" w:hAnsi="Meiryo UI" w:cs="Meiryo UI"/>
                      <w:b/>
                      <w:sz w:val="22"/>
                    </w:rPr>
                  </w:pPr>
                  <w:r>
                    <w:rPr>
                      <w:rFonts w:ascii="Meiryo UI" w:eastAsia="Meiryo UI" w:hAnsi="Meiryo UI" w:cs="Meiryo UI" w:hint="eastAsia"/>
                      <w:b/>
                      <w:sz w:val="22"/>
                    </w:rPr>
                    <w:t>■</w:t>
                  </w:r>
                  <w:r w:rsidR="00205614" w:rsidRPr="008805C6">
                    <w:rPr>
                      <w:rFonts w:ascii="Meiryo UI" w:eastAsia="Meiryo UI" w:hAnsi="Meiryo UI" w:cs="Meiryo UI" w:hint="eastAsia"/>
                      <w:b/>
                      <w:sz w:val="22"/>
                    </w:rPr>
                    <w:t>府営住宅におけるひとり親世帯の入居状況</w:t>
                  </w:r>
                  <w:r w:rsidR="00D06C76">
                    <w:rPr>
                      <w:rFonts w:ascii="Meiryo UI" w:eastAsia="Meiryo UI" w:hAnsi="Meiryo UI" w:cs="Meiryo UI" w:hint="eastAsia"/>
                      <w:b/>
                      <w:sz w:val="22"/>
                    </w:rPr>
                    <w:t xml:space="preserve">　　</w:t>
                  </w:r>
                  <w:r w:rsidR="00D06C76" w:rsidRPr="00D06C76">
                    <w:rPr>
                      <w:rFonts w:ascii="Meiryo UI" w:eastAsia="Meiryo UI" w:hAnsi="Meiryo UI" w:cs="Meiryo UI" w:hint="eastAsia"/>
                      <w:b/>
                      <w:sz w:val="20"/>
                      <w:szCs w:val="20"/>
                    </w:rPr>
                    <w:t>※大阪市・豊能町・能勢町・太子町・河南町・千早赤阪村を除く</w:t>
                  </w:r>
                </w:p>
              </w:tc>
            </w:tr>
            <w:tr w:rsidR="00D06C76" w:rsidRPr="00EE1939" w:rsidTr="00064AA2">
              <w:trPr>
                <w:gridAfter w:val="1"/>
                <w:wAfter w:w="4110" w:type="dxa"/>
              </w:trPr>
              <w:tc>
                <w:tcPr>
                  <w:tcW w:w="4134" w:type="dxa"/>
                  <w:shd w:val="clear" w:color="auto" w:fill="0070C0"/>
                </w:tcPr>
                <w:p w:rsidR="00D06C76" w:rsidRPr="00EE1939" w:rsidRDefault="00D06C76" w:rsidP="00D02A6D">
                  <w:pPr>
                    <w:snapToGrid w:val="0"/>
                    <w:rPr>
                      <w:rFonts w:ascii="Meiryo UI" w:eastAsia="Meiryo UI" w:hAnsi="Meiryo UI" w:cs="Meiryo UI"/>
                      <w:sz w:val="22"/>
                    </w:rPr>
                  </w:pPr>
                </w:p>
              </w:tc>
              <w:tc>
                <w:tcPr>
                  <w:tcW w:w="2055" w:type="dxa"/>
                  <w:shd w:val="clear" w:color="auto" w:fill="0070C0"/>
                </w:tcPr>
                <w:p w:rsidR="00D06C76" w:rsidRPr="00EE1939" w:rsidRDefault="00D06C76"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Ｈ２７</w:t>
                  </w:r>
                </w:p>
              </w:tc>
              <w:tc>
                <w:tcPr>
                  <w:tcW w:w="2056" w:type="dxa"/>
                  <w:shd w:val="clear" w:color="auto" w:fill="0070C0"/>
                </w:tcPr>
                <w:p w:rsidR="00D06C76" w:rsidRPr="00EE1939" w:rsidRDefault="00D06C76"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Ｈ２８</w:t>
                  </w:r>
                </w:p>
              </w:tc>
            </w:tr>
            <w:tr w:rsidR="00D06C76" w:rsidRPr="00EE1939" w:rsidTr="00064AA2">
              <w:trPr>
                <w:gridAfter w:val="1"/>
                <w:wAfter w:w="4110" w:type="dxa"/>
              </w:trPr>
              <w:tc>
                <w:tcPr>
                  <w:tcW w:w="4134" w:type="dxa"/>
                  <w:tcBorders>
                    <w:bottom w:val="nil"/>
                  </w:tcBorders>
                </w:tcPr>
                <w:p w:rsidR="00D06C76" w:rsidRPr="00EE1939" w:rsidRDefault="00D06C76" w:rsidP="00205614">
                  <w:pPr>
                    <w:snapToGrid w:val="0"/>
                    <w:jc w:val="center"/>
                    <w:rPr>
                      <w:rFonts w:ascii="Meiryo UI" w:eastAsia="Meiryo UI" w:hAnsi="Meiryo UI" w:cs="Meiryo UI"/>
                      <w:sz w:val="22"/>
                    </w:rPr>
                  </w:pPr>
                  <w:r w:rsidRPr="00EE1939">
                    <w:rPr>
                      <w:rFonts w:ascii="Meiryo UI" w:eastAsia="Meiryo UI" w:hAnsi="Meiryo UI" w:cs="Meiryo UI" w:hint="eastAsia"/>
                      <w:sz w:val="22"/>
                    </w:rPr>
                    <w:t>入居ひとり親世帯数</w:t>
                  </w:r>
                </w:p>
              </w:tc>
              <w:tc>
                <w:tcPr>
                  <w:tcW w:w="2055" w:type="dxa"/>
                  <w:vMerge w:val="restart"/>
                </w:tcPr>
                <w:p w:rsidR="00D06C76" w:rsidRPr="00EE1939" w:rsidRDefault="00D06C76"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10,113世帯</w:t>
                  </w:r>
                </w:p>
                <w:p w:rsidR="00D06C76" w:rsidRPr="00EE1939" w:rsidRDefault="00D06C76"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（9.4％）</w:t>
                  </w:r>
                </w:p>
              </w:tc>
              <w:tc>
                <w:tcPr>
                  <w:tcW w:w="2056" w:type="dxa"/>
                  <w:vMerge w:val="restart"/>
                </w:tcPr>
                <w:p w:rsidR="00D06C76" w:rsidRPr="00EE1939" w:rsidRDefault="00D06C76"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9,762世帯</w:t>
                  </w:r>
                </w:p>
                <w:p w:rsidR="00D06C76" w:rsidRPr="00EE1939" w:rsidRDefault="00D06C76"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（9.2％）</w:t>
                  </w:r>
                </w:p>
              </w:tc>
            </w:tr>
            <w:tr w:rsidR="00D06C76" w:rsidRPr="00EE1939" w:rsidTr="00064AA2">
              <w:trPr>
                <w:gridAfter w:val="1"/>
                <w:wAfter w:w="4110" w:type="dxa"/>
              </w:trPr>
              <w:tc>
                <w:tcPr>
                  <w:tcW w:w="4134" w:type="dxa"/>
                  <w:tcBorders>
                    <w:top w:val="nil"/>
                  </w:tcBorders>
                </w:tcPr>
                <w:p w:rsidR="00D06C76" w:rsidRPr="00EE1939" w:rsidRDefault="00064AA2" w:rsidP="00064AA2">
                  <w:pPr>
                    <w:snapToGrid w:val="0"/>
                    <w:jc w:val="center"/>
                    <w:rPr>
                      <w:rFonts w:ascii="Meiryo UI" w:eastAsia="Meiryo UI" w:hAnsi="Meiryo UI" w:cs="Meiryo UI"/>
                      <w:bCs/>
                      <w:sz w:val="22"/>
                    </w:rPr>
                  </w:pPr>
                  <w:r>
                    <w:rPr>
                      <w:rFonts w:ascii="Meiryo UI" w:eastAsia="Meiryo UI" w:hAnsi="Meiryo UI" w:cs="Meiryo UI" w:hint="eastAsia"/>
                      <w:bCs/>
                      <w:sz w:val="22"/>
                    </w:rPr>
                    <w:t>（</w:t>
                  </w:r>
                  <w:r w:rsidRPr="00064AA2">
                    <w:rPr>
                      <w:rFonts w:ascii="Meiryo UI" w:eastAsia="Meiryo UI" w:hAnsi="Meiryo UI" w:cs="Meiryo UI" w:hint="eastAsia"/>
                      <w:bCs/>
                      <w:sz w:val="22"/>
                    </w:rPr>
                    <w:t>全世帯数に占めるひとり親世帯の割合</w:t>
                  </w:r>
                  <w:r>
                    <w:rPr>
                      <w:rFonts w:ascii="Meiryo UI" w:eastAsia="Meiryo UI" w:hAnsi="Meiryo UI" w:cs="Meiryo UI" w:hint="eastAsia"/>
                      <w:bCs/>
                      <w:sz w:val="22"/>
                    </w:rPr>
                    <w:t>）</w:t>
                  </w:r>
                </w:p>
              </w:tc>
              <w:tc>
                <w:tcPr>
                  <w:tcW w:w="2055" w:type="dxa"/>
                  <w:vMerge/>
                </w:tcPr>
                <w:p w:rsidR="00D06C76" w:rsidRPr="00EE1939" w:rsidRDefault="00D06C76" w:rsidP="00D02A6D">
                  <w:pPr>
                    <w:snapToGrid w:val="0"/>
                    <w:jc w:val="center"/>
                    <w:rPr>
                      <w:rFonts w:ascii="Meiryo UI" w:eastAsia="Meiryo UI" w:hAnsi="Meiryo UI" w:cs="Meiryo UI"/>
                      <w:sz w:val="22"/>
                    </w:rPr>
                  </w:pPr>
                </w:p>
              </w:tc>
              <w:tc>
                <w:tcPr>
                  <w:tcW w:w="2056" w:type="dxa"/>
                  <w:vMerge/>
                </w:tcPr>
                <w:p w:rsidR="00D06C76" w:rsidRPr="00EE1939" w:rsidRDefault="00D06C76" w:rsidP="00D02A6D">
                  <w:pPr>
                    <w:snapToGrid w:val="0"/>
                    <w:jc w:val="center"/>
                    <w:rPr>
                      <w:rFonts w:ascii="Meiryo UI" w:eastAsia="Meiryo UI" w:hAnsi="Meiryo UI" w:cs="Meiryo UI"/>
                      <w:sz w:val="22"/>
                    </w:rPr>
                  </w:pPr>
                </w:p>
              </w:tc>
            </w:tr>
            <w:tr w:rsidR="00934DF5" w:rsidRPr="00EE1939" w:rsidTr="003E0AA1">
              <w:tc>
                <w:tcPr>
                  <w:tcW w:w="12355" w:type="dxa"/>
                  <w:gridSpan w:val="4"/>
                  <w:tcBorders>
                    <w:top w:val="nil"/>
                    <w:left w:val="nil"/>
                    <w:bottom w:val="nil"/>
                    <w:right w:val="nil"/>
                  </w:tcBorders>
                </w:tcPr>
                <w:p w:rsidR="003E0AA1" w:rsidRDefault="003E0AA1" w:rsidP="00934DF5">
                  <w:pPr>
                    <w:snapToGrid w:val="0"/>
                    <w:rPr>
                      <w:rFonts w:ascii="Meiryo UI" w:eastAsia="Meiryo UI" w:hAnsi="Meiryo UI" w:cs="Meiryo UI"/>
                      <w:b/>
                      <w:sz w:val="22"/>
                    </w:rPr>
                  </w:pPr>
                </w:p>
                <w:p w:rsidR="00934DF5" w:rsidRPr="008805C6" w:rsidRDefault="00934DF5" w:rsidP="00934DF5">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大阪あんぜん・あんしん賃貸住宅登録制度</w:t>
                  </w:r>
                  <w:r>
                    <w:rPr>
                      <w:rFonts w:ascii="Meiryo UI" w:eastAsia="Meiryo UI" w:hAnsi="Meiryo UI" w:cs="Meiryo UI" w:hint="eastAsia"/>
                      <w:b/>
                      <w:sz w:val="22"/>
                    </w:rPr>
                    <w:t xml:space="preserve">　</w:t>
                  </w:r>
                  <w:r w:rsidRPr="00A13C2F">
                    <w:rPr>
                      <w:rFonts w:ascii="Meiryo UI" w:eastAsia="Meiryo UI" w:hAnsi="Meiryo UI" w:cs="Meiryo UI" w:hint="eastAsia"/>
                      <w:b/>
                      <w:sz w:val="20"/>
                    </w:rPr>
                    <w:t>※政令・中核市</w:t>
                  </w:r>
                  <w:r>
                    <w:rPr>
                      <w:rFonts w:ascii="Meiryo UI" w:eastAsia="Meiryo UI" w:hAnsi="Meiryo UI" w:cs="Meiryo UI" w:hint="eastAsia"/>
                      <w:b/>
                      <w:sz w:val="20"/>
                    </w:rPr>
                    <w:t>含む</w:t>
                  </w:r>
                </w:p>
              </w:tc>
            </w:tr>
            <w:tr w:rsidR="00D06C76" w:rsidRPr="00EE1939" w:rsidTr="00064AA2">
              <w:trPr>
                <w:gridAfter w:val="1"/>
                <w:wAfter w:w="4110" w:type="dxa"/>
              </w:trPr>
              <w:tc>
                <w:tcPr>
                  <w:tcW w:w="4134" w:type="dxa"/>
                  <w:shd w:val="clear" w:color="auto" w:fill="0070C0"/>
                </w:tcPr>
                <w:p w:rsidR="00D06C76" w:rsidRPr="00EE1939" w:rsidRDefault="00D06C76" w:rsidP="0085179B">
                  <w:pPr>
                    <w:snapToGrid w:val="0"/>
                    <w:rPr>
                      <w:rFonts w:ascii="Meiryo UI" w:eastAsia="Meiryo UI" w:hAnsi="Meiryo UI" w:cs="Meiryo UI"/>
                      <w:sz w:val="22"/>
                    </w:rPr>
                  </w:pPr>
                </w:p>
              </w:tc>
              <w:tc>
                <w:tcPr>
                  <w:tcW w:w="2055" w:type="dxa"/>
                  <w:shd w:val="clear" w:color="auto" w:fill="0070C0"/>
                </w:tcPr>
                <w:p w:rsidR="00D06C76" w:rsidRPr="00EE1939" w:rsidRDefault="00D06C76" w:rsidP="0085179B">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Ｈ２７</w:t>
                  </w:r>
                </w:p>
              </w:tc>
              <w:tc>
                <w:tcPr>
                  <w:tcW w:w="2056" w:type="dxa"/>
                  <w:shd w:val="clear" w:color="auto" w:fill="0070C0"/>
                </w:tcPr>
                <w:p w:rsidR="00D06C76" w:rsidRPr="00EE1939" w:rsidRDefault="00D06C76" w:rsidP="0085179B">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Ｈ２８</w:t>
                  </w:r>
                </w:p>
              </w:tc>
            </w:tr>
            <w:tr w:rsidR="00D06C76" w:rsidRPr="00EE1939" w:rsidTr="00064AA2">
              <w:trPr>
                <w:gridAfter w:val="1"/>
                <w:wAfter w:w="4110" w:type="dxa"/>
                <w:trHeight w:val="351"/>
              </w:trPr>
              <w:tc>
                <w:tcPr>
                  <w:tcW w:w="4134" w:type="dxa"/>
                  <w:tcBorders>
                    <w:bottom w:val="single" w:sz="4" w:space="0" w:color="auto"/>
                  </w:tcBorders>
                </w:tcPr>
                <w:p w:rsidR="00D06C76" w:rsidRPr="00EE1939" w:rsidRDefault="00D06C76" w:rsidP="0085179B">
                  <w:pPr>
                    <w:snapToGrid w:val="0"/>
                    <w:jc w:val="center"/>
                    <w:rPr>
                      <w:rFonts w:ascii="Meiryo UI" w:eastAsia="Meiryo UI" w:hAnsi="Meiryo UI" w:cs="Meiryo UI"/>
                      <w:sz w:val="22"/>
                    </w:rPr>
                  </w:pPr>
                  <w:r w:rsidRPr="00EE1939">
                    <w:rPr>
                      <w:rFonts w:ascii="Meiryo UI" w:eastAsia="Meiryo UI" w:hAnsi="Meiryo UI" w:cs="Meiryo UI" w:hint="eastAsia"/>
                      <w:sz w:val="22"/>
                    </w:rPr>
                    <w:t>協力店登録件数</w:t>
                  </w:r>
                </w:p>
              </w:tc>
              <w:tc>
                <w:tcPr>
                  <w:tcW w:w="2055" w:type="dxa"/>
                  <w:tcBorders>
                    <w:bottom w:val="single" w:sz="4" w:space="0" w:color="auto"/>
                  </w:tcBorders>
                </w:tcPr>
                <w:p w:rsidR="00D06C76" w:rsidRPr="00EE1939" w:rsidRDefault="00D06C76" w:rsidP="0085179B">
                  <w:pPr>
                    <w:snapToGrid w:val="0"/>
                    <w:jc w:val="center"/>
                    <w:rPr>
                      <w:rFonts w:ascii="Meiryo UI" w:eastAsia="Meiryo UI" w:hAnsi="Meiryo UI" w:cs="Meiryo UI"/>
                      <w:sz w:val="22"/>
                    </w:rPr>
                  </w:pPr>
                  <w:r w:rsidRPr="00EE1939">
                    <w:rPr>
                      <w:rFonts w:ascii="Meiryo UI" w:eastAsia="Meiryo UI" w:hAnsi="Meiryo UI" w:cs="Meiryo UI" w:hint="eastAsia"/>
                      <w:sz w:val="22"/>
                    </w:rPr>
                    <w:t>452件</w:t>
                  </w:r>
                </w:p>
              </w:tc>
              <w:tc>
                <w:tcPr>
                  <w:tcW w:w="2056" w:type="dxa"/>
                  <w:tcBorders>
                    <w:bottom w:val="single" w:sz="4" w:space="0" w:color="auto"/>
                  </w:tcBorders>
                </w:tcPr>
                <w:p w:rsidR="00D06C76" w:rsidRPr="00EE1939" w:rsidRDefault="00D06C76" w:rsidP="0085179B">
                  <w:pPr>
                    <w:snapToGrid w:val="0"/>
                    <w:jc w:val="center"/>
                    <w:rPr>
                      <w:rFonts w:ascii="Meiryo UI" w:eastAsia="Meiryo UI" w:hAnsi="Meiryo UI" w:cs="Meiryo UI"/>
                      <w:sz w:val="22"/>
                    </w:rPr>
                  </w:pPr>
                  <w:r w:rsidRPr="00EE1939">
                    <w:rPr>
                      <w:rFonts w:ascii="Meiryo UI" w:eastAsia="Meiryo UI" w:hAnsi="Meiryo UI" w:cs="Meiryo UI" w:hint="eastAsia"/>
                      <w:sz w:val="22"/>
                    </w:rPr>
                    <w:t>513件</w:t>
                  </w:r>
                </w:p>
              </w:tc>
            </w:tr>
            <w:tr w:rsidR="00D06C76" w:rsidRPr="00EE1939" w:rsidTr="00064AA2">
              <w:trPr>
                <w:gridAfter w:val="1"/>
                <w:wAfter w:w="4110" w:type="dxa"/>
                <w:trHeight w:val="363"/>
              </w:trPr>
              <w:tc>
                <w:tcPr>
                  <w:tcW w:w="4134" w:type="dxa"/>
                  <w:tcBorders>
                    <w:top w:val="single" w:sz="4" w:space="0" w:color="auto"/>
                  </w:tcBorders>
                </w:tcPr>
                <w:p w:rsidR="00D06C76" w:rsidRPr="00EE1939" w:rsidRDefault="00D06C76" w:rsidP="0085179B">
                  <w:pPr>
                    <w:snapToGrid w:val="0"/>
                    <w:jc w:val="center"/>
                    <w:rPr>
                      <w:rFonts w:ascii="Meiryo UI" w:eastAsia="Meiryo UI" w:hAnsi="Meiryo UI" w:cs="Meiryo UI"/>
                      <w:sz w:val="22"/>
                    </w:rPr>
                  </w:pPr>
                  <w:r w:rsidRPr="00EE1939">
                    <w:rPr>
                      <w:rFonts w:ascii="Meiryo UI" w:eastAsia="Meiryo UI" w:hAnsi="Meiryo UI" w:cs="Meiryo UI" w:hint="eastAsia"/>
                      <w:sz w:val="22"/>
                    </w:rPr>
                    <w:t>あんしん賃貸住宅の登録戸数</w:t>
                  </w:r>
                </w:p>
              </w:tc>
              <w:tc>
                <w:tcPr>
                  <w:tcW w:w="2055" w:type="dxa"/>
                  <w:tcBorders>
                    <w:top w:val="single" w:sz="4" w:space="0" w:color="auto"/>
                  </w:tcBorders>
                </w:tcPr>
                <w:p w:rsidR="00D06C76" w:rsidRPr="00EE1939" w:rsidRDefault="00D06C76" w:rsidP="0085179B">
                  <w:pPr>
                    <w:snapToGrid w:val="0"/>
                    <w:jc w:val="center"/>
                    <w:rPr>
                      <w:rFonts w:ascii="Meiryo UI" w:eastAsia="Meiryo UI" w:hAnsi="Meiryo UI" w:cs="Meiryo UI"/>
                      <w:sz w:val="22"/>
                    </w:rPr>
                  </w:pPr>
                  <w:r w:rsidRPr="00EE1939">
                    <w:rPr>
                      <w:rFonts w:ascii="Meiryo UI" w:eastAsia="Meiryo UI" w:hAnsi="Meiryo UI" w:cs="Meiryo UI" w:hint="eastAsia"/>
                      <w:sz w:val="22"/>
                    </w:rPr>
                    <w:t>7,497戸</w:t>
                  </w:r>
                </w:p>
              </w:tc>
              <w:tc>
                <w:tcPr>
                  <w:tcW w:w="2056" w:type="dxa"/>
                  <w:tcBorders>
                    <w:top w:val="single" w:sz="4" w:space="0" w:color="auto"/>
                  </w:tcBorders>
                </w:tcPr>
                <w:p w:rsidR="00D06C76" w:rsidRPr="00EE1939" w:rsidRDefault="00D06C76" w:rsidP="0085179B">
                  <w:pPr>
                    <w:snapToGrid w:val="0"/>
                    <w:jc w:val="center"/>
                    <w:rPr>
                      <w:rFonts w:ascii="Meiryo UI" w:eastAsia="Meiryo UI" w:hAnsi="Meiryo UI" w:cs="Meiryo UI"/>
                      <w:sz w:val="22"/>
                    </w:rPr>
                  </w:pPr>
                  <w:r w:rsidRPr="00EE1939">
                    <w:rPr>
                      <w:rFonts w:ascii="Meiryo UI" w:eastAsia="Meiryo UI" w:hAnsi="Meiryo UI" w:cs="Meiryo UI" w:hint="eastAsia"/>
                      <w:sz w:val="22"/>
                    </w:rPr>
                    <w:t>8,222戸</w:t>
                  </w:r>
                </w:p>
              </w:tc>
            </w:tr>
          </w:tbl>
          <w:p w:rsidR="00934DF5" w:rsidRPr="0009557A" w:rsidRDefault="00934DF5" w:rsidP="007872A3">
            <w:pPr>
              <w:snapToGrid w:val="0"/>
              <w:rPr>
                <w:rFonts w:ascii="Meiryo UI" w:eastAsia="Meiryo UI" w:hAnsi="Meiryo UI" w:cs="Meiryo UI"/>
                <w:b/>
                <w:sz w:val="22"/>
              </w:rPr>
            </w:pPr>
          </w:p>
        </w:tc>
      </w:tr>
      <w:tr w:rsidR="00D210AC" w:rsidRPr="00E7099D" w:rsidTr="009E3498">
        <w:trPr>
          <w:trHeight w:val="402"/>
        </w:trPr>
        <w:tc>
          <w:tcPr>
            <w:tcW w:w="8897" w:type="dxa"/>
            <w:tcBorders>
              <w:top w:val="single" w:sz="12" w:space="0" w:color="auto"/>
              <w:left w:val="single" w:sz="12" w:space="0" w:color="auto"/>
              <w:bottom w:val="single" w:sz="12" w:space="0" w:color="auto"/>
            </w:tcBorders>
            <w:shd w:val="clear" w:color="auto" w:fill="FABF8F" w:themeFill="accent6" w:themeFillTint="99"/>
            <w:noWrap/>
            <w:vAlign w:val="center"/>
            <w:hideMark/>
          </w:tcPr>
          <w:p w:rsidR="00D210AC" w:rsidRPr="00576F29" w:rsidRDefault="00D210AC" w:rsidP="00934DF5">
            <w:pPr>
              <w:snapToGrid w:val="0"/>
              <w:jc w:val="center"/>
              <w:rPr>
                <w:rFonts w:ascii="Meiryo UI" w:eastAsia="Meiryo UI" w:hAnsi="Meiryo UI" w:cs="Meiryo UI"/>
                <w:b/>
                <w:sz w:val="24"/>
              </w:rPr>
            </w:pPr>
            <w:r w:rsidRPr="00576F29">
              <w:rPr>
                <w:rFonts w:ascii="Meiryo UI" w:eastAsia="Meiryo UI" w:hAnsi="Meiryo UI" w:cs="Meiryo UI" w:hint="eastAsia"/>
                <w:b/>
                <w:sz w:val="24"/>
              </w:rPr>
              <w:lastRenderedPageBreak/>
              <w:t>目標・実施計画等</w:t>
            </w:r>
          </w:p>
        </w:tc>
        <w:tc>
          <w:tcPr>
            <w:tcW w:w="13324" w:type="dxa"/>
            <w:tcBorders>
              <w:top w:val="single" w:sz="12" w:space="0" w:color="auto"/>
              <w:bottom w:val="single" w:sz="12" w:space="0" w:color="auto"/>
              <w:right w:val="single" w:sz="12" w:space="0" w:color="auto"/>
            </w:tcBorders>
            <w:shd w:val="clear" w:color="auto" w:fill="FABF8F" w:themeFill="accent6" w:themeFillTint="99"/>
            <w:vAlign w:val="center"/>
            <w:hideMark/>
          </w:tcPr>
          <w:p w:rsidR="00D210AC" w:rsidRPr="00576F29" w:rsidRDefault="00D210AC" w:rsidP="00934DF5">
            <w:pPr>
              <w:snapToGrid w:val="0"/>
              <w:jc w:val="center"/>
              <w:rPr>
                <w:rFonts w:ascii="Meiryo UI" w:eastAsia="Meiryo UI" w:hAnsi="Meiryo UI" w:cs="Meiryo UI"/>
                <w:b/>
                <w:sz w:val="24"/>
              </w:rPr>
            </w:pPr>
            <w:r w:rsidRPr="00576F29">
              <w:rPr>
                <w:rFonts w:ascii="Meiryo UI" w:eastAsia="Meiryo UI" w:hAnsi="Meiryo UI" w:cs="Meiryo UI" w:hint="eastAsia"/>
                <w:b/>
                <w:sz w:val="24"/>
              </w:rPr>
              <w:t>具体的な取組み・実施状況等(平成28年度)</w:t>
            </w:r>
          </w:p>
        </w:tc>
      </w:tr>
      <w:tr w:rsidR="00E7099D" w:rsidRPr="00BB385C" w:rsidTr="009E3498">
        <w:trPr>
          <w:trHeight w:val="402"/>
        </w:trPr>
        <w:tc>
          <w:tcPr>
            <w:tcW w:w="22221" w:type="dxa"/>
            <w:gridSpan w:val="2"/>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rsidR="00E7099D" w:rsidRPr="00BB385C" w:rsidRDefault="00E7099D" w:rsidP="000932E0">
            <w:pPr>
              <w:snapToGrid w:val="0"/>
              <w:rPr>
                <w:rFonts w:ascii="Meiryo UI" w:eastAsia="Meiryo UI" w:hAnsi="Meiryo UI" w:cs="Meiryo UI"/>
                <w:b/>
                <w:bCs/>
                <w:sz w:val="24"/>
              </w:rPr>
            </w:pPr>
            <w:r w:rsidRPr="00BB385C">
              <w:rPr>
                <w:rFonts w:ascii="Meiryo UI" w:eastAsia="Meiryo UI" w:hAnsi="Meiryo UI" w:cs="Meiryo UI" w:hint="eastAsia"/>
                <w:b/>
                <w:bCs/>
                <w:sz w:val="24"/>
              </w:rPr>
              <w:t>基本目標３：養育費の確保・面会交流支援</w:t>
            </w:r>
          </w:p>
        </w:tc>
      </w:tr>
      <w:tr w:rsidR="00E7099D" w:rsidRPr="00EE1939" w:rsidTr="009E3498">
        <w:trPr>
          <w:trHeight w:val="3086"/>
        </w:trPr>
        <w:tc>
          <w:tcPr>
            <w:tcW w:w="8897" w:type="dxa"/>
            <w:tcBorders>
              <w:top w:val="single" w:sz="12" w:space="0" w:color="auto"/>
              <w:left w:val="single" w:sz="12" w:space="0" w:color="auto"/>
            </w:tcBorders>
            <w:hideMark/>
          </w:tcPr>
          <w:p w:rsidR="00097540" w:rsidRPr="00EE1939" w:rsidRDefault="00E7099D" w:rsidP="00097540">
            <w:pPr>
              <w:snapToGrid w:val="0"/>
              <w:rPr>
                <w:rFonts w:ascii="Meiryo UI" w:eastAsia="Meiryo UI" w:hAnsi="Meiryo UI" w:cs="Meiryo UI"/>
                <w:b/>
                <w:sz w:val="22"/>
                <w:u w:val="single"/>
              </w:rPr>
            </w:pPr>
            <w:r w:rsidRPr="00EE1939">
              <w:rPr>
                <w:rFonts w:ascii="Meiryo UI" w:eastAsia="Meiryo UI" w:hAnsi="Meiryo UI" w:cs="Meiryo UI" w:hint="eastAsia"/>
                <w:b/>
                <w:sz w:val="22"/>
                <w:u w:val="single"/>
              </w:rPr>
              <w:t>①養育費相談支援センター事業の推進</w:t>
            </w:r>
            <w:r w:rsidR="00A572D2" w:rsidRPr="00A572D2">
              <w:rPr>
                <w:rFonts w:ascii="Meiryo UI" w:eastAsia="Meiryo UI" w:hAnsi="Meiryo UI" w:cs="Meiryo UI" w:hint="eastAsia"/>
                <w:b/>
                <w:sz w:val="22"/>
              </w:rPr>
              <w:t>（P.24）</w:t>
            </w:r>
          </w:p>
          <w:p w:rsidR="00E7099D" w:rsidRPr="00EE1939" w:rsidRDefault="00E7099D" w:rsidP="00097540">
            <w:pPr>
              <w:snapToGrid w:val="0"/>
              <w:rPr>
                <w:rFonts w:ascii="Meiryo UI" w:eastAsia="Meiryo UI" w:hAnsi="Meiryo UI" w:cs="Meiryo UI"/>
                <w:sz w:val="22"/>
              </w:rPr>
            </w:pPr>
            <w:r w:rsidRPr="00EE1939">
              <w:rPr>
                <w:rFonts w:ascii="Meiryo UI" w:eastAsia="Meiryo UI" w:hAnsi="Meiryo UI" w:cs="Meiryo UI" w:hint="eastAsia"/>
                <w:sz w:val="22"/>
              </w:rPr>
              <w:t>・国の養育費相談支援センター等との連携や情報提供体制を充実するなどにより、母子・父子自立支援員等相談担当者の知識・技能の向上を図るとともに、「何もしていない」</w:t>
            </w:r>
            <w:r w:rsidR="00A13C2F">
              <w:rPr>
                <w:rFonts w:ascii="Meiryo UI" w:eastAsia="Meiryo UI" w:hAnsi="Meiryo UI" w:cs="Meiryo UI" w:hint="eastAsia"/>
                <w:sz w:val="22"/>
              </w:rPr>
              <w:t>方（養育費の取り決め</w:t>
            </w:r>
            <w:r w:rsidR="002F5029">
              <w:rPr>
                <w:rFonts w:ascii="Meiryo UI" w:eastAsia="Meiryo UI" w:hAnsi="Meiryo UI" w:cs="Meiryo UI" w:hint="eastAsia"/>
                <w:sz w:val="22"/>
              </w:rPr>
              <w:t>をしたが、取り決めが一部あるいは全く守られていないことに対する行動として、「何もしていない」と回答した方</w:t>
            </w:r>
            <w:r w:rsidR="00A13C2F">
              <w:rPr>
                <w:rFonts w:ascii="Meiryo UI" w:eastAsia="Meiryo UI" w:hAnsi="Meiryo UI" w:cs="Meiryo UI" w:hint="eastAsia"/>
                <w:sz w:val="22"/>
              </w:rPr>
              <w:t>）</w:t>
            </w:r>
            <w:r w:rsidRPr="00EE1939">
              <w:rPr>
                <w:rFonts w:ascii="Meiryo UI" w:eastAsia="Meiryo UI" w:hAnsi="Meiryo UI" w:cs="Meiryo UI" w:hint="eastAsia"/>
                <w:sz w:val="22"/>
              </w:rPr>
              <w:t>へのアプローチを促進し、養育費の受給率向上に努める。</w:t>
            </w:r>
          </w:p>
          <w:p w:rsidR="00097540" w:rsidRPr="00EE1939" w:rsidRDefault="00097540" w:rsidP="00097540">
            <w:pPr>
              <w:snapToGrid w:val="0"/>
              <w:rPr>
                <w:rFonts w:ascii="Meiryo UI" w:eastAsia="Meiryo UI" w:hAnsi="Meiryo UI" w:cs="Meiryo UI"/>
                <w:sz w:val="22"/>
              </w:rPr>
            </w:pPr>
          </w:p>
        </w:tc>
        <w:tc>
          <w:tcPr>
            <w:tcW w:w="13324" w:type="dxa"/>
            <w:tcBorders>
              <w:top w:val="single" w:sz="12" w:space="0" w:color="auto"/>
              <w:right w:val="single" w:sz="12" w:space="0" w:color="auto"/>
            </w:tcBorders>
            <w:hideMark/>
          </w:tcPr>
          <w:p w:rsidR="00D67794" w:rsidRPr="003E0AA1" w:rsidRDefault="00D67794" w:rsidP="00E7099D">
            <w:pPr>
              <w:snapToGrid w:val="0"/>
              <w:rPr>
                <w:rFonts w:ascii="Meiryo UI" w:eastAsia="Meiryo UI" w:hAnsi="Meiryo UI" w:cs="Meiryo UI"/>
                <w:sz w:val="22"/>
              </w:rPr>
            </w:pPr>
          </w:p>
          <w:p w:rsidR="00097540" w:rsidRDefault="00E7099D" w:rsidP="00E7099D">
            <w:pPr>
              <w:snapToGrid w:val="0"/>
              <w:rPr>
                <w:rFonts w:ascii="Meiryo UI" w:eastAsia="Meiryo UI" w:hAnsi="Meiryo UI" w:cs="Meiryo UI"/>
                <w:sz w:val="22"/>
              </w:rPr>
            </w:pPr>
            <w:r w:rsidRPr="00EE1939">
              <w:rPr>
                <w:rFonts w:ascii="Meiryo UI" w:eastAsia="Meiryo UI" w:hAnsi="Meiryo UI" w:cs="Meiryo UI" w:hint="eastAsia"/>
                <w:sz w:val="22"/>
              </w:rPr>
              <w:t xml:space="preserve">・ </w:t>
            </w:r>
            <w:r w:rsidR="00097540" w:rsidRPr="00EE1939">
              <w:rPr>
                <w:rFonts w:ascii="Meiryo UI" w:eastAsia="Meiryo UI" w:hAnsi="Meiryo UI" w:cs="Meiryo UI" w:hint="eastAsia"/>
                <w:sz w:val="22"/>
              </w:rPr>
              <w:t>ひとり親</w:t>
            </w:r>
            <w:r w:rsidRPr="00EE1939">
              <w:rPr>
                <w:rFonts w:ascii="Meiryo UI" w:eastAsia="Meiryo UI" w:hAnsi="Meiryo UI" w:cs="Meiryo UI" w:hint="eastAsia"/>
                <w:sz w:val="22"/>
              </w:rPr>
              <w:t>家庭</w:t>
            </w:r>
            <w:r w:rsidR="00097540" w:rsidRPr="00EE1939">
              <w:rPr>
                <w:rFonts w:ascii="Meiryo UI" w:eastAsia="Meiryo UI" w:hAnsi="Meiryo UI" w:cs="Meiryo UI" w:hint="eastAsia"/>
                <w:sz w:val="22"/>
              </w:rPr>
              <w:t>の親</w:t>
            </w:r>
            <w:r w:rsidRPr="00EE1939">
              <w:rPr>
                <w:rFonts w:ascii="Meiryo UI" w:eastAsia="Meiryo UI" w:hAnsi="Meiryo UI" w:cs="Meiryo UI" w:hint="eastAsia"/>
                <w:sz w:val="22"/>
              </w:rPr>
              <w:t>等の生活の安定と児童の福祉を増進するため、国の養育費相談支援センターや市町村等と連携を図りつつ、養育費の取り決めなどに関する専門知識を有する相談員等による相談体制の整備を行い、養育費の受給率の向上等を図るため、母子家庭等就業・自立支援センター事業において、養育費相談を実施し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3567"/>
              <w:gridCol w:w="2410"/>
              <w:gridCol w:w="2268"/>
              <w:gridCol w:w="992"/>
            </w:tblGrid>
            <w:tr w:rsidR="006C6D86" w:rsidRPr="008805C6" w:rsidTr="003E0AA1">
              <w:tc>
                <w:tcPr>
                  <w:tcW w:w="9237" w:type="dxa"/>
                  <w:gridSpan w:val="4"/>
                  <w:tcBorders>
                    <w:top w:val="nil"/>
                    <w:left w:val="nil"/>
                    <w:bottom w:val="nil"/>
                    <w:right w:val="nil"/>
                  </w:tcBorders>
                </w:tcPr>
                <w:p w:rsidR="006C6D86" w:rsidRDefault="006C6D86" w:rsidP="00D02A6D">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母子家庭等就業・自立支援センター事業における養育費相談の状況</w:t>
                  </w:r>
                  <w:r>
                    <w:rPr>
                      <w:rFonts w:ascii="Meiryo UI" w:eastAsia="Meiryo UI" w:hAnsi="Meiryo UI" w:cs="Meiryo UI" w:hint="eastAsia"/>
                      <w:b/>
                      <w:sz w:val="22"/>
                    </w:rPr>
                    <w:t xml:space="preserve">　　</w:t>
                  </w:r>
                  <w:r w:rsidRPr="00A13C2F">
                    <w:rPr>
                      <w:rFonts w:ascii="Meiryo UI" w:eastAsia="Meiryo UI" w:hAnsi="Meiryo UI" w:cs="Meiryo UI" w:hint="eastAsia"/>
                      <w:b/>
                      <w:sz w:val="20"/>
                    </w:rPr>
                    <w:t>※政令・中核市除く</w:t>
                  </w:r>
                </w:p>
              </w:tc>
            </w:tr>
            <w:tr w:rsidR="006C6D86" w:rsidRPr="00EE1939" w:rsidTr="005A2EC3">
              <w:trPr>
                <w:gridAfter w:val="1"/>
                <w:wAfter w:w="992" w:type="dxa"/>
              </w:trPr>
              <w:tc>
                <w:tcPr>
                  <w:tcW w:w="3567" w:type="dxa"/>
                  <w:shd w:val="clear" w:color="auto" w:fill="0070C0"/>
                </w:tcPr>
                <w:p w:rsidR="006C6D86" w:rsidRPr="00EE1939" w:rsidRDefault="006C6D86" w:rsidP="00D02A6D">
                  <w:pPr>
                    <w:snapToGrid w:val="0"/>
                    <w:rPr>
                      <w:rFonts w:ascii="Meiryo UI" w:eastAsia="Meiryo UI" w:hAnsi="Meiryo UI" w:cs="Meiryo UI"/>
                      <w:sz w:val="22"/>
                    </w:rPr>
                  </w:pPr>
                </w:p>
              </w:tc>
              <w:tc>
                <w:tcPr>
                  <w:tcW w:w="2410" w:type="dxa"/>
                  <w:shd w:val="clear" w:color="auto" w:fill="0070C0"/>
                </w:tcPr>
                <w:p w:rsidR="006C6D86" w:rsidRPr="00EE1939" w:rsidRDefault="006C6D86"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Ｈ２７</w:t>
                  </w:r>
                </w:p>
              </w:tc>
              <w:tc>
                <w:tcPr>
                  <w:tcW w:w="2268" w:type="dxa"/>
                  <w:shd w:val="clear" w:color="auto" w:fill="0070C0"/>
                </w:tcPr>
                <w:p w:rsidR="006C6D86" w:rsidRPr="00EE1939" w:rsidRDefault="006C6D86"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Ｈ２８</w:t>
                  </w:r>
                </w:p>
              </w:tc>
            </w:tr>
            <w:tr w:rsidR="006C6D86" w:rsidRPr="00EE1939" w:rsidTr="005A2EC3">
              <w:trPr>
                <w:gridAfter w:val="1"/>
                <w:wAfter w:w="992" w:type="dxa"/>
              </w:trPr>
              <w:tc>
                <w:tcPr>
                  <w:tcW w:w="3567" w:type="dxa"/>
                  <w:tcBorders>
                    <w:bottom w:val="single" w:sz="4" w:space="0" w:color="auto"/>
                  </w:tcBorders>
                </w:tcPr>
                <w:p w:rsidR="006C6D86" w:rsidRPr="00EE1939" w:rsidRDefault="006C6D86"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相談件数</w:t>
                  </w:r>
                </w:p>
              </w:tc>
              <w:tc>
                <w:tcPr>
                  <w:tcW w:w="2410" w:type="dxa"/>
                </w:tcPr>
                <w:p w:rsidR="006C6D86" w:rsidRPr="00EE1939" w:rsidRDefault="006C6D86"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201件</w:t>
                  </w:r>
                </w:p>
              </w:tc>
              <w:tc>
                <w:tcPr>
                  <w:tcW w:w="2268" w:type="dxa"/>
                </w:tcPr>
                <w:p w:rsidR="006C6D86" w:rsidRPr="00EE1939" w:rsidRDefault="006C6D86"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149件</w:t>
                  </w:r>
                </w:p>
              </w:tc>
            </w:tr>
          </w:tbl>
          <w:p w:rsidR="00E7099D" w:rsidRPr="00EE1939" w:rsidRDefault="00E7099D" w:rsidP="00E7099D">
            <w:pPr>
              <w:snapToGrid w:val="0"/>
              <w:rPr>
                <w:rFonts w:ascii="Meiryo UI" w:eastAsia="Meiryo UI" w:hAnsi="Meiryo UI" w:cs="Meiryo UI"/>
                <w:sz w:val="22"/>
              </w:rPr>
            </w:pPr>
          </w:p>
        </w:tc>
      </w:tr>
      <w:tr w:rsidR="00097540" w:rsidRPr="00EE1939" w:rsidTr="009E3498">
        <w:trPr>
          <w:trHeight w:val="2399"/>
        </w:trPr>
        <w:tc>
          <w:tcPr>
            <w:tcW w:w="8897" w:type="dxa"/>
            <w:tcBorders>
              <w:left w:val="single" w:sz="12" w:space="0" w:color="auto"/>
              <w:bottom w:val="single" w:sz="12" w:space="0" w:color="auto"/>
            </w:tcBorders>
          </w:tcPr>
          <w:p w:rsidR="00097540" w:rsidRPr="00EE1939" w:rsidRDefault="00097540" w:rsidP="00097540">
            <w:pPr>
              <w:snapToGrid w:val="0"/>
              <w:rPr>
                <w:rFonts w:ascii="Meiryo UI" w:eastAsia="Meiryo UI" w:hAnsi="Meiryo UI" w:cs="Meiryo UI"/>
                <w:b/>
                <w:sz w:val="22"/>
                <w:u w:val="single"/>
              </w:rPr>
            </w:pPr>
            <w:r w:rsidRPr="00EE1939">
              <w:rPr>
                <w:rFonts w:ascii="Meiryo UI" w:eastAsia="Meiryo UI" w:hAnsi="Meiryo UI" w:cs="Meiryo UI" w:hint="eastAsia"/>
                <w:b/>
                <w:sz w:val="22"/>
                <w:u w:val="single"/>
              </w:rPr>
              <w:t>③面会交流に向けた支援</w:t>
            </w:r>
            <w:r w:rsidR="00A572D2" w:rsidRPr="00A572D2">
              <w:rPr>
                <w:rFonts w:ascii="Meiryo UI" w:eastAsia="Meiryo UI" w:hAnsi="Meiryo UI" w:cs="Meiryo UI" w:hint="eastAsia"/>
                <w:b/>
                <w:sz w:val="22"/>
              </w:rPr>
              <w:t>（P.25</w:t>
            </w:r>
            <w:r w:rsidR="00A572D2" w:rsidRPr="00A572D2">
              <w:rPr>
                <w:rFonts w:ascii="Meiryo UI" w:eastAsia="Meiryo UI" w:hAnsi="Meiryo UI" w:cs="Meiryo UI"/>
                <w:b/>
                <w:sz w:val="22"/>
              </w:rPr>
              <w:t>）</w:t>
            </w:r>
          </w:p>
          <w:p w:rsidR="00097540" w:rsidRPr="00EE1939" w:rsidRDefault="00097540" w:rsidP="00097540">
            <w:pPr>
              <w:snapToGrid w:val="0"/>
              <w:rPr>
                <w:rFonts w:ascii="Meiryo UI" w:eastAsia="Meiryo UI" w:hAnsi="Meiryo UI" w:cs="Meiryo UI"/>
                <w:sz w:val="22"/>
              </w:rPr>
            </w:pPr>
            <w:r w:rsidRPr="00EE1939">
              <w:rPr>
                <w:rFonts w:ascii="Meiryo UI" w:eastAsia="Meiryo UI" w:hAnsi="Meiryo UI" w:cs="Meiryo UI" w:hint="eastAsia"/>
                <w:sz w:val="22"/>
              </w:rPr>
              <w:t>・平成24年の民法改正により規定された「面会交流」は、子どもの成長にとって重要なものであり、これをスムーズ、かつ、継続的に行うことができるよう、適切な助言や情報提供等支援を行う相談体制の整備を進める。</w:t>
            </w:r>
          </w:p>
        </w:tc>
        <w:tc>
          <w:tcPr>
            <w:tcW w:w="13324" w:type="dxa"/>
            <w:tcBorders>
              <w:bottom w:val="single" w:sz="12" w:space="0" w:color="auto"/>
              <w:right w:val="single" w:sz="12" w:space="0" w:color="auto"/>
            </w:tcBorders>
          </w:tcPr>
          <w:p w:rsidR="00D67794" w:rsidRPr="003E0AA1" w:rsidRDefault="00D67794" w:rsidP="00E7099D">
            <w:pPr>
              <w:snapToGrid w:val="0"/>
              <w:rPr>
                <w:rFonts w:ascii="Meiryo UI" w:eastAsia="Meiryo UI" w:hAnsi="Meiryo UI" w:cs="Meiryo UI"/>
                <w:sz w:val="22"/>
              </w:rPr>
            </w:pPr>
          </w:p>
          <w:p w:rsidR="00097540" w:rsidRDefault="00097540" w:rsidP="00E7099D">
            <w:pPr>
              <w:snapToGrid w:val="0"/>
              <w:rPr>
                <w:rFonts w:ascii="Meiryo UI" w:eastAsia="Meiryo UI" w:hAnsi="Meiryo UI" w:cs="Meiryo UI"/>
                <w:sz w:val="22"/>
              </w:rPr>
            </w:pPr>
            <w:r w:rsidRPr="00EE1939">
              <w:rPr>
                <w:rFonts w:ascii="Meiryo UI" w:eastAsia="Meiryo UI" w:hAnsi="Meiryo UI" w:cs="Meiryo UI" w:hint="eastAsia"/>
                <w:sz w:val="22"/>
              </w:rPr>
              <w:t>・</w:t>
            </w:r>
            <w:r w:rsidR="00D02A6D" w:rsidRPr="00EE1939">
              <w:rPr>
                <w:rFonts w:ascii="Meiryo UI" w:eastAsia="Meiryo UI" w:hAnsi="Meiryo UI" w:cs="Meiryo UI" w:hint="eastAsia"/>
                <w:sz w:val="22"/>
              </w:rPr>
              <w:t>面会交流のスムーズな実施につながるよう、適切な助言や情報提供等の支援を行う相談体制の整備を進めている。</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3567"/>
              <w:gridCol w:w="2410"/>
              <w:gridCol w:w="2268"/>
              <w:gridCol w:w="1560"/>
            </w:tblGrid>
            <w:tr w:rsidR="006C6D86" w:rsidRPr="008805C6" w:rsidTr="003E0AA1">
              <w:tc>
                <w:tcPr>
                  <w:tcW w:w="9805" w:type="dxa"/>
                  <w:gridSpan w:val="4"/>
                  <w:tcBorders>
                    <w:top w:val="nil"/>
                    <w:left w:val="nil"/>
                    <w:bottom w:val="nil"/>
                    <w:right w:val="nil"/>
                  </w:tcBorders>
                </w:tcPr>
                <w:p w:rsidR="006C6D86" w:rsidRDefault="006C6D86" w:rsidP="00D02A6D">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母子家庭等就業・自立支援センター事業における面会交流に係る相談状況</w:t>
                  </w:r>
                  <w:r>
                    <w:rPr>
                      <w:rFonts w:ascii="Meiryo UI" w:eastAsia="Meiryo UI" w:hAnsi="Meiryo UI" w:cs="Meiryo UI" w:hint="eastAsia"/>
                      <w:b/>
                      <w:sz w:val="22"/>
                    </w:rPr>
                    <w:t xml:space="preserve">　　</w:t>
                  </w:r>
                  <w:r w:rsidRPr="00A13C2F">
                    <w:rPr>
                      <w:rFonts w:ascii="Meiryo UI" w:eastAsia="Meiryo UI" w:hAnsi="Meiryo UI" w:cs="Meiryo UI" w:hint="eastAsia"/>
                      <w:b/>
                      <w:sz w:val="20"/>
                    </w:rPr>
                    <w:t>※政令・中核市除く</w:t>
                  </w:r>
                </w:p>
              </w:tc>
            </w:tr>
            <w:tr w:rsidR="006C6D86" w:rsidRPr="00EE1939" w:rsidTr="005A2EC3">
              <w:trPr>
                <w:gridAfter w:val="1"/>
                <w:wAfter w:w="1560" w:type="dxa"/>
              </w:trPr>
              <w:tc>
                <w:tcPr>
                  <w:tcW w:w="3567" w:type="dxa"/>
                  <w:shd w:val="clear" w:color="auto" w:fill="0070C0"/>
                </w:tcPr>
                <w:p w:rsidR="006C6D86" w:rsidRPr="00EE1939" w:rsidRDefault="006C6D86" w:rsidP="00D02A6D">
                  <w:pPr>
                    <w:snapToGrid w:val="0"/>
                    <w:rPr>
                      <w:rFonts w:ascii="Meiryo UI" w:eastAsia="Meiryo UI" w:hAnsi="Meiryo UI" w:cs="Meiryo UI"/>
                      <w:sz w:val="22"/>
                    </w:rPr>
                  </w:pPr>
                </w:p>
              </w:tc>
              <w:tc>
                <w:tcPr>
                  <w:tcW w:w="2410" w:type="dxa"/>
                  <w:shd w:val="clear" w:color="auto" w:fill="0070C0"/>
                </w:tcPr>
                <w:p w:rsidR="006C6D86" w:rsidRPr="00EE1939" w:rsidRDefault="006C6D86"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Ｈ２７</w:t>
                  </w:r>
                </w:p>
              </w:tc>
              <w:tc>
                <w:tcPr>
                  <w:tcW w:w="2268" w:type="dxa"/>
                  <w:tcBorders>
                    <w:right w:val="single" w:sz="4" w:space="0" w:color="auto"/>
                  </w:tcBorders>
                  <w:shd w:val="clear" w:color="auto" w:fill="0070C0"/>
                </w:tcPr>
                <w:p w:rsidR="006C6D86" w:rsidRPr="00EE1939" w:rsidRDefault="006C6D86" w:rsidP="00D02A6D">
                  <w:pPr>
                    <w:snapToGrid w:val="0"/>
                    <w:jc w:val="center"/>
                    <w:rPr>
                      <w:rFonts w:ascii="Meiryo UI" w:eastAsia="Meiryo UI" w:hAnsi="Meiryo UI" w:cs="Meiryo UI"/>
                      <w:b/>
                      <w:color w:val="FFFFFF" w:themeColor="background1"/>
                      <w:sz w:val="22"/>
                    </w:rPr>
                  </w:pPr>
                  <w:r w:rsidRPr="00EE1939">
                    <w:rPr>
                      <w:rFonts w:ascii="Meiryo UI" w:eastAsia="Meiryo UI" w:hAnsi="Meiryo UI" w:cs="Meiryo UI" w:hint="eastAsia"/>
                      <w:b/>
                      <w:color w:val="FFFFFF" w:themeColor="background1"/>
                      <w:sz w:val="22"/>
                    </w:rPr>
                    <w:t>Ｈ２８</w:t>
                  </w:r>
                </w:p>
              </w:tc>
            </w:tr>
            <w:tr w:rsidR="006C6D86" w:rsidRPr="00EE1939" w:rsidTr="005A2EC3">
              <w:trPr>
                <w:gridAfter w:val="1"/>
                <w:wAfter w:w="1560" w:type="dxa"/>
              </w:trPr>
              <w:tc>
                <w:tcPr>
                  <w:tcW w:w="3567" w:type="dxa"/>
                  <w:tcBorders>
                    <w:bottom w:val="single" w:sz="4" w:space="0" w:color="auto"/>
                  </w:tcBorders>
                </w:tcPr>
                <w:p w:rsidR="006C6D86" w:rsidRPr="00EE1939" w:rsidRDefault="006C6D86"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相談件数</w:t>
                  </w:r>
                </w:p>
              </w:tc>
              <w:tc>
                <w:tcPr>
                  <w:tcW w:w="2410" w:type="dxa"/>
                </w:tcPr>
                <w:p w:rsidR="006C6D86" w:rsidRPr="00EE1939" w:rsidRDefault="006C6D86"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29件</w:t>
                  </w:r>
                </w:p>
              </w:tc>
              <w:tc>
                <w:tcPr>
                  <w:tcW w:w="2268" w:type="dxa"/>
                  <w:tcBorders>
                    <w:right w:val="single" w:sz="4" w:space="0" w:color="auto"/>
                  </w:tcBorders>
                </w:tcPr>
                <w:p w:rsidR="006C6D86" w:rsidRPr="00EE1939" w:rsidRDefault="006C6D86"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17件</w:t>
                  </w:r>
                </w:p>
              </w:tc>
            </w:tr>
          </w:tbl>
          <w:p w:rsidR="00D02A6D" w:rsidRPr="00EE1939" w:rsidRDefault="00D02A6D" w:rsidP="00E7099D">
            <w:pPr>
              <w:snapToGrid w:val="0"/>
              <w:rPr>
                <w:rFonts w:ascii="Meiryo UI" w:eastAsia="Meiryo UI" w:hAnsi="Meiryo UI" w:cs="Meiryo UI"/>
                <w:sz w:val="22"/>
              </w:rPr>
            </w:pPr>
          </w:p>
        </w:tc>
      </w:tr>
      <w:tr w:rsidR="00E7099D" w:rsidRPr="00BB385C" w:rsidTr="009E3498">
        <w:trPr>
          <w:trHeight w:val="402"/>
        </w:trPr>
        <w:tc>
          <w:tcPr>
            <w:tcW w:w="22221" w:type="dxa"/>
            <w:gridSpan w:val="2"/>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rsidR="00E7099D" w:rsidRPr="00BB385C" w:rsidRDefault="00E7099D" w:rsidP="000932E0">
            <w:pPr>
              <w:snapToGrid w:val="0"/>
              <w:rPr>
                <w:rFonts w:ascii="Meiryo UI" w:eastAsia="Meiryo UI" w:hAnsi="Meiryo UI" w:cs="Meiryo UI"/>
                <w:b/>
                <w:bCs/>
                <w:sz w:val="24"/>
              </w:rPr>
            </w:pPr>
            <w:r w:rsidRPr="00BB385C">
              <w:rPr>
                <w:rFonts w:ascii="Meiryo UI" w:eastAsia="Meiryo UI" w:hAnsi="Meiryo UI" w:cs="Meiryo UI" w:hint="eastAsia"/>
                <w:b/>
                <w:bCs/>
                <w:sz w:val="24"/>
              </w:rPr>
              <w:t>基本目標４：経済的支援</w:t>
            </w:r>
          </w:p>
        </w:tc>
      </w:tr>
      <w:tr w:rsidR="00E7099D" w:rsidRPr="008805C6" w:rsidTr="009E3498">
        <w:trPr>
          <w:trHeight w:val="3200"/>
        </w:trPr>
        <w:tc>
          <w:tcPr>
            <w:tcW w:w="8897" w:type="dxa"/>
            <w:tcBorders>
              <w:top w:val="single" w:sz="12" w:space="0" w:color="auto"/>
              <w:left w:val="single" w:sz="12" w:space="0" w:color="auto"/>
            </w:tcBorders>
            <w:hideMark/>
          </w:tcPr>
          <w:p w:rsidR="00E7099D" w:rsidRPr="008805C6" w:rsidRDefault="00E7099D" w:rsidP="00E7099D">
            <w:pPr>
              <w:snapToGrid w:val="0"/>
              <w:rPr>
                <w:rFonts w:ascii="Meiryo UI" w:eastAsia="Meiryo UI" w:hAnsi="Meiryo UI" w:cs="Meiryo UI"/>
                <w:sz w:val="22"/>
              </w:rPr>
            </w:pPr>
            <w:r w:rsidRPr="008805C6">
              <w:rPr>
                <w:rFonts w:ascii="Meiryo UI" w:eastAsia="Meiryo UI" w:hAnsi="Meiryo UI" w:cs="Meiryo UI" w:hint="eastAsia"/>
                <w:b/>
                <w:sz w:val="22"/>
                <w:u w:val="single"/>
              </w:rPr>
              <w:t>①母子・父子・寡婦福祉資金貸付金の適正な貸付事業の実施</w:t>
            </w:r>
            <w:r w:rsidR="00A572D2" w:rsidRPr="00A572D2">
              <w:rPr>
                <w:rFonts w:ascii="Meiryo UI" w:eastAsia="Meiryo UI" w:hAnsi="Meiryo UI" w:cs="Meiryo UI" w:hint="eastAsia"/>
                <w:b/>
                <w:sz w:val="22"/>
              </w:rPr>
              <w:t>（P.26）</w:t>
            </w:r>
            <w:r w:rsidRPr="008805C6">
              <w:rPr>
                <w:rFonts w:ascii="Meiryo UI" w:eastAsia="Meiryo UI" w:hAnsi="Meiryo UI" w:cs="Meiryo UI" w:hint="eastAsia"/>
                <w:sz w:val="22"/>
              </w:rPr>
              <w:br/>
              <w:t>・父子家庭にも対象が拡大されたことに伴い、一般市（福祉事務所を有する市町）との連携により、母子・父子・寡婦福祉資金貸付制度の周知及び適正かつ円滑な貸付業務に努める。</w:t>
            </w:r>
            <w:r w:rsidRPr="008805C6">
              <w:rPr>
                <w:rFonts w:ascii="Meiryo UI" w:eastAsia="Meiryo UI" w:hAnsi="Meiryo UI" w:cs="Meiryo UI" w:hint="eastAsia"/>
                <w:sz w:val="22"/>
              </w:rPr>
              <w:br/>
              <w:t>・母子家庭・父子家庭自立支援給付金事業や奨学金事業など他制度との連携も図りつつ、母子・父子・寡婦福祉資金貸付制度の適正な貸付事業に努める。</w:t>
            </w:r>
          </w:p>
        </w:tc>
        <w:tc>
          <w:tcPr>
            <w:tcW w:w="13324" w:type="dxa"/>
            <w:tcBorders>
              <w:top w:val="single" w:sz="12" w:space="0" w:color="auto"/>
              <w:right w:val="single" w:sz="12" w:space="0" w:color="auto"/>
            </w:tcBorders>
            <w:hideMark/>
          </w:tcPr>
          <w:p w:rsidR="00D67794" w:rsidRPr="003E0AA1" w:rsidRDefault="00D67794" w:rsidP="00E7099D">
            <w:pPr>
              <w:snapToGrid w:val="0"/>
              <w:rPr>
                <w:rFonts w:ascii="Meiryo UI" w:eastAsia="Meiryo UI" w:hAnsi="Meiryo UI" w:cs="Meiryo UI"/>
                <w:sz w:val="22"/>
              </w:rPr>
            </w:pPr>
          </w:p>
          <w:p w:rsidR="00D02A6D" w:rsidRDefault="00E7099D" w:rsidP="00E7099D">
            <w:pPr>
              <w:snapToGrid w:val="0"/>
              <w:rPr>
                <w:rFonts w:ascii="Meiryo UI" w:eastAsia="Meiryo UI" w:hAnsi="Meiryo UI" w:cs="Meiryo UI"/>
                <w:sz w:val="22"/>
              </w:rPr>
            </w:pPr>
            <w:r w:rsidRPr="008805C6">
              <w:rPr>
                <w:rFonts w:ascii="Meiryo UI" w:eastAsia="Meiryo UI" w:hAnsi="Meiryo UI" w:cs="Meiryo UI" w:hint="eastAsia"/>
                <w:sz w:val="22"/>
              </w:rPr>
              <w:t>・ひとり親家庭の親や寡婦の生活の安定と自立を図るため、母子・父子・寡婦福祉資金として、ひとり親家庭の親や寡婦の就労・自立に向けた資金や生活に関する資金、子の修学等のための資金など、資金使途に応じて12種類の資金の貸付けを行っ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3567"/>
              <w:gridCol w:w="2410"/>
              <w:gridCol w:w="2268"/>
            </w:tblGrid>
            <w:tr w:rsidR="00D02A6D" w:rsidRPr="008805C6" w:rsidTr="005A2EC3">
              <w:tc>
                <w:tcPr>
                  <w:tcW w:w="8245" w:type="dxa"/>
                  <w:gridSpan w:val="3"/>
                  <w:tcBorders>
                    <w:top w:val="nil"/>
                    <w:left w:val="nil"/>
                    <w:bottom w:val="nil"/>
                    <w:right w:val="nil"/>
                  </w:tcBorders>
                </w:tcPr>
                <w:p w:rsidR="00D02A6D" w:rsidRPr="008805C6" w:rsidRDefault="008805C6" w:rsidP="00D02A6D">
                  <w:pPr>
                    <w:snapToGrid w:val="0"/>
                    <w:rPr>
                      <w:rFonts w:ascii="Meiryo UI" w:eastAsia="Meiryo UI" w:hAnsi="Meiryo UI" w:cs="Meiryo UI"/>
                      <w:b/>
                      <w:sz w:val="22"/>
                    </w:rPr>
                  </w:pPr>
                  <w:r>
                    <w:rPr>
                      <w:rFonts w:ascii="Meiryo UI" w:eastAsia="Meiryo UI" w:hAnsi="Meiryo UI" w:cs="Meiryo UI" w:hint="eastAsia"/>
                      <w:b/>
                      <w:sz w:val="22"/>
                    </w:rPr>
                    <w:t>■</w:t>
                  </w:r>
                  <w:r w:rsidR="00D02A6D" w:rsidRPr="008805C6">
                    <w:rPr>
                      <w:rFonts w:ascii="Meiryo UI" w:eastAsia="Meiryo UI" w:hAnsi="Meiryo UI" w:cs="Meiryo UI" w:hint="eastAsia"/>
                      <w:b/>
                      <w:sz w:val="22"/>
                    </w:rPr>
                    <w:t>貸付けの状況</w:t>
                  </w:r>
                  <w:r w:rsidR="006C6D86">
                    <w:rPr>
                      <w:rFonts w:ascii="Meiryo UI" w:eastAsia="Meiryo UI" w:hAnsi="Meiryo UI" w:cs="Meiryo UI" w:hint="eastAsia"/>
                      <w:b/>
                      <w:sz w:val="22"/>
                    </w:rPr>
                    <w:t xml:space="preserve">　　</w:t>
                  </w:r>
                  <w:r w:rsidR="006C6D86" w:rsidRPr="00A13C2F">
                    <w:rPr>
                      <w:rFonts w:ascii="Meiryo UI" w:eastAsia="Meiryo UI" w:hAnsi="Meiryo UI" w:cs="Meiryo UI" w:hint="eastAsia"/>
                      <w:b/>
                      <w:sz w:val="20"/>
                    </w:rPr>
                    <w:t>※政令・中核市除く</w:t>
                  </w:r>
                </w:p>
              </w:tc>
            </w:tr>
            <w:tr w:rsidR="00D02A6D" w:rsidRPr="008805C6" w:rsidTr="005A2EC3">
              <w:tc>
                <w:tcPr>
                  <w:tcW w:w="3567" w:type="dxa"/>
                  <w:shd w:val="clear" w:color="auto" w:fill="0070C0"/>
                </w:tcPr>
                <w:p w:rsidR="00D02A6D" w:rsidRPr="008805C6" w:rsidRDefault="00D02A6D" w:rsidP="00D02A6D">
                  <w:pPr>
                    <w:snapToGrid w:val="0"/>
                    <w:rPr>
                      <w:rFonts w:ascii="Meiryo UI" w:eastAsia="Meiryo UI" w:hAnsi="Meiryo UI" w:cs="Meiryo UI"/>
                      <w:sz w:val="22"/>
                    </w:rPr>
                  </w:pPr>
                </w:p>
              </w:tc>
              <w:tc>
                <w:tcPr>
                  <w:tcW w:w="2410" w:type="dxa"/>
                  <w:shd w:val="clear" w:color="auto" w:fill="0070C0"/>
                </w:tcPr>
                <w:p w:rsidR="00D02A6D" w:rsidRPr="008805C6" w:rsidRDefault="00D02A6D" w:rsidP="00D02A6D">
                  <w:pPr>
                    <w:snapToGrid w:val="0"/>
                    <w:jc w:val="center"/>
                    <w:rPr>
                      <w:rFonts w:ascii="Meiryo UI" w:eastAsia="Meiryo UI" w:hAnsi="Meiryo UI" w:cs="Meiryo UI"/>
                      <w:b/>
                      <w:color w:val="FFFFFF" w:themeColor="background1"/>
                      <w:sz w:val="22"/>
                    </w:rPr>
                  </w:pPr>
                  <w:r w:rsidRPr="008805C6">
                    <w:rPr>
                      <w:rFonts w:ascii="Meiryo UI" w:eastAsia="Meiryo UI" w:hAnsi="Meiryo UI" w:cs="Meiryo UI" w:hint="eastAsia"/>
                      <w:b/>
                      <w:color w:val="FFFFFF" w:themeColor="background1"/>
                      <w:sz w:val="22"/>
                    </w:rPr>
                    <w:t>Ｈ２７</w:t>
                  </w:r>
                </w:p>
              </w:tc>
              <w:tc>
                <w:tcPr>
                  <w:tcW w:w="2268" w:type="dxa"/>
                  <w:shd w:val="clear" w:color="auto" w:fill="0070C0"/>
                </w:tcPr>
                <w:p w:rsidR="00D02A6D" w:rsidRPr="008805C6" w:rsidRDefault="00D02A6D" w:rsidP="00D02A6D">
                  <w:pPr>
                    <w:snapToGrid w:val="0"/>
                    <w:jc w:val="center"/>
                    <w:rPr>
                      <w:rFonts w:ascii="Meiryo UI" w:eastAsia="Meiryo UI" w:hAnsi="Meiryo UI" w:cs="Meiryo UI"/>
                      <w:b/>
                      <w:color w:val="FFFFFF" w:themeColor="background1"/>
                      <w:sz w:val="22"/>
                    </w:rPr>
                  </w:pPr>
                  <w:r w:rsidRPr="008805C6">
                    <w:rPr>
                      <w:rFonts w:ascii="Meiryo UI" w:eastAsia="Meiryo UI" w:hAnsi="Meiryo UI" w:cs="Meiryo UI" w:hint="eastAsia"/>
                      <w:b/>
                      <w:color w:val="FFFFFF" w:themeColor="background1"/>
                      <w:sz w:val="22"/>
                    </w:rPr>
                    <w:t>Ｈ２８</w:t>
                  </w:r>
                </w:p>
              </w:tc>
            </w:tr>
            <w:tr w:rsidR="00D02A6D" w:rsidRPr="008805C6" w:rsidTr="005A2EC3">
              <w:tc>
                <w:tcPr>
                  <w:tcW w:w="3567" w:type="dxa"/>
                  <w:tcBorders>
                    <w:bottom w:val="nil"/>
                  </w:tcBorders>
                </w:tcPr>
                <w:p w:rsidR="00D02A6D" w:rsidRPr="008805C6" w:rsidRDefault="00D02A6D" w:rsidP="00D02A6D">
                  <w:pPr>
                    <w:snapToGrid w:val="0"/>
                    <w:jc w:val="center"/>
                    <w:rPr>
                      <w:rFonts w:ascii="Meiryo UI" w:eastAsia="Meiryo UI" w:hAnsi="Meiryo UI" w:cs="Meiryo UI"/>
                      <w:sz w:val="22"/>
                    </w:rPr>
                  </w:pPr>
                  <w:r w:rsidRPr="008805C6">
                    <w:rPr>
                      <w:rFonts w:ascii="Meiryo UI" w:eastAsia="Meiryo UI" w:hAnsi="Meiryo UI" w:cs="Meiryo UI" w:hint="eastAsia"/>
                      <w:sz w:val="22"/>
                    </w:rPr>
                    <w:t>貸付件数</w:t>
                  </w:r>
                </w:p>
              </w:tc>
              <w:tc>
                <w:tcPr>
                  <w:tcW w:w="2410" w:type="dxa"/>
                </w:tcPr>
                <w:p w:rsidR="00D02A6D" w:rsidRPr="008805C6" w:rsidRDefault="00D02A6D" w:rsidP="00D02A6D">
                  <w:pPr>
                    <w:snapToGrid w:val="0"/>
                    <w:jc w:val="center"/>
                    <w:rPr>
                      <w:rFonts w:ascii="Meiryo UI" w:eastAsia="Meiryo UI" w:hAnsi="Meiryo UI" w:cs="Meiryo UI"/>
                      <w:sz w:val="22"/>
                    </w:rPr>
                  </w:pPr>
                  <w:r w:rsidRPr="008805C6">
                    <w:rPr>
                      <w:rFonts w:ascii="Meiryo UI" w:eastAsia="Meiryo UI" w:hAnsi="Meiryo UI" w:cs="Meiryo UI" w:hint="eastAsia"/>
                      <w:sz w:val="22"/>
                    </w:rPr>
                    <w:t>663件</w:t>
                  </w:r>
                </w:p>
              </w:tc>
              <w:tc>
                <w:tcPr>
                  <w:tcW w:w="2268" w:type="dxa"/>
                </w:tcPr>
                <w:p w:rsidR="00D02A6D" w:rsidRPr="008805C6" w:rsidRDefault="00D02A6D" w:rsidP="00D02A6D">
                  <w:pPr>
                    <w:snapToGrid w:val="0"/>
                    <w:jc w:val="center"/>
                    <w:rPr>
                      <w:rFonts w:ascii="Meiryo UI" w:eastAsia="Meiryo UI" w:hAnsi="Meiryo UI" w:cs="Meiryo UI"/>
                      <w:sz w:val="22"/>
                    </w:rPr>
                  </w:pPr>
                  <w:r w:rsidRPr="008805C6">
                    <w:rPr>
                      <w:rFonts w:ascii="Meiryo UI" w:eastAsia="Meiryo UI" w:hAnsi="Meiryo UI" w:cs="Meiryo UI" w:hint="eastAsia"/>
                      <w:sz w:val="22"/>
                    </w:rPr>
                    <w:t>693件</w:t>
                  </w:r>
                </w:p>
              </w:tc>
            </w:tr>
            <w:tr w:rsidR="00D02A6D" w:rsidRPr="008805C6" w:rsidTr="005A2EC3">
              <w:tc>
                <w:tcPr>
                  <w:tcW w:w="3567" w:type="dxa"/>
                </w:tcPr>
                <w:p w:rsidR="00D02A6D" w:rsidRPr="008805C6" w:rsidRDefault="00D02A6D" w:rsidP="00D02A6D">
                  <w:pPr>
                    <w:snapToGrid w:val="0"/>
                    <w:jc w:val="center"/>
                    <w:rPr>
                      <w:rFonts w:ascii="Meiryo UI" w:eastAsia="Meiryo UI" w:hAnsi="Meiryo UI" w:cs="Meiryo UI"/>
                      <w:sz w:val="22"/>
                    </w:rPr>
                  </w:pPr>
                  <w:r w:rsidRPr="008805C6">
                    <w:rPr>
                      <w:rFonts w:ascii="Meiryo UI" w:eastAsia="Meiryo UI" w:hAnsi="Meiryo UI" w:cs="Meiryo UI" w:hint="eastAsia"/>
                      <w:sz w:val="22"/>
                    </w:rPr>
                    <w:t>貸付金額</w:t>
                  </w:r>
                </w:p>
              </w:tc>
              <w:tc>
                <w:tcPr>
                  <w:tcW w:w="2410" w:type="dxa"/>
                </w:tcPr>
                <w:p w:rsidR="00D02A6D" w:rsidRPr="008805C6" w:rsidRDefault="00D02A6D" w:rsidP="00D02A6D">
                  <w:pPr>
                    <w:snapToGrid w:val="0"/>
                    <w:jc w:val="center"/>
                    <w:rPr>
                      <w:rFonts w:ascii="Meiryo UI" w:eastAsia="Meiryo UI" w:hAnsi="Meiryo UI" w:cs="Meiryo UI"/>
                      <w:sz w:val="22"/>
                    </w:rPr>
                  </w:pPr>
                  <w:r w:rsidRPr="008805C6">
                    <w:rPr>
                      <w:rFonts w:ascii="Meiryo UI" w:eastAsia="Meiryo UI" w:hAnsi="Meiryo UI" w:cs="Meiryo UI" w:hint="eastAsia"/>
                      <w:sz w:val="22"/>
                    </w:rPr>
                    <w:t>392,659千円</w:t>
                  </w:r>
                </w:p>
              </w:tc>
              <w:tc>
                <w:tcPr>
                  <w:tcW w:w="2268" w:type="dxa"/>
                </w:tcPr>
                <w:p w:rsidR="00D02A6D" w:rsidRPr="008805C6" w:rsidRDefault="00D02A6D" w:rsidP="00D02A6D">
                  <w:pPr>
                    <w:snapToGrid w:val="0"/>
                    <w:jc w:val="center"/>
                    <w:rPr>
                      <w:rFonts w:ascii="Meiryo UI" w:eastAsia="Meiryo UI" w:hAnsi="Meiryo UI" w:cs="Meiryo UI"/>
                      <w:sz w:val="22"/>
                    </w:rPr>
                  </w:pPr>
                  <w:r w:rsidRPr="008805C6">
                    <w:rPr>
                      <w:rFonts w:ascii="Meiryo UI" w:eastAsia="Meiryo UI" w:hAnsi="Meiryo UI" w:cs="Meiryo UI" w:hint="eastAsia"/>
                      <w:sz w:val="22"/>
                    </w:rPr>
                    <w:t>420,109千円</w:t>
                  </w:r>
                </w:p>
              </w:tc>
            </w:tr>
          </w:tbl>
          <w:p w:rsidR="00E7099D" w:rsidRPr="008805C6" w:rsidRDefault="00E7099D" w:rsidP="00E7099D">
            <w:pPr>
              <w:snapToGrid w:val="0"/>
              <w:rPr>
                <w:rFonts w:ascii="Meiryo UI" w:eastAsia="Meiryo UI" w:hAnsi="Meiryo UI" w:cs="Meiryo UI"/>
                <w:sz w:val="22"/>
              </w:rPr>
            </w:pPr>
          </w:p>
        </w:tc>
      </w:tr>
      <w:tr w:rsidR="00482A8A" w:rsidRPr="008805C6" w:rsidTr="00482A8A">
        <w:trPr>
          <w:trHeight w:val="4541"/>
        </w:trPr>
        <w:tc>
          <w:tcPr>
            <w:tcW w:w="8897" w:type="dxa"/>
            <w:tcBorders>
              <w:left w:val="single" w:sz="12" w:space="0" w:color="auto"/>
              <w:bottom w:val="single" w:sz="12" w:space="0" w:color="auto"/>
            </w:tcBorders>
            <w:hideMark/>
          </w:tcPr>
          <w:p w:rsidR="00482A8A" w:rsidRPr="008805C6" w:rsidRDefault="00482A8A" w:rsidP="00E7099D">
            <w:pPr>
              <w:snapToGrid w:val="0"/>
              <w:rPr>
                <w:rFonts w:ascii="Meiryo UI" w:eastAsia="Meiryo UI" w:hAnsi="Meiryo UI" w:cs="Meiryo UI"/>
                <w:b/>
                <w:sz w:val="22"/>
                <w:u w:val="single"/>
              </w:rPr>
            </w:pPr>
            <w:r w:rsidRPr="008805C6">
              <w:rPr>
                <w:rFonts w:ascii="Meiryo UI" w:eastAsia="Meiryo UI" w:hAnsi="Meiryo UI" w:cs="Meiryo UI" w:hint="eastAsia"/>
                <w:b/>
                <w:sz w:val="22"/>
                <w:u w:val="single"/>
              </w:rPr>
              <w:t>③ひとり親家庭医療費助成等の実施</w:t>
            </w:r>
            <w:r w:rsidR="00A572D2" w:rsidRPr="00A572D2">
              <w:rPr>
                <w:rFonts w:ascii="Meiryo UI" w:eastAsia="Meiryo UI" w:hAnsi="Meiryo UI" w:cs="Meiryo UI" w:hint="eastAsia"/>
                <w:b/>
                <w:sz w:val="22"/>
              </w:rPr>
              <w:t>（P.27</w:t>
            </w:r>
            <w:r w:rsidR="00A572D2" w:rsidRPr="00A572D2">
              <w:rPr>
                <w:rFonts w:ascii="Meiryo UI" w:eastAsia="Meiryo UI" w:hAnsi="Meiryo UI" w:cs="Meiryo UI"/>
                <w:b/>
                <w:sz w:val="22"/>
              </w:rPr>
              <w:t>）</w:t>
            </w:r>
          </w:p>
          <w:p w:rsidR="00482A8A" w:rsidRPr="008805C6" w:rsidRDefault="00482A8A" w:rsidP="00E7099D">
            <w:pPr>
              <w:snapToGrid w:val="0"/>
              <w:rPr>
                <w:rFonts w:ascii="Meiryo UI" w:eastAsia="Meiryo UI" w:hAnsi="Meiryo UI" w:cs="Meiryo UI"/>
                <w:sz w:val="22"/>
              </w:rPr>
            </w:pPr>
            <w:r w:rsidRPr="008805C6">
              <w:rPr>
                <w:rFonts w:ascii="Meiryo UI" w:eastAsia="Meiryo UI" w:hAnsi="Meiryo UI" w:cs="Meiryo UI" w:hint="eastAsia"/>
                <w:sz w:val="22"/>
              </w:rPr>
              <w:br w:type="page"/>
              <w:t>・ひとり親家庭や乳幼児に係る医療費の自己負担相当額の一部を助成することにより、経済的負担の軽減と健康の保持増進を図る。</w:t>
            </w:r>
          </w:p>
        </w:tc>
        <w:tc>
          <w:tcPr>
            <w:tcW w:w="13324" w:type="dxa"/>
            <w:tcBorders>
              <w:right w:val="single" w:sz="12" w:space="0" w:color="auto"/>
            </w:tcBorders>
            <w:hideMark/>
          </w:tcPr>
          <w:p w:rsidR="00482A8A" w:rsidRPr="003E0AA1" w:rsidRDefault="00482A8A" w:rsidP="00E7099D">
            <w:pPr>
              <w:snapToGrid w:val="0"/>
              <w:rPr>
                <w:rFonts w:ascii="Meiryo UI" w:eastAsia="Meiryo UI" w:hAnsi="Meiryo UI" w:cs="Meiryo UI"/>
                <w:sz w:val="22"/>
              </w:rPr>
            </w:pPr>
          </w:p>
          <w:p w:rsidR="00482A8A" w:rsidRDefault="00482A8A" w:rsidP="00E7099D">
            <w:pPr>
              <w:snapToGrid w:val="0"/>
              <w:rPr>
                <w:rFonts w:ascii="Meiryo UI" w:eastAsia="Meiryo UI" w:hAnsi="Meiryo UI" w:cs="Meiryo UI"/>
                <w:sz w:val="22"/>
              </w:rPr>
            </w:pPr>
            <w:r w:rsidRPr="008805C6">
              <w:rPr>
                <w:rFonts w:ascii="Meiryo UI" w:eastAsia="Meiryo UI" w:hAnsi="Meiryo UI" w:cs="Meiryo UI" w:hint="eastAsia"/>
                <w:sz w:val="22"/>
              </w:rPr>
              <w:t>・ひとり親家庭の親等並びに子にかかる医療費の一部を助成した。また、乳幼児に係る医療費の一部を助成した。</w:t>
            </w:r>
            <w:r w:rsidRPr="008805C6">
              <w:rPr>
                <w:rFonts w:ascii="Meiryo UI" w:eastAsia="Meiryo UI" w:hAnsi="Meiryo UI" w:cs="Meiryo UI" w:hint="eastAsia"/>
                <w:sz w:val="22"/>
              </w:rPr>
              <w:br w:type="page"/>
            </w:r>
          </w:p>
          <w:tbl>
            <w:tblPr>
              <w:tblStyle w:val="ab"/>
              <w:tblW w:w="13773" w:type="dxa"/>
              <w:tblInd w:w="10" w:type="dxa"/>
              <w:tblBorders>
                <w:insideH w:val="single" w:sz="6" w:space="0" w:color="auto"/>
                <w:insideV w:val="single" w:sz="6" w:space="0" w:color="auto"/>
              </w:tblBorders>
              <w:tblLayout w:type="fixed"/>
              <w:tblLook w:val="04A0" w:firstRow="1" w:lastRow="0" w:firstColumn="1" w:lastColumn="0" w:noHBand="0" w:noVBand="1"/>
            </w:tblPr>
            <w:tblGrid>
              <w:gridCol w:w="3567"/>
              <w:gridCol w:w="2410"/>
              <w:gridCol w:w="2268"/>
              <w:gridCol w:w="5528"/>
            </w:tblGrid>
            <w:tr w:rsidR="00482A8A" w:rsidRPr="008805C6" w:rsidTr="003E0AA1">
              <w:tc>
                <w:tcPr>
                  <w:tcW w:w="13773" w:type="dxa"/>
                  <w:gridSpan w:val="4"/>
                  <w:tcBorders>
                    <w:top w:val="nil"/>
                    <w:left w:val="nil"/>
                    <w:bottom w:val="nil"/>
                    <w:right w:val="nil"/>
                  </w:tcBorders>
                </w:tcPr>
                <w:p w:rsidR="00482A8A" w:rsidRPr="008805C6" w:rsidRDefault="00482A8A" w:rsidP="003E0AA1">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ひとり親家庭医療費助成の状況</w:t>
                  </w:r>
                  <w:r>
                    <w:rPr>
                      <w:rFonts w:ascii="Meiryo UI" w:eastAsia="Meiryo UI" w:hAnsi="Meiryo UI" w:cs="Meiryo UI" w:hint="eastAsia"/>
                      <w:b/>
                      <w:sz w:val="22"/>
                    </w:rPr>
                    <w:t xml:space="preserve">　　</w:t>
                  </w:r>
                  <w:r w:rsidRPr="00A13C2F">
                    <w:rPr>
                      <w:rFonts w:ascii="Meiryo UI" w:eastAsia="Meiryo UI" w:hAnsi="Meiryo UI" w:cs="Meiryo UI" w:hint="eastAsia"/>
                      <w:b/>
                      <w:sz w:val="20"/>
                    </w:rPr>
                    <w:t>※政令・中核市</w:t>
                  </w:r>
                  <w:r>
                    <w:rPr>
                      <w:rFonts w:ascii="Meiryo UI" w:eastAsia="Meiryo UI" w:hAnsi="Meiryo UI" w:cs="Meiryo UI" w:hint="eastAsia"/>
                      <w:b/>
                      <w:sz w:val="20"/>
                    </w:rPr>
                    <w:t>含む</w:t>
                  </w:r>
                </w:p>
              </w:tc>
            </w:tr>
            <w:tr w:rsidR="00482A8A" w:rsidRPr="008805C6" w:rsidTr="005A2EC3">
              <w:trPr>
                <w:gridAfter w:val="1"/>
                <w:wAfter w:w="5528" w:type="dxa"/>
              </w:trPr>
              <w:tc>
                <w:tcPr>
                  <w:tcW w:w="3567" w:type="dxa"/>
                  <w:shd w:val="clear" w:color="auto" w:fill="0070C0"/>
                </w:tcPr>
                <w:p w:rsidR="00482A8A" w:rsidRPr="008805C6" w:rsidRDefault="00482A8A" w:rsidP="00D02A6D">
                  <w:pPr>
                    <w:snapToGrid w:val="0"/>
                    <w:rPr>
                      <w:rFonts w:ascii="Meiryo UI" w:eastAsia="Meiryo UI" w:hAnsi="Meiryo UI" w:cs="Meiryo UI"/>
                      <w:sz w:val="22"/>
                    </w:rPr>
                  </w:pPr>
                </w:p>
              </w:tc>
              <w:tc>
                <w:tcPr>
                  <w:tcW w:w="2410" w:type="dxa"/>
                  <w:tcBorders>
                    <w:bottom w:val="single" w:sz="4" w:space="0" w:color="auto"/>
                  </w:tcBorders>
                  <w:shd w:val="clear" w:color="auto" w:fill="0070C0"/>
                </w:tcPr>
                <w:p w:rsidR="00482A8A" w:rsidRPr="008805C6" w:rsidRDefault="00482A8A" w:rsidP="00D02A6D">
                  <w:pPr>
                    <w:snapToGrid w:val="0"/>
                    <w:jc w:val="center"/>
                    <w:rPr>
                      <w:rFonts w:ascii="Meiryo UI" w:eastAsia="Meiryo UI" w:hAnsi="Meiryo UI" w:cs="Meiryo UI"/>
                      <w:b/>
                      <w:color w:val="FFFFFF" w:themeColor="background1"/>
                      <w:sz w:val="22"/>
                    </w:rPr>
                  </w:pPr>
                  <w:r w:rsidRPr="008805C6">
                    <w:rPr>
                      <w:rFonts w:ascii="Meiryo UI" w:eastAsia="Meiryo UI" w:hAnsi="Meiryo UI" w:cs="Meiryo UI" w:hint="eastAsia"/>
                      <w:b/>
                      <w:color w:val="FFFFFF" w:themeColor="background1"/>
                      <w:sz w:val="22"/>
                    </w:rPr>
                    <w:t>Ｈ２７</w:t>
                  </w:r>
                </w:p>
              </w:tc>
              <w:tc>
                <w:tcPr>
                  <w:tcW w:w="2268" w:type="dxa"/>
                  <w:tcBorders>
                    <w:bottom w:val="single" w:sz="4" w:space="0" w:color="auto"/>
                  </w:tcBorders>
                  <w:shd w:val="clear" w:color="auto" w:fill="0070C0"/>
                </w:tcPr>
                <w:p w:rsidR="00482A8A" w:rsidRPr="008805C6" w:rsidRDefault="00482A8A" w:rsidP="00D02A6D">
                  <w:pPr>
                    <w:snapToGrid w:val="0"/>
                    <w:jc w:val="center"/>
                    <w:rPr>
                      <w:rFonts w:ascii="Meiryo UI" w:eastAsia="Meiryo UI" w:hAnsi="Meiryo UI" w:cs="Meiryo UI"/>
                      <w:b/>
                      <w:color w:val="FFFFFF" w:themeColor="background1"/>
                      <w:sz w:val="22"/>
                    </w:rPr>
                  </w:pPr>
                  <w:r w:rsidRPr="008805C6">
                    <w:rPr>
                      <w:rFonts w:ascii="Meiryo UI" w:eastAsia="Meiryo UI" w:hAnsi="Meiryo UI" w:cs="Meiryo UI" w:hint="eastAsia"/>
                      <w:b/>
                      <w:color w:val="FFFFFF" w:themeColor="background1"/>
                      <w:sz w:val="22"/>
                    </w:rPr>
                    <w:t>Ｈ２８</w:t>
                  </w:r>
                </w:p>
              </w:tc>
            </w:tr>
            <w:tr w:rsidR="00482A8A" w:rsidRPr="008805C6" w:rsidTr="005A2EC3">
              <w:trPr>
                <w:gridAfter w:val="1"/>
                <w:wAfter w:w="5528" w:type="dxa"/>
              </w:trPr>
              <w:tc>
                <w:tcPr>
                  <w:tcW w:w="3567" w:type="dxa"/>
                  <w:tcBorders>
                    <w:bottom w:val="single" w:sz="4" w:space="0" w:color="auto"/>
                  </w:tcBorders>
                </w:tcPr>
                <w:p w:rsidR="00482A8A" w:rsidRPr="008805C6" w:rsidRDefault="00482A8A" w:rsidP="00D02A6D">
                  <w:pPr>
                    <w:snapToGrid w:val="0"/>
                    <w:jc w:val="center"/>
                    <w:rPr>
                      <w:rFonts w:ascii="Meiryo UI" w:eastAsia="Meiryo UI" w:hAnsi="Meiryo UI" w:cs="Meiryo UI"/>
                      <w:sz w:val="22"/>
                    </w:rPr>
                  </w:pPr>
                  <w:r w:rsidRPr="008805C6">
                    <w:rPr>
                      <w:rFonts w:ascii="Meiryo UI" w:eastAsia="Meiryo UI" w:hAnsi="Meiryo UI" w:cs="Meiryo UI" w:hint="eastAsia"/>
                      <w:sz w:val="22"/>
                    </w:rPr>
                    <w:t>対象者数</w:t>
                  </w:r>
                </w:p>
              </w:tc>
              <w:tc>
                <w:tcPr>
                  <w:tcW w:w="2410" w:type="dxa"/>
                  <w:tcBorders>
                    <w:top w:val="single" w:sz="4" w:space="0" w:color="auto"/>
                    <w:bottom w:val="single" w:sz="4" w:space="0" w:color="auto"/>
                  </w:tcBorders>
                </w:tcPr>
                <w:p w:rsidR="00482A8A" w:rsidRPr="008805C6" w:rsidRDefault="00482A8A" w:rsidP="00491D92">
                  <w:pPr>
                    <w:snapToGrid w:val="0"/>
                    <w:jc w:val="center"/>
                    <w:rPr>
                      <w:rFonts w:ascii="Meiryo UI" w:eastAsia="Meiryo UI" w:hAnsi="Meiryo UI" w:cs="Meiryo UI"/>
                      <w:sz w:val="22"/>
                    </w:rPr>
                  </w:pPr>
                  <w:r w:rsidRPr="008805C6">
                    <w:rPr>
                      <w:rFonts w:ascii="Meiryo UI" w:eastAsia="Meiryo UI" w:hAnsi="Meiryo UI" w:cs="Meiryo UI" w:hint="eastAsia"/>
                      <w:sz w:val="22"/>
                    </w:rPr>
                    <w:t>195,665人</w:t>
                  </w:r>
                </w:p>
              </w:tc>
              <w:tc>
                <w:tcPr>
                  <w:tcW w:w="2268" w:type="dxa"/>
                  <w:tcBorders>
                    <w:top w:val="single" w:sz="4" w:space="0" w:color="auto"/>
                    <w:bottom w:val="single" w:sz="4" w:space="0" w:color="auto"/>
                  </w:tcBorders>
                </w:tcPr>
                <w:p w:rsidR="00482A8A" w:rsidRPr="008805C6" w:rsidRDefault="00482A8A" w:rsidP="00D02A6D">
                  <w:pPr>
                    <w:snapToGrid w:val="0"/>
                    <w:jc w:val="center"/>
                    <w:rPr>
                      <w:rFonts w:ascii="Meiryo UI" w:eastAsia="Meiryo UI" w:hAnsi="Meiryo UI" w:cs="Meiryo UI"/>
                      <w:sz w:val="22"/>
                    </w:rPr>
                  </w:pPr>
                  <w:r w:rsidRPr="008805C6">
                    <w:rPr>
                      <w:rFonts w:ascii="Meiryo UI" w:eastAsia="Meiryo UI" w:hAnsi="Meiryo UI" w:cs="Meiryo UI" w:hint="eastAsia"/>
                      <w:sz w:val="22"/>
                    </w:rPr>
                    <w:t>192,309人</w:t>
                  </w:r>
                </w:p>
              </w:tc>
            </w:tr>
            <w:tr w:rsidR="00482A8A" w:rsidRPr="008805C6" w:rsidTr="005A2EC3">
              <w:trPr>
                <w:gridAfter w:val="1"/>
                <w:wAfter w:w="5528" w:type="dxa"/>
              </w:trPr>
              <w:tc>
                <w:tcPr>
                  <w:tcW w:w="3567" w:type="dxa"/>
                  <w:tcBorders>
                    <w:top w:val="single" w:sz="4" w:space="0" w:color="auto"/>
                  </w:tcBorders>
                </w:tcPr>
                <w:p w:rsidR="00482A8A" w:rsidRPr="008805C6" w:rsidRDefault="00482A8A" w:rsidP="008B2C59">
                  <w:pPr>
                    <w:snapToGrid w:val="0"/>
                    <w:jc w:val="center"/>
                    <w:rPr>
                      <w:rFonts w:ascii="Meiryo UI" w:eastAsia="Meiryo UI" w:hAnsi="Meiryo UI" w:cs="Meiryo UI"/>
                      <w:bCs/>
                      <w:sz w:val="22"/>
                    </w:rPr>
                  </w:pPr>
                  <w:r w:rsidRPr="008805C6">
                    <w:rPr>
                      <w:rFonts w:ascii="Meiryo UI" w:eastAsia="Meiryo UI" w:hAnsi="Meiryo UI" w:cs="Meiryo UI" w:hint="eastAsia"/>
                      <w:bCs/>
                      <w:sz w:val="22"/>
                    </w:rPr>
                    <w:t>事業費総額（医療費補助金）</w:t>
                  </w:r>
                </w:p>
              </w:tc>
              <w:tc>
                <w:tcPr>
                  <w:tcW w:w="2410" w:type="dxa"/>
                  <w:tcBorders>
                    <w:top w:val="single" w:sz="4" w:space="0" w:color="auto"/>
                  </w:tcBorders>
                  <w:vAlign w:val="center"/>
                </w:tcPr>
                <w:p w:rsidR="00482A8A" w:rsidRPr="008805C6" w:rsidRDefault="00482A8A" w:rsidP="00491D92">
                  <w:pPr>
                    <w:snapToGrid w:val="0"/>
                    <w:jc w:val="center"/>
                    <w:rPr>
                      <w:rFonts w:ascii="Meiryo UI" w:eastAsia="Meiryo UI" w:hAnsi="Meiryo UI" w:cs="Meiryo UI"/>
                      <w:sz w:val="22"/>
                    </w:rPr>
                  </w:pPr>
                  <w:r w:rsidRPr="008805C6">
                    <w:rPr>
                      <w:rFonts w:ascii="Meiryo UI" w:eastAsia="Meiryo UI" w:hAnsi="Meiryo UI" w:cs="Meiryo UI" w:hint="eastAsia"/>
                      <w:sz w:val="22"/>
                    </w:rPr>
                    <w:t>5,886百万円</w:t>
                  </w:r>
                </w:p>
              </w:tc>
              <w:tc>
                <w:tcPr>
                  <w:tcW w:w="2268" w:type="dxa"/>
                  <w:tcBorders>
                    <w:top w:val="single" w:sz="4" w:space="0" w:color="auto"/>
                  </w:tcBorders>
                  <w:vAlign w:val="center"/>
                </w:tcPr>
                <w:p w:rsidR="00482A8A" w:rsidRPr="008805C6" w:rsidRDefault="00482A8A" w:rsidP="00491D92">
                  <w:pPr>
                    <w:snapToGrid w:val="0"/>
                    <w:jc w:val="center"/>
                    <w:rPr>
                      <w:rFonts w:ascii="Meiryo UI" w:eastAsia="Meiryo UI" w:hAnsi="Meiryo UI" w:cs="Meiryo UI"/>
                      <w:sz w:val="22"/>
                    </w:rPr>
                  </w:pPr>
                  <w:r w:rsidRPr="008805C6">
                    <w:rPr>
                      <w:rFonts w:ascii="Meiryo UI" w:eastAsia="Meiryo UI" w:hAnsi="Meiryo UI" w:cs="Meiryo UI" w:hint="eastAsia"/>
                      <w:sz w:val="22"/>
                    </w:rPr>
                    <w:t>5,951百万円</w:t>
                  </w:r>
                </w:p>
              </w:tc>
            </w:tr>
            <w:tr w:rsidR="00482A8A" w:rsidRPr="008805C6" w:rsidTr="005A2EC3">
              <w:trPr>
                <w:gridAfter w:val="1"/>
                <w:wAfter w:w="5528" w:type="dxa"/>
              </w:trPr>
              <w:tc>
                <w:tcPr>
                  <w:tcW w:w="8245" w:type="dxa"/>
                  <w:gridSpan w:val="3"/>
                  <w:tcBorders>
                    <w:top w:val="nil"/>
                    <w:left w:val="nil"/>
                    <w:bottom w:val="nil"/>
                    <w:right w:val="nil"/>
                  </w:tcBorders>
                </w:tcPr>
                <w:p w:rsidR="00482A8A" w:rsidRDefault="00482A8A" w:rsidP="00CB3B0C">
                  <w:pPr>
                    <w:snapToGrid w:val="0"/>
                    <w:rPr>
                      <w:rFonts w:ascii="Meiryo UI" w:eastAsia="Meiryo UI" w:hAnsi="Meiryo UI" w:cs="Meiryo UI"/>
                      <w:b/>
                      <w:sz w:val="22"/>
                    </w:rPr>
                  </w:pPr>
                </w:p>
                <w:p w:rsidR="00482A8A" w:rsidRPr="008805C6" w:rsidRDefault="00482A8A" w:rsidP="00CB3B0C">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乳幼児医療費助成の状況</w:t>
                  </w:r>
                  <w:r>
                    <w:rPr>
                      <w:rFonts w:ascii="Meiryo UI" w:eastAsia="Meiryo UI" w:hAnsi="Meiryo UI" w:cs="Meiryo UI" w:hint="eastAsia"/>
                      <w:b/>
                      <w:sz w:val="22"/>
                    </w:rPr>
                    <w:t xml:space="preserve">　　</w:t>
                  </w:r>
                  <w:r w:rsidRPr="00A13C2F">
                    <w:rPr>
                      <w:rFonts w:ascii="Meiryo UI" w:eastAsia="Meiryo UI" w:hAnsi="Meiryo UI" w:cs="Meiryo UI" w:hint="eastAsia"/>
                      <w:b/>
                      <w:sz w:val="20"/>
                    </w:rPr>
                    <w:t>※政令・中核市</w:t>
                  </w:r>
                  <w:r>
                    <w:rPr>
                      <w:rFonts w:ascii="Meiryo UI" w:eastAsia="Meiryo UI" w:hAnsi="Meiryo UI" w:cs="Meiryo UI" w:hint="eastAsia"/>
                      <w:b/>
                      <w:sz w:val="20"/>
                    </w:rPr>
                    <w:t>含む</w:t>
                  </w:r>
                </w:p>
              </w:tc>
            </w:tr>
            <w:tr w:rsidR="00482A8A" w:rsidRPr="008805C6" w:rsidTr="005A2EC3">
              <w:trPr>
                <w:gridAfter w:val="1"/>
                <w:wAfter w:w="5528" w:type="dxa"/>
              </w:trPr>
              <w:tc>
                <w:tcPr>
                  <w:tcW w:w="3567" w:type="dxa"/>
                  <w:shd w:val="clear" w:color="auto" w:fill="0070C0"/>
                </w:tcPr>
                <w:p w:rsidR="00482A8A" w:rsidRPr="008805C6" w:rsidRDefault="00482A8A" w:rsidP="00CB3B0C">
                  <w:pPr>
                    <w:snapToGrid w:val="0"/>
                    <w:rPr>
                      <w:rFonts w:ascii="Meiryo UI" w:eastAsia="Meiryo UI" w:hAnsi="Meiryo UI" w:cs="Meiryo UI"/>
                      <w:sz w:val="22"/>
                    </w:rPr>
                  </w:pPr>
                </w:p>
              </w:tc>
              <w:tc>
                <w:tcPr>
                  <w:tcW w:w="2410" w:type="dxa"/>
                  <w:shd w:val="clear" w:color="auto" w:fill="0070C0"/>
                </w:tcPr>
                <w:p w:rsidR="00482A8A" w:rsidRPr="008805C6" w:rsidRDefault="00482A8A" w:rsidP="00CB3B0C">
                  <w:pPr>
                    <w:snapToGrid w:val="0"/>
                    <w:jc w:val="center"/>
                    <w:rPr>
                      <w:rFonts w:ascii="Meiryo UI" w:eastAsia="Meiryo UI" w:hAnsi="Meiryo UI" w:cs="Meiryo UI"/>
                      <w:b/>
                      <w:color w:val="FFFFFF" w:themeColor="background1"/>
                      <w:sz w:val="22"/>
                    </w:rPr>
                  </w:pPr>
                  <w:r w:rsidRPr="008805C6">
                    <w:rPr>
                      <w:rFonts w:ascii="Meiryo UI" w:eastAsia="Meiryo UI" w:hAnsi="Meiryo UI" w:cs="Meiryo UI" w:hint="eastAsia"/>
                      <w:b/>
                      <w:color w:val="FFFFFF" w:themeColor="background1"/>
                      <w:sz w:val="22"/>
                    </w:rPr>
                    <w:t>Ｈ２７</w:t>
                  </w:r>
                </w:p>
              </w:tc>
              <w:tc>
                <w:tcPr>
                  <w:tcW w:w="2268" w:type="dxa"/>
                  <w:shd w:val="clear" w:color="auto" w:fill="0070C0"/>
                </w:tcPr>
                <w:p w:rsidR="00482A8A" w:rsidRPr="008805C6" w:rsidRDefault="00482A8A" w:rsidP="00CB3B0C">
                  <w:pPr>
                    <w:snapToGrid w:val="0"/>
                    <w:jc w:val="center"/>
                    <w:rPr>
                      <w:rFonts w:ascii="Meiryo UI" w:eastAsia="Meiryo UI" w:hAnsi="Meiryo UI" w:cs="Meiryo UI"/>
                      <w:b/>
                      <w:color w:val="FFFFFF" w:themeColor="background1"/>
                      <w:sz w:val="22"/>
                    </w:rPr>
                  </w:pPr>
                  <w:r w:rsidRPr="008805C6">
                    <w:rPr>
                      <w:rFonts w:ascii="Meiryo UI" w:eastAsia="Meiryo UI" w:hAnsi="Meiryo UI" w:cs="Meiryo UI" w:hint="eastAsia"/>
                      <w:b/>
                      <w:color w:val="FFFFFF" w:themeColor="background1"/>
                      <w:sz w:val="22"/>
                    </w:rPr>
                    <w:t>Ｈ２８</w:t>
                  </w:r>
                </w:p>
              </w:tc>
            </w:tr>
            <w:tr w:rsidR="00482A8A" w:rsidRPr="008805C6" w:rsidTr="005A2EC3">
              <w:trPr>
                <w:gridAfter w:val="1"/>
                <w:wAfter w:w="5528" w:type="dxa"/>
              </w:trPr>
              <w:tc>
                <w:tcPr>
                  <w:tcW w:w="3567" w:type="dxa"/>
                  <w:tcBorders>
                    <w:bottom w:val="nil"/>
                  </w:tcBorders>
                </w:tcPr>
                <w:p w:rsidR="00482A8A" w:rsidRPr="008805C6" w:rsidRDefault="00482A8A" w:rsidP="00CB3B0C">
                  <w:pPr>
                    <w:snapToGrid w:val="0"/>
                    <w:jc w:val="center"/>
                    <w:rPr>
                      <w:rFonts w:ascii="Meiryo UI" w:eastAsia="Meiryo UI" w:hAnsi="Meiryo UI" w:cs="Meiryo UI"/>
                      <w:sz w:val="22"/>
                    </w:rPr>
                  </w:pPr>
                  <w:r w:rsidRPr="008805C6">
                    <w:rPr>
                      <w:rFonts w:ascii="Meiryo UI" w:eastAsia="Meiryo UI" w:hAnsi="Meiryo UI" w:cs="Meiryo UI" w:hint="eastAsia"/>
                      <w:sz w:val="22"/>
                    </w:rPr>
                    <w:t>対象者数</w:t>
                  </w:r>
                </w:p>
              </w:tc>
              <w:tc>
                <w:tcPr>
                  <w:tcW w:w="2410" w:type="dxa"/>
                </w:tcPr>
                <w:p w:rsidR="00482A8A" w:rsidRPr="008805C6" w:rsidRDefault="00482A8A" w:rsidP="00CB3B0C">
                  <w:pPr>
                    <w:snapToGrid w:val="0"/>
                    <w:jc w:val="center"/>
                    <w:rPr>
                      <w:rFonts w:ascii="Meiryo UI" w:eastAsia="Meiryo UI" w:hAnsi="Meiryo UI" w:cs="Meiryo UI"/>
                      <w:sz w:val="22"/>
                    </w:rPr>
                  </w:pPr>
                  <w:r w:rsidRPr="008805C6">
                    <w:rPr>
                      <w:rFonts w:ascii="Meiryo UI" w:eastAsia="Meiryo UI" w:hAnsi="Meiryo UI" w:cs="Meiryo UI" w:hint="eastAsia"/>
                      <w:sz w:val="22"/>
                    </w:rPr>
                    <w:t>218,403人</w:t>
                  </w:r>
                </w:p>
              </w:tc>
              <w:tc>
                <w:tcPr>
                  <w:tcW w:w="2268" w:type="dxa"/>
                </w:tcPr>
                <w:p w:rsidR="00482A8A" w:rsidRPr="008805C6" w:rsidRDefault="00482A8A" w:rsidP="00CB3B0C">
                  <w:pPr>
                    <w:snapToGrid w:val="0"/>
                    <w:jc w:val="center"/>
                    <w:rPr>
                      <w:rFonts w:ascii="Meiryo UI" w:eastAsia="Meiryo UI" w:hAnsi="Meiryo UI" w:cs="Meiryo UI"/>
                      <w:sz w:val="22"/>
                    </w:rPr>
                  </w:pPr>
                  <w:r w:rsidRPr="008805C6">
                    <w:rPr>
                      <w:rFonts w:ascii="Meiryo UI" w:eastAsia="Meiryo UI" w:hAnsi="Meiryo UI" w:cs="Meiryo UI" w:hint="eastAsia"/>
                      <w:sz w:val="22"/>
                    </w:rPr>
                    <w:t>222,614人</w:t>
                  </w:r>
                </w:p>
              </w:tc>
            </w:tr>
            <w:tr w:rsidR="00482A8A" w:rsidRPr="008805C6" w:rsidTr="005A2EC3">
              <w:trPr>
                <w:gridAfter w:val="1"/>
                <w:wAfter w:w="5528" w:type="dxa"/>
              </w:trPr>
              <w:tc>
                <w:tcPr>
                  <w:tcW w:w="3567" w:type="dxa"/>
                </w:tcPr>
                <w:p w:rsidR="00482A8A" w:rsidRPr="008805C6" w:rsidRDefault="00482A8A" w:rsidP="00CB3B0C">
                  <w:pPr>
                    <w:snapToGrid w:val="0"/>
                    <w:jc w:val="center"/>
                    <w:rPr>
                      <w:rFonts w:ascii="Meiryo UI" w:eastAsia="Meiryo UI" w:hAnsi="Meiryo UI" w:cs="Meiryo UI"/>
                      <w:bCs/>
                      <w:sz w:val="22"/>
                    </w:rPr>
                  </w:pPr>
                  <w:r w:rsidRPr="008805C6">
                    <w:rPr>
                      <w:rFonts w:ascii="Meiryo UI" w:eastAsia="Meiryo UI" w:hAnsi="Meiryo UI" w:cs="Meiryo UI" w:hint="eastAsia"/>
                      <w:bCs/>
                      <w:sz w:val="22"/>
                    </w:rPr>
                    <w:t>事業費総額（医療費補助金）</w:t>
                  </w:r>
                </w:p>
              </w:tc>
              <w:tc>
                <w:tcPr>
                  <w:tcW w:w="2410" w:type="dxa"/>
                  <w:vAlign w:val="center"/>
                </w:tcPr>
                <w:p w:rsidR="00482A8A" w:rsidRPr="008805C6" w:rsidRDefault="00482A8A" w:rsidP="00CB3B0C">
                  <w:pPr>
                    <w:snapToGrid w:val="0"/>
                    <w:jc w:val="center"/>
                    <w:rPr>
                      <w:rFonts w:ascii="Meiryo UI" w:eastAsia="Meiryo UI" w:hAnsi="Meiryo UI" w:cs="Meiryo UI"/>
                      <w:sz w:val="22"/>
                    </w:rPr>
                  </w:pPr>
                  <w:r w:rsidRPr="008805C6">
                    <w:rPr>
                      <w:rFonts w:ascii="Meiryo UI" w:eastAsia="Meiryo UI" w:hAnsi="Meiryo UI" w:cs="Meiryo UI" w:hint="eastAsia"/>
                      <w:sz w:val="22"/>
                    </w:rPr>
                    <w:t>6,378百万円</w:t>
                  </w:r>
                </w:p>
              </w:tc>
              <w:tc>
                <w:tcPr>
                  <w:tcW w:w="2268" w:type="dxa"/>
                  <w:vAlign w:val="center"/>
                </w:tcPr>
                <w:p w:rsidR="00482A8A" w:rsidRPr="008805C6" w:rsidRDefault="00482A8A" w:rsidP="00CB3B0C">
                  <w:pPr>
                    <w:snapToGrid w:val="0"/>
                    <w:jc w:val="center"/>
                    <w:rPr>
                      <w:rFonts w:ascii="Meiryo UI" w:eastAsia="Meiryo UI" w:hAnsi="Meiryo UI" w:cs="Meiryo UI"/>
                      <w:sz w:val="22"/>
                    </w:rPr>
                  </w:pPr>
                  <w:r w:rsidRPr="008805C6">
                    <w:rPr>
                      <w:rFonts w:ascii="Meiryo UI" w:eastAsia="Meiryo UI" w:hAnsi="Meiryo UI" w:cs="Meiryo UI" w:hint="eastAsia"/>
                      <w:sz w:val="22"/>
                    </w:rPr>
                    <w:t>6,062百万円</w:t>
                  </w:r>
                </w:p>
              </w:tc>
            </w:tr>
          </w:tbl>
          <w:p w:rsidR="00482A8A" w:rsidRPr="008805C6" w:rsidRDefault="00482A8A" w:rsidP="00E7099D">
            <w:pPr>
              <w:snapToGrid w:val="0"/>
              <w:rPr>
                <w:rFonts w:ascii="Meiryo UI" w:eastAsia="Meiryo UI" w:hAnsi="Meiryo UI" w:cs="Meiryo UI"/>
                <w:sz w:val="22"/>
              </w:rPr>
            </w:pPr>
          </w:p>
        </w:tc>
      </w:tr>
      <w:tr w:rsidR="003E0AA1" w:rsidRPr="00E7099D" w:rsidTr="009E3498">
        <w:trPr>
          <w:trHeight w:val="402"/>
        </w:trPr>
        <w:tc>
          <w:tcPr>
            <w:tcW w:w="8897" w:type="dxa"/>
            <w:tcBorders>
              <w:top w:val="single" w:sz="12" w:space="0" w:color="auto"/>
              <w:left w:val="single" w:sz="12" w:space="0" w:color="auto"/>
              <w:bottom w:val="single" w:sz="12" w:space="0" w:color="auto"/>
            </w:tcBorders>
            <w:shd w:val="clear" w:color="auto" w:fill="FABF8F" w:themeFill="accent6" w:themeFillTint="99"/>
            <w:noWrap/>
            <w:vAlign w:val="center"/>
            <w:hideMark/>
          </w:tcPr>
          <w:p w:rsidR="003E0AA1" w:rsidRPr="00576F29" w:rsidRDefault="003E0AA1" w:rsidP="00CB3B0C">
            <w:pPr>
              <w:snapToGrid w:val="0"/>
              <w:jc w:val="center"/>
              <w:rPr>
                <w:rFonts w:ascii="Meiryo UI" w:eastAsia="Meiryo UI" w:hAnsi="Meiryo UI" w:cs="Meiryo UI"/>
                <w:b/>
                <w:sz w:val="24"/>
              </w:rPr>
            </w:pPr>
            <w:r w:rsidRPr="00576F29">
              <w:rPr>
                <w:rFonts w:ascii="Meiryo UI" w:eastAsia="Meiryo UI" w:hAnsi="Meiryo UI" w:cs="Meiryo UI" w:hint="eastAsia"/>
                <w:b/>
                <w:sz w:val="24"/>
              </w:rPr>
              <w:lastRenderedPageBreak/>
              <w:t>目標・実施計画等</w:t>
            </w:r>
          </w:p>
        </w:tc>
        <w:tc>
          <w:tcPr>
            <w:tcW w:w="13324" w:type="dxa"/>
            <w:tcBorders>
              <w:top w:val="single" w:sz="12" w:space="0" w:color="auto"/>
              <w:bottom w:val="single" w:sz="12" w:space="0" w:color="auto"/>
              <w:right w:val="single" w:sz="12" w:space="0" w:color="auto"/>
            </w:tcBorders>
            <w:shd w:val="clear" w:color="auto" w:fill="FABF8F" w:themeFill="accent6" w:themeFillTint="99"/>
            <w:vAlign w:val="center"/>
            <w:hideMark/>
          </w:tcPr>
          <w:p w:rsidR="003E0AA1" w:rsidRPr="00576F29" w:rsidRDefault="003E0AA1" w:rsidP="00CB3B0C">
            <w:pPr>
              <w:snapToGrid w:val="0"/>
              <w:jc w:val="center"/>
              <w:rPr>
                <w:rFonts w:ascii="Meiryo UI" w:eastAsia="Meiryo UI" w:hAnsi="Meiryo UI" w:cs="Meiryo UI"/>
                <w:b/>
                <w:sz w:val="24"/>
              </w:rPr>
            </w:pPr>
            <w:r w:rsidRPr="00576F29">
              <w:rPr>
                <w:rFonts w:ascii="Meiryo UI" w:eastAsia="Meiryo UI" w:hAnsi="Meiryo UI" w:cs="Meiryo UI" w:hint="eastAsia"/>
                <w:b/>
                <w:sz w:val="24"/>
              </w:rPr>
              <w:t>具体的な取組み・実施状況等(平成28年度)</w:t>
            </w:r>
          </w:p>
        </w:tc>
      </w:tr>
      <w:tr w:rsidR="00E7099D" w:rsidRPr="00BB385C" w:rsidTr="009E3498">
        <w:trPr>
          <w:trHeight w:val="402"/>
        </w:trPr>
        <w:tc>
          <w:tcPr>
            <w:tcW w:w="22221" w:type="dxa"/>
            <w:gridSpan w:val="2"/>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rsidR="00E7099D" w:rsidRPr="00BB385C" w:rsidRDefault="00E7099D" w:rsidP="000932E0">
            <w:pPr>
              <w:snapToGrid w:val="0"/>
              <w:rPr>
                <w:rFonts w:ascii="Meiryo UI" w:eastAsia="Meiryo UI" w:hAnsi="Meiryo UI" w:cs="Meiryo UI"/>
                <w:b/>
                <w:bCs/>
                <w:sz w:val="24"/>
              </w:rPr>
            </w:pPr>
            <w:r w:rsidRPr="00BB385C">
              <w:rPr>
                <w:rFonts w:ascii="Meiryo UI" w:eastAsia="Meiryo UI" w:hAnsi="Meiryo UI" w:cs="Meiryo UI" w:hint="eastAsia"/>
                <w:b/>
                <w:bCs/>
                <w:sz w:val="24"/>
              </w:rPr>
              <w:t>基本目標５：相談機能の充実</w:t>
            </w:r>
          </w:p>
        </w:tc>
      </w:tr>
      <w:tr w:rsidR="00E7099D" w:rsidRPr="008805C6" w:rsidTr="005144D5">
        <w:trPr>
          <w:trHeight w:val="4221"/>
        </w:trPr>
        <w:tc>
          <w:tcPr>
            <w:tcW w:w="8897" w:type="dxa"/>
            <w:tcBorders>
              <w:top w:val="single" w:sz="12" w:space="0" w:color="auto"/>
              <w:left w:val="single" w:sz="12" w:space="0" w:color="auto"/>
            </w:tcBorders>
            <w:hideMark/>
          </w:tcPr>
          <w:p w:rsidR="00E7099D" w:rsidRPr="008805C6" w:rsidRDefault="00E7099D" w:rsidP="00E7099D">
            <w:pPr>
              <w:snapToGrid w:val="0"/>
              <w:rPr>
                <w:rFonts w:ascii="Meiryo UI" w:eastAsia="Meiryo UI" w:hAnsi="Meiryo UI" w:cs="Meiryo UI"/>
                <w:sz w:val="22"/>
              </w:rPr>
            </w:pPr>
            <w:r w:rsidRPr="008805C6">
              <w:rPr>
                <w:rFonts w:ascii="Meiryo UI" w:eastAsia="Meiryo UI" w:hAnsi="Meiryo UI" w:cs="Meiryo UI" w:hint="eastAsia"/>
                <w:b/>
                <w:sz w:val="22"/>
                <w:u w:val="single"/>
              </w:rPr>
              <w:t>①母子・父子自立支援員等による相談事業の実施</w:t>
            </w:r>
            <w:r w:rsidR="002A011C" w:rsidRPr="002A011C">
              <w:rPr>
                <w:rFonts w:ascii="Meiryo UI" w:eastAsia="Meiryo UI" w:hAnsi="Meiryo UI" w:cs="Meiryo UI" w:hint="eastAsia"/>
                <w:b/>
                <w:sz w:val="22"/>
              </w:rPr>
              <w:t>（P.28～P.29）</w:t>
            </w:r>
            <w:r w:rsidRPr="008805C6">
              <w:rPr>
                <w:rFonts w:ascii="Meiryo UI" w:eastAsia="Meiryo UI" w:hAnsi="Meiryo UI" w:cs="Meiryo UI" w:hint="eastAsia"/>
                <w:sz w:val="22"/>
              </w:rPr>
              <w:br/>
              <w:t>・母子・父子自立支援員による相談事業をはじめ、地域における支援の担い手となる関係者と連携を図り、プライバシーの保護に配慮しつつ、きめ細かな相談対応を行い、問題解決に必要かつ適切な支援や情報提供などを行う。</w:t>
            </w:r>
            <w:r w:rsidRPr="008805C6">
              <w:rPr>
                <w:rFonts w:ascii="Meiryo UI" w:eastAsia="Meiryo UI" w:hAnsi="Meiryo UI" w:cs="Meiryo UI" w:hint="eastAsia"/>
                <w:sz w:val="22"/>
              </w:rPr>
              <w:br/>
              <w:t>・就業や養育費の確保など、生活基盤の安定を図るための各種支援を行うため、職業紹介機関や法律相談機関等と一層密に連携していく。</w:t>
            </w:r>
            <w:r w:rsidRPr="008805C6">
              <w:rPr>
                <w:rFonts w:ascii="Meiryo UI" w:eastAsia="Meiryo UI" w:hAnsi="Meiryo UI" w:cs="Meiryo UI" w:hint="eastAsia"/>
                <w:sz w:val="22"/>
              </w:rPr>
              <w:br/>
              <w:t>・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る。</w:t>
            </w:r>
          </w:p>
        </w:tc>
        <w:tc>
          <w:tcPr>
            <w:tcW w:w="13324" w:type="dxa"/>
            <w:tcBorders>
              <w:top w:val="single" w:sz="12" w:space="0" w:color="auto"/>
              <w:right w:val="single" w:sz="12" w:space="0" w:color="auto"/>
            </w:tcBorders>
            <w:hideMark/>
          </w:tcPr>
          <w:p w:rsidR="00D67794" w:rsidRPr="008B2C59" w:rsidRDefault="00D67794" w:rsidP="00E7099D">
            <w:pPr>
              <w:snapToGrid w:val="0"/>
              <w:rPr>
                <w:rFonts w:ascii="Meiryo UI" w:eastAsia="Meiryo UI" w:hAnsi="Meiryo UI" w:cs="Meiryo UI"/>
                <w:sz w:val="20"/>
              </w:rPr>
            </w:pPr>
          </w:p>
          <w:p w:rsidR="00491D92" w:rsidRDefault="00E7099D" w:rsidP="00E7099D">
            <w:pPr>
              <w:snapToGrid w:val="0"/>
              <w:rPr>
                <w:rFonts w:ascii="Meiryo UI" w:eastAsia="Meiryo UI" w:hAnsi="Meiryo UI" w:cs="Meiryo UI"/>
                <w:sz w:val="22"/>
              </w:rPr>
            </w:pPr>
            <w:r w:rsidRPr="008805C6">
              <w:rPr>
                <w:rFonts w:ascii="Meiryo UI" w:eastAsia="Meiryo UI" w:hAnsi="Meiryo UI" w:cs="Meiryo UI" w:hint="eastAsia"/>
                <w:sz w:val="22"/>
              </w:rPr>
              <w:t>・母子・父子自立支援員が母子家庭の母等の生活安定、自立のためのさまざまな相談に応じた。また、大阪府母子・父子福祉センターでは、ひとり親家庭の親等を対象に、電話や面接による相談（ピアカウンセリング）を実施した。</w:t>
            </w:r>
            <w:r w:rsidRPr="008805C6">
              <w:rPr>
                <w:rFonts w:ascii="Meiryo UI" w:eastAsia="Meiryo UI" w:hAnsi="Meiryo UI" w:cs="Meiryo UI" w:hint="eastAsia"/>
                <w:sz w:val="22"/>
              </w:rPr>
              <w:br/>
              <w:t>・母子・父子自立支援員のスキルアップを図るため、研修会を通じて、市町等に配置されている自立支援員が相互に「顔の見える関係」づくりができるよう推進した。</w:t>
            </w:r>
          </w:p>
          <w:tbl>
            <w:tblPr>
              <w:tblStyle w:val="ab"/>
              <w:tblW w:w="13065" w:type="dxa"/>
              <w:tblInd w:w="10" w:type="dxa"/>
              <w:tblBorders>
                <w:insideH w:val="single" w:sz="6" w:space="0" w:color="auto"/>
                <w:insideV w:val="single" w:sz="6" w:space="0" w:color="auto"/>
              </w:tblBorders>
              <w:tblLayout w:type="fixed"/>
              <w:tblLook w:val="04A0" w:firstRow="1" w:lastRow="0" w:firstColumn="1" w:lastColumn="0" w:noHBand="0" w:noVBand="1"/>
            </w:tblPr>
            <w:tblGrid>
              <w:gridCol w:w="1158"/>
              <w:gridCol w:w="1984"/>
              <w:gridCol w:w="1559"/>
              <w:gridCol w:w="1560"/>
              <w:gridCol w:w="283"/>
              <w:gridCol w:w="1134"/>
              <w:gridCol w:w="1985"/>
              <w:gridCol w:w="1701"/>
              <w:gridCol w:w="1701"/>
            </w:tblGrid>
            <w:tr w:rsidR="00491D92" w:rsidRPr="008805C6" w:rsidTr="009E3498">
              <w:tc>
                <w:tcPr>
                  <w:tcW w:w="13065" w:type="dxa"/>
                  <w:gridSpan w:val="9"/>
                  <w:tcBorders>
                    <w:top w:val="nil"/>
                    <w:left w:val="nil"/>
                    <w:bottom w:val="nil"/>
                    <w:right w:val="nil"/>
                  </w:tcBorders>
                </w:tcPr>
                <w:p w:rsidR="00491D92" w:rsidRPr="008805C6" w:rsidRDefault="008805C6" w:rsidP="009E3498">
                  <w:pPr>
                    <w:snapToGrid w:val="0"/>
                    <w:rPr>
                      <w:rFonts w:ascii="Meiryo UI" w:eastAsia="Meiryo UI" w:hAnsi="Meiryo UI" w:cs="Meiryo UI"/>
                      <w:b/>
                      <w:sz w:val="22"/>
                    </w:rPr>
                  </w:pPr>
                  <w:r>
                    <w:rPr>
                      <w:rFonts w:ascii="Meiryo UI" w:eastAsia="Meiryo UI" w:hAnsi="Meiryo UI" w:cs="Meiryo UI" w:hint="eastAsia"/>
                      <w:b/>
                      <w:sz w:val="22"/>
                    </w:rPr>
                    <w:t>■</w:t>
                  </w:r>
                  <w:r w:rsidR="00491D92" w:rsidRPr="008805C6">
                    <w:rPr>
                      <w:rFonts w:ascii="Meiryo UI" w:eastAsia="Meiryo UI" w:hAnsi="Meiryo UI" w:cs="Meiryo UI" w:hint="eastAsia"/>
                      <w:b/>
                      <w:sz w:val="22"/>
                    </w:rPr>
                    <w:t>母子・父子自立支援員による相談の状況</w:t>
                  </w:r>
                  <w:r w:rsidR="009E3498">
                    <w:rPr>
                      <w:rFonts w:ascii="Meiryo UI" w:eastAsia="Meiryo UI" w:hAnsi="Meiryo UI" w:cs="Meiryo UI" w:hint="eastAsia"/>
                      <w:b/>
                      <w:sz w:val="22"/>
                    </w:rPr>
                    <w:t xml:space="preserve"> </w:t>
                  </w:r>
                  <w:r w:rsidR="008B2C59" w:rsidRPr="006C6D86">
                    <w:rPr>
                      <w:rFonts w:ascii="Meiryo UI" w:eastAsia="Meiryo UI" w:hAnsi="Meiryo UI" w:cs="Meiryo UI" w:hint="eastAsia"/>
                      <w:b/>
                      <w:sz w:val="20"/>
                      <w:szCs w:val="20"/>
                    </w:rPr>
                    <w:t>※政令・中核市除く</w:t>
                  </w:r>
                  <w:r w:rsidR="006C6D86">
                    <w:rPr>
                      <w:rFonts w:ascii="Meiryo UI" w:eastAsia="Meiryo UI" w:hAnsi="Meiryo UI" w:cs="Meiryo UI" w:hint="eastAsia"/>
                      <w:b/>
                      <w:sz w:val="22"/>
                    </w:rPr>
                    <w:t xml:space="preserve">　　　</w:t>
                  </w:r>
                  <w:r w:rsidR="009E3498">
                    <w:rPr>
                      <w:rFonts w:ascii="Meiryo UI" w:eastAsia="Meiryo UI" w:hAnsi="Meiryo UI" w:cs="Meiryo UI" w:hint="eastAsia"/>
                      <w:b/>
                      <w:sz w:val="22"/>
                    </w:rPr>
                    <w:t xml:space="preserve">　　</w:t>
                  </w:r>
                  <w:r>
                    <w:rPr>
                      <w:rFonts w:ascii="Meiryo UI" w:eastAsia="Meiryo UI" w:hAnsi="Meiryo UI" w:cs="Meiryo UI" w:hint="eastAsia"/>
                      <w:b/>
                      <w:sz w:val="22"/>
                    </w:rPr>
                    <w:t>■</w:t>
                  </w:r>
                  <w:r w:rsidR="00491D92" w:rsidRPr="008805C6">
                    <w:rPr>
                      <w:rFonts w:ascii="Meiryo UI" w:eastAsia="Meiryo UI" w:hAnsi="Meiryo UI" w:cs="Meiryo UI" w:hint="eastAsia"/>
                      <w:b/>
                      <w:sz w:val="22"/>
                    </w:rPr>
                    <w:t>大阪府母子・父子福祉センターによる相談の状況</w:t>
                  </w:r>
                  <w:r w:rsidR="009E3498">
                    <w:rPr>
                      <w:rFonts w:ascii="Meiryo UI" w:eastAsia="Meiryo UI" w:hAnsi="Meiryo UI" w:cs="Meiryo UI" w:hint="eastAsia"/>
                      <w:b/>
                      <w:sz w:val="22"/>
                    </w:rPr>
                    <w:t xml:space="preserve"> </w:t>
                  </w:r>
                  <w:r w:rsidR="008B2C59" w:rsidRPr="006C6D86">
                    <w:rPr>
                      <w:rFonts w:ascii="Meiryo UI" w:eastAsia="Meiryo UI" w:hAnsi="Meiryo UI" w:cs="Meiryo UI" w:hint="eastAsia"/>
                      <w:b/>
                      <w:sz w:val="20"/>
                      <w:szCs w:val="20"/>
                    </w:rPr>
                    <w:t>※政令・中核市除く</w:t>
                  </w:r>
                </w:p>
              </w:tc>
            </w:tr>
            <w:tr w:rsidR="009E3498" w:rsidRPr="008805C6" w:rsidTr="009E3498">
              <w:tc>
                <w:tcPr>
                  <w:tcW w:w="3142" w:type="dxa"/>
                  <w:gridSpan w:val="2"/>
                  <w:shd w:val="clear" w:color="auto" w:fill="0070C0"/>
                </w:tcPr>
                <w:p w:rsidR="00AF4CC3" w:rsidRPr="008805C6" w:rsidRDefault="00AF4CC3" w:rsidP="00934DF5">
                  <w:pPr>
                    <w:snapToGrid w:val="0"/>
                    <w:rPr>
                      <w:rFonts w:ascii="Meiryo UI" w:eastAsia="Meiryo UI" w:hAnsi="Meiryo UI" w:cs="Meiryo UI"/>
                      <w:sz w:val="22"/>
                    </w:rPr>
                  </w:pPr>
                </w:p>
              </w:tc>
              <w:tc>
                <w:tcPr>
                  <w:tcW w:w="1559" w:type="dxa"/>
                  <w:tcBorders>
                    <w:bottom w:val="single" w:sz="4" w:space="0" w:color="auto"/>
                  </w:tcBorders>
                  <w:shd w:val="clear" w:color="auto" w:fill="0070C0"/>
                </w:tcPr>
                <w:p w:rsidR="00AF4CC3" w:rsidRPr="008805C6" w:rsidRDefault="00AF4CC3" w:rsidP="00934DF5">
                  <w:pPr>
                    <w:snapToGrid w:val="0"/>
                    <w:jc w:val="center"/>
                    <w:rPr>
                      <w:rFonts w:ascii="Meiryo UI" w:eastAsia="Meiryo UI" w:hAnsi="Meiryo UI" w:cs="Meiryo UI"/>
                      <w:b/>
                      <w:color w:val="FFFFFF" w:themeColor="background1"/>
                      <w:sz w:val="22"/>
                    </w:rPr>
                  </w:pPr>
                  <w:r w:rsidRPr="008805C6">
                    <w:rPr>
                      <w:rFonts w:ascii="Meiryo UI" w:eastAsia="Meiryo UI" w:hAnsi="Meiryo UI" w:cs="Meiryo UI" w:hint="eastAsia"/>
                      <w:b/>
                      <w:color w:val="FFFFFF" w:themeColor="background1"/>
                      <w:sz w:val="22"/>
                    </w:rPr>
                    <w:t>Ｈ２７</w:t>
                  </w:r>
                </w:p>
              </w:tc>
              <w:tc>
                <w:tcPr>
                  <w:tcW w:w="1560" w:type="dxa"/>
                  <w:tcBorders>
                    <w:bottom w:val="single" w:sz="4" w:space="0" w:color="auto"/>
                  </w:tcBorders>
                  <w:shd w:val="clear" w:color="auto" w:fill="0070C0"/>
                </w:tcPr>
                <w:p w:rsidR="00AF4CC3" w:rsidRPr="008805C6" w:rsidRDefault="00AF4CC3" w:rsidP="00934DF5">
                  <w:pPr>
                    <w:snapToGrid w:val="0"/>
                    <w:jc w:val="center"/>
                    <w:rPr>
                      <w:rFonts w:ascii="Meiryo UI" w:eastAsia="Meiryo UI" w:hAnsi="Meiryo UI" w:cs="Meiryo UI"/>
                      <w:b/>
                      <w:color w:val="FFFFFF" w:themeColor="background1"/>
                      <w:sz w:val="22"/>
                    </w:rPr>
                  </w:pPr>
                  <w:r w:rsidRPr="008805C6">
                    <w:rPr>
                      <w:rFonts w:ascii="Meiryo UI" w:eastAsia="Meiryo UI" w:hAnsi="Meiryo UI" w:cs="Meiryo UI" w:hint="eastAsia"/>
                      <w:b/>
                      <w:color w:val="FFFFFF" w:themeColor="background1"/>
                      <w:sz w:val="22"/>
                    </w:rPr>
                    <w:t>Ｈ２８</w:t>
                  </w:r>
                </w:p>
              </w:tc>
              <w:tc>
                <w:tcPr>
                  <w:tcW w:w="283" w:type="dxa"/>
                  <w:vMerge w:val="restart"/>
                  <w:tcBorders>
                    <w:top w:val="nil"/>
                  </w:tcBorders>
                </w:tcPr>
                <w:p w:rsidR="00AF4CC3" w:rsidRPr="008805C6" w:rsidRDefault="00AF4CC3" w:rsidP="00934DF5">
                  <w:pPr>
                    <w:snapToGrid w:val="0"/>
                    <w:rPr>
                      <w:rFonts w:ascii="Meiryo UI" w:eastAsia="Meiryo UI" w:hAnsi="Meiryo UI" w:cs="Meiryo UI"/>
                      <w:sz w:val="22"/>
                    </w:rPr>
                  </w:pPr>
                </w:p>
              </w:tc>
              <w:tc>
                <w:tcPr>
                  <w:tcW w:w="3119" w:type="dxa"/>
                  <w:gridSpan w:val="2"/>
                  <w:shd w:val="clear" w:color="auto" w:fill="0070C0"/>
                </w:tcPr>
                <w:p w:rsidR="00AF4CC3" w:rsidRPr="008805C6" w:rsidRDefault="00AF4CC3" w:rsidP="00934DF5">
                  <w:pPr>
                    <w:snapToGrid w:val="0"/>
                    <w:rPr>
                      <w:rFonts w:ascii="Meiryo UI" w:eastAsia="Meiryo UI" w:hAnsi="Meiryo UI" w:cs="Meiryo UI"/>
                      <w:sz w:val="22"/>
                    </w:rPr>
                  </w:pPr>
                </w:p>
              </w:tc>
              <w:tc>
                <w:tcPr>
                  <w:tcW w:w="1701" w:type="dxa"/>
                  <w:shd w:val="clear" w:color="auto" w:fill="0070C0"/>
                </w:tcPr>
                <w:p w:rsidR="00AF4CC3" w:rsidRPr="008805C6" w:rsidRDefault="00AF4CC3" w:rsidP="00934DF5">
                  <w:pPr>
                    <w:snapToGrid w:val="0"/>
                    <w:jc w:val="center"/>
                    <w:rPr>
                      <w:rFonts w:ascii="Meiryo UI" w:eastAsia="Meiryo UI" w:hAnsi="Meiryo UI" w:cs="Meiryo UI"/>
                      <w:b/>
                      <w:color w:val="FFFFFF" w:themeColor="background1"/>
                      <w:sz w:val="22"/>
                    </w:rPr>
                  </w:pPr>
                  <w:r w:rsidRPr="008805C6">
                    <w:rPr>
                      <w:rFonts w:ascii="Meiryo UI" w:eastAsia="Meiryo UI" w:hAnsi="Meiryo UI" w:cs="Meiryo UI" w:hint="eastAsia"/>
                      <w:b/>
                      <w:color w:val="FFFFFF" w:themeColor="background1"/>
                      <w:sz w:val="22"/>
                    </w:rPr>
                    <w:t>Ｈ２７</w:t>
                  </w:r>
                </w:p>
              </w:tc>
              <w:tc>
                <w:tcPr>
                  <w:tcW w:w="1701" w:type="dxa"/>
                  <w:shd w:val="clear" w:color="auto" w:fill="0070C0"/>
                </w:tcPr>
                <w:p w:rsidR="00AF4CC3" w:rsidRPr="008805C6" w:rsidRDefault="00AF4CC3" w:rsidP="00934DF5">
                  <w:pPr>
                    <w:snapToGrid w:val="0"/>
                    <w:jc w:val="center"/>
                    <w:rPr>
                      <w:rFonts w:ascii="Meiryo UI" w:eastAsia="Meiryo UI" w:hAnsi="Meiryo UI" w:cs="Meiryo UI"/>
                      <w:b/>
                      <w:color w:val="FFFFFF" w:themeColor="background1"/>
                      <w:sz w:val="22"/>
                    </w:rPr>
                  </w:pPr>
                  <w:r w:rsidRPr="008805C6">
                    <w:rPr>
                      <w:rFonts w:ascii="Meiryo UI" w:eastAsia="Meiryo UI" w:hAnsi="Meiryo UI" w:cs="Meiryo UI" w:hint="eastAsia"/>
                      <w:b/>
                      <w:color w:val="FFFFFF" w:themeColor="background1"/>
                      <w:sz w:val="22"/>
                    </w:rPr>
                    <w:t>Ｈ２８</w:t>
                  </w:r>
                </w:p>
              </w:tc>
            </w:tr>
            <w:tr w:rsidR="00AF4CC3" w:rsidRPr="008805C6" w:rsidTr="009E3498">
              <w:tc>
                <w:tcPr>
                  <w:tcW w:w="3142" w:type="dxa"/>
                  <w:gridSpan w:val="2"/>
                  <w:tcBorders>
                    <w:bottom w:val="single" w:sz="4" w:space="0" w:color="auto"/>
                  </w:tcBorders>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相談件数</w:t>
                  </w:r>
                </w:p>
              </w:tc>
              <w:tc>
                <w:tcPr>
                  <w:tcW w:w="1559" w:type="dxa"/>
                  <w:tcBorders>
                    <w:top w:val="single" w:sz="4" w:space="0" w:color="auto"/>
                    <w:bottom w:val="single" w:sz="4" w:space="0" w:color="auto"/>
                  </w:tcBorders>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11,102件</w:t>
                  </w:r>
                </w:p>
              </w:tc>
              <w:tc>
                <w:tcPr>
                  <w:tcW w:w="1560" w:type="dxa"/>
                  <w:tcBorders>
                    <w:top w:val="single" w:sz="4" w:space="0" w:color="auto"/>
                    <w:bottom w:val="single" w:sz="4" w:space="0" w:color="auto"/>
                  </w:tcBorders>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11,604件</w:t>
                  </w:r>
                </w:p>
              </w:tc>
              <w:tc>
                <w:tcPr>
                  <w:tcW w:w="283" w:type="dxa"/>
                  <w:vMerge/>
                </w:tcPr>
                <w:p w:rsidR="00AF4CC3" w:rsidRPr="008805C6" w:rsidRDefault="00AF4CC3" w:rsidP="00934DF5">
                  <w:pPr>
                    <w:snapToGrid w:val="0"/>
                    <w:rPr>
                      <w:rFonts w:ascii="Meiryo UI" w:eastAsia="Meiryo UI" w:hAnsi="Meiryo UI" w:cs="Meiryo UI"/>
                      <w:sz w:val="22"/>
                    </w:rPr>
                  </w:pPr>
                </w:p>
              </w:tc>
              <w:tc>
                <w:tcPr>
                  <w:tcW w:w="3119" w:type="dxa"/>
                  <w:gridSpan w:val="2"/>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相談件数</w:t>
                  </w:r>
                </w:p>
              </w:tc>
              <w:tc>
                <w:tcPr>
                  <w:tcW w:w="1701" w:type="dxa"/>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2,138件</w:t>
                  </w:r>
                </w:p>
              </w:tc>
              <w:tc>
                <w:tcPr>
                  <w:tcW w:w="1701" w:type="dxa"/>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1,785件</w:t>
                  </w:r>
                </w:p>
              </w:tc>
            </w:tr>
            <w:tr w:rsidR="009E3498" w:rsidRPr="008805C6" w:rsidTr="009E3498">
              <w:trPr>
                <w:trHeight w:val="374"/>
              </w:trPr>
              <w:tc>
                <w:tcPr>
                  <w:tcW w:w="1158" w:type="dxa"/>
                  <w:vMerge w:val="restart"/>
                  <w:tcBorders>
                    <w:top w:val="nil"/>
                    <w:right w:val="single" w:sz="4" w:space="0" w:color="auto"/>
                  </w:tcBorders>
                </w:tcPr>
                <w:p w:rsidR="005A2EC3" w:rsidRDefault="003E0AA1" w:rsidP="00491D92">
                  <w:pPr>
                    <w:snapToGrid w:val="0"/>
                    <w:jc w:val="center"/>
                    <w:rPr>
                      <w:rFonts w:ascii="Meiryo UI" w:eastAsia="Meiryo UI" w:hAnsi="Meiryo UI" w:cs="Meiryo UI"/>
                      <w:bCs/>
                      <w:sz w:val="22"/>
                    </w:rPr>
                  </w:pPr>
                  <w:r w:rsidRPr="008805C6">
                    <w:rPr>
                      <w:rFonts w:ascii="Meiryo UI" w:eastAsia="Meiryo UI" w:hAnsi="Meiryo UI" w:cs="Meiryo UI" w:hint="eastAsia"/>
                      <w:bCs/>
                      <w:sz w:val="22"/>
                    </w:rPr>
                    <w:t>うち</w:t>
                  </w:r>
                </w:p>
                <w:p w:rsidR="00AF4CC3" w:rsidRPr="008805C6" w:rsidRDefault="003E0AA1" w:rsidP="005A2EC3">
                  <w:pPr>
                    <w:snapToGrid w:val="0"/>
                    <w:jc w:val="center"/>
                    <w:rPr>
                      <w:rFonts w:ascii="Meiryo UI" w:eastAsia="Meiryo UI" w:hAnsi="Meiryo UI" w:cs="Meiryo UI"/>
                      <w:bCs/>
                      <w:sz w:val="22"/>
                    </w:rPr>
                  </w:pPr>
                  <w:r w:rsidRPr="008805C6">
                    <w:rPr>
                      <w:rFonts w:ascii="Meiryo UI" w:eastAsia="Meiryo UI" w:hAnsi="Meiryo UI" w:cs="Meiryo UI" w:hint="eastAsia"/>
                      <w:bCs/>
                      <w:sz w:val="22"/>
                    </w:rPr>
                    <w:t>主な内容</w:t>
                  </w:r>
                </w:p>
              </w:tc>
              <w:tc>
                <w:tcPr>
                  <w:tcW w:w="1984" w:type="dxa"/>
                  <w:tcBorders>
                    <w:top w:val="single" w:sz="4" w:space="0" w:color="auto"/>
                    <w:left w:val="single" w:sz="4" w:space="0" w:color="auto"/>
                    <w:bottom w:val="single" w:sz="4" w:space="0" w:color="auto"/>
                  </w:tcBorders>
                </w:tcPr>
                <w:p w:rsidR="00AF4CC3" w:rsidRPr="008805C6" w:rsidRDefault="00AF4CC3" w:rsidP="00491D92">
                  <w:pPr>
                    <w:snapToGrid w:val="0"/>
                    <w:jc w:val="center"/>
                    <w:rPr>
                      <w:rFonts w:ascii="Meiryo UI" w:eastAsia="Meiryo UI" w:hAnsi="Meiryo UI" w:cs="Meiryo UI"/>
                      <w:bCs/>
                      <w:sz w:val="22"/>
                    </w:rPr>
                  </w:pPr>
                  <w:r w:rsidRPr="008805C6">
                    <w:rPr>
                      <w:rFonts w:ascii="Meiryo UI" w:eastAsia="Meiryo UI" w:hAnsi="Meiryo UI" w:cs="Meiryo UI" w:hint="eastAsia"/>
                      <w:bCs/>
                      <w:sz w:val="22"/>
                    </w:rPr>
                    <w:t>就労</w:t>
                  </w:r>
                </w:p>
              </w:tc>
              <w:tc>
                <w:tcPr>
                  <w:tcW w:w="1559" w:type="dxa"/>
                  <w:tcBorders>
                    <w:top w:val="single" w:sz="4" w:space="0" w:color="auto"/>
                    <w:bottom w:val="single" w:sz="4" w:space="0" w:color="auto"/>
                  </w:tcBorders>
                  <w:vAlign w:val="center"/>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2,618件</w:t>
                  </w:r>
                </w:p>
              </w:tc>
              <w:tc>
                <w:tcPr>
                  <w:tcW w:w="1560" w:type="dxa"/>
                  <w:tcBorders>
                    <w:top w:val="single" w:sz="4" w:space="0" w:color="auto"/>
                    <w:bottom w:val="single" w:sz="4" w:space="0" w:color="auto"/>
                  </w:tcBorders>
                  <w:vAlign w:val="center"/>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2,737件</w:t>
                  </w:r>
                </w:p>
              </w:tc>
              <w:tc>
                <w:tcPr>
                  <w:tcW w:w="283" w:type="dxa"/>
                  <w:vMerge/>
                </w:tcPr>
                <w:p w:rsidR="00AF4CC3" w:rsidRPr="008805C6" w:rsidRDefault="00AF4CC3" w:rsidP="00934DF5">
                  <w:pPr>
                    <w:snapToGrid w:val="0"/>
                    <w:rPr>
                      <w:rFonts w:ascii="Meiryo UI" w:eastAsia="Meiryo UI" w:hAnsi="Meiryo UI" w:cs="Meiryo UI"/>
                      <w:b/>
                      <w:bCs/>
                      <w:sz w:val="22"/>
                    </w:rPr>
                  </w:pPr>
                </w:p>
              </w:tc>
              <w:tc>
                <w:tcPr>
                  <w:tcW w:w="1134" w:type="dxa"/>
                  <w:vMerge w:val="restart"/>
                  <w:tcBorders>
                    <w:top w:val="nil"/>
                    <w:right w:val="single" w:sz="4" w:space="0" w:color="auto"/>
                  </w:tcBorders>
                </w:tcPr>
                <w:p w:rsidR="005A2EC3" w:rsidRDefault="005A2EC3" w:rsidP="005A2EC3">
                  <w:pPr>
                    <w:snapToGrid w:val="0"/>
                    <w:jc w:val="center"/>
                    <w:rPr>
                      <w:rFonts w:ascii="Meiryo UI" w:eastAsia="Meiryo UI" w:hAnsi="Meiryo UI" w:cs="Meiryo UI"/>
                      <w:bCs/>
                      <w:sz w:val="22"/>
                    </w:rPr>
                  </w:pPr>
                  <w:r w:rsidRPr="008805C6">
                    <w:rPr>
                      <w:rFonts w:ascii="Meiryo UI" w:eastAsia="Meiryo UI" w:hAnsi="Meiryo UI" w:cs="Meiryo UI" w:hint="eastAsia"/>
                      <w:bCs/>
                      <w:sz w:val="22"/>
                    </w:rPr>
                    <w:t>うち</w:t>
                  </w:r>
                </w:p>
                <w:p w:rsidR="00AF4CC3" w:rsidRPr="008805C6" w:rsidRDefault="005A2EC3" w:rsidP="005A2EC3">
                  <w:pPr>
                    <w:snapToGrid w:val="0"/>
                    <w:jc w:val="center"/>
                    <w:rPr>
                      <w:rFonts w:ascii="Meiryo UI" w:eastAsia="Meiryo UI" w:hAnsi="Meiryo UI" w:cs="Meiryo UI"/>
                      <w:bCs/>
                      <w:sz w:val="22"/>
                    </w:rPr>
                  </w:pPr>
                  <w:r w:rsidRPr="008805C6">
                    <w:rPr>
                      <w:rFonts w:ascii="Meiryo UI" w:eastAsia="Meiryo UI" w:hAnsi="Meiryo UI" w:cs="Meiryo UI" w:hint="eastAsia"/>
                      <w:bCs/>
                      <w:sz w:val="22"/>
                    </w:rPr>
                    <w:t>主な内容</w:t>
                  </w:r>
                </w:p>
              </w:tc>
              <w:tc>
                <w:tcPr>
                  <w:tcW w:w="1985" w:type="dxa"/>
                  <w:tcBorders>
                    <w:top w:val="single" w:sz="4" w:space="0" w:color="auto"/>
                    <w:left w:val="single" w:sz="4" w:space="0" w:color="auto"/>
                  </w:tcBorders>
                </w:tcPr>
                <w:p w:rsidR="00AF4CC3" w:rsidRPr="008805C6" w:rsidRDefault="00AF4CC3" w:rsidP="00AF4CC3">
                  <w:pPr>
                    <w:snapToGrid w:val="0"/>
                    <w:jc w:val="center"/>
                    <w:rPr>
                      <w:rFonts w:ascii="Meiryo UI" w:eastAsia="Meiryo UI" w:hAnsi="Meiryo UI" w:cs="Meiryo UI"/>
                      <w:bCs/>
                      <w:sz w:val="22"/>
                    </w:rPr>
                  </w:pPr>
                  <w:r w:rsidRPr="008805C6">
                    <w:rPr>
                      <w:rFonts w:ascii="Meiryo UI" w:eastAsia="Meiryo UI" w:hAnsi="Meiryo UI" w:cs="Meiryo UI" w:hint="eastAsia"/>
                      <w:bCs/>
                      <w:sz w:val="22"/>
                    </w:rPr>
                    <w:t>生活全般</w:t>
                  </w:r>
                </w:p>
              </w:tc>
              <w:tc>
                <w:tcPr>
                  <w:tcW w:w="1701" w:type="dxa"/>
                  <w:tcBorders>
                    <w:top w:val="single" w:sz="4" w:space="0" w:color="auto"/>
                  </w:tcBorders>
                  <w:vAlign w:val="center"/>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367件</w:t>
                  </w:r>
                </w:p>
              </w:tc>
              <w:tc>
                <w:tcPr>
                  <w:tcW w:w="1701" w:type="dxa"/>
                  <w:tcBorders>
                    <w:top w:val="single" w:sz="4" w:space="0" w:color="auto"/>
                  </w:tcBorders>
                  <w:vAlign w:val="center"/>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197件</w:t>
                  </w:r>
                </w:p>
              </w:tc>
            </w:tr>
            <w:tr w:rsidR="009E3498" w:rsidRPr="008805C6" w:rsidTr="009E3498">
              <w:trPr>
                <w:trHeight w:val="374"/>
              </w:trPr>
              <w:tc>
                <w:tcPr>
                  <w:tcW w:w="1158" w:type="dxa"/>
                  <w:vMerge/>
                  <w:tcBorders>
                    <w:top w:val="nil"/>
                    <w:bottom w:val="single" w:sz="4" w:space="0" w:color="auto"/>
                    <w:right w:val="single" w:sz="4" w:space="0" w:color="auto"/>
                  </w:tcBorders>
                </w:tcPr>
                <w:p w:rsidR="00AF4CC3" w:rsidRPr="008805C6" w:rsidRDefault="00AF4CC3" w:rsidP="00491D92">
                  <w:pPr>
                    <w:snapToGrid w:val="0"/>
                    <w:jc w:val="center"/>
                    <w:rPr>
                      <w:rFonts w:ascii="Meiryo UI" w:eastAsia="Meiryo UI" w:hAnsi="Meiryo UI" w:cs="Meiryo UI"/>
                      <w:bCs/>
                      <w:sz w:val="22"/>
                    </w:rPr>
                  </w:pPr>
                </w:p>
              </w:tc>
              <w:tc>
                <w:tcPr>
                  <w:tcW w:w="1984" w:type="dxa"/>
                  <w:tcBorders>
                    <w:top w:val="single" w:sz="4" w:space="0" w:color="auto"/>
                    <w:left w:val="single" w:sz="4" w:space="0" w:color="auto"/>
                    <w:bottom w:val="single" w:sz="4" w:space="0" w:color="auto"/>
                  </w:tcBorders>
                </w:tcPr>
                <w:p w:rsidR="005A2EC3" w:rsidRDefault="00AF4CC3" w:rsidP="00491D92">
                  <w:pPr>
                    <w:snapToGrid w:val="0"/>
                    <w:jc w:val="center"/>
                    <w:rPr>
                      <w:rFonts w:ascii="Meiryo UI" w:eastAsia="Meiryo UI" w:hAnsi="Meiryo UI" w:cs="Meiryo UI"/>
                      <w:bCs/>
                    </w:rPr>
                  </w:pPr>
                  <w:r w:rsidRPr="003E0AA1">
                    <w:rPr>
                      <w:rFonts w:ascii="Meiryo UI" w:eastAsia="Meiryo UI" w:hAnsi="Meiryo UI" w:cs="Meiryo UI" w:hint="eastAsia"/>
                      <w:bCs/>
                    </w:rPr>
                    <w:t>母子父子寡婦福祉</w:t>
                  </w:r>
                </w:p>
                <w:p w:rsidR="00AF4CC3" w:rsidRPr="008805C6" w:rsidRDefault="00AF4CC3" w:rsidP="00491D92">
                  <w:pPr>
                    <w:snapToGrid w:val="0"/>
                    <w:jc w:val="center"/>
                    <w:rPr>
                      <w:rFonts w:ascii="Meiryo UI" w:eastAsia="Meiryo UI" w:hAnsi="Meiryo UI" w:cs="Meiryo UI"/>
                      <w:bCs/>
                      <w:sz w:val="22"/>
                    </w:rPr>
                  </w:pPr>
                  <w:r w:rsidRPr="003E0AA1">
                    <w:rPr>
                      <w:rFonts w:ascii="Meiryo UI" w:eastAsia="Meiryo UI" w:hAnsi="Meiryo UI" w:cs="Meiryo UI" w:hint="eastAsia"/>
                      <w:bCs/>
                    </w:rPr>
                    <w:t>資金貸付</w:t>
                  </w:r>
                </w:p>
              </w:tc>
              <w:tc>
                <w:tcPr>
                  <w:tcW w:w="1559" w:type="dxa"/>
                  <w:tcBorders>
                    <w:top w:val="single" w:sz="4" w:space="0" w:color="auto"/>
                    <w:bottom w:val="single" w:sz="4" w:space="0" w:color="auto"/>
                  </w:tcBorders>
                  <w:vAlign w:val="center"/>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3,305件</w:t>
                  </w:r>
                </w:p>
              </w:tc>
              <w:tc>
                <w:tcPr>
                  <w:tcW w:w="1560" w:type="dxa"/>
                  <w:tcBorders>
                    <w:top w:val="single" w:sz="4" w:space="0" w:color="auto"/>
                    <w:bottom w:val="single" w:sz="4" w:space="0" w:color="auto"/>
                  </w:tcBorders>
                  <w:vAlign w:val="center"/>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3,152件</w:t>
                  </w:r>
                </w:p>
              </w:tc>
              <w:tc>
                <w:tcPr>
                  <w:tcW w:w="283" w:type="dxa"/>
                  <w:vMerge/>
                  <w:tcBorders>
                    <w:bottom w:val="nil"/>
                  </w:tcBorders>
                </w:tcPr>
                <w:p w:rsidR="00AF4CC3" w:rsidRPr="008805C6" w:rsidRDefault="00AF4CC3" w:rsidP="00934DF5">
                  <w:pPr>
                    <w:snapToGrid w:val="0"/>
                    <w:rPr>
                      <w:rFonts w:ascii="Meiryo UI" w:eastAsia="Meiryo UI" w:hAnsi="Meiryo UI" w:cs="Meiryo UI"/>
                      <w:b/>
                      <w:bCs/>
                      <w:sz w:val="22"/>
                    </w:rPr>
                  </w:pPr>
                </w:p>
              </w:tc>
              <w:tc>
                <w:tcPr>
                  <w:tcW w:w="1134" w:type="dxa"/>
                  <w:vMerge/>
                  <w:tcBorders>
                    <w:right w:val="single" w:sz="4" w:space="0" w:color="auto"/>
                  </w:tcBorders>
                  <w:vAlign w:val="center"/>
                </w:tcPr>
                <w:p w:rsidR="00AF4CC3" w:rsidRPr="008805C6" w:rsidRDefault="00AF4CC3" w:rsidP="00AF4CC3">
                  <w:pPr>
                    <w:snapToGrid w:val="0"/>
                    <w:jc w:val="center"/>
                    <w:rPr>
                      <w:rFonts w:ascii="Meiryo UI" w:eastAsia="Meiryo UI" w:hAnsi="Meiryo UI" w:cs="Meiryo UI"/>
                      <w:bCs/>
                      <w:sz w:val="22"/>
                    </w:rPr>
                  </w:pPr>
                </w:p>
              </w:tc>
              <w:tc>
                <w:tcPr>
                  <w:tcW w:w="1985" w:type="dxa"/>
                  <w:tcBorders>
                    <w:left w:val="single" w:sz="4" w:space="0" w:color="auto"/>
                  </w:tcBorders>
                  <w:vAlign w:val="center"/>
                </w:tcPr>
                <w:p w:rsidR="009E3498" w:rsidRDefault="00AF4CC3" w:rsidP="008B2C59">
                  <w:pPr>
                    <w:snapToGrid w:val="0"/>
                    <w:jc w:val="center"/>
                    <w:rPr>
                      <w:rFonts w:ascii="Meiryo UI" w:eastAsia="Meiryo UI" w:hAnsi="Meiryo UI" w:cs="Meiryo UI"/>
                      <w:bCs/>
                      <w:sz w:val="22"/>
                    </w:rPr>
                  </w:pPr>
                  <w:r w:rsidRPr="008805C6">
                    <w:rPr>
                      <w:rFonts w:ascii="Meiryo UI" w:eastAsia="Meiryo UI" w:hAnsi="Meiryo UI" w:cs="Meiryo UI" w:hint="eastAsia"/>
                      <w:bCs/>
                      <w:sz w:val="22"/>
                    </w:rPr>
                    <w:t>離婚前・後</w:t>
                  </w:r>
                </w:p>
                <w:p w:rsidR="00AF4CC3" w:rsidRPr="008805C6" w:rsidRDefault="00AF4CC3" w:rsidP="008B2C59">
                  <w:pPr>
                    <w:snapToGrid w:val="0"/>
                    <w:jc w:val="center"/>
                    <w:rPr>
                      <w:rFonts w:ascii="Meiryo UI" w:eastAsia="Meiryo UI" w:hAnsi="Meiryo UI" w:cs="Meiryo UI"/>
                      <w:bCs/>
                      <w:sz w:val="22"/>
                    </w:rPr>
                  </w:pPr>
                  <w:r w:rsidRPr="008805C6">
                    <w:rPr>
                      <w:rFonts w:ascii="Meiryo UI" w:eastAsia="Meiryo UI" w:hAnsi="Meiryo UI" w:cs="Meiryo UI" w:hint="eastAsia"/>
                      <w:bCs/>
                      <w:sz w:val="22"/>
                    </w:rPr>
                    <w:t>の法律</w:t>
                  </w:r>
                </w:p>
              </w:tc>
              <w:tc>
                <w:tcPr>
                  <w:tcW w:w="1701" w:type="dxa"/>
                  <w:vAlign w:val="center"/>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303件</w:t>
                  </w:r>
                </w:p>
              </w:tc>
              <w:tc>
                <w:tcPr>
                  <w:tcW w:w="1701" w:type="dxa"/>
                  <w:vAlign w:val="center"/>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258件</w:t>
                  </w:r>
                </w:p>
              </w:tc>
            </w:tr>
          </w:tbl>
          <w:p w:rsidR="00E7099D" w:rsidRPr="008805C6" w:rsidRDefault="00E7099D" w:rsidP="00E7099D">
            <w:pPr>
              <w:snapToGrid w:val="0"/>
              <w:rPr>
                <w:rFonts w:ascii="Meiryo UI" w:eastAsia="Meiryo UI" w:hAnsi="Meiryo UI" w:cs="Meiryo UI"/>
                <w:sz w:val="22"/>
              </w:rPr>
            </w:pPr>
          </w:p>
        </w:tc>
      </w:tr>
      <w:tr w:rsidR="00E7099D" w:rsidRPr="008805C6" w:rsidTr="009E3498">
        <w:trPr>
          <w:trHeight w:val="2386"/>
        </w:trPr>
        <w:tc>
          <w:tcPr>
            <w:tcW w:w="8897" w:type="dxa"/>
            <w:tcBorders>
              <w:left w:val="single" w:sz="12" w:space="0" w:color="auto"/>
            </w:tcBorders>
            <w:hideMark/>
          </w:tcPr>
          <w:p w:rsidR="00E7099D" w:rsidRPr="008805C6" w:rsidRDefault="00E7099D" w:rsidP="00E7099D">
            <w:pPr>
              <w:snapToGrid w:val="0"/>
              <w:rPr>
                <w:rFonts w:ascii="Meiryo UI" w:eastAsia="Meiryo UI" w:hAnsi="Meiryo UI" w:cs="Meiryo UI"/>
                <w:sz w:val="22"/>
              </w:rPr>
            </w:pPr>
            <w:r w:rsidRPr="008805C6">
              <w:rPr>
                <w:rFonts w:ascii="Meiryo UI" w:eastAsia="Meiryo UI" w:hAnsi="Meiryo UI" w:cs="Meiryo UI" w:hint="eastAsia"/>
                <w:b/>
                <w:sz w:val="22"/>
                <w:u w:val="single"/>
              </w:rPr>
              <w:t>②土日・夜間相談事業の実施</w:t>
            </w:r>
            <w:r w:rsidR="002A011C" w:rsidRPr="002A011C">
              <w:rPr>
                <w:rFonts w:ascii="Meiryo UI" w:eastAsia="Meiryo UI" w:hAnsi="Meiryo UI" w:cs="Meiryo UI" w:hint="eastAsia"/>
                <w:b/>
                <w:sz w:val="22"/>
              </w:rPr>
              <w:t>（P.29～P.30）</w:t>
            </w:r>
            <w:r w:rsidRPr="008805C6">
              <w:rPr>
                <w:rFonts w:ascii="Meiryo UI" w:eastAsia="Meiryo UI" w:hAnsi="Meiryo UI" w:cs="Meiryo UI" w:hint="eastAsia"/>
                <w:sz w:val="22"/>
              </w:rPr>
              <w:br/>
              <w:t>・相談を必要とされている方にとって比較的利用しやすい本相談事業の周知を図り、必要な支援や情報提供に努める。</w:t>
            </w:r>
          </w:p>
        </w:tc>
        <w:tc>
          <w:tcPr>
            <w:tcW w:w="13324" w:type="dxa"/>
            <w:tcBorders>
              <w:right w:val="single" w:sz="12" w:space="0" w:color="auto"/>
            </w:tcBorders>
            <w:hideMark/>
          </w:tcPr>
          <w:p w:rsidR="00D67794" w:rsidRDefault="00D67794" w:rsidP="00E7099D">
            <w:pPr>
              <w:snapToGrid w:val="0"/>
              <w:rPr>
                <w:rFonts w:ascii="Meiryo UI" w:eastAsia="Meiryo UI" w:hAnsi="Meiryo UI" w:cs="Meiryo UI"/>
                <w:sz w:val="22"/>
              </w:rPr>
            </w:pPr>
          </w:p>
          <w:p w:rsidR="00AF4CC3" w:rsidRDefault="00E7099D" w:rsidP="00E7099D">
            <w:pPr>
              <w:snapToGrid w:val="0"/>
              <w:rPr>
                <w:rFonts w:ascii="Meiryo UI" w:eastAsia="Meiryo UI" w:hAnsi="Meiryo UI" w:cs="Meiryo UI"/>
                <w:sz w:val="22"/>
              </w:rPr>
            </w:pPr>
            <w:r w:rsidRPr="008805C6">
              <w:rPr>
                <w:rFonts w:ascii="Meiryo UI" w:eastAsia="Meiryo UI" w:hAnsi="Meiryo UI" w:cs="Meiryo UI" w:hint="eastAsia"/>
                <w:sz w:val="22"/>
              </w:rPr>
              <w:t>・ひとり親家庭等が抱える悩みや自立を支援するため、公的機関と連絡がとりにくい時間帯に相談に応じ、必要な助言・指導を行うとともに、各種の行政支援策等の情報提供等を実施した。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434"/>
              <w:gridCol w:w="2551"/>
              <w:gridCol w:w="2409"/>
            </w:tblGrid>
            <w:tr w:rsidR="00AF4CC3" w:rsidRPr="008805C6" w:rsidTr="003E0AA1">
              <w:tc>
                <w:tcPr>
                  <w:tcW w:w="7394" w:type="dxa"/>
                  <w:gridSpan w:val="3"/>
                  <w:tcBorders>
                    <w:top w:val="nil"/>
                    <w:left w:val="nil"/>
                    <w:bottom w:val="nil"/>
                    <w:right w:val="nil"/>
                  </w:tcBorders>
                </w:tcPr>
                <w:p w:rsidR="00AF4CC3" w:rsidRPr="008805C6" w:rsidRDefault="008805C6" w:rsidP="00934DF5">
                  <w:pPr>
                    <w:snapToGrid w:val="0"/>
                    <w:rPr>
                      <w:rFonts w:ascii="Meiryo UI" w:eastAsia="Meiryo UI" w:hAnsi="Meiryo UI" w:cs="Meiryo UI"/>
                      <w:b/>
                      <w:sz w:val="22"/>
                    </w:rPr>
                  </w:pPr>
                  <w:r>
                    <w:rPr>
                      <w:rFonts w:ascii="Meiryo UI" w:eastAsia="Meiryo UI" w:hAnsi="Meiryo UI" w:cs="Meiryo UI" w:hint="eastAsia"/>
                      <w:b/>
                      <w:sz w:val="22"/>
                    </w:rPr>
                    <w:t>■</w:t>
                  </w:r>
                  <w:r w:rsidR="00AF4CC3" w:rsidRPr="008805C6">
                    <w:rPr>
                      <w:rFonts w:ascii="Meiryo UI" w:eastAsia="Meiryo UI" w:hAnsi="Meiryo UI" w:cs="Meiryo UI" w:hint="eastAsia"/>
                      <w:b/>
                      <w:sz w:val="22"/>
                    </w:rPr>
                    <w:t>土日・夜間電話相談の状況</w:t>
                  </w:r>
                  <w:r w:rsidR="002321E9">
                    <w:rPr>
                      <w:rFonts w:ascii="Meiryo UI" w:eastAsia="Meiryo UI" w:hAnsi="Meiryo UI" w:cs="Meiryo UI" w:hint="eastAsia"/>
                      <w:b/>
                      <w:sz w:val="22"/>
                    </w:rPr>
                    <w:t xml:space="preserve">　　</w:t>
                  </w:r>
                  <w:r w:rsidR="002321E9" w:rsidRPr="00A13C2F">
                    <w:rPr>
                      <w:rFonts w:ascii="Meiryo UI" w:eastAsia="Meiryo UI" w:hAnsi="Meiryo UI" w:cs="Meiryo UI" w:hint="eastAsia"/>
                      <w:b/>
                      <w:sz w:val="20"/>
                    </w:rPr>
                    <w:t>※政令・中核市除く</w:t>
                  </w:r>
                </w:p>
              </w:tc>
            </w:tr>
            <w:tr w:rsidR="00AF4CC3" w:rsidRPr="008805C6" w:rsidTr="003E0AA1">
              <w:tc>
                <w:tcPr>
                  <w:tcW w:w="2434" w:type="dxa"/>
                  <w:shd w:val="clear" w:color="auto" w:fill="0070C0"/>
                </w:tcPr>
                <w:p w:rsidR="00AF4CC3" w:rsidRPr="008805C6" w:rsidRDefault="00AF4CC3" w:rsidP="00934DF5">
                  <w:pPr>
                    <w:snapToGrid w:val="0"/>
                    <w:rPr>
                      <w:rFonts w:ascii="Meiryo UI" w:eastAsia="Meiryo UI" w:hAnsi="Meiryo UI" w:cs="Meiryo UI"/>
                      <w:sz w:val="22"/>
                    </w:rPr>
                  </w:pPr>
                </w:p>
              </w:tc>
              <w:tc>
                <w:tcPr>
                  <w:tcW w:w="2551" w:type="dxa"/>
                  <w:shd w:val="clear" w:color="auto" w:fill="0070C0"/>
                </w:tcPr>
                <w:p w:rsidR="00AF4CC3" w:rsidRPr="008805C6" w:rsidRDefault="00AF4CC3" w:rsidP="00934DF5">
                  <w:pPr>
                    <w:snapToGrid w:val="0"/>
                    <w:jc w:val="center"/>
                    <w:rPr>
                      <w:rFonts w:ascii="Meiryo UI" w:eastAsia="Meiryo UI" w:hAnsi="Meiryo UI" w:cs="Meiryo UI"/>
                      <w:b/>
                      <w:color w:val="FFFFFF" w:themeColor="background1"/>
                      <w:sz w:val="22"/>
                    </w:rPr>
                  </w:pPr>
                  <w:r w:rsidRPr="008805C6">
                    <w:rPr>
                      <w:rFonts w:ascii="Meiryo UI" w:eastAsia="Meiryo UI" w:hAnsi="Meiryo UI" w:cs="Meiryo UI" w:hint="eastAsia"/>
                      <w:b/>
                      <w:color w:val="FFFFFF" w:themeColor="background1"/>
                      <w:sz w:val="22"/>
                    </w:rPr>
                    <w:t>Ｈ２７</w:t>
                  </w:r>
                </w:p>
              </w:tc>
              <w:tc>
                <w:tcPr>
                  <w:tcW w:w="2409" w:type="dxa"/>
                  <w:shd w:val="clear" w:color="auto" w:fill="0070C0"/>
                </w:tcPr>
                <w:p w:rsidR="00AF4CC3" w:rsidRPr="008805C6" w:rsidRDefault="00AF4CC3" w:rsidP="00934DF5">
                  <w:pPr>
                    <w:snapToGrid w:val="0"/>
                    <w:jc w:val="center"/>
                    <w:rPr>
                      <w:rFonts w:ascii="Meiryo UI" w:eastAsia="Meiryo UI" w:hAnsi="Meiryo UI" w:cs="Meiryo UI"/>
                      <w:b/>
                      <w:color w:val="FFFFFF" w:themeColor="background1"/>
                      <w:sz w:val="22"/>
                    </w:rPr>
                  </w:pPr>
                  <w:r w:rsidRPr="008805C6">
                    <w:rPr>
                      <w:rFonts w:ascii="Meiryo UI" w:eastAsia="Meiryo UI" w:hAnsi="Meiryo UI" w:cs="Meiryo UI" w:hint="eastAsia"/>
                      <w:b/>
                      <w:color w:val="FFFFFF" w:themeColor="background1"/>
                      <w:sz w:val="22"/>
                    </w:rPr>
                    <w:t>Ｈ２８</w:t>
                  </w:r>
                </w:p>
              </w:tc>
            </w:tr>
            <w:tr w:rsidR="00AF4CC3" w:rsidRPr="008805C6" w:rsidTr="003E0AA1">
              <w:tc>
                <w:tcPr>
                  <w:tcW w:w="2434" w:type="dxa"/>
                  <w:tcBorders>
                    <w:bottom w:val="single" w:sz="4" w:space="0" w:color="auto"/>
                  </w:tcBorders>
                </w:tcPr>
                <w:p w:rsidR="00AF4CC3" w:rsidRPr="008805C6" w:rsidRDefault="00AF4CC3" w:rsidP="00AF4CC3">
                  <w:pPr>
                    <w:snapToGrid w:val="0"/>
                    <w:jc w:val="center"/>
                    <w:rPr>
                      <w:rFonts w:ascii="Meiryo UI" w:eastAsia="Meiryo UI" w:hAnsi="Meiryo UI" w:cs="Meiryo UI"/>
                      <w:sz w:val="22"/>
                    </w:rPr>
                  </w:pPr>
                  <w:r w:rsidRPr="008805C6">
                    <w:rPr>
                      <w:rFonts w:ascii="Meiryo UI" w:eastAsia="Meiryo UI" w:hAnsi="Meiryo UI" w:cs="Meiryo UI" w:hint="eastAsia"/>
                      <w:sz w:val="22"/>
                    </w:rPr>
                    <w:t>相談件数</w:t>
                  </w:r>
                </w:p>
              </w:tc>
              <w:tc>
                <w:tcPr>
                  <w:tcW w:w="2551" w:type="dxa"/>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48件</w:t>
                  </w:r>
                </w:p>
              </w:tc>
              <w:tc>
                <w:tcPr>
                  <w:tcW w:w="2409" w:type="dxa"/>
                </w:tcPr>
                <w:p w:rsidR="00AF4CC3" w:rsidRPr="008805C6" w:rsidRDefault="00AF4CC3" w:rsidP="00AF4CC3">
                  <w:pPr>
                    <w:snapToGrid w:val="0"/>
                    <w:jc w:val="center"/>
                    <w:rPr>
                      <w:rFonts w:ascii="Meiryo UI" w:eastAsia="Meiryo UI" w:hAnsi="Meiryo UI" w:cs="Meiryo UI"/>
                      <w:sz w:val="22"/>
                    </w:rPr>
                  </w:pPr>
                  <w:r w:rsidRPr="008805C6">
                    <w:rPr>
                      <w:rFonts w:ascii="Meiryo UI" w:eastAsia="Meiryo UI" w:hAnsi="Meiryo UI" w:cs="Meiryo UI" w:hint="eastAsia"/>
                      <w:sz w:val="22"/>
                    </w:rPr>
                    <w:t>37件</w:t>
                  </w:r>
                </w:p>
              </w:tc>
            </w:tr>
          </w:tbl>
          <w:p w:rsidR="00E7099D" w:rsidRPr="008805C6" w:rsidRDefault="00E7099D" w:rsidP="00E7099D">
            <w:pPr>
              <w:snapToGrid w:val="0"/>
              <w:rPr>
                <w:rFonts w:ascii="Meiryo UI" w:eastAsia="Meiryo UI" w:hAnsi="Meiryo UI" w:cs="Meiryo UI"/>
                <w:sz w:val="22"/>
              </w:rPr>
            </w:pPr>
          </w:p>
        </w:tc>
      </w:tr>
      <w:tr w:rsidR="00E7099D" w:rsidRPr="008A2929" w:rsidTr="009E3498">
        <w:trPr>
          <w:trHeight w:val="4251"/>
        </w:trPr>
        <w:tc>
          <w:tcPr>
            <w:tcW w:w="8897" w:type="dxa"/>
            <w:tcBorders>
              <w:left w:val="single" w:sz="12" w:space="0" w:color="auto"/>
              <w:bottom w:val="single" w:sz="12" w:space="0" w:color="auto"/>
            </w:tcBorders>
            <w:hideMark/>
          </w:tcPr>
          <w:p w:rsidR="00E7099D" w:rsidRPr="008A2929" w:rsidRDefault="00097540" w:rsidP="00AF4CC3">
            <w:pPr>
              <w:snapToGrid w:val="0"/>
              <w:rPr>
                <w:rFonts w:ascii="Meiryo UI" w:eastAsia="Meiryo UI" w:hAnsi="Meiryo UI" w:cs="Meiryo UI"/>
                <w:sz w:val="22"/>
              </w:rPr>
            </w:pPr>
            <w:r w:rsidRPr="008A2929">
              <w:rPr>
                <w:rFonts w:ascii="Meiryo UI" w:eastAsia="Meiryo UI" w:hAnsi="Meiryo UI" w:cs="Meiryo UI" w:hint="eastAsia"/>
                <w:b/>
                <w:sz w:val="22"/>
                <w:u w:val="single"/>
              </w:rPr>
              <w:t>⑤</w:t>
            </w:r>
            <w:r w:rsidR="00AF4CC3" w:rsidRPr="008A2929">
              <w:rPr>
                <w:rFonts w:ascii="Meiryo UI" w:eastAsia="Meiryo UI" w:hAnsi="Meiryo UI" w:cs="Meiryo UI" w:hint="eastAsia"/>
                <w:b/>
                <w:sz w:val="22"/>
                <w:u w:val="single"/>
              </w:rPr>
              <w:t>⑥</w:t>
            </w:r>
            <w:r w:rsidR="00E7099D" w:rsidRPr="008A2929">
              <w:rPr>
                <w:rFonts w:ascii="Meiryo UI" w:eastAsia="Meiryo UI" w:hAnsi="Meiryo UI" w:cs="Meiryo UI" w:hint="eastAsia"/>
                <w:b/>
                <w:sz w:val="22"/>
                <w:u w:val="single"/>
              </w:rPr>
              <w:t>母子父子福祉推進委員</w:t>
            </w:r>
            <w:r w:rsidR="00AF4CC3" w:rsidRPr="008A2929">
              <w:rPr>
                <w:rFonts w:ascii="Meiryo UI" w:eastAsia="Meiryo UI" w:hAnsi="Meiryo UI" w:cs="Meiryo UI" w:hint="eastAsia"/>
                <w:b/>
                <w:sz w:val="22"/>
                <w:u w:val="single"/>
              </w:rPr>
              <w:t>、</w:t>
            </w:r>
            <w:r w:rsidR="00E7099D" w:rsidRPr="008A2929">
              <w:rPr>
                <w:rFonts w:ascii="Meiryo UI" w:eastAsia="Meiryo UI" w:hAnsi="Meiryo UI" w:cs="Meiryo UI" w:hint="eastAsia"/>
                <w:b/>
                <w:sz w:val="22"/>
                <w:u w:val="single"/>
              </w:rPr>
              <w:t>府・市町村担当課による情報提供等の充実</w:t>
            </w:r>
            <w:r w:rsidR="002A011C" w:rsidRPr="002A011C">
              <w:rPr>
                <w:rFonts w:ascii="Meiryo UI" w:eastAsia="Meiryo UI" w:hAnsi="Meiryo UI" w:cs="Meiryo UI" w:hint="eastAsia"/>
                <w:b/>
                <w:sz w:val="22"/>
              </w:rPr>
              <w:t>（P.31～P.32）</w:t>
            </w:r>
            <w:r w:rsidR="00E7099D" w:rsidRPr="008A2929">
              <w:rPr>
                <w:rFonts w:ascii="Meiryo UI" w:eastAsia="Meiryo UI" w:hAnsi="Meiryo UI" w:cs="Meiryo UI" w:hint="eastAsia"/>
                <w:sz w:val="22"/>
              </w:rPr>
              <w:br/>
              <w:t>・大阪府内（政令市・中核市を除く）の公立小学校区ごとに概ね1名の母子父子福祉推進委員を配置し、ひとり親家庭等からの相談に応じるとともに、適切な情報提供や情報発信が行えるよう、母子父子福祉推進委員の知識、技能の向上を目的とした研修を行う。</w:t>
            </w:r>
            <w:r w:rsidR="00E7099D" w:rsidRPr="008A2929">
              <w:rPr>
                <w:rFonts w:ascii="Meiryo UI" w:eastAsia="Meiryo UI" w:hAnsi="Meiryo UI" w:cs="Meiryo UI" w:hint="eastAsia"/>
                <w:sz w:val="22"/>
              </w:rPr>
              <w:br/>
              <w:t>・府や市町村において、より分かりやすいひとり親施策のパンフレット等を作成し、ひとり親家庭等に対し、相談窓口や制度等の周知を図り、その活用を促進する。</w:t>
            </w:r>
          </w:p>
        </w:tc>
        <w:tc>
          <w:tcPr>
            <w:tcW w:w="13324" w:type="dxa"/>
            <w:tcBorders>
              <w:bottom w:val="single" w:sz="12" w:space="0" w:color="auto"/>
              <w:right w:val="single" w:sz="12" w:space="0" w:color="auto"/>
            </w:tcBorders>
            <w:hideMark/>
          </w:tcPr>
          <w:p w:rsidR="00D67794" w:rsidRDefault="00D67794" w:rsidP="00AF4CC3">
            <w:pPr>
              <w:snapToGrid w:val="0"/>
              <w:rPr>
                <w:rFonts w:ascii="Meiryo UI" w:eastAsia="Meiryo UI" w:hAnsi="Meiryo UI" w:cs="Meiryo UI"/>
                <w:sz w:val="22"/>
              </w:rPr>
            </w:pPr>
          </w:p>
          <w:p w:rsidR="00523518" w:rsidRPr="008A2929" w:rsidRDefault="00E7099D" w:rsidP="00AF4CC3">
            <w:pPr>
              <w:snapToGrid w:val="0"/>
              <w:rPr>
                <w:rFonts w:ascii="Meiryo UI" w:eastAsia="Meiryo UI" w:hAnsi="Meiryo UI" w:cs="Meiryo UI"/>
                <w:sz w:val="22"/>
              </w:rPr>
            </w:pPr>
            <w:r w:rsidRPr="008A2929">
              <w:rPr>
                <w:rFonts w:ascii="Meiryo UI" w:eastAsia="Meiryo UI" w:hAnsi="Meiryo UI" w:cs="Meiryo UI" w:hint="eastAsia"/>
                <w:sz w:val="22"/>
              </w:rPr>
              <w:t>・大阪府内（政令市・中核市を除く）の公立小学校区ごとに概ね１名の母子父子福祉推進委員を配置し、ひとり親家庭の親等からの相談に応じるとともに、適切な情報提供、情報発信が行えるよう、推進委員の知識、技能の向上を目的とした研修会を行った。</w:t>
            </w:r>
            <w:r w:rsidRPr="008A2929">
              <w:rPr>
                <w:rFonts w:ascii="Meiryo UI" w:eastAsia="Meiryo UI" w:hAnsi="Meiryo UI" w:cs="Meiryo UI" w:hint="eastAsia"/>
                <w:sz w:val="22"/>
              </w:rPr>
              <w:br/>
              <w:t>・大阪府母子・父子福祉センターのホームページの携帯サイトを開設するなど利便性の向上に努めるとともに、府等が実施するひとり親家庭等に対する事業ＰＲ冊子を</w:t>
            </w:r>
            <w:r w:rsidR="00523518" w:rsidRPr="008A2929">
              <w:rPr>
                <w:rFonts w:ascii="Meiryo UI" w:eastAsia="Meiryo UI" w:hAnsi="Meiryo UI" w:cs="Meiryo UI" w:hint="eastAsia"/>
                <w:sz w:val="22"/>
              </w:rPr>
              <w:t>約17,000部</w:t>
            </w:r>
            <w:r w:rsidRPr="008A2929">
              <w:rPr>
                <w:rFonts w:ascii="Meiryo UI" w:eastAsia="Meiryo UI" w:hAnsi="Meiryo UI" w:cs="Meiryo UI" w:hint="eastAsia"/>
                <w:sz w:val="22"/>
              </w:rPr>
              <w:t>作成し、市町村や子ども家庭センター等関係機関へ配布した。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875"/>
              <w:gridCol w:w="1559"/>
              <w:gridCol w:w="2551"/>
              <w:gridCol w:w="2409"/>
            </w:tblGrid>
            <w:tr w:rsidR="00523518" w:rsidRPr="008A2929" w:rsidTr="003E0AA1">
              <w:tc>
                <w:tcPr>
                  <w:tcW w:w="7394" w:type="dxa"/>
                  <w:gridSpan w:val="4"/>
                  <w:tcBorders>
                    <w:top w:val="nil"/>
                    <w:left w:val="nil"/>
                    <w:bottom w:val="nil"/>
                    <w:right w:val="nil"/>
                  </w:tcBorders>
                </w:tcPr>
                <w:p w:rsidR="00523518" w:rsidRPr="008A2929" w:rsidRDefault="008A2929" w:rsidP="00523518">
                  <w:pPr>
                    <w:snapToGrid w:val="0"/>
                    <w:rPr>
                      <w:rFonts w:ascii="Meiryo UI" w:eastAsia="Meiryo UI" w:hAnsi="Meiryo UI" w:cs="Meiryo UI"/>
                      <w:b/>
                      <w:sz w:val="22"/>
                    </w:rPr>
                  </w:pPr>
                  <w:r>
                    <w:rPr>
                      <w:rFonts w:ascii="Meiryo UI" w:eastAsia="Meiryo UI" w:hAnsi="Meiryo UI" w:cs="Meiryo UI" w:hint="eastAsia"/>
                      <w:b/>
                      <w:sz w:val="22"/>
                    </w:rPr>
                    <w:t>■</w:t>
                  </w:r>
                  <w:r w:rsidR="00523518" w:rsidRPr="008A2929">
                    <w:rPr>
                      <w:rFonts w:ascii="Meiryo UI" w:eastAsia="Meiryo UI" w:hAnsi="Meiryo UI" w:cs="Meiryo UI" w:hint="eastAsia"/>
                      <w:b/>
                      <w:sz w:val="22"/>
                    </w:rPr>
                    <w:t>母子父子福祉推進委員による相談の状況</w:t>
                  </w:r>
                  <w:r w:rsidR="002321E9">
                    <w:rPr>
                      <w:rFonts w:ascii="Meiryo UI" w:eastAsia="Meiryo UI" w:hAnsi="Meiryo UI" w:cs="Meiryo UI" w:hint="eastAsia"/>
                      <w:b/>
                      <w:sz w:val="22"/>
                    </w:rPr>
                    <w:t xml:space="preserve">　　</w:t>
                  </w:r>
                  <w:r w:rsidR="002321E9" w:rsidRPr="00A13C2F">
                    <w:rPr>
                      <w:rFonts w:ascii="Meiryo UI" w:eastAsia="Meiryo UI" w:hAnsi="Meiryo UI" w:cs="Meiryo UI" w:hint="eastAsia"/>
                      <w:b/>
                      <w:sz w:val="20"/>
                    </w:rPr>
                    <w:t>※政令・中核市除く</w:t>
                  </w:r>
                </w:p>
              </w:tc>
            </w:tr>
            <w:tr w:rsidR="00523518" w:rsidRPr="008A2929" w:rsidTr="003E0AA1">
              <w:tc>
                <w:tcPr>
                  <w:tcW w:w="2434" w:type="dxa"/>
                  <w:gridSpan w:val="2"/>
                  <w:shd w:val="clear" w:color="auto" w:fill="0070C0"/>
                </w:tcPr>
                <w:p w:rsidR="00523518" w:rsidRPr="008A2929" w:rsidRDefault="00523518" w:rsidP="00934DF5">
                  <w:pPr>
                    <w:snapToGrid w:val="0"/>
                    <w:rPr>
                      <w:rFonts w:ascii="Meiryo UI" w:eastAsia="Meiryo UI" w:hAnsi="Meiryo UI" w:cs="Meiryo UI"/>
                      <w:sz w:val="22"/>
                    </w:rPr>
                  </w:pPr>
                </w:p>
              </w:tc>
              <w:tc>
                <w:tcPr>
                  <w:tcW w:w="2551" w:type="dxa"/>
                  <w:tcBorders>
                    <w:bottom w:val="single" w:sz="4" w:space="0" w:color="auto"/>
                  </w:tcBorders>
                  <w:shd w:val="clear" w:color="auto" w:fill="0070C0"/>
                </w:tcPr>
                <w:p w:rsidR="00523518" w:rsidRPr="008A2929" w:rsidRDefault="00523518" w:rsidP="00934DF5">
                  <w:pPr>
                    <w:snapToGrid w:val="0"/>
                    <w:jc w:val="center"/>
                    <w:rPr>
                      <w:rFonts w:ascii="Meiryo UI" w:eastAsia="Meiryo UI" w:hAnsi="Meiryo UI" w:cs="Meiryo UI"/>
                      <w:b/>
                      <w:color w:val="FFFFFF" w:themeColor="background1"/>
                      <w:sz w:val="22"/>
                    </w:rPr>
                  </w:pPr>
                  <w:r w:rsidRPr="008A2929">
                    <w:rPr>
                      <w:rFonts w:ascii="Meiryo UI" w:eastAsia="Meiryo UI" w:hAnsi="Meiryo UI" w:cs="Meiryo UI" w:hint="eastAsia"/>
                      <w:b/>
                      <w:color w:val="FFFFFF" w:themeColor="background1"/>
                      <w:sz w:val="22"/>
                    </w:rPr>
                    <w:t>Ｈ２７</w:t>
                  </w:r>
                </w:p>
              </w:tc>
              <w:tc>
                <w:tcPr>
                  <w:tcW w:w="2409" w:type="dxa"/>
                  <w:tcBorders>
                    <w:bottom w:val="single" w:sz="4" w:space="0" w:color="auto"/>
                  </w:tcBorders>
                  <w:shd w:val="clear" w:color="auto" w:fill="0070C0"/>
                </w:tcPr>
                <w:p w:rsidR="00523518" w:rsidRPr="008A2929" w:rsidRDefault="00523518" w:rsidP="00934DF5">
                  <w:pPr>
                    <w:snapToGrid w:val="0"/>
                    <w:jc w:val="center"/>
                    <w:rPr>
                      <w:rFonts w:ascii="Meiryo UI" w:eastAsia="Meiryo UI" w:hAnsi="Meiryo UI" w:cs="Meiryo UI"/>
                      <w:b/>
                      <w:color w:val="FFFFFF" w:themeColor="background1"/>
                      <w:sz w:val="22"/>
                    </w:rPr>
                  </w:pPr>
                  <w:r w:rsidRPr="008A2929">
                    <w:rPr>
                      <w:rFonts w:ascii="Meiryo UI" w:eastAsia="Meiryo UI" w:hAnsi="Meiryo UI" w:cs="Meiryo UI" w:hint="eastAsia"/>
                      <w:b/>
                      <w:color w:val="FFFFFF" w:themeColor="background1"/>
                      <w:sz w:val="22"/>
                    </w:rPr>
                    <w:t>Ｈ２８</w:t>
                  </w:r>
                </w:p>
              </w:tc>
            </w:tr>
            <w:tr w:rsidR="00523518" w:rsidRPr="008A2929" w:rsidTr="003E0AA1">
              <w:tc>
                <w:tcPr>
                  <w:tcW w:w="2434" w:type="dxa"/>
                  <w:gridSpan w:val="2"/>
                  <w:tcBorders>
                    <w:bottom w:val="single" w:sz="4" w:space="0" w:color="auto"/>
                  </w:tcBorders>
                </w:tcPr>
                <w:p w:rsidR="00523518" w:rsidRPr="008A2929" w:rsidRDefault="00523518" w:rsidP="00934DF5">
                  <w:pPr>
                    <w:snapToGrid w:val="0"/>
                    <w:jc w:val="center"/>
                    <w:rPr>
                      <w:rFonts w:ascii="Meiryo UI" w:eastAsia="Meiryo UI" w:hAnsi="Meiryo UI" w:cs="Meiryo UI"/>
                      <w:sz w:val="22"/>
                    </w:rPr>
                  </w:pPr>
                  <w:r w:rsidRPr="008A2929">
                    <w:rPr>
                      <w:rFonts w:ascii="Meiryo UI" w:eastAsia="Meiryo UI" w:hAnsi="Meiryo UI" w:cs="Meiryo UI" w:hint="eastAsia"/>
                      <w:sz w:val="22"/>
                    </w:rPr>
                    <w:t>相談件数</w:t>
                  </w:r>
                </w:p>
              </w:tc>
              <w:tc>
                <w:tcPr>
                  <w:tcW w:w="2551" w:type="dxa"/>
                  <w:tcBorders>
                    <w:top w:val="single" w:sz="4" w:space="0" w:color="auto"/>
                    <w:bottom w:val="single" w:sz="4" w:space="0" w:color="auto"/>
                  </w:tcBorders>
                </w:tcPr>
                <w:p w:rsidR="00523518" w:rsidRPr="008A2929" w:rsidRDefault="00523518" w:rsidP="00934DF5">
                  <w:pPr>
                    <w:snapToGrid w:val="0"/>
                    <w:jc w:val="center"/>
                    <w:rPr>
                      <w:rFonts w:ascii="Meiryo UI" w:eastAsia="Meiryo UI" w:hAnsi="Meiryo UI" w:cs="Meiryo UI"/>
                      <w:sz w:val="22"/>
                    </w:rPr>
                  </w:pPr>
                  <w:r w:rsidRPr="008A2929">
                    <w:rPr>
                      <w:rFonts w:ascii="Meiryo UI" w:eastAsia="Meiryo UI" w:hAnsi="Meiryo UI" w:cs="Meiryo UI" w:hint="eastAsia"/>
                      <w:sz w:val="22"/>
                    </w:rPr>
                    <w:t>8,205件</w:t>
                  </w:r>
                </w:p>
              </w:tc>
              <w:tc>
                <w:tcPr>
                  <w:tcW w:w="2409" w:type="dxa"/>
                  <w:tcBorders>
                    <w:top w:val="single" w:sz="4" w:space="0" w:color="auto"/>
                    <w:bottom w:val="single" w:sz="4" w:space="0" w:color="auto"/>
                  </w:tcBorders>
                </w:tcPr>
                <w:p w:rsidR="00523518" w:rsidRPr="008A2929" w:rsidRDefault="00523518" w:rsidP="00934DF5">
                  <w:pPr>
                    <w:snapToGrid w:val="0"/>
                    <w:jc w:val="center"/>
                    <w:rPr>
                      <w:rFonts w:ascii="Meiryo UI" w:eastAsia="Meiryo UI" w:hAnsi="Meiryo UI" w:cs="Meiryo UI"/>
                      <w:sz w:val="22"/>
                    </w:rPr>
                  </w:pPr>
                  <w:r w:rsidRPr="008A2929">
                    <w:rPr>
                      <w:rFonts w:ascii="Meiryo UI" w:eastAsia="Meiryo UI" w:hAnsi="Meiryo UI" w:cs="Meiryo UI" w:hint="eastAsia"/>
                      <w:sz w:val="22"/>
                    </w:rPr>
                    <w:t>7,829件</w:t>
                  </w:r>
                </w:p>
              </w:tc>
            </w:tr>
            <w:tr w:rsidR="00523518" w:rsidRPr="008A2929" w:rsidTr="003E0AA1">
              <w:trPr>
                <w:trHeight w:val="337"/>
              </w:trPr>
              <w:tc>
                <w:tcPr>
                  <w:tcW w:w="7394" w:type="dxa"/>
                  <w:gridSpan w:val="4"/>
                  <w:tcBorders>
                    <w:top w:val="single" w:sz="4" w:space="0" w:color="auto"/>
                    <w:bottom w:val="nil"/>
                  </w:tcBorders>
                </w:tcPr>
                <w:p w:rsidR="00523518" w:rsidRPr="008A2929" w:rsidRDefault="00523518" w:rsidP="00934DF5">
                  <w:pPr>
                    <w:snapToGrid w:val="0"/>
                    <w:jc w:val="left"/>
                    <w:rPr>
                      <w:rFonts w:ascii="Meiryo UI" w:eastAsia="Meiryo UI" w:hAnsi="Meiryo UI" w:cs="Meiryo UI"/>
                      <w:sz w:val="22"/>
                    </w:rPr>
                  </w:pPr>
                  <w:r w:rsidRPr="008A2929">
                    <w:rPr>
                      <w:rFonts w:ascii="Meiryo UI" w:eastAsia="Meiryo UI" w:hAnsi="Meiryo UI" w:cs="Meiryo UI" w:hint="eastAsia"/>
                      <w:bCs/>
                      <w:sz w:val="22"/>
                    </w:rPr>
                    <w:t>うち主な内容</w:t>
                  </w:r>
                </w:p>
              </w:tc>
            </w:tr>
            <w:tr w:rsidR="00523518" w:rsidRPr="008A2929" w:rsidTr="003E0AA1">
              <w:trPr>
                <w:trHeight w:val="374"/>
              </w:trPr>
              <w:tc>
                <w:tcPr>
                  <w:tcW w:w="875" w:type="dxa"/>
                  <w:vMerge w:val="restart"/>
                  <w:tcBorders>
                    <w:top w:val="nil"/>
                    <w:right w:val="single" w:sz="4" w:space="0" w:color="auto"/>
                  </w:tcBorders>
                </w:tcPr>
                <w:p w:rsidR="00523518" w:rsidRPr="008A2929" w:rsidRDefault="00523518" w:rsidP="00934DF5">
                  <w:pPr>
                    <w:snapToGrid w:val="0"/>
                    <w:jc w:val="center"/>
                    <w:rPr>
                      <w:rFonts w:ascii="Meiryo UI" w:eastAsia="Meiryo UI" w:hAnsi="Meiryo UI" w:cs="Meiryo UI"/>
                      <w:bCs/>
                      <w:sz w:val="22"/>
                    </w:rPr>
                  </w:pPr>
                </w:p>
              </w:tc>
              <w:tc>
                <w:tcPr>
                  <w:tcW w:w="1559" w:type="dxa"/>
                  <w:tcBorders>
                    <w:top w:val="single" w:sz="4" w:space="0" w:color="auto"/>
                    <w:left w:val="single" w:sz="4" w:space="0" w:color="auto"/>
                    <w:bottom w:val="single" w:sz="4" w:space="0" w:color="auto"/>
                  </w:tcBorders>
                </w:tcPr>
                <w:p w:rsidR="00523518" w:rsidRPr="008A2929" w:rsidRDefault="00523518" w:rsidP="00934DF5">
                  <w:pPr>
                    <w:snapToGrid w:val="0"/>
                    <w:jc w:val="center"/>
                    <w:rPr>
                      <w:rFonts w:ascii="Meiryo UI" w:eastAsia="Meiryo UI" w:hAnsi="Meiryo UI" w:cs="Meiryo UI"/>
                      <w:bCs/>
                      <w:sz w:val="22"/>
                    </w:rPr>
                  </w:pPr>
                  <w:r w:rsidRPr="008A2929">
                    <w:rPr>
                      <w:rFonts w:ascii="Meiryo UI" w:eastAsia="Meiryo UI" w:hAnsi="Meiryo UI" w:cs="Meiryo UI" w:hint="eastAsia"/>
                      <w:bCs/>
                      <w:sz w:val="22"/>
                    </w:rPr>
                    <w:t>子どもの養育</w:t>
                  </w:r>
                </w:p>
              </w:tc>
              <w:tc>
                <w:tcPr>
                  <w:tcW w:w="2551" w:type="dxa"/>
                  <w:tcBorders>
                    <w:top w:val="single" w:sz="4" w:space="0" w:color="auto"/>
                    <w:bottom w:val="single" w:sz="4" w:space="0" w:color="auto"/>
                  </w:tcBorders>
                  <w:vAlign w:val="center"/>
                </w:tcPr>
                <w:p w:rsidR="00523518" w:rsidRPr="008A2929" w:rsidRDefault="00523518" w:rsidP="00934DF5">
                  <w:pPr>
                    <w:snapToGrid w:val="0"/>
                    <w:jc w:val="center"/>
                    <w:rPr>
                      <w:rFonts w:ascii="Meiryo UI" w:eastAsia="Meiryo UI" w:hAnsi="Meiryo UI" w:cs="Meiryo UI"/>
                      <w:sz w:val="22"/>
                    </w:rPr>
                  </w:pPr>
                  <w:r w:rsidRPr="008A2929">
                    <w:rPr>
                      <w:rFonts w:ascii="Meiryo UI" w:eastAsia="Meiryo UI" w:hAnsi="Meiryo UI" w:cs="Meiryo UI" w:hint="eastAsia"/>
                      <w:sz w:val="22"/>
                    </w:rPr>
                    <w:t>757件</w:t>
                  </w:r>
                </w:p>
              </w:tc>
              <w:tc>
                <w:tcPr>
                  <w:tcW w:w="2409" w:type="dxa"/>
                  <w:tcBorders>
                    <w:top w:val="single" w:sz="4" w:space="0" w:color="auto"/>
                    <w:bottom w:val="single" w:sz="4" w:space="0" w:color="auto"/>
                  </w:tcBorders>
                  <w:vAlign w:val="center"/>
                </w:tcPr>
                <w:p w:rsidR="00523518" w:rsidRPr="008A2929" w:rsidRDefault="00523518" w:rsidP="00934DF5">
                  <w:pPr>
                    <w:snapToGrid w:val="0"/>
                    <w:jc w:val="center"/>
                    <w:rPr>
                      <w:rFonts w:ascii="Meiryo UI" w:eastAsia="Meiryo UI" w:hAnsi="Meiryo UI" w:cs="Meiryo UI"/>
                      <w:sz w:val="22"/>
                    </w:rPr>
                  </w:pPr>
                  <w:r w:rsidRPr="008A2929">
                    <w:rPr>
                      <w:rFonts w:ascii="Meiryo UI" w:eastAsia="Meiryo UI" w:hAnsi="Meiryo UI" w:cs="Meiryo UI" w:hint="eastAsia"/>
                      <w:sz w:val="22"/>
                    </w:rPr>
                    <w:t>714件</w:t>
                  </w:r>
                </w:p>
              </w:tc>
            </w:tr>
            <w:tr w:rsidR="00523518" w:rsidRPr="008A2929" w:rsidTr="003E0AA1">
              <w:trPr>
                <w:trHeight w:val="374"/>
              </w:trPr>
              <w:tc>
                <w:tcPr>
                  <w:tcW w:w="875" w:type="dxa"/>
                  <w:vMerge/>
                  <w:tcBorders>
                    <w:top w:val="nil"/>
                    <w:bottom w:val="single" w:sz="4" w:space="0" w:color="auto"/>
                    <w:right w:val="single" w:sz="4" w:space="0" w:color="auto"/>
                  </w:tcBorders>
                </w:tcPr>
                <w:p w:rsidR="00523518" w:rsidRPr="008A2929" w:rsidRDefault="00523518" w:rsidP="00934DF5">
                  <w:pPr>
                    <w:snapToGrid w:val="0"/>
                    <w:jc w:val="center"/>
                    <w:rPr>
                      <w:rFonts w:ascii="Meiryo UI" w:eastAsia="Meiryo UI" w:hAnsi="Meiryo UI" w:cs="Meiryo UI"/>
                      <w:bCs/>
                      <w:sz w:val="22"/>
                    </w:rPr>
                  </w:pPr>
                </w:p>
              </w:tc>
              <w:tc>
                <w:tcPr>
                  <w:tcW w:w="1559" w:type="dxa"/>
                  <w:tcBorders>
                    <w:top w:val="single" w:sz="4" w:space="0" w:color="auto"/>
                    <w:left w:val="single" w:sz="4" w:space="0" w:color="auto"/>
                    <w:bottom w:val="single" w:sz="4" w:space="0" w:color="auto"/>
                  </w:tcBorders>
                </w:tcPr>
                <w:p w:rsidR="00523518" w:rsidRPr="008A2929" w:rsidRDefault="00523518" w:rsidP="00523518">
                  <w:pPr>
                    <w:snapToGrid w:val="0"/>
                    <w:jc w:val="center"/>
                    <w:rPr>
                      <w:rFonts w:ascii="Meiryo UI" w:eastAsia="Meiryo UI" w:hAnsi="Meiryo UI" w:cs="Meiryo UI"/>
                      <w:bCs/>
                      <w:sz w:val="22"/>
                    </w:rPr>
                  </w:pPr>
                  <w:r w:rsidRPr="008A2929">
                    <w:rPr>
                      <w:rFonts w:ascii="Meiryo UI" w:eastAsia="Meiryo UI" w:hAnsi="Meiryo UI" w:cs="Meiryo UI" w:hint="eastAsia"/>
                      <w:bCs/>
                      <w:sz w:val="22"/>
                    </w:rPr>
                    <w:t>医療・健康</w:t>
                  </w:r>
                </w:p>
              </w:tc>
              <w:tc>
                <w:tcPr>
                  <w:tcW w:w="2551" w:type="dxa"/>
                  <w:tcBorders>
                    <w:top w:val="single" w:sz="4" w:space="0" w:color="auto"/>
                    <w:bottom w:val="single" w:sz="4" w:space="0" w:color="auto"/>
                  </w:tcBorders>
                  <w:vAlign w:val="center"/>
                </w:tcPr>
                <w:p w:rsidR="00523518" w:rsidRPr="008A2929" w:rsidRDefault="00523518" w:rsidP="00934DF5">
                  <w:pPr>
                    <w:snapToGrid w:val="0"/>
                    <w:jc w:val="center"/>
                    <w:rPr>
                      <w:rFonts w:ascii="Meiryo UI" w:eastAsia="Meiryo UI" w:hAnsi="Meiryo UI" w:cs="Meiryo UI"/>
                      <w:sz w:val="22"/>
                    </w:rPr>
                  </w:pPr>
                  <w:r w:rsidRPr="008A2929">
                    <w:rPr>
                      <w:rFonts w:ascii="Meiryo UI" w:eastAsia="Meiryo UI" w:hAnsi="Meiryo UI" w:cs="Meiryo UI" w:hint="eastAsia"/>
                      <w:sz w:val="22"/>
                    </w:rPr>
                    <w:t>683件</w:t>
                  </w:r>
                </w:p>
              </w:tc>
              <w:tc>
                <w:tcPr>
                  <w:tcW w:w="2409" w:type="dxa"/>
                  <w:tcBorders>
                    <w:top w:val="single" w:sz="4" w:space="0" w:color="auto"/>
                    <w:bottom w:val="single" w:sz="4" w:space="0" w:color="auto"/>
                  </w:tcBorders>
                  <w:vAlign w:val="center"/>
                </w:tcPr>
                <w:p w:rsidR="00523518" w:rsidRPr="008A2929" w:rsidRDefault="00523518" w:rsidP="00934DF5">
                  <w:pPr>
                    <w:snapToGrid w:val="0"/>
                    <w:jc w:val="center"/>
                    <w:rPr>
                      <w:rFonts w:ascii="Meiryo UI" w:eastAsia="Meiryo UI" w:hAnsi="Meiryo UI" w:cs="Meiryo UI"/>
                      <w:sz w:val="22"/>
                    </w:rPr>
                  </w:pPr>
                  <w:r w:rsidRPr="008A2929">
                    <w:rPr>
                      <w:rFonts w:ascii="Meiryo UI" w:eastAsia="Meiryo UI" w:hAnsi="Meiryo UI" w:cs="Meiryo UI" w:hint="eastAsia"/>
                      <w:sz w:val="22"/>
                    </w:rPr>
                    <w:t>721件</w:t>
                  </w:r>
                </w:p>
              </w:tc>
            </w:tr>
          </w:tbl>
          <w:p w:rsidR="00E7099D" w:rsidRPr="008A2929" w:rsidRDefault="00E7099D" w:rsidP="00523518">
            <w:pPr>
              <w:snapToGrid w:val="0"/>
              <w:rPr>
                <w:rFonts w:ascii="Meiryo UI" w:eastAsia="Meiryo UI" w:hAnsi="Meiryo UI" w:cs="Meiryo UI"/>
                <w:sz w:val="22"/>
              </w:rPr>
            </w:pPr>
          </w:p>
        </w:tc>
      </w:tr>
      <w:tr w:rsidR="00E7099D" w:rsidRPr="00BB385C" w:rsidTr="009E3498">
        <w:trPr>
          <w:trHeight w:val="402"/>
        </w:trPr>
        <w:tc>
          <w:tcPr>
            <w:tcW w:w="22221" w:type="dxa"/>
            <w:gridSpan w:val="2"/>
            <w:tcBorders>
              <w:top w:val="single" w:sz="12" w:space="0" w:color="auto"/>
              <w:left w:val="single" w:sz="12" w:space="0" w:color="auto"/>
              <w:bottom w:val="single" w:sz="12" w:space="0" w:color="auto"/>
              <w:right w:val="single" w:sz="12" w:space="0" w:color="auto"/>
            </w:tcBorders>
            <w:shd w:val="clear" w:color="auto" w:fill="FBD4B4" w:themeFill="accent6" w:themeFillTint="66"/>
            <w:noWrap/>
            <w:hideMark/>
          </w:tcPr>
          <w:p w:rsidR="00E7099D" w:rsidRPr="00BB385C" w:rsidRDefault="00E7099D" w:rsidP="00E7099D">
            <w:pPr>
              <w:snapToGrid w:val="0"/>
              <w:rPr>
                <w:rFonts w:ascii="Meiryo UI" w:eastAsia="Meiryo UI" w:hAnsi="Meiryo UI" w:cs="Meiryo UI"/>
                <w:b/>
                <w:bCs/>
                <w:sz w:val="24"/>
              </w:rPr>
            </w:pPr>
            <w:r w:rsidRPr="00BB385C">
              <w:rPr>
                <w:rFonts w:ascii="Meiryo UI" w:eastAsia="Meiryo UI" w:hAnsi="Meiryo UI" w:cs="Meiryo UI" w:hint="eastAsia"/>
                <w:b/>
                <w:bCs/>
                <w:sz w:val="24"/>
              </w:rPr>
              <w:t>基本目標６：人権尊重の社会づくり</w:t>
            </w:r>
          </w:p>
        </w:tc>
      </w:tr>
      <w:tr w:rsidR="00E7099D" w:rsidRPr="008A2929" w:rsidTr="009E3498">
        <w:trPr>
          <w:trHeight w:val="2395"/>
        </w:trPr>
        <w:tc>
          <w:tcPr>
            <w:tcW w:w="8897" w:type="dxa"/>
            <w:tcBorders>
              <w:top w:val="single" w:sz="12" w:space="0" w:color="auto"/>
              <w:left w:val="single" w:sz="12" w:space="0" w:color="auto"/>
              <w:bottom w:val="single" w:sz="12" w:space="0" w:color="auto"/>
            </w:tcBorders>
            <w:hideMark/>
          </w:tcPr>
          <w:p w:rsidR="00E7099D" w:rsidRPr="008A2929" w:rsidRDefault="00E7099D" w:rsidP="00E7099D">
            <w:pPr>
              <w:snapToGrid w:val="0"/>
              <w:rPr>
                <w:rFonts w:ascii="Meiryo UI" w:eastAsia="Meiryo UI" w:hAnsi="Meiryo UI" w:cs="Meiryo UI"/>
                <w:sz w:val="22"/>
              </w:rPr>
            </w:pPr>
            <w:r w:rsidRPr="008A2929">
              <w:rPr>
                <w:rFonts w:ascii="Meiryo UI" w:eastAsia="Meiryo UI" w:hAnsi="Meiryo UI" w:cs="Meiryo UI" w:hint="eastAsia"/>
                <w:b/>
                <w:sz w:val="22"/>
                <w:u w:val="single"/>
              </w:rPr>
              <w:t>①人権啓発に関する施策の推進</w:t>
            </w:r>
            <w:r w:rsidR="002A011C" w:rsidRPr="002A011C">
              <w:rPr>
                <w:rFonts w:ascii="Meiryo UI" w:eastAsia="Meiryo UI" w:hAnsi="Meiryo UI" w:cs="Meiryo UI" w:hint="eastAsia"/>
                <w:b/>
                <w:sz w:val="22"/>
              </w:rPr>
              <w:t>（P.34</w:t>
            </w:r>
            <w:r w:rsidR="002A011C" w:rsidRPr="002A011C">
              <w:rPr>
                <w:rFonts w:ascii="Meiryo UI" w:eastAsia="Meiryo UI" w:hAnsi="Meiryo UI" w:cs="Meiryo UI"/>
                <w:b/>
                <w:sz w:val="22"/>
              </w:rPr>
              <w:t>）</w:t>
            </w:r>
            <w:r w:rsidRPr="008A2929">
              <w:rPr>
                <w:rFonts w:ascii="Meiryo UI" w:eastAsia="Meiryo UI" w:hAnsi="Meiryo UI" w:cs="Meiryo UI" w:hint="eastAsia"/>
                <w:sz w:val="22"/>
              </w:rPr>
              <w:br/>
              <w:t>・結婚や離婚、未婚に対する固定的な価値観や先入観からの偏見や差別の解消に向けた啓発に取り組む。</w:t>
            </w:r>
          </w:p>
        </w:tc>
        <w:tc>
          <w:tcPr>
            <w:tcW w:w="13324" w:type="dxa"/>
            <w:tcBorders>
              <w:top w:val="single" w:sz="12" w:space="0" w:color="auto"/>
              <w:bottom w:val="single" w:sz="12" w:space="0" w:color="auto"/>
              <w:right w:val="single" w:sz="12" w:space="0" w:color="auto"/>
            </w:tcBorders>
            <w:hideMark/>
          </w:tcPr>
          <w:p w:rsidR="00D67794" w:rsidRDefault="00D67794" w:rsidP="00E7099D">
            <w:pPr>
              <w:snapToGrid w:val="0"/>
              <w:rPr>
                <w:rFonts w:ascii="Meiryo UI" w:eastAsia="Meiryo UI" w:hAnsi="Meiryo UI" w:cs="Meiryo UI"/>
                <w:sz w:val="22"/>
              </w:rPr>
            </w:pPr>
          </w:p>
          <w:p w:rsidR="00523518" w:rsidRDefault="00E7099D" w:rsidP="00E7099D">
            <w:pPr>
              <w:snapToGrid w:val="0"/>
              <w:rPr>
                <w:rFonts w:ascii="Meiryo UI" w:eastAsia="Meiryo UI" w:hAnsi="Meiryo UI" w:cs="Meiryo UI"/>
                <w:sz w:val="22"/>
              </w:rPr>
            </w:pPr>
            <w:r w:rsidRPr="008A2929">
              <w:rPr>
                <w:rFonts w:ascii="Meiryo UI" w:eastAsia="Meiryo UI" w:hAnsi="Meiryo UI" w:cs="Meiryo UI" w:hint="eastAsia"/>
                <w:sz w:val="22"/>
              </w:rPr>
              <w:t>・公正採用選考人権啓発推進員に対する研修会等を通じて、ひとり親家庭等に関する人権教育・啓発を行った。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434"/>
              <w:gridCol w:w="2551"/>
              <w:gridCol w:w="2409"/>
            </w:tblGrid>
            <w:tr w:rsidR="00523518" w:rsidRPr="008A2929" w:rsidTr="003E0AA1">
              <w:tc>
                <w:tcPr>
                  <w:tcW w:w="7394" w:type="dxa"/>
                  <w:gridSpan w:val="3"/>
                  <w:tcBorders>
                    <w:top w:val="nil"/>
                    <w:left w:val="nil"/>
                    <w:bottom w:val="nil"/>
                    <w:right w:val="nil"/>
                  </w:tcBorders>
                </w:tcPr>
                <w:p w:rsidR="00523518" w:rsidRPr="008A2929" w:rsidRDefault="008A2929" w:rsidP="00523518">
                  <w:pPr>
                    <w:snapToGrid w:val="0"/>
                    <w:rPr>
                      <w:rFonts w:ascii="Meiryo UI" w:eastAsia="Meiryo UI" w:hAnsi="Meiryo UI" w:cs="Meiryo UI"/>
                      <w:b/>
                      <w:sz w:val="22"/>
                    </w:rPr>
                  </w:pPr>
                  <w:r>
                    <w:rPr>
                      <w:rFonts w:ascii="Meiryo UI" w:eastAsia="Meiryo UI" w:hAnsi="Meiryo UI" w:cs="Meiryo UI" w:hint="eastAsia"/>
                      <w:b/>
                      <w:sz w:val="22"/>
                    </w:rPr>
                    <w:t>■</w:t>
                  </w:r>
                  <w:r w:rsidR="00523518" w:rsidRPr="008A2929">
                    <w:rPr>
                      <w:rFonts w:ascii="Meiryo UI" w:eastAsia="Meiryo UI" w:hAnsi="Meiryo UI" w:cs="Meiryo UI" w:hint="eastAsia"/>
                      <w:b/>
                      <w:sz w:val="22"/>
                    </w:rPr>
                    <w:t>新任・基礎研修会の実施状況</w:t>
                  </w:r>
                </w:p>
              </w:tc>
            </w:tr>
            <w:tr w:rsidR="00523518" w:rsidRPr="008A2929" w:rsidTr="003E0AA1">
              <w:tc>
                <w:tcPr>
                  <w:tcW w:w="2434" w:type="dxa"/>
                  <w:shd w:val="clear" w:color="auto" w:fill="0070C0"/>
                </w:tcPr>
                <w:p w:rsidR="00523518" w:rsidRPr="008A2929" w:rsidRDefault="00523518" w:rsidP="008A2929">
                  <w:pPr>
                    <w:snapToGrid w:val="0"/>
                    <w:ind w:firstLineChars="100" w:firstLine="220"/>
                    <w:rPr>
                      <w:rFonts w:ascii="Meiryo UI" w:eastAsia="Meiryo UI" w:hAnsi="Meiryo UI" w:cs="Meiryo UI"/>
                      <w:sz w:val="22"/>
                    </w:rPr>
                  </w:pPr>
                </w:p>
              </w:tc>
              <w:tc>
                <w:tcPr>
                  <w:tcW w:w="2551" w:type="dxa"/>
                  <w:shd w:val="clear" w:color="auto" w:fill="0070C0"/>
                </w:tcPr>
                <w:p w:rsidR="00523518" w:rsidRPr="008A2929" w:rsidRDefault="00523518" w:rsidP="00934DF5">
                  <w:pPr>
                    <w:snapToGrid w:val="0"/>
                    <w:jc w:val="center"/>
                    <w:rPr>
                      <w:rFonts w:ascii="Meiryo UI" w:eastAsia="Meiryo UI" w:hAnsi="Meiryo UI" w:cs="Meiryo UI"/>
                      <w:b/>
                      <w:color w:val="FFFFFF" w:themeColor="background1"/>
                      <w:sz w:val="22"/>
                    </w:rPr>
                  </w:pPr>
                  <w:r w:rsidRPr="008A2929">
                    <w:rPr>
                      <w:rFonts w:ascii="Meiryo UI" w:eastAsia="Meiryo UI" w:hAnsi="Meiryo UI" w:cs="Meiryo UI" w:hint="eastAsia"/>
                      <w:b/>
                      <w:color w:val="FFFFFF" w:themeColor="background1"/>
                      <w:sz w:val="22"/>
                    </w:rPr>
                    <w:t>Ｈ２７</w:t>
                  </w:r>
                </w:p>
              </w:tc>
              <w:tc>
                <w:tcPr>
                  <w:tcW w:w="2409" w:type="dxa"/>
                  <w:tcBorders>
                    <w:right w:val="single" w:sz="4" w:space="0" w:color="auto"/>
                  </w:tcBorders>
                  <w:shd w:val="clear" w:color="auto" w:fill="0070C0"/>
                </w:tcPr>
                <w:p w:rsidR="00523518" w:rsidRPr="008A2929" w:rsidRDefault="00523518" w:rsidP="00934DF5">
                  <w:pPr>
                    <w:snapToGrid w:val="0"/>
                    <w:jc w:val="center"/>
                    <w:rPr>
                      <w:rFonts w:ascii="Meiryo UI" w:eastAsia="Meiryo UI" w:hAnsi="Meiryo UI" w:cs="Meiryo UI"/>
                      <w:b/>
                      <w:color w:val="FFFFFF" w:themeColor="background1"/>
                      <w:sz w:val="22"/>
                    </w:rPr>
                  </w:pPr>
                  <w:r w:rsidRPr="008A2929">
                    <w:rPr>
                      <w:rFonts w:ascii="Meiryo UI" w:eastAsia="Meiryo UI" w:hAnsi="Meiryo UI" w:cs="Meiryo UI" w:hint="eastAsia"/>
                      <w:b/>
                      <w:color w:val="FFFFFF" w:themeColor="background1"/>
                      <w:sz w:val="22"/>
                    </w:rPr>
                    <w:t>Ｈ２８</w:t>
                  </w:r>
                </w:p>
              </w:tc>
            </w:tr>
            <w:tr w:rsidR="00523518" w:rsidRPr="008A2929" w:rsidTr="003E0AA1">
              <w:tc>
                <w:tcPr>
                  <w:tcW w:w="2434" w:type="dxa"/>
                </w:tcPr>
                <w:p w:rsidR="00523518" w:rsidRPr="008A2929" w:rsidRDefault="00554338" w:rsidP="00934DF5">
                  <w:pPr>
                    <w:snapToGrid w:val="0"/>
                    <w:jc w:val="center"/>
                    <w:rPr>
                      <w:rFonts w:ascii="Meiryo UI" w:eastAsia="Meiryo UI" w:hAnsi="Meiryo UI" w:cs="Meiryo UI"/>
                      <w:sz w:val="22"/>
                    </w:rPr>
                  </w:pPr>
                  <w:r w:rsidRPr="008A2929">
                    <w:rPr>
                      <w:rFonts w:ascii="Meiryo UI" w:eastAsia="Meiryo UI" w:hAnsi="Meiryo UI" w:cs="Meiryo UI" w:hint="eastAsia"/>
                      <w:sz w:val="22"/>
                    </w:rPr>
                    <w:t>実施回数</w:t>
                  </w:r>
                </w:p>
              </w:tc>
              <w:tc>
                <w:tcPr>
                  <w:tcW w:w="2551" w:type="dxa"/>
                </w:tcPr>
                <w:p w:rsidR="00523518" w:rsidRPr="008A2929" w:rsidRDefault="00554338" w:rsidP="00934DF5">
                  <w:pPr>
                    <w:snapToGrid w:val="0"/>
                    <w:jc w:val="center"/>
                    <w:rPr>
                      <w:rFonts w:ascii="Meiryo UI" w:eastAsia="Meiryo UI" w:hAnsi="Meiryo UI" w:cs="Meiryo UI"/>
                      <w:sz w:val="22"/>
                    </w:rPr>
                  </w:pPr>
                  <w:r w:rsidRPr="008A2929">
                    <w:rPr>
                      <w:rFonts w:ascii="Meiryo UI" w:eastAsia="Meiryo UI" w:hAnsi="Meiryo UI" w:cs="Meiryo UI" w:hint="eastAsia"/>
                      <w:sz w:val="22"/>
                    </w:rPr>
                    <w:t>11回</w:t>
                  </w:r>
                </w:p>
              </w:tc>
              <w:tc>
                <w:tcPr>
                  <w:tcW w:w="2409" w:type="dxa"/>
                  <w:tcBorders>
                    <w:right w:val="single" w:sz="4" w:space="0" w:color="auto"/>
                  </w:tcBorders>
                </w:tcPr>
                <w:p w:rsidR="00523518" w:rsidRPr="008A2929" w:rsidRDefault="00212662" w:rsidP="00934DF5">
                  <w:pPr>
                    <w:snapToGrid w:val="0"/>
                    <w:jc w:val="center"/>
                    <w:rPr>
                      <w:rFonts w:ascii="Meiryo UI" w:eastAsia="Meiryo UI" w:hAnsi="Meiryo UI" w:cs="Meiryo UI"/>
                      <w:sz w:val="22"/>
                    </w:rPr>
                  </w:pPr>
                  <w:r>
                    <w:rPr>
                      <w:rFonts w:ascii="Meiryo UI" w:eastAsia="Meiryo UI" w:hAnsi="Meiryo UI" w:cs="Meiryo UI" w:hint="eastAsia"/>
                      <w:sz w:val="22"/>
                    </w:rPr>
                    <w:t>10</w:t>
                  </w:r>
                  <w:r w:rsidR="00554338" w:rsidRPr="008A2929">
                    <w:rPr>
                      <w:rFonts w:ascii="Meiryo UI" w:eastAsia="Meiryo UI" w:hAnsi="Meiryo UI" w:cs="Meiryo UI" w:hint="eastAsia"/>
                      <w:sz w:val="22"/>
                    </w:rPr>
                    <w:t>回</w:t>
                  </w:r>
                </w:p>
              </w:tc>
            </w:tr>
            <w:tr w:rsidR="00554338" w:rsidRPr="008A2929" w:rsidTr="003E0AA1">
              <w:tc>
                <w:tcPr>
                  <w:tcW w:w="2434" w:type="dxa"/>
                  <w:tcBorders>
                    <w:bottom w:val="single" w:sz="4" w:space="0" w:color="auto"/>
                  </w:tcBorders>
                </w:tcPr>
                <w:p w:rsidR="00554338" w:rsidRPr="008A2929" w:rsidRDefault="00554338" w:rsidP="00934DF5">
                  <w:pPr>
                    <w:snapToGrid w:val="0"/>
                    <w:jc w:val="center"/>
                    <w:rPr>
                      <w:rFonts w:ascii="Meiryo UI" w:eastAsia="Meiryo UI" w:hAnsi="Meiryo UI" w:cs="Meiryo UI"/>
                      <w:sz w:val="22"/>
                    </w:rPr>
                  </w:pPr>
                  <w:r w:rsidRPr="008A2929">
                    <w:rPr>
                      <w:rFonts w:ascii="Meiryo UI" w:eastAsia="Meiryo UI" w:hAnsi="Meiryo UI" w:cs="Meiryo UI" w:hint="eastAsia"/>
                      <w:sz w:val="22"/>
                    </w:rPr>
                    <w:t>修了者数</w:t>
                  </w:r>
                </w:p>
              </w:tc>
              <w:tc>
                <w:tcPr>
                  <w:tcW w:w="2551" w:type="dxa"/>
                </w:tcPr>
                <w:p w:rsidR="00554338" w:rsidRPr="008A2929" w:rsidRDefault="00554338" w:rsidP="00934DF5">
                  <w:pPr>
                    <w:snapToGrid w:val="0"/>
                    <w:jc w:val="center"/>
                    <w:rPr>
                      <w:rFonts w:ascii="Meiryo UI" w:eastAsia="Meiryo UI" w:hAnsi="Meiryo UI" w:cs="Meiryo UI"/>
                      <w:sz w:val="22"/>
                    </w:rPr>
                  </w:pPr>
                  <w:r w:rsidRPr="008A2929">
                    <w:rPr>
                      <w:rFonts w:ascii="Meiryo UI" w:eastAsia="Meiryo UI" w:hAnsi="Meiryo UI" w:cs="Meiryo UI" w:hint="eastAsia"/>
                      <w:sz w:val="22"/>
                    </w:rPr>
                    <w:t>860人</w:t>
                  </w:r>
                </w:p>
              </w:tc>
              <w:tc>
                <w:tcPr>
                  <w:tcW w:w="2409" w:type="dxa"/>
                  <w:tcBorders>
                    <w:right w:val="single" w:sz="4" w:space="0" w:color="auto"/>
                  </w:tcBorders>
                </w:tcPr>
                <w:p w:rsidR="00554338" w:rsidRPr="008A2929" w:rsidRDefault="00554338" w:rsidP="00934DF5">
                  <w:pPr>
                    <w:snapToGrid w:val="0"/>
                    <w:jc w:val="center"/>
                    <w:rPr>
                      <w:rFonts w:ascii="Meiryo UI" w:eastAsia="Meiryo UI" w:hAnsi="Meiryo UI" w:cs="Meiryo UI"/>
                      <w:sz w:val="22"/>
                    </w:rPr>
                  </w:pPr>
                  <w:r w:rsidRPr="008A2929">
                    <w:rPr>
                      <w:rFonts w:ascii="Meiryo UI" w:eastAsia="Meiryo UI" w:hAnsi="Meiryo UI" w:cs="Meiryo UI" w:hint="eastAsia"/>
                      <w:sz w:val="22"/>
                    </w:rPr>
                    <w:t>996人</w:t>
                  </w:r>
                </w:p>
              </w:tc>
            </w:tr>
          </w:tbl>
          <w:p w:rsidR="00E7099D" w:rsidRPr="008A2929" w:rsidRDefault="00E7099D" w:rsidP="00E7099D">
            <w:pPr>
              <w:snapToGrid w:val="0"/>
              <w:rPr>
                <w:rFonts w:ascii="Meiryo UI" w:eastAsia="Meiryo UI" w:hAnsi="Meiryo UI" w:cs="Meiryo UI"/>
                <w:sz w:val="22"/>
              </w:rPr>
            </w:pPr>
          </w:p>
        </w:tc>
      </w:tr>
    </w:tbl>
    <w:p w:rsidR="00204EA2" w:rsidRPr="00E7099D" w:rsidRDefault="00204EA2" w:rsidP="00554338"/>
    <w:sectPr w:rsidR="00204EA2" w:rsidRPr="00E7099D" w:rsidSect="008B2C59">
      <w:footerReference w:type="default" r:id="rId9"/>
      <w:pgSz w:w="23814" w:h="16839" w:orient="landscape" w:code="8"/>
      <w:pgMar w:top="993" w:right="850" w:bottom="568" w:left="993" w:header="851" w:footer="31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DF5" w:rsidRDefault="00934DF5" w:rsidP="00EB670A">
      <w:r>
        <w:separator/>
      </w:r>
    </w:p>
  </w:endnote>
  <w:endnote w:type="continuationSeparator" w:id="0">
    <w:p w:rsidR="00934DF5" w:rsidRDefault="00934DF5" w:rsidP="00E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463469"/>
      <w:docPartObj>
        <w:docPartGallery w:val="Page Numbers (Bottom of Page)"/>
        <w:docPartUnique/>
      </w:docPartObj>
    </w:sdtPr>
    <w:sdtEndPr/>
    <w:sdtContent>
      <w:p w:rsidR="00934DF5" w:rsidRDefault="00934DF5">
        <w:pPr>
          <w:pStyle w:val="a5"/>
          <w:jc w:val="center"/>
        </w:pPr>
        <w:r>
          <w:fldChar w:fldCharType="begin"/>
        </w:r>
        <w:r>
          <w:instrText>PAGE   \* MERGEFORMAT</w:instrText>
        </w:r>
        <w:r>
          <w:fldChar w:fldCharType="separate"/>
        </w:r>
        <w:r w:rsidR="003F22BF" w:rsidRPr="003F22BF">
          <w:rPr>
            <w:noProof/>
            <w:lang w:val="ja-JP"/>
          </w:rPr>
          <w:t>2</w:t>
        </w:r>
        <w:r>
          <w:fldChar w:fldCharType="end"/>
        </w:r>
      </w:p>
    </w:sdtContent>
  </w:sdt>
  <w:p w:rsidR="00934DF5" w:rsidRDefault="00934D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DF5" w:rsidRDefault="00934DF5" w:rsidP="00EB670A">
      <w:r>
        <w:separator/>
      </w:r>
    </w:p>
  </w:footnote>
  <w:footnote w:type="continuationSeparator" w:id="0">
    <w:p w:rsidR="00934DF5" w:rsidRDefault="00934DF5" w:rsidP="00EB6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491"/>
    <w:multiLevelType w:val="hybridMultilevel"/>
    <w:tmpl w:val="EB9AF7A8"/>
    <w:lvl w:ilvl="0" w:tplc="B6C058D8">
      <w:start w:val="1"/>
      <w:numFmt w:val="decimalEnclosedCircle"/>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2B7340"/>
    <w:multiLevelType w:val="hybridMultilevel"/>
    <w:tmpl w:val="74986316"/>
    <w:lvl w:ilvl="0" w:tplc="0132441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
    <w:nsid w:val="540A4576"/>
    <w:multiLevelType w:val="hybridMultilevel"/>
    <w:tmpl w:val="7736E50E"/>
    <w:lvl w:ilvl="0" w:tplc="868E55EA">
      <w:start w:val="4"/>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775B364C"/>
    <w:multiLevelType w:val="hybridMultilevel"/>
    <w:tmpl w:val="F712FA86"/>
    <w:lvl w:ilvl="0" w:tplc="4E740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FA6"/>
    <w:rsid w:val="0000245C"/>
    <w:rsid w:val="0000783C"/>
    <w:rsid w:val="00010B67"/>
    <w:rsid w:val="00013DFF"/>
    <w:rsid w:val="00014A71"/>
    <w:rsid w:val="00021759"/>
    <w:rsid w:val="00026C0D"/>
    <w:rsid w:val="00064AA2"/>
    <w:rsid w:val="00071257"/>
    <w:rsid w:val="000859E3"/>
    <w:rsid w:val="000932E0"/>
    <w:rsid w:val="0009557A"/>
    <w:rsid w:val="00097540"/>
    <w:rsid w:val="000B1423"/>
    <w:rsid w:val="000B61A4"/>
    <w:rsid w:val="000D4486"/>
    <w:rsid w:val="000D53BE"/>
    <w:rsid w:val="000F473C"/>
    <w:rsid w:val="001010DF"/>
    <w:rsid w:val="00102ED7"/>
    <w:rsid w:val="00107C75"/>
    <w:rsid w:val="00143818"/>
    <w:rsid w:val="00150FDD"/>
    <w:rsid w:val="00163155"/>
    <w:rsid w:val="00163446"/>
    <w:rsid w:val="00171FE5"/>
    <w:rsid w:val="001A42DD"/>
    <w:rsid w:val="001B0C6B"/>
    <w:rsid w:val="001B2476"/>
    <w:rsid w:val="001B35DB"/>
    <w:rsid w:val="001C0FDA"/>
    <w:rsid w:val="001C4565"/>
    <w:rsid w:val="001D1F15"/>
    <w:rsid w:val="001D4CBC"/>
    <w:rsid w:val="001E3CE0"/>
    <w:rsid w:val="001F13A8"/>
    <w:rsid w:val="00204EA2"/>
    <w:rsid w:val="00205614"/>
    <w:rsid w:val="00212662"/>
    <w:rsid w:val="00214950"/>
    <w:rsid w:val="0021600C"/>
    <w:rsid w:val="00217AB9"/>
    <w:rsid w:val="00220FA6"/>
    <w:rsid w:val="002321E9"/>
    <w:rsid w:val="00244F36"/>
    <w:rsid w:val="00245E85"/>
    <w:rsid w:val="00254318"/>
    <w:rsid w:val="002565CD"/>
    <w:rsid w:val="00256908"/>
    <w:rsid w:val="002678D4"/>
    <w:rsid w:val="002736AA"/>
    <w:rsid w:val="0028045A"/>
    <w:rsid w:val="00283E3E"/>
    <w:rsid w:val="00284C89"/>
    <w:rsid w:val="002859D0"/>
    <w:rsid w:val="00287F78"/>
    <w:rsid w:val="0029538E"/>
    <w:rsid w:val="002A011C"/>
    <w:rsid w:val="002A149D"/>
    <w:rsid w:val="002A2D2F"/>
    <w:rsid w:val="002A5C17"/>
    <w:rsid w:val="002A780D"/>
    <w:rsid w:val="002B09D9"/>
    <w:rsid w:val="002C13B8"/>
    <w:rsid w:val="002C4337"/>
    <w:rsid w:val="002D5EF1"/>
    <w:rsid w:val="002E6BB9"/>
    <w:rsid w:val="002F121A"/>
    <w:rsid w:val="002F229E"/>
    <w:rsid w:val="002F2DF1"/>
    <w:rsid w:val="002F5029"/>
    <w:rsid w:val="002F70C5"/>
    <w:rsid w:val="00310054"/>
    <w:rsid w:val="00324903"/>
    <w:rsid w:val="00324A43"/>
    <w:rsid w:val="00325DE0"/>
    <w:rsid w:val="003310D4"/>
    <w:rsid w:val="0033277E"/>
    <w:rsid w:val="00335797"/>
    <w:rsid w:val="003444C4"/>
    <w:rsid w:val="003453C9"/>
    <w:rsid w:val="00356370"/>
    <w:rsid w:val="00357ACD"/>
    <w:rsid w:val="00372C48"/>
    <w:rsid w:val="003748EA"/>
    <w:rsid w:val="0039168F"/>
    <w:rsid w:val="00393C7D"/>
    <w:rsid w:val="003A798E"/>
    <w:rsid w:val="003B02A1"/>
    <w:rsid w:val="003C5F1A"/>
    <w:rsid w:val="003E0AA1"/>
    <w:rsid w:val="003F22BF"/>
    <w:rsid w:val="003F3FFD"/>
    <w:rsid w:val="00400B50"/>
    <w:rsid w:val="00404250"/>
    <w:rsid w:val="004043F0"/>
    <w:rsid w:val="00404908"/>
    <w:rsid w:val="00412EC6"/>
    <w:rsid w:val="00421DF9"/>
    <w:rsid w:val="00424E4C"/>
    <w:rsid w:val="00424FA6"/>
    <w:rsid w:val="0042509C"/>
    <w:rsid w:val="004268B4"/>
    <w:rsid w:val="00433BE3"/>
    <w:rsid w:val="00442322"/>
    <w:rsid w:val="004500B8"/>
    <w:rsid w:val="0045603B"/>
    <w:rsid w:val="004562A9"/>
    <w:rsid w:val="00465B94"/>
    <w:rsid w:val="0047443C"/>
    <w:rsid w:val="00476936"/>
    <w:rsid w:val="00482A8A"/>
    <w:rsid w:val="00491129"/>
    <w:rsid w:val="00491D92"/>
    <w:rsid w:val="004A0759"/>
    <w:rsid w:val="004B304D"/>
    <w:rsid w:val="004C039E"/>
    <w:rsid w:val="004D0611"/>
    <w:rsid w:val="004D7007"/>
    <w:rsid w:val="0050256C"/>
    <w:rsid w:val="00502618"/>
    <w:rsid w:val="00503CD0"/>
    <w:rsid w:val="0050781A"/>
    <w:rsid w:val="00510D3B"/>
    <w:rsid w:val="005144D5"/>
    <w:rsid w:val="0052193F"/>
    <w:rsid w:val="00523518"/>
    <w:rsid w:val="00523698"/>
    <w:rsid w:val="00537109"/>
    <w:rsid w:val="00544DFD"/>
    <w:rsid w:val="0055044D"/>
    <w:rsid w:val="00554338"/>
    <w:rsid w:val="005563A2"/>
    <w:rsid w:val="00565177"/>
    <w:rsid w:val="00566A5B"/>
    <w:rsid w:val="00571ED5"/>
    <w:rsid w:val="00576F29"/>
    <w:rsid w:val="005853C7"/>
    <w:rsid w:val="00586636"/>
    <w:rsid w:val="005A2EC3"/>
    <w:rsid w:val="005A4307"/>
    <w:rsid w:val="005A5467"/>
    <w:rsid w:val="005B2671"/>
    <w:rsid w:val="005B43C1"/>
    <w:rsid w:val="005B4B32"/>
    <w:rsid w:val="005C1899"/>
    <w:rsid w:val="005C2F7B"/>
    <w:rsid w:val="005C77D5"/>
    <w:rsid w:val="005F0377"/>
    <w:rsid w:val="005F1DCA"/>
    <w:rsid w:val="0061277A"/>
    <w:rsid w:val="006128F9"/>
    <w:rsid w:val="00614A79"/>
    <w:rsid w:val="00616305"/>
    <w:rsid w:val="00623791"/>
    <w:rsid w:val="00632E69"/>
    <w:rsid w:val="006446C5"/>
    <w:rsid w:val="00653DCA"/>
    <w:rsid w:val="00655A3D"/>
    <w:rsid w:val="00661F82"/>
    <w:rsid w:val="00666BD8"/>
    <w:rsid w:val="006672F4"/>
    <w:rsid w:val="0067090C"/>
    <w:rsid w:val="00670EFA"/>
    <w:rsid w:val="00673B3B"/>
    <w:rsid w:val="0067462A"/>
    <w:rsid w:val="00685727"/>
    <w:rsid w:val="006877E3"/>
    <w:rsid w:val="006A356C"/>
    <w:rsid w:val="006B24ED"/>
    <w:rsid w:val="006B3C40"/>
    <w:rsid w:val="006C52D3"/>
    <w:rsid w:val="006C5AA8"/>
    <w:rsid w:val="006C6D86"/>
    <w:rsid w:val="006D2E14"/>
    <w:rsid w:val="006D488A"/>
    <w:rsid w:val="006E2CE0"/>
    <w:rsid w:val="006E32B6"/>
    <w:rsid w:val="006F50C5"/>
    <w:rsid w:val="0071019B"/>
    <w:rsid w:val="0071697C"/>
    <w:rsid w:val="00716F99"/>
    <w:rsid w:val="00731073"/>
    <w:rsid w:val="0074120F"/>
    <w:rsid w:val="00746F7F"/>
    <w:rsid w:val="007568D7"/>
    <w:rsid w:val="00760CDE"/>
    <w:rsid w:val="00767F13"/>
    <w:rsid w:val="00770E30"/>
    <w:rsid w:val="00773011"/>
    <w:rsid w:val="00780447"/>
    <w:rsid w:val="0078153E"/>
    <w:rsid w:val="00785016"/>
    <w:rsid w:val="007872A3"/>
    <w:rsid w:val="0078782C"/>
    <w:rsid w:val="007A44DD"/>
    <w:rsid w:val="007A48B5"/>
    <w:rsid w:val="007B290E"/>
    <w:rsid w:val="007B79C6"/>
    <w:rsid w:val="007C0802"/>
    <w:rsid w:val="007D0E2F"/>
    <w:rsid w:val="007D3941"/>
    <w:rsid w:val="007F536E"/>
    <w:rsid w:val="00800072"/>
    <w:rsid w:val="00820D65"/>
    <w:rsid w:val="00821D2B"/>
    <w:rsid w:val="0082257B"/>
    <w:rsid w:val="00831780"/>
    <w:rsid w:val="0083193F"/>
    <w:rsid w:val="00843A22"/>
    <w:rsid w:val="008461F2"/>
    <w:rsid w:val="00847397"/>
    <w:rsid w:val="008521CC"/>
    <w:rsid w:val="00876913"/>
    <w:rsid w:val="00876E0E"/>
    <w:rsid w:val="008805C6"/>
    <w:rsid w:val="00895A85"/>
    <w:rsid w:val="00896B54"/>
    <w:rsid w:val="008970D5"/>
    <w:rsid w:val="008A2929"/>
    <w:rsid w:val="008B2749"/>
    <w:rsid w:val="008B2C59"/>
    <w:rsid w:val="008B44A9"/>
    <w:rsid w:val="008B46F1"/>
    <w:rsid w:val="008C2AA6"/>
    <w:rsid w:val="008E2565"/>
    <w:rsid w:val="008E7026"/>
    <w:rsid w:val="008E7242"/>
    <w:rsid w:val="00911DCC"/>
    <w:rsid w:val="00915ADE"/>
    <w:rsid w:val="00920CF0"/>
    <w:rsid w:val="0092225B"/>
    <w:rsid w:val="00923780"/>
    <w:rsid w:val="00924181"/>
    <w:rsid w:val="0093277D"/>
    <w:rsid w:val="00934DF5"/>
    <w:rsid w:val="0094311C"/>
    <w:rsid w:val="009579CD"/>
    <w:rsid w:val="009602F8"/>
    <w:rsid w:val="009664A8"/>
    <w:rsid w:val="009727B6"/>
    <w:rsid w:val="00973F1D"/>
    <w:rsid w:val="00980AA0"/>
    <w:rsid w:val="00982606"/>
    <w:rsid w:val="009834B2"/>
    <w:rsid w:val="00987979"/>
    <w:rsid w:val="00994D8C"/>
    <w:rsid w:val="009A5406"/>
    <w:rsid w:val="009B4E46"/>
    <w:rsid w:val="009C6EDF"/>
    <w:rsid w:val="009D4553"/>
    <w:rsid w:val="009E3498"/>
    <w:rsid w:val="009F5416"/>
    <w:rsid w:val="00A115FE"/>
    <w:rsid w:val="00A13C2F"/>
    <w:rsid w:val="00A44BFA"/>
    <w:rsid w:val="00A572BD"/>
    <w:rsid w:val="00A572D2"/>
    <w:rsid w:val="00A65195"/>
    <w:rsid w:val="00A66159"/>
    <w:rsid w:val="00A76B8A"/>
    <w:rsid w:val="00A80F39"/>
    <w:rsid w:val="00A906EA"/>
    <w:rsid w:val="00A929EB"/>
    <w:rsid w:val="00A95A90"/>
    <w:rsid w:val="00AA6F53"/>
    <w:rsid w:val="00AB26AD"/>
    <w:rsid w:val="00AC15DA"/>
    <w:rsid w:val="00AC291F"/>
    <w:rsid w:val="00AD3E7E"/>
    <w:rsid w:val="00AE3932"/>
    <w:rsid w:val="00AF4CC3"/>
    <w:rsid w:val="00B10478"/>
    <w:rsid w:val="00B10D94"/>
    <w:rsid w:val="00B12764"/>
    <w:rsid w:val="00B13F92"/>
    <w:rsid w:val="00B20CEA"/>
    <w:rsid w:val="00B261BD"/>
    <w:rsid w:val="00B34F41"/>
    <w:rsid w:val="00B370F2"/>
    <w:rsid w:val="00B4099C"/>
    <w:rsid w:val="00B40FB9"/>
    <w:rsid w:val="00B410E8"/>
    <w:rsid w:val="00B41778"/>
    <w:rsid w:val="00B51606"/>
    <w:rsid w:val="00B60B13"/>
    <w:rsid w:val="00B63F61"/>
    <w:rsid w:val="00B64CB1"/>
    <w:rsid w:val="00B7238B"/>
    <w:rsid w:val="00B90D5B"/>
    <w:rsid w:val="00BA79FB"/>
    <w:rsid w:val="00BB385C"/>
    <w:rsid w:val="00BC07E1"/>
    <w:rsid w:val="00BC1073"/>
    <w:rsid w:val="00BE1878"/>
    <w:rsid w:val="00BE450D"/>
    <w:rsid w:val="00BE5D1F"/>
    <w:rsid w:val="00BF7ADB"/>
    <w:rsid w:val="00C02B26"/>
    <w:rsid w:val="00C03E60"/>
    <w:rsid w:val="00C3217E"/>
    <w:rsid w:val="00C321FD"/>
    <w:rsid w:val="00C35547"/>
    <w:rsid w:val="00C374E2"/>
    <w:rsid w:val="00C47E5D"/>
    <w:rsid w:val="00C64A04"/>
    <w:rsid w:val="00CA0DC1"/>
    <w:rsid w:val="00CA299D"/>
    <w:rsid w:val="00CA2EC3"/>
    <w:rsid w:val="00CB7138"/>
    <w:rsid w:val="00CD1756"/>
    <w:rsid w:val="00CF0968"/>
    <w:rsid w:val="00CF2CBB"/>
    <w:rsid w:val="00D02A6D"/>
    <w:rsid w:val="00D04FE6"/>
    <w:rsid w:val="00D05CDC"/>
    <w:rsid w:val="00D06C76"/>
    <w:rsid w:val="00D103D2"/>
    <w:rsid w:val="00D169F3"/>
    <w:rsid w:val="00D210AC"/>
    <w:rsid w:val="00D46F93"/>
    <w:rsid w:val="00D47503"/>
    <w:rsid w:val="00D5289D"/>
    <w:rsid w:val="00D5731A"/>
    <w:rsid w:val="00D670E8"/>
    <w:rsid w:val="00D67794"/>
    <w:rsid w:val="00D8047F"/>
    <w:rsid w:val="00D80E78"/>
    <w:rsid w:val="00D8232F"/>
    <w:rsid w:val="00DA52D7"/>
    <w:rsid w:val="00DB286F"/>
    <w:rsid w:val="00DB356F"/>
    <w:rsid w:val="00DC08D3"/>
    <w:rsid w:val="00DD3B5F"/>
    <w:rsid w:val="00E01234"/>
    <w:rsid w:val="00E0147E"/>
    <w:rsid w:val="00E0580E"/>
    <w:rsid w:val="00E0591E"/>
    <w:rsid w:val="00E10875"/>
    <w:rsid w:val="00E156A0"/>
    <w:rsid w:val="00E160C1"/>
    <w:rsid w:val="00E1707F"/>
    <w:rsid w:val="00E221C0"/>
    <w:rsid w:val="00E45A09"/>
    <w:rsid w:val="00E553DD"/>
    <w:rsid w:val="00E57820"/>
    <w:rsid w:val="00E615A4"/>
    <w:rsid w:val="00E62841"/>
    <w:rsid w:val="00E7099D"/>
    <w:rsid w:val="00E72B7F"/>
    <w:rsid w:val="00E73981"/>
    <w:rsid w:val="00E7588B"/>
    <w:rsid w:val="00E77C2C"/>
    <w:rsid w:val="00E8548F"/>
    <w:rsid w:val="00E855DC"/>
    <w:rsid w:val="00EA07FC"/>
    <w:rsid w:val="00EB670A"/>
    <w:rsid w:val="00EC770A"/>
    <w:rsid w:val="00EC7E96"/>
    <w:rsid w:val="00EE1939"/>
    <w:rsid w:val="00EE1DB0"/>
    <w:rsid w:val="00F23AE7"/>
    <w:rsid w:val="00F270C1"/>
    <w:rsid w:val="00F312DC"/>
    <w:rsid w:val="00F37515"/>
    <w:rsid w:val="00F422B2"/>
    <w:rsid w:val="00F429FA"/>
    <w:rsid w:val="00F511D7"/>
    <w:rsid w:val="00F65E0A"/>
    <w:rsid w:val="00F7766D"/>
    <w:rsid w:val="00F853F8"/>
    <w:rsid w:val="00F926B7"/>
    <w:rsid w:val="00F97ED2"/>
    <w:rsid w:val="00FB53EF"/>
    <w:rsid w:val="00FB54A4"/>
    <w:rsid w:val="00FC05D8"/>
    <w:rsid w:val="00FC07D5"/>
    <w:rsid w:val="00FC0E5E"/>
    <w:rsid w:val="00FC12C3"/>
    <w:rsid w:val="00FE6A4C"/>
    <w:rsid w:val="00FF1B92"/>
    <w:rsid w:val="00FF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 w:type="table" w:styleId="2">
    <w:name w:val="Light List Accent 1"/>
    <w:basedOn w:val="a1"/>
    <w:uiPriority w:val="61"/>
    <w:rsid w:val="00661F8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w:basedOn w:val="a1"/>
    <w:uiPriority w:val="61"/>
    <w:rsid w:val="00661F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 w:type="table" w:styleId="2">
    <w:name w:val="Light List Accent 1"/>
    <w:basedOn w:val="a1"/>
    <w:uiPriority w:val="61"/>
    <w:rsid w:val="00661F8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w:basedOn w:val="a1"/>
    <w:uiPriority w:val="61"/>
    <w:rsid w:val="00661F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09855">
      <w:bodyDiv w:val="1"/>
      <w:marLeft w:val="0"/>
      <w:marRight w:val="0"/>
      <w:marTop w:val="0"/>
      <w:marBottom w:val="0"/>
      <w:divBdr>
        <w:top w:val="none" w:sz="0" w:space="0" w:color="auto"/>
        <w:left w:val="none" w:sz="0" w:space="0" w:color="auto"/>
        <w:bottom w:val="none" w:sz="0" w:space="0" w:color="auto"/>
        <w:right w:val="none" w:sz="0" w:space="0" w:color="auto"/>
      </w:divBdr>
    </w:div>
    <w:div w:id="195972444">
      <w:bodyDiv w:val="1"/>
      <w:marLeft w:val="0"/>
      <w:marRight w:val="0"/>
      <w:marTop w:val="0"/>
      <w:marBottom w:val="0"/>
      <w:divBdr>
        <w:top w:val="none" w:sz="0" w:space="0" w:color="auto"/>
        <w:left w:val="none" w:sz="0" w:space="0" w:color="auto"/>
        <w:bottom w:val="none" w:sz="0" w:space="0" w:color="auto"/>
        <w:right w:val="none" w:sz="0" w:space="0" w:color="auto"/>
      </w:divBdr>
    </w:div>
    <w:div w:id="261768628">
      <w:bodyDiv w:val="1"/>
      <w:marLeft w:val="0"/>
      <w:marRight w:val="0"/>
      <w:marTop w:val="0"/>
      <w:marBottom w:val="0"/>
      <w:divBdr>
        <w:top w:val="none" w:sz="0" w:space="0" w:color="auto"/>
        <w:left w:val="none" w:sz="0" w:space="0" w:color="auto"/>
        <w:bottom w:val="none" w:sz="0" w:space="0" w:color="auto"/>
        <w:right w:val="none" w:sz="0" w:space="0" w:color="auto"/>
      </w:divBdr>
    </w:div>
    <w:div w:id="272858726">
      <w:bodyDiv w:val="1"/>
      <w:marLeft w:val="0"/>
      <w:marRight w:val="0"/>
      <w:marTop w:val="0"/>
      <w:marBottom w:val="0"/>
      <w:divBdr>
        <w:top w:val="none" w:sz="0" w:space="0" w:color="auto"/>
        <w:left w:val="none" w:sz="0" w:space="0" w:color="auto"/>
        <w:bottom w:val="none" w:sz="0" w:space="0" w:color="auto"/>
        <w:right w:val="none" w:sz="0" w:space="0" w:color="auto"/>
      </w:divBdr>
    </w:div>
    <w:div w:id="658580134">
      <w:bodyDiv w:val="1"/>
      <w:marLeft w:val="0"/>
      <w:marRight w:val="0"/>
      <w:marTop w:val="0"/>
      <w:marBottom w:val="0"/>
      <w:divBdr>
        <w:top w:val="none" w:sz="0" w:space="0" w:color="auto"/>
        <w:left w:val="none" w:sz="0" w:space="0" w:color="auto"/>
        <w:bottom w:val="none" w:sz="0" w:space="0" w:color="auto"/>
        <w:right w:val="none" w:sz="0" w:space="0" w:color="auto"/>
      </w:divBdr>
    </w:div>
    <w:div w:id="668750619">
      <w:bodyDiv w:val="1"/>
      <w:marLeft w:val="0"/>
      <w:marRight w:val="0"/>
      <w:marTop w:val="0"/>
      <w:marBottom w:val="0"/>
      <w:divBdr>
        <w:top w:val="none" w:sz="0" w:space="0" w:color="auto"/>
        <w:left w:val="none" w:sz="0" w:space="0" w:color="auto"/>
        <w:bottom w:val="none" w:sz="0" w:space="0" w:color="auto"/>
        <w:right w:val="none" w:sz="0" w:space="0" w:color="auto"/>
      </w:divBdr>
    </w:div>
    <w:div w:id="678579989">
      <w:bodyDiv w:val="1"/>
      <w:marLeft w:val="0"/>
      <w:marRight w:val="0"/>
      <w:marTop w:val="0"/>
      <w:marBottom w:val="0"/>
      <w:divBdr>
        <w:top w:val="none" w:sz="0" w:space="0" w:color="auto"/>
        <w:left w:val="none" w:sz="0" w:space="0" w:color="auto"/>
        <w:bottom w:val="none" w:sz="0" w:space="0" w:color="auto"/>
        <w:right w:val="none" w:sz="0" w:space="0" w:color="auto"/>
      </w:divBdr>
    </w:div>
    <w:div w:id="694818099">
      <w:bodyDiv w:val="1"/>
      <w:marLeft w:val="0"/>
      <w:marRight w:val="0"/>
      <w:marTop w:val="0"/>
      <w:marBottom w:val="0"/>
      <w:divBdr>
        <w:top w:val="none" w:sz="0" w:space="0" w:color="auto"/>
        <w:left w:val="none" w:sz="0" w:space="0" w:color="auto"/>
        <w:bottom w:val="none" w:sz="0" w:space="0" w:color="auto"/>
        <w:right w:val="none" w:sz="0" w:space="0" w:color="auto"/>
      </w:divBdr>
    </w:div>
    <w:div w:id="712731060">
      <w:bodyDiv w:val="1"/>
      <w:marLeft w:val="0"/>
      <w:marRight w:val="0"/>
      <w:marTop w:val="0"/>
      <w:marBottom w:val="0"/>
      <w:divBdr>
        <w:top w:val="none" w:sz="0" w:space="0" w:color="auto"/>
        <w:left w:val="none" w:sz="0" w:space="0" w:color="auto"/>
        <w:bottom w:val="none" w:sz="0" w:space="0" w:color="auto"/>
        <w:right w:val="none" w:sz="0" w:space="0" w:color="auto"/>
      </w:divBdr>
    </w:div>
    <w:div w:id="718090489">
      <w:bodyDiv w:val="1"/>
      <w:marLeft w:val="0"/>
      <w:marRight w:val="0"/>
      <w:marTop w:val="0"/>
      <w:marBottom w:val="0"/>
      <w:divBdr>
        <w:top w:val="none" w:sz="0" w:space="0" w:color="auto"/>
        <w:left w:val="none" w:sz="0" w:space="0" w:color="auto"/>
        <w:bottom w:val="none" w:sz="0" w:space="0" w:color="auto"/>
        <w:right w:val="none" w:sz="0" w:space="0" w:color="auto"/>
      </w:divBdr>
    </w:div>
    <w:div w:id="813837696">
      <w:bodyDiv w:val="1"/>
      <w:marLeft w:val="0"/>
      <w:marRight w:val="0"/>
      <w:marTop w:val="0"/>
      <w:marBottom w:val="0"/>
      <w:divBdr>
        <w:top w:val="none" w:sz="0" w:space="0" w:color="auto"/>
        <w:left w:val="none" w:sz="0" w:space="0" w:color="auto"/>
        <w:bottom w:val="none" w:sz="0" w:space="0" w:color="auto"/>
        <w:right w:val="none" w:sz="0" w:space="0" w:color="auto"/>
      </w:divBdr>
    </w:div>
    <w:div w:id="885413207">
      <w:bodyDiv w:val="1"/>
      <w:marLeft w:val="0"/>
      <w:marRight w:val="0"/>
      <w:marTop w:val="0"/>
      <w:marBottom w:val="0"/>
      <w:divBdr>
        <w:top w:val="none" w:sz="0" w:space="0" w:color="auto"/>
        <w:left w:val="none" w:sz="0" w:space="0" w:color="auto"/>
        <w:bottom w:val="none" w:sz="0" w:space="0" w:color="auto"/>
        <w:right w:val="none" w:sz="0" w:space="0" w:color="auto"/>
      </w:divBdr>
    </w:div>
    <w:div w:id="915479865">
      <w:bodyDiv w:val="1"/>
      <w:marLeft w:val="0"/>
      <w:marRight w:val="0"/>
      <w:marTop w:val="0"/>
      <w:marBottom w:val="0"/>
      <w:divBdr>
        <w:top w:val="none" w:sz="0" w:space="0" w:color="auto"/>
        <w:left w:val="none" w:sz="0" w:space="0" w:color="auto"/>
        <w:bottom w:val="none" w:sz="0" w:space="0" w:color="auto"/>
        <w:right w:val="none" w:sz="0" w:space="0" w:color="auto"/>
      </w:divBdr>
    </w:div>
    <w:div w:id="924994859">
      <w:bodyDiv w:val="1"/>
      <w:marLeft w:val="0"/>
      <w:marRight w:val="0"/>
      <w:marTop w:val="0"/>
      <w:marBottom w:val="0"/>
      <w:divBdr>
        <w:top w:val="none" w:sz="0" w:space="0" w:color="auto"/>
        <w:left w:val="none" w:sz="0" w:space="0" w:color="auto"/>
        <w:bottom w:val="none" w:sz="0" w:space="0" w:color="auto"/>
        <w:right w:val="none" w:sz="0" w:space="0" w:color="auto"/>
      </w:divBdr>
    </w:div>
    <w:div w:id="1036924537">
      <w:bodyDiv w:val="1"/>
      <w:marLeft w:val="0"/>
      <w:marRight w:val="0"/>
      <w:marTop w:val="0"/>
      <w:marBottom w:val="0"/>
      <w:divBdr>
        <w:top w:val="none" w:sz="0" w:space="0" w:color="auto"/>
        <w:left w:val="none" w:sz="0" w:space="0" w:color="auto"/>
        <w:bottom w:val="none" w:sz="0" w:space="0" w:color="auto"/>
        <w:right w:val="none" w:sz="0" w:space="0" w:color="auto"/>
      </w:divBdr>
    </w:div>
    <w:div w:id="1047921470">
      <w:bodyDiv w:val="1"/>
      <w:marLeft w:val="0"/>
      <w:marRight w:val="0"/>
      <w:marTop w:val="0"/>
      <w:marBottom w:val="0"/>
      <w:divBdr>
        <w:top w:val="none" w:sz="0" w:space="0" w:color="auto"/>
        <w:left w:val="none" w:sz="0" w:space="0" w:color="auto"/>
        <w:bottom w:val="none" w:sz="0" w:space="0" w:color="auto"/>
        <w:right w:val="none" w:sz="0" w:space="0" w:color="auto"/>
      </w:divBdr>
    </w:div>
    <w:div w:id="1104498010">
      <w:bodyDiv w:val="1"/>
      <w:marLeft w:val="0"/>
      <w:marRight w:val="0"/>
      <w:marTop w:val="0"/>
      <w:marBottom w:val="0"/>
      <w:divBdr>
        <w:top w:val="none" w:sz="0" w:space="0" w:color="auto"/>
        <w:left w:val="none" w:sz="0" w:space="0" w:color="auto"/>
        <w:bottom w:val="none" w:sz="0" w:space="0" w:color="auto"/>
        <w:right w:val="none" w:sz="0" w:space="0" w:color="auto"/>
      </w:divBdr>
    </w:div>
    <w:div w:id="1105610858">
      <w:bodyDiv w:val="1"/>
      <w:marLeft w:val="0"/>
      <w:marRight w:val="0"/>
      <w:marTop w:val="0"/>
      <w:marBottom w:val="0"/>
      <w:divBdr>
        <w:top w:val="none" w:sz="0" w:space="0" w:color="auto"/>
        <w:left w:val="none" w:sz="0" w:space="0" w:color="auto"/>
        <w:bottom w:val="none" w:sz="0" w:space="0" w:color="auto"/>
        <w:right w:val="none" w:sz="0" w:space="0" w:color="auto"/>
      </w:divBdr>
    </w:div>
    <w:div w:id="1191722162">
      <w:bodyDiv w:val="1"/>
      <w:marLeft w:val="0"/>
      <w:marRight w:val="0"/>
      <w:marTop w:val="0"/>
      <w:marBottom w:val="0"/>
      <w:divBdr>
        <w:top w:val="none" w:sz="0" w:space="0" w:color="auto"/>
        <w:left w:val="none" w:sz="0" w:space="0" w:color="auto"/>
        <w:bottom w:val="none" w:sz="0" w:space="0" w:color="auto"/>
        <w:right w:val="none" w:sz="0" w:space="0" w:color="auto"/>
      </w:divBdr>
    </w:div>
    <w:div w:id="1196505472">
      <w:bodyDiv w:val="1"/>
      <w:marLeft w:val="0"/>
      <w:marRight w:val="0"/>
      <w:marTop w:val="0"/>
      <w:marBottom w:val="0"/>
      <w:divBdr>
        <w:top w:val="none" w:sz="0" w:space="0" w:color="auto"/>
        <w:left w:val="none" w:sz="0" w:space="0" w:color="auto"/>
        <w:bottom w:val="none" w:sz="0" w:space="0" w:color="auto"/>
        <w:right w:val="none" w:sz="0" w:space="0" w:color="auto"/>
      </w:divBdr>
    </w:div>
    <w:div w:id="1417484366">
      <w:bodyDiv w:val="1"/>
      <w:marLeft w:val="0"/>
      <w:marRight w:val="0"/>
      <w:marTop w:val="0"/>
      <w:marBottom w:val="0"/>
      <w:divBdr>
        <w:top w:val="none" w:sz="0" w:space="0" w:color="auto"/>
        <w:left w:val="none" w:sz="0" w:space="0" w:color="auto"/>
        <w:bottom w:val="none" w:sz="0" w:space="0" w:color="auto"/>
        <w:right w:val="none" w:sz="0" w:space="0" w:color="auto"/>
      </w:divBdr>
      <w:divsChild>
        <w:div w:id="1383559712">
          <w:marLeft w:val="0"/>
          <w:marRight w:val="-3000"/>
          <w:marTop w:val="0"/>
          <w:marBottom w:val="0"/>
          <w:divBdr>
            <w:top w:val="none" w:sz="0" w:space="0" w:color="auto"/>
            <w:left w:val="none" w:sz="0" w:space="0" w:color="auto"/>
            <w:bottom w:val="none" w:sz="0" w:space="0" w:color="auto"/>
            <w:right w:val="none" w:sz="0" w:space="0" w:color="auto"/>
          </w:divBdr>
          <w:divsChild>
            <w:div w:id="797138476">
              <w:marLeft w:val="0"/>
              <w:marRight w:val="0"/>
              <w:marTop w:val="0"/>
              <w:marBottom w:val="150"/>
              <w:divBdr>
                <w:top w:val="none" w:sz="0" w:space="0" w:color="auto"/>
                <w:left w:val="none" w:sz="0" w:space="0" w:color="auto"/>
                <w:bottom w:val="none" w:sz="0" w:space="0" w:color="auto"/>
                <w:right w:val="none" w:sz="0" w:space="0" w:color="auto"/>
              </w:divBdr>
              <w:divsChild>
                <w:div w:id="70549387">
                  <w:marLeft w:val="45"/>
                  <w:marRight w:val="0"/>
                  <w:marTop w:val="0"/>
                  <w:marBottom w:val="0"/>
                  <w:divBdr>
                    <w:top w:val="none" w:sz="0" w:space="0" w:color="auto"/>
                    <w:left w:val="none" w:sz="0" w:space="0" w:color="auto"/>
                    <w:bottom w:val="none" w:sz="0" w:space="0" w:color="auto"/>
                    <w:right w:val="none" w:sz="0" w:space="0" w:color="auto"/>
                  </w:divBdr>
                  <w:divsChild>
                    <w:div w:id="806121727">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55176103">
      <w:bodyDiv w:val="1"/>
      <w:marLeft w:val="0"/>
      <w:marRight w:val="0"/>
      <w:marTop w:val="0"/>
      <w:marBottom w:val="0"/>
      <w:divBdr>
        <w:top w:val="none" w:sz="0" w:space="0" w:color="auto"/>
        <w:left w:val="none" w:sz="0" w:space="0" w:color="auto"/>
        <w:bottom w:val="none" w:sz="0" w:space="0" w:color="auto"/>
        <w:right w:val="none" w:sz="0" w:space="0" w:color="auto"/>
      </w:divBdr>
    </w:div>
    <w:div w:id="1664963687">
      <w:bodyDiv w:val="1"/>
      <w:marLeft w:val="0"/>
      <w:marRight w:val="0"/>
      <w:marTop w:val="0"/>
      <w:marBottom w:val="0"/>
      <w:divBdr>
        <w:top w:val="none" w:sz="0" w:space="0" w:color="auto"/>
        <w:left w:val="none" w:sz="0" w:space="0" w:color="auto"/>
        <w:bottom w:val="none" w:sz="0" w:space="0" w:color="auto"/>
        <w:right w:val="none" w:sz="0" w:space="0" w:color="auto"/>
      </w:divBdr>
    </w:div>
    <w:div w:id="1676883302">
      <w:bodyDiv w:val="1"/>
      <w:marLeft w:val="0"/>
      <w:marRight w:val="0"/>
      <w:marTop w:val="0"/>
      <w:marBottom w:val="0"/>
      <w:divBdr>
        <w:top w:val="none" w:sz="0" w:space="0" w:color="auto"/>
        <w:left w:val="none" w:sz="0" w:space="0" w:color="auto"/>
        <w:bottom w:val="none" w:sz="0" w:space="0" w:color="auto"/>
        <w:right w:val="none" w:sz="0" w:space="0" w:color="auto"/>
      </w:divBdr>
    </w:div>
    <w:div w:id="1727415106">
      <w:bodyDiv w:val="1"/>
      <w:marLeft w:val="0"/>
      <w:marRight w:val="0"/>
      <w:marTop w:val="0"/>
      <w:marBottom w:val="0"/>
      <w:divBdr>
        <w:top w:val="none" w:sz="0" w:space="0" w:color="auto"/>
        <w:left w:val="none" w:sz="0" w:space="0" w:color="auto"/>
        <w:bottom w:val="none" w:sz="0" w:space="0" w:color="auto"/>
        <w:right w:val="none" w:sz="0" w:space="0" w:color="auto"/>
      </w:divBdr>
    </w:div>
    <w:div w:id="1844663534">
      <w:bodyDiv w:val="1"/>
      <w:marLeft w:val="0"/>
      <w:marRight w:val="0"/>
      <w:marTop w:val="0"/>
      <w:marBottom w:val="0"/>
      <w:divBdr>
        <w:top w:val="none" w:sz="0" w:space="0" w:color="auto"/>
        <w:left w:val="none" w:sz="0" w:space="0" w:color="auto"/>
        <w:bottom w:val="none" w:sz="0" w:space="0" w:color="auto"/>
        <w:right w:val="none" w:sz="0" w:space="0" w:color="auto"/>
      </w:divBdr>
    </w:div>
    <w:div w:id="19982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811B2-1AE1-4C54-B2F3-4D6E09F8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4</Pages>
  <Words>999</Words>
  <Characters>5696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50</cp:revision>
  <cp:lastPrinted>2017-09-12T06:23:00Z</cp:lastPrinted>
  <dcterms:created xsi:type="dcterms:W3CDTF">2017-08-31T06:24:00Z</dcterms:created>
  <dcterms:modified xsi:type="dcterms:W3CDTF">2017-09-12T06:25:00Z</dcterms:modified>
</cp:coreProperties>
</file>