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61508" w14:textId="77777777" w:rsidR="008D2AF9" w:rsidRPr="007C744C" w:rsidRDefault="008D2AF9">
      <w:pPr>
        <w:rPr>
          <w:rFonts w:ascii="HGSｺﾞｼｯｸM" w:eastAsia="HGSｺﾞｼｯｸM"/>
        </w:rPr>
      </w:pPr>
    </w:p>
    <w:p w14:paraId="5D81BA7B" w14:textId="77777777" w:rsidR="001E023A" w:rsidRPr="007C744C" w:rsidRDefault="001E023A">
      <w:pPr>
        <w:rPr>
          <w:rFonts w:ascii="HGSｺﾞｼｯｸM" w:eastAsia="HGSｺﾞｼｯｸM"/>
        </w:rPr>
      </w:pPr>
    </w:p>
    <w:p w14:paraId="54DBF426" w14:textId="77777777" w:rsidR="001E023A" w:rsidRPr="007C744C" w:rsidRDefault="001E023A">
      <w:pPr>
        <w:rPr>
          <w:rFonts w:ascii="HGSｺﾞｼｯｸM" w:eastAsia="HGSｺﾞｼｯｸM"/>
        </w:rPr>
      </w:pPr>
    </w:p>
    <w:p w14:paraId="15322C20" w14:textId="77777777" w:rsidR="001E023A" w:rsidRDefault="001E023A">
      <w:pPr>
        <w:rPr>
          <w:rFonts w:ascii="HGSｺﾞｼｯｸM" w:eastAsia="HGSｺﾞｼｯｸM"/>
        </w:rPr>
      </w:pPr>
    </w:p>
    <w:p w14:paraId="40D384B1" w14:textId="77777777" w:rsidR="00F92B87" w:rsidRDefault="00F92B87">
      <w:pPr>
        <w:rPr>
          <w:rFonts w:ascii="HGSｺﾞｼｯｸM" w:eastAsia="HGSｺﾞｼｯｸM"/>
        </w:rPr>
      </w:pPr>
    </w:p>
    <w:p w14:paraId="0D965591" w14:textId="77777777" w:rsidR="00F92B87" w:rsidRDefault="00F92B87">
      <w:pPr>
        <w:rPr>
          <w:rFonts w:ascii="HGSｺﾞｼｯｸM" w:eastAsia="HGSｺﾞｼｯｸM"/>
        </w:rPr>
      </w:pPr>
    </w:p>
    <w:p w14:paraId="5B5D584B" w14:textId="77777777" w:rsidR="00F92B87" w:rsidRPr="007C744C" w:rsidRDefault="00F92B87">
      <w:pPr>
        <w:rPr>
          <w:rFonts w:ascii="HGSｺﾞｼｯｸM" w:eastAsia="HGSｺﾞｼｯｸM"/>
        </w:rPr>
      </w:pPr>
    </w:p>
    <w:p w14:paraId="27110D10" w14:textId="77777777" w:rsidR="001E023A" w:rsidRPr="007C744C" w:rsidRDefault="001E023A">
      <w:pPr>
        <w:rPr>
          <w:rFonts w:ascii="HGSｺﾞｼｯｸM" w:eastAsia="HGSｺﾞｼｯｸM"/>
        </w:rPr>
      </w:pPr>
    </w:p>
    <w:p w14:paraId="542EF428" w14:textId="77777777" w:rsidR="001E023A" w:rsidRPr="007C744C" w:rsidRDefault="001E023A" w:rsidP="001E023A">
      <w:pPr>
        <w:jc w:val="center"/>
        <w:rPr>
          <w:rFonts w:ascii="HGSｺﾞｼｯｸM" w:eastAsia="HGSｺﾞｼｯｸM" w:hAnsiTheme="majorEastAsia"/>
          <w:sz w:val="44"/>
          <w:szCs w:val="44"/>
        </w:rPr>
      </w:pPr>
      <w:r w:rsidRPr="007C744C">
        <w:rPr>
          <w:rFonts w:ascii="HGSｺﾞｼｯｸM" w:eastAsia="HGSｺﾞｼｯｸM" w:hAnsiTheme="majorEastAsia" w:hint="eastAsia"/>
          <w:sz w:val="44"/>
          <w:szCs w:val="44"/>
        </w:rPr>
        <w:t>高潮浸水想定区域図について</w:t>
      </w:r>
    </w:p>
    <w:p w14:paraId="2859781A" w14:textId="77777777" w:rsidR="001E023A" w:rsidRPr="007C744C" w:rsidRDefault="001E023A" w:rsidP="001E023A">
      <w:pPr>
        <w:jc w:val="center"/>
        <w:rPr>
          <w:rFonts w:ascii="HGSｺﾞｼｯｸM" w:eastAsia="HGSｺﾞｼｯｸM" w:hAnsiTheme="majorEastAsia"/>
          <w:sz w:val="44"/>
          <w:szCs w:val="44"/>
        </w:rPr>
      </w:pPr>
      <w:r w:rsidRPr="007C744C">
        <w:rPr>
          <w:rFonts w:ascii="HGSｺﾞｼｯｸM" w:eastAsia="HGSｺﾞｼｯｸM" w:hAnsiTheme="majorEastAsia" w:hint="eastAsia"/>
          <w:sz w:val="44"/>
          <w:szCs w:val="44"/>
        </w:rPr>
        <w:t>説　明　資　料</w:t>
      </w:r>
    </w:p>
    <w:p w14:paraId="0B61418F" w14:textId="77777777" w:rsidR="001E023A" w:rsidRPr="00BE6FEB" w:rsidRDefault="001E023A" w:rsidP="001E023A">
      <w:pPr>
        <w:jc w:val="center"/>
        <w:rPr>
          <w:rFonts w:ascii="HGSｺﾞｼｯｸM" w:eastAsia="HGSｺﾞｼｯｸM" w:hAnsiTheme="majorEastAsia"/>
          <w:sz w:val="44"/>
          <w:szCs w:val="44"/>
        </w:rPr>
      </w:pPr>
    </w:p>
    <w:p w14:paraId="2D1CC2B3" w14:textId="77777777" w:rsidR="001E023A" w:rsidRPr="007C744C" w:rsidRDefault="001E023A" w:rsidP="001E023A">
      <w:pPr>
        <w:jc w:val="center"/>
        <w:rPr>
          <w:rFonts w:ascii="HGSｺﾞｼｯｸM" w:eastAsia="HGSｺﾞｼｯｸM" w:hAnsiTheme="majorEastAsia"/>
          <w:sz w:val="44"/>
          <w:szCs w:val="44"/>
        </w:rPr>
      </w:pPr>
    </w:p>
    <w:p w14:paraId="436605E6" w14:textId="77777777" w:rsidR="001E023A" w:rsidRPr="007C744C" w:rsidRDefault="001E023A" w:rsidP="001E023A">
      <w:pPr>
        <w:jc w:val="center"/>
        <w:rPr>
          <w:rFonts w:ascii="HGSｺﾞｼｯｸM" w:eastAsia="HGSｺﾞｼｯｸM" w:hAnsiTheme="majorEastAsia"/>
          <w:sz w:val="44"/>
          <w:szCs w:val="44"/>
        </w:rPr>
      </w:pPr>
    </w:p>
    <w:p w14:paraId="3BFD1D39" w14:textId="77777777" w:rsidR="001E023A" w:rsidRPr="007C744C" w:rsidRDefault="001E023A" w:rsidP="001E023A">
      <w:pPr>
        <w:jc w:val="center"/>
        <w:rPr>
          <w:rFonts w:ascii="HGSｺﾞｼｯｸM" w:eastAsia="HGSｺﾞｼｯｸM" w:hAnsiTheme="majorEastAsia"/>
          <w:sz w:val="44"/>
          <w:szCs w:val="44"/>
        </w:rPr>
      </w:pPr>
    </w:p>
    <w:p w14:paraId="7856F749" w14:textId="77777777" w:rsidR="006D255B" w:rsidRDefault="006D255B" w:rsidP="001E023A">
      <w:pPr>
        <w:jc w:val="center"/>
        <w:rPr>
          <w:rFonts w:ascii="HGSｺﾞｼｯｸM" w:eastAsia="HGSｺﾞｼｯｸM" w:hAnsiTheme="majorEastAsia"/>
          <w:sz w:val="44"/>
          <w:szCs w:val="44"/>
        </w:rPr>
      </w:pPr>
    </w:p>
    <w:p w14:paraId="3B5994B8" w14:textId="77777777" w:rsidR="00F92B87" w:rsidRPr="007C744C" w:rsidRDefault="00F92B87" w:rsidP="001E023A">
      <w:pPr>
        <w:jc w:val="center"/>
        <w:rPr>
          <w:rFonts w:ascii="HGSｺﾞｼｯｸM" w:eastAsia="HGSｺﾞｼｯｸM" w:hAnsiTheme="majorEastAsia"/>
          <w:sz w:val="44"/>
          <w:szCs w:val="44"/>
        </w:rPr>
      </w:pPr>
    </w:p>
    <w:p w14:paraId="76AB3194" w14:textId="77777777" w:rsidR="006D255B" w:rsidRPr="007C744C" w:rsidRDefault="006D255B" w:rsidP="001E023A">
      <w:pPr>
        <w:jc w:val="center"/>
        <w:rPr>
          <w:rFonts w:ascii="HGSｺﾞｼｯｸM" w:eastAsia="HGSｺﾞｼｯｸM" w:hAnsiTheme="majorEastAsia"/>
          <w:sz w:val="44"/>
          <w:szCs w:val="44"/>
        </w:rPr>
      </w:pPr>
    </w:p>
    <w:p w14:paraId="2099F9B2" w14:textId="77777777" w:rsidR="006D255B" w:rsidRPr="007C744C" w:rsidRDefault="006D255B" w:rsidP="001E023A">
      <w:pPr>
        <w:jc w:val="center"/>
        <w:rPr>
          <w:rFonts w:ascii="HGSｺﾞｼｯｸM" w:eastAsia="HGSｺﾞｼｯｸM" w:hAnsiTheme="majorEastAsia"/>
          <w:sz w:val="44"/>
          <w:szCs w:val="44"/>
        </w:rPr>
      </w:pPr>
    </w:p>
    <w:p w14:paraId="4E0CF01D" w14:textId="77777777" w:rsidR="006D255B" w:rsidRPr="007C744C" w:rsidRDefault="006D255B" w:rsidP="001E023A">
      <w:pPr>
        <w:jc w:val="center"/>
        <w:rPr>
          <w:rFonts w:ascii="HGSｺﾞｼｯｸM" w:eastAsia="HGSｺﾞｼｯｸM" w:hAnsiTheme="majorEastAsia"/>
          <w:sz w:val="44"/>
          <w:szCs w:val="44"/>
        </w:rPr>
      </w:pPr>
    </w:p>
    <w:p w14:paraId="61646931" w14:textId="77777777" w:rsidR="001E023A" w:rsidRPr="007C744C" w:rsidRDefault="001E023A" w:rsidP="001E023A">
      <w:pPr>
        <w:jc w:val="center"/>
        <w:rPr>
          <w:rFonts w:ascii="HGSｺﾞｼｯｸM" w:eastAsia="HGSｺﾞｼｯｸM" w:hAnsiTheme="majorEastAsia"/>
          <w:sz w:val="44"/>
          <w:szCs w:val="44"/>
        </w:rPr>
      </w:pPr>
    </w:p>
    <w:p w14:paraId="642462C7" w14:textId="34EC186C" w:rsidR="001E023A" w:rsidRPr="007C744C" w:rsidRDefault="00F92149" w:rsidP="001E023A">
      <w:pPr>
        <w:jc w:val="center"/>
        <w:rPr>
          <w:rFonts w:ascii="HGSｺﾞｼｯｸM" w:eastAsia="HGSｺﾞｼｯｸM" w:hAnsiTheme="majorEastAsia"/>
          <w:sz w:val="44"/>
          <w:szCs w:val="44"/>
        </w:rPr>
      </w:pPr>
      <w:r w:rsidRPr="007C744C">
        <w:rPr>
          <w:rFonts w:ascii="HGSｺﾞｼｯｸM" w:eastAsia="HGSｺﾞｼｯｸM" w:hAnsiTheme="majorEastAsia" w:hint="eastAsia"/>
          <w:sz w:val="44"/>
          <w:szCs w:val="44"/>
        </w:rPr>
        <w:t>令和</w:t>
      </w:r>
      <w:r w:rsidR="00330F3B">
        <w:rPr>
          <w:rFonts w:ascii="HGSｺﾞｼｯｸM" w:eastAsia="HGSｺﾞｼｯｸM" w:hAnsiTheme="majorEastAsia" w:hint="eastAsia"/>
          <w:sz w:val="44"/>
          <w:szCs w:val="44"/>
        </w:rPr>
        <w:t>2</w:t>
      </w:r>
      <w:r w:rsidRPr="007C744C">
        <w:rPr>
          <w:rFonts w:ascii="HGSｺﾞｼｯｸM" w:eastAsia="HGSｺﾞｼｯｸM" w:hAnsiTheme="majorEastAsia" w:hint="eastAsia"/>
          <w:sz w:val="44"/>
          <w:szCs w:val="44"/>
        </w:rPr>
        <w:t>年</w:t>
      </w:r>
      <w:r w:rsidR="00697E32">
        <w:rPr>
          <w:rFonts w:ascii="HGSｺﾞｼｯｸM" w:eastAsia="HGSｺﾞｼｯｸM" w:hAnsiTheme="majorEastAsia" w:hint="eastAsia"/>
          <w:sz w:val="44"/>
          <w:szCs w:val="44"/>
        </w:rPr>
        <w:t>8</w:t>
      </w:r>
      <w:r w:rsidR="005E28FE">
        <w:rPr>
          <w:rFonts w:ascii="HGSｺﾞｼｯｸM" w:eastAsia="HGSｺﾞｼｯｸM" w:hAnsiTheme="majorEastAsia" w:hint="eastAsia"/>
          <w:sz w:val="44"/>
          <w:szCs w:val="44"/>
        </w:rPr>
        <w:t>月</w:t>
      </w:r>
    </w:p>
    <w:p w14:paraId="62EE4E4C" w14:textId="77777777" w:rsidR="001E023A" w:rsidRPr="007C744C" w:rsidRDefault="001E023A" w:rsidP="001E023A">
      <w:pPr>
        <w:jc w:val="center"/>
        <w:rPr>
          <w:rFonts w:ascii="HGSｺﾞｼｯｸM" w:eastAsia="HGSｺﾞｼｯｸM" w:hAnsiTheme="majorEastAsia"/>
          <w:sz w:val="44"/>
          <w:szCs w:val="44"/>
        </w:rPr>
      </w:pPr>
    </w:p>
    <w:p w14:paraId="6B3EA9ED" w14:textId="77777777" w:rsidR="001E023A" w:rsidRPr="007C744C" w:rsidRDefault="001E023A" w:rsidP="001E023A">
      <w:pPr>
        <w:jc w:val="center"/>
        <w:rPr>
          <w:rFonts w:ascii="HGSｺﾞｼｯｸM" w:eastAsia="HGSｺﾞｼｯｸM" w:hAnsiTheme="majorEastAsia"/>
          <w:sz w:val="44"/>
          <w:szCs w:val="44"/>
        </w:rPr>
      </w:pPr>
    </w:p>
    <w:p w14:paraId="5E09CDA6" w14:textId="77777777" w:rsidR="006D255B" w:rsidRPr="007C744C" w:rsidRDefault="006D255B" w:rsidP="001E023A">
      <w:pPr>
        <w:jc w:val="center"/>
        <w:rPr>
          <w:rFonts w:ascii="HGSｺﾞｼｯｸM" w:eastAsia="HGSｺﾞｼｯｸM" w:hAnsiTheme="majorEastAsia"/>
          <w:sz w:val="44"/>
          <w:szCs w:val="44"/>
        </w:rPr>
      </w:pPr>
      <w:r w:rsidRPr="007C744C">
        <w:rPr>
          <w:rFonts w:ascii="HGSｺﾞｼｯｸM" w:eastAsia="HGSｺﾞｼｯｸM" w:hAnsiTheme="majorEastAsia" w:hint="eastAsia"/>
          <w:sz w:val="44"/>
          <w:szCs w:val="44"/>
        </w:rPr>
        <w:t>大阪府</w:t>
      </w:r>
      <w:r w:rsidR="00306E9A">
        <w:rPr>
          <w:rFonts w:ascii="HGSｺﾞｼｯｸM" w:eastAsia="HGSｺﾞｼｯｸM" w:hAnsiTheme="majorEastAsia"/>
          <w:sz w:val="44"/>
          <w:szCs w:val="44"/>
        </w:rPr>
        <w:t xml:space="preserve"> </w:t>
      </w:r>
      <w:r w:rsidR="00B4047B">
        <w:rPr>
          <w:rFonts w:ascii="HGSｺﾞｼｯｸM" w:eastAsia="HGSｺﾞｼｯｸM" w:hAnsiTheme="majorEastAsia" w:hint="eastAsia"/>
          <w:sz w:val="44"/>
          <w:szCs w:val="44"/>
        </w:rPr>
        <w:t>港湾局</w:t>
      </w:r>
    </w:p>
    <w:p w14:paraId="39235084" w14:textId="77777777" w:rsidR="001E023A" w:rsidRPr="007C744C" w:rsidRDefault="00A5264E">
      <w:pPr>
        <w:widowControl/>
        <w:jc w:val="left"/>
        <w:rPr>
          <w:rFonts w:ascii="HGSｺﾞｼｯｸM" w:eastAsia="HGSｺﾞｼｯｸM" w:hAnsiTheme="majorEastAsia"/>
          <w:sz w:val="44"/>
          <w:szCs w:val="44"/>
        </w:rPr>
      </w:pPr>
      <w:r>
        <w:rPr>
          <w:rFonts w:ascii="HGSｺﾞｼｯｸM" w:eastAsia="HGSｺﾞｼｯｸM" w:hAnsiTheme="majorEastAsia" w:hint="eastAsia"/>
          <w:noProof/>
          <w:sz w:val="44"/>
          <w:szCs w:val="44"/>
        </w:rPr>
        <mc:AlternateContent>
          <mc:Choice Requires="wps">
            <w:drawing>
              <wp:anchor distT="0" distB="0" distL="114300" distR="114300" simplePos="0" relativeHeight="251784192" behindDoc="0" locked="0" layoutInCell="1" allowOverlap="1" wp14:anchorId="2D1535D9" wp14:editId="21BF96FB">
                <wp:simplePos x="0" y="0"/>
                <wp:positionH relativeFrom="column">
                  <wp:posOffset>2423086</wp:posOffset>
                </wp:positionH>
                <wp:positionV relativeFrom="paragraph">
                  <wp:posOffset>1500167</wp:posOffset>
                </wp:positionV>
                <wp:extent cx="534389" cy="237506"/>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534389" cy="2375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C440B" id="正方形/長方形 10" o:spid="_x0000_s1026" style="position:absolute;left:0;text-align:left;margin-left:190.8pt;margin-top:118.1pt;width:42.1pt;height:18.7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" fillcolor="white [3212]" stroked="f" strokeweight="1pt"/>
            </w:pict>
          </mc:Fallback>
        </mc:AlternateContent>
      </w:r>
      <w:r w:rsidR="001E023A" w:rsidRPr="007C744C">
        <w:rPr>
          <w:rFonts w:ascii="HGSｺﾞｼｯｸM" w:eastAsia="HGSｺﾞｼｯｸM" w:hAnsiTheme="majorEastAsia" w:hint="eastAsia"/>
          <w:sz w:val="44"/>
          <w:szCs w:val="44"/>
        </w:rPr>
        <w:br w:type="page"/>
      </w:r>
    </w:p>
    <w:p w14:paraId="1AD4B16C" w14:textId="77777777" w:rsidR="001E023A" w:rsidRPr="007C744C" w:rsidRDefault="001E023A" w:rsidP="00F85E3B">
      <w:pPr>
        <w:spacing w:line="276" w:lineRule="auto"/>
        <w:ind w:rightChars="821" w:right="1724"/>
        <w:rPr>
          <w:rFonts w:ascii="HGSｺﾞｼｯｸM" w:eastAsia="HGSｺﾞｼｯｸM" w:hAnsi="ＭＳ ゴシック"/>
          <w:b/>
          <w:u w:val="single"/>
        </w:rPr>
      </w:pPr>
      <w:r w:rsidRPr="007C744C">
        <w:rPr>
          <w:rFonts w:ascii="HGSｺﾞｼｯｸM" w:eastAsia="HGSｺﾞｼｯｸM" w:hAnsi="ＭＳ ゴシック" w:hint="eastAsia"/>
          <w:b/>
          <w:u w:val="single"/>
        </w:rPr>
        <w:lastRenderedPageBreak/>
        <w:t>１　高潮浸水想定区域図の作成について</w:t>
      </w:r>
    </w:p>
    <w:p w14:paraId="6CA72B10" w14:textId="77777777" w:rsidR="00D62517" w:rsidRPr="007C744C" w:rsidRDefault="00D62517" w:rsidP="00BA3BEF">
      <w:pPr>
        <w:spacing w:line="276" w:lineRule="auto"/>
        <w:ind w:firstLineChars="134" w:firstLine="282"/>
        <w:jc w:val="left"/>
        <w:rPr>
          <w:rFonts w:ascii="HGSｺﾞｼｯｸM" w:eastAsia="HGSｺﾞｼｯｸM" w:hAnsiTheme="majorEastAsia"/>
          <w:b/>
          <w:szCs w:val="21"/>
          <w:u w:val="single"/>
        </w:rPr>
      </w:pPr>
    </w:p>
    <w:p w14:paraId="642BF2CE" w14:textId="4E05B4DD" w:rsidR="00D62517" w:rsidRPr="007C744C" w:rsidRDefault="00271CCA" w:rsidP="00F85E3B">
      <w:pPr>
        <w:spacing w:line="276" w:lineRule="auto"/>
        <w:ind w:leftChars="100" w:left="210" w:rightChars="1" w:right="2"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大阪府</w:t>
      </w:r>
      <w:r w:rsidR="00D62517" w:rsidRPr="007C744C">
        <w:rPr>
          <w:rFonts w:ascii="HGSｺﾞｼｯｸM" w:eastAsia="HGSｺﾞｼｯｸM" w:hAnsiTheme="minorEastAsia" w:hint="eastAsia"/>
          <w:szCs w:val="21"/>
        </w:rPr>
        <w:t>における高潮浸水想定区域図は、想定し得る最大規模の高潮による氾濫が海岸や河川から発</w:t>
      </w:r>
      <w:r w:rsidR="006917A9" w:rsidRPr="007C744C">
        <w:rPr>
          <w:rFonts w:ascii="HGSｺﾞｼｯｸM" w:eastAsia="HGSｺﾞｼｯｸM" w:hAnsiTheme="minorEastAsia" w:hint="eastAsia"/>
          <w:szCs w:val="21"/>
        </w:rPr>
        <w:t>生した場合に想定される浸水の危険性について、</w:t>
      </w:r>
      <w:r w:rsidRPr="007C744C">
        <w:rPr>
          <w:rFonts w:ascii="HGSｺﾞｼｯｸM" w:eastAsia="HGSｺﾞｼｯｸM" w:hAnsiTheme="minorEastAsia" w:hint="eastAsia"/>
          <w:szCs w:val="21"/>
        </w:rPr>
        <w:t>府民</w:t>
      </w:r>
      <w:r w:rsidR="00661202" w:rsidRPr="007C744C">
        <w:rPr>
          <w:rFonts w:ascii="HGSｺﾞｼｯｸM" w:eastAsia="HGSｺﾞｼｯｸM" w:hAnsiTheme="minorEastAsia" w:hint="eastAsia"/>
          <w:szCs w:val="21"/>
        </w:rPr>
        <w:t>の皆様にお知らせし</w:t>
      </w:r>
      <w:r w:rsidR="00844644">
        <w:rPr>
          <w:rFonts w:ascii="HGSｺﾞｼｯｸM" w:eastAsia="HGSｺﾞｼｯｸM" w:hAnsiTheme="minorEastAsia" w:hint="eastAsia"/>
          <w:szCs w:val="21"/>
        </w:rPr>
        <w:t>、</w:t>
      </w:r>
      <w:r w:rsidR="00D62517" w:rsidRPr="007C744C">
        <w:rPr>
          <w:rFonts w:ascii="HGSｺﾞｼｯｸM" w:eastAsia="HGSｺﾞｼｯｸM" w:hAnsiTheme="minorEastAsia" w:hint="eastAsia"/>
          <w:szCs w:val="21"/>
        </w:rPr>
        <w:t>避難等の対策を講じていただくことを目的として作成しています。</w:t>
      </w:r>
    </w:p>
    <w:p w14:paraId="050EBB8E" w14:textId="77777777" w:rsidR="0006235E" w:rsidRPr="007C744C" w:rsidRDefault="00D62517" w:rsidP="00BA3BEF">
      <w:pPr>
        <w:spacing w:line="276" w:lineRule="auto"/>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この</w:t>
      </w:r>
      <w:r w:rsidR="008C3C4E">
        <w:rPr>
          <w:rFonts w:ascii="HGSｺﾞｼｯｸM" w:eastAsia="HGSｺﾞｼｯｸM" w:hAnsiTheme="minorEastAsia" w:hint="eastAsia"/>
          <w:szCs w:val="21"/>
        </w:rPr>
        <w:t>説明</w:t>
      </w:r>
      <w:r w:rsidRPr="007C744C">
        <w:rPr>
          <w:rFonts w:ascii="HGSｺﾞｼｯｸM" w:eastAsia="HGSｺﾞｼｯｸM" w:hAnsiTheme="minorEastAsia" w:hint="eastAsia"/>
          <w:szCs w:val="21"/>
        </w:rPr>
        <w:t>資料は、高潮浸水想定区域図をご覧になる際の留意事項や専門用語等をまとめたものです。</w:t>
      </w:r>
    </w:p>
    <w:p w14:paraId="213DED96" w14:textId="77777777" w:rsidR="0006235E" w:rsidRPr="007C744C" w:rsidRDefault="0006235E" w:rsidP="00BA3BEF">
      <w:pPr>
        <w:spacing w:line="276" w:lineRule="auto"/>
        <w:jc w:val="left"/>
        <w:rPr>
          <w:rFonts w:ascii="HGSｺﾞｼｯｸM" w:eastAsia="HGSｺﾞｼｯｸM" w:hAnsiTheme="majorEastAsia"/>
          <w:szCs w:val="21"/>
        </w:rPr>
      </w:pPr>
    </w:p>
    <w:p w14:paraId="5FD05368" w14:textId="77777777" w:rsidR="0006235E" w:rsidRPr="007C744C" w:rsidRDefault="00EF4CE2" w:rsidP="00BA3BEF">
      <w:pPr>
        <w:pStyle w:val="a3"/>
        <w:numPr>
          <w:ilvl w:val="0"/>
          <w:numId w:val="11"/>
        </w:numPr>
        <w:spacing w:line="276" w:lineRule="auto"/>
        <w:ind w:leftChars="0"/>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高潮とは</w:t>
      </w:r>
    </w:p>
    <w:p w14:paraId="561C944C" w14:textId="77777777" w:rsidR="006917A9" w:rsidRPr="007C744C" w:rsidRDefault="00EF4CE2" w:rsidP="00BA3BEF">
      <w:pPr>
        <w:spacing w:line="276" w:lineRule="auto"/>
        <w:ind w:leftChars="200" w:left="420" w:rightChars="-65" w:right="-136"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高潮とは、</w:t>
      </w:r>
      <w:r w:rsidR="00661202" w:rsidRPr="007C744C">
        <w:rPr>
          <w:rFonts w:ascii="HGSｺﾞｼｯｸM" w:eastAsia="HGSｺﾞｼｯｸM" w:hAnsiTheme="minorEastAsia" w:hint="eastAsia"/>
          <w:szCs w:val="21"/>
        </w:rPr>
        <w:t>台風や低気圧の接近により海水面（潮位）が平常時よりも高くなる</w:t>
      </w:r>
      <w:r w:rsidR="00E251ED" w:rsidRPr="007C744C">
        <w:rPr>
          <w:rFonts w:ascii="HGSｺﾞｼｯｸM" w:eastAsia="HGSｺﾞｼｯｸM" w:hAnsiTheme="minorEastAsia" w:hint="eastAsia"/>
          <w:szCs w:val="21"/>
        </w:rPr>
        <w:t>現象</w:t>
      </w:r>
      <w:r w:rsidRPr="007C744C">
        <w:rPr>
          <w:rFonts w:ascii="HGSｺﾞｼｯｸM" w:eastAsia="HGSｺﾞｼｯｸM" w:hAnsiTheme="minorEastAsia" w:hint="eastAsia"/>
          <w:szCs w:val="21"/>
        </w:rPr>
        <w:t>をいいます。</w:t>
      </w:r>
    </w:p>
    <w:p w14:paraId="21720772" w14:textId="77777777" w:rsidR="00EF4CE2" w:rsidRPr="007C744C" w:rsidRDefault="00EF4CE2" w:rsidP="00BA3BEF">
      <w:pPr>
        <w:spacing w:line="276" w:lineRule="auto"/>
        <w:ind w:leftChars="200" w:left="420" w:rightChars="-65" w:right="-136"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潮位が上昇する主な原因は、気圧低下による吸い上げ効果と風による吹き寄せ効果などとなっています。</w:t>
      </w:r>
      <w:r w:rsidR="008A09B4" w:rsidRPr="007C744C">
        <w:rPr>
          <w:rFonts w:ascii="HGSｺﾞｼｯｸM" w:eastAsia="HGSｺﾞｼｯｸM" w:hAnsiTheme="minorEastAsia" w:hint="eastAsia"/>
          <w:szCs w:val="21"/>
        </w:rPr>
        <w:t>（詳細は、p.</w:t>
      </w:r>
      <w:r w:rsidR="00330F3B">
        <w:rPr>
          <w:rFonts w:ascii="HGSｺﾞｼｯｸM" w:eastAsia="HGSｺﾞｼｯｸM" w:hAnsiTheme="minorEastAsia" w:hint="eastAsia"/>
          <w:szCs w:val="21"/>
        </w:rPr>
        <w:t>21</w:t>
      </w:r>
      <w:r w:rsidR="008A09B4" w:rsidRPr="007C744C">
        <w:rPr>
          <w:rFonts w:ascii="HGSｺﾞｼｯｸM" w:eastAsia="HGSｺﾞｼｯｸM" w:hAnsiTheme="minorEastAsia" w:hint="eastAsia"/>
          <w:szCs w:val="21"/>
        </w:rPr>
        <w:t>「①高潮」をご参照ください。）</w:t>
      </w:r>
    </w:p>
    <w:p w14:paraId="2E94601B" w14:textId="77777777" w:rsidR="00DB2F0E" w:rsidRPr="007C744C" w:rsidRDefault="00DB2F0E" w:rsidP="00BA3BEF">
      <w:pPr>
        <w:spacing w:line="276" w:lineRule="auto"/>
        <w:ind w:firstLineChars="100" w:firstLine="210"/>
        <w:jc w:val="left"/>
        <w:rPr>
          <w:rFonts w:ascii="HGSｺﾞｼｯｸM" w:eastAsia="HGSｺﾞｼｯｸM" w:hAnsiTheme="majorEastAsia"/>
          <w:szCs w:val="21"/>
        </w:rPr>
      </w:pPr>
    </w:p>
    <w:p w14:paraId="0D37AE6C" w14:textId="77777777" w:rsidR="00DB2F0E" w:rsidRPr="007C744C" w:rsidRDefault="00271CCA" w:rsidP="00BA3BEF">
      <w:pPr>
        <w:pStyle w:val="a3"/>
        <w:numPr>
          <w:ilvl w:val="0"/>
          <w:numId w:val="19"/>
        </w:numPr>
        <w:spacing w:line="276" w:lineRule="auto"/>
        <w:ind w:leftChars="0"/>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大阪府</w:t>
      </w:r>
      <w:r w:rsidR="00DB2F0E" w:rsidRPr="007C744C">
        <w:rPr>
          <w:rFonts w:ascii="HGSｺﾞｼｯｸM" w:eastAsia="HGSｺﾞｼｯｸM" w:hAnsiTheme="majorEastAsia" w:hint="eastAsia"/>
          <w:b/>
          <w:szCs w:val="21"/>
        </w:rPr>
        <w:t>におけるこれまでの高潮対策</w:t>
      </w:r>
    </w:p>
    <w:p w14:paraId="2C2B2B12" w14:textId="7A1E3E29" w:rsidR="00236345" w:rsidRPr="007C744C" w:rsidRDefault="00271CCA" w:rsidP="00BA3BEF">
      <w:pPr>
        <w:spacing w:line="276" w:lineRule="auto"/>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大阪府</w:t>
      </w:r>
      <w:r w:rsidR="00DB2F0E" w:rsidRPr="007C744C">
        <w:rPr>
          <w:rFonts w:ascii="HGSｺﾞｼｯｸM" w:eastAsia="HGSｺﾞｼｯｸM" w:hAnsiTheme="minorEastAsia" w:hint="eastAsia"/>
          <w:szCs w:val="21"/>
        </w:rPr>
        <w:t>は南西向きに開口部を持ち</w:t>
      </w:r>
      <w:r w:rsidR="00844644">
        <w:rPr>
          <w:rFonts w:ascii="HGSｺﾞｼｯｸM" w:eastAsia="HGSｺﾞｼｯｸM" w:hAnsiTheme="minorEastAsia" w:hint="eastAsia"/>
          <w:szCs w:val="21"/>
        </w:rPr>
        <w:t>、</w:t>
      </w:r>
      <w:r w:rsidR="00DB2F0E" w:rsidRPr="007C744C">
        <w:rPr>
          <w:rFonts w:ascii="HGSｺﾞｼｯｸM" w:eastAsia="HGSｺﾞｼｯｸM" w:hAnsiTheme="minorEastAsia" w:hint="eastAsia"/>
          <w:szCs w:val="21"/>
        </w:rPr>
        <w:t>閉鎖性が</w:t>
      </w:r>
      <w:r w:rsidR="00125959" w:rsidRPr="007C744C">
        <w:rPr>
          <w:rFonts w:ascii="HGSｺﾞｼｯｸM" w:eastAsia="HGSｺﾞｼｯｸM" w:hAnsiTheme="minorEastAsia" w:hint="eastAsia"/>
          <w:szCs w:val="21"/>
        </w:rPr>
        <w:t>高く</w:t>
      </w:r>
      <w:r w:rsidR="00844644">
        <w:rPr>
          <w:rFonts w:ascii="HGSｺﾞｼｯｸM" w:eastAsia="HGSｺﾞｼｯｸM" w:hAnsiTheme="minorEastAsia" w:hint="eastAsia"/>
          <w:szCs w:val="21"/>
        </w:rPr>
        <w:t>、</w:t>
      </w:r>
      <w:r w:rsidR="00125959" w:rsidRPr="007C744C">
        <w:rPr>
          <w:rFonts w:ascii="HGSｺﾞｼｯｸM" w:eastAsia="HGSｺﾞｼｯｸM" w:hAnsiTheme="minorEastAsia" w:hint="eastAsia"/>
          <w:szCs w:val="21"/>
        </w:rPr>
        <w:t>水深の浅い</w:t>
      </w:r>
      <w:r w:rsidRPr="007C744C">
        <w:rPr>
          <w:rFonts w:ascii="HGSｺﾞｼｯｸM" w:eastAsia="HGSｺﾞｼｯｸM" w:hAnsiTheme="minorEastAsia" w:hint="eastAsia"/>
          <w:szCs w:val="21"/>
        </w:rPr>
        <w:t>大阪湾</w:t>
      </w:r>
      <w:r w:rsidR="00125959" w:rsidRPr="007C744C">
        <w:rPr>
          <w:rFonts w:ascii="HGSｺﾞｼｯｸM" w:eastAsia="HGSｺﾞｼｯｸM" w:hAnsiTheme="minorEastAsia" w:hint="eastAsia"/>
          <w:szCs w:val="21"/>
        </w:rPr>
        <w:t>に</w:t>
      </w:r>
      <w:r w:rsidRPr="007C744C">
        <w:rPr>
          <w:rFonts w:ascii="HGSｺﾞｼｯｸM" w:eastAsia="HGSｺﾞｼｯｸM" w:hAnsiTheme="minorEastAsia" w:hint="eastAsia"/>
          <w:szCs w:val="21"/>
        </w:rPr>
        <w:t>面しており</w:t>
      </w:r>
      <w:r w:rsidR="00E251ED" w:rsidRPr="007C744C">
        <w:rPr>
          <w:rFonts w:ascii="HGSｺﾞｼｯｸM" w:eastAsia="HGSｺﾞｼｯｸM" w:hAnsiTheme="minorEastAsia" w:hint="eastAsia"/>
          <w:szCs w:val="21"/>
        </w:rPr>
        <w:t>、</w:t>
      </w:r>
      <w:r w:rsidRPr="007C744C">
        <w:rPr>
          <w:rFonts w:ascii="HGSｺﾞｼｯｸM" w:eastAsia="HGSｺﾞｼｯｸM" w:hAnsiTheme="minorEastAsia" w:hint="eastAsia"/>
          <w:szCs w:val="21"/>
        </w:rPr>
        <w:t>淀川、大和川、神崎川</w:t>
      </w:r>
      <w:r w:rsidR="00E251ED" w:rsidRPr="007C744C">
        <w:rPr>
          <w:rFonts w:ascii="HGSｺﾞｼｯｸM" w:eastAsia="HGSｺﾞｼｯｸM" w:hAnsiTheme="minorEastAsia" w:hint="eastAsia"/>
          <w:szCs w:val="21"/>
        </w:rPr>
        <w:t>などの大河川や</w:t>
      </w:r>
      <w:r w:rsidR="00661202" w:rsidRPr="007C744C">
        <w:rPr>
          <w:rFonts w:ascii="HGSｺﾞｼｯｸM" w:eastAsia="HGSｺﾞｼｯｸM" w:hAnsiTheme="minorEastAsia" w:hint="eastAsia"/>
          <w:szCs w:val="21"/>
        </w:rPr>
        <w:t>多くの中小河川が注ぎ</w:t>
      </w:r>
      <w:r w:rsidR="00125959" w:rsidRPr="007C744C">
        <w:rPr>
          <w:rFonts w:ascii="HGSｺﾞｼｯｸM" w:eastAsia="HGSｺﾞｼｯｸM" w:hAnsiTheme="minorEastAsia" w:hint="eastAsia"/>
          <w:szCs w:val="21"/>
        </w:rPr>
        <w:t>こん</w:t>
      </w:r>
      <w:r w:rsidR="00E251ED" w:rsidRPr="007C744C">
        <w:rPr>
          <w:rFonts w:ascii="HGSｺﾞｼｯｸM" w:eastAsia="HGSｺﾞｼｯｸM" w:hAnsiTheme="minorEastAsia" w:hint="eastAsia"/>
          <w:szCs w:val="21"/>
        </w:rPr>
        <w:t>で</w:t>
      </w:r>
      <w:r w:rsidR="00125959" w:rsidRPr="007C744C">
        <w:rPr>
          <w:rFonts w:ascii="HGSｺﾞｼｯｸM" w:eastAsia="HGSｺﾞｼｯｸM" w:hAnsiTheme="minorEastAsia" w:hint="eastAsia"/>
          <w:szCs w:val="21"/>
        </w:rPr>
        <w:t>います。</w:t>
      </w:r>
    </w:p>
    <w:p w14:paraId="0F20101C" w14:textId="77777777" w:rsidR="00236345" w:rsidRPr="007C744C" w:rsidRDefault="00125959" w:rsidP="00BA3BEF">
      <w:pPr>
        <w:spacing w:line="276" w:lineRule="auto"/>
        <w:ind w:firstLineChars="200" w:firstLine="420"/>
        <w:jc w:val="left"/>
        <w:rPr>
          <w:rFonts w:ascii="HGSｺﾞｼｯｸM" w:eastAsia="HGSｺﾞｼｯｸM" w:hAnsiTheme="minorEastAsia"/>
          <w:szCs w:val="21"/>
        </w:rPr>
      </w:pPr>
      <w:r w:rsidRPr="007C744C">
        <w:rPr>
          <w:rFonts w:ascii="HGSｺﾞｼｯｸM" w:eastAsia="HGSｺﾞｼｯｸM" w:hAnsiTheme="minorEastAsia" w:hint="eastAsia"/>
          <w:szCs w:val="21"/>
        </w:rPr>
        <w:t>また、沿岸部には</w:t>
      </w:r>
      <w:r w:rsidR="008C3C4E">
        <w:rPr>
          <w:rFonts w:ascii="HGSｺﾞｼｯｸM" w:eastAsia="HGSｺﾞｼｯｸM" w:hAnsiTheme="minorEastAsia" w:hint="eastAsia"/>
          <w:szCs w:val="21"/>
        </w:rPr>
        <w:t>標高の</w:t>
      </w:r>
      <w:r w:rsidRPr="007C744C">
        <w:rPr>
          <w:rFonts w:ascii="HGSｺﾞｼｯｸM" w:eastAsia="HGSｺﾞｼｯｸM" w:hAnsiTheme="minorEastAsia" w:hint="eastAsia"/>
          <w:szCs w:val="21"/>
        </w:rPr>
        <w:t>低い土地が広がっています。</w:t>
      </w:r>
    </w:p>
    <w:p w14:paraId="5C16A8FC" w14:textId="77777777" w:rsidR="001B3D8A" w:rsidRPr="007C744C" w:rsidRDefault="00125959" w:rsidP="00BA3BEF">
      <w:pPr>
        <w:spacing w:line="276" w:lineRule="auto"/>
        <w:ind w:leftChars="100" w:left="210" w:firstLineChars="100" w:firstLine="210"/>
        <w:jc w:val="left"/>
        <w:rPr>
          <w:rFonts w:ascii="HGSｺﾞｼｯｸM" w:eastAsia="HGSｺﾞｼｯｸM" w:hAnsiTheme="minorEastAsia"/>
          <w:noProof/>
          <w:szCs w:val="21"/>
        </w:rPr>
      </w:pPr>
      <w:r w:rsidRPr="007C744C">
        <w:rPr>
          <w:rFonts w:ascii="HGSｺﾞｼｯｸM" w:eastAsia="HGSｺﾞｼｯｸM" w:hAnsiTheme="minorEastAsia" w:hint="eastAsia"/>
          <w:szCs w:val="21"/>
        </w:rPr>
        <w:t>このため、台風の接近や強い南風等により高潮の影響を受けやすい状況</w:t>
      </w:r>
      <w:r w:rsidR="00E251ED" w:rsidRPr="007C744C">
        <w:rPr>
          <w:rFonts w:ascii="HGSｺﾞｼｯｸM" w:eastAsia="HGSｺﾞｼｯｸM" w:hAnsiTheme="minorEastAsia" w:hint="eastAsia"/>
          <w:szCs w:val="21"/>
        </w:rPr>
        <w:t>となっています。</w:t>
      </w:r>
    </w:p>
    <w:p w14:paraId="6C5DA8D5" w14:textId="77777777" w:rsidR="001B3D8A" w:rsidRPr="007C744C" w:rsidRDefault="00661202" w:rsidP="00BA3BEF">
      <w:pPr>
        <w:spacing w:line="276" w:lineRule="auto"/>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このような特徴から高潮による被害を過去に</w:t>
      </w:r>
      <w:r w:rsidR="00EE580E" w:rsidRPr="007C744C">
        <w:rPr>
          <w:rFonts w:ascii="HGSｺﾞｼｯｸM" w:eastAsia="HGSｺﾞｼｯｸM" w:hAnsiTheme="minorEastAsia" w:hint="eastAsia"/>
          <w:szCs w:val="21"/>
        </w:rPr>
        <w:t>繰り返し受けており、</w:t>
      </w:r>
      <w:r w:rsidR="008C3C4E">
        <w:rPr>
          <w:rFonts w:ascii="HGSｺﾞｼｯｸM" w:eastAsia="HGSｺﾞｼｯｸM" w:hAnsiTheme="minorEastAsia" w:hint="eastAsia"/>
          <w:szCs w:val="21"/>
        </w:rPr>
        <w:t>なか</w:t>
      </w:r>
      <w:r w:rsidR="00EE580E" w:rsidRPr="007C744C">
        <w:rPr>
          <w:rFonts w:ascii="HGSｺﾞｼｯｸM" w:eastAsia="HGSｺﾞｼｯｸM" w:hAnsiTheme="minorEastAsia" w:hint="eastAsia"/>
          <w:szCs w:val="21"/>
        </w:rPr>
        <w:t>でも</w:t>
      </w:r>
      <w:r w:rsidR="001B3D8A" w:rsidRPr="007C744C">
        <w:rPr>
          <w:rFonts w:ascii="HGSｺﾞｼｯｸM" w:eastAsia="HGSｺﾞｼｯｸM" w:hAnsiTheme="minorEastAsia" w:hint="eastAsia"/>
          <w:szCs w:val="21"/>
        </w:rPr>
        <w:t>昭和2</w:t>
      </w:r>
      <w:r w:rsidR="006D255B" w:rsidRPr="007C744C">
        <w:rPr>
          <w:rFonts w:ascii="HGSｺﾞｼｯｸM" w:eastAsia="HGSｺﾞｼｯｸM" w:hAnsiTheme="minorEastAsia" w:hint="eastAsia"/>
          <w:szCs w:val="21"/>
        </w:rPr>
        <w:t>5</w:t>
      </w:r>
      <w:r w:rsidR="001B3D8A" w:rsidRPr="007C744C">
        <w:rPr>
          <w:rFonts w:ascii="HGSｺﾞｼｯｸM" w:eastAsia="HGSｺﾞｼｯｸM" w:hAnsiTheme="minorEastAsia" w:hint="eastAsia"/>
          <w:szCs w:val="21"/>
        </w:rPr>
        <w:t>年9</w:t>
      </w:r>
      <w:r w:rsidR="00EE580E" w:rsidRPr="007C744C">
        <w:rPr>
          <w:rFonts w:ascii="HGSｺﾞｼｯｸM" w:eastAsia="HGSｺﾞｼｯｸM" w:hAnsiTheme="minorEastAsia" w:hint="eastAsia"/>
          <w:szCs w:val="21"/>
        </w:rPr>
        <w:t>月の</w:t>
      </w:r>
      <w:r w:rsidR="001B3D8A" w:rsidRPr="007C744C">
        <w:rPr>
          <w:rFonts w:ascii="HGSｺﾞｼｯｸM" w:eastAsia="HGSｺﾞｼｯｸM" w:hAnsiTheme="minorEastAsia" w:hint="eastAsia"/>
          <w:szCs w:val="21"/>
        </w:rPr>
        <w:t>ジェーン</w:t>
      </w:r>
      <w:r w:rsidR="00EE580E" w:rsidRPr="007C744C">
        <w:rPr>
          <w:rFonts w:ascii="HGSｺﾞｼｯｸM" w:eastAsia="HGSｺﾞｼｯｸM" w:hAnsiTheme="minorEastAsia" w:hint="eastAsia"/>
          <w:szCs w:val="21"/>
        </w:rPr>
        <w:t>台風、昭和</w:t>
      </w:r>
      <w:r w:rsidR="001B3D8A" w:rsidRPr="007C744C">
        <w:rPr>
          <w:rFonts w:ascii="HGSｺﾞｼｯｸM" w:eastAsia="HGSｺﾞｼｯｸM" w:hAnsiTheme="minorEastAsia" w:hint="eastAsia"/>
          <w:szCs w:val="21"/>
        </w:rPr>
        <w:t>36</w:t>
      </w:r>
      <w:r w:rsidR="00EE580E" w:rsidRPr="007C744C">
        <w:rPr>
          <w:rFonts w:ascii="HGSｺﾞｼｯｸM" w:eastAsia="HGSｺﾞｼｯｸM" w:hAnsiTheme="minorEastAsia" w:hint="eastAsia"/>
          <w:szCs w:val="21"/>
        </w:rPr>
        <w:t>年</w:t>
      </w:r>
      <w:r w:rsidR="001B3D8A" w:rsidRPr="007C744C">
        <w:rPr>
          <w:rFonts w:ascii="HGSｺﾞｼｯｸM" w:eastAsia="HGSｺﾞｼｯｸM" w:hAnsiTheme="minorEastAsia" w:hint="eastAsia"/>
          <w:szCs w:val="21"/>
        </w:rPr>
        <w:t>9</w:t>
      </w:r>
      <w:r w:rsidR="00EE580E" w:rsidRPr="007C744C">
        <w:rPr>
          <w:rFonts w:ascii="HGSｺﾞｼｯｸM" w:eastAsia="HGSｺﾞｼｯｸM" w:hAnsiTheme="minorEastAsia" w:hint="eastAsia"/>
          <w:szCs w:val="21"/>
        </w:rPr>
        <w:t>月の</w:t>
      </w:r>
      <w:r w:rsidR="001B3D8A" w:rsidRPr="007C744C">
        <w:rPr>
          <w:rFonts w:ascii="HGSｺﾞｼｯｸM" w:eastAsia="HGSｺﾞｼｯｸM" w:hAnsiTheme="minorEastAsia" w:hint="eastAsia"/>
          <w:szCs w:val="21"/>
        </w:rPr>
        <w:t>第二室戸</w:t>
      </w:r>
      <w:r w:rsidR="00EE580E" w:rsidRPr="007C744C">
        <w:rPr>
          <w:rFonts w:ascii="HGSｺﾞｼｯｸM" w:eastAsia="HGSｺﾞｼｯｸM" w:hAnsiTheme="minorEastAsia" w:hint="eastAsia"/>
          <w:szCs w:val="21"/>
        </w:rPr>
        <w:t>台風では、大規模</w:t>
      </w:r>
      <w:r w:rsidR="00153800" w:rsidRPr="007C744C">
        <w:rPr>
          <w:rFonts w:ascii="HGSｺﾞｼｯｸM" w:eastAsia="HGSｺﾞｼｯｸM" w:hAnsiTheme="minorEastAsia" w:hint="eastAsia"/>
          <w:szCs w:val="21"/>
        </w:rPr>
        <w:t>な浸水被害が発生しました。</w:t>
      </w:r>
    </w:p>
    <w:p w14:paraId="6022D2B0" w14:textId="77777777" w:rsidR="00153800" w:rsidRPr="007C744C" w:rsidRDefault="001B3D8A" w:rsidP="001B3D8A">
      <w:pPr>
        <w:spacing w:line="276" w:lineRule="auto"/>
        <w:jc w:val="left"/>
        <w:rPr>
          <w:rFonts w:ascii="HGSｺﾞｼｯｸM" w:eastAsia="HGSｺﾞｼｯｸM" w:hAnsiTheme="minorEastAsia"/>
          <w:szCs w:val="21"/>
        </w:rPr>
      </w:pPr>
      <w:r w:rsidRPr="007C744C">
        <w:rPr>
          <w:rFonts w:ascii="HGSｺﾞｼｯｸM" w:eastAsia="HGSｺﾞｼｯｸM" w:hAnsiTheme="minorEastAsia" w:hint="eastAsia"/>
          <w:noProof/>
          <w:szCs w:val="21"/>
        </w:rPr>
        <w:drawing>
          <wp:inline distT="0" distB="0" distL="0" distR="0" wp14:anchorId="4E0FEA28" wp14:editId="5396EB9A">
            <wp:extent cx="2196000" cy="1253520"/>
            <wp:effectExtent l="0" t="0" r="0" b="3810"/>
            <wp:docPr id="18" name="図 18" descr="C:\Users\hiroaki.makino\AppData\Local\Microsoft\Windows\INetCache\Content.Word\ja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roaki.makino\AppData\Local\Microsoft\Windows\INetCache\Content.Word\jane-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6000" cy="1253520"/>
                    </a:xfrm>
                    <a:prstGeom prst="rect">
                      <a:avLst/>
                    </a:prstGeom>
                    <a:noFill/>
                    <a:ln>
                      <a:noFill/>
                    </a:ln>
                  </pic:spPr>
                </pic:pic>
              </a:graphicData>
            </a:graphic>
          </wp:inline>
        </w:drawing>
      </w:r>
      <w:r w:rsidRPr="007C744C">
        <w:rPr>
          <w:rFonts w:ascii="HGSｺﾞｼｯｸM" w:eastAsia="HGSｺﾞｼｯｸM" w:hAnsiTheme="minorEastAsia" w:hint="eastAsia"/>
          <w:noProof/>
          <w:szCs w:val="21"/>
        </w:rPr>
        <w:t xml:space="preserve"> </w:t>
      </w:r>
      <w:r w:rsidR="00C87EA6">
        <w:rPr>
          <w:rFonts w:ascii="HGSｺﾞｼｯｸM" w:eastAsia="HGSｺﾞｼｯｸM" w:hAnsiTheme="minorEastAsia"/>
          <w:noProof/>
          <w:szCs w:val="21"/>
        </w:rPr>
        <w:pict w14:anchorId="35A7BD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uroto2-3" style="width:246pt;height:102pt;mso-width-percent:0;mso-height-percent:0;mso-width-percent:0;mso-height-percent:0">
            <v:imagedata r:id="rId9" o:title="muroto2-3"/>
          </v:shape>
        </w:pict>
      </w:r>
    </w:p>
    <w:p w14:paraId="32F98593" w14:textId="77777777" w:rsidR="00153800" w:rsidRPr="007C744C" w:rsidRDefault="001B3D8A" w:rsidP="001B3D8A">
      <w:pPr>
        <w:spacing w:line="276" w:lineRule="auto"/>
        <w:jc w:val="center"/>
        <w:rPr>
          <w:rFonts w:ascii="HGSｺﾞｼｯｸM" w:eastAsia="HGSｺﾞｼｯｸM" w:hAnsiTheme="majorEastAsia"/>
          <w:sz w:val="18"/>
          <w:szCs w:val="18"/>
        </w:rPr>
      </w:pPr>
      <w:r w:rsidRPr="007C744C">
        <w:rPr>
          <w:rFonts w:ascii="HGSｺﾞｼｯｸM" w:eastAsia="HGSｺﾞｼｯｸM" w:hAnsiTheme="majorEastAsia" w:hint="eastAsia"/>
          <w:sz w:val="18"/>
          <w:szCs w:val="18"/>
        </w:rPr>
        <w:t>昭和</w:t>
      </w:r>
      <w:r w:rsidR="008C3C4E">
        <w:rPr>
          <w:rFonts w:ascii="HGSｺﾞｼｯｸM" w:eastAsia="HGSｺﾞｼｯｸM" w:hAnsiTheme="majorEastAsia" w:hint="eastAsia"/>
          <w:sz w:val="18"/>
          <w:szCs w:val="18"/>
        </w:rPr>
        <w:t>25</w:t>
      </w:r>
      <w:r w:rsidRPr="007C744C">
        <w:rPr>
          <w:rFonts w:ascii="HGSｺﾞｼｯｸM" w:eastAsia="HGSｺﾞｼｯｸM" w:hAnsiTheme="majorEastAsia" w:hint="eastAsia"/>
          <w:sz w:val="18"/>
          <w:szCs w:val="18"/>
        </w:rPr>
        <w:t>年9月（野田阪神付近）</w:t>
      </w:r>
      <w:r w:rsidRPr="007C744C">
        <w:rPr>
          <w:rFonts w:ascii="HGSｺﾞｼｯｸM" w:eastAsia="HGSｺﾞｼｯｸM" w:hAnsiTheme="majorEastAsia" w:hint="eastAsia"/>
          <w:sz w:val="18"/>
          <w:szCs w:val="18"/>
        </w:rPr>
        <w:tab/>
      </w:r>
      <w:r w:rsidRPr="007C744C">
        <w:rPr>
          <w:rFonts w:ascii="HGSｺﾞｼｯｸM" w:eastAsia="HGSｺﾞｼｯｸM" w:hAnsiTheme="majorEastAsia" w:hint="eastAsia"/>
          <w:sz w:val="18"/>
          <w:szCs w:val="18"/>
        </w:rPr>
        <w:tab/>
      </w:r>
      <w:r w:rsidRPr="007C744C">
        <w:rPr>
          <w:rFonts w:ascii="HGSｺﾞｼｯｸM" w:eastAsia="HGSｺﾞｼｯｸM" w:hAnsiTheme="majorEastAsia" w:hint="eastAsia"/>
          <w:sz w:val="18"/>
          <w:szCs w:val="18"/>
        </w:rPr>
        <w:tab/>
        <w:t>昭和36年9号（堂島川左岸）</w:t>
      </w:r>
    </w:p>
    <w:p w14:paraId="298637DD" w14:textId="77777777" w:rsidR="00153800" w:rsidRPr="007C744C" w:rsidRDefault="00153800" w:rsidP="00BA3BEF">
      <w:pPr>
        <w:spacing w:line="276" w:lineRule="auto"/>
        <w:jc w:val="left"/>
        <w:rPr>
          <w:rFonts w:ascii="HGSｺﾞｼｯｸM" w:eastAsia="HGSｺﾞｼｯｸM" w:hAnsiTheme="majorEastAsia"/>
          <w:szCs w:val="21"/>
        </w:rPr>
      </w:pPr>
    </w:p>
    <w:p w14:paraId="1D19DC80" w14:textId="2146FC6B" w:rsidR="00A752B1" w:rsidRPr="007C744C" w:rsidRDefault="006D255B" w:rsidP="00D95104">
      <w:pPr>
        <w:spacing w:line="276" w:lineRule="auto"/>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これらの高潮被害を受け</w:t>
      </w:r>
      <w:r w:rsidR="00783661">
        <w:rPr>
          <w:rFonts w:ascii="HGSｺﾞｼｯｸM" w:eastAsia="HGSｺﾞｼｯｸM" w:hAnsiTheme="minorEastAsia" w:hint="eastAsia"/>
          <w:szCs w:val="21"/>
        </w:rPr>
        <w:t>、</w:t>
      </w:r>
      <w:r w:rsidR="001B3D8A" w:rsidRPr="007C744C">
        <w:rPr>
          <w:rFonts w:ascii="HGSｺﾞｼｯｸM" w:eastAsia="HGSｺﾞｼｯｸM" w:hAnsiTheme="minorEastAsia" w:hint="eastAsia"/>
          <w:szCs w:val="21"/>
        </w:rPr>
        <w:t>大阪府</w:t>
      </w:r>
      <w:r w:rsidR="00153800" w:rsidRPr="007C744C">
        <w:rPr>
          <w:rFonts w:ascii="HGSｺﾞｼｯｸM" w:eastAsia="HGSｺﾞｼｯｸM" w:hAnsiTheme="minorEastAsia" w:hint="eastAsia"/>
          <w:szCs w:val="21"/>
        </w:rPr>
        <w:t>は</w:t>
      </w:r>
      <w:r w:rsidRPr="007C744C">
        <w:rPr>
          <w:rFonts w:ascii="HGSｺﾞｼｯｸM" w:eastAsia="HGSｺﾞｼｯｸM" w:hAnsiTheme="minorEastAsia" w:hint="eastAsia"/>
          <w:szCs w:val="21"/>
        </w:rPr>
        <w:t>数々の防潮施設の整備に着手し、昭和40年度より伊勢湾台風（昭和34年9月）と同規模の大型台風が大阪湾に最悪のコース（室戸台風の経路）を通って満潮時に来襲することを想定した防潮施設の整備を進め、昭和45年には三大水門（安治川水門・木津川水門・尻無川水門）を含む第一線の防潮ラインが形成され</w:t>
      </w:r>
      <w:r w:rsidR="00D95104" w:rsidRPr="007C744C">
        <w:rPr>
          <w:rFonts w:ascii="HGSｺﾞｼｯｸM" w:eastAsia="HGSｺﾞｼｯｸM" w:hAnsiTheme="minorEastAsia" w:hint="eastAsia"/>
          <w:szCs w:val="21"/>
        </w:rPr>
        <w:t>ました。また西大阪地区では、</w:t>
      </w:r>
      <w:r w:rsidRPr="007C744C">
        <w:rPr>
          <w:rFonts w:ascii="HGSｺﾞｼｯｸM" w:eastAsia="HGSｺﾞｼｯｸM" w:hAnsiTheme="minorEastAsia" w:hint="eastAsia"/>
          <w:szCs w:val="21"/>
        </w:rPr>
        <w:t>昭和56年に内水排除用の毛馬排水機場が完成</w:t>
      </w:r>
      <w:r w:rsidR="00D95104" w:rsidRPr="007C744C">
        <w:rPr>
          <w:rFonts w:ascii="HGSｺﾞｼｯｸM" w:eastAsia="HGSｺﾞｼｯｸM" w:hAnsiTheme="minorEastAsia" w:hint="eastAsia"/>
          <w:szCs w:val="21"/>
        </w:rPr>
        <w:t>するなど、大阪府</w:t>
      </w:r>
      <w:r w:rsidR="00426BFF" w:rsidRPr="007C744C">
        <w:rPr>
          <w:rFonts w:ascii="HGSｺﾞｼｯｸM" w:eastAsia="HGSｺﾞｼｯｸM" w:hAnsiTheme="minorEastAsia" w:hint="eastAsia"/>
          <w:szCs w:val="21"/>
        </w:rPr>
        <w:t>を第一線で防護する海岸や河川の防波堤や水門等は、概ね整備が</w:t>
      </w:r>
      <w:r w:rsidR="00A752B1" w:rsidRPr="007C744C">
        <w:rPr>
          <w:rFonts w:ascii="HGSｺﾞｼｯｸM" w:eastAsia="HGSｺﾞｼｯｸM" w:hAnsiTheme="minorEastAsia" w:hint="eastAsia"/>
          <w:szCs w:val="21"/>
        </w:rPr>
        <w:t>完</w:t>
      </w:r>
      <w:r w:rsidR="00D95104" w:rsidRPr="007C744C">
        <w:rPr>
          <w:rFonts w:ascii="HGSｺﾞｼｯｸM" w:eastAsia="HGSｺﾞｼｯｸM" w:hAnsiTheme="minorEastAsia" w:hint="eastAsia"/>
          <w:szCs w:val="21"/>
        </w:rPr>
        <w:t>了しています。これらの施設整備の結果、既往最大の偏差を記録した平成30年台風21号においても高潮による浸水被害を防ぐなど、</w:t>
      </w:r>
      <w:r w:rsidR="008C3C4E">
        <w:rPr>
          <w:rFonts w:ascii="HGSｺﾞｼｯｸM" w:eastAsia="HGSｺﾞｼｯｸM" w:hAnsiTheme="minorEastAsia" w:hint="eastAsia"/>
          <w:szCs w:val="21"/>
        </w:rPr>
        <w:t>その機能が発揮されています</w:t>
      </w:r>
      <w:r w:rsidR="00D95104" w:rsidRPr="007C744C">
        <w:rPr>
          <w:rFonts w:ascii="HGSｺﾞｼｯｸM" w:eastAsia="HGSｺﾞｼｯｸM" w:hAnsiTheme="minorEastAsia" w:hint="eastAsia"/>
          <w:szCs w:val="21"/>
        </w:rPr>
        <w:t>。</w:t>
      </w:r>
    </w:p>
    <w:p w14:paraId="042CCB5B" w14:textId="77777777" w:rsidR="00C0683E" w:rsidRPr="007C744C" w:rsidRDefault="00D95104" w:rsidP="00E12E88">
      <w:pPr>
        <w:spacing w:line="276" w:lineRule="auto"/>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また、</w:t>
      </w:r>
      <w:r w:rsidR="00C0683E" w:rsidRPr="007C744C">
        <w:rPr>
          <w:rFonts w:ascii="HGSｺﾞｼｯｸM" w:eastAsia="HGSｺﾞｼｯｸM" w:hAnsiTheme="minorEastAsia" w:hint="eastAsia"/>
          <w:szCs w:val="21"/>
        </w:rPr>
        <w:t>平成2</w:t>
      </w:r>
      <w:r w:rsidRPr="007C744C">
        <w:rPr>
          <w:rFonts w:ascii="HGSｺﾞｼｯｸM" w:eastAsia="HGSｺﾞｼｯｸM" w:hAnsiTheme="minorEastAsia" w:hint="eastAsia"/>
          <w:szCs w:val="21"/>
        </w:rPr>
        <w:t>6年度</w:t>
      </w:r>
      <w:r w:rsidR="00C0683E" w:rsidRPr="007C744C">
        <w:rPr>
          <w:rFonts w:ascii="HGSｺﾞｼｯｸM" w:eastAsia="HGSｺﾞｼｯｸM" w:hAnsiTheme="minorEastAsia" w:hint="eastAsia"/>
          <w:szCs w:val="21"/>
        </w:rPr>
        <w:t>からは耐震化</w:t>
      </w:r>
      <w:r w:rsidR="009B12A5" w:rsidRPr="007C744C">
        <w:rPr>
          <w:rFonts w:ascii="HGSｺﾞｼｯｸM" w:eastAsia="HGSｺﾞｼｯｸM" w:hAnsiTheme="minorEastAsia" w:hint="eastAsia"/>
          <w:szCs w:val="21"/>
        </w:rPr>
        <w:t>を進めています。</w:t>
      </w:r>
    </w:p>
    <w:p w14:paraId="45822605" w14:textId="77777777" w:rsidR="009B12A5" w:rsidRDefault="009B12A5" w:rsidP="00E12E88">
      <w:pPr>
        <w:spacing w:line="276" w:lineRule="auto"/>
        <w:ind w:leftChars="100" w:left="210" w:firstLineChars="100" w:firstLine="210"/>
        <w:jc w:val="left"/>
        <w:rPr>
          <w:rFonts w:ascii="HGSｺﾞｼｯｸM" w:eastAsia="HGSｺﾞｼｯｸM" w:hAnsiTheme="minorEastAsia"/>
          <w:szCs w:val="21"/>
        </w:rPr>
      </w:pPr>
    </w:p>
    <w:p w14:paraId="2CF95DFE" w14:textId="77777777" w:rsidR="008C3C4E" w:rsidRPr="008C3C4E" w:rsidRDefault="008C3C4E" w:rsidP="00E12E88">
      <w:pPr>
        <w:spacing w:line="276" w:lineRule="auto"/>
        <w:ind w:leftChars="100" w:left="210" w:firstLineChars="100" w:firstLine="210"/>
        <w:jc w:val="left"/>
        <w:rPr>
          <w:rFonts w:ascii="HGSｺﾞｼｯｸM" w:eastAsia="HGSｺﾞｼｯｸM" w:hAnsiTheme="minorEastAsia"/>
          <w:szCs w:val="21"/>
        </w:rPr>
      </w:pPr>
    </w:p>
    <w:p w14:paraId="75979A62" w14:textId="77777777" w:rsidR="00804D25" w:rsidRPr="007C744C" w:rsidRDefault="00804D25" w:rsidP="00E12E88">
      <w:pPr>
        <w:spacing w:line="276" w:lineRule="auto"/>
        <w:ind w:leftChars="100" w:left="210" w:firstLineChars="100" w:firstLine="210"/>
        <w:jc w:val="left"/>
        <w:rPr>
          <w:rFonts w:ascii="HGSｺﾞｼｯｸM" w:eastAsia="HGSｺﾞｼｯｸM" w:hAnsiTheme="minorEastAsia"/>
          <w:szCs w:val="21"/>
        </w:rPr>
      </w:pPr>
    </w:p>
    <w:p w14:paraId="540A9BE2" w14:textId="77777777" w:rsidR="00E02E2E" w:rsidRPr="007C744C" w:rsidRDefault="009B12A5" w:rsidP="00E12E88">
      <w:pPr>
        <w:pStyle w:val="a3"/>
        <w:numPr>
          <w:ilvl w:val="0"/>
          <w:numId w:val="11"/>
        </w:numPr>
        <w:spacing w:line="276" w:lineRule="auto"/>
        <w:ind w:leftChars="0"/>
        <w:jc w:val="left"/>
        <w:rPr>
          <w:rFonts w:ascii="HGSｺﾞｼｯｸM" w:eastAsia="HGSｺﾞｼｯｸM" w:hAnsiTheme="minorEastAsia"/>
          <w:b/>
          <w:szCs w:val="21"/>
        </w:rPr>
      </w:pPr>
      <w:r w:rsidRPr="007C744C">
        <w:rPr>
          <w:rFonts w:ascii="HGSｺﾞｼｯｸM" w:eastAsia="HGSｺﾞｼｯｸM" w:hAnsiTheme="minorEastAsia" w:hint="eastAsia"/>
          <w:b/>
          <w:szCs w:val="21"/>
        </w:rPr>
        <w:lastRenderedPageBreak/>
        <w:t>水防法の改正について</w:t>
      </w:r>
    </w:p>
    <w:p w14:paraId="020F718E" w14:textId="22CDCD76" w:rsidR="002D1503" w:rsidRDefault="00E02E2E" w:rsidP="00632381">
      <w:pPr>
        <w:spacing w:line="276" w:lineRule="auto"/>
        <w:ind w:leftChars="50" w:left="105"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近年、</w:t>
      </w:r>
      <w:r w:rsidR="002D1503">
        <w:rPr>
          <w:rFonts w:ascii="HGSｺﾞｼｯｸM" w:eastAsia="HGSｺﾞｼｯｸM" w:hAnsiTheme="minorEastAsia" w:hint="eastAsia"/>
          <w:szCs w:val="21"/>
        </w:rPr>
        <w:t>国内外で、高潮を含む大規模な水害等が発生しており、</w:t>
      </w:r>
      <w:r w:rsidR="00632381" w:rsidRPr="00632381">
        <w:rPr>
          <w:rFonts w:ascii="HGSｺﾞｼｯｸM" w:eastAsia="HGSｺﾞｼｯｸM" w:hAnsiTheme="minorEastAsia" w:hint="eastAsia"/>
          <w:szCs w:val="21"/>
        </w:rPr>
        <w:t>未だ経験したことのない規模の災害から</w:t>
      </w:r>
      <w:r w:rsidR="002D1503">
        <w:rPr>
          <w:rFonts w:ascii="HGSｺﾞｼｯｸM" w:eastAsia="HGSｺﾞｼｯｸM" w:hAnsiTheme="minorEastAsia" w:hint="eastAsia"/>
          <w:szCs w:val="21"/>
        </w:rPr>
        <w:t>命を守り、社会経済に壊滅的な被害が生じないようにすることが重要となっています。</w:t>
      </w:r>
    </w:p>
    <w:p w14:paraId="360B17BA" w14:textId="180E5CCD" w:rsidR="009B12A5" w:rsidRPr="007C744C" w:rsidRDefault="00632381" w:rsidP="00632381">
      <w:pPr>
        <w:spacing w:line="276" w:lineRule="auto"/>
        <w:ind w:leftChars="50" w:left="105" w:firstLineChars="100" w:firstLine="210"/>
        <w:jc w:val="left"/>
        <w:rPr>
          <w:rFonts w:ascii="HGSｺﾞｼｯｸM" w:eastAsia="HGSｺﾞｼｯｸM" w:hAnsiTheme="minorEastAsia"/>
          <w:szCs w:val="21"/>
        </w:rPr>
      </w:pPr>
      <w:r w:rsidRPr="00632381">
        <w:rPr>
          <w:rFonts w:ascii="HGSｺﾞｼｯｸM" w:eastAsia="HGSｺﾞｼｯｸM" w:hAnsiTheme="minorEastAsia" w:hint="eastAsia"/>
          <w:szCs w:val="21"/>
        </w:rPr>
        <w:t>国土交通省において</w:t>
      </w:r>
      <w:r w:rsidR="002D1503">
        <w:rPr>
          <w:rFonts w:ascii="HGSｺﾞｼｯｸM" w:eastAsia="HGSｺﾞｼｯｸM" w:hAnsiTheme="minorEastAsia" w:hint="eastAsia"/>
          <w:szCs w:val="21"/>
        </w:rPr>
        <w:t>は、平成27年1月に「新たなステージに対応した防災･減災のあり方」がとりまとめられ</w:t>
      </w:r>
      <w:r w:rsidRPr="00632381">
        <w:rPr>
          <w:rFonts w:ascii="HGSｺﾞｼｯｸM" w:eastAsia="HGSｺﾞｼｯｸM" w:hAnsiTheme="minorEastAsia" w:hint="eastAsia"/>
          <w:szCs w:val="21"/>
        </w:rPr>
        <w:t>、水害、土砂災害、火山災害に関する今後の防災・減災対策の検討の方向性として、最大規模の外力を想定してソフト対策に重点をおいて対応するという考え方が示されました</w:t>
      </w:r>
      <w:r w:rsidR="0052489A">
        <w:rPr>
          <w:rFonts w:ascii="HGSｺﾞｼｯｸM" w:eastAsia="HGSｺﾞｼｯｸM" w:hAnsiTheme="minorEastAsia" w:hint="eastAsia"/>
          <w:szCs w:val="21"/>
        </w:rPr>
        <w:t>。</w:t>
      </w:r>
    </w:p>
    <w:p w14:paraId="629A0040" w14:textId="77777777" w:rsidR="000274F0" w:rsidRPr="007C744C" w:rsidRDefault="000274F0" w:rsidP="00E12E88">
      <w:pPr>
        <w:spacing w:line="276" w:lineRule="auto"/>
        <w:ind w:leftChars="50" w:left="105"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こうした背景を踏まえ、多発する浸水被害に対応するため平成27年5月に水防法が改正されました。</w:t>
      </w:r>
    </w:p>
    <w:p w14:paraId="4908949B" w14:textId="77777777" w:rsidR="000274F0" w:rsidRPr="007C744C" w:rsidRDefault="008F2AA3" w:rsidP="00E12E88">
      <w:pPr>
        <w:spacing w:line="276" w:lineRule="auto"/>
        <w:ind w:leftChars="50" w:left="105"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この法律において、想定し得る最大規模の高潮に対する避難体制の充実・強化を図るため、想定し得る最大規模の高潮に係る浸水想定区域を公表する制度が新たに創設されました。</w:t>
      </w:r>
    </w:p>
    <w:p w14:paraId="6939D3BA" w14:textId="77777777" w:rsidR="008F2AA3" w:rsidRPr="007C744C" w:rsidRDefault="008F2AA3" w:rsidP="00E12E88">
      <w:pPr>
        <w:spacing w:line="276" w:lineRule="auto"/>
        <w:ind w:firstLineChars="100" w:firstLine="210"/>
        <w:jc w:val="left"/>
        <w:rPr>
          <w:rFonts w:ascii="HGSｺﾞｼｯｸM" w:eastAsia="HGSｺﾞｼｯｸM" w:hAnsiTheme="minorEastAsia"/>
          <w:szCs w:val="21"/>
        </w:rPr>
      </w:pPr>
    </w:p>
    <w:p w14:paraId="6A7C631B" w14:textId="77777777" w:rsidR="008F2AA3" w:rsidRPr="007C744C" w:rsidRDefault="008F2AA3" w:rsidP="00674744">
      <w:pPr>
        <w:pStyle w:val="a3"/>
        <w:numPr>
          <w:ilvl w:val="0"/>
          <w:numId w:val="11"/>
        </w:numPr>
        <w:ind w:leftChars="0"/>
        <w:jc w:val="left"/>
        <w:rPr>
          <w:rFonts w:ascii="HGSｺﾞｼｯｸM" w:eastAsia="HGSｺﾞｼｯｸM" w:hAnsiTheme="minorEastAsia"/>
          <w:b/>
          <w:szCs w:val="21"/>
        </w:rPr>
      </w:pPr>
      <w:r w:rsidRPr="007C744C">
        <w:rPr>
          <w:rFonts w:ascii="HGSｺﾞｼｯｸM" w:eastAsia="HGSｺﾞｼｯｸM" w:hAnsiTheme="minorEastAsia" w:hint="eastAsia"/>
          <w:b/>
          <w:szCs w:val="21"/>
        </w:rPr>
        <w:t>高潮浸水想定区域図について</w:t>
      </w:r>
    </w:p>
    <w:p w14:paraId="40F2E929" w14:textId="77777777" w:rsidR="008F2AA3" w:rsidRPr="007C744C" w:rsidRDefault="005840E2" w:rsidP="00674744">
      <w:pPr>
        <w:pStyle w:val="a3"/>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大阪府</w:t>
      </w:r>
      <w:r w:rsidR="00980014" w:rsidRPr="007C744C">
        <w:rPr>
          <w:rFonts w:ascii="HGSｺﾞｼｯｸM" w:eastAsia="HGSｺﾞｼｯｸM" w:hAnsiTheme="minorEastAsia" w:hint="eastAsia"/>
          <w:szCs w:val="21"/>
        </w:rPr>
        <w:t>における高潮浸水想定区域図は、</w:t>
      </w:r>
      <w:r w:rsidRPr="007C744C">
        <w:rPr>
          <w:rFonts w:ascii="HGSｺﾞｼｯｸM" w:eastAsia="HGSｺﾞｼｯｸM" w:hAnsiTheme="minorEastAsia" w:hint="eastAsia"/>
          <w:szCs w:val="21"/>
        </w:rPr>
        <w:t>大阪湾</w:t>
      </w:r>
      <w:r w:rsidR="00E47761">
        <w:rPr>
          <w:rFonts w:ascii="HGSｺﾞｼｯｸM" w:eastAsia="HGSｺﾞｼｯｸM" w:hAnsiTheme="minorEastAsia" w:hint="eastAsia"/>
          <w:szCs w:val="21"/>
        </w:rPr>
        <w:t>沿岸</w:t>
      </w:r>
      <w:r w:rsidRPr="007C744C">
        <w:rPr>
          <w:rFonts w:ascii="HGSｺﾞｼｯｸM" w:eastAsia="HGSｺﾞｼｯｸM" w:hAnsiTheme="minorEastAsia" w:hint="eastAsia"/>
          <w:szCs w:val="21"/>
        </w:rPr>
        <w:t>（大阪府区間）</w:t>
      </w:r>
      <w:r w:rsidR="00980014" w:rsidRPr="007C744C">
        <w:rPr>
          <w:rFonts w:ascii="HGSｺﾞｼｯｸM" w:eastAsia="HGSｺﾞｼｯｸM" w:hAnsiTheme="minorEastAsia" w:hint="eastAsia"/>
          <w:szCs w:val="21"/>
        </w:rPr>
        <w:t>において、水防法の規定により定められた想定し得る最大規模の高潮による氾濫が海岸や河川から発生した場合に、</w:t>
      </w:r>
      <w:r w:rsidRPr="007C744C">
        <w:rPr>
          <w:rFonts w:ascii="HGSｺﾞｼｯｸM" w:eastAsia="HGSｺﾞｼｯｸM" w:hAnsiTheme="minorEastAsia" w:hint="eastAsia"/>
          <w:szCs w:val="21"/>
        </w:rPr>
        <w:t>大阪府内</w:t>
      </w:r>
      <w:r w:rsidR="00980014" w:rsidRPr="007C744C">
        <w:rPr>
          <w:rFonts w:ascii="HGSｺﾞｼｯｸM" w:eastAsia="HGSｺﾞｼｯｸM" w:hAnsiTheme="minorEastAsia" w:hint="eastAsia"/>
          <w:szCs w:val="21"/>
        </w:rPr>
        <w:t>において浸水が想定される区域（高潮浸水想定区域）、想定される浸水の深さを示し</w:t>
      </w:r>
      <w:r w:rsidR="00913B5A">
        <w:rPr>
          <w:rFonts w:ascii="HGSｺﾞｼｯｸM" w:eastAsia="HGSｺﾞｼｯｸM" w:hAnsiTheme="minorEastAsia" w:hint="eastAsia"/>
          <w:szCs w:val="21"/>
        </w:rPr>
        <w:t>ます</w:t>
      </w:r>
      <w:r w:rsidR="00980014" w:rsidRPr="007C744C">
        <w:rPr>
          <w:rFonts w:ascii="HGSｺﾞｼｯｸM" w:eastAsia="HGSｺﾞｼｯｸM" w:hAnsiTheme="minorEastAsia" w:hint="eastAsia"/>
          <w:szCs w:val="21"/>
        </w:rPr>
        <w:t>。</w:t>
      </w:r>
    </w:p>
    <w:p w14:paraId="41E7A861" w14:textId="77777777" w:rsidR="00BA3BEF" w:rsidRPr="007C744C" w:rsidRDefault="00BA3BEF" w:rsidP="00674744">
      <w:pPr>
        <w:pStyle w:val="a3"/>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作成に当たっては、平成27年 7 月に国が作成した「高潮浸水想定区域図作成の手引きVer.1.</w:t>
      </w:r>
      <w:r w:rsidR="00913B5A">
        <w:rPr>
          <w:rFonts w:ascii="HGSｺﾞｼｯｸM" w:eastAsia="HGSｺﾞｼｯｸM" w:hAnsiTheme="minorEastAsia" w:hint="eastAsia"/>
          <w:szCs w:val="21"/>
        </w:rPr>
        <w:t>1</w:t>
      </w:r>
      <w:r w:rsidRPr="007C744C">
        <w:rPr>
          <w:rFonts w:ascii="HGSｺﾞｼｯｸM" w:eastAsia="HGSｺﾞｼｯｸM" w:hAnsiTheme="minorEastAsia" w:hint="eastAsia"/>
          <w:szCs w:val="21"/>
        </w:rPr>
        <w:t>0」に基づくとともに、</w:t>
      </w:r>
      <w:r w:rsidR="005840E2" w:rsidRPr="007C744C">
        <w:rPr>
          <w:rFonts w:ascii="HGSｺﾞｼｯｸM" w:eastAsia="HGSｺﾞｼｯｸM" w:hAnsiTheme="minorEastAsia" w:hint="eastAsia"/>
          <w:szCs w:val="21"/>
        </w:rPr>
        <w:t>大阪府</w:t>
      </w:r>
      <w:r w:rsidRPr="007C744C">
        <w:rPr>
          <w:rFonts w:ascii="HGSｺﾞｼｯｸM" w:eastAsia="HGSｺﾞｼｯｸM" w:hAnsiTheme="minorEastAsia" w:hint="eastAsia"/>
          <w:szCs w:val="21"/>
        </w:rPr>
        <w:t>が設置した</w:t>
      </w:r>
      <w:r w:rsidR="005840E2" w:rsidRPr="007C744C">
        <w:rPr>
          <w:rFonts w:ascii="HGSｺﾞｼｯｸM" w:eastAsia="HGSｺﾞｼｯｸM" w:hAnsiTheme="minorEastAsia" w:hint="eastAsia"/>
          <w:szCs w:val="21"/>
        </w:rPr>
        <w:t>河川整備審議会「高潮専門部会」</w:t>
      </w:r>
      <w:r w:rsidRPr="007C744C">
        <w:rPr>
          <w:rFonts w:ascii="HGSｺﾞｼｯｸM" w:eastAsia="HGSｺﾞｼｯｸM" w:hAnsiTheme="minorEastAsia" w:hint="eastAsia"/>
          <w:szCs w:val="21"/>
        </w:rPr>
        <w:t>において防災等の専門家からご助言をいただきながら検討を進め、その結果をとりまとめました。</w:t>
      </w:r>
    </w:p>
    <w:p w14:paraId="6F336CF3" w14:textId="77777777" w:rsidR="00980014" w:rsidRPr="00913B5A" w:rsidRDefault="00980014" w:rsidP="00BA3BEF">
      <w:pPr>
        <w:spacing w:line="276" w:lineRule="auto"/>
        <w:jc w:val="left"/>
        <w:rPr>
          <w:rFonts w:ascii="HGSｺﾞｼｯｸM" w:eastAsia="HGSｺﾞｼｯｸM" w:hAnsiTheme="minorEastAsia"/>
          <w:szCs w:val="21"/>
        </w:rPr>
      </w:pPr>
    </w:p>
    <w:p w14:paraId="22E78CB5" w14:textId="77777777" w:rsidR="00BA3BEF" w:rsidRPr="007C744C" w:rsidRDefault="005840E2" w:rsidP="00BA3BEF">
      <w:pPr>
        <w:autoSpaceDE w:val="0"/>
        <w:autoSpaceDN w:val="0"/>
        <w:jc w:val="left"/>
        <w:rPr>
          <w:rFonts w:ascii="HGSｺﾞｼｯｸM" w:eastAsia="HGSｺﾞｼｯｸM" w:hAnsiTheme="minorEastAsia" w:cs="MS UI Gothic"/>
          <w:w w:val="110"/>
          <w:kern w:val="0"/>
          <w:sz w:val="20"/>
        </w:rPr>
      </w:pPr>
      <w:r w:rsidRPr="007C744C">
        <w:rPr>
          <w:rFonts w:ascii="HGSｺﾞｼｯｸM" w:eastAsia="HGSｺﾞｼｯｸM" w:hAnsiTheme="minorEastAsia" w:cs="MS UI Gothic" w:hint="eastAsia"/>
          <w:w w:val="110"/>
          <w:kern w:val="0"/>
          <w:sz w:val="20"/>
        </w:rPr>
        <w:t>大阪府河川整備審議会「高潮専門部会</w:t>
      </w:r>
      <w:r w:rsidR="00B00306" w:rsidRPr="007C744C">
        <w:rPr>
          <w:rFonts w:ascii="HGSｺﾞｼｯｸM" w:eastAsia="HGSｺﾞｼｯｸM" w:hAnsiTheme="minorEastAsia" w:cs="MS UI Gothic" w:hint="eastAsia"/>
          <w:w w:val="110"/>
          <w:kern w:val="0"/>
          <w:sz w:val="20"/>
        </w:rPr>
        <w:t>」委員（五十音順）</w:t>
      </w:r>
    </w:p>
    <w:tbl>
      <w:tblPr>
        <w:tblStyle w:val="ad"/>
        <w:tblW w:w="0" w:type="auto"/>
        <w:jc w:val="center"/>
        <w:tblLook w:val="04A0" w:firstRow="1" w:lastRow="0" w:firstColumn="1" w:lastColumn="0" w:noHBand="0" w:noVBand="1"/>
      </w:tblPr>
      <w:tblGrid>
        <w:gridCol w:w="2081"/>
        <w:gridCol w:w="4487"/>
      </w:tblGrid>
      <w:tr w:rsidR="00B00306" w:rsidRPr="007C744C" w14:paraId="79DF3823" w14:textId="77777777" w:rsidTr="00B00306">
        <w:trPr>
          <w:jc w:val="center"/>
        </w:trPr>
        <w:tc>
          <w:tcPr>
            <w:tcW w:w="2081" w:type="dxa"/>
          </w:tcPr>
          <w:p w14:paraId="280DBAEC" w14:textId="77777777" w:rsidR="00B00306" w:rsidRPr="007C744C" w:rsidRDefault="00B00306" w:rsidP="00B00306">
            <w:pPr>
              <w:autoSpaceDE w:val="0"/>
              <w:autoSpaceDN w:val="0"/>
              <w:ind w:firstLineChars="200" w:firstLine="481"/>
              <w:jc w:val="left"/>
              <w:rPr>
                <w:rFonts w:ascii="HGSｺﾞｼｯｸM" w:eastAsia="HGSｺﾞｼｯｸM" w:hAnsiTheme="minorEastAsia" w:cs="MS UI Gothic"/>
                <w:w w:val="110"/>
                <w:kern w:val="0"/>
                <w:sz w:val="22"/>
              </w:rPr>
            </w:pPr>
            <w:r w:rsidRPr="007C744C">
              <w:rPr>
                <w:rFonts w:ascii="HGSｺﾞｼｯｸM" w:eastAsia="HGSｺﾞｼｯｸM" w:hAnsiTheme="minorEastAsia" w:cs="MS UI Gothic" w:hint="eastAsia"/>
                <w:w w:val="110"/>
                <w:kern w:val="0"/>
                <w:sz w:val="22"/>
              </w:rPr>
              <w:t>大石　哲</w:t>
            </w:r>
          </w:p>
        </w:tc>
        <w:tc>
          <w:tcPr>
            <w:tcW w:w="4487" w:type="dxa"/>
          </w:tcPr>
          <w:p w14:paraId="31C8A7EF" w14:textId="77777777" w:rsidR="00B00306" w:rsidRPr="007C744C" w:rsidRDefault="00B00306" w:rsidP="00BA3BEF">
            <w:pPr>
              <w:autoSpaceDE w:val="0"/>
              <w:autoSpaceDN w:val="0"/>
              <w:jc w:val="left"/>
              <w:rPr>
                <w:rFonts w:ascii="HGSｺﾞｼｯｸM" w:eastAsia="HGSｺﾞｼｯｸM" w:hAnsiTheme="minorEastAsia" w:cs="MS UI Gothic"/>
                <w:w w:val="110"/>
                <w:kern w:val="0"/>
                <w:sz w:val="22"/>
              </w:rPr>
            </w:pPr>
            <w:r w:rsidRPr="007C744C">
              <w:rPr>
                <w:rFonts w:ascii="HGSｺﾞｼｯｸM" w:eastAsia="HGSｺﾞｼｯｸM" w:hAnsiTheme="minorEastAsia" w:cs="MS UI Gothic" w:hint="eastAsia"/>
                <w:w w:val="110"/>
                <w:kern w:val="0"/>
                <w:sz w:val="22"/>
              </w:rPr>
              <w:t>神戸大学都市安全研究センター　教授</w:t>
            </w:r>
          </w:p>
        </w:tc>
      </w:tr>
      <w:tr w:rsidR="00B00306" w:rsidRPr="007C744C" w14:paraId="32214808" w14:textId="77777777" w:rsidTr="00B00306">
        <w:trPr>
          <w:jc w:val="center"/>
        </w:trPr>
        <w:tc>
          <w:tcPr>
            <w:tcW w:w="2081" w:type="dxa"/>
          </w:tcPr>
          <w:p w14:paraId="03799F63" w14:textId="77777777" w:rsidR="00B00306" w:rsidRPr="007C744C" w:rsidRDefault="00B00306" w:rsidP="00BA3BEF">
            <w:pPr>
              <w:autoSpaceDE w:val="0"/>
              <w:autoSpaceDN w:val="0"/>
              <w:jc w:val="left"/>
              <w:rPr>
                <w:rFonts w:ascii="HGSｺﾞｼｯｸM" w:eastAsia="HGSｺﾞｼｯｸM" w:hAnsiTheme="minorEastAsia" w:cs="MS UI Gothic"/>
                <w:w w:val="110"/>
                <w:kern w:val="0"/>
                <w:sz w:val="22"/>
              </w:rPr>
            </w:pPr>
            <w:r w:rsidRPr="007C744C">
              <w:rPr>
                <w:rFonts w:ascii="HGSｺﾞｼｯｸM" w:eastAsia="HGSｺﾞｼｯｸM" w:hAnsiTheme="minorEastAsia" w:cs="MS UI Gothic" w:hint="eastAsia"/>
                <w:w w:val="110"/>
                <w:kern w:val="0"/>
                <w:sz w:val="22"/>
              </w:rPr>
              <w:t>〇　中北　英一</w:t>
            </w:r>
          </w:p>
        </w:tc>
        <w:tc>
          <w:tcPr>
            <w:tcW w:w="4487" w:type="dxa"/>
          </w:tcPr>
          <w:p w14:paraId="6BE4586D" w14:textId="77777777" w:rsidR="00B00306" w:rsidRPr="007C744C" w:rsidRDefault="00B00306" w:rsidP="00BA3BEF">
            <w:pPr>
              <w:autoSpaceDE w:val="0"/>
              <w:autoSpaceDN w:val="0"/>
              <w:jc w:val="left"/>
              <w:rPr>
                <w:rFonts w:ascii="HGSｺﾞｼｯｸM" w:eastAsia="HGSｺﾞｼｯｸM" w:hAnsiTheme="minorEastAsia" w:cs="MS UI Gothic"/>
                <w:w w:val="110"/>
                <w:kern w:val="0"/>
                <w:sz w:val="22"/>
              </w:rPr>
            </w:pPr>
            <w:r w:rsidRPr="007C744C">
              <w:rPr>
                <w:rFonts w:ascii="HGSｺﾞｼｯｸM" w:eastAsia="HGSｺﾞｼｯｸM" w:hAnsiTheme="minorEastAsia" w:cs="MS UI Gothic" w:hint="eastAsia"/>
                <w:w w:val="110"/>
                <w:kern w:val="0"/>
                <w:sz w:val="22"/>
              </w:rPr>
              <w:t>京都大学防災研究所　教授</w:t>
            </w:r>
          </w:p>
        </w:tc>
      </w:tr>
      <w:tr w:rsidR="00B00306" w:rsidRPr="007C744C" w14:paraId="702B9CC5" w14:textId="77777777" w:rsidTr="00B00306">
        <w:trPr>
          <w:jc w:val="center"/>
        </w:trPr>
        <w:tc>
          <w:tcPr>
            <w:tcW w:w="2081" w:type="dxa"/>
          </w:tcPr>
          <w:p w14:paraId="41D52D41" w14:textId="77777777" w:rsidR="00B00306" w:rsidRPr="007C744C" w:rsidRDefault="00B00306" w:rsidP="00B00306">
            <w:pPr>
              <w:autoSpaceDE w:val="0"/>
              <w:autoSpaceDN w:val="0"/>
              <w:ind w:firstLineChars="200" w:firstLine="481"/>
              <w:jc w:val="left"/>
              <w:rPr>
                <w:rFonts w:ascii="HGSｺﾞｼｯｸM" w:eastAsia="HGSｺﾞｼｯｸM" w:hAnsiTheme="minorEastAsia" w:cs="MS UI Gothic"/>
                <w:w w:val="110"/>
                <w:kern w:val="0"/>
                <w:sz w:val="22"/>
              </w:rPr>
            </w:pPr>
            <w:r w:rsidRPr="007C744C">
              <w:rPr>
                <w:rFonts w:ascii="HGSｺﾞｼｯｸM" w:eastAsia="HGSｺﾞｼｯｸM" w:hAnsiTheme="minorEastAsia" w:cs="MS UI Gothic" w:hint="eastAsia"/>
                <w:w w:val="110"/>
                <w:kern w:val="0"/>
                <w:sz w:val="22"/>
              </w:rPr>
              <w:t>平石　哲也</w:t>
            </w:r>
          </w:p>
        </w:tc>
        <w:tc>
          <w:tcPr>
            <w:tcW w:w="4487" w:type="dxa"/>
          </w:tcPr>
          <w:p w14:paraId="2A35E1FE" w14:textId="77777777" w:rsidR="00B00306" w:rsidRPr="007C744C" w:rsidRDefault="00B00306" w:rsidP="00BA3BEF">
            <w:pPr>
              <w:autoSpaceDE w:val="0"/>
              <w:autoSpaceDN w:val="0"/>
              <w:jc w:val="left"/>
              <w:rPr>
                <w:rFonts w:ascii="HGSｺﾞｼｯｸM" w:eastAsia="HGSｺﾞｼｯｸM" w:hAnsiTheme="minorEastAsia" w:cs="MS UI Gothic"/>
                <w:w w:val="110"/>
                <w:kern w:val="0"/>
                <w:sz w:val="22"/>
              </w:rPr>
            </w:pPr>
            <w:r w:rsidRPr="007C744C">
              <w:rPr>
                <w:rFonts w:ascii="HGSｺﾞｼｯｸM" w:eastAsia="HGSｺﾞｼｯｸM" w:hAnsiTheme="minorEastAsia" w:cs="MS UI Gothic" w:hint="eastAsia"/>
                <w:w w:val="110"/>
                <w:kern w:val="0"/>
                <w:sz w:val="22"/>
              </w:rPr>
              <w:t>京都大学防災研究所　教授</w:t>
            </w:r>
          </w:p>
        </w:tc>
      </w:tr>
    </w:tbl>
    <w:p w14:paraId="542A270E" w14:textId="77777777" w:rsidR="00B00306" w:rsidRPr="007C744C" w:rsidRDefault="005840E2" w:rsidP="005840E2">
      <w:pPr>
        <w:ind w:firstLineChars="1200" w:firstLine="2756"/>
        <w:jc w:val="right"/>
        <w:rPr>
          <w:rFonts w:ascii="HGSｺﾞｼｯｸM" w:eastAsia="HGSｺﾞｼｯｸM" w:hAnsi="ＭＳ ゴシック"/>
          <w:w w:val="110"/>
          <w:szCs w:val="21"/>
        </w:rPr>
      </w:pPr>
      <w:r w:rsidRPr="007C744C">
        <w:rPr>
          <w:rFonts w:ascii="HGSｺﾞｼｯｸM" w:eastAsia="HGSｺﾞｼｯｸM" w:hAnsi="ＭＳ ゴシック" w:hint="eastAsia"/>
          <w:w w:val="110"/>
          <w:szCs w:val="21"/>
        </w:rPr>
        <w:t>〇</w:t>
      </w:r>
      <w:r w:rsidR="00D95104" w:rsidRPr="007C744C">
        <w:rPr>
          <w:rFonts w:ascii="HGSｺﾞｼｯｸM" w:eastAsia="HGSｺﾞｼｯｸM" w:hAnsi="ＭＳ ゴシック" w:hint="eastAsia"/>
          <w:w w:val="110"/>
          <w:szCs w:val="21"/>
        </w:rPr>
        <w:t>：部会</w:t>
      </w:r>
      <w:r w:rsidR="00131858" w:rsidRPr="007C744C">
        <w:rPr>
          <w:rFonts w:ascii="HGSｺﾞｼｯｸM" w:eastAsia="HGSｺﾞｼｯｸM" w:hAnsi="ＭＳ ゴシック" w:hint="eastAsia"/>
          <w:w w:val="110"/>
          <w:szCs w:val="21"/>
        </w:rPr>
        <w:t>長</w:t>
      </w:r>
      <w:r w:rsidRPr="007C744C">
        <w:rPr>
          <w:rFonts w:ascii="HGSｺﾞｼｯｸM" w:eastAsia="HGSｺﾞｼｯｸM" w:hAnsi="ＭＳ ゴシック" w:hint="eastAsia"/>
          <w:w w:val="110"/>
          <w:szCs w:val="21"/>
        </w:rPr>
        <w:t xml:space="preserve">　</w:t>
      </w:r>
      <w:r w:rsidR="00131858" w:rsidRPr="007C744C">
        <w:rPr>
          <w:rFonts w:ascii="HGSｺﾞｼｯｸM" w:eastAsia="HGSｺﾞｼｯｸM" w:hAnsi="ＭＳ ゴシック" w:hint="eastAsia"/>
          <w:w w:val="110"/>
          <w:szCs w:val="21"/>
        </w:rPr>
        <w:t>【敬称略】</w:t>
      </w:r>
      <w:r w:rsidR="00B00306" w:rsidRPr="007C744C">
        <w:rPr>
          <w:rFonts w:ascii="HGSｺﾞｼｯｸM" w:eastAsia="HGSｺﾞｼｯｸM" w:hAnsi="ＭＳ ゴシック" w:hint="eastAsia"/>
          <w:w w:val="110"/>
          <w:szCs w:val="21"/>
        </w:rPr>
        <w:br w:type="page"/>
      </w:r>
    </w:p>
    <w:p w14:paraId="7359EB2F" w14:textId="78A5B90B" w:rsidR="00A43F1D" w:rsidRPr="007C744C" w:rsidRDefault="00A43F1D" w:rsidP="00A43F1D">
      <w:pPr>
        <w:spacing w:line="276" w:lineRule="auto"/>
        <w:jc w:val="left"/>
        <w:rPr>
          <w:rFonts w:ascii="HGSｺﾞｼｯｸM" w:eastAsia="HGSｺﾞｼｯｸM" w:hAnsiTheme="minorEastAsia"/>
          <w:szCs w:val="21"/>
        </w:rPr>
      </w:pPr>
      <w:r w:rsidRPr="007C744C">
        <w:rPr>
          <w:rFonts w:ascii="HGSｺﾞｼｯｸM" w:eastAsia="HGSｺﾞｼｯｸM" w:hAnsiTheme="majorEastAsia" w:hint="eastAsia"/>
          <w:b/>
          <w:szCs w:val="21"/>
          <w:u w:val="single"/>
        </w:rPr>
        <w:lastRenderedPageBreak/>
        <w:t>２　留意事項</w:t>
      </w:r>
    </w:p>
    <w:p w14:paraId="76405A37" w14:textId="77777777" w:rsidR="009C3286" w:rsidRDefault="009C3286" w:rsidP="00A43F1D">
      <w:pPr>
        <w:spacing w:line="276" w:lineRule="auto"/>
        <w:ind w:leftChars="100" w:left="210" w:firstLineChars="100" w:firstLine="210"/>
        <w:jc w:val="left"/>
        <w:rPr>
          <w:rFonts w:ascii="HGSｺﾞｼｯｸM" w:eastAsia="HGSｺﾞｼｯｸM" w:hAnsiTheme="minorEastAsia"/>
          <w:szCs w:val="21"/>
        </w:rPr>
      </w:pPr>
    </w:p>
    <w:p w14:paraId="5BA04F9A" w14:textId="64BE5E9B" w:rsidR="00A43F1D" w:rsidRPr="007C744C" w:rsidRDefault="00C4441F" w:rsidP="00A43F1D">
      <w:pPr>
        <w:spacing w:line="276" w:lineRule="auto"/>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大阪府</w:t>
      </w:r>
      <w:r w:rsidR="00A43F1D" w:rsidRPr="007C744C">
        <w:rPr>
          <w:rFonts w:ascii="HGSｺﾞｼｯｸM" w:eastAsia="HGSｺﾞｼｯｸM" w:hAnsiTheme="minorEastAsia" w:hint="eastAsia"/>
          <w:szCs w:val="21"/>
        </w:rPr>
        <w:t>における高潮浸水想定区域図は、</w:t>
      </w:r>
      <w:r w:rsidRPr="007C744C">
        <w:rPr>
          <w:rFonts w:ascii="HGSｺﾞｼｯｸM" w:eastAsia="HGSｺﾞｼｯｸM" w:hAnsiTheme="minorEastAsia" w:hint="eastAsia"/>
          <w:szCs w:val="21"/>
        </w:rPr>
        <w:t>大阪湾</w:t>
      </w:r>
      <w:r w:rsidR="00E47761">
        <w:rPr>
          <w:rFonts w:ascii="HGSｺﾞｼｯｸM" w:eastAsia="HGSｺﾞｼｯｸM" w:hAnsiTheme="minorEastAsia" w:hint="eastAsia"/>
          <w:szCs w:val="21"/>
        </w:rPr>
        <w:t>沿岸</w:t>
      </w:r>
      <w:r w:rsidR="00A43F1D" w:rsidRPr="007C744C">
        <w:rPr>
          <w:rFonts w:ascii="HGSｺﾞｼｯｸM" w:eastAsia="HGSｺﾞｼｯｸM" w:hAnsiTheme="minorEastAsia" w:hint="eastAsia"/>
          <w:szCs w:val="21"/>
        </w:rPr>
        <w:t>（</w:t>
      </w:r>
      <w:r w:rsidRPr="007C744C">
        <w:rPr>
          <w:rFonts w:ascii="HGSｺﾞｼｯｸM" w:eastAsia="HGSｺﾞｼｯｸM" w:hAnsiTheme="minorEastAsia" w:hint="eastAsia"/>
          <w:szCs w:val="21"/>
        </w:rPr>
        <w:t>大阪府</w:t>
      </w:r>
      <w:r w:rsidR="00A43F1D" w:rsidRPr="007C744C">
        <w:rPr>
          <w:rFonts w:ascii="HGSｺﾞｼｯｸM" w:eastAsia="HGSｺﾞｼｯｸM" w:hAnsiTheme="minorEastAsia" w:hint="eastAsia"/>
          <w:szCs w:val="21"/>
        </w:rPr>
        <w:t>区間）において、水防法の規定により定められた想定し得る最大規模の高潮による氾濫が海岸や河川から発生した場合に、</w:t>
      </w:r>
      <w:r w:rsidRPr="007C744C">
        <w:rPr>
          <w:rFonts w:ascii="HGSｺﾞｼｯｸM" w:eastAsia="HGSｺﾞｼｯｸM" w:hAnsiTheme="minorEastAsia" w:hint="eastAsia"/>
          <w:szCs w:val="21"/>
        </w:rPr>
        <w:t>大阪府内</w:t>
      </w:r>
      <w:r w:rsidR="00A43F1D" w:rsidRPr="007C744C">
        <w:rPr>
          <w:rFonts w:ascii="HGSｺﾞｼｯｸM" w:eastAsia="HGSｺﾞｼｯｸM" w:hAnsiTheme="minorEastAsia" w:hint="eastAsia"/>
          <w:szCs w:val="21"/>
        </w:rPr>
        <w:t>において浸水が想定される区域（高潮浸水想定区域）、想定される浸水の深さを表示した図面です。</w:t>
      </w:r>
    </w:p>
    <w:p w14:paraId="301AA595" w14:textId="77777777" w:rsidR="00A43F1D" w:rsidRPr="007C744C" w:rsidRDefault="00A43F1D" w:rsidP="00A43F1D">
      <w:pPr>
        <w:spacing w:line="276" w:lineRule="auto"/>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浸水の深さや継続時間については、高潮による浸水の状況を複数のケースでシミュレーションを実施し、それらの結果から各地点において最大となる深さや最長となる継続時間を表示します。</w:t>
      </w:r>
    </w:p>
    <w:p w14:paraId="094F086B" w14:textId="77777777" w:rsidR="00A43F1D" w:rsidRPr="007C744C" w:rsidRDefault="00A43F1D" w:rsidP="00A43F1D">
      <w:pPr>
        <w:spacing w:line="276" w:lineRule="auto"/>
        <w:ind w:leftChars="200" w:left="420"/>
        <w:jc w:val="left"/>
        <w:rPr>
          <w:rFonts w:ascii="HGSｺﾞｼｯｸM" w:eastAsia="HGSｺﾞｼｯｸM" w:hAnsiTheme="minorEastAsia"/>
          <w:szCs w:val="21"/>
        </w:rPr>
      </w:pPr>
      <w:r w:rsidRPr="007C744C">
        <w:rPr>
          <w:rFonts w:ascii="HGSｺﾞｼｯｸM" w:eastAsia="HGSｺﾞｼｯｸM" w:hAnsiTheme="minorEastAsia" w:hint="eastAsia"/>
          <w:szCs w:val="21"/>
        </w:rPr>
        <w:t>なお、浸水の深さは地盤面を基準にしています。</w:t>
      </w:r>
    </w:p>
    <w:p w14:paraId="3802A8B2" w14:textId="77777777" w:rsidR="00A43F1D" w:rsidRPr="007C744C" w:rsidRDefault="00A43F1D" w:rsidP="00A43F1D">
      <w:pPr>
        <w:spacing w:line="276" w:lineRule="auto"/>
        <w:jc w:val="left"/>
        <w:rPr>
          <w:rFonts w:ascii="HGSｺﾞｼｯｸM" w:eastAsia="HGSｺﾞｼｯｸM" w:hAnsiTheme="minorEastAsia"/>
          <w:szCs w:val="21"/>
        </w:rPr>
      </w:pPr>
    </w:p>
    <w:p w14:paraId="590E7480" w14:textId="77777777" w:rsidR="00A43F1D" w:rsidRPr="007C744C" w:rsidRDefault="00A43F1D" w:rsidP="00A43F1D">
      <w:pPr>
        <w:spacing w:line="276" w:lineRule="auto"/>
        <w:ind w:leftChars="200" w:left="420"/>
        <w:jc w:val="left"/>
        <w:rPr>
          <w:rFonts w:ascii="HGSｺﾞｼｯｸM" w:eastAsia="HGSｺﾞｼｯｸM" w:hAnsiTheme="minorEastAsia"/>
          <w:szCs w:val="21"/>
        </w:rPr>
      </w:pPr>
      <w:r w:rsidRPr="007C744C">
        <w:rPr>
          <w:rFonts w:ascii="HGSｺﾞｼｯｸM" w:eastAsia="HGSｺﾞｼｯｸM" w:hAnsiTheme="minorEastAsia" w:hint="eastAsia"/>
          <w:szCs w:val="21"/>
        </w:rPr>
        <w:t>高潮浸水想定区域図をご覧になる際には、次の事項にご注意ください。</w:t>
      </w:r>
    </w:p>
    <w:p w14:paraId="1A98496A" w14:textId="77777777" w:rsidR="00A43F1D" w:rsidRPr="007C744C" w:rsidRDefault="00A43F1D" w:rsidP="00A43F1D">
      <w:pPr>
        <w:spacing w:line="276" w:lineRule="auto"/>
        <w:jc w:val="left"/>
        <w:rPr>
          <w:rFonts w:ascii="HGSｺﾞｼｯｸM" w:eastAsia="HGSｺﾞｼｯｸM" w:hAnsiTheme="majorEastAsia"/>
          <w:szCs w:val="21"/>
        </w:rPr>
      </w:pPr>
    </w:p>
    <w:p w14:paraId="5F452519" w14:textId="77777777" w:rsidR="00A43F1D" w:rsidRPr="007C744C" w:rsidRDefault="00A43F1D" w:rsidP="00A43F1D">
      <w:pPr>
        <w:spacing w:line="276" w:lineRule="auto"/>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〇高潮の影響が極めて大きくなる台風を想定していること</w:t>
      </w:r>
    </w:p>
    <w:p w14:paraId="7AAD15C2" w14:textId="77777777" w:rsidR="00A43F1D" w:rsidRPr="007C744C" w:rsidRDefault="00A43F1D" w:rsidP="00AD5830">
      <w:pPr>
        <w:spacing w:line="276" w:lineRule="auto"/>
        <w:ind w:leftChars="100" w:left="420" w:hangingChars="100" w:hanging="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・台風の中心気圧は、日本に上陸した既往最大規模の台風である室戸台風（昭和9年）を基本とし、910hPaとしています。</w:t>
      </w:r>
    </w:p>
    <w:p w14:paraId="5D289FF9" w14:textId="77777777" w:rsidR="004C43CB" w:rsidRPr="007C744C" w:rsidRDefault="00A43F1D" w:rsidP="004C43CB">
      <w:pPr>
        <w:spacing w:line="276" w:lineRule="auto"/>
        <w:ind w:leftChars="100" w:left="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・台風の移動速度が速いほど風速が大きくなるため、潮位偏差が大きくなります。</w:t>
      </w:r>
    </w:p>
    <w:p w14:paraId="7A8DEDE4" w14:textId="77777777" w:rsidR="00A43F1D" w:rsidRPr="007C744C" w:rsidRDefault="00A43F1D" w:rsidP="004C43CB">
      <w:pPr>
        <w:spacing w:line="276" w:lineRule="auto"/>
        <w:ind w:leftChars="200" w:left="420"/>
        <w:jc w:val="left"/>
        <w:rPr>
          <w:rFonts w:ascii="HGSｺﾞｼｯｸM" w:eastAsia="HGSｺﾞｼｯｸM" w:hAnsiTheme="minorEastAsia"/>
          <w:szCs w:val="21"/>
        </w:rPr>
      </w:pPr>
      <w:r w:rsidRPr="007C744C">
        <w:rPr>
          <w:rFonts w:ascii="HGSｺﾞｼｯｸM" w:eastAsia="HGSｺﾞｼｯｸM" w:hAnsiTheme="minorEastAsia" w:hint="eastAsia"/>
          <w:szCs w:val="21"/>
        </w:rPr>
        <w:t>今回の浸水想定では、伊勢湾台風を基本とし73km</w:t>
      </w:r>
      <w:r w:rsidR="000E3572" w:rsidRPr="007C744C">
        <w:rPr>
          <w:rFonts w:ascii="HGSｺﾞｼｯｸM" w:eastAsia="HGSｺﾞｼｯｸM" w:hAnsiTheme="minorEastAsia" w:hint="eastAsia"/>
          <w:szCs w:val="21"/>
        </w:rPr>
        <w:t>/</w:t>
      </w:r>
      <w:proofErr w:type="spellStart"/>
      <w:r w:rsidR="000E3572" w:rsidRPr="007C744C">
        <w:rPr>
          <w:rFonts w:ascii="HGSｺﾞｼｯｸM" w:eastAsia="HGSｺﾞｼｯｸM" w:hAnsiTheme="minorEastAsia" w:hint="eastAsia"/>
          <w:szCs w:val="21"/>
        </w:rPr>
        <w:t>h</w:t>
      </w:r>
      <w:r w:rsidR="00817BDF">
        <w:rPr>
          <w:rFonts w:ascii="HGSｺﾞｼｯｸM" w:eastAsia="HGSｺﾞｼｯｸM" w:hAnsiTheme="minorEastAsia"/>
          <w:szCs w:val="21"/>
        </w:rPr>
        <w:t>r</w:t>
      </w:r>
      <w:proofErr w:type="spellEnd"/>
      <w:r w:rsidRPr="007C744C">
        <w:rPr>
          <w:rFonts w:ascii="HGSｺﾞｼｯｸM" w:eastAsia="HGSｺﾞｼｯｸM" w:hAnsiTheme="minorEastAsia" w:hint="eastAsia"/>
          <w:szCs w:val="21"/>
        </w:rPr>
        <w:t>で一定のまま移動することとしています。</w:t>
      </w:r>
    </w:p>
    <w:p w14:paraId="31EC4D3F" w14:textId="77777777" w:rsidR="00A43F1D" w:rsidRPr="007C744C" w:rsidRDefault="00A43F1D" w:rsidP="000E3572">
      <w:pPr>
        <w:spacing w:line="276" w:lineRule="auto"/>
        <w:ind w:leftChars="100" w:left="420" w:hangingChars="100" w:hanging="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・高潮による浸水の範囲や深さ、継続時間は台風が通過する経路によって変化することから複数の経路を想定しています。</w:t>
      </w:r>
    </w:p>
    <w:p w14:paraId="515C48D2" w14:textId="77777777" w:rsidR="00A43F1D" w:rsidRPr="008C3C4E" w:rsidRDefault="00A43F1D" w:rsidP="00A43F1D">
      <w:pPr>
        <w:spacing w:line="276" w:lineRule="auto"/>
        <w:jc w:val="left"/>
        <w:rPr>
          <w:rFonts w:ascii="HGSｺﾞｼｯｸM" w:eastAsia="HGSｺﾞｼｯｸM" w:hAnsiTheme="majorEastAsia"/>
          <w:szCs w:val="21"/>
        </w:rPr>
      </w:pPr>
    </w:p>
    <w:p w14:paraId="5C627F72" w14:textId="77777777" w:rsidR="00A43F1D" w:rsidRPr="007C744C" w:rsidRDefault="000E3572" w:rsidP="00A43F1D">
      <w:pPr>
        <w:spacing w:line="276" w:lineRule="auto"/>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〇河川に</w:t>
      </w:r>
      <w:r w:rsidR="00A43F1D" w:rsidRPr="007C744C">
        <w:rPr>
          <w:rFonts w:ascii="HGSｺﾞｼｯｸM" w:eastAsia="HGSｺﾞｼｯｸM" w:hAnsiTheme="majorEastAsia" w:hint="eastAsia"/>
          <w:b/>
          <w:szCs w:val="21"/>
        </w:rPr>
        <w:t>洪水を見込んでいること</w:t>
      </w:r>
    </w:p>
    <w:p w14:paraId="49C02C7A" w14:textId="77777777" w:rsidR="00A43F1D" w:rsidRPr="007C744C" w:rsidRDefault="00A43F1D" w:rsidP="000E3572">
      <w:pPr>
        <w:spacing w:line="276" w:lineRule="auto"/>
        <w:ind w:leftChars="100" w:left="420" w:hangingChars="100" w:hanging="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・台風による降雨を想定し、主要な河川においては流量を設定し、想定最大規模の高潮と同時に計画規模の洪水が発生することを想定しています。</w:t>
      </w:r>
    </w:p>
    <w:p w14:paraId="6C772C05" w14:textId="77777777" w:rsidR="00A43F1D" w:rsidRPr="007C744C" w:rsidRDefault="000E3572" w:rsidP="004C43CB">
      <w:pPr>
        <w:spacing w:line="276" w:lineRule="auto"/>
        <w:ind w:leftChars="100" w:left="420" w:hangingChars="100" w:hanging="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w:t>
      </w:r>
      <w:r w:rsidR="00A43F1D" w:rsidRPr="007C744C">
        <w:rPr>
          <w:rFonts w:ascii="HGSｺﾞｼｯｸM" w:eastAsia="HGSｺﾞｼｯｸM" w:hAnsiTheme="minorEastAsia" w:hint="eastAsia"/>
          <w:szCs w:val="21"/>
        </w:rPr>
        <w:t>想定最大規模の高潮と想定最大規模の洪水が同時に発生することは、それぞれの発生する確率が極めて小さいこと等から想定していません。</w:t>
      </w:r>
    </w:p>
    <w:p w14:paraId="32E0A4A4" w14:textId="77777777" w:rsidR="00A43F1D" w:rsidRPr="008C3C4E" w:rsidRDefault="00A43F1D" w:rsidP="00A43F1D">
      <w:pPr>
        <w:spacing w:line="276" w:lineRule="auto"/>
        <w:jc w:val="left"/>
        <w:rPr>
          <w:rFonts w:ascii="HGSｺﾞｼｯｸM" w:eastAsia="HGSｺﾞｼｯｸM" w:hAnsiTheme="majorEastAsia"/>
          <w:szCs w:val="21"/>
        </w:rPr>
      </w:pPr>
    </w:p>
    <w:p w14:paraId="6F1905E9" w14:textId="77777777" w:rsidR="00A43F1D" w:rsidRPr="007C744C" w:rsidRDefault="000E3572" w:rsidP="00A43F1D">
      <w:pPr>
        <w:spacing w:line="276" w:lineRule="auto"/>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〇</w:t>
      </w:r>
      <w:r w:rsidR="00A43F1D" w:rsidRPr="007C744C">
        <w:rPr>
          <w:rFonts w:ascii="HGSｺﾞｼｯｸM" w:eastAsia="HGSｺﾞｼｯｸM" w:hAnsiTheme="majorEastAsia" w:hint="eastAsia"/>
          <w:b/>
          <w:szCs w:val="21"/>
        </w:rPr>
        <w:t>堤防等の決壊を想定していること</w:t>
      </w:r>
    </w:p>
    <w:p w14:paraId="2E04AFC9" w14:textId="77777777" w:rsidR="00A43F1D" w:rsidRPr="007C744C" w:rsidRDefault="000E3572" w:rsidP="000E3572">
      <w:pPr>
        <w:spacing w:line="276" w:lineRule="auto"/>
        <w:ind w:leftChars="100" w:left="420" w:hangingChars="100" w:hanging="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w:t>
      </w:r>
      <w:r w:rsidR="00A43F1D" w:rsidRPr="007C744C">
        <w:rPr>
          <w:rFonts w:ascii="HGSｺﾞｼｯｸM" w:eastAsia="HGSｺﾞｼｯｸM" w:hAnsiTheme="minorEastAsia" w:hint="eastAsia"/>
          <w:szCs w:val="21"/>
        </w:rPr>
        <w:t>海岸保全施</w:t>
      </w:r>
      <w:r w:rsidRPr="007C744C">
        <w:rPr>
          <w:rFonts w:ascii="HGSｺﾞｼｯｸM" w:eastAsia="HGSｺﾞｼｯｸM" w:hAnsiTheme="minorEastAsia" w:hint="eastAsia"/>
          <w:szCs w:val="21"/>
        </w:rPr>
        <w:t>設や河川管理施設である堤防等は、最悪の事態を想定し潮位（水位）</w:t>
      </w:r>
      <w:r w:rsidR="00A43F1D" w:rsidRPr="007C744C">
        <w:rPr>
          <w:rFonts w:ascii="HGSｺﾞｼｯｸM" w:eastAsia="HGSｺﾞｼｯｸM" w:hAnsiTheme="minorEastAsia" w:hint="eastAsia"/>
          <w:szCs w:val="21"/>
        </w:rPr>
        <w:t>や波が一定の条件に達した段階で決壊するものとして扱っています。</w:t>
      </w:r>
    </w:p>
    <w:p w14:paraId="04D87A7B" w14:textId="77777777" w:rsidR="00A43F1D" w:rsidRPr="007C744C" w:rsidRDefault="00A43F1D" w:rsidP="000E3572">
      <w:pPr>
        <w:spacing w:line="276" w:lineRule="auto"/>
        <w:ind w:leftChars="100" w:left="420" w:hangingChars="100" w:hanging="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・堤防等が決壊する条件については、具体的にどのような条件まで施設が機能するか十分な知見が得られていないため、今回の浸水想定においては複数の決壊条件を設定しています。</w:t>
      </w:r>
    </w:p>
    <w:p w14:paraId="7FDF6698" w14:textId="77777777" w:rsidR="00A43F1D" w:rsidRPr="007C744C" w:rsidRDefault="00A43F1D" w:rsidP="000E3572">
      <w:pPr>
        <w:spacing w:line="276" w:lineRule="auto"/>
        <w:ind w:leftChars="100" w:left="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・決壊後は周辺地盤の高さと同様の地形として扱っています。</w:t>
      </w:r>
    </w:p>
    <w:p w14:paraId="386FD1FA" w14:textId="77777777" w:rsidR="004C43CB" w:rsidRPr="007C744C" w:rsidRDefault="00A43F1D" w:rsidP="000E3572">
      <w:pPr>
        <w:spacing w:line="276" w:lineRule="auto"/>
        <w:ind w:leftChars="100" w:left="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・地震により堤防等に影響が生じている状態での氾濫は想定していません。</w:t>
      </w:r>
      <w:r w:rsidR="004C43CB" w:rsidRPr="007C744C">
        <w:rPr>
          <w:rFonts w:ascii="HGSｺﾞｼｯｸM" w:eastAsia="HGSｺﾞｼｯｸM" w:hAnsiTheme="minorEastAsia" w:hint="eastAsia"/>
          <w:szCs w:val="21"/>
        </w:rPr>
        <w:br w:type="page"/>
      </w:r>
    </w:p>
    <w:p w14:paraId="34D727EE" w14:textId="77777777" w:rsidR="00806900" w:rsidRPr="007C744C" w:rsidRDefault="00806900" w:rsidP="00806900">
      <w:pPr>
        <w:spacing w:line="276" w:lineRule="auto"/>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lastRenderedPageBreak/>
        <w:t>〇排水施設の機能不全等を考慮していること</w:t>
      </w:r>
    </w:p>
    <w:p w14:paraId="3D23B392" w14:textId="77777777" w:rsidR="00806900" w:rsidRPr="007C744C" w:rsidRDefault="00806900" w:rsidP="004C43CB">
      <w:pPr>
        <w:spacing w:line="276" w:lineRule="auto"/>
        <w:ind w:leftChars="100" w:left="420" w:rightChars="1" w:right="2" w:hangingChars="100" w:hanging="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・浸水した水を排除する施設（排水機場等）の水没や広域的な停電により、各施設の機能が停止する可能性を考慮しています。</w:t>
      </w:r>
    </w:p>
    <w:p w14:paraId="1DACC746" w14:textId="77777777" w:rsidR="00806900" w:rsidRPr="007C744C" w:rsidRDefault="00806900" w:rsidP="00806900">
      <w:pPr>
        <w:spacing w:line="276" w:lineRule="auto"/>
        <w:ind w:leftChars="100" w:left="420" w:hangingChars="100" w:hanging="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・台風に伴う降雨は、河川を流下する洪水として考慮しており、下水道やその他の排水施設により雨水を排水できないこと等による浸水は考慮していません。</w:t>
      </w:r>
    </w:p>
    <w:p w14:paraId="08659D1A" w14:textId="77777777" w:rsidR="00806900" w:rsidRPr="007C744C" w:rsidRDefault="00806900" w:rsidP="00806900">
      <w:pPr>
        <w:spacing w:line="276" w:lineRule="auto"/>
        <w:jc w:val="left"/>
        <w:rPr>
          <w:rFonts w:ascii="HGSｺﾞｼｯｸM" w:eastAsia="HGSｺﾞｼｯｸM" w:hAnsiTheme="majorEastAsia"/>
          <w:szCs w:val="21"/>
        </w:rPr>
      </w:pPr>
    </w:p>
    <w:p w14:paraId="3D48ABAA" w14:textId="77777777" w:rsidR="00806900" w:rsidRPr="007C744C" w:rsidRDefault="00806900" w:rsidP="00806900">
      <w:pPr>
        <w:spacing w:line="276" w:lineRule="auto"/>
        <w:ind w:left="211" w:rightChars="1" w:right="2" w:hangingChars="100" w:hanging="211"/>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〇これまでの海岸保全施設や高潮の影響を受ける河川施設の整備状況等を踏まえたものであること</w:t>
      </w:r>
    </w:p>
    <w:p w14:paraId="27EE5B98" w14:textId="77777777" w:rsidR="00806900" w:rsidRPr="007C744C" w:rsidRDefault="00806900" w:rsidP="00806900">
      <w:pPr>
        <w:spacing w:line="276" w:lineRule="auto"/>
        <w:ind w:leftChars="100" w:left="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・地形図は、平成</w:t>
      </w:r>
      <w:r w:rsidR="00DE19A5">
        <w:rPr>
          <w:rFonts w:ascii="HGSｺﾞｼｯｸM" w:eastAsia="HGSｺﾞｼｯｸM" w:hAnsiTheme="minorEastAsia" w:hint="eastAsia"/>
          <w:szCs w:val="21"/>
        </w:rPr>
        <w:t>15</w:t>
      </w:r>
      <w:r w:rsidRPr="007C744C">
        <w:rPr>
          <w:rFonts w:ascii="HGSｺﾞｼｯｸM" w:eastAsia="HGSｺﾞｼｯｸM" w:hAnsiTheme="minorEastAsia" w:hint="eastAsia"/>
          <w:szCs w:val="21"/>
        </w:rPr>
        <w:t>～2</w:t>
      </w:r>
      <w:r w:rsidR="00DE19A5">
        <w:rPr>
          <w:rFonts w:ascii="HGSｺﾞｼｯｸM" w:eastAsia="HGSｺﾞｼｯｸM" w:hAnsiTheme="minorEastAsia" w:hint="eastAsia"/>
          <w:szCs w:val="21"/>
        </w:rPr>
        <w:t>5</w:t>
      </w:r>
      <w:r w:rsidRPr="007C744C">
        <w:rPr>
          <w:rFonts w:ascii="HGSｺﾞｼｯｸM" w:eastAsia="HGSｺﾞｼｯｸM" w:hAnsiTheme="minorEastAsia" w:hint="eastAsia"/>
          <w:szCs w:val="21"/>
        </w:rPr>
        <w:t>年度に測量したデータを使用しています。</w:t>
      </w:r>
    </w:p>
    <w:p w14:paraId="7E3CB0F4" w14:textId="77777777" w:rsidR="00806900" w:rsidRPr="007C744C" w:rsidRDefault="00806900" w:rsidP="00806900">
      <w:pPr>
        <w:spacing w:line="276" w:lineRule="auto"/>
        <w:ind w:leftChars="100" w:left="420" w:hangingChars="100" w:hanging="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・平成</w:t>
      </w:r>
      <w:r w:rsidR="00D95104" w:rsidRPr="007C744C">
        <w:rPr>
          <w:rFonts w:ascii="HGSｺﾞｼｯｸM" w:eastAsia="HGSｺﾞｼｯｸM" w:hAnsiTheme="minorEastAsia" w:hint="eastAsia"/>
          <w:szCs w:val="21"/>
        </w:rPr>
        <w:t>31</w:t>
      </w:r>
      <w:r w:rsidRPr="007C744C">
        <w:rPr>
          <w:rFonts w:ascii="HGSｺﾞｼｯｸM" w:eastAsia="HGSｺﾞｼｯｸM" w:hAnsiTheme="minorEastAsia" w:hint="eastAsia"/>
          <w:szCs w:val="21"/>
        </w:rPr>
        <w:t>年3月末時点の高潮対策施設、高潮の影響を受ける河川の河道、洪水調節施設の整備状況（一部、工事中を含む）をもとにしています。</w:t>
      </w:r>
    </w:p>
    <w:p w14:paraId="795D7F91" w14:textId="77777777" w:rsidR="00806900" w:rsidRPr="007C744C" w:rsidRDefault="00806900" w:rsidP="00B57BCE">
      <w:pPr>
        <w:spacing w:line="276" w:lineRule="auto"/>
        <w:ind w:leftChars="100" w:left="420" w:hangingChars="100" w:hanging="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・このため、その後の海岸保全施設等の整備の状況や土地利用の変更、大規模な構造物の建設、地形の大規模な改変等により、浸水する区域や浸水の深さ</w:t>
      </w:r>
      <w:r w:rsidR="008F491B">
        <w:rPr>
          <w:rFonts w:ascii="HGSｺﾞｼｯｸM" w:eastAsia="HGSｺﾞｼｯｸM" w:hAnsiTheme="minorEastAsia" w:hint="eastAsia"/>
          <w:szCs w:val="21"/>
        </w:rPr>
        <w:t>や</w:t>
      </w:r>
      <w:r w:rsidRPr="007C744C">
        <w:rPr>
          <w:rFonts w:ascii="HGSｺﾞｼｯｸM" w:eastAsia="HGSｺﾞｼｯｸM" w:hAnsiTheme="minorEastAsia" w:hint="eastAsia"/>
          <w:szCs w:val="21"/>
        </w:rPr>
        <w:t>浸水継続時間が変わる可能性があります。</w:t>
      </w:r>
    </w:p>
    <w:p w14:paraId="12F3D27E" w14:textId="77777777" w:rsidR="00806900" w:rsidRPr="007C744C" w:rsidRDefault="00B57BCE" w:rsidP="00B57BCE">
      <w:pPr>
        <w:spacing w:line="276" w:lineRule="auto"/>
        <w:ind w:leftChars="100" w:left="420" w:hangingChars="100" w:hanging="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w:t>
      </w:r>
      <w:r w:rsidR="00806900" w:rsidRPr="007C744C">
        <w:rPr>
          <w:rFonts w:ascii="HGSｺﾞｼｯｸM" w:eastAsia="HGSｺﾞｼｯｸM" w:hAnsiTheme="minorEastAsia" w:hint="eastAsia"/>
          <w:szCs w:val="21"/>
        </w:rPr>
        <w:t>なお、地下鉄の入口、地下を有するビルの階段、エレベーター及び換気口等が図に表示している浸水の深さより低い位置にある場合、地下空間が浸水するおそれがありますが、地下街、地下鉄、アンダーパス等の地下空間、管きょ等への流水の侵入やこれらを通じた浸水の広がり等の影響は考慮していません。</w:t>
      </w:r>
    </w:p>
    <w:p w14:paraId="2EDEE625" w14:textId="77777777" w:rsidR="00806900" w:rsidRPr="007C744C" w:rsidRDefault="00806900" w:rsidP="00806900">
      <w:pPr>
        <w:spacing w:line="276" w:lineRule="auto"/>
        <w:jc w:val="left"/>
        <w:rPr>
          <w:rFonts w:ascii="HGSｺﾞｼｯｸM" w:eastAsia="HGSｺﾞｼｯｸM" w:hAnsiTheme="majorEastAsia"/>
          <w:szCs w:val="21"/>
        </w:rPr>
      </w:pPr>
    </w:p>
    <w:p w14:paraId="382FE006" w14:textId="77777777" w:rsidR="00806900" w:rsidRPr="007C744C" w:rsidRDefault="00B57BCE" w:rsidP="00806900">
      <w:pPr>
        <w:spacing w:line="276" w:lineRule="auto"/>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〇</w:t>
      </w:r>
      <w:r w:rsidR="00806900" w:rsidRPr="007C744C">
        <w:rPr>
          <w:rFonts w:ascii="HGSｺﾞｼｯｸM" w:eastAsia="HGSｺﾞｼｯｸM" w:hAnsiTheme="majorEastAsia" w:hint="eastAsia"/>
          <w:b/>
          <w:szCs w:val="21"/>
        </w:rPr>
        <w:t>現在の学術的、科学的な知見により作成したものであること</w:t>
      </w:r>
    </w:p>
    <w:p w14:paraId="1FB22411" w14:textId="77777777" w:rsidR="00806900" w:rsidRPr="007C744C" w:rsidRDefault="00806900" w:rsidP="00B57BCE">
      <w:pPr>
        <w:spacing w:line="276" w:lineRule="auto"/>
        <w:ind w:leftChars="100" w:left="420" w:hangingChars="100" w:hanging="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・高潮浸水シミュレーションは、計算規模や解析精度等の制約から予測結果には誤差が存在し、再現できる現象にも制限があります。</w:t>
      </w:r>
    </w:p>
    <w:p w14:paraId="101E6A82" w14:textId="77777777" w:rsidR="00806900" w:rsidRPr="007C744C" w:rsidRDefault="00806900" w:rsidP="00B57BCE">
      <w:pPr>
        <w:spacing w:line="276" w:lineRule="auto"/>
        <w:ind w:leftChars="100" w:left="420" w:hangingChars="100" w:hanging="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w:t>
      </w:r>
      <w:r w:rsidR="008C3C4E">
        <w:rPr>
          <w:rFonts w:ascii="HGSｺﾞｼｯｸM" w:eastAsia="HGSｺﾞｼｯｸM" w:hAnsiTheme="minorEastAsia" w:hint="eastAsia"/>
          <w:szCs w:val="21"/>
        </w:rPr>
        <w:t>現在の技術的な知見に基づき、既往最大規模の台風をもとに</w:t>
      </w:r>
      <w:r w:rsidR="00B57BCE" w:rsidRPr="007C744C">
        <w:rPr>
          <w:rFonts w:ascii="HGSｺﾞｼｯｸM" w:eastAsia="HGSｺﾞｼｯｸM" w:hAnsiTheme="minorEastAsia" w:hint="eastAsia"/>
          <w:szCs w:val="21"/>
        </w:rPr>
        <w:t>想定し得</w:t>
      </w:r>
      <w:r w:rsidRPr="007C744C">
        <w:rPr>
          <w:rFonts w:ascii="HGSｺﾞｼｯｸM" w:eastAsia="HGSｺﾞｼｯｸM" w:hAnsiTheme="minorEastAsia" w:hint="eastAsia"/>
          <w:szCs w:val="21"/>
        </w:rPr>
        <w:t>る最大規模の高潮による浸水の状況を数値計算により推定しましたが、実際にはこれよりも大きな高潮が発生する可能性もあります。</w:t>
      </w:r>
    </w:p>
    <w:p w14:paraId="79E8B7E4" w14:textId="77777777" w:rsidR="00806900" w:rsidRPr="007C744C" w:rsidRDefault="00B57BCE" w:rsidP="00B57BCE">
      <w:pPr>
        <w:spacing w:line="276" w:lineRule="auto"/>
        <w:ind w:leftChars="100" w:left="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w:t>
      </w:r>
      <w:r w:rsidR="00806900" w:rsidRPr="007C744C">
        <w:rPr>
          <w:rFonts w:ascii="HGSｺﾞｼｯｸM" w:eastAsia="HGSｺﾞｼｯｸM" w:hAnsiTheme="minorEastAsia" w:hint="eastAsia"/>
          <w:szCs w:val="21"/>
        </w:rPr>
        <w:t>また、台風の通過時刻と天文潮位との関係等、各種要因により計算の前提条件が異</w:t>
      </w:r>
    </w:p>
    <w:p w14:paraId="6FE3AEA5" w14:textId="77777777" w:rsidR="00806900" w:rsidRPr="007C744C" w:rsidRDefault="00806900" w:rsidP="00B57BCE">
      <w:pPr>
        <w:spacing w:line="276" w:lineRule="auto"/>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なる場合、浸水する区域や浸水の深さ</w:t>
      </w:r>
      <w:r w:rsidR="008F491B">
        <w:rPr>
          <w:rFonts w:ascii="HGSｺﾞｼｯｸM" w:eastAsia="HGSｺﾞｼｯｸM" w:hAnsiTheme="minorEastAsia" w:hint="eastAsia"/>
          <w:szCs w:val="21"/>
        </w:rPr>
        <w:t>や</w:t>
      </w:r>
      <w:r w:rsidRPr="007C744C">
        <w:rPr>
          <w:rFonts w:ascii="HGSｺﾞｼｯｸM" w:eastAsia="HGSｺﾞｼｯｸM" w:hAnsiTheme="minorEastAsia" w:hint="eastAsia"/>
          <w:szCs w:val="21"/>
        </w:rPr>
        <w:t>浸水継続時間が変わる可能性があります。</w:t>
      </w:r>
    </w:p>
    <w:p w14:paraId="0CAFE3DC" w14:textId="77777777" w:rsidR="00806900" w:rsidRPr="007C744C" w:rsidRDefault="00806900" w:rsidP="00B57BCE">
      <w:pPr>
        <w:spacing w:line="276" w:lineRule="auto"/>
        <w:ind w:leftChars="100" w:left="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・地球温暖化に伴う気候変動により懸念されている海面上昇は見込んでいません。</w:t>
      </w:r>
    </w:p>
    <w:p w14:paraId="52C52266" w14:textId="77777777" w:rsidR="00806900" w:rsidRPr="007C744C" w:rsidRDefault="00806900" w:rsidP="00806900">
      <w:pPr>
        <w:spacing w:line="276" w:lineRule="auto"/>
        <w:jc w:val="left"/>
        <w:rPr>
          <w:rFonts w:ascii="HGSｺﾞｼｯｸM" w:eastAsia="HGSｺﾞｼｯｸM" w:hAnsiTheme="majorEastAsia"/>
          <w:szCs w:val="21"/>
        </w:rPr>
      </w:pPr>
    </w:p>
    <w:p w14:paraId="6FC574B9" w14:textId="77777777" w:rsidR="00806900" w:rsidRPr="007C744C" w:rsidRDefault="00B57BCE" w:rsidP="00806900">
      <w:pPr>
        <w:spacing w:line="276" w:lineRule="auto"/>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〇</w:t>
      </w:r>
      <w:r w:rsidR="00806900" w:rsidRPr="007C744C">
        <w:rPr>
          <w:rFonts w:ascii="HGSｺﾞｼｯｸM" w:eastAsia="HGSｺﾞｼｯｸM" w:hAnsiTheme="majorEastAsia" w:hint="eastAsia"/>
          <w:b/>
          <w:szCs w:val="21"/>
        </w:rPr>
        <w:t>その他の留意点</w:t>
      </w:r>
    </w:p>
    <w:p w14:paraId="051BDCF7" w14:textId="77777777" w:rsidR="00806900" w:rsidRPr="007C744C" w:rsidRDefault="00806900" w:rsidP="00B57BCE">
      <w:pPr>
        <w:spacing w:line="276" w:lineRule="auto"/>
        <w:ind w:leftChars="100" w:left="420" w:hangingChars="100" w:hanging="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・地盤高が満潮面より低い地域では堤防等が決壊した場合、台風の通過後でも堤防等を復旧する等の対策が進むまでは、日々の潮位変化によって浸水が継続する場合があります。</w:t>
      </w:r>
    </w:p>
    <w:p w14:paraId="13DF4DD8" w14:textId="2B5B5758" w:rsidR="00806900" w:rsidRPr="007C744C" w:rsidRDefault="00B57BCE" w:rsidP="00837729">
      <w:pPr>
        <w:spacing w:line="276" w:lineRule="auto"/>
        <w:ind w:leftChars="100" w:left="420" w:hangingChars="100" w:hanging="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w:t>
      </w:r>
      <w:r w:rsidR="00806900" w:rsidRPr="007C744C">
        <w:rPr>
          <w:rFonts w:ascii="HGSｺﾞｼｯｸM" w:eastAsia="HGSｺﾞｼｯｸM" w:hAnsiTheme="minorEastAsia" w:hint="eastAsia"/>
          <w:szCs w:val="21"/>
        </w:rPr>
        <w:t>避難のためには気象庁が事前に発表する台風情報や、今後各区が作成するハザードマップ等を活用してください。</w:t>
      </w:r>
    </w:p>
    <w:p w14:paraId="78BA1F52" w14:textId="77777777" w:rsidR="007B1EFE" w:rsidRDefault="00B57BCE" w:rsidP="007B1EFE">
      <w:pPr>
        <w:spacing w:line="276" w:lineRule="auto"/>
        <w:ind w:leftChars="100" w:left="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w:t>
      </w:r>
      <w:r w:rsidR="00806900" w:rsidRPr="007C744C">
        <w:rPr>
          <w:rFonts w:ascii="HGSｺﾞｼｯｸM" w:eastAsia="HGSｺﾞｼｯｸM" w:hAnsiTheme="minorEastAsia" w:hint="eastAsia"/>
          <w:szCs w:val="21"/>
        </w:rPr>
        <w:t>今後、数値の精査や表記の改善等により修正する場合があります。</w:t>
      </w:r>
    </w:p>
    <w:p w14:paraId="17509469" w14:textId="300C975C" w:rsidR="00806900" w:rsidRPr="007C744C" w:rsidRDefault="007B1EFE" w:rsidP="007B1EFE">
      <w:pPr>
        <w:spacing w:line="276" w:lineRule="auto"/>
        <w:ind w:leftChars="100" w:left="420" w:hangingChars="100" w:hanging="210"/>
        <w:jc w:val="left"/>
        <w:rPr>
          <w:rFonts w:ascii="HGSｺﾞｼｯｸM" w:eastAsia="HGSｺﾞｼｯｸM" w:hAnsiTheme="minorEastAsia"/>
          <w:szCs w:val="21"/>
        </w:rPr>
      </w:pPr>
      <w:r>
        <w:rPr>
          <w:rFonts w:ascii="HGSｺﾞｼｯｸM" w:eastAsia="HGSｺﾞｼｯｸM" w:hAnsiTheme="minorEastAsia" w:hint="eastAsia"/>
          <w:szCs w:val="21"/>
        </w:rPr>
        <w:t>・</w:t>
      </w:r>
      <w:r w:rsidR="00B57BCE" w:rsidRPr="007C744C">
        <w:rPr>
          <w:rFonts w:ascii="HGSｺﾞｼｯｸM" w:eastAsia="HGSｺﾞｼｯｸM" w:hAnsiTheme="minorEastAsia" w:hint="eastAsia"/>
          <w:szCs w:val="21"/>
        </w:rPr>
        <w:t>計算条件等の詳細は、６</w:t>
      </w:r>
      <w:r w:rsidR="00806900" w:rsidRPr="007C744C">
        <w:rPr>
          <w:rFonts w:ascii="HGSｺﾞｼｯｸM" w:eastAsia="HGSｺﾞｼｯｸM" w:hAnsiTheme="minorEastAsia" w:hint="eastAsia"/>
          <w:szCs w:val="21"/>
        </w:rPr>
        <w:t>ページ以降の「</w:t>
      </w:r>
      <w:r w:rsidR="00B57BCE" w:rsidRPr="007C744C">
        <w:rPr>
          <w:rFonts w:ascii="HGSｺﾞｼｯｸM" w:eastAsia="HGSｺﾞｼｯｸM" w:hAnsiTheme="minorEastAsia" w:hint="eastAsia"/>
          <w:szCs w:val="21"/>
        </w:rPr>
        <w:t xml:space="preserve">４　</w:t>
      </w:r>
      <w:r w:rsidR="00806900" w:rsidRPr="007C744C">
        <w:rPr>
          <w:rFonts w:ascii="HGSｺﾞｼｯｸM" w:eastAsia="HGSｺﾞｼｯｸM" w:hAnsiTheme="minorEastAsia" w:hint="eastAsia"/>
          <w:szCs w:val="21"/>
        </w:rPr>
        <w:t>外力条件の設定」、「</w:t>
      </w:r>
      <w:r w:rsidR="00B57BCE" w:rsidRPr="007C744C">
        <w:rPr>
          <w:rFonts w:ascii="HGSｺﾞｼｯｸM" w:eastAsia="HGSｺﾞｼｯｸM" w:hAnsiTheme="minorEastAsia" w:hint="eastAsia"/>
          <w:szCs w:val="21"/>
        </w:rPr>
        <w:t xml:space="preserve">５　</w:t>
      </w:r>
      <w:r w:rsidR="00806900" w:rsidRPr="007C744C">
        <w:rPr>
          <w:rFonts w:ascii="HGSｺﾞｼｯｸM" w:eastAsia="HGSｺﾞｼｯｸM" w:hAnsiTheme="minorEastAsia" w:hint="eastAsia"/>
          <w:szCs w:val="21"/>
        </w:rPr>
        <w:t>堤防等の決壊条件の設定」、「</w:t>
      </w:r>
      <w:r w:rsidR="00837729">
        <w:rPr>
          <w:rFonts w:ascii="HGSｺﾞｼｯｸM" w:eastAsia="HGSｺﾞｼｯｸM" w:hAnsiTheme="minorEastAsia" w:hint="eastAsia"/>
          <w:szCs w:val="21"/>
        </w:rPr>
        <w:t>６</w:t>
      </w:r>
      <w:r w:rsidR="00B57BCE" w:rsidRPr="007C744C">
        <w:rPr>
          <w:rFonts w:ascii="HGSｺﾞｼｯｸM" w:eastAsia="HGSｺﾞｼｯｸM" w:hAnsiTheme="minorEastAsia" w:hint="eastAsia"/>
          <w:szCs w:val="21"/>
        </w:rPr>
        <w:t xml:space="preserve">　</w:t>
      </w:r>
      <w:r w:rsidR="00806900" w:rsidRPr="007C744C">
        <w:rPr>
          <w:rFonts w:ascii="HGSｺﾞｼｯｸM" w:eastAsia="HGSｺﾞｼｯｸM" w:hAnsiTheme="minorEastAsia" w:hint="eastAsia"/>
          <w:szCs w:val="21"/>
        </w:rPr>
        <w:t>高潮浸水シミュレーション条件の設定」、「</w:t>
      </w:r>
      <w:r w:rsidR="00B57BCE" w:rsidRPr="007C744C">
        <w:rPr>
          <w:rFonts w:ascii="HGSｺﾞｼｯｸM" w:eastAsia="HGSｺﾞｼｯｸM" w:hAnsiTheme="minorEastAsia" w:hint="eastAsia"/>
          <w:szCs w:val="21"/>
        </w:rPr>
        <w:t xml:space="preserve">７　</w:t>
      </w:r>
      <w:r w:rsidR="00806900" w:rsidRPr="007C744C">
        <w:rPr>
          <w:rFonts w:ascii="HGSｺﾞｼｯｸM" w:eastAsia="HGSｺﾞｼｯｸM" w:hAnsiTheme="minorEastAsia" w:hint="eastAsia"/>
          <w:szCs w:val="21"/>
        </w:rPr>
        <w:t>排水条件の設定」をご覧ください。</w:t>
      </w:r>
    </w:p>
    <w:p w14:paraId="162DCEF6" w14:textId="77777777" w:rsidR="00E23B1F" w:rsidRDefault="00E23B1F" w:rsidP="00BB6120">
      <w:pPr>
        <w:spacing w:line="276" w:lineRule="auto"/>
        <w:jc w:val="left"/>
        <w:rPr>
          <w:rFonts w:ascii="HGSｺﾞｼｯｸM" w:eastAsia="HGSｺﾞｼｯｸM" w:hAnsiTheme="majorEastAsia"/>
          <w:b/>
          <w:szCs w:val="21"/>
          <w:u w:val="single"/>
        </w:rPr>
      </w:pPr>
    </w:p>
    <w:p w14:paraId="760BB57C" w14:textId="77777777" w:rsidR="00E23B1F" w:rsidRDefault="00E23B1F" w:rsidP="00BB6120">
      <w:pPr>
        <w:spacing w:line="276" w:lineRule="auto"/>
        <w:jc w:val="left"/>
        <w:rPr>
          <w:rFonts w:ascii="HGSｺﾞｼｯｸM" w:eastAsia="HGSｺﾞｼｯｸM" w:hAnsiTheme="majorEastAsia"/>
          <w:b/>
          <w:szCs w:val="21"/>
          <w:u w:val="single"/>
        </w:rPr>
      </w:pPr>
    </w:p>
    <w:p w14:paraId="09EF3CBF" w14:textId="77777777" w:rsidR="00E23B1F" w:rsidRDefault="00E23B1F" w:rsidP="00BB6120">
      <w:pPr>
        <w:spacing w:line="276" w:lineRule="auto"/>
        <w:jc w:val="left"/>
        <w:rPr>
          <w:rFonts w:ascii="HGSｺﾞｼｯｸM" w:eastAsia="HGSｺﾞｼｯｸM" w:hAnsiTheme="majorEastAsia"/>
          <w:b/>
          <w:szCs w:val="21"/>
          <w:u w:val="single"/>
        </w:rPr>
      </w:pPr>
    </w:p>
    <w:p w14:paraId="44096F54" w14:textId="77777777" w:rsidR="00E23B1F" w:rsidRDefault="00E23B1F" w:rsidP="00BB6120">
      <w:pPr>
        <w:spacing w:line="276" w:lineRule="auto"/>
        <w:jc w:val="left"/>
        <w:rPr>
          <w:rFonts w:ascii="HGSｺﾞｼｯｸM" w:eastAsia="HGSｺﾞｼｯｸM" w:hAnsiTheme="majorEastAsia"/>
          <w:b/>
          <w:szCs w:val="21"/>
          <w:u w:val="single"/>
        </w:rPr>
      </w:pPr>
    </w:p>
    <w:p w14:paraId="79EA92A0" w14:textId="46E115AD" w:rsidR="00BB6120" w:rsidRPr="007C744C" w:rsidRDefault="00BB6120" w:rsidP="00BB6120">
      <w:pPr>
        <w:spacing w:line="276" w:lineRule="auto"/>
        <w:jc w:val="left"/>
        <w:rPr>
          <w:rFonts w:ascii="HGSｺﾞｼｯｸM" w:eastAsia="HGSｺﾞｼｯｸM" w:hAnsiTheme="majorEastAsia"/>
          <w:b/>
          <w:szCs w:val="21"/>
          <w:u w:val="single"/>
        </w:rPr>
      </w:pPr>
      <w:r w:rsidRPr="007C744C">
        <w:rPr>
          <w:rFonts w:ascii="HGSｺﾞｼｯｸM" w:eastAsia="HGSｺﾞｼｯｸM" w:hAnsiTheme="majorEastAsia" w:hint="eastAsia"/>
          <w:b/>
          <w:szCs w:val="21"/>
          <w:u w:val="single"/>
        </w:rPr>
        <w:lastRenderedPageBreak/>
        <w:t>3　記載事項</w:t>
      </w:r>
    </w:p>
    <w:p w14:paraId="37080228" w14:textId="77777777" w:rsidR="00BB6120" w:rsidRPr="007C744C" w:rsidRDefault="00BB6120" w:rsidP="00BB6120">
      <w:pPr>
        <w:spacing w:line="276" w:lineRule="auto"/>
        <w:jc w:val="left"/>
        <w:rPr>
          <w:rFonts w:ascii="HGSｺﾞｼｯｸM" w:eastAsia="HGSｺﾞｼｯｸM" w:hAnsiTheme="majorEastAsia"/>
          <w:szCs w:val="21"/>
        </w:rPr>
      </w:pPr>
    </w:p>
    <w:p w14:paraId="49478016" w14:textId="77777777" w:rsidR="00BB6120" w:rsidRPr="007C744C" w:rsidRDefault="00BB6120" w:rsidP="00BB6120">
      <w:pPr>
        <w:spacing w:line="276" w:lineRule="auto"/>
        <w:jc w:val="left"/>
        <w:rPr>
          <w:rFonts w:ascii="HGSｺﾞｼｯｸM" w:eastAsia="HGSｺﾞｼｯｸM" w:hAnsiTheme="minorEastAsia"/>
          <w:szCs w:val="21"/>
        </w:rPr>
      </w:pPr>
      <w:r w:rsidRPr="007C744C">
        <w:rPr>
          <w:rFonts w:ascii="HGSｺﾞｼｯｸM" w:eastAsia="HGSｺﾞｼｯｸM" w:hAnsiTheme="minorEastAsia" w:hint="eastAsia"/>
          <w:szCs w:val="21"/>
        </w:rPr>
        <w:t>高潮浸水想定区域図には、以下の情報を記載しています。</w:t>
      </w:r>
    </w:p>
    <w:p w14:paraId="5709B7BD" w14:textId="77777777" w:rsidR="00BB6120" w:rsidRPr="007C744C" w:rsidRDefault="002B537F" w:rsidP="002B537F">
      <w:pPr>
        <w:spacing w:line="276" w:lineRule="auto"/>
        <w:ind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w:t>
      </w:r>
      <w:r w:rsidR="00BB6120" w:rsidRPr="007C744C">
        <w:rPr>
          <w:rFonts w:ascii="HGSｺﾞｼｯｸM" w:eastAsia="HGSｺﾞｼｯｸM" w:hAnsiTheme="minorEastAsia" w:hint="eastAsia"/>
          <w:szCs w:val="21"/>
        </w:rPr>
        <w:t>浸水が想定される区域</w:t>
      </w:r>
    </w:p>
    <w:p w14:paraId="2ADAAF25" w14:textId="77777777" w:rsidR="00BB6120" w:rsidRPr="007C744C" w:rsidRDefault="002B537F" w:rsidP="002B537F">
      <w:pPr>
        <w:spacing w:line="276" w:lineRule="auto"/>
        <w:ind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w:t>
      </w:r>
      <w:r w:rsidR="00BB6120" w:rsidRPr="007C744C">
        <w:rPr>
          <w:rFonts w:ascii="HGSｺﾞｼｯｸM" w:eastAsia="HGSｺﾞｼｯｸM" w:hAnsiTheme="minorEastAsia" w:hint="eastAsia"/>
          <w:szCs w:val="21"/>
        </w:rPr>
        <w:t>浸水した場合に想定される最大となる浸水の深さ</w:t>
      </w:r>
    </w:p>
    <w:p w14:paraId="227DDDFC" w14:textId="77777777" w:rsidR="00BB6120" w:rsidRPr="007C744C" w:rsidRDefault="002B537F" w:rsidP="002B537F">
      <w:pPr>
        <w:spacing w:line="276" w:lineRule="auto"/>
        <w:ind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w:t>
      </w:r>
      <w:r w:rsidR="00BB6120" w:rsidRPr="007C744C">
        <w:rPr>
          <w:rFonts w:ascii="HGSｺﾞｼｯｸM" w:eastAsia="HGSｺﾞｼｯｸM" w:hAnsiTheme="minorEastAsia" w:hint="eastAsia"/>
          <w:szCs w:val="21"/>
        </w:rPr>
        <w:t>浸水した場合に想定される最長となる浸水の継続時間</w:t>
      </w:r>
    </w:p>
    <w:p w14:paraId="51B9C139" w14:textId="77777777" w:rsidR="002E110E" w:rsidRPr="007C744C" w:rsidRDefault="002E110E" w:rsidP="002B537F">
      <w:pPr>
        <w:spacing w:line="276" w:lineRule="auto"/>
        <w:ind w:firstLineChars="100" w:firstLine="210"/>
        <w:jc w:val="left"/>
        <w:rPr>
          <w:rFonts w:ascii="HGSｺﾞｼｯｸM" w:eastAsia="HGSｺﾞｼｯｸM" w:hAnsiTheme="minorEastAsia"/>
          <w:szCs w:val="21"/>
        </w:rPr>
      </w:pPr>
    </w:p>
    <w:p w14:paraId="5E3675C8" w14:textId="77777777" w:rsidR="00BB6120" w:rsidRPr="007C744C" w:rsidRDefault="00BB6120" w:rsidP="002E110E">
      <w:pPr>
        <w:pStyle w:val="a3"/>
        <w:numPr>
          <w:ilvl w:val="0"/>
          <w:numId w:val="27"/>
        </w:numPr>
        <w:spacing w:line="276" w:lineRule="auto"/>
        <w:ind w:leftChars="0"/>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浸水の区域、浸水した場合に想定される最大となる浸水の深さ</w:t>
      </w:r>
    </w:p>
    <w:p w14:paraId="6A515DD5" w14:textId="77777777" w:rsidR="00BB6120" w:rsidRPr="007C744C" w:rsidRDefault="00BB6120" w:rsidP="00D95104">
      <w:pPr>
        <w:spacing w:line="276" w:lineRule="auto"/>
        <w:ind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高潮浸水シミュレーションを複数の</w:t>
      </w:r>
      <w:r w:rsidR="003D5B2E" w:rsidRPr="007C744C">
        <w:rPr>
          <w:rFonts w:ascii="HGSｺﾞｼｯｸM" w:eastAsia="HGSｺﾞｼｯｸM" w:hAnsiTheme="minorEastAsia" w:hint="eastAsia"/>
          <w:szCs w:val="21"/>
        </w:rPr>
        <w:t>ケース</w:t>
      </w:r>
      <w:r w:rsidRPr="007C744C">
        <w:rPr>
          <w:rFonts w:ascii="HGSｺﾞｼｯｸM" w:eastAsia="HGSｺﾞｼｯｸM" w:hAnsiTheme="minorEastAsia" w:hint="eastAsia"/>
          <w:szCs w:val="21"/>
        </w:rPr>
        <w:t>で実施し、それらの結果から各地点において最大となる浸水の深さを抽出し、浸水の区域、最大となる浸水の深さが表示されるよう作成しています。</w:t>
      </w:r>
    </w:p>
    <w:p w14:paraId="4E89AEF6" w14:textId="77777777" w:rsidR="00BB6120" w:rsidRPr="007C744C" w:rsidRDefault="00BB6120" w:rsidP="00BB6120">
      <w:pPr>
        <w:spacing w:line="276" w:lineRule="auto"/>
        <w:jc w:val="left"/>
        <w:rPr>
          <w:rFonts w:ascii="HGSｺﾞｼｯｸM" w:eastAsia="HGSｺﾞｼｯｸM" w:hAnsiTheme="majorEastAsia"/>
          <w:szCs w:val="21"/>
        </w:rPr>
      </w:pPr>
    </w:p>
    <w:p w14:paraId="1309F381" w14:textId="77777777" w:rsidR="00CA44C5" w:rsidRPr="007C744C" w:rsidRDefault="008868E3" w:rsidP="008868E3">
      <w:pPr>
        <w:spacing w:line="276" w:lineRule="auto"/>
        <w:jc w:val="center"/>
        <w:rPr>
          <w:rFonts w:ascii="HGSｺﾞｼｯｸM" w:eastAsia="HGSｺﾞｼｯｸM" w:hAnsiTheme="majorEastAsia"/>
          <w:szCs w:val="21"/>
        </w:rPr>
      </w:pPr>
      <w:r w:rsidRPr="007C744C">
        <w:rPr>
          <w:rFonts w:ascii="HGSｺﾞｼｯｸM" w:eastAsia="HGSｺﾞｼｯｸM" w:hint="eastAsia"/>
          <w:noProof/>
        </w:rPr>
        <w:drawing>
          <wp:inline distT="0" distB="0" distL="0" distR="0" wp14:anchorId="31A24751" wp14:editId="3996C618">
            <wp:extent cx="3695238" cy="2076190"/>
            <wp:effectExtent l="0" t="0" r="635"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5238" cy="2076190"/>
                    </a:xfrm>
                    <a:prstGeom prst="rect">
                      <a:avLst/>
                    </a:prstGeom>
                  </pic:spPr>
                </pic:pic>
              </a:graphicData>
            </a:graphic>
          </wp:inline>
        </w:drawing>
      </w:r>
    </w:p>
    <w:p w14:paraId="7FCF510F" w14:textId="0D2BA1B6" w:rsidR="00CA44C5" w:rsidRPr="007C744C" w:rsidRDefault="007B1EFE" w:rsidP="007B1EFE">
      <w:pPr>
        <w:pStyle w:val="ae"/>
        <w:jc w:val="center"/>
        <w:rPr>
          <w:rFonts w:ascii="HGSｺﾞｼｯｸM" w:eastAsia="HGSｺﾞｼｯｸM" w:hAnsiTheme="majorEastAsia"/>
          <w:b w:val="0"/>
        </w:rPr>
      </w:pPr>
      <w:r>
        <w:rPr>
          <w:rFonts w:hint="eastAsia"/>
        </w:rPr>
        <w:t>図</w:t>
      </w:r>
      <w:r>
        <w:rPr>
          <w:rFonts w:hint="eastAsia"/>
        </w:rPr>
        <w:t xml:space="preserve"> </w:t>
      </w:r>
      <w:r w:rsidR="00770E39">
        <w:fldChar w:fldCharType="begin"/>
      </w:r>
      <w:r w:rsidR="00770E39">
        <w:instrText xml:space="preserve"> </w:instrText>
      </w:r>
      <w:r w:rsidR="00770E39">
        <w:rPr>
          <w:rFonts w:hint="eastAsia"/>
        </w:rPr>
        <w:instrText xml:space="preserve">SEQ </w:instrText>
      </w:r>
      <w:r w:rsidR="00770E39">
        <w:rPr>
          <w:rFonts w:hint="eastAsia"/>
        </w:rPr>
        <w:instrText>図</w:instrText>
      </w:r>
      <w:r w:rsidR="00770E39">
        <w:rPr>
          <w:rFonts w:hint="eastAsia"/>
        </w:rPr>
        <w:instrText xml:space="preserve"> \* ARABIC</w:instrText>
      </w:r>
      <w:r w:rsidR="00770E39">
        <w:instrText xml:space="preserve"> </w:instrText>
      </w:r>
      <w:r w:rsidR="00770E39">
        <w:fldChar w:fldCharType="separate"/>
      </w:r>
      <w:r w:rsidR="00E24460">
        <w:rPr>
          <w:noProof/>
        </w:rPr>
        <w:t>1</w:t>
      </w:r>
      <w:r w:rsidR="00770E39">
        <w:fldChar w:fldCharType="end"/>
      </w:r>
      <w:r w:rsidR="00330F3B">
        <w:rPr>
          <w:rFonts w:hint="eastAsia"/>
        </w:rPr>
        <w:t xml:space="preserve">　最大となる浸水の深さの算出</w:t>
      </w:r>
    </w:p>
    <w:p w14:paraId="4F65AB4D" w14:textId="77777777" w:rsidR="00CA44C5" w:rsidRPr="007C744C" w:rsidRDefault="00CA44C5" w:rsidP="00BB6120">
      <w:pPr>
        <w:spacing w:line="276" w:lineRule="auto"/>
        <w:jc w:val="left"/>
        <w:rPr>
          <w:rFonts w:ascii="HGSｺﾞｼｯｸM" w:eastAsia="HGSｺﾞｼｯｸM" w:hAnsiTheme="majorEastAsia"/>
          <w:szCs w:val="21"/>
        </w:rPr>
      </w:pPr>
    </w:p>
    <w:p w14:paraId="0A6996BF" w14:textId="77777777" w:rsidR="00BB6120" w:rsidRPr="007C744C" w:rsidRDefault="00BB6120" w:rsidP="002E110E">
      <w:pPr>
        <w:pStyle w:val="a3"/>
        <w:numPr>
          <w:ilvl w:val="0"/>
          <w:numId w:val="27"/>
        </w:numPr>
        <w:spacing w:line="276" w:lineRule="auto"/>
        <w:ind w:leftChars="0"/>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浸水した場合に想定される最長となる浸水の継続時間</w:t>
      </w:r>
    </w:p>
    <w:p w14:paraId="0FC8D4D6" w14:textId="77777777" w:rsidR="00BB6120" w:rsidRPr="007C744C" w:rsidRDefault="00BB6120" w:rsidP="00E04E5F">
      <w:pPr>
        <w:spacing w:line="276" w:lineRule="auto"/>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高潮浸水シミュレーションを複数のケースで実施し、各地点における浸水の</w:t>
      </w:r>
      <w:r w:rsidR="00E04E5F" w:rsidRPr="007C744C">
        <w:rPr>
          <w:rFonts w:ascii="HGSｺﾞｼｯｸM" w:eastAsia="HGSｺﾞｼｯｸM" w:hAnsiTheme="minorEastAsia" w:hint="eastAsia"/>
          <w:szCs w:val="21"/>
        </w:rPr>
        <w:t>継続時間のうち最長となる時間を、その地点におけ</w:t>
      </w:r>
      <w:r w:rsidR="00491DA9">
        <w:rPr>
          <w:rFonts w:ascii="HGSｺﾞｼｯｸM" w:eastAsia="HGSｺﾞｼｯｸM" w:hAnsiTheme="minorEastAsia" w:hint="eastAsia"/>
          <w:szCs w:val="21"/>
        </w:rPr>
        <w:t>る</w:t>
      </w:r>
      <w:r w:rsidR="00491DA9" w:rsidRPr="00491DA9">
        <w:rPr>
          <w:rFonts w:ascii="HGSｺﾞｼｯｸM" w:eastAsia="HGSｺﾞｼｯｸM" w:hAnsiTheme="minorEastAsia" w:hint="eastAsia"/>
          <w:szCs w:val="21"/>
        </w:rPr>
        <w:t>浸水時の継続時間としています。</w:t>
      </w:r>
    </w:p>
    <w:p w14:paraId="2699D91B" w14:textId="77777777" w:rsidR="00BB6120" w:rsidRPr="007C744C" w:rsidRDefault="00BB6120" w:rsidP="004C43CB">
      <w:pPr>
        <w:spacing w:line="276" w:lineRule="auto"/>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浸水の継続時間の目安となる浸水の深さは、避難が困難となり孤立する可能性のある水深である</w:t>
      </w:r>
      <w:r w:rsidR="00E04E5F" w:rsidRPr="007C744C">
        <w:rPr>
          <w:rFonts w:ascii="HGSｺﾞｼｯｸM" w:eastAsia="HGSｺﾞｼｯｸM" w:hAnsiTheme="minorEastAsia" w:hint="eastAsia"/>
          <w:szCs w:val="21"/>
        </w:rPr>
        <w:t>0.5ｍを基本とし、この水深以上の深さが継続する時間を表示</w:t>
      </w:r>
      <w:r w:rsidR="00330F3B">
        <w:rPr>
          <w:rFonts w:ascii="HGSｺﾞｼｯｸM" w:eastAsia="HGSｺﾞｼｯｸM" w:hAnsiTheme="minorEastAsia" w:hint="eastAsia"/>
          <w:szCs w:val="21"/>
        </w:rPr>
        <w:t>していま</w:t>
      </w:r>
      <w:r w:rsidR="00E75559">
        <w:rPr>
          <w:rFonts w:ascii="HGSｺﾞｼｯｸM" w:eastAsia="HGSｺﾞｼｯｸM" w:hAnsiTheme="minorEastAsia" w:hint="eastAsia"/>
          <w:szCs w:val="21"/>
        </w:rPr>
        <w:t>す</w:t>
      </w:r>
      <w:r w:rsidR="00E04E5F" w:rsidRPr="007C744C">
        <w:rPr>
          <w:rFonts w:ascii="HGSｺﾞｼｯｸM" w:eastAsia="HGSｺﾞｼｯｸM" w:hAnsiTheme="minorEastAsia" w:hint="eastAsia"/>
          <w:szCs w:val="21"/>
        </w:rPr>
        <w:t>。</w:t>
      </w:r>
    </w:p>
    <w:p w14:paraId="772A9F98" w14:textId="77777777" w:rsidR="00BB6120" w:rsidRPr="007C744C" w:rsidRDefault="00BB6120" w:rsidP="00BB6120">
      <w:pPr>
        <w:spacing w:line="276" w:lineRule="auto"/>
        <w:jc w:val="left"/>
        <w:rPr>
          <w:rFonts w:ascii="HGSｺﾞｼｯｸM" w:eastAsia="HGSｺﾞｼｯｸM" w:hAnsiTheme="majorEastAsia"/>
          <w:szCs w:val="21"/>
        </w:rPr>
      </w:pPr>
    </w:p>
    <w:p w14:paraId="393992AA" w14:textId="77777777" w:rsidR="00BB6120" w:rsidRPr="007C744C" w:rsidRDefault="008868E3" w:rsidP="008868E3">
      <w:pPr>
        <w:spacing w:line="276" w:lineRule="auto"/>
        <w:jc w:val="center"/>
        <w:rPr>
          <w:rFonts w:ascii="HGSｺﾞｼｯｸM" w:eastAsia="HGSｺﾞｼｯｸM" w:hAnsiTheme="majorEastAsia"/>
          <w:szCs w:val="21"/>
        </w:rPr>
      </w:pPr>
      <w:r w:rsidRPr="007C744C">
        <w:rPr>
          <w:rFonts w:ascii="HGSｺﾞｼｯｸM" w:eastAsia="HGSｺﾞｼｯｸM" w:hint="eastAsia"/>
          <w:noProof/>
        </w:rPr>
        <w:drawing>
          <wp:inline distT="0" distB="0" distL="0" distR="0" wp14:anchorId="683A4E20" wp14:editId="1FD3FF70">
            <wp:extent cx="3400000" cy="1704762"/>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00000" cy="1704762"/>
                    </a:xfrm>
                    <a:prstGeom prst="rect">
                      <a:avLst/>
                    </a:prstGeom>
                  </pic:spPr>
                </pic:pic>
              </a:graphicData>
            </a:graphic>
          </wp:inline>
        </w:drawing>
      </w:r>
    </w:p>
    <w:p w14:paraId="70BC54C1" w14:textId="49A0524D" w:rsidR="00BB6120" w:rsidRPr="007C744C" w:rsidRDefault="007B1EFE" w:rsidP="007B1EFE">
      <w:pPr>
        <w:pStyle w:val="ae"/>
        <w:jc w:val="center"/>
        <w:rPr>
          <w:rFonts w:ascii="HGSｺﾞｼｯｸM" w:eastAsia="HGSｺﾞｼｯｸM" w:hAnsiTheme="majorEastAsia"/>
          <w:b w:val="0"/>
        </w:rPr>
      </w:pPr>
      <w:r>
        <w:rPr>
          <w:rFonts w:hint="eastAsia"/>
        </w:rPr>
        <w:t>図</w:t>
      </w:r>
      <w:r>
        <w:rPr>
          <w:rFonts w:hint="eastAsia"/>
        </w:rPr>
        <w:t xml:space="preserve"> </w:t>
      </w:r>
      <w:r w:rsidR="00770E39">
        <w:fldChar w:fldCharType="begin"/>
      </w:r>
      <w:r w:rsidR="00770E39">
        <w:instrText xml:space="preserve"> </w:instrText>
      </w:r>
      <w:r w:rsidR="00770E39">
        <w:rPr>
          <w:rFonts w:hint="eastAsia"/>
        </w:rPr>
        <w:instrText xml:space="preserve">SEQ </w:instrText>
      </w:r>
      <w:r w:rsidR="00770E39">
        <w:rPr>
          <w:rFonts w:hint="eastAsia"/>
        </w:rPr>
        <w:instrText>図</w:instrText>
      </w:r>
      <w:r w:rsidR="00770E39">
        <w:rPr>
          <w:rFonts w:hint="eastAsia"/>
        </w:rPr>
        <w:instrText xml:space="preserve"> \* ARABIC</w:instrText>
      </w:r>
      <w:r w:rsidR="00770E39">
        <w:instrText xml:space="preserve"> </w:instrText>
      </w:r>
      <w:r w:rsidR="00770E39">
        <w:fldChar w:fldCharType="separate"/>
      </w:r>
      <w:r w:rsidR="00E24460">
        <w:rPr>
          <w:noProof/>
        </w:rPr>
        <w:t>2</w:t>
      </w:r>
      <w:r w:rsidR="00770E39">
        <w:fldChar w:fldCharType="end"/>
      </w:r>
      <w:r w:rsidR="00330F3B">
        <w:rPr>
          <w:rFonts w:hint="eastAsia"/>
        </w:rPr>
        <w:t xml:space="preserve">　浸水の継続時間の算出</w:t>
      </w:r>
    </w:p>
    <w:p w14:paraId="040C5785" w14:textId="77777777" w:rsidR="00E12E88" w:rsidRPr="007C744C" w:rsidRDefault="00E12E88" w:rsidP="00A43F1D">
      <w:pPr>
        <w:spacing w:line="276" w:lineRule="auto"/>
        <w:jc w:val="left"/>
        <w:rPr>
          <w:rFonts w:ascii="HGSｺﾞｼｯｸM" w:eastAsia="HGSｺﾞｼｯｸM" w:hAnsiTheme="majorEastAsia"/>
          <w:szCs w:val="21"/>
        </w:rPr>
      </w:pPr>
    </w:p>
    <w:p w14:paraId="68862FE7" w14:textId="77777777" w:rsidR="00131858" w:rsidRPr="007C744C" w:rsidRDefault="00131858" w:rsidP="00131858">
      <w:pPr>
        <w:rPr>
          <w:rFonts w:ascii="HGSｺﾞｼｯｸM" w:eastAsia="HGSｺﾞｼｯｸM" w:hAnsi="ＭＳ ゴシック"/>
          <w:szCs w:val="21"/>
        </w:rPr>
        <w:sectPr w:rsidR="00131858" w:rsidRPr="007C744C" w:rsidSect="00F92B87">
          <w:footerReference w:type="default" r:id="rId12"/>
          <w:footerReference w:type="first" r:id="rId13"/>
          <w:pgSz w:w="11907" w:h="16840" w:code="9"/>
          <w:pgMar w:top="1701" w:right="1701" w:bottom="1418" w:left="1701" w:header="0" w:footer="851" w:gutter="0"/>
          <w:pgNumType w:start="0"/>
          <w:cols w:space="720"/>
          <w:titlePg/>
          <w:docGrid w:linePitch="338" w:charSpace="-645"/>
        </w:sectPr>
      </w:pPr>
    </w:p>
    <w:p w14:paraId="7EE89FA9" w14:textId="3F26B10C" w:rsidR="00DD3038" w:rsidRDefault="00DD3038" w:rsidP="00DD3038">
      <w:pPr>
        <w:spacing w:line="276" w:lineRule="auto"/>
        <w:jc w:val="left"/>
        <w:rPr>
          <w:rFonts w:ascii="HGSｺﾞｼｯｸM" w:eastAsia="HGSｺﾞｼｯｸM" w:hAnsiTheme="majorEastAsia"/>
          <w:b/>
          <w:szCs w:val="21"/>
          <w:u w:val="single"/>
        </w:rPr>
      </w:pPr>
      <w:r w:rsidRPr="007C744C">
        <w:rPr>
          <w:rFonts w:ascii="HGSｺﾞｼｯｸM" w:eastAsia="HGSｺﾞｼｯｸM" w:hAnsiTheme="majorEastAsia" w:hint="eastAsia"/>
          <w:b/>
          <w:szCs w:val="21"/>
          <w:u w:val="single"/>
        </w:rPr>
        <w:lastRenderedPageBreak/>
        <w:t>4　外力条件の設定</w:t>
      </w:r>
    </w:p>
    <w:p w14:paraId="4A62F0E0" w14:textId="77777777" w:rsidR="00E23B1F" w:rsidRPr="00BE6FEB" w:rsidRDefault="00E23B1F" w:rsidP="00DD3038">
      <w:pPr>
        <w:spacing w:line="276" w:lineRule="auto"/>
        <w:jc w:val="left"/>
        <w:rPr>
          <w:rFonts w:ascii="HGSｺﾞｼｯｸM" w:eastAsia="HGSｺﾞｼｯｸM" w:hAnsiTheme="majorEastAsia"/>
          <w:b/>
          <w:szCs w:val="21"/>
          <w:u w:val="single"/>
        </w:rPr>
      </w:pPr>
    </w:p>
    <w:p w14:paraId="3D420211" w14:textId="77777777" w:rsidR="00DD3038" w:rsidRPr="007C744C" w:rsidRDefault="00DD3038" w:rsidP="00DD3038">
      <w:pPr>
        <w:pStyle w:val="a3"/>
        <w:numPr>
          <w:ilvl w:val="0"/>
          <w:numId w:val="28"/>
        </w:numPr>
        <w:spacing w:line="276" w:lineRule="auto"/>
        <w:ind w:leftChars="0"/>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想定する台風</w:t>
      </w:r>
    </w:p>
    <w:p w14:paraId="285620C4" w14:textId="77777777" w:rsidR="00DD3038" w:rsidRPr="007C744C" w:rsidRDefault="00DD3038" w:rsidP="00AE0FE8">
      <w:pPr>
        <w:spacing w:line="276" w:lineRule="auto"/>
        <w:ind w:firstLineChars="200" w:firstLine="420"/>
        <w:jc w:val="left"/>
        <w:rPr>
          <w:rFonts w:ascii="HGSｺﾞｼｯｸM" w:eastAsia="HGSｺﾞｼｯｸM" w:hAnsiTheme="majorEastAsia"/>
          <w:szCs w:val="21"/>
        </w:rPr>
      </w:pPr>
      <w:r w:rsidRPr="007C744C">
        <w:rPr>
          <w:rFonts w:ascii="HGSｺﾞｼｯｸM" w:eastAsia="HGSｺﾞｼｯｸM" w:hAnsiTheme="majorEastAsia" w:hint="eastAsia"/>
          <w:szCs w:val="21"/>
        </w:rPr>
        <w:t>想定する台風は、以下のとおり設定しました。</w:t>
      </w:r>
    </w:p>
    <w:p w14:paraId="0B33C9D6" w14:textId="77777777" w:rsidR="00DD3038" w:rsidRPr="007C744C" w:rsidRDefault="00DD3038" w:rsidP="00DD3038">
      <w:pPr>
        <w:pStyle w:val="a3"/>
        <w:numPr>
          <w:ilvl w:val="0"/>
          <w:numId w:val="31"/>
        </w:numPr>
        <w:spacing w:line="276" w:lineRule="auto"/>
        <w:ind w:leftChars="0"/>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想定する台風の規模</w:t>
      </w:r>
    </w:p>
    <w:p w14:paraId="5CD2C6EB" w14:textId="77777777" w:rsidR="00DD3038" w:rsidRPr="007C744C" w:rsidRDefault="00DD3038" w:rsidP="00DD3038">
      <w:pPr>
        <w:spacing w:line="276" w:lineRule="auto"/>
        <w:ind w:firstLineChars="200" w:firstLine="420"/>
        <w:jc w:val="left"/>
        <w:rPr>
          <w:rFonts w:ascii="HGSｺﾞｼｯｸM" w:eastAsia="HGSｺﾞｼｯｸM" w:hAnsiTheme="minorEastAsia"/>
          <w:szCs w:val="21"/>
        </w:rPr>
      </w:pPr>
      <w:r w:rsidRPr="007C744C">
        <w:rPr>
          <w:rFonts w:ascii="HGSｺﾞｼｯｸM" w:eastAsia="HGSｺﾞｼｯｸM" w:hAnsiTheme="minorEastAsia" w:hint="eastAsia"/>
          <w:szCs w:val="21"/>
        </w:rPr>
        <w:t>・中心気圧：910hPa (室戸台風級を想定）</w:t>
      </w:r>
    </w:p>
    <w:p w14:paraId="1D261DB5" w14:textId="77777777" w:rsidR="00DD3038" w:rsidRPr="007C744C" w:rsidRDefault="00DD3038" w:rsidP="00DD3038">
      <w:pPr>
        <w:spacing w:line="276" w:lineRule="auto"/>
        <w:ind w:leftChars="200" w:left="630" w:hangingChars="100" w:hanging="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・最大旋衝風速半径（台風の中心から台風の周辺で風速が最大となる地点までの距離）：75km (伊勢湾台風級を想定）</w:t>
      </w:r>
    </w:p>
    <w:p w14:paraId="5A4E77A7" w14:textId="77777777" w:rsidR="00804D25" w:rsidRPr="007C744C" w:rsidRDefault="00DD3038" w:rsidP="00BE6FEB">
      <w:pPr>
        <w:spacing w:line="276" w:lineRule="auto"/>
        <w:ind w:firstLineChars="200" w:firstLine="420"/>
        <w:jc w:val="left"/>
        <w:rPr>
          <w:rFonts w:ascii="HGSｺﾞｼｯｸM" w:eastAsia="HGSｺﾞｼｯｸM" w:hAnsiTheme="minorEastAsia"/>
          <w:szCs w:val="21"/>
        </w:rPr>
      </w:pPr>
      <w:r w:rsidRPr="007C744C">
        <w:rPr>
          <w:rFonts w:ascii="HGSｺﾞｼｯｸM" w:eastAsia="HGSｺﾞｼｯｸM" w:hAnsiTheme="minorEastAsia" w:hint="eastAsia"/>
          <w:szCs w:val="21"/>
        </w:rPr>
        <w:t>・移動速度：73km/</w:t>
      </w:r>
      <w:proofErr w:type="spellStart"/>
      <w:r w:rsidRPr="007C744C">
        <w:rPr>
          <w:rFonts w:ascii="HGSｺﾞｼｯｸM" w:eastAsia="HGSｺﾞｼｯｸM" w:hAnsiTheme="minorEastAsia" w:hint="eastAsia"/>
          <w:szCs w:val="21"/>
        </w:rPr>
        <w:t>h</w:t>
      </w:r>
      <w:r w:rsidR="00D07522">
        <w:rPr>
          <w:rFonts w:ascii="HGSｺﾞｼｯｸM" w:eastAsia="HGSｺﾞｼｯｸM" w:hAnsiTheme="minorEastAsia"/>
          <w:szCs w:val="21"/>
        </w:rPr>
        <w:t>r</w:t>
      </w:r>
      <w:proofErr w:type="spellEnd"/>
      <w:r w:rsidRPr="007C744C">
        <w:rPr>
          <w:rFonts w:ascii="HGSｺﾞｼｯｸM" w:eastAsia="HGSｺﾞｼｯｸM" w:hAnsiTheme="minorEastAsia" w:hint="eastAsia"/>
          <w:szCs w:val="21"/>
        </w:rPr>
        <w:t xml:space="preserve"> (伊勢湾台風級を想定、台風経路上で一定速度）</w:t>
      </w:r>
    </w:p>
    <w:p w14:paraId="0F5125C7" w14:textId="77777777" w:rsidR="00DD3038" w:rsidRPr="007C744C" w:rsidRDefault="00DD3038" w:rsidP="00DD3038">
      <w:pPr>
        <w:pStyle w:val="a3"/>
        <w:numPr>
          <w:ilvl w:val="0"/>
          <w:numId w:val="31"/>
        </w:numPr>
        <w:spacing w:line="276" w:lineRule="auto"/>
        <w:ind w:leftChars="0"/>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想定する台風の経路</w:t>
      </w:r>
    </w:p>
    <w:p w14:paraId="517ECAF7" w14:textId="17176F88" w:rsidR="00BE6FEB" w:rsidRPr="006C0ED4" w:rsidRDefault="00DD3038" w:rsidP="00AE0FE8">
      <w:pPr>
        <w:spacing w:line="276" w:lineRule="auto"/>
        <w:ind w:left="211" w:firstLineChars="100" w:firstLine="210"/>
        <w:jc w:val="left"/>
        <w:rPr>
          <w:rFonts w:ascii="HGSｺﾞｼｯｸM" w:eastAsia="HGSｺﾞｼｯｸM" w:hAnsiTheme="minorEastAsia"/>
        </w:rPr>
      </w:pPr>
      <w:r w:rsidRPr="007E17A1">
        <w:rPr>
          <w:rFonts w:ascii="HGSｺﾞｼｯｸM" w:eastAsia="HGSｺﾞｼｯｸM" w:hAnsiTheme="minorEastAsia" w:hint="eastAsia"/>
        </w:rPr>
        <w:t>想定する台風の経路は、</w:t>
      </w:r>
      <w:r w:rsidR="004C43CB" w:rsidRPr="007E17A1">
        <w:rPr>
          <w:rFonts w:ascii="HGSｺﾞｼｯｸM" w:eastAsia="HGSｺﾞｼｯｸM" w:hAnsiTheme="minorEastAsia" w:hint="eastAsia"/>
        </w:rPr>
        <w:t>大阪湾</w:t>
      </w:r>
      <w:r w:rsidRPr="007E17A1">
        <w:rPr>
          <w:rFonts w:ascii="HGSｺﾞｼｯｸM" w:eastAsia="HGSｺﾞｼｯｸM" w:hAnsiTheme="minorEastAsia" w:hint="eastAsia"/>
        </w:rPr>
        <w:t>において潮位偏差が最大となるよう、過去に</w:t>
      </w:r>
      <w:r w:rsidR="004C43CB" w:rsidRPr="007E17A1">
        <w:rPr>
          <w:rFonts w:ascii="HGSｺﾞｼｯｸM" w:eastAsia="HGSｺﾞｼｯｸM" w:hAnsiTheme="minorEastAsia" w:hint="eastAsia"/>
        </w:rPr>
        <w:t>大阪湾</w:t>
      </w:r>
      <w:r w:rsidRPr="007E17A1">
        <w:rPr>
          <w:rFonts w:ascii="HGSｺﾞｼｯｸM" w:eastAsia="HGSｺﾞｼｯｸM" w:hAnsiTheme="minorEastAsia" w:hint="eastAsia"/>
        </w:rPr>
        <w:t>で大きな潮位偏差を生</w:t>
      </w:r>
      <w:r w:rsidR="00330F3B" w:rsidRPr="007E17A1">
        <w:rPr>
          <w:rFonts w:ascii="HGSｺﾞｼｯｸM" w:eastAsia="HGSｺﾞｼｯｸM" w:hAnsiTheme="minorEastAsia" w:hint="eastAsia"/>
        </w:rPr>
        <w:t>じた台風や、全国的に大きな被害をもたらした台風を参考として</w:t>
      </w:r>
      <w:r w:rsidR="00A67431">
        <w:rPr>
          <w:rFonts w:ascii="HGSｺﾞｼｯｸM" w:eastAsia="HGSｺﾞｼｯｸM" w:hAnsiTheme="minorEastAsia" w:hint="eastAsia"/>
        </w:rPr>
        <w:t>、</w:t>
      </w:r>
      <w:r w:rsidR="00A67431" w:rsidRPr="00A67431">
        <w:rPr>
          <w:rFonts w:ascii="HGSｺﾞｼｯｸM" w:eastAsia="HGSｺﾞｼｯｸM" w:hAnsiTheme="minorEastAsia" w:hint="eastAsia"/>
        </w:rPr>
        <w:t>図</w:t>
      </w:r>
      <w:r w:rsidR="00EB1070">
        <w:rPr>
          <w:rFonts w:ascii="HGSｺﾞｼｯｸM" w:eastAsia="HGSｺﾞｼｯｸM" w:hAnsiTheme="minorEastAsia" w:hint="eastAsia"/>
        </w:rPr>
        <w:t xml:space="preserve"> </w:t>
      </w:r>
      <w:r w:rsidR="00A67431" w:rsidRPr="00A67431">
        <w:rPr>
          <w:rFonts w:ascii="HGSｺﾞｼｯｸM" w:eastAsia="HGSｺﾞｼｯｸM" w:hAnsiTheme="minorEastAsia"/>
        </w:rPr>
        <w:t>3</w:t>
      </w:r>
      <w:r w:rsidRPr="007E17A1">
        <w:rPr>
          <w:rFonts w:ascii="HGSｺﾞｼｯｸM" w:eastAsia="HGSｺﾞｼｯｸM" w:hAnsiTheme="minorEastAsia" w:hint="eastAsia"/>
        </w:rPr>
        <w:t>に示す台風</w:t>
      </w:r>
      <w:r w:rsidR="00330F3B" w:rsidRPr="007E17A1">
        <w:rPr>
          <w:rFonts w:ascii="HGSｺﾞｼｯｸM" w:eastAsia="HGSｺﾞｼｯｸM" w:hAnsiTheme="minorEastAsia" w:hint="eastAsia"/>
        </w:rPr>
        <w:t>経路</w:t>
      </w:r>
      <w:r w:rsidRPr="007E17A1">
        <w:rPr>
          <w:rFonts w:ascii="HGSｺﾞｼｯｸM" w:eastAsia="HGSｺﾞｼｯｸM" w:hAnsiTheme="minorEastAsia" w:hint="eastAsia"/>
        </w:rPr>
        <w:t>を選定しました</w:t>
      </w:r>
      <w:r w:rsidR="0072683E">
        <w:rPr>
          <w:rFonts w:ascii="HGSｺﾞｼｯｸM" w:eastAsia="HGSｺﾞｼｯｸM" w:hAnsiTheme="minorEastAsia" w:hint="eastAsia"/>
        </w:rPr>
        <w:t>。</w:t>
      </w:r>
    </w:p>
    <w:p w14:paraId="083D40EC" w14:textId="6797F38E" w:rsidR="00A752B1" w:rsidRPr="007C744C" w:rsidRDefault="00A752B1" w:rsidP="00330F3B">
      <w:pPr>
        <w:pStyle w:val="ae"/>
        <w:jc w:val="center"/>
        <w:rPr>
          <w:rFonts w:ascii="HGSｺﾞｼｯｸM" w:eastAsia="HGSｺﾞｼｯｸM" w:hAnsiTheme="majorEastAsia"/>
        </w:rPr>
      </w:pPr>
    </w:p>
    <w:p w14:paraId="487D179B" w14:textId="04D35307" w:rsidR="00BE6FEB" w:rsidRDefault="00BE6FEB" w:rsidP="00BE6FEB">
      <w:pPr>
        <w:pStyle w:val="ae"/>
      </w:pPr>
      <w:bookmarkStart w:id="0" w:name="_Ref35089174"/>
    </w:p>
    <w:p w14:paraId="01FF6F87" w14:textId="67B9BF7C" w:rsidR="00BE6FEB" w:rsidRDefault="001F543B" w:rsidP="00330F3B">
      <w:pPr>
        <w:pStyle w:val="ae"/>
        <w:jc w:val="center"/>
      </w:pPr>
      <w:r w:rsidRPr="001F543B">
        <w:rPr>
          <w:noProof/>
        </w:rPr>
        <w:drawing>
          <wp:anchor distT="0" distB="0" distL="114300" distR="114300" simplePos="0" relativeHeight="251787264" behindDoc="0" locked="0" layoutInCell="1" allowOverlap="1" wp14:anchorId="7E0B93F3" wp14:editId="6CCFCF5D">
            <wp:simplePos x="0" y="0"/>
            <wp:positionH relativeFrom="margin">
              <wp:align>center</wp:align>
            </wp:positionH>
            <wp:positionV relativeFrom="paragraph">
              <wp:posOffset>15092</wp:posOffset>
            </wp:positionV>
            <wp:extent cx="3979826" cy="4582633"/>
            <wp:effectExtent l="0" t="0" r="1905" b="8890"/>
            <wp:wrapNone/>
            <wp:docPr id="45" name="図 45" descr="想定台風経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想定台風経路"/>
                    <pic:cNvPicPr>
                      <a:picLocks noChangeAspect="1" noChangeArrowheads="1"/>
                    </pic:cNvPicPr>
                  </pic:nvPicPr>
                  <pic:blipFill>
                    <a:blip r:embed="rId14" cstate="print">
                      <a:extLst>
                        <a:ext uri="{28A0092B-C50C-407E-A947-70E740481C1C}">
                          <a14:useLocalDpi xmlns:a14="http://schemas.microsoft.com/office/drawing/2010/main" val="0"/>
                        </a:ext>
                      </a:extLst>
                    </a:blip>
                    <a:srcRect l="38626"/>
                    <a:stretch>
                      <a:fillRect/>
                    </a:stretch>
                  </pic:blipFill>
                  <pic:spPr bwMode="auto">
                    <a:xfrm>
                      <a:off x="0" y="0"/>
                      <a:ext cx="3979826" cy="4582633"/>
                    </a:xfrm>
                    <a:prstGeom prst="rect">
                      <a:avLst/>
                    </a:prstGeom>
                    <a:noFill/>
                    <a:ln>
                      <a:noFill/>
                    </a:ln>
                  </pic:spPr>
                </pic:pic>
              </a:graphicData>
            </a:graphic>
          </wp:anchor>
        </w:drawing>
      </w:r>
    </w:p>
    <w:p w14:paraId="3F6635D5" w14:textId="7BA5BF09" w:rsidR="00BE6FEB" w:rsidRDefault="00BE6FEB" w:rsidP="00330F3B">
      <w:pPr>
        <w:pStyle w:val="ae"/>
        <w:jc w:val="center"/>
      </w:pPr>
    </w:p>
    <w:p w14:paraId="7E16EB76" w14:textId="65B719F6" w:rsidR="001F543B" w:rsidRDefault="001F543B" w:rsidP="00330F3B">
      <w:pPr>
        <w:pStyle w:val="ae"/>
        <w:jc w:val="center"/>
      </w:pPr>
    </w:p>
    <w:p w14:paraId="443C53D2" w14:textId="28FD0879" w:rsidR="001F543B" w:rsidRDefault="001F543B" w:rsidP="00330F3B">
      <w:pPr>
        <w:pStyle w:val="ae"/>
        <w:jc w:val="center"/>
      </w:pPr>
    </w:p>
    <w:p w14:paraId="16D3A5FC" w14:textId="63FB4833" w:rsidR="001F543B" w:rsidRDefault="001F543B" w:rsidP="00330F3B">
      <w:pPr>
        <w:pStyle w:val="ae"/>
        <w:jc w:val="center"/>
      </w:pPr>
    </w:p>
    <w:p w14:paraId="7AF5DD41" w14:textId="77777777" w:rsidR="001F543B" w:rsidRDefault="001F543B" w:rsidP="00330F3B">
      <w:pPr>
        <w:pStyle w:val="ae"/>
        <w:jc w:val="center"/>
      </w:pPr>
    </w:p>
    <w:p w14:paraId="414C38BB" w14:textId="77777777" w:rsidR="001F543B" w:rsidRDefault="001F543B" w:rsidP="00330F3B">
      <w:pPr>
        <w:pStyle w:val="ae"/>
        <w:jc w:val="center"/>
      </w:pPr>
    </w:p>
    <w:p w14:paraId="5A117256" w14:textId="77777777" w:rsidR="001F543B" w:rsidRDefault="001F543B" w:rsidP="00330F3B">
      <w:pPr>
        <w:pStyle w:val="ae"/>
        <w:jc w:val="center"/>
      </w:pPr>
    </w:p>
    <w:p w14:paraId="6E6DAA1D" w14:textId="77777777" w:rsidR="001F543B" w:rsidRDefault="001F543B" w:rsidP="00330F3B">
      <w:pPr>
        <w:pStyle w:val="ae"/>
        <w:jc w:val="center"/>
      </w:pPr>
    </w:p>
    <w:p w14:paraId="038FFCEE" w14:textId="77777777" w:rsidR="001F543B" w:rsidRDefault="001F543B" w:rsidP="00330F3B">
      <w:pPr>
        <w:pStyle w:val="ae"/>
        <w:jc w:val="center"/>
      </w:pPr>
    </w:p>
    <w:p w14:paraId="49587D53" w14:textId="77777777" w:rsidR="001F543B" w:rsidRDefault="001F543B" w:rsidP="00330F3B">
      <w:pPr>
        <w:pStyle w:val="ae"/>
        <w:jc w:val="center"/>
      </w:pPr>
    </w:p>
    <w:p w14:paraId="5FA5A6D8" w14:textId="77777777" w:rsidR="001F543B" w:rsidRDefault="001F543B" w:rsidP="00330F3B">
      <w:pPr>
        <w:pStyle w:val="ae"/>
        <w:jc w:val="center"/>
      </w:pPr>
    </w:p>
    <w:p w14:paraId="715C0062" w14:textId="77777777" w:rsidR="001F543B" w:rsidRDefault="001F543B" w:rsidP="00330F3B">
      <w:pPr>
        <w:pStyle w:val="ae"/>
        <w:jc w:val="center"/>
      </w:pPr>
    </w:p>
    <w:p w14:paraId="7BDDD5AF" w14:textId="77777777" w:rsidR="001F543B" w:rsidRDefault="001F543B" w:rsidP="00330F3B">
      <w:pPr>
        <w:pStyle w:val="ae"/>
        <w:jc w:val="center"/>
      </w:pPr>
    </w:p>
    <w:p w14:paraId="3E840813" w14:textId="77777777" w:rsidR="001F543B" w:rsidRDefault="001F543B" w:rsidP="00330F3B">
      <w:pPr>
        <w:pStyle w:val="ae"/>
        <w:jc w:val="center"/>
      </w:pPr>
    </w:p>
    <w:p w14:paraId="495FF947" w14:textId="77777777" w:rsidR="001F543B" w:rsidRDefault="001F543B" w:rsidP="00330F3B">
      <w:pPr>
        <w:pStyle w:val="ae"/>
        <w:jc w:val="center"/>
      </w:pPr>
    </w:p>
    <w:p w14:paraId="2BDB7480" w14:textId="77777777" w:rsidR="001F543B" w:rsidRDefault="001F543B" w:rsidP="00330F3B">
      <w:pPr>
        <w:pStyle w:val="ae"/>
        <w:jc w:val="center"/>
      </w:pPr>
    </w:p>
    <w:p w14:paraId="36691395" w14:textId="77777777" w:rsidR="001F543B" w:rsidRDefault="001F543B" w:rsidP="00330F3B">
      <w:pPr>
        <w:pStyle w:val="ae"/>
        <w:jc w:val="center"/>
      </w:pPr>
    </w:p>
    <w:p w14:paraId="2914356C" w14:textId="77777777" w:rsidR="001F543B" w:rsidRDefault="001F543B" w:rsidP="00330F3B">
      <w:pPr>
        <w:pStyle w:val="ae"/>
        <w:jc w:val="center"/>
      </w:pPr>
    </w:p>
    <w:p w14:paraId="777B3467" w14:textId="77777777" w:rsidR="001F543B" w:rsidRDefault="001F543B" w:rsidP="00330F3B">
      <w:pPr>
        <w:pStyle w:val="ae"/>
        <w:jc w:val="center"/>
      </w:pPr>
    </w:p>
    <w:p w14:paraId="3E800798" w14:textId="77777777" w:rsidR="001F543B" w:rsidRDefault="001F543B" w:rsidP="00330F3B">
      <w:pPr>
        <w:pStyle w:val="ae"/>
        <w:jc w:val="center"/>
      </w:pPr>
    </w:p>
    <w:p w14:paraId="1218674E" w14:textId="77777777" w:rsidR="001F543B" w:rsidRDefault="001F543B" w:rsidP="00330F3B">
      <w:pPr>
        <w:pStyle w:val="ae"/>
        <w:jc w:val="center"/>
      </w:pPr>
    </w:p>
    <w:p w14:paraId="24D0E905" w14:textId="77777777" w:rsidR="001F543B" w:rsidRDefault="001F543B" w:rsidP="00330F3B">
      <w:pPr>
        <w:pStyle w:val="ae"/>
        <w:jc w:val="center"/>
      </w:pPr>
    </w:p>
    <w:p w14:paraId="6BFB85AE" w14:textId="77777777" w:rsidR="001F543B" w:rsidRDefault="001F543B" w:rsidP="00330F3B">
      <w:pPr>
        <w:pStyle w:val="ae"/>
        <w:jc w:val="center"/>
      </w:pPr>
    </w:p>
    <w:p w14:paraId="7640B11E" w14:textId="77777777" w:rsidR="001F543B" w:rsidRDefault="001F543B" w:rsidP="00330F3B">
      <w:pPr>
        <w:pStyle w:val="ae"/>
        <w:jc w:val="center"/>
      </w:pPr>
    </w:p>
    <w:p w14:paraId="34676BA3" w14:textId="77777777" w:rsidR="001F543B" w:rsidRDefault="001F543B" w:rsidP="00330F3B">
      <w:pPr>
        <w:pStyle w:val="ae"/>
        <w:jc w:val="center"/>
      </w:pPr>
    </w:p>
    <w:p w14:paraId="5469D7DA" w14:textId="77777777" w:rsidR="001F543B" w:rsidRDefault="001F543B" w:rsidP="00330F3B">
      <w:pPr>
        <w:pStyle w:val="ae"/>
        <w:jc w:val="center"/>
      </w:pPr>
    </w:p>
    <w:p w14:paraId="1188FB2B" w14:textId="77777777" w:rsidR="001F543B" w:rsidRDefault="001F543B" w:rsidP="00330F3B">
      <w:pPr>
        <w:pStyle w:val="ae"/>
        <w:jc w:val="center"/>
      </w:pPr>
    </w:p>
    <w:p w14:paraId="72B29C83" w14:textId="77777777" w:rsidR="001F543B" w:rsidRDefault="001F543B" w:rsidP="00330F3B">
      <w:pPr>
        <w:pStyle w:val="ae"/>
        <w:jc w:val="center"/>
      </w:pPr>
    </w:p>
    <w:p w14:paraId="6CF0E7A7" w14:textId="77777777" w:rsidR="001F543B" w:rsidRDefault="001F543B" w:rsidP="00330F3B">
      <w:pPr>
        <w:pStyle w:val="ae"/>
        <w:jc w:val="center"/>
      </w:pPr>
    </w:p>
    <w:p w14:paraId="4F2BF12A" w14:textId="47C637F3" w:rsidR="003F2CF6" w:rsidRPr="007C744C" w:rsidRDefault="00330F3B" w:rsidP="00330F3B">
      <w:pPr>
        <w:pStyle w:val="ae"/>
        <w:jc w:val="center"/>
        <w:rPr>
          <w:rFonts w:ascii="HGSｺﾞｼｯｸM" w:eastAsia="HGSｺﾞｼｯｸM" w:hAnsiTheme="majorEastAsia"/>
          <w:b w:val="0"/>
        </w:rPr>
      </w:pPr>
      <w:r>
        <w:rPr>
          <w:rFonts w:hint="eastAsia"/>
        </w:rPr>
        <w:t>図</w:t>
      </w:r>
      <w:r>
        <w:rPr>
          <w:rFonts w:hint="eastAsia"/>
        </w:rPr>
        <w:t xml:space="preserve"> </w:t>
      </w:r>
      <w:r w:rsidR="00770E39">
        <w:fldChar w:fldCharType="begin"/>
      </w:r>
      <w:r w:rsidR="00770E39">
        <w:instrText xml:space="preserve"> </w:instrText>
      </w:r>
      <w:r w:rsidR="00770E39">
        <w:rPr>
          <w:rFonts w:hint="eastAsia"/>
        </w:rPr>
        <w:instrText xml:space="preserve">SEQ </w:instrText>
      </w:r>
      <w:r w:rsidR="00770E39">
        <w:rPr>
          <w:rFonts w:hint="eastAsia"/>
        </w:rPr>
        <w:instrText>図</w:instrText>
      </w:r>
      <w:r w:rsidR="00770E39">
        <w:rPr>
          <w:rFonts w:hint="eastAsia"/>
        </w:rPr>
        <w:instrText xml:space="preserve"> \* ARABIC</w:instrText>
      </w:r>
      <w:r w:rsidR="00770E39">
        <w:instrText xml:space="preserve"> </w:instrText>
      </w:r>
      <w:r w:rsidR="00770E39">
        <w:fldChar w:fldCharType="separate"/>
      </w:r>
      <w:r w:rsidR="00E24460">
        <w:rPr>
          <w:noProof/>
        </w:rPr>
        <w:t>3</w:t>
      </w:r>
      <w:r w:rsidR="00770E39">
        <w:fldChar w:fldCharType="end"/>
      </w:r>
      <w:bookmarkEnd w:id="0"/>
      <w:r>
        <w:rPr>
          <w:rFonts w:hint="eastAsia"/>
        </w:rPr>
        <w:t xml:space="preserve">　想定する</w:t>
      </w:r>
      <w:r w:rsidR="00804D25" w:rsidRPr="007C744C">
        <w:rPr>
          <w:rFonts w:ascii="HGSｺﾞｼｯｸM" w:eastAsia="HGSｺﾞｼｯｸM" w:hAnsiTheme="majorEastAsia" w:hint="eastAsia"/>
        </w:rPr>
        <w:t>台風の経路</w:t>
      </w:r>
    </w:p>
    <w:p w14:paraId="63CFBF5B" w14:textId="07B5CFFC" w:rsidR="003F2CF6" w:rsidRPr="004343D1" w:rsidRDefault="004343D1" w:rsidP="00B657E0">
      <w:pPr>
        <w:ind w:firstLineChars="200" w:firstLine="361"/>
        <w:rPr>
          <w:rFonts w:ascii="HGSｺﾞｼｯｸM" w:eastAsia="HGSｺﾞｼｯｸM" w:hAnsiTheme="majorEastAsia"/>
          <w:b/>
          <w:sz w:val="18"/>
          <w:szCs w:val="21"/>
        </w:rPr>
      </w:pPr>
      <w:r w:rsidRPr="004343D1">
        <w:rPr>
          <w:rFonts w:ascii="HGSｺﾞｼｯｸM" w:eastAsia="HGSｺﾞｼｯｸM" w:hAnsiTheme="majorEastAsia" w:hint="eastAsia"/>
          <w:b/>
          <w:sz w:val="18"/>
          <w:szCs w:val="21"/>
        </w:rPr>
        <w:t>(</w:t>
      </w:r>
      <w:r w:rsidR="00467A03" w:rsidRPr="004343D1">
        <w:rPr>
          <w:rFonts w:ascii="HGSｺﾞｼｯｸM" w:eastAsia="HGSｺﾞｼｯｸM" w:hAnsiTheme="majorEastAsia" w:hint="eastAsia"/>
          <w:b/>
          <w:sz w:val="18"/>
          <w:szCs w:val="21"/>
        </w:rPr>
        <w:t>台風経路は</w:t>
      </w:r>
      <w:r w:rsidR="00B31AE7" w:rsidRPr="004343D1">
        <w:rPr>
          <w:rFonts w:ascii="HGSｺﾞｼｯｸM" w:eastAsia="HGSｺﾞｼｯｸM" w:hAnsiTheme="majorEastAsia" w:hint="eastAsia"/>
          <w:b/>
          <w:sz w:val="18"/>
          <w:szCs w:val="21"/>
        </w:rPr>
        <w:t>真北から時計回りに</w:t>
      </w:r>
      <w:r w:rsidR="0043294B" w:rsidRPr="004343D1">
        <w:rPr>
          <w:rFonts w:ascii="HGSｺﾞｼｯｸM" w:eastAsia="HGSｺﾞｼｯｸM" w:hAnsiTheme="majorEastAsia" w:hint="eastAsia"/>
          <w:b/>
          <w:sz w:val="18"/>
          <w:szCs w:val="21"/>
        </w:rPr>
        <w:t>40度に傾け、水平に</w:t>
      </w:r>
      <w:r w:rsidRPr="004343D1">
        <w:rPr>
          <w:rFonts w:ascii="HGSｺﾞｼｯｸM" w:eastAsia="HGSｺﾞｼｯｸM" w:hAnsiTheme="majorEastAsia" w:hint="eastAsia"/>
          <w:b/>
          <w:sz w:val="18"/>
          <w:szCs w:val="21"/>
        </w:rPr>
        <w:t>西側へ</w:t>
      </w:r>
      <w:r w:rsidR="0043294B" w:rsidRPr="004343D1">
        <w:rPr>
          <w:rFonts w:ascii="HGSｺﾞｼｯｸM" w:eastAsia="HGSｺﾞｼｯｸM" w:hAnsiTheme="majorEastAsia" w:hint="eastAsia"/>
          <w:b/>
          <w:sz w:val="18"/>
          <w:szCs w:val="21"/>
        </w:rPr>
        <w:t>20km、40km、60km移動したもの</w:t>
      </w:r>
      <w:r w:rsidRPr="004343D1">
        <w:rPr>
          <w:rFonts w:ascii="HGSｺﾞｼｯｸM" w:eastAsia="HGSｺﾞｼｯｸM" w:hAnsiTheme="majorEastAsia"/>
          <w:b/>
          <w:sz w:val="18"/>
          <w:szCs w:val="21"/>
        </w:rPr>
        <w:t>）</w:t>
      </w:r>
    </w:p>
    <w:p w14:paraId="4EBCA118" w14:textId="58EA4E5B" w:rsidR="003F2CF6" w:rsidRPr="00B657E0" w:rsidRDefault="003F2CF6" w:rsidP="00B657E0">
      <w:pPr>
        <w:widowControl/>
        <w:jc w:val="left"/>
        <w:rPr>
          <w:rFonts w:ascii="HGSｺﾞｼｯｸM" w:eastAsia="HGSｺﾞｼｯｸM" w:hAnsiTheme="majorEastAsia"/>
          <w:b/>
          <w:szCs w:val="21"/>
        </w:rPr>
        <w:sectPr w:rsidR="003F2CF6" w:rsidRPr="00B657E0" w:rsidSect="00804D25">
          <w:footerReference w:type="default" r:id="rId15"/>
          <w:pgSz w:w="11907" w:h="16840" w:code="9"/>
          <w:pgMar w:top="1701" w:right="1701" w:bottom="1418" w:left="1701" w:header="0" w:footer="851" w:gutter="0"/>
          <w:pgNumType w:fmt="numberInDash"/>
          <w:cols w:space="720"/>
          <w:titlePg/>
          <w:docGrid w:linePitch="286"/>
        </w:sectPr>
      </w:pPr>
    </w:p>
    <w:p w14:paraId="26BA0E27" w14:textId="77777777" w:rsidR="00CB4D6F" w:rsidRPr="007C744C" w:rsidRDefault="00CB4D6F" w:rsidP="00AD1039">
      <w:pPr>
        <w:pStyle w:val="a3"/>
        <w:numPr>
          <w:ilvl w:val="0"/>
          <w:numId w:val="38"/>
        </w:numPr>
        <w:ind w:leftChars="0"/>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lastRenderedPageBreak/>
        <w:t>河川流量</w:t>
      </w:r>
    </w:p>
    <w:p w14:paraId="4ABDB1FA" w14:textId="77777777" w:rsidR="00CB4D6F" w:rsidRPr="007C744C" w:rsidRDefault="00CB4D6F" w:rsidP="00CB4D6F">
      <w:pPr>
        <w:ind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台風による降雨を想定し、主要な河川では流量を設定しています。</w:t>
      </w:r>
    </w:p>
    <w:p w14:paraId="6A61AC6B" w14:textId="5C101F9A" w:rsidR="00CB4D6F" w:rsidRPr="007C744C" w:rsidRDefault="00CB4D6F" w:rsidP="00EE6A0A">
      <w:pPr>
        <w:ind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河川流量は、河川整備基本方針で定める基本高水（計画規模の洪水流量）を基本とし、洪水調節施設等の現況施設を考慮した流量が流下することを想定しています。</w:t>
      </w:r>
    </w:p>
    <w:p w14:paraId="40207497" w14:textId="77777777" w:rsidR="00CB4D6F" w:rsidRPr="007C744C" w:rsidRDefault="00CB4D6F" w:rsidP="00CB4D6F">
      <w:pPr>
        <w:jc w:val="left"/>
        <w:rPr>
          <w:rFonts w:ascii="HGSｺﾞｼｯｸM" w:eastAsia="HGSｺﾞｼｯｸM" w:hAnsiTheme="majorEastAsia"/>
          <w:szCs w:val="21"/>
        </w:rPr>
      </w:pPr>
    </w:p>
    <w:p w14:paraId="38259807" w14:textId="77777777" w:rsidR="00EE6A0A" w:rsidRPr="007C744C" w:rsidRDefault="00CB4D6F" w:rsidP="00EE6A0A">
      <w:pPr>
        <w:pStyle w:val="a3"/>
        <w:numPr>
          <w:ilvl w:val="0"/>
          <w:numId w:val="38"/>
        </w:numPr>
        <w:ind w:leftChars="0"/>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潮位</w:t>
      </w:r>
    </w:p>
    <w:p w14:paraId="15460FD9" w14:textId="04E15F65" w:rsidR="00EE6A0A" w:rsidRPr="007C744C" w:rsidRDefault="00CB4D6F" w:rsidP="00D5591B">
      <w:pPr>
        <w:ind w:firstLineChars="100" w:firstLine="210"/>
        <w:jc w:val="left"/>
        <w:rPr>
          <w:rFonts w:ascii="HGSｺﾞｼｯｸM" w:eastAsia="HGSｺﾞｼｯｸM" w:hAnsiTheme="majorEastAsia"/>
          <w:b/>
          <w:szCs w:val="21"/>
        </w:rPr>
      </w:pPr>
      <w:r w:rsidRPr="007C744C">
        <w:rPr>
          <w:rFonts w:ascii="HGSｺﾞｼｯｸM" w:eastAsia="HGSｺﾞｼｯｸM" w:hAnsiTheme="minorEastAsia" w:hint="eastAsia"/>
          <w:szCs w:val="21"/>
        </w:rPr>
        <w:t>基準潮位は、朔望平均満潮位</w:t>
      </w:r>
      <w:r w:rsidR="00A35352">
        <w:rPr>
          <w:rFonts w:ascii="HGSｺﾞｼｯｸM" w:eastAsia="HGSｺﾞｼｯｸM" w:hAnsiTheme="minorEastAsia" w:hint="eastAsia"/>
          <w:szCs w:val="21"/>
        </w:rPr>
        <w:t>OP</w:t>
      </w:r>
      <w:r w:rsidR="008F491B" w:rsidRPr="007C744C">
        <w:rPr>
          <w:rFonts w:ascii="HGSｺﾞｼｯｸM" w:eastAsia="HGSｺﾞｼｯｸM" w:hAnsiTheme="minorEastAsia" w:hint="eastAsia"/>
          <w:szCs w:val="21"/>
        </w:rPr>
        <w:t>+2.20m</w:t>
      </w:r>
      <w:r w:rsidR="00442B20" w:rsidRPr="007C744C">
        <w:rPr>
          <w:rFonts w:ascii="HGSｺﾞｼｯｸM" w:eastAsia="HGSｺﾞｼｯｸM" w:hAnsiTheme="minorEastAsia" w:hint="eastAsia"/>
          <w:szCs w:val="21"/>
        </w:rPr>
        <w:t>（</w:t>
      </w:r>
      <w:r w:rsidR="008F491B" w:rsidRPr="007C744C">
        <w:rPr>
          <w:rFonts w:ascii="HGSｺﾞｼｯｸM" w:eastAsia="HGSｺﾞｼｯｸM" w:hAnsiTheme="minorEastAsia" w:hint="eastAsia"/>
          <w:szCs w:val="21"/>
        </w:rPr>
        <w:t>TP+0.90 m</w:t>
      </w:r>
      <w:r w:rsidR="00442B20" w:rsidRPr="007C744C">
        <w:rPr>
          <w:rFonts w:ascii="HGSｺﾞｼｯｸM" w:eastAsia="HGSｺﾞｼｯｸM" w:hAnsiTheme="minorEastAsia" w:hint="eastAsia"/>
          <w:szCs w:val="21"/>
        </w:rPr>
        <w:t>）</w:t>
      </w:r>
      <w:r w:rsidRPr="007C744C">
        <w:rPr>
          <w:rFonts w:ascii="HGSｺﾞｼｯｸM" w:eastAsia="HGSｺﾞｼｯｸM" w:hAnsiTheme="minorEastAsia" w:hint="eastAsia"/>
          <w:szCs w:val="21"/>
        </w:rPr>
        <w:t>に異常潮位</w:t>
      </w:r>
      <w:r w:rsidR="00442B20" w:rsidRPr="007C744C">
        <w:rPr>
          <w:rFonts w:ascii="HGSｺﾞｼｯｸM" w:eastAsia="HGSｺﾞｼｯｸM" w:hAnsiTheme="minorEastAsia" w:hint="eastAsia"/>
          <w:szCs w:val="21"/>
        </w:rPr>
        <w:t>（Δh=0.143</w:t>
      </w:r>
      <w:r w:rsidR="00EE6A0A" w:rsidRPr="007C744C">
        <w:rPr>
          <w:rFonts w:ascii="HGSｺﾞｼｯｸM" w:eastAsia="HGSｺﾞｼｯｸM" w:hAnsiTheme="minorEastAsia" w:hint="eastAsia"/>
          <w:szCs w:val="21"/>
        </w:rPr>
        <w:t>m</w:t>
      </w:r>
      <w:r w:rsidR="00442B20" w:rsidRPr="007C744C">
        <w:rPr>
          <w:rFonts w:ascii="HGSｺﾞｼｯｸM" w:eastAsia="HGSｺﾞｼｯｸM" w:hAnsiTheme="minorEastAsia" w:hint="eastAsia"/>
          <w:szCs w:val="21"/>
        </w:rPr>
        <w:t>）</w:t>
      </w:r>
      <w:r w:rsidRPr="007C744C">
        <w:rPr>
          <w:rFonts w:ascii="HGSｺﾞｼｯｸM" w:eastAsia="HGSｺﾞｼｯｸM" w:hAnsiTheme="minorEastAsia" w:hint="eastAsia"/>
          <w:szCs w:val="21"/>
        </w:rPr>
        <w:t>を加えた</w:t>
      </w:r>
      <w:r w:rsidR="008F491B" w:rsidRPr="007C744C">
        <w:rPr>
          <w:rFonts w:ascii="HGSｺﾞｼｯｸM" w:eastAsia="HGSｺﾞｼｯｸM" w:hAnsiTheme="minorEastAsia" w:hint="eastAsia"/>
          <w:szCs w:val="21"/>
        </w:rPr>
        <w:t>OP+2.343m</w:t>
      </w:r>
      <w:r w:rsidR="00804D25" w:rsidRPr="007C744C">
        <w:rPr>
          <w:rFonts w:ascii="HGSｺﾞｼｯｸM" w:eastAsia="HGSｺﾞｼｯｸM" w:hAnsiTheme="minorEastAsia" w:hint="eastAsia"/>
          <w:szCs w:val="21"/>
        </w:rPr>
        <w:t>（</w:t>
      </w:r>
      <w:r w:rsidR="008F491B" w:rsidRPr="007C744C">
        <w:rPr>
          <w:rFonts w:ascii="HGSｺﾞｼｯｸM" w:eastAsia="HGSｺﾞｼｯｸM" w:hAnsiTheme="minorEastAsia" w:hint="eastAsia"/>
          <w:szCs w:val="21"/>
        </w:rPr>
        <w:t>TP+1.043m</w:t>
      </w:r>
      <w:r w:rsidR="00804D25" w:rsidRPr="007C744C">
        <w:rPr>
          <w:rFonts w:ascii="HGSｺﾞｼｯｸM" w:eastAsia="HGSｺﾞｼｯｸM" w:hAnsiTheme="minorEastAsia" w:hint="eastAsia"/>
          <w:szCs w:val="21"/>
        </w:rPr>
        <w:t>）</w:t>
      </w:r>
      <w:r w:rsidR="00EE6A0A" w:rsidRPr="007C744C">
        <w:rPr>
          <w:rFonts w:ascii="HGSｺﾞｼｯｸM" w:eastAsia="HGSｺﾞｼｯｸM" w:hAnsiTheme="minorEastAsia" w:hint="eastAsia"/>
          <w:szCs w:val="21"/>
        </w:rPr>
        <w:t>とし、高潮の第一波ピ</w:t>
      </w:r>
      <w:r w:rsidRPr="007C744C">
        <w:rPr>
          <w:rFonts w:ascii="HGSｺﾞｼｯｸM" w:eastAsia="HGSｺﾞｼｯｸM" w:hAnsiTheme="minorEastAsia" w:hint="eastAsia"/>
          <w:szCs w:val="21"/>
        </w:rPr>
        <w:t>ークを越え</w:t>
      </w:r>
      <w:r w:rsidR="00DD25FA" w:rsidRPr="007C744C">
        <w:rPr>
          <w:rFonts w:ascii="HGSｺﾞｼｯｸM" w:eastAsia="HGSｺﾞｼｯｸM" w:hAnsiTheme="minorEastAsia" w:hint="eastAsia"/>
          <w:szCs w:val="21"/>
        </w:rPr>
        <w:t>て</w:t>
      </w:r>
      <w:r w:rsidR="008F491B" w:rsidRPr="007C744C">
        <w:rPr>
          <w:rFonts w:ascii="HGSｺﾞｼｯｸM" w:eastAsia="HGSｺﾞｼｯｸM" w:hAnsiTheme="minorEastAsia" w:hint="eastAsia"/>
          <w:szCs w:val="21"/>
        </w:rPr>
        <w:t>OP+2.343m</w:t>
      </w:r>
      <w:r w:rsidR="00DD25FA" w:rsidRPr="007C744C">
        <w:rPr>
          <w:rFonts w:ascii="HGSｺﾞｼｯｸM" w:eastAsia="HGSｺﾞｼｯｸM" w:hAnsiTheme="minorEastAsia" w:hint="eastAsia"/>
          <w:szCs w:val="21"/>
        </w:rPr>
        <w:t>（</w:t>
      </w:r>
      <w:r w:rsidR="008F491B" w:rsidRPr="007C744C">
        <w:rPr>
          <w:rFonts w:ascii="HGSｺﾞｼｯｸM" w:eastAsia="HGSｺﾞｼｯｸM" w:hAnsiTheme="minorEastAsia" w:hint="eastAsia"/>
          <w:szCs w:val="21"/>
        </w:rPr>
        <w:t>TP+1.043m</w:t>
      </w:r>
      <w:r w:rsidR="00DD25FA" w:rsidRPr="007C744C">
        <w:rPr>
          <w:rFonts w:ascii="HGSｺﾞｼｯｸM" w:eastAsia="HGSｺﾞｼｯｸM" w:hAnsiTheme="minorEastAsia" w:hint="eastAsia"/>
          <w:szCs w:val="21"/>
        </w:rPr>
        <w:t>）</w:t>
      </w:r>
      <w:r w:rsidRPr="007C744C">
        <w:rPr>
          <w:rFonts w:ascii="HGSｺﾞｼｯｸM" w:eastAsia="HGSｺﾞｼｯｸM" w:hAnsiTheme="minorEastAsia" w:hint="eastAsia"/>
          <w:szCs w:val="21"/>
        </w:rPr>
        <w:t>に戻るまでを一定としました。</w:t>
      </w:r>
    </w:p>
    <w:p w14:paraId="3BDAC05D" w14:textId="034D09D5" w:rsidR="00CB4D6F" w:rsidRPr="007C744C" w:rsidRDefault="00CB4D6F" w:rsidP="00D5591B">
      <w:pPr>
        <w:ind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浸水継続時間を算定する際に、潮位の干満による</w:t>
      </w:r>
      <w:r w:rsidR="00DD25FA" w:rsidRPr="007C744C">
        <w:rPr>
          <w:rFonts w:ascii="HGSｺﾞｼｯｸM" w:eastAsia="HGSｺﾞｼｯｸM" w:hAnsiTheme="minorEastAsia" w:hint="eastAsia"/>
          <w:szCs w:val="21"/>
        </w:rPr>
        <w:t>自然排水</w:t>
      </w:r>
      <w:r w:rsidRPr="007C744C">
        <w:rPr>
          <w:rFonts w:ascii="HGSｺﾞｼｯｸM" w:eastAsia="HGSｺﾞｼｯｸM" w:hAnsiTheme="minorEastAsia" w:hint="eastAsia"/>
          <w:szCs w:val="21"/>
        </w:rPr>
        <w:t>の影響を考慮するため、高</w:t>
      </w:r>
      <w:r w:rsidR="00EE6A0A" w:rsidRPr="007C744C">
        <w:rPr>
          <w:rFonts w:ascii="HGSｺﾞｼｯｸM" w:eastAsia="HGSｺﾞｼｯｸM" w:hAnsiTheme="minorEastAsia" w:hint="eastAsia"/>
          <w:szCs w:val="21"/>
        </w:rPr>
        <w:t>潮の第一波ピ</w:t>
      </w:r>
      <w:r w:rsidRPr="007C744C">
        <w:rPr>
          <w:rFonts w:ascii="HGSｺﾞｼｯｸM" w:eastAsia="HGSｺﾞｼｯｸM" w:hAnsiTheme="minorEastAsia" w:hint="eastAsia"/>
          <w:szCs w:val="21"/>
        </w:rPr>
        <w:t>ークが</w:t>
      </w:r>
      <w:r w:rsidR="008F491B" w:rsidRPr="007C744C">
        <w:rPr>
          <w:rFonts w:ascii="HGSｺﾞｼｯｸM" w:eastAsia="HGSｺﾞｼｯｸM" w:hAnsiTheme="minorEastAsia" w:hint="eastAsia"/>
          <w:szCs w:val="21"/>
        </w:rPr>
        <w:t>OP+2.343m</w:t>
      </w:r>
      <w:r w:rsidR="00DD25FA" w:rsidRPr="007C744C">
        <w:rPr>
          <w:rFonts w:ascii="HGSｺﾞｼｯｸM" w:eastAsia="HGSｺﾞｼｯｸM" w:hAnsiTheme="minorEastAsia" w:hint="eastAsia"/>
          <w:szCs w:val="21"/>
        </w:rPr>
        <w:t>（</w:t>
      </w:r>
      <w:r w:rsidR="008F491B" w:rsidRPr="007C744C">
        <w:rPr>
          <w:rFonts w:ascii="HGSｺﾞｼｯｸM" w:eastAsia="HGSｺﾞｼｯｸM" w:hAnsiTheme="minorEastAsia" w:hint="eastAsia"/>
          <w:szCs w:val="21"/>
        </w:rPr>
        <w:t>TP+1.043m</w:t>
      </w:r>
      <w:r w:rsidR="00DD25FA" w:rsidRPr="007C744C">
        <w:rPr>
          <w:rFonts w:ascii="HGSｺﾞｼｯｸM" w:eastAsia="HGSｺﾞｼｯｸM" w:hAnsiTheme="minorEastAsia" w:hint="eastAsia"/>
          <w:szCs w:val="21"/>
        </w:rPr>
        <w:t>）</w:t>
      </w:r>
      <w:r w:rsidRPr="007C744C">
        <w:rPr>
          <w:rFonts w:ascii="HGSｺﾞｼｯｸM" w:eastAsia="HGSｺﾞｼｯｸM" w:hAnsiTheme="minorEastAsia" w:hint="eastAsia"/>
          <w:szCs w:val="21"/>
        </w:rPr>
        <w:t>に低下した時点で、</w:t>
      </w:r>
      <w:r w:rsidR="00442B20" w:rsidRPr="007C744C">
        <w:rPr>
          <w:rFonts w:ascii="HGSｺﾞｼｯｸM" w:eastAsia="HGSｺﾞｼｯｸM" w:hAnsiTheme="minorEastAsia" w:hint="eastAsia"/>
          <w:szCs w:val="21"/>
        </w:rPr>
        <w:t>天文潮位</w:t>
      </w:r>
      <w:r w:rsidRPr="007C744C">
        <w:rPr>
          <w:rFonts w:ascii="HGSｺﾞｼｯｸM" w:eastAsia="HGSｺﾞｼｯｸM" w:hAnsiTheme="minorEastAsia" w:hint="eastAsia"/>
          <w:szCs w:val="21"/>
        </w:rPr>
        <w:t>の</w:t>
      </w:r>
      <w:r w:rsidR="00DD25FA" w:rsidRPr="007C744C">
        <w:rPr>
          <w:rFonts w:ascii="HGSｺﾞｼｯｸM" w:eastAsia="HGSｺﾞｼｯｸM" w:hAnsiTheme="minorEastAsia" w:hint="eastAsia"/>
          <w:szCs w:val="21"/>
        </w:rPr>
        <w:t>時間変化の</w:t>
      </w:r>
      <w:r w:rsidRPr="007C744C">
        <w:rPr>
          <w:rFonts w:ascii="HGSｺﾞｼｯｸM" w:eastAsia="HGSｺﾞｼｯｸM" w:hAnsiTheme="minorEastAsia" w:hint="eastAsia"/>
          <w:szCs w:val="21"/>
        </w:rPr>
        <w:t>波形を入れました。</w:t>
      </w:r>
    </w:p>
    <w:p w14:paraId="52128308" w14:textId="1FFEE888" w:rsidR="00CB4D6F" w:rsidRPr="007C744C" w:rsidRDefault="00EE6A0A" w:rsidP="00D5591B">
      <w:pPr>
        <w:ind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潮位の変化は、</w:t>
      </w:r>
      <w:r w:rsidR="00330F3B">
        <w:rPr>
          <w:rFonts w:ascii="HGSｺﾞｼｯｸM" w:eastAsia="HGSｺﾞｼｯｸM" w:hAnsiTheme="minorEastAsia"/>
          <w:szCs w:val="21"/>
        </w:rPr>
        <w:fldChar w:fldCharType="begin"/>
      </w:r>
      <w:r w:rsidR="00330F3B">
        <w:rPr>
          <w:rFonts w:ascii="HGSｺﾞｼｯｸM" w:eastAsia="HGSｺﾞｼｯｸM" w:hAnsiTheme="minorEastAsia"/>
          <w:szCs w:val="21"/>
        </w:rPr>
        <w:instrText xml:space="preserve"> </w:instrText>
      </w:r>
      <w:r w:rsidR="00330F3B">
        <w:rPr>
          <w:rFonts w:ascii="HGSｺﾞｼｯｸM" w:eastAsia="HGSｺﾞｼｯｸM" w:hAnsiTheme="minorEastAsia" w:hint="eastAsia"/>
          <w:szCs w:val="21"/>
        </w:rPr>
        <w:instrText>REF _Ref35089208 \h</w:instrText>
      </w:r>
      <w:r w:rsidR="00330F3B">
        <w:rPr>
          <w:rFonts w:ascii="HGSｺﾞｼｯｸM" w:eastAsia="HGSｺﾞｼｯｸM" w:hAnsiTheme="minorEastAsia"/>
          <w:szCs w:val="21"/>
        </w:rPr>
        <w:instrText xml:space="preserve"> </w:instrText>
      </w:r>
      <w:r w:rsidR="00330F3B">
        <w:rPr>
          <w:rFonts w:ascii="HGSｺﾞｼｯｸM" w:eastAsia="HGSｺﾞｼｯｸM" w:hAnsiTheme="minorEastAsia"/>
          <w:szCs w:val="21"/>
        </w:rPr>
      </w:r>
      <w:r w:rsidR="00330F3B">
        <w:rPr>
          <w:rFonts w:ascii="HGSｺﾞｼｯｸM" w:eastAsia="HGSｺﾞｼｯｸM" w:hAnsiTheme="minorEastAsia"/>
          <w:szCs w:val="21"/>
        </w:rPr>
        <w:fldChar w:fldCharType="separate"/>
      </w:r>
      <w:r w:rsidR="00E24460">
        <w:rPr>
          <w:rFonts w:hint="eastAsia"/>
        </w:rPr>
        <w:t>図</w:t>
      </w:r>
      <w:r w:rsidR="00E24460">
        <w:rPr>
          <w:rFonts w:hint="eastAsia"/>
        </w:rPr>
        <w:t xml:space="preserve"> </w:t>
      </w:r>
      <w:r w:rsidR="00E24460">
        <w:rPr>
          <w:noProof/>
        </w:rPr>
        <w:t>4</w:t>
      </w:r>
      <w:r w:rsidR="00330F3B">
        <w:rPr>
          <w:rFonts w:ascii="HGSｺﾞｼｯｸM" w:eastAsia="HGSｺﾞｼｯｸM" w:hAnsiTheme="minorEastAsia"/>
          <w:szCs w:val="21"/>
        </w:rPr>
        <w:fldChar w:fldCharType="end"/>
      </w:r>
      <w:r w:rsidR="00330F3B">
        <w:rPr>
          <w:rFonts w:ascii="HGSｺﾞｼｯｸM" w:eastAsia="HGSｺﾞｼｯｸM" w:hAnsiTheme="minorEastAsia" w:hint="eastAsia"/>
          <w:szCs w:val="21"/>
        </w:rPr>
        <w:t>の</w:t>
      </w:r>
      <w:r w:rsidR="00CB4D6F" w:rsidRPr="007C744C">
        <w:rPr>
          <w:rFonts w:ascii="HGSｺﾞｼｯｸM" w:eastAsia="HGSｺﾞｼｯｸM" w:hAnsiTheme="minorEastAsia" w:hint="eastAsia"/>
          <w:szCs w:val="21"/>
        </w:rPr>
        <w:t>とおりです。</w:t>
      </w:r>
    </w:p>
    <w:p w14:paraId="2B399C2E" w14:textId="4A01D3DD" w:rsidR="00CB4D6F" w:rsidRPr="007C744C" w:rsidRDefault="00CB4D6F" w:rsidP="00CB4D6F">
      <w:pPr>
        <w:jc w:val="left"/>
        <w:rPr>
          <w:rFonts w:ascii="HGSｺﾞｼｯｸM" w:eastAsia="HGSｺﾞｼｯｸM" w:hAnsiTheme="majorEastAsia"/>
          <w:szCs w:val="21"/>
        </w:rPr>
      </w:pPr>
    </w:p>
    <w:p w14:paraId="5C29551E" w14:textId="4B2C0D9C" w:rsidR="00CB4D6F" w:rsidRDefault="003F32B0" w:rsidP="00CB4D6F">
      <w:pPr>
        <w:jc w:val="left"/>
        <w:rPr>
          <w:rFonts w:ascii="HGSｺﾞｼｯｸM" w:eastAsia="HGSｺﾞｼｯｸM" w:hAnsiTheme="majorEastAsia"/>
          <w:szCs w:val="21"/>
        </w:rPr>
      </w:pPr>
      <w:r>
        <w:rPr>
          <w:noProof/>
        </w:rPr>
        <w:drawing>
          <wp:anchor distT="0" distB="0" distL="114300" distR="114300" simplePos="0" relativeHeight="251795456" behindDoc="0" locked="0" layoutInCell="1" allowOverlap="1" wp14:anchorId="094B167C" wp14:editId="7412FDC6">
            <wp:simplePos x="0" y="0"/>
            <wp:positionH relativeFrom="margin">
              <wp:align>left</wp:align>
            </wp:positionH>
            <wp:positionV relativeFrom="paragraph">
              <wp:posOffset>164729</wp:posOffset>
            </wp:positionV>
            <wp:extent cx="5310835" cy="3259680"/>
            <wp:effectExtent l="0" t="0" r="444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0835" cy="3259680"/>
                    </a:xfrm>
                    <a:prstGeom prst="rect">
                      <a:avLst/>
                    </a:prstGeom>
                    <a:noFill/>
                    <a:ln>
                      <a:noFill/>
                    </a:ln>
                  </pic:spPr>
                </pic:pic>
              </a:graphicData>
            </a:graphic>
          </wp:anchor>
        </w:drawing>
      </w:r>
    </w:p>
    <w:p w14:paraId="614BFD00" w14:textId="0F6DD360" w:rsidR="003F32B0" w:rsidRDefault="003F32B0" w:rsidP="00CB4D6F">
      <w:pPr>
        <w:jc w:val="left"/>
        <w:rPr>
          <w:rFonts w:ascii="HGSｺﾞｼｯｸM" w:eastAsia="HGSｺﾞｼｯｸM" w:hAnsiTheme="majorEastAsia"/>
          <w:szCs w:val="21"/>
        </w:rPr>
      </w:pPr>
    </w:p>
    <w:p w14:paraId="1A71CD68" w14:textId="7ADF840E" w:rsidR="003F32B0" w:rsidRDefault="003F32B0" w:rsidP="00CB4D6F">
      <w:pPr>
        <w:jc w:val="left"/>
        <w:rPr>
          <w:rFonts w:ascii="HGSｺﾞｼｯｸM" w:eastAsia="HGSｺﾞｼｯｸM" w:hAnsiTheme="majorEastAsia"/>
          <w:szCs w:val="21"/>
        </w:rPr>
      </w:pPr>
    </w:p>
    <w:p w14:paraId="5D1A99F7" w14:textId="38443DF4" w:rsidR="003F32B0" w:rsidRDefault="003F32B0" w:rsidP="00CB4D6F">
      <w:pPr>
        <w:jc w:val="left"/>
        <w:rPr>
          <w:rFonts w:ascii="HGSｺﾞｼｯｸM" w:eastAsia="HGSｺﾞｼｯｸM" w:hAnsiTheme="majorEastAsia"/>
          <w:szCs w:val="21"/>
        </w:rPr>
      </w:pPr>
    </w:p>
    <w:p w14:paraId="00819E56" w14:textId="2700222E" w:rsidR="003F32B0" w:rsidRDefault="003F32B0" w:rsidP="00CB4D6F">
      <w:pPr>
        <w:jc w:val="left"/>
        <w:rPr>
          <w:rFonts w:ascii="HGSｺﾞｼｯｸM" w:eastAsia="HGSｺﾞｼｯｸM" w:hAnsiTheme="majorEastAsia"/>
          <w:szCs w:val="21"/>
        </w:rPr>
      </w:pPr>
    </w:p>
    <w:p w14:paraId="55B97443" w14:textId="7FE22603" w:rsidR="003F32B0" w:rsidRDefault="003F32B0" w:rsidP="00CB4D6F">
      <w:pPr>
        <w:jc w:val="left"/>
        <w:rPr>
          <w:rFonts w:ascii="HGSｺﾞｼｯｸM" w:eastAsia="HGSｺﾞｼｯｸM" w:hAnsiTheme="majorEastAsia"/>
          <w:szCs w:val="21"/>
        </w:rPr>
      </w:pPr>
    </w:p>
    <w:p w14:paraId="3744F53D" w14:textId="581A8FE4" w:rsidR="003F32B0" w:rsidRDefault="003F32B0" w:rsidP="00CB4D6F">
      <w:pPr>
        <w:jc w:val="left"/>
        <w:rPr>
          <w:rFonts w:ascii="HGSｺﾞｼｯｸM" w:eastAsia="HGSｺﾞｼｯｸM" w:hAnsiTheme="majorEastAsia"/>
          <w:szCs w:val="21"/>
        </w:rPr>
      </w:pPr>
    </w:p>
    <w:p w14:paraId="0E0EF7E5" w14:textId="06F4D46A" w:rsidR="003F32B0" w:rsidRDefault="003F32B0" w:rsidP="00CB4D6F">
      <w:pPr>
        <w:jc w:val="left"/>
        <w:rPr>
          <w:rFonts w:ascii="HGSｺﾞｼｯｸM" w:eastAsia="HGSｺﾞｼｯｸM" w:hAnsiTheme="majorEastAsia"/>
          <w:szCs w:val="21"/>
        </w:rPr>
      </w:pPr>
    </w:p>
    <w:p w14:paraId="79859B2E" w14:textId="159F2827" w:rsidR="003F32B0" w:rsidRDefault="003F32B0" w:rsidP="00CB4D6F">
      <w:pPr>
        <w:jc w:val="left"/>
        <w:rPr>
          <w:rFonts w:ascii="HGSｺﾞｼｯｸM" w:eastAsia="HGSｺﾞｼｯｸM" w:hAnsiTheme="majorEastAsia"/>
          <w:szCs w:val="21"/>
        </w:rPr>
      </w:pPr>
    </w:p>
    <w:p w14:paraId="15D41E23" w14:textId="0594E083" w:rsidR="003F32B0" w:rsidRDefault="003F32B0" w:rsidP="00CB4D6F">
      <w:pPr>
        <w:jc w:val="left"/>
        <w:rPr>
          <w:rFonts w:ascii="HGSｺﾞｼｯｸM" w:eastAsia="HGSｺﾞｼｯｸM" w:hAnsiTheme="majorEastAsia"/>
          <w:szCs w:val="21"/>
        </w:rPr>
      </w:pPr>
    </w:p>
    <w:p w14:paraId="3B75B31E" w14:textId="2D656236" w:rsidR="003F32B0" w:rsidRDefault="003F32B0" w:rsidP="00CB4D6F">
      <w:pPr>
        <w:jc w:val="left"/>
        <w:rPr>
          <w:rFonts w:ascii="HGSｺﾞｼｯｸM" w:eastAsia="HGSｺﾞｼｯｸM" w:hAnsiTheme="majorEastAsia"/>
          <w:szCs w:val="21"/>
        </w:rPr>
      </w:pPr>
    </w:p>
    <w:p w14:paraId="25758311" w14:textId="2831E7A9" w:rsidR="003F32B0" w:rsidRDefault="003F32B0" w:rsidP="00CB4D6F">
      <w:pPr>
        <w:jc w:val="left"/>
        <w:rPr>
          <w:rFonts w:ascii="HGSｺﾞｼｯｸM" w:eastAsia="HGSｺﾞｼｯｸM" w:hAnsiTheme="majorEastAsia"/>
          <w:szCs w:val="21"/>
        </w:rPr>
      </w:pPr>
    </w:p>
    <w:p w14:paraId="1D9118FC" w14:textId="6278462C" w:rsidR="003F32B0" w:rsidRDefault="003F32B0" w:rsidP="00CB4D6F">
      <w:pPr>
        <w:jc w:val="left"/>
        <w:rPr>
          <w:rFonts w:ascii="HGSｺﾞｼｯｸM" w:eastAsia="HGSｺﾞｼｯｸM" w:hAnsiTheme="majorEastAsia"/>
          <w:szCs w:val="21"/>
        </w:rPr>
      </w:pPr>
    </w:p>
    <w:p w14:paraId="3B2902E4" w14:textId="2F60B6CD" w:rsidR="003F32B0" w:rsidRDefault="003F32B0" w:rsidP="00CB4D6F">
      <w:pPr>
        <w:jc w:val="left"/>
        <w:rPr>
          <w:rFonts w:ascii="HGSｺﾞｼｯｸM" w:eastAsia="HGSｺﾞｼｯｸM" w:hAnsiTheme="majorEastAsia"/>
          <w:szCs w:val="21"/>
        </w:rPr>
      </w:pPr>
    </w:p>
    <w:p w14:paraId="2C51A560" w14:textId="5342119D" w:rsidR="003F32B0" w:rsidRDefault="003F32B0" w:rsidP="00CB4D6F">
      <w:pPr>
        <w:jc w:val="left"/>
        <w:rPr>
          <w:rFonts w:ascii="HGSｺﾞｼｯｸM" w:eastAsia="HGSｺﾞｼｯｸM" w:hAnsiTheme="majorEastAsia"/>
          <w:szCs w:val="21"/>
        </w:rPr>
      </w:pPr>
    </w:p>
    <w:p w14:paraId="4CCC6B4E" w14:textId="0CA9BB7C" w:rsidR="003F32B0" w:rsidRPr="007C744C" w:rsidRDefault="003F32B0" w:rsidP="00CB4D6F">
      <w:pPr>
        <w:jc w:val="left"/>
        <w:rPr>
          <w:rFonts w:ascii="HGSｺﾞｼｯｸM" w:eastAsia="HGSｺﾞｼｯｸM" w:hAnsiTheme="majorEastAsia"/>
          <w:szCs w:val="21"/>
        </w:rPr>
      </w:pPr>
    </w:p>
    <w:p w14:paraId="3CE57DE6" w14:textId="53A669D9" w:rsidR="003F32B0" w:rsidRPr="003F32B0" w:rsidRDefault="00330F3B" w:rsidP="003F32B0">
      <w:pPr>
        <w:pStyle w:val="ae"/>
        <w:jc w:val="center"/>
        <w:rPr>
          <w:rFonts w:ascii="HGSｺﾞｼｯｸM" w:eastAsia="HGSｺﾞｼｯｸM" w:hAnsiTheme="majorEastAsia"/>
          <w:b w:val="0"/>
        </w:rPr>
      </w:pPr>
      <w:bookmarkStart w:id="1" w:name="_Ref35089208"/>
      <w:r>
        <w:rPr>
          <w:rFonts w:hint="eastAsia"/>
        </w:rPr>
        <w:t>図</w:t>
      </w:r>
      <w:r>
        <w:rPr>
          <w:rFonts w:hint="eastAsia"/>
        </w:rPr>
        <w:t xml:space="preserve"> </w:t>
      </w:r>
      <w:r w:rsidR="00770E39">
        <w:fldChar w:fldCharType="begin"/>
      </w:r>
      <w:r w:rsidR="00770E39">
        <w:instrText xml:space="preserve"> </w:instrText>
      </w:r>
      <w:r w:rsidR="00770E39">
        <w:rPr>
          <w:rFonts w:hint="eastAsia"/>
        </w:rPr>
        <w:instrText xml:space="preserve">SEQ </w:instrText>
      </w:r>
      <w:r w:rsidR="00770E39">
        <w:rPr>
          <w:rFonts w:hint="eastAsia"/>
        </w:rPr>
        <w:instrText>図</w:instrText>
      </w:r>
      <w:r w:rsidR="00770E39">
        <w:rPr>
          <w:rFonts w:hint="eastAsia"/>
        </w:rPr>
        <w:instrText xml:space="preserve"> \* ARABIC</w:instrText>
      </w:r>
      <w:r w:rsidR="00770E39">
        <w:instrText xml:space="preserve"> </w:instrText>
      </w:r>
      <w:r w:rsidR="00770E39">
        <w:fldChar w:fldCharType="separate"/>
      </w:r>
      <w:r w:rsidR="00E24460">
        <w:rPr>
          <w:noProof/>
        </w:rPr>
        <w:t>4</w:t>
      </w:r>
      <w:r w:rsidR="00770E39">
        <w:fldChar w:fldCharType="end"/>
      </w:r>
      <w:bookmarkEnd w:id="1"/>
      <w:r>
        <w:rPr>
          <w:rFonts w:hint="eastAsia"/>
        </w:rPr>
        <w:t xml:space="preserve">　台風足摺岬到達からの経過時間と潮位</w:t>
      </w:r>
    </w:p>
    <w:p w14:paraId="3D2FDE5D" w14:textId="728E7AED" w:rsidR="000C782C" w:rsidRPr="007C744C" w:rsidRDefault="000C782C">
      <w:pPr>
        <w:widowControl/>
        <w:jc w:val="left"/>
        <w:rPr>
          <w:rFonts w:ascii="HGSｺﾞｼｯｸM" w:eastAsia="HGSｺﾞｼｯｸM" w:hAnsiTheme="majorEastAsia"/>
          <w:szCs w:val="21"/>
        </w:rPr>
      </w:pPr>
      <w:r w:rsidRPr="007C744C">
        <w:rPr>
          <w:rFonts w:ascii="HGSｺﾞｼｯｸM" w:eastAsia="HGSｺﾞｼｯｸM" w:hAnsiTheme="majorEastAsia" w:hint="eastAsia"/>
          <w:szCs w:val="21"/>
        </w:rPr>
        <w:br w:type="page"/>
      </w:r>
    </w:p>
    <w:p w14:paraId="70726B47" w14:textId="77777777" w:rsidR="000C782C" w:rsidRPr="007C744C" w:rsidRDefault="000C782C" w:rsidP="000C782C">
      <w:pPr>
        <w:jc w:val="left"/>
        <w:rPr>
          <w:rFonts w:ascii="HGSｺﾞｼｯｸM" w:eastAsia="HGSｺﾞｼｯｸM" w:hAnsiTheme="majorEastAsia"/>
          <w:b/>
          <w:szCs w:val="21"/>
          <w:u w:val="single"/>
        </w:rPr>
      </w:pPr>
      <w:r w:rsidRPr="007C744C">
        <w:rPr>
          <w:rFonts w:ascii="HGSｺﾞｼｯｸM" w:eastAsia="HGSｺﾞｼｯｸM" w:hAnsiTheme="majorEastAsia" w:hint="eastAsia"/>
          <w:b/>
          <w:szCs w:val="21"/>
          <w:u w:val="single"/>
        </w:rPr>
        <w:lastRenderedPageBreak/>
        <w:t>5　堤防等の決壊条件の設定</w:t>
      </w:r>
    </w:p>
    <w:p w14:paraId="708A664C" w14:textId="77777777" w:rsidR="000C782C" w:rsidRPr="007C744C" w:rsidRDefault="000C782C" w:rsidP="000C782C">
      <w:pPr>
        <w:jc w:val="left"/>
        <w:rPr>
          <w:rFonts w:ascii="HGSｺﾞｼｯｸM" w:eastAsia="HGSｺﾞｼｯｸM" w:hAnsiTheme="majorEastAsia"/>
          <w:szCs w:val="21"/>
        </w:rPr>
      </w:pPr>
    </w:p>
    <w:p w14:paraId="088353D8" w14:textId="77777777" w:rsidR="00776C12" w:rsidRPr="00776C12" w:rsidRDefault="000C782C" w:rsidP="00740A2A">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堤防等は、最悪の事態を想定し、潮位（水位）や波が一定の条件に達した段階で決壊するものとして扱っています。</w:t>
      </w:r>
      <w:r w:rsidR="00776C12" w:rsidRPr="007C744C">
        <w:rPr>
          <w:rFonts w:ascii="HGSｺﾞｼｯｸM" w:eastAsia="HGSｺﾞｼｯｸM" w:hAnsiTheme="minorEastAsia" w:hint="eastAsia"/>
          <w:szCs w:val="21"/>
        </w:rPr>
        <w:t>なお、決壊条件に達した場合は、堤防等を周辺地盤の高さと同様の地形として扱っています。</w:t>
      </w:r>
    </w:p>
    <w:p w14:paraId="31343E0A" w14:textId="08C9E631" w:rsidR="000C782C" w:rsidRDefault="00776C12" w:rsidP="00740A2A">
      <w:pPr>
        <w:ind w:leftChars="100" w:left="210" w:firstLineChars="100" w:firstLine="210"/>
        <w:jc w:val="left"/>
        <w:rPr>
          <w:rFonts w:ascii="HGSｺﾞｼｯｸM" w:eastAsia="HGSｺﾞｼｯｸM" w:hAnsiTheme="minorEastAsia"/>
          <w:szCs w:val="21"/>
        </w:rPr>
      </w:pPr>
      <w:r>
        <w:rPr>
          <w:rFonts w:ascii="HGSｺﾞｼｯｸM" w:eastAsia="HGSｺﾞｼｯｸM" w:hAnsiTheme="minorEastAsia" w:hint="eastAsia"/>
          <w:szCs w:val="21"/>
        </w:rPr>
        <w:t>決壊要因は以下の3</w:t>
      </w:r>
      <w:r w:rsidR="00330F3B">
        <w:rPr>
          <w:rFonts w:ascii="HGSｺﾞｼｯｸM" w:eastAsia="HGSｺﾞｼｯｸM" w:hAnsiTheme="minorEastAsia" w:hint="eastAsia"/>
          <w:szCs w:val="21"/>
        </w:rPr>
        <w:t>つとなります（次ページ</w:t>
      </w:r>
      <w:r w:rsidR="00330F3B">
        <w:rPr>
          <w:rFonts w:ascii="HGSｺﾞｼｯｸM" w:eastAsia="HGSｺﾞｼｯｸM" w:hAnsiTheme="minorEastAsia"/>
          <w:szCs w:val="21"/>
        </w:rPr>
        <w:fldChar w:fldCharType="begin"/>
      </w:r>
      <w:r w:rsidR="00330F3B">
        <w:rPr>
          <w:rFonts w:ascii="HGSｺﾞｼｯｸM" w:eastAsia="HGSｺﾞｼｯｸM" w:hAnsiTheme="minorEastAsia"/>
          <w:szCs w:val="21"/>
        </w:rPr>
        <w:instrText xml:space="preserve"> </w:instrText>
      </w:r>
      <w:r w:rsidR="00330F3B">
        <w:rPr>
          <w:rFonts w:ascii="HGSｺﾞｼｯｸM" w:eastAsia="HGSｺﾞｼｯｸM" w:hAnsiTheme="minorEastAsia" w:hint="eastAsia"/>
          <w:szCs w:val="21"/>
        </w:rPr>
        <w:instrText>REF _Ref35089215 \h</w:instrText>
      </w:r>
      <w:r w:rsidR="00330F3B">
        <w:rPr>
          <w:rFonts w:ascii="HGSｺﾞｼｯｸM" w:eastAsia="HGSｺﾞｼｯｸM" w:hAnsiTheme="minorEastAsia"/>
          <w:szCs w:val="21"/>
        </w:rPr>
        <w:instrText xml:space="preserve"> </w:instrText>
      </w:r>
      <w:r w:rsidR="00330F3B">
        <w:rPr>
          <w:rFonts w:ascii="HGSｺﾞｼｯｸM" w:eastAsia="HGSｺﾞｼｯｸM" w:hAnsiTheme="minorEastAsia"/>
          <w:szCs w:val="21"/>
        </w:rPr>
      </w:r>
      <w:r w:rsidR="00330F3B">
        <w:rPr>
          <w:rFonts w:ascii="HGSｺﾞｼｯｸM" w:eastAsia="HGSｺﾞｼｯｸM" w:hAnsiTheme="minorEastAsia"/>
          <w:szCs w:val="21"/>
        </w:rPr>
        <w:fldChar w:fldCharType="separate"/>
      </w:r>
      <w:r w:rsidR="00E24460">
        <w:rPr>
          <w:rFonts w:hint="eastAsia"/>
        </w:rPr>
        <w:t>図</w:t>
      </w:r>
      <w:r w:rsidR="00E24460">
        <w:rPr>
          <w:rFonts w:hint="eastAsia"/>
        </w:rPr>
        <w:t xml:space="preserve"> </w:t>
      </w:r>
      <w:r w:rsidR="00E24460">
        <w:rPr>
          <w:noProof/>
        </w:rPr>
        <w:t>5</w:t>
      </w:r>
      <w:r w:rsidR="00330F3B">
        <w:rPr>
          <w:rFonts w:ascii="HGSｺﾞｼｯｸM" w:eastAsia="HGSｺﾞｼｯｸM" w:hAnsiTheme="minorEastAsia"/>
          <w:szCs w:val="21"/>
        </w:rPr>
        <w:fldChar w:fldCharType="end"/>
      </w:r>
      <w:r>
        <w:rPr>
          <w:rFonts w:ascii="HGSｺﾞｼｯｸM" w:eastAsia="HGSｺﾞｼｯｸM" w:hAnsiTheme="minorEastAsia" w:hint="eastAsia"/>
          <w:szCs w:val="21"/>
        </w:rPr>
        <w:t>参照）。</w:t>
      </w:r>
    </w:p>
    <w:p w14:paraId="3C3CE4CB" w14:textId="77777777" w:rsidR="00776C12" w:rsidRDefault="00776C12" w:rsidP="00740A2A">
      <w:pPr>
        <w:ind w:leftChars="100" w:left="210" w:firstLineChars="100" w:firstLine="210"/>
        <w:jc w:val="left"/>
        <w:rPr>
          <w:rFonts w:ascii="HGSｺﾞｼｯｸM" w:eastAsia="HGSｺﾞｼｯｸM" w:hAnsiTheme="minorEastAsia"/>
          <w:szCs w:val="21"/>
        </w:rPr>
      </w:pPr>
    </w:p>
    <w:p w14:paraId="07220D73" w14:textId="69848154" w:rsidR="00776C12" w:rsidRPr="000934DB" w:rsidRDefault="00776C12" w:rsidP="00776C12">
      <w:pPr>
        <w:pStyle w:val="a3"/>
        <w:numPr>
          <w:ilvl w:val="0"/>
          <w:numId w:val="46"/>
        </w:numPr>
        <w:ind w:leftChars="0"/>
        <w:jc w:val="left"/>
        <w:rPr>
          <w:rFonts w:ascii="HGSｺﾞｼｯｸM" w:eastAsia="HGSｺﾞｼｯｸM" w:hAnsiTheme="minorEastAsia"/>
          <w:szCs w:val="21"/>
        </w:rPr>
      </w:pPr>
      <w:r>
        <w:rPr>
          <w:rFonts w:ascii="HGSｺﾞｼｯｸM" w:eastAsia="HGSｺﾞｼｯｸM" w:hAnsiTheme="minorEastAsia" w:hint="eastAsia"/>
          <w:szCs w:val="21"/>
        </w:rPr>
        <w:t>潮位</w:t>
      </w:r>
      <w:r w:rsidR="00F8046F" w:rsidRPr="000934DB">
        <w:rPr>
          <w:rFonts w:ascii="HGSｺﾞｼｯｸM" w:eastAsia="HGSｺﾞｼｯｸM" w:hAnsiTheme="minorEastAsia" w:hint="eastAsia"/>
          <w:szCs w:val="21"/>
        </w:rPr>
        <w:t>（河川水位）</w:t>
      </w:r>
    </w:p>
    <w:p w14:paraId="406AB61D" w14:textId="77777777" w:rsidR="00776C12" w:rsidRDefault="00776C12" w:rsidP="00776C12">
      <w:pPr>
        <w:pStyle w:val="a3"/>
        <w:numPr>
          <w:ilvl w:val="0"/>
          <w:numId w:val="46"/>
        </w:numPr>
        <w:ind w:leftChars="0"/>
        <w:jc w:val="left"/>
        <w:rPr>
          <w:rFonts w:ascii="HGSｺﾞｼｯｸM" w:eastAsia="HGSｺﾞｼｯｸM" w:hAnsiTheme="minorEastAsia"/>
          <w:szCs w:val="21"/>
        </w:rPr>
      </w:pPr>
      <w:r>
        <w:rPr>
          <w:rFonts w:ascii="HGSｺﾞｼｯｸM" w:eastAsia="HGSｺﾞｼｯｸM" w:hAnsiTheme="minorEastAsia" w:hint="eastAsia"/>
          <w:szCs w:val="21"/>
        </w:rPr>
        <w:t>越波流量</w:t>
      </w:r>
    </w:p>
    <w:p w14:paraId="58D95F5C" w14:textId="77777777" w:rsidR="00776C12" w:rsidRPr="00776C12" w:rsidRDefault="00776C12" w:rsidP="001906CE">
      <w:pPr>
        <w:pStyle w:val="a3"/>
        <w:numPr>
          <w:ilvl w:val="0"/>
          <w:numId w:val="46"/>
        </w:numPr>
        <w:ind w:leftChars="100" w:left="210" w:firstLineChars="100" w:firstLine="210"/>
        <w:jc w:val="left"/>
        <w:rPr>
          <w:rFonts w:ascii="HGSｺﾞｼｯｸM" w:eastAsia="HGSｺﾞｼｯｸM" w:hAnsiTheme="minorEastAsia"/>
          <w:szCs w:val="21"/>
        </w:rPr>
      </w:pPr>
      <w:r w:rsidRPr="00776C12">
        <w:rPr>
          <w:rFonts w:ascii="HGSｺﾞｼｯｸM" w:eastAsia="HGSｺﾞｼｯｸM" w:hAnsiTheme="minorEastAsia" w:hint="eastAsia"/>
          <w:szCs w:val="21"/>
        </w:rPr>
        <w:t>うちあげ高</w:t>
      </w:r>
    </w:p>
    <w:p w14:paraId="262C2AAF" w14:textId="77777777" w:rsidR="000C782C" w:rsidRDefault="000C782C" w:rsidP="000C782C">
      <w:pPr>
        <w:jc w:val="left"/>
        <w:rPr>
          <w:rFonts w:ascii="HGSｺﾞｼｯｸM" w:eastAsia="HGSｺﾞｼｯｸM" w:hAnsiTheme="minorEastAsia"/>
          <w:szCs w:val="21"/>
        </w:rPr>
      </w:pPr>
    </w:p>
    <w:p w14:paraId="076E4263" w14:textId="77777777" w:rsidR="00776C12" w:rsidRPr="007C744C" w:rsidRDefault="00776C12" w:rsidP="000C782C">
      <w:pPr>
        <w:jc w:val="left"/>
        <w:rPr>
          <w:rFonts w:ascii="HGSｺﾞｼｯｸM" w:eastAsia="HGSｺﾞｼｯｸM" w:hAnsiTheme="minorEastAsia"/>
          <w:szCs w:val="21"/>
        </w:rPr>
      </w:pPr>
    </w:p>
    <w:p w14:paraId="2BF57608" w14:textId="7403F6A3" w:rsidR="000C782C" w:rsidRPr="007C744C" w:rsidRDefault="000C782C" w:rsidP="000C782C">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堤防等は、潮位や波が施設の整備時に定めている設計条件（</w:t>
      </w:r>
      <w:r w:rsidR="00DD25FA" w:rsidRPr="007C744C">
        <w:rPr>
          <w:rFonts w:ascii="HGSｺﾞｼｯｸM" w:eastAsia="HGSｺﾞｼｯｸM" w:hAnsiTheme="minorEastAsia" w:hint="eastAsia"/>
          <w:szCs w:val="21"/>
        </w:rPr>
        <w:t>堤防天端高、</w:t>
      </w:r>
      <w:r w:rsidRPr="007C744C">
        <w:rPr>
          <w:rFonts w:ascii="HGSｺﾞｼｯｸM" w:eastAsia="HGSｺﾞｼｯｸM" w:hAnsiTheme="minorEastAsia" w:hint="eastAsia"/>
          <w:szCs w:val="21"/>
        </w:rPr>
        <w:t>計画高潮位、計画高水位など）に達した段階で決壊することを基本としています。</w:t>
      </w:r>
      <w:r w:rsidR="00776C12">
        <w:rPr>
          <w:rFonts w:ascii="HGSｺﾞｼｯｸM" w:eastAsia="HGSｺﾞｼｯｸM" w:hAnsiTheme="minorEastAsia" w:hint="eastAsia"/>
          <w:szCs w:val="21"/>
        </w:rPr>
        <w:t>ただし、耐震強化</w:t>
      </w:r>
      <w:r w:rsidR="00507DA4">
        <w:rPr>
          <w:rFonts w:ascii="HGSｺﾞｼｯｸM" w:eastAsia="HGSｺﾞｼｯｸM" w:hAnsiTheme="minorEastAsia" w:hint="eastAsia"/>
          <w:szCs w:val="21"/>
        </w:rPr>
        <w:t>済みやコンクリート堤防等で潮位や水位が堤防等の天端に達するまで決壊しないことが確認できたものについては、天端を越流する段階で決壊することとしています。また、</w:t>
      </w:r>
      <w:r w:rsidR="00DD25FA" w:rsidRPr="007C744C">
        <w:rPr>
          <w:rFonts w:ascii="HGSｺﾞｼｯｸM" w:eastAsia="HGSｺﾞｼｯｸM" w:hAnsiTheme="minorEastAsia" w:hint="eastAsia"/>
          <w:szCs w:val="21"/>
        </w:rPr>
        <w:t>国</w:t>
      </w:r>
      <w:r w:rsidRPr="007C744C">
        <w:rPr>
          <w:rFonts w:ascii="HGSｺﾞｼｯｸM" w:eastAsia="HGSｺﾞｼｯｸM" w:hAnsiTheme="minorEastAsia" w:hint="eastAsia"/>
          <w:szCs w:val="21"/>
        </w:rPr>
        <w:t>が</w:t>
      </w:r>
      <w:r w:rsidR="00DD25FA" w:rsidRPr="007C744C">
        <w:rPr>
          <w:rFonts w:ascii="HGSｺﾞｼｯｸM" w:eastAsia="HGSｺﾞｼｯｸM" w:hAnsiTheme="minorEastAsia" w:hint="eastAsia"/>
          <w:szCs w:val="21"/>
        </w:rPr>
        <w:t>淀川・大和川で</w:t>
      </w:r>
      <w:r w:rsidRPr="007C744C">
        <w:rPr>
          <w:rFonts w:ascii="HGSｺﾞｼｯｸM" w:eastAsia="HGSｺﾞｼｯｸM" w:hAnsiTheme="minorEastAsia" w:hint="eastAsia"/>
          <w:szCs w:val="21"/>
        </w:rPr>
        <w:t>整備している</w:t>
      </w:r>
      <w:r w:rsidR="000C5497" w:rsidRPr="007C744C">
        <w:rPr>
          <w:rFonts w:ascii="HGSｺﾞｼｯｸM" w:eastAsia="HGSｺﾞｼｯｸM" w:hAnsiTheme="minorEastAsia" w:hint="eastAsia"/>
          <w:szCs w:val="21"/>
        </w:rPr>
        <w:t>高規格堤防</w:t>
      </w:r>
      <w:r w:rsidR="00CA67C5" w:rsidRPr="007C744C">
        <w:rPr>
          <w:rFonts w:ascii="HGSｺﾞｼｯｸM" w:eastAsia="HGSｺﾞｼｯｸM" w:hAnsiTheme="minorEastAsia" w:hint="eastAsia"/>
          <w:szCs w:val="21"/>
        </w:rPr>
        <w:t>等</w:t>
      </w:r>
      <w:r w:rsidRPr="007C744C">
        <w:rPr>
          <w:rFonts w:ascii="HGSｺﾞｼｯｸM" w:eastAsia="HGSｺﾞｼｯｸM" w:hAnsiTheme="minorEastAsia" w:hint="eastAsia"/>
          <w:szCs w:val="21"/>
        </w:rPr>
        <w:t>は、背後の開発と一体的に幅の広い盛土を行っているため地形と同様に扱うこととし、決壊しないものとしています。</w:t>
      </w:r>
    </w:p>
    <w:p w14:paraId="02BDCEE0" w14:textId="77777777" w:rsidR="000C782C" w:rsidRPr="007C744C" w:rsidRDefault="000C782C" w:rsidP="00776C12">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さらに海岸保全施設である堤防では、堤防を越える波の流量が一定量を超えた段階で決壊することとしています。</w:t>
      </w:r>
    </w:p>
    <w:p w14:paraId="46B6232B" w14:textId="77777777" w:rsidR="000A0EDD" w:rsidRDefault="000C782C" w:rsidP="000A0EDD">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水門等は、その施設の管理者が定めている操作規則どおりに操作されることとし、最悪の事態を想定し、周辺の堤防等の決壊条件に達した段階で決壊するものとして扱っています。</w:t>
      </w:r>
    </w:p>
    <w:p w14:paraId="54700083" w14:textId="52A0BF21" w:rsidR="00BA6CE2" w:rsidRPr="000A0EDD" w:rsidRDefault="000A0EDD" w:rsidP="000A0EDD">
      <w:pPr>
        <w:ind w:leftChars="100" w:left="210" w:firstLineChars="100" w:firstLine="210"/>
        <w:jc w:val="left"/>
        <w:rPr>
          <w:rFonts w:ascii="HGSｺﾞｼｯｸM" w:eastAsia="HGSｺﾞｼｯｸM" w:hAnsiTheme="minorEastAsia"/>
          <w:szCs w:val="21"/>
        </w:rPr>
      </w:pPr>
      <w:r>
        <w:rPr>
          <w:rFonts w:ascii="HGSｺﾞｼｯｸM" w:eastAsia="HGSｺﾞｼｯｸM" w:hAnsiTheme="minorEastAsia" w:hint="eastAsia"/>
          <w:szCs w:val="21"/>
        </w:rPr>
        <w:t xml:space="preserve"> 上記で述べた堤防決壊条件についての</w:t>
      </w:r>
      <w:r w:rsidRPr="000A0EDD">
        <w:rPr>
          <w:rFonts w:ascii="HGSｺﾞｼｯｸM" w:eastAsia="HGSｺﾞｼｯｸM" w:hAnsiTheme="minorEastAsia" w:hint="eastAsia"/>
          <w:szCs w:val="21"/>
        </w:rPr>
        <w:t>設定は表</w:t>
      </w:r>
      <w:r w:rsidR="00F63E54">
        <w:rPr>
          <w:rFonts w:ascii="HGSｺﾞｼｯｸM" w:eastAsia="HGSｺﾞｼｯｸM" w:hAnsiTheme="minorEastAsia" w:hint="eastAsia"/>
          <w:szCs w:val="21"/>
        </w:rPr>
        <w:t>1</w:t>
      </w:r>
      <w:r w:rsidRPr="000A0EDD">
        <w:rPr>
          <w:rFonts w:ascii="HGSｺﾞｼｯｸM" w:eastAsia="HGSｺﾞｼｯｸM" w:hAnsiTheme="minorEastAsia" w:hint="eastAsia"/>
          <w:szCs w:val="21"/>
        </w:rPr>
        <w:t>のとおり</w:t>
      </w:r>
      <w:r>
        <w:rPr>
          <w:rFonts w:ascii="HGSｺﾞｼｯｸM" w:eastAsia="HGSｺﾞｼｯｸM" w:hAnsiTheme="minorEastAsia" w:hint="eastAsia"/>
          <w:szCs w:val="21"/>
        </w:rPr>
        <w:t>となっています。</w:t>
      </w:r>
      <w:r w:rsidR="00BA6CE2" w:rsidRPr="007C744C">
        <w:rPr>
          <w:rFonts w:ascii="HGSｺﾞｼｯｸM" w:eastAsia="HGSｺﾞｼｯｸM" w:hAnsiTheme="majorEastAsia" w:hint="eastAsia"/>
          <w:szCs w:val="21"/>
        </w:rPr>
        <w:br w:type="page"/>
      </w:r>
    </w:p>
    <w:p w14:paraId="67D094E7" w14:textId="7874E0E5" w:rsidR="00974D20" w:rsidRPr="007C744C" w:rsidRDefault="008D66E4" w:rsidP="002F7399">
      <w:pPr>
        <w:jc w:val="center"/>
        <w:rPr>
          <w:rFonts w:ascii="HGSｺﾞｼｯｸM" w:eastAsia="HGSｺﾞｼｯｸM" w:hAnsiTheme="majorEastAsia"/>
          <w:b/>
          <w:szCs w:val="21"/>
        </w:rPr>
      </w:pPr>
      <w:r>
        <w:rPr>
          <w:rFonts w:ascii="HGSｺﾞｼｯｸM" w:eastAsia="HGSｺﾞｼｯｸM" w:hAnsiTheme="majorEastAsia"/>
          <w:b/>
          <w:noProof/>
          <w:szCs w:val="21"/>
        </w:rPr>
        <w:lastRenderedPageBreak/>
        <w:drawing>
          <wp:inline distT="0" distB="0" distL="0" distR="0" wp14:anchorId="36E49FA3" wp14:editId="2F3FC2DA">
            <wp:extent cx="5400040" cy="1693545"/>
            <wp:effectExtent l="0" t="0" r="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1693545"/>
                    </a:xfrm>
                    <a:prstGeom prst="rect">
                      <a:avLst/>
                    </a:prstGeom>
                    <a:noFill/>
                    <a:ln>
                      <a:noFill/>
                    </a:ln>
                  </pic:spPr>
                </pic:pic>
              </a:graphicData>
            </a:graphic>
          </wp:inline>
        </w:drawing>
      </w:r>
    </w:p>
    <w:p w14:paraId="47ED50A9" w14:textId="4087ED39" w:rsidR="00DD25FA" w:rsidRPr="007C744C" w:rsidRDefault="00330F3B" w:rsidP="00330F3B">
      <w:pPr>
        <w:pStyle w:val="ae"/>
        <w:jc w:val="center"/>
        <w:rPr>
          <w:rFonts w:ascii="HGSｺﾞｼｯｸM" w:eastAsia="HGSｺﾞｼｯｸM" w:hAnsiTheme="majorEastAsia"/>
          <w:b w:val="0"/>
        </w:rPr>
      </w:pPr>
      <w:bookmarkStart w:id="2" w:name="_Ref35089215"/>
      <w:r>
        <w:rPr>
          <w:rFonts w:hint="eastAsia"/>
        </w:rPr>
        <w:t>図</w:t>
      </w:r>
      <w:r>
        <w:rPr>
          <w:rFonts w:hint="eastAsia"/>
        </w:rPr>
        <w:t xml:space="preserve"> </w:t>
      </w:r>
      <w:r w:rsidR="00770E39">
        <w:fldChar w:fldCharType="begin"/>
      </w:r>
      <w:r w:rsidR="00770E39">
        <w:instrText xml:space="preserve"> </w:instrText>
      </w:r>
      <w:r w:rsidR="00770E39">
        <w:rPr>
          <w:rFonts w:hint="eastAsia"/>
        </w:rPr>
        <w:instrText xml:space="preserve">SEQ </w:instrText>
      </w:r>
      <w:r w:rsidR="00770E39">
        <w:rPr>
          <w:rFonts w:hint="eastAsia"/>
        </w:rPr>
        <w:instrText>図</w:instrText>
      </w:r>
      <w:r w:rsidR="00770E39">
        <w:rPr>
          <w:rFonts w:hint="eastAsia"/>
        </w:rPr>
        <w:instrText xml:space="preserve"> \* ARABIC</w:instrText>
      </w:r>
      <w:r w:rsidR="00770E39">
        <w:instrText xml:space="preserve"> </w:instrText>
      </w:r>
      <w:r w:rsidR="00770E39">
        <w:fldChar w:fldCharType="separate"/>
      </w:r>
      <w:r w:rsidR="00E24460">
        <w:rPr>
          <w:noProof/>
        </w:rPr>
        <w:t>5</w:t>
      </w:r>
      <w:r w:rsidR="00770E39">
        <w:fldChar w:fldCharType="end"/>
      </w:r>
      <w:bookmarkEnd w:id="2"/>
      <w:r>
        <w:rPr>
          <w:rFonts w:hint="eastAsia"/>
        </w:rPr>
        <w:t xml:space="preserve">　堤防と決壊要因の関係（イメージ）</w:t>
      </w:r>
    </w:p>
    <w:p w14:paraId="05905EF7" w14:textId="12C07AD4" w:rsidR="00DD25FA" w:rsidRDefault="00330F3B" w:rsidP="00330F3B">
      <w:pPr>
        <w:pStyle w:val="ae"/>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E24460">
        <w:rPr>
          <w:noProof/>
        </w:rPr>
        <w:t>1</w:t>
      </w:r>
      <w:r>
        <w:fldChar w:fldCharType="end"/>
      </w:r>
      <w:r>
        <w:rPr>
          <w:rFonts w:hint="eastAsia"/>
        </w:rPr>
        <w:t xml:space="preserve">　堤防決壊条件</w:t>
      </w:r>
    </w:p>
    <w:tbl>
      <w:tblPr>
        <w:tblStyle w:val="4-1"/>
        <w:tblW w:w="86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2558"/>
        <w:gridCol w:w="2873"/>
      </w:tblGrid>
      <w:tr w:rsidR="00056724" w:rsidRPr="007C744C" w14:paraId="06CB44EA" w14:textId="77777777" w:rsidTr="00FB75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3F11881F" w14:textId="4A5E9AE3" w:rsidR="00056724" w:rsidRPr="00FB7549" w:rsidRDefault="00056724" w:rsidP="00056724">
            <w:pPr>
              <w:jc w:val="center"/>
              <w:rPr>
                <w:b w:val="0"/>
                <w:color w:val="auto"/>
              </w:rPr>
            </w:pPr>
            <w:r w:rsidRPr="00FB7549">
              <w:rPr>
                <w:rFonts w:hint="eastAsia"/>
                <w:b w:val="0"/>
                <w:color w:val="auto"/>
              </w:rPr>
              <w:t>構造形式</w:t>
            </w:r>
          </w:p>
        </w:tc>
        <w:tc>
          <w:tcPr>
            <w:tcW w:w="5431" w:type="dxa"/>
            <w:gridSpan w:val="2"/>
            <w:tcBorders>
              <w:top w:val="single" w:sz="4" w:space="0" w:color="auto"/>
              <w:left w:val="single" w:sz="4" w:space="0" w:color="auto"/>
              <w:right w:val="single" w:sz="4" w:space="0" w:color="auto"/>
            </w:tcBorders>
            <w:shd w:val="clear" w:color="auto" w:fill="DEEAF6" w:themeFill="accent1" w:themeFillTint="33"/>
          </w:tcPr>
          <w:p w14:paraId="772CA538" w14:textId="0CB2F192" w:rsidR="00056724" w:rsidRPr="0083652E" w:rsidRDefault="00056724" w:rsidP="007B1EFE">
            <w:pPr>
              <w:jc w:val="center"/>
              <w:cnfStyle w:val="100000000000" w:firstRow="1" w:lastRow="0" w:firstColumn="0" w:lastColumn="0" w:oddVBand="0" w:evenVBand="0" w:oddHBand="0" w:evenHBand="0" w:firstRowFirstColumn="0" w:firstRowLastColumn="0" w:lastRowFirstColumn="0" w:lastRowLastColumn="0"/>
              <w:rPr>
                <w:b w:val="0"/>
              </w:rPr>
            </w:pPr>
            <w:r w:rsidRPr="0083652E">
              <w:rPr>
                <w:rFonts w:hint="eastAsia"/>
                <w:b w:val="0"/>
                <w:color w:val="auto"/>
              </w:rPr>
              <w:t>対象区間</w:t>
            </w:r>
          </w:p>
        </w:tc>
      </w:tr>
      <w:tr w:rsidR="00056724" w:rsidRPr="007C744C" w14:paraId="6794F315" w14:textId="77777777" w:rsidTr="00A042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vMerge/>
            <w:tcBorders>
              <w:left w:val="single" w:sz="4" w:space="0" w:color="auto"/>
              <w:right w:val="single" w:sz="4" w:space="0" w:color="auto"/>
            </w:tcBorders>
          </w:tcPr>
          <w:p w14:paraId="0E97DE09" w14:textId="74C1D03D" w:rsidR="00056724" w:rsidRPr="0083652E" w:rsidRDefault="00056724" w:rsidP="007B1EFE">
            <w:pPr>
              <w:jc w:val="center"/>
              <w:rPr>
                <w:b w:val="0"/>
              </w:rPr>
            </w:pPr>
          </w:p>
        </w:tc>
        <w:tc>
          <w:tcPr>
            <w:tcW w:w="2558" w:type="dxa"/>
            <w:tcBorders>
              <w:left w:val="single" w:sz="4" w:space="0" w:color="auto"/>
            </w:tcBorders>
          </w:tcPr>
          <w:p w14:paraId="732DC17E" w14:textId="77777777" w:rsidR="00056724" w:rsidRPr="00426F4E" w:rsidRDefault="00056724" w:rsidP="007B1EFE">
            <w:pPr>
              <w:jc w:val="center"/>
              <w:cnfStyle w:val="000000100000" w:firstRow="0" w:lastRow="0" w:firstColumn="0" w:lastColumn="0" w:oddVBand="0" w:evenVBand="0" w:oddHBand="1" w:evenHBand="0" w:firstRowFirstColumn="0" w:firstRowLastColumn="0" w:lastRowFirstColumn="0" w:lastRowLastColumn="0"/>
            </w:pPr>
            <w:r w:rsidRPr="00426F4E">
              <w:rPr>
                <w:rFonts w:hint="eastAsia"/>
              </w:rPr>
              <w:t>海岸堤防</w:t>
            </w:r>
          </w:p>
        </w:tc>
        <w:tc>
          <w:tcPr>
            <w:tcW w:w="2873" w:type="dxa"/>
          </w:tcPr>
          <w:p w14:paraId="3D65059B" w14:textId="77777777" w:rsidR="00056724" w:rsidRPr="00426F4E" w:rsidRDefault="00056724" w:rsidP="007B1EFE">
            <w:pPr>
              <w:jc w:val="center"/>
              <w:cnfStyle w:val="000000100000" w:firstRow="0" w:lastRow="0" w:firstColumn="0" w:lastColumn="0" w:oddVBand="0" w:evenVBand="0" w:oddHBand="1" w:evenHBand="0" w:firstRowFirstColumn="0" w:firstRowLastColumn="0" w:lastRowFirstColumn="0" w:lastRowLastColumn="0"/>
            </w:pPr>
            <w:r w:rsidRPr="00426F4E">
              <w:rPr>
                <w:rFonts w:hint="eastAsia"/>
              </w:rPr>
              <w:t>河川堤防</w:t>
            </w:r>
          </w:p>
        </w:tc>
      </w:tr>
      <w:tr w:rsidR="00426F4E" w:rsidRPr="007C744C" w14:paraId="31B22781" w14:textId="77777777" w:rsidTr="007B1EFE">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583E5C6C" w14:textId="77777777" w:rsidR="00426F4E" w:rsidRPr="00A16977" w:rsidRDefault="00426F4E" w:rsidP="007B1EFE">
            <w:pPr>
              <w:rPr>
                <w:b w:val="0"/>
              </w:rPr>
            </w:pPr>
            <w:r w:rsidRPr="00A16977">
              <w:rPr>
                <w:rFonts w:hint="eastAsia"/>
                <w:b w:val="0"/>
              </w:rPr>
              <w:t>盛土構造</w:t>
            </w:r>
          </w:p>
        </w:tc>
        <w:tc>
          <w:tcPr>
            <w:tcW w:w="2558" w:type="dxa"/>
            <w:shd w:val="clear" w:color="auto" w:fill="FFFFFF" w:themeFill="background1"/>
          </w:tcPr>
          <w:p w14:paraId="6B6C755F" w14:textId="77777777" w:rsidR="00426F4E" w:rsidRPr="00A16977" w:rsidRDefault="00426F4E" w:rsidP="007B1EFE">
            <w:pPr>
              <w:jc w:val="center"/>
              <w:cnfStyle w:val="000000000000" w:firstRow="0" w:lastRow="0" w:firstColumn="0" w:lastColumn="0" w:oddVBand="0" w:evenVBand="0" w:oddHBand="0" w:evenHBand="0" w:firstRowFirstColumn="0" w:firstRowLastColumn="0" w:lastRowFirstColumn="0" w:lastRowLastColumn="0"/>
            </w:pPr>
            <w:r w:rsidRPr="00A16977">
              <w:rPr>
                <w:rFonts w:hint="eastAsia"/>
              </w:rPr>
              <w:t>―</w:t>
            </w:r>
          </w:p>
        </w:tc>
        <w:tc>
          <w:tcPr>
            <w:tcW w:w="2873" w:type="dxa"/>
            <w:shd w:val="clear" w:color="auto" w:fill="FFFFFF" w:themeFill="background1"/>
          </w:tcPr>
          <w:p w14:paraId="3ADFAB0F" w14:textId="67669989" w:rsidR="00426F4E" w:rsidRPr="00A16977" w:rsidRDefault="00426F4E" w:rsidP="00770E39">
            <w:pPr>
              <w:cnfStyle w:val="000000000000" w:firstRow="0" w:lastRow="0" w:firstColumn="0" w:lastColumn="0" w:oddVBand="0" w:evenVBand="0" w:oddHBand="0" w:evenHBand="0" w:firstRowFirstColumn="0" w:firstRowLastColumn="0" w:lastRowFirstColumn="0" w:lastRowLastColumn="0"/>
            </w:pPr>
            <w:r w:rsidRPr="00A16977">
              <w:rPr>
                <w:rFonts w:hint="eastAsia"/>
              </w:rPr>
              <w:t>計画高水位</w:t>
            </w:r>
            <w:r w:rsidRPr="00770E39">
              <w:rPr>
                <w:rFonts w:hint="eastAsia"/>
              </w:rPr>
              <w:t>（計画高潮位）</w:t>
            </w:r>
          </w:p>
        </w:tc>
      </w:tr>
      <w:tr w:rsidR="00426F4E" w:rsidRPr="007C744C" w14:paraId="6EFCDEFA" w14:textId="77777777" w:rsidTr="007B1E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1AA25D87" w14:textId="77777777" w:rsidR="00426F4E" w:rsidRPr="00A16977" w:rsidRDefault="00426F4E" w:rsidP="007B1EFE">
            <w:pPr>
              <w:rPr>
                <w:b w:val="0"/>
              </w:rPr>
            </w:pPr>
            <w:r w:rsidRPr="00A16977">
              <w:rPr>
                <w:rFonts w:hint="eastAsia"/>
                <w:b w:val="0"/>
              </w:rPr>
              <w:t>コンクリート堤防</w:t>
            </w:r>
          </w:p>
        </w:tc>
        <w:tc>
          <w:tcPr>
            <w:tcW w:w="2558" w:type="dxa"/>
            <w:shd w:val="clear" w:color="auto" w:fill="FFFFFF" w:themeFill="background1"/>
          </w:tcPr>
          <w:p w14:paraId="61EAB977" w14:textId="77777777" w:rsidR="00426F4E" w:rsidRPr="000934DB" w:rsidRDefault="00426F4E" w:rsidP="007B1EFE">
            <w:pPr>
              <w:cnfStyle w:val="000000100000" w:firstRow="0" w:lastRow="0" w:firstColumn="0" w:lastColumn="0" w:oddVBand="0" w:evenVBand="0" w:oddHBand="1" w:evenHBand="0" w:firstRowFirstColumn="0" w:firstRowLastColumn="0" w:lastRowFirstColumn="0" w:lastRowLastColumn="0"/>
            </w:pPr>
            <w:r w:rsidRPr="000934DB">
              <w:rPr>
                <w:rFonts w:hint="eastAsia"/>
              </w:rPr>
              <w:t>・潮位</w:t>
            </w:r>
          </w:p>
          <w:p w14:paraId="04D9F7A1" w14:textId="478DACE2" w:rsidR="00426F4E" w:rsidRPr="000934DB" w:rsidRDefault="00426F4E" w:rsidP="007B1EFE">
            <w:pPr>
              <w:cnfStyle w:val="000000100000" w:firstRow="0" w:lastRow="0" w:firstColumn="0" w:lastColumn="0" w:oddVBand="0" w:evenVBand="0" w:oddHBand="1" w:evenHBand="0" w:firstRowFirstColumn="0" w:firstRowLastColumn="0" w:lastRowFirstColumn="0" w:lastRowLastColumn="0"/>
            </w:pPr>
            <w:r w:rsidRPr="000934DB">
              <w:rPr>
                <w:rFonts w:hint="eastAsia"/>
              </w:rPr>
              <w:t>大阪市</w:t>
            </w:r>
            <w:r w:rsidR="00F8046F" w:rsidRPr="000934DB">
              <w:rPr>
                <w:rFonts w:hint="eastAsia"/>
              </w:rPr>
              <w:t xml:space="preserve">　</w:t>
            </w:r>
            <w:r w:rsidRPr="000934DB">
              <w:rPr>
                <w:rFonts w:hint="eastAsia"/>
              </w:rPr>
              <w:t>：堤防天端高</w:t>
            </w:r>
          </w:p>
          <w:p w14:paraId="72FB8A98" w14:textId="4936EE35" w:rsidR="00770E39" w:rsidRPr="000934DB" w:rsidRDefault="005E5647" w:rsidP="007B1EFE">
            <w:pPr>
              <w:cnfStyle w:val="000000100000" w:firstRow="0" w:lastRow="0" w:firstColumn="0" w:lastColumn="0" w:oddVBand="0" w:evenVBand="0" w:oddHBand="1" w:evenHBand="0" w:firstRowFirstColumn="0" w:firstRowLastColumn="0" w:lastRowFirstColumn="0" w:lastRowLastColumn="0"/>
            </w:pPr>
            <w:r w:rsidRPr="000934DB">
              <w:rPr>
                <w:rFonts w:hint="eastAsia"/>
              </w:rPr>
              <w:t>堺市以南：計画高潮位</w:t>
            </w:r>
          </w:p>
          <w:p w14:paraId="5B5D3F98" w14:textId="77777777" w:rsidR="005E5647" w:rsidRPr="000934DB" w:rsidRDefault="005E5647" w:rsidP="007B1EFE">
            <w:pPr>
              <w:cnfStyle w:val="000000100000" w:firstRow="0" w:lastRow="0" w:firstColumn="0" w:lastColumn="0" w:oddVBand="0" w:evenVBand="0" w:oddHBand="1" w:evenHBand="0" w:firstRowFirstColumn="0" w:firstRowLastColumn="0" w:lastRowFirstColumn="0" w:lastRowLastColumn="0"/>
            </w:pPr>
          </w:p>
          <w:p w14:paraId="7381DE78" w14:textId="77777777" w:rsidR="00426F4E" w:rsidRPr="000934DB" w:rsidRDefault="00426F4E" w:rsidP="007B1EFE">
            <w:pPr>
              <w:cnfStyle w:val="000000100000" w:firstRow="0" w:lastRow="0" w:firstColumn="0" w:lastColumn="0" w:oddVBand="0" w:evenVBand="0" w:oddHBand="1" w:evenHBand="0" w:firstRowFirstColumn="0" w:firstRowLastColumn="0" w:lastRowFirstColumn="0" w:lastRowLastColumn="0"/>
            </w:pPr>
            <w:r w:rsidRPr="000934DB">
              <w:rPr>
                <w:rFonts w:hint="eastAsia"/>
              </w:rPr>
              <w:t>・越波流量</w:t>
            </w:r>
          </w:p>
          <w:p w14:paraId="584084DF" w14:textId="77777777" w:rsidR="00426F4E" w:rsidRPr="000934DB" w:rsidRDefault="00426F4E" w:rsidP="007B1EFE">
            <w:pPr>
              <w:cnfStyle w:val="000000100000" w:firstRow="0" w:lastRow="0" w:firstColumn="0" w:lastColumn="0" w:oddVBand="0" w:evenVBand="0" w:oddHBand="1" w:evenHBand="0" w:firstRowFirstColumn="0" w:firstRowLastColumn="0" w:lastRowFirstColumn="0" w:lastRowLastColumn="0"/>
            </w:pPr>
            <w:r w:rsidRPr="000934DB">
              <w:rPr>
                <w:rFonts w:hint="eastAsia"/>
              </w:rPr>
              <w:t>越波流量</w:t>
            </w:r>
            <w:r w:rsidRPr="000934DB">
              <w:rPr>
                <w:rFonts w:hint="eastAsia"/>
              </w:rPr>
              <w:t>&gt;0.02m</w:t>
            </w:r>
            <w:r w:rsidRPr="000934DB">
              <w:rPr>
                <w:rFonts w:hint="eastAsia"/>
                <w:vertAlign w:val="superscript"/>
              </w:rPr>
              <w:t>3</w:t>
            </w:r>
            <w:r w:rsidRPr="000934DB">
              <w:rPr>
                <w:rFonts w:hint="eastAsia"/>
              </w:rPr>
              <w:t>/s/m</w:t>
            </w:r>
          </w:p>
        </w:tc>
        <w:tc>
          <w:tcPr>
            <w:tcW w:w="2873" w:type="dxa"/>
            <w:shd w:val="clear" w:color="auto" w:fill="FFFFFF" w:themeFill="background1"/>
          </w:tcPr>
          <w:p w14:paraId="3E3652C7" w14:textId="77777777" w:rsidR="000A0EDD" w:rsidRPr="000934DB" w:rsidRDefault="000A0EDD" w:rsidP="007B1EFE">
            <w:pPr>
              <w:cnfStyle w:val="000000100000" w:firstRow="0" w:lastRow="0" w:firstColumn="0" w:lastColumn="0" w:oddVBand="0" w:evenVBand="0" w:oddHBand="1" w:evenHBand="0" w:firstRowFirstColumn="0" w:firstRowLastColumn="0" w:lastRowFirstColumn="0" w:lastRowLastColumn="0"/>
            </w:pPr>
            <w:r w:rsidRPr="000934DB">
              <w:rPr>
                <w:rFonts w:hint="eastAsia"/>
              </w:rPr>
              <w:t>・河川水位</w:t>
            </w:r>
          </w:p>
          <w:p w14:paraId="4512681F" w14:textId="77777777" w:rsidR="00EF74BD" w:rsidRPr="000934DB" w:rsidRDefault="00426F4E" w:rsidP="007B1EFE">
            <w:pPr>
              <w:cnfStyle w:val="000000100000" w:firstRow="0" w:lastRow="0" w:firstColumn="0" w:lastColumn="0" w:oddVBand="0" w:evenVBand="0" w:oddHBand="1" w:evenHBand="0" w:firstRowFirstColumn="0" w:firstRowLastColumn="0" w:lastRowFirstColumn="0" w:lastRowLastColumn="0"/>
            </w:pPr>
            <w:r w:rsidRPr="000934DB">
              <w:rPr>
                <w:rFonts w:hint="eastAsia"/>
              </w:rPr>
              <w:t>大阪市管理河川</w:t>
            </w:r>
            <w:r w:rsidR="00EF74BD" w:rsidRPr="000934DB">
              <w:rPr>
                <w:rFonts w:hint="eastAsia"/>
              </w:rPr>
              <w:t>：</w:t>
            </w:r>
          </w:p>
          <w:p w14:paraId="6E314034" w14:textId="77777777" w:rsidR="00426F4E" w:rsidRPr="000934DB" w:rsidRDefault="00426F4E" w:rsidP="00F8046F">
            <w:pPr>
              <w:ind w:firstLineChars="700" w:firstLine="1470"/>
              <w:cnfStyle w:val="000000100000" w:firstRow="0" w:lastRow="0" w:firstColumn="0" w:lastColumn="0" w:oddVBand="0" w:evenVBand="0" w:oddHBand="1" w:evenHBand="0" w:firstRowFirstColumn="0" w:firstRowLastColumn="0" w:lastRowFirstColumn="0" w:lastRowLastColumn="0"/>
            </w:pPr>
            <w:r w:rsidRPr="000934DB">
              <w:rPr>
                <w:rFonts w:hint="eastAsia"/>
              </w:rPr>
              <w:t>堤防天端高</w:t>
            </w:r>
          </w:p>
          <w:p w14:paraId="72790E03" w14:textId="77777777" w:rsidR="00426F4E" w:rsidRPr="000934DB" w:rsidRDefault="00426F4E" w:rsidP="007B1EFE">
            <w:pPr>
              <w:cnfStyle w:val="000000100000" w:firstRow="0" w:lastRow="0" w:firstColumn="0" w:lastColumn="0" w:oddVBand="0" w:evenVBand="0" w:oddHBand="1" w:evenHBand="0" w:firstRowFirstColumn="0" w:firstRowLastColumn="0" w:lastRowFirstColumn="0" w:lastRowLastColumn="0"/>
            </w:pPr>
            <w:r w:rsidRPr="000934DB">
              <w:rPr>
                <w:rFonts w:hint="eastAsia"/>
              </w:rPr>
              <w:t>神崎川感潮区間</w:t>
            </w:r>
            <w:r w:rsidR="008D2552" w:rsidRPr="000934DB">
              <w:rPr>
                <w:rFonts w:hint="eastAsia"/>
              </w:rPr>
              <w:t>：</w:t>
            </w:r>
          </w:p>
          <w:p w14:paraId="291B8480" w14:textId="77777777" w:rsidR="00426F4E" w:rsidRPr="000934DB" w:rsidRDefault="00426F4E" w:rsidP="00F8046F">
            <w:pPr>
              <w:ind w:firstLineChars="700" w:firstLine="1470"/>
              <w:cnfStyle w:val="000000100000" w:firstRow="0" w:lastRow="0" w:firstColumn="0" w:lastColumn="0" w:oddVBand="0" w:evenVBand="0" w:oddHBand="1" w:evenHBand="0" w:firstRowFirstColumn="0" w:firstRowLastColumn="0" w:lastRowFirstColumn="0" w:lastRowLastColumn="0"/>
            </w:pPr>
            <w:r w:rsidRPr="000934DB">
              <w:rPr>
                <w:rFonts w:hint="eastAsia"/>
              </w:rPr>
              <w:t>堤防天端高</w:t>
            </w:r>
          </w:p>
          <w:p w14:paraId="1FB6DC46" w14:textId="0F9B19AF" w:rsidR="00426F4E" w:rsidRPr="000934DB" w:rsidRDefault="00426F4E" w:rsidP="007B1EFE">
            <w:pPr>
              <w:cnfStyle w:val="000000100000" w:firstRow="0" w:lastRow="0" w:firstColumn="0" w:lastColumn="0" w:oddVBand="0" w:evenVBand="0" w:oddHBand="1" w:evenHBand="0" w:firstRowFirstColumn="0" w:firstRowLastColumn="0" w:lastRowFirstColumn="0" w:lastRowLastColumn="0"/>
            </w:pPr>
            <w:r w:rsidRPr="000934DB">
              <w:rPr>
                <w:rFonts w:hint="eastAsia"/>
              </w:rPr>
              <w:t>その他</w:t>
            </w:r>
            <w:r w:rsidR="00F8046F" w:rsidRPr="000934DB">
              <w:rPr>
                <w:rFonts w:hint="eastAsia"/>
              </w:rPr>
              <w:t>河川</w:t>
            </w:r>
            <w:r w:rsidR="00770E39" w:rsidRPr="000934DB">
              <w:rPr>
                <w:rFonts w:hint="eastAsia"/>
              </w:rPr>
              <w:t>：</w:t>
            </w:r>
          </w:p>
          <w:p w14:paraId="452D1EA1" w14:textId="294B45EA" w:rsidR="00426F4E" w:rsidRPr="000934DB" w:rsidRDefault="00426F4E" w:rsidP="00770E39">
            <w:pPr>
              <w:ind w:firstLineChars="100" w:firstLine="210"/>
              <w:cnfStyle w:val="000000100000" w:firstRow="0" w:lastRow="0" w:firstColumn="0" w:lastColumn="0" w:oddVBand="0" w:evenVBand="0" w:oddHBand="1" w:evenHBand="0" w:firstRowFirstColumn="0" w:firstRowLastColumn="0" w:lastRowFirstColumn="0" w:lastRowLastColumn="0"/>
            </w:pPr>
            <w:r w:rsidRPr="000934DB">
              <w:rPr>
                <w:rFonts w:hint="eastAsia"/>
              </w:rPr>
              <w:t>計画高水位（計画高潮位）</w:t>
            </w:r>
          </w:p>
        </w:tc>
      </w:tr>
      <w:tr w:rsidR="00426F4E" w:rsidRPr="007C744C" w14:paraId="183CFA95" w14:textId="77777777" w:rsidTr="007B1EFE">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76030A83" w14:textId="77777777" w:rsidR="00426F4E" w:rsidRPr="00A16977" w:rsidRDefault="00426F4E" w:rsidP="007B1EFE">
            <w:pPr>
              <w:rPr>
                <w:b w:val="0"/>
              </w:rPr>
            </w:pPr>
            <w:r w:rsidRPr="00A16977">
              <w:rPr>
                <w:rFonts w:hint="eastAsia"/>
                <w:b w:val="0"/>
              </w:rPr>
              <w:t>高規格堤防</w:t>
            </w:r>
          </w:p>
        </w:tc>
        <w:tc>
          <w:tcPr>
            <w:tcW w:w="2558" w:type="dxa"/>
            <w:shd w:val="clear" w:color="auto" w:fill="FFFFFF" w:themeFill="background1"/>
          </w:tcPr>
          <w:p w14:paraId="6DB740CB" w14:textId="77777777" w:rsidR="00426F4E" w:rsidRPr="00A16977" w:rsidRDefault="00426F4E" w:rsidP="007B1EFE">
            <w:pPr>
              <w:jc w:val="center"/>
              <w:cnfStyle w:val="000000000000" w:firstRow="0" w:lastRow="0" w:firstColumn="0" w:lastColumn="0" w:oddVBand="0" w:evenVBand="0" w:oddHBand="0" w:evenHBand="0" w:firstRowFirstColumn="0" w:firstRowLastColumn="0" w:lastRowFirstColumn="0" w:lastRowLastColumn="0"/>
            </w:pPr>
            <w:r w:rsidRPr="00A16977">
              <w:rPr>
                <w:rFonts w:hint="eastAsia"/>
              </w:rPr>
              <w:t>―</w:t>
            </w:r>
          </w:p>
        </w:tc>
        <w:tc>
          <w:tcPr>
            <w:tcW w:w="2873" w:type="dxa"/>
            <w:shd w:val="clear" w:color="auto" w:fill="FFFFFF" w:themeFill="background1"/>
          </w:tcPr>
          <w:p w14:paraId="2A3D99AB" w14:textId="77777777" w:rsidR="00426F4E" w:rsidRPr="00A16977" w:rsidRDefault="00426F4E" w:rsidP="007B1EFE">
            <w:pPr>
              <w:cnfStyle w:val="000000000000" w:firstRow="0" w:lastRow="0" w:firstColumn="0" w:lastColumn="0" w:oddVBand="0" w:evenVBand="0" w:oddHBand="0" w:evenHBand="0" w:firstRowFirstColumn="0" w:firstRowLastColumn="0" w:lastRowFirstColumn="0" w:lastRowLastColumn="0"/>
            </w:pPr>
            <w:r w:rsidRPr="00A16977">
              <w:rPr>
                <w:rFonts w:hint="eastAsia"/>
              </w:rPr>
              <w:t>決壊しない</w:t>
            </w:r>
          </w:p>
        </w:tc>
      </w:tr>
      <w:tr w:rsidR="00426F4E" w:rsidRPr="007C744C" w14:paraId="5EBB7F53" w14:textId="77777777" w:rsidTr="007B1E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7665E836" w14:textId="77777777" w:rsidR="00426F4E" w:rsidRPr="00A16977" w:rsidRDefault="00426F4E" w:rsidP="007B1EFE">
            <w:pPr>
              <w:rPr>
                <w:b w:val="0"/>
              </w:rPr>
            </w:pPr>
            <w:r w:rsidRPr="00A16977">
              <w:rPr>
                <w:rFonts w:hint="eastAsia"/>
                <w:b w:val="0"/>
              </w:rPr>
              <w:t>水門・陸閘</w:t>
            </w:r>
          </w:p>
        </w:tc>
        <w:tc>
          <w:tcPr>
            <w:tcW w:w="5431" w:type="dxa"/>
            <w:gridSpan w:val="2"/>
            <w:shd w:val="clear" w:color="auto" w:fill="FFFFFF" w:themeFill="background1"/>
          </w:tcPr>
          <w:p w14:paraId="3E8A67C3" w14:textId="77777777" w:rsidR="00426F4E" w:rsidRPr="00A16977" w:rsidRDefault="00426F4E" w:rsidP="007B1EFE">
            <w:pPr>
              <w:cnfStyle w:val="000000100000" w:firstRow="0" w:lastRow="0" w:firstColumn="0" w:lastColumn="0" w:oddVBand="0" w:evenVBand="0" w:oddHBand="1" w:evenHBand="0" w:firstRowFirstColumn="0" w:firstRowLastColumn="0" w:lastRowFirstColumn="0" w:lastRowLastColumn="0"/>
            </w:pPr>
            <w:r w:rsidRPr="00A16977">
              <w:rPr>
                <w:rFonts w:hint="eastAsia"/>
              </w:rPr>
              <w:t>周辺の堤防等の決壊条件に達した時点で決壊</w:t>
            </w:r>
          </w:p>
        </w:tc>
      </w:tr>
    </w:tbl>
    <w:p w14:paraId="1781ADC8" w14:textId="7417F26C" w:rsidR="00770E39" w:rsidRDefault="00770E39" w:rsidP="00770E39">
      <w:pPr>
        <w:jc w:val="center"/>
        <w:rPr>
          <w:rFonts w:ascii="HGSｺﾞｼｯｸM" w:eastAsia="HGSｺﾞｼｯｸM" w:hAnsiTheme="majorEastAsia"/>
          <w:b/>
          <w:szCs w:val="21"/>
        </w:rPr>
        <w:sectPr w:rsidR="00770E39" w:rsidSect="00804D25">
          <w:footerReference w:type="default" r:id="rId18"/>
          <w:pgSz w:w="11906" w:h="16838" w:code="9"/>
          <w:pgMar w:top="1701" w:right="1701" w:bottom="1418" w:left="1701" w:header="0" w:footer="851" w:gutter="0"/>
          <w:pgNumType w:fmt="numberInDash"/>
          <w:cols w:space="425"/>
          <w:titlePg/>
          <w:docGrid w:type="lines" w:linePitch="360"/>
        </w:sectPr>
      </w:pPr>
    </w:p>
    <w:p w14:paraId="30FF8476" w14:textId="20B75DD2" w:rsidR="00394A56" w:rsidRPr="007C744C" w:rsidRDefault="00A63498" w:rsidP="00394A56">
      <w:pPr>
        <w:rPr>
          <w:rFonts w:ascii="HGSｺﾞｼｯｸM" w:eastAsia="HGSｺﾞｼｯｸM" w:hAnsiTheme="majorEastAsia"/>
          <w:b/>
          <w:szCs w:val="21"/>
          <w:u w:val="single"/>
        </w:rPr>
      </w:pPr>
      <w:r w:rsidRPr="007C744C">
        <w:rPr>
          <w:rFonts w:ascii="HGSｺﾞｼｯｸM" w:eastAsia="HGSｺﾞｼｯｸM" w:hAnsiTheme="majorEastAsia" w:hint="eastAsia"/>
          <w:b/>
          <w:szCs w:val="21"/>
          <w:u w:val="single"/>
        </w:rPr>
        <w:lastRenderedPageBreak/>
        <w:t xml:space="preserve">６　</w:t>
      </w:r>
      <w:r w:rsidR="00394A56" w:rsidRPr="007C744C">
        <w:rPr>
          <w:rFonts w:ascii="HGSｺﾞｼｯｸM" w:eastAsia="HGSｺﾞｼｯｸM" w:hAnsiTheme="majorEastAsia" w:hint="eastAsia"/>
          <w:b/>
          <w:szCs w:val="21"/>
          <w:u w:val="single"/>
        </w:rPr>
        <w:t>高潮浸水シミュレーション条件の設定</w:t>
      </w:r>
    </w:p>
    <w:p w14:paraId="55896DDF" w14:textId="70E8E556" w:rsidR="00394A56" w:rsidRPr="00E82999" w:rsidRDefault="00394A56" w:rsidP="00394A56">
      <w:pPr>
        <w:rPr>
          <w:rFonts w:ascii="HGSｺﾞｼｯｸM" w:eastAsia="HGSｺﾞｼｯｸM" w:hAnsi="ＭＳ ゴシック"/>
          <w:szCs w:val="21"/>
        </w:rPr>
      </w:pPr>
    </w:p>
    <w:p w14:paraId="1448D709" w14:textId="68A9EF87" w:rsidR="00394A56" w:rsidRPr="007C744C" w:rsidRDefault="00394A56" w:rsidP="00A63498">
      <w:pPr>
        <w:pStyle w:val="a3"/>
        <w:numPr>
          <w:ilvl w:val="0"/>
          <w:numId w:val="41"/>
        </w:numPr>
        <w:ind w:leftChars="0"/>
        <w:rPr>
          <w:rFonts w:ascii="HGSｺﾞｼｯｸM" w:eastAsia="HGSｺﾞｼｯｸM" w:hAnsiTheme="majorEastAsia"/>
          <w:b/>
          <w:szCs w:val="21"/>
        </w:rPr>
      </w:pPr>
      <w:r w:rsidRPr="007C744C">
        <w:rPr>
          <w:rFonts w:ascii="HGSｺﾞｼｯｸM" w:eastAsia="HGSｺﾞｼｯｸM" w:hAnsiTheme="majorEastAsia" w:hint="eastAsia"/>
          <w:b/>
          <w:szCs w:val="21"/>
        </w:rPr>
        <w:t>計算領域及び計算格子間隔</w:t>
      </w:r>
    </w:p>
    <w:p w14:paraId="496E31A3" w14:textId="4BBBF075" w:rsidR="00394A56" w:rsidRPr="007C744C" w:rsidRDefault="00394A56" w:rsidP="00A63498">
      <w:pPr>
        <w:ind w:leftChars="100" w:left="210" w:firstLineChars="100" w:firstLine="210"/>
        <w:rPr>
          <w:rFonts w:ascii="HGSｺﾞｼｯｸM" w:eastAsia="HGSｺﾞｼｯｸM" w:hAnsi="ＭＳ ゴシック"/>
          <w:szCs w:val="21"/>
        </w:rPr>
      </w:pPr>
      <w:r w:rsidRPr="007C744C">
        <w:rPr>
          <w:rFonts w:ascii="HGSｺﾞｼｯｸM" w:eastAsia="HGSｺﾞｼｯｸM" w:hAnsi="ＭＳ ゴシック" w:hint="eastAsia"/>
          <w:szCs w:val="21"/>
        </w:rPr>
        <w:t>高潮浸水シミュレーションに当たって、計算領域を設定し、その領域を格子状に</w:t>
      </w:r>
      <w:r w:rsidR="00FE6741" w:rsidRPr="007C744C">
        <w:rPr>
          <w:rFonts w:ascii="HGSｺﾞｼｯｸM" w:eastAsia="HGSｺﾞｼｯｸM" w:hAnsi="ＭＳ ゴシック" w:hint="eastAsia"/>
          <w:szCs w:val="21"/>
        </w:rPr>
        <w:t>分割して、格子ごとの水位や流速を計算する方法を用いま</w:t>
      </w:r>
      <w:r w:rsidRPr="007C744C">
        <w:rPr>
          <w:rFonts w:ascii="HGSｺﾞｼｯｸM" w:eastAsia="HGSｺﾞｼｯｸM" w:hAnsi="ＭＳ ゴシック" w:hint="eastAsia"/>
          <w:szCs w:val="21"/>
        </w:rPr>
        <w:t>し</w:t>
      </w:r>
      <w:r w:rsidR="00FE6741" w:rsidRPr="007C744C">
        <w:rPr>
          <w:rFonts w:ascii="HGSｺﾞｼｯｸM" w:eastAsia="HGSｺﾞｼｯｸM" w:hAnsi="ＭＳ ゴシック" w:hint="eastAsia"/>
          <w:szCs w:val="21"/>
        </w:rPr>
        <w:t>た。</w:t>
      </w:r>
    </w:p>
    <w:p w14:paraId="23730AFD" w14:textId="76216FC7" w:rsidR="00394A56" w:rsidRPr="007C744C" w:rsidRDefault="00A63498" w:rsidP="000C5712">
      <w:pPr>
        <w:ind w:leftChars="100" w:left="210" w:firstLineChars="100" w:firstLine="210"/>
        <w:rPr>
          <w:rFonts w:ascii="HGSｺﾞｼｯｸM" w:eastAsia="HGSｺﾞｼｯｸM" w:hAnsi="ＭＳ ゴシック"/>
          <w:szCs w:val="21"/>
        </w:rPr>
      </w:pPr>
      <w:r w:rsidRPr="007C744C">
        <w:rPr>
          <w:rFonts w:ascii="HGSｺﾞｼｯｸM" w:eastAsia="HGSｺﾞｼｯｸM" w:hAnsi="ＭＳ ゴシック" w:hint="eastAsia"/>
          <w:szCs w:val="21"/>
        </w:rPr>
        <w:t>計算領域は、台風による吸い上</w:t>
      </w:r>
      <w:r w:rsidR="00394A56" w:rsidRPr="007C744C">
        <w:rPr>
          <w:rFonts w:ascii="HGSｺﾞｼｯｸM" w:eastAsia="HGSｺﾞｼｯｸM" w:hAnsi="ＭＳ ゴシック" w:hint="eastAsia"/>
          <w:szCs w:val="21"/>
        </w:rPr>
        <w:t>げ</w:t>
      </w:r>
      <w:r w:rsidRPr="007C744C">
        <w:rPr>
          <w:rFonts w:ascii="HGSｺﾞｼｯｸM" w:eastAsia="HGSｺﾞｼｯｸM" w:hAnsi="ＭＳ ゴシック" w:hint="eastAsia"/>
          <w:szCs w:val="21"/>
        </w:rPr>
        <w:t>・</w:t>
      </w:r>
      <w:r w:rsidR="00394A56" w:rsidRPr="007C744C">
        <w:rPr>
          <w:rFonts w:ascii="HGSｺﾞｼｯｸM" w:eastAsia="HGSｺﾞｼｯｸM" w:hAnsi="ＭＳ ゴシック" w:hint="eastAsia"/>
          <w:szCs w:val="21"/>
        </w:rPr>
        <w:t>吹き寄せやうねり等が精度良く評価可能な領域を設定しまし</w:t>
      </w:r>
      <w:r w:rsidRPr="007C744C">
        <w:rPr>
          <w:rFonts w:ascii="HGSｺﾞｼｯｸM" w:eastAsia="HGSｺﾞｼｯｸM" w:hAnsi="ＭＳ ゴシック" w:hint="eastAsia"/>
          <w:szCs w:val="21"/>
        </w:rPr>
        <w:t>た。</w:t>
      </w:r>
    </w:p>
    <w:p w14:paraId="0F795E69" w14:textId="6DA2E1FF" w:rsidR="00394A56" w:rsidRPr="007C744C" w:rsidRDefault="00394A56" w:rsidP="000C5712">
      <w:pPr>
        <w:ind w:leftChars="100" w:left="210" w:firstLineChars="100" w:firstLine="210"/>
        <w:rPr>
          <w:rFonts w:ascii="HGSｺﾞｼｯｸM" w:eastAsia="HGSｺﾞｼｯｸM" w:hAnsi="ＭＳ ゴシック"/>
          <w:szCs w:val="21"/>
        </w:rPr>
      </w:pPr>
      <w:r w:rsidRPr="007C744C">
        <w:rPr>
          <w:rFonts w:ascii="HGSｺﾞｼｯｸM" w:eastAsia="HGSｺﾞｼｯｸM" w:hAnsi="ＭＳ ゴシック" w:hint="eastAsia"/>
          <w:szCs w:val="21"/>
        </w:rPr>
        <w:t>計算格子間隔は、沿岸地形の影響による水位上昇や流速の変化、陸域への氾濫等の高潮の挙動を精度良く評価可能な間隔を設定しました。</w:t>
      </w:r>
    </w:p>
    <w:p w14:paraId="3E279519" w14:textId="6AF30BF2" w:rsidR="00394A56" w:rsidRPr="000934DB" w:rsidRDefault="00394A56" w:rsidP="000C5712">
      <w:pPr>
        <w:ind w:leftChars="100" w:left="210" w:firstLineChars="100" w:firstLine="210"/>
        <w:rPr>
          <w:rFonts w:ascii="HGSｺﾞｼｯｸM" w:eastAsia="HGSｺﾞｼｯｸM" w:hAnsi="ＭＳ ゴシック"/>
          <w:szCs w:val="21"/>
        </w:rPr>
      </w:pPr>
      <w:r w:rsidRPr="007C744C">
        <w:rPr>
          <w:rFonts w:ascii="HGSｺﾞｼｯｸM" w:eastAsia="HGSｺﾞｼｯｸM" w:hAnsi="ＭＳ ゴシック" w:hint="eastAsia"/>
          <w:szCs w:val="21"/>
        </w:rPr>
        <w:t>最も広域の計算領域では</w:t>
      </w:r>
      <w:r w:rsidR="00DD25FA" w:rsidRPr="007C744C">
        <w:rPr>
          <w:rFonts w:ascii="HGSｺﾞｼｯｸM" w:eastAsia="HGSｺﾞｼｯｸM" w:hAnsiTheme="minorEastAsia" w:hint="eastAsia"/>
          <w:szCs w:val="21"/>
        </w:rPr>
        <w:t>2</w:t>
      </w:r>
      <w:r w:rsidRPr="007C744C">
        <w:rPr>
          <w:rFonts w:ascii="HGSｺﾞｼｯｸM" w:eastAsia="HGSｺﾞｼｯｸM" w:hAnsiTheme="minorEastAsia" w:hint="eastAsia"/>
          <w:szCs w:val="21"/>
        </w:rPr>
        <w:t>,</w:t>
      </w:r>
      <w:r w:rsidR="00537B7C">
        <w:rPr>
          <w:rFonts w:ascii="HGSｺﾞｼｯｸM" w:eastAsia="HGSｺﾞｼｯｸM" w:hAnsiTheme="minorEastAsia" w:hint="eastAsia"/>
          <w:szCs w:val="21"/>
        </w:rPr>
        <w:t>43</w:t>
      </w:r>
      <w:r w:rsidRPr="007C744C">
        <w:rPr>
          <w:rFonts w:ascii="HGSｺﾞｼｯｸM" w:eastAsia="HGSｺﾞｼｯｸM" w:hAnsiTheme="minorEastAsia" w:hint="eastAsia"/>
          <w:szCs w:val="21"/>
        </w:rPr>
        <w:t>0m</w:t>
      </w:r>
      <w:r w:rsidRPr="007C744C">
        <w:rPr>
          <w:rFonts w:ascii="HGSｺﾞｼｯｸM" w:eastAsia="HGSｺﾞｼｯｸM" w:hAnsi="ＭＳ ゴシック" w:hint="eastAsia"/>
          <w:szCs w:val="21"/>
        </w:rPr>
        <w:t>とし、</w:t>
      </w:r>
      <w:r w:rsidR="00DD25FA" w:rsidRPr="007C744C">
        <w:rPr>
          <w:rFonts w:ascii="HGSｺﾞｼｯｸM" w:eastAsia="HGSｺﾞｼｯｸM" w:hAnsi="ＭＳ ゴシック" w:hint="eastAsia"/>
          <w:szCs w:val="21"/>
        </w:rPr>
        <w:t>大阪湾</w:t>
      </w:r>
      <w:r w:rsidRPr="007C744C">
        <w:rPr>
          <w:rFonts w:ascii="HGSｺﾞｼｯｸM" w:eastAsia="HGSｺﾞｼｯｸM" w:hAnsi="ＭＳ ゴシック" w:hint="eastAsia"/>
          <w:szCs w:val="21"/>
        </w:rPr>
        <w:t>に近づくにつれ詳細な計算をするため小さなサイズの格</w:t>
      </w:r>
      <w:r w:rsidRPr="000934DB">
        <w:rPr>
          <w:rFonts w:ascii="HGSｺﾞｼｯｸM" w:eastAsia="HGSｺﾞｼｯｸM" w:hAnsi="ＭＳ ゴシック" w:hint="eastAsia"/>
          <w:szCs w:val="21"/>
        </w:rPr>
        <w:t>子</w:t>
      </w:r>
      <w:r w:rsidR="00770E39" w:rsidRPr="000934DB">
        <w:rPr>
          <w:rFonts w:ascii="HGSｺﾞｼｯｸM" w:eastAsia="HGSｺﾞｼｯｸM" w:hAnsi="ＭＳ ゴシック" w:hint="eastAsia"/>
          <w:szCs w:val="21"/>
        </w:rPr>
        <w:t>（最小90ｍ）</w:t>
      </w:r>
      <w:r w:rsidRPr="000934DB">
        <w:rPr>
          <w:rFonts w:ascii="HGSｺﾞｼｯｸM" w:eastAsia="HGSｺﾞｼｯｸM" w:hAnsi="ＭＳ ゴシック" w:hint="eastAsia"/>
          <w:szCs w:val="21"/>
        </w:rPr>
        <w:t>に引き継ぎ、</w:t>
      </w:r>
      <w:r w:rsidR="00770E39" w:rsidRPr="000934DB">
        <w:rPr>
          <w:rFonts w:ascii="HGSｺﾞｼｯｸM" w:eastAsia="HGSｺﾞｼｯｸM" w:hAnsi="ＭＳ ゴシック" w:hint="eastAsia"/>
          <w:szCs w:val="21"/>
        </w:rPr>
        <w:t>海域での最小領域での潮位を</w:t>
      </w:r>
      <w:r w:rsidRPr="000934DB">
        <w:rPr>
          <w:rFonts w:ascii="HGSｺﾞｼｯｸM" w:eastAsia="HGSｺﾞｼｯｸM" w:hAnsi="ＭＳ ゴシック" w:hint="eastAsia"/>
          <w:szCs w:val="21"/>
        </w:rPr>
        <w:t>陸域の浸水計算を実施する領域</w:t>
      </w:r>
      <w:r w:rsidR="00770E39" w:rsidRPr="000934DB">
        <w:rPr>
          <w:rFonts w:ascii="HGSｺﾞｼｯｸM" w:eastAsia="HGSｺﾞｼｯｸM" w:hAnsi="ＭＳ ゴシック" w:hint="eastAsia"/>
          <w:szCs w:val="21"/>
        </w:rPr>
        <w:t>（1</w:t>
      </w:r>
      <w:r w:rsidR="000C5712" w:rsidRPr="000934DB">
        <w:rPr>
          <w:rFonts w:ascii="HGSｺﾞｼｯｸM" w:eastAsia="HGSｺﾞｼｯｸM" w:hAnsiTheme="minorEastAsia" w:hint="eastAsia"/>
          <w:szCs w:val="21"/>
        </w:rPr>
        <w:t>0</w:t>
      </w:r>
      <w:r w:rsidR="00FE6741" w:rsidRPr="000934DB">
        <w:rPr>
          <w:rFonts w:ascii="HGSｺﾞｼｯｸM" w:eastAsia="HGSｺﾞｼｯｸM" w:hAnsiTheme="minorEastAsia" w:hint="eastAsia"/>
          <w:szCs w:val="21"/>
        </w:rPr>
        <w:t>m</w:t>
      </w:r>
      <w:r w:rsidR="000C5712" w:rsidRPr="000934DB">
        <w:rPr>
          <w:rFonts w:ascii="HGSｺﾞｼｯｸM" w:eastAsia="HGSｺﾞｼｯｸM" w:hAnsi="ＭＳ ゴシック" w:hint="eastAsia"/>
          <w:szCs w:val="21"/>
        </w:rPr>
        <w:t>格</w:t>
      </w:r>
      <w:r w:rsidR="00C7361D" w:rsidRPr="000934DB">
        <w:rPr>
          <w:rFonts w:ascii="HGSｺﾞｼｯｸM" w:eastAsia="HGSｺﾞｼｯｸM" w:hAnsi="ＭＳ ゴシック" w:hint="eastAsia"/>
          <w:szCs w:val="21"/>
        </w:rPr>
        <w:t>子</w:t>
      </w:r>
      <w:r w:rsidR="00770E39" w:rsidRPr="000934DB">
        <w:rPr>
          <w:rFonts w:ascii="HGSｺﾞｼｯｸM" w:eastAsia="HGSｺﾞｼｯｸM" w:hAnsi="ＭＳ ゴシック" w:hint="eastAsia"/>
          <w:szCs w:val="21"/>
        </w:rPr>
        <w:t>）の境界部に与えて、陸域の浸水計算を行いました。</w:t>
      </w:r>
    </w:p>
    <w:p w14:paraId="1523F8B6" w14:textId="32A50895" w:rsidR="00A9744A" w:rsidRPr="007C744C" w:rsidRDefault="000C5712" w:rsidP="00A9744A">
      <w:pPr>
        <w:pStyle w:val="ae"/>
        <w:ind w:firstLineChars="200" w:firstLine="420"/>
        <w:rPr>
          <w:rFonts w:ascii="HGSｺﾞｼｯｸM" w:eastAsia="HGSｺﾞｼｯｸM" w:hAnsi="ＭＳ ゴシック"/>
        </w:rPr>
      </w:pPr>
      <w:r w:rsidRPr="00A9744A">
        <w:rPr>
          <w:rFonts w:ascii="HGSｺﾞｼｯｸM" w:eastAsia="HGSｺﾞｼｯｸM" w:hAnsi="ＭＳ ゴシック" w:hint="eastAsia"/>
          <w:b w:val="0"/>
        </w:rPr>
        <w:t>計算領域及び計算格子間隔の設定位置図を</w:t>
      </w:r>
      <w:r w:rsidR="00770E39">
        <w:rPr>
          <w:rFonts w:ascii="HGSｺﾞｼｯｸM" w:eastAsia="HGSｺﾞｼｯｸM" w:hAnsi="ＭＳ ゴシック"/>
          <w:b w:val="0"/>
        </w:rPr>
        <w:fldChar w:fldCharType="begin"/>
      </w:r>
      <w:r w:rsidR="00770E39">
        <w:rPr>
          <w:rFonts w:ascii="HGSｺﾞｼｯｸM" w:eastAsia="HGSｺﾞｼｯｸM" w:hAnsi="ＭＳ ゴシック"/>
          <w:b w:val="0"/>
        </w:rPr>
        <w:instrText xml:space="preserve"> </w:instrText>
      </w:r>
      <w:r w:rsidR="00770E39">
        <w:rPr>
          <w:rFonts w:ascii="HGSｺﾞｼｯｸM" w:eastAsia="HGSｺﾞｼｯｸM" w:hAnsi="ＭＳ ゴシック" w:hint="eastAsia"/>
          <w:b w:val="0"/>
        </w:rPr>
        <w:instrText>REF _Ref44004942 \h</w:instrText>
      </w:r>
      <w:r w:rsidR="00770E39">
        <w:rPr>
          <w:rFonts w:ascii="HGSｺﾞｼｯｸM" w:eastAsia="HGSｺﾞｼｯｸM" w:hAnsi="ＭＳ ゴシック"/>
          <w:b w:val="0"/>
        </w:rPr>
        <w:instrText xml:space="preserve"> </w:instrText>
      </w:r>
      <w:r w:rsidR="00770E39">
        <w:rPr>
          <w:rFonts w:ascii="HGSｺﾞｼｯｸM" w:eastAsia="HGSｺﾞｼｯｸM" w:hAnsi="ＭＳ ゴシック"/>
          <w:b w:val="0"/>
        </w:rPr>
      </w:r>
      <w:r w:rsidR="00770E39">
        <w:rPr>
          <w:rFonts w:ascii="HGSｺﾞｼｯｸM" w:eastAsia="HGSｺﾞｼｯｸM" w:hAnsi="ＭＳ ゴシック"/>
          <w:b w:val="0"/>
        </w:rPr>
        <w:fldChar w:fldCharType="separate"/>
      </w:r>
      <w:r w:rsidR="00E24460">
        <w:rPr>
          <w:rFonts w:hint="eastAsia"/>
        </w:rPr>
        <w:t>図</w:t>
      </w:r>
      <w:r w:rsidR="00E24460">
        <w:rPr>
          <w:rFonts w:hint="eastAsia"/>
        </w:rPr>
        <w:t xml:space="preserve"> </w:t>
      </w:r>
      <w:r w:rsidR="00E24460">
        <w:rPr>
          <w:noProof/>
        </w:rPr>
        <w:t>6</w:t>
      </w:r>
      <w:r w:rsidR="00770E39">
        <w:rPr>
          <w:rFonts w:ascii="HGSｺﾞｼｯｸM" w:eastAsia="HGSｺﾞｼｯｸM" w:hAnsi="ＭＳ ゴシック"/>
          <w:b w:val="0"/>
        </w:rPr>
        <w:fldChar w:fldCharType="end"/>
      </w:r>
      <w:r w:rsidR="00A9744A" w:rsidRPr="00A9744A">
        <w:rPr>
          <w:rFonts w:ascii="HGSｺﾞｼｯｸM" w:eastAsia="HGSｺﾞｼｯｸM" w:hAnsi="ＭＳ ゴシック" w:hint="eastAsia"/>
          <w:b w:val="0"/>
        </w:rPr>
        <w:t>に示します。</w:t>
      </w:r>
    </w:p>
    <w:p w14:paraId="0F8FA758" w14:textId="04048BAE" w:rsidR="00844F8E" w:rsidRPr="007C744C" w:rsidRDefault="00112AAC" w:rsidP="00DD25FA">
      <w:pPr>
        <w:ind w:leftChars="100" w:left="210" w:firstLineChars="100" w:firstLine="210"/>
        <w:rPr>
          <w:rFonts w:ascii="HGSｺﾞｼｯｸM" w:eastAsia="HGSｺﾞｼｯｸM" w:hAnsi="ＭＳ ゴシック"/>
          <w:szCs w:val="21"/>
        </w:rPr>
      </w:pPr>
      <w:r>
        <w:rPr>
          <w:rFonts w:ascii="HGSｺﾞｼｯｸM" w:eastAsia="HGSｺﾞｼｯｸM" w:hAnsi="ＭＳ ゴシック"/>
          <w:noProof/>
          <w:szCs w:val="21"/>
        </w:rPr>
        <w:drawing>
          <wp:anchor distT="0" distB="0" distL="114300" distR="114300" simplePos="0" relativeHeight="251788288" behindDoc="0" locked="0" layoutInCell="1" allowOverlap="1" wp14:anchorId="3D69A619" wp14:editId="6BEBD0E4">
            <wp:simplePos x="0" y="0"/>
            <wp:positionH relativeFrom="margin">
              <wp:align>center</wp:align>
            </wp:positionH>
            <wp:positionV relativeFrom="paragraph">
              <wp:posOffset>41275</wp:posOffset>
            </wp:positionV>
            <wp:extent cx="4615440" cy="5443583"/>
            <wp:effectExtent l="0" t="0" r="0" b="508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5440" cy="54435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3847B" w14:textId="7A529782" w:rsidR="00844F8E" w:rsidRPr="007C744C" w:rsidRDefault="00844F8E" w:rsidP="00844F8E">
      <w:pPr>
        <w:rPr>
          <w:rFonts w:ascii="HGSｺﾞｼｯｸM" w:eastAsia="HGSｺﾞｼｯｸM" w:hAnsi="ＭＳ ゴシック"/>
          <w:szCs w:val="21"/>
        </w:rPr>
      </w:pPr>
    </w:p>
    <w:p w14:paraId="35514A61" w14:textId="1A8FE6BA" w:rsidR="00A9744A" w:rsidRDefault="00330F3B" w:rsidP="00330F3B">
      <w:pPr>
        <w:pStyle w:val="ae"/>
        <w:jc w:val="center"/>
      </w:pPr>
      <w:r>
        <w:rPr>
          <w:rFonts w:hint="eastAsia"/>
        </w:rPr>
        <w:t xml:space="preserve">　</w:t>
      </w:r>
    </w:p>
    <w:p w14:paraId="1C7FF28D" w14:textId="77777777" w:rsidR="00A9744A" w:rsidRDefault="00A9744A" w:rsidP="00330F3B">
      <w:pPr>
        <w:pStyle w:val="ae"/>
        <w:jc w:val="center"/>
      </w:pPr>
    </w:p>
    <w:p w14:paraId="61367D1E" w14:textId="77777777" w:rsidR="00A9744A" w:rsidRDefault="00A9744A" w:rsidP="00330F3B">
      <w:pPr>
        <w:pStyle w:val="ae"/>
        <w:jc w:val="center"/>
      </w:pPr>
    </w:p>
    <w:p w14:paraId="58AD9242" w14:textId="77777777" w:rsidR="00A9744A" w:rsidRDefault="00A9744A" w:rsidP="00330F3B">
      <w:pPr>
        <w:pStyle w:val="ae"/>
        <w:jc w:val="center"/>
      </w:pPr>
    </w:p>
    <w:p w14:paraId="04E7CD1B" w14:textId="77777777" w:rsidR="00A9744A" w:rsidRDefault="00A9744A" w:rsidP="00330F3B">
      <w:pPr>
        <w:pStyle w:val="ae"/>
        <w:jc w:val="center"/>
      </w:pPr>
    </w:p>
    <w:p w14:paraId="5BC63B5B" w14:textId="77777777" w:rsidR="00A9744A" w:rsidRDefault="00A9744A" w:rsidP="00330F3B">
      <w:pPr>
        <w:pStyle w:val="ae"/>
        <w:jc w:val="center"/>
      </w:pPr>
    </w:p>
    <w:p w14:paraId="4F278B33" w14:textId="77777777" w:rsidR="00A9744A" w:rsidRDefault="00A9744A" w:rsidP="00330F3B">
      <w:pPr>
        <w:pStyle w:val="ae"/>
        <w:jc w:val="center"/>
      </w:pPr>
    </w:p>
    <w:p w14:paraId="0B8F526F" w14:textId="77777777" w:rsidR="00A9744A" w:rsidRDefault="00A9744A" w:rsidP="00330F3B">
      <w:pPr>
        <w:pStyle w:val="ae"/>
        <w:jc w:val="center"/>
      </w:pPr>
    </w:p>
    <w:p w14:paraId="5F0A3E16" w14:textId="77777777" w:rsidR="00A9744A" w:rsidRDefault="00A9744A" w:rsidP="00330F3B">
      <w:pPr>
        <w:pStyle w:val="ae"/>
        <w:jc w:val="center"/>
      </w:pPr>
    </w:p>
    <w:p w14:paraId="46B1F80B" w14:textId="77777777" w:rsidR="00A9744A" w:rsidRDefault="00A9744A" w:rsidP="00330F3B">
      <w:pPr>
        <w:pStyle w:val="ae"/>
        <w:jc w:val="center"/>
      </w:pPr>
    </w:p>
    <w:p w14:paraId="0227B50D" w14:textId="77777777" w:rsidR="00A9744A" w:rsidRDefault="00A9744A" w:rsidP="00330F3B">
      <w:pPr>
        <w:pStyle w:val="ae"/>
        <w:jc w:val="center"/>
      </w:pPr>
    </w:p>
    <w:p w14:paraId="279F8F4D" w14:textId="77777777" w:rsidR="00A9744A" w:rsidRDefault="00A9744A" w:rsidP="00330F3B">
      <w:pPr>
        <w:pStyle w:val="ae"/>
        <w:jc w:val="center"/>
      </w:pPr>
    </w:p>
    <w:p w14:paraId="278969CB" w14:textId="77777777" w:rsidR="00A9744A" w:rsidRDefault="00A9744A" w:rsidP="00330F3B">
      <w:pPr>
        <w:pStyle w:val="ae"/>
        <w:jc w:val="center"/>
      </w:pPr>
    </w:p>
    <w:p w14:paraId="388DA4AB" w14:textId="33671881" w:rsidR="00A9744A" w:rsidRDefault="00A9744A" w:rsidP="00330F3B">
      <w:pPr>
        <w:pStyle w:val="ae"/>
        <w:jc w:val="center"/>
      </w:pPr>
    </w:p>
    <w:p w14:paraId="1523CC1B" w14:textId="1959E6FA" w:rsidR="00A9744A" w:rsidRDefault="00A9744A" w:rsidP="00A9744A"/>
    <w:p w14:paraId="28FEBD05" w14:textId="4FA62522" w:rsidR="00A9744A" w:rsidRDefault="00A9744A" w:rsidP="00A9744A"/>
    <w:p w14:paraId="33EB6BA9" w14:textId="698DF1DB" w:rsidR="00A9744A" w:rsidRDefault="00A9744A" w:rsidP="00A9744A"/>
    <w:p w14:paraId="058458FF" w14:textId="4156DA78" w:rsidR="00A9744A" w:rsidRDefault="00A9744A" w:rsidP="00A9744A"/>
    <w:p w14:paraId="3C081166" w14:textId="1C904DCC" w:rsidR="00A9744A" w:rsidRDefault="00A9744A" w:rsidP="00A9744A"/>
    <w:p w14:paraId="6705597B" w14:textId="5346C3BC" w:rsidR="00A9744A" w:rsidRDefault="00A9744A" w:rsidP="00A9744A"/>
    <w:p w14:paraId="5CCFED65" w14:textId="2FD31D53" w:rsidR="00A9744A" w:rsidRDefault="00A9744A" w:rsidP="00A9744A"/>
    <w:p w14:paraId="5118C6A1" w14:textId="77777777" w:rsidR="00A9744A" w:rsidRPr="00A9744A" w:rsidRDefault="00A9744A" w:rsidP="00A9744A"/>
    <w:p w14:paraId="2E59D20B" w14:textId="651CDA5F" w:rsidR="00BA6CE2" w:rsidRPr="007C744C" w:rsidRDefault="00A9744A" w:rsidP="00330F3B">
      <w:pPr>
        <w:pStyle w:val="ae"/>
        <w:jc w:val="center"/>
        <w:rPr>
          <w:rFonts w:ascii="HGSｺﾞｼｯｸM" w:eastAsia="HGSｺﾞｼｯｸM" w:hAnsiTheme="majorEastAsia"/>
        </w:rPr>
      </w:pPr>
      <w:r>
        <w:rPr>
          <w:rFonts w:hint="eastAsia"/>
        </w:rPr>
        <w:t xml:space="preserve">　</w:t>
      </w:r>
      <w:bookmarkStart w:id="3" w:name="_Ref44004942"/>
      <w:r w:rsidR="00CE4DA7">
        <w:rPr>
          <w:rFonts w:hint="eastAsia"/>
        </w:rPr>
        <w:t>図</w:t>
      </w:r>
      <w:r w:rsidR="00CE4DA7">
        <w:rPr>
          <w:rFonts w:hint="eastAsia"/>
        </w:rPr>
        <w:t xml:space="preserve"> </w:t>
      </w:r>
      <w:r w:rsidR="00770E39">
        <w:fldChar w:fldCharType="begin"/>
      </w:r>
      <w:r w:rsidR="00770E39">
        <w:instrText xml:space="preserve"> </w:instrText>
      </w:r>
      <w:r w:rsidR="00770E39">
        <w:rPr>
          <w:rFonts w:hint="eastAsia"/>
        </w:rPr>
        <w:instrText xml:space="preserve">SEQ </w:instrText>
      </w:r>
      <w:r w:rsidR="00770E39">
        <w:rPr>
          <w:rFonts w:hint="eastAsia"/>
        </w:rPr>
        <w:instrText>図</w:instrText>
      </w:r>
      <w:r w:rsidR="00770E39">
        <w:rPr>
          <w:rFonts w:hint="eastAsia"/>
        </w:rPr>
        <w:instrText xml:space="preserve"> \* ARABIC</w:instrText>
      </w:r>
      <w:r w:rsidR="00770E39">
        <w:instrText xml:space="preserve"> </w:instrText>
      </w:r>
      <w:r w:rsidR="00770E39">
        <w:fldChar w:fldCharType="separate"/>
      </w:r>
      <w:r w:rsidR="00E24460">
        <w:rPr>
          <w:noProof/>
        </w:rPr>
        <w:t>6</w:t>
      </w:r>
      <w:r w:rsidR="00770E39">
        <w:fldChar w:fldCharType="end"/>
      </w:r>
      <w:bookmarkEnd w:id="3"/>
      <w:r w:rsidR="00CE4DA7">
        <w:rPr>
          <w:rFonts w:hint="eastAsia"/>
        </w:rPr>
        <w:t xml:space="preserve">　</w:t>
      </w:r>
      <w:r w:rsidR="00330F3B">
        <w:rPr>
          <w:rFonts w:hint="eastAsia"/>
        </w:rPr>
        <w:t>計算領域及び計算格子間隔の設定位置図</w:t>
      </w:r>
      <w:r w:rsidR="00BA6CE2" w:rsidRPr="007C744C">
        <w:rPr>
          <w:rFonts w:ascii="HGSｺﾞｼｯｸM" w:eastAsia="HGSｺﾞｼｯｸM" w:hAnsiTheme="majorEastAsia" w:hint="eastAsia"/>
        </w:rPr>
        <w:br w:type="page"/>
      </w:r>
    </w:p>
    <w:p w14:paraId="46DBBFF2" w14:textId="77777777" w:rsidR="00BA6CE2" w:rsidRPr="007C744C" w:rsidRDefault="000C5712" w:rsidP="000C5712">
      <w:pPr>
        <w:pStyle w:val="a3"/>
        <w:numPr>
          <w:ilvl w:val="0"/>
          <w:numId w:val="41"/>
        </w:numPr>
        <w:ind w:leftChars="0"/>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lastRenderedPageBreak/>
        <w:t>計算時間及び計算時間間隔</w:t>
      </w:r>
    </w:p>
    <w:p w14:paraId="775F797B" w14:textId="2FF01F0F" w:rsidR="000C5712" w:rsidRPr="007C744C" w:rsidRDefault="000C5712" w:rsidP="000C5712">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計算時間は、高潮の第一波ピークが</w:t>
      </w:r>
      <w:r w:rsidR="008F491B" w:rsidRPr="007C744C">
        <w:rPr>
          <w:rFonts w:ascii="HGSｺﾞｼｯｸM" w:eastAsia="HGSｺﾞｼｯｸM" w:hAnsiTheme="minorEastAsia" w:hint="eastAsia"/>
          <w:szCs w:val="21"/>
        </w:rPr>
        <w:t>OP+2.343m（TP+1.043m）</w:t>
      </w:r>
      <w:r w:rsidRPr="007C744C">
        <w:rPr>
          <w:rFonts w:ascii="HGSｺﾞｼｯｸM" w:eastAsia="HGSｺﾞｼｯｸM" w:hAnsiTheme="minorEastAsia" w:hint="eastAsia"/>
          <w:szCs w:val="21"/>
        </w:rPr>
        <w:t>に低下した時点より</w:t>
      </w:r>
      <w:r w:rsidR="00330F3B">
        <w:rPr>
          <w:rFonts w:ascii="HGSｺﾞｼｯｸM" w:eastAsia="HGSｺﾞｼｯｸM" w:hAnsiTheme="minorEastAsia" w:hint="eastAsia"/>
          <w:szCs w:val="21"/>
        </w:rPr>
        <w:t>1</w:t>
      </w:r>
      <w:r w:rsidRPr="007C744C">
        <w:rPr>
          <w:rFonts w:ascii="HGSｺﾞｼｯｸM" w:eastAsia="HGSｺﾞｼｯｸM" w:hAnsiTheme="minorEastAsia" w:hint="eastAsia"/>
          <w:szCs w:val="21"/>
        </w:rPr>
        <w:t>週間とし、計算時間間隔は計算が安定するように0.25秒間隔としました。</w:t>
      </w:r>
    </w:p>
    <w:p w14:paraId="24C46A55" w14:textId="77777777" w:rsidR="000C5712" w:rsidRPr="007C744C" w:rsidRDefault="000C5712" w:rsidP="000C5712">
      <w:pPr>
        <w:ind w:leftChars="100" w:left="210" w:firstLineChars="100" w:firstLine="210"/>
        <w:jc w:val="left"/>
        <w:rPr>
          <w:rFonts w:ascii="HGSｺﾞｼｯｸM" w:eastAsia="HGSｺﾞｼｯｸM" w:hAnsiTheme="minorEastAsia"/>
          <w:szCs w:val="21"/>
        </w:rPr>
      </w:pPr>
    </w:p>
    <w:p w14:paraId="1E300218" w14:textId="77777777" w:rsidR="000C5712" w:rsidRPr="007C744C" w:rsidRDefault="000C5712" w:rsidP="000C5712">
      <w:pPr>
        <w:pStyle w:val="a3"/>
        <w:numPr>
          <w:ilvl w:val="0"/>
          <w:numId w:val="41"/>
        </w:numPr>
        <w:ind w:leftChars="0"/>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地形データの作成</w:t>
      </w:r>
    </w:p>
    <w:p w14:paraId="32CD0393" w14:textId="1CF92F53" w:rsidR="000C5712" w:rsidRPr="007C744C" w:rsidRDefault="00863555" w:rsidP="00D32D9A">
      <w:pPr>
        <w:ind w:leftChars="200" w:left="420"/>
        <w:jc w:val="left"/>
        <w:rPr>
          <w:rFonts w:ascii="HGSｺﾞｼｯｸM" w:eastAsia="HGSｺﾞｼｯｸM" w:hAnsiTheme="minorEastAsia"/>
          <w:szCs w:val="21"/>
        </w:rPr>
      </w:pPr>
      <w:r w:rsidRPr="007C744C">
        <w:rPr>
          <w:rFonts w:ascii="HGSｺﾞｼｯｸM" w:eastAsia="HGSｺﾞｼｯｸM" w:hAnsiTheme="minorEastAsia" w:hint="eastAsia"/>
          <w:szCs w:val="21"/>
        </w:rPr>
        <w:t>地形データは、</w:t>
      </w:r>
      <w:r w:rsidR="00330F3B">
        <w:rPr>
          <w:rFonts w:ascii="HGSｺﾞｼｯｸM" w:eastAsia="HGSｺﾞｼｯｸM" w:hAnsiTheme="minorEastAsia"/>
          <w:szCs w:val="21"/>
        </w:rPr>
        <w:fldChar w:fldCharType="begin"/>
      </w:r>
      <w:r w:rsidR="00330F3B">
        <w:rPr>
          <w:rFonts w:ascii="HGSｺﾞｼｯｸM" w:eastAsia="HGSｺﾞｼｯｸM" w:hAnsiTheme="minorEastAsia"/>
          <w:szCs w:val="21"/>
        </w:rPr>
        <w:instrText xml:space="preserve"> </w:instrText>
      </w:r>
      <w:r w:rsidR="00330F3B">
        <w:rPr>
          <w:rFonts w:ascii="HGSｺﾞｼｯｸM" w:eastAsia="HGSｺﾞｼｯｸM" w:hAnsiTheme="minorEastAsia" w:hint="eastAsia"/>
          <w:szCs w:val="21"/>
        </w:rPr>
        <w:instrText>REF _Ref35089245 \h</w:instrText>
      </w:r>
      <w:r w:rsidR="00330F3B">
        <w:rPr>
          <w:rFonts w:ascii="HGSｺﾞｼｯｸM" w:eastAsia="HGSｺﾞｼｯｸM" w:hAnsiTheme="minorEastAsia"/>
          <w:szCs w:val="21"/>
        </w:rPr>
        <w:instrText xml:space="preserve"> </w:instrText>
      </w:r>
      <w:r w:rsidR="00330F3B">
        <w:rPr>
          <w:rFonts w:ascii="HGSｺﾞｼｯｸM" w:eastAsia="HGSｺﾞｼｯｸM" w:hAnsiTheme="minorEastAsia"/>
          <w:szCs w:val="21"/>
        </w:rPr>
      </w:r>
      <w:r w:rsidR="00330F3B">
        <w:rPr>
          <w:rFonts w:ascii="HGSｺﾞｼｯｸM" w:eastAsia="HGSｺﾞｼｯｸM" w:hAnsiTheme="minorEastAsia"/>
          <w:szCs w:val="21"/>
        </w:rPr>
        <w:fldChar w:fldCharType="separate"/>
      </w:r>
      <w:r w:rsidR="00E24460">
        <w:rPr>
          <w:rFonts w:hint="eastAsia"/>
        </w:rPr>
        <w:t>表</w:t>
      </w:r>
      <w:r w:rsidR="00E24460">
        <w:rPr>
          <w:rFonts w:hint="eastAsia"/>
        </w:rPr>
        <w:t xml:space="preserve"> </w:t>
      </w:r>
      <w:r w:rsidR="00E24460">
        <w:rPr>
          <w:noProof/>
        </w:rPr>
        <w:t>2</w:t>
      </w:r>
      <w:r w:rsidR="00330F3B">
        <w:rPr>
          <w:rFonts w:ascii="HGSｺﾞｼｯｸM" w:eastAsia="HGSｺﾞｼｯｸM" w:hAnsiTheme="minorEastAsia"/>
          <w:szCs w:val="21"/>
        </w:rPr>
        <w:fldChar w:fldCharType="end"/>
      </w:r>
      <w:r w:rsidR="000C5712" w:rsidRPr="007C744C">
        <w:rPr>
          <w:rFonts w:ascii="HGSｺﾞｼｯｸM" w:eastAsia="HGSｺﾞｼｯｸM" w:hAnsiTheme="minorEastAsia" w:hint="eastAsia"/>
          <w:szCs w:val="21"/>
        </w:rPr>
        <w:t>の資料を用いて作成しています。</w:t>
      </w:r>
    </w:p>
    <w:p w14:paraId="7E0EE25C" w14:textId="77777777" w:rsidR="00863555" w:rsidRPr="007C744C" w:rsidRDefault="00863555" w:rsidP="00863555">
      <w:pPr>
        <w:ind w:leftChars="100" w:left="210" w:firstLineChars="100" w:firstLine="210"/>
        <w:jc w:val="left"/>
        <w:rPr>
          <w:rFonts w:ascii="HGSｺﾞｼｯｸM" w:eastAsia="HGSｺﾞｼｯｸM" w:hAnsiTheme="minorEastAsia"/>
          <w:szCs w:val="21"/>
        </w:rPr>
      </w:pPr>
    </w:p>
    <w:p w14:paraId="1C0ED9F6" w14:textId="3D36845C" w:rsidR="00863555" w:rsidRPr="007C744C" w:rsidRDefault="00330F3B" w:rsidP="00330F3B">
      <w:pPr>
        <w:pStyle w:val="ae"/>
        <w:jc w:val="center"/>
        <w:rPr>
          <w:rFonts w:ascii="HGSｺﾞｼｯｸM" w:eastAsia="HGSｺﾞｼｯｸM" w:hAnsiTheme="majorEastAsia"/>
          <w:b w:val="0"/>
        </w:rPr>
      </w:pPr>
      <w:bookmarkStart w:id="4" w:name="_Ref35089245"/>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E24460">
        <w:rPr>
          <w:noProof/>
        </w:rPr>
        <w:t>2</w:t>
      </w:r>
      <w:r>
        <w:fldChar w:fldCharType="end"/>
      </w:r>
      <w:bookmarkEnd w:id="4"/>
      <w:r>
        <w:rPr>
          <w:rFonts w:hint="eastAsia"/>
        </w:rPr>
        <w:t xml:space="preserve">　地形データ作成に使用した資料</w:t>
      </w:r>
    </w:p>
    <w:tbl>
      <w:tblPr>
        <w:tblStyle w:val="TableNormal"/>
        <w:tblW w:w="8709" w:type="dxa"/>
        <w:tblInd w:w="2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92"/>
        <w:gridCol w:w="1111"/>
        <w:gridCol w:w="2127"/>
        <w:gridCol w:w="3479"/>
      </w:tblGrid>
      <w:tr w:rsidR="00863555" w:rsidRPr="007C744C" w14:paraId="799DA997" w14:textId="77777777" w:rsidTr="0050250A">
        <w:trPr>
          <w:trHeight w:val="481"/>
        </w:trPr>
        <w:tc>
          <w:tcPr>
            <w:tcW w:w="3103" w:type="dxa"/>
            <w:gridSpan w:val="2"/>
            <w:tcBorders>
              <w:left w:val="single" w:sz="12" w:space="0" w:color="auto"/>
              <w:bottom w:val="double" w:sz="4" w:space="0" w:color="auto"/>
              <w:right w:val="single" w:sz="12" w:space="0" w:color="auto"/>
            </w:tcBorders>
            <w:shd w:val="clear" w:color="auto" w:fill="DEEAF6" w:themeFill="accent1" w:themeFillTint="33"/>
            <w:vAlign w:val="center"/>
          </w:tcPr>
          <w:p w14:paraId="00CC73A2" w14:textId="77777777" w:rsidR="00863555" w:rsidRPr="007C744C" w:rsidRDefault="00863555" w:rsidP="00FE6741">
            <w:pPr>
              <w:jc w:val="center"/>
              <w:rPr>
                <w:rFonts w:ascii="HGSｺﾞｼｯｸM" w:eastAsia="HGSｺﾞｼｯｸM" w:hAnsiTheme="minorEastAsia"/>
                <w:sz w:val="21"/>
                <w:szCs w:val="21"/>
              </w:rPr>
            </w:pPr>
            <w:r w:rsidRPr="007C744C">
              <w:rPr>
                <w:rFonts w:ascii="HGSｺﾞｼｯｸM" w:eastAsia="HGSｺﾞｼｯｸM" w:hAnsiTheme="minorEastAsia" w:hint="eastAsia"/>
                <w:kern w:val="2"/>
                <w:sz w:val="21"/>
                <w:szCs w:val="21"/>
                <w:lang w:eastAsia="ja-JP"/>
              </w:rPr>
              <w:t>データ名</w:t>
            </w:r>
          </w:p>
        </w:tc>
        <w:tc>
          <w:tcPr>
            <w:tcW w:w="2127" w:type="dxa"/>
            <w:tcBorders>
              <w:left w:val="single" w:sz="12" w:space="0" w:color="auto"/>
              <w:bottom w:val="double" w:sz="4" w:space="0" w:color="auto"/>
              <w:right w:val="single" w:sz="12" w:space="0" w:color="auto"/>
            </w:tcBorders>
            <w:shd w:val="clear" w:color="auto" w:fill="DEEAF6" w:themeFill="accent1" w:themeFillTint="33"/>
            <w:vAlign w:val="center"/>
          </w:tcPr>
          <w:p w14:paraId="3E7CC958" w14:textId="77777777" w:rsidR="00863555" w:rsidRPr="007C744C" w:rsidRDefault="00863555" w:rsidP="00FE6741">
            <w:pPr>
              <w:jc w:val="center"/>
              <w:rPr>
                <w:rFonts w:ascii="HGSｺﾞｼｯｸM" w:eastAsia="HGSｺﾞｼｯｸM" w:hAnsiTheme="minorEastAsia"/>
                <w:sz w:val="21"/>
                <w:szCs w:val="21"/>
              </w:rPr>
            </w:pPr>
            <w:r w:rsidRPr="007C744C">
              <w:rPr>
                <w:rFonts w:ascii="HGSｺﾞｼｯｸM" w:eastAsia="HGSｺﾞｼｯｸM" w:hAnsiTheme="minorEastAsia" w:hint="eastAsia"/>
                <w:kern w:val="2"/>
                <w:sz w:val="21"/>
                <w:szCs w:val="21"/>
                <w:lang w:eastAsia="ja-JP"/>
              </w:rPr>
              <w:t>提供機関</w:t>
            </w:r>
          </w:p>
        </w:tc>
        <w:tc>
          <w:tcPr>
            <w:tcW w:w="3479" w:type="dxa"/>
            <w:tcBorders>
              <w:left w:val="single" w:sz="12" w:space="0" w:color="auto"/>
              <w:bottom w:val="double" w:sz="4" w:space="0" w:color="auto"/>
              <w:right w:val="single" w:sz="12" w:space="0" w:color="000000"/>
            </w:tcBorders>
            <w:shd w:val="clear" w:color="auto" w:fill="DEEAF6" w:themeFill="accent1" w:themeFillTint="33"/>
            <w:vAlign w:val="center"/>
          </w:tcPr>
          <w:p w14:paraId="5445175A" w14:textId="77777777" w:rsidR="00863555" w:rsidRPr="007C744C" w:rsidRDefault="00863555" w:rsidP="00FE6741">
            <w:pPr>
              <w:jc w:val="center"/>
              <w:rPr>
                <w:rFonts w:ascii="HGSｺﾞｼｯｸM" w:eastAsia="HGSｺﾞｼｯｸM" w:hAnsiTheme="minorEastAsia"/>
                <w:sz w:val="21"/>
                <w:szCs w:val="21"/>
              </w:rPr>
            </w:pPr>
            <w:r w:rsidRPr="007C744C">
              <w:rPr>
                <w:rFonts w:ascii="HGSｺﾞｼｯｸM" w:eastAsia="HGSｺﾞｼｯｸM" w:hAnsiTheme="minorEastAsia" w:hint="eastAsia"/>
                <w:kern w:val="2"/>
                <w:sz w:val="21"/>
                <w:szCs w:val="21"/>
                <w:lang w:eastAsia="ja-JP"/>
              </w:rPr>
              <w:t>備</w:t>
            </w:r>
            <w:r w:rsidRPr="007C744C">
              <w:rPr>
                <w:rFonts w:ascii="HGSｺﾞｼｯｸM" w:eastAsia="HGSｺﾞｼｯｸM" w:hAnsiTheme="minorEastAsia" w:hint="eastAsia"/>
                <w:kern w:val="2"/>
                <w:sz w:val="21"/>
                <w:szCs w:val="21"/>
                <w:lang w:eastAsia="ja-JP"/>
              </w:rPr>
              <w:tab/>
              <w:t>考</w:t>
            </w:r>
          </w:p>
        </w:tc>
      </w:tr>
      <w:tr w:rsidR="009D5515" w:rsidRPr="007C744C" w14:paraId="6B87316E" w14:textId="77777777" w:rsidTr="006A23E7">
        <w:trPr>
          <w:trHeight w:val="323"/>
        </w:trPr>
        <w:tc>
          <w:tcPr>
            <w:tcW w:w="3103" w:type="dxa"/>
            <w:gridSpan w:val="2"/>
            <w:tcBorders>
              <w:top w:val="double" w:sz="4" w:space="0" w:color="auto"/>
              <w:left w:val="single" w:sz="12" w:space="0" w:color="000000"/>
              <w:bottom w:val="single" w:sz="4" w:space="0" w:color="auto"/>
              <w:right w:val="single" w:sz="12" w:space="0" w:color="auto"/>
            </w:tcBorders>
          </w:tcPr>
          <w:p w14:paraId="307FF427" w14:textId="77777777" w:rsidR="009D5515" w:rsidRPr="004243EC" w:rsidRDefault="009D5515" w:rsidP="00DD25FA">
            <w:pPr>
              <w:rPr>
                <w:rFonts w:ascii="HGSｺﾞｼｯｸM" w:eastAsia="HGSｺﾞｼｯｸM" w:hAnsiTheme="minorEastAsia"/>
                <w:sz w:val="21"/>
                <w:szCs w:val="21"/>
                <w:lang w:eastAsia="ja-JP"/>
              </w:rPr>
            </w:pPr>
            <w:r w:rsidRPr="004243EC">
              <w:rPr>
                <w:rFonts w:ascii="HGSｺﾞｼｯｸM" w:eastAsia="HGSｺﾞｼｯｸM" w:hAnsiTheme="minorEastAsia" w:hint="eastAsia"/>
                <w:kern w:val="2"/>
                <w:sz w:val="21"/>
                <w:szCs w:val="21"/>
                <w:lang w:eastAsia="ja-JP"/>
              </w:rPr>
              <w:t>大阪府・大阪市デジタル地形図</w:t>
            </w:r>
          </w:p>
        </w:tc>
        <w:tc>
          <w:tcPr>
            <w:tcW w:w="2127" w:type="dxa"/>
            <w:tcBorders>
              <w:top w:val="double" w:sz="4" w:space="0" w:color="auto"/>
              <w:left w:val="single" w:sz="12" w:space="0" w:color="auto"/>
              <w:bottom w:val="single" w:sz="4" w:space="0" w:color="auto"/>
              <w:right w:val="single" w:sz="12" w:space="0" w:color="auto"/>
            </w:tcBorders>
          </w:tcPr>
          <w:p w14:paraId="37C63E08" w14:textId="77777777" w:rsidR="009D5515" w:rsidRPr="004243EC" w:rsidRDefault="009D5515" w:rsidP="0077250B">
            <w:pPr>
              <w:ind w:leftChars="50" w:left="105"/>
              <w:rPr>
                <w:rFonts w:ascii="HGSｺﾞｼｯｸM" w:eastAsia="HGSｺﾞｼｯｸM" w:hAnsiTheme="minorEastAsia"/>
                <w:sz w:val="21"/>
                <w:szCs w:val="21"/>
              </w:rPr>
            </w:pPr>
            <w:r w:rsidRPr="004243EC">
              <w:rPr>
                <w:rFonts w:ascii="HGSｺﾞｼｯｸM" w:eastAsia="HGSｺﾞｼｯｸM" w:hAnsiTheme="minorEastAsia" w:hint="eastAsia"/>
                <w:kern w:val="2"/>
                <w:sz w:val="21"/>
                <w:szCs w:val="21"/>
                <w:lang w:eastAsia="ja-JP"/>
              </w:rPr>
              <w:t>大阪府・大阪市</w:t>
            </w:r>
          </w:p>
        </w:tc>
        <w:tc>
          <w:tcPr>
            <w:tcW w:w="3479" w:type="dxa"/>
            <w:vMerge w:val="restart"/>
            <w:tcBorders>
              <w:top w:val="double" w:sz="4" w:space="0" w:color="auto"/>
              <w:left w:val="single" w:sz="12" w:space="0" w:color="auto"/>
              <w:right w:val="single" w:sz="12" w:space="0" w:color="000000"/>
            </w:tcBorders>
            <w:vAlign w:val="center"/>
          </w:tcPr>
          <w:p w14:paraId="4B4685C8" w14:textId="77777777" w:rsidR="009D5515" w:rsidRPr="004243EC" w:rsidRDefault="009D5515" w:rsidP="006A23E7">
            <w:pPr>
              <w:ind w:leftChars="50" w:left="105"/>
              <w:rPr>
                <w:rFonts w:ascii="HGSｺﾞｼｯｸM" w:eastAsia="HGSｺﾞｼｯｸM" w:hAnsiTheme="minorEastAsia"/>
                <w:sz w:val="21"/>
                <w:szCs w:val="21"/>
              </w:rPr>
            </w:pPr>
            <w:r w:rsidRPr="004243EC">
              <w:rPr>
                <w:rFonts w:ascii="HGSｺﾞｼｯｸM" w:eastAsia="HGSｺﾞｼｯｸM" w:hAnsiTheme="minorEastAsia" w:hint="eastAsia"/>
                <w:kern w:val="2"/>
                <w:sz w:val="21"/>
                <w:szCs w:val="21"/>
                <w:lang w:eastAsia="ja-JP"/>
              </w:rPr>
              <w:t>背景図として使用</w:t>
            </w:r>
          </w:p>
        </w:tc>
      </w:tr>
      <w:tr w:rsidR="009D5515" w:rsidRPr="007C744C" w14:paraId="312CDD04" w14:textId="77777777" w:rsidTr="006A23E7">
        <w:trPr>
          <w:trHeight w:val="323"/>
        </w:trPr>
        <w:tc>
          <w:tcPr>
            <w:tcW w:w="3103" w:type="dxa"/>
            <w:gridSpan w:val="2"/>
            <w:tcBorders>
              <w:top w:val="single" w:sz="4" w:space="0" w:color="auto"/>
              <w:left w:val="single" w:sz="12" w:space="0" w:color="000000"/>
              <w:bottom w:val="single" w:sz="4" w:space="0" w:color="000000"/>
              <w:right w:val="single" w:sz="12" w:space="0" w:color="auto"/>
            </w:tcBorders>
          </w:tcPr>
          <w:p w14:paraId="3C8038C1" w14:textId="77777777" w:rsidR="009D5515" w:rsidRPr="004243EC" w:rsidRDefault="009D5515" w:rsidP="00DD25FA">
            <w:pPr>
              <w:rPr>
                <w:rFonts w:ascii="HGSｺﾞｼｯｸM" w:eastAsia="HGSｺﾞｼｯｸM" w:hAnsiTheme="minorEastAsia"/>
                <w:sz w:val="21"/>
                <w:szCs w:val="21"/>
              </w:rPr>
            </w:pPr>
            <w:r w:rsidRPr="004243EC">
              <w:rPr>
                <w:rFonts w:ascii="HGSｺﾞｼｯｸM" w:eastAsia="HGSｺﾞｼｯｸM" w:hAnsiTheme="minorEastAsia" w:hint="eastAsia"/>
                <w:sz w:val="21"/>
                <w:szCs w:val="21"/>
                <w:lang w:eastAsia="ja-JP"/>
              </w:rPr>
              <w:t>関西国際空港　平面図</w:t>
            </w:r>
          </w:p>
        </w:tc>
        <w:tc>
          <w:tcPr>
            <w:tcW w:w="2127" w:type="dxa"/>
            <w:tcBorders>
              <w:top w:val="single" w:sz="4" w:space="0" w:color="auto"/>
              <w:left w:val="single" w:sz="12" w:space="0" w:color="auto"/>
              <w:bottom w:val="single" w:sz="4" w:space="0" w:color="000000"/>
              <w:right w:val="single" w:sz="12" w:space="0" w:color="auto"/>
            </w:tcBorders>
          </w:tcPr>
          <w:p w14:paraId="1E0E1E41" w14:textId="77777777" w:rsidR="009D5515" w:rsidRPr="004243EC" w:rsidRDefault="009D5515" w:rsidP="0077250B">
            <w:pPr>
              <w:ind w:leftChars="50" w:left="105"/>
              <w:rPr>
                <w:rFonts w:ascii="HGSｺﾞｼｯｸM" w:eastAsia="HGSｺﾞｼｯｸM" w:hAnsiTheme="minorEastAsia"/>
                <w:sz w:val="21"/>
                <w:szCs w:val="21"/>
              </w:rPr>
            </w:pPr>
            <w:r w:rsidRPr="004243EC">
              <w:rPr>
                <w:rFonts w:ascii="HGSｺﾞｼｯｸM" w:eastAsia="HGSｺﾞｼｯｸM" w:hAnsiTheme="minorEastAsia" w:hint="eastAsia"/>
                <w:sz w:val="21"/>
                <w:szCs w:val="21"/>
                <w:lang w:eastAsia="ja-JP"/>
              </w:rPr>
              <w:t>関西国際空港</w:t>
            </w:r>
            <w:r>
              <w:rPr>
                <w:rFonts w:ascii="HGSｺﾞｼｯｸM" w:eastAsia="HGSｺﾞｼｯｸM" w:hAnsiTheme="minorEastAsia" w:hint="eastAsia"/>
                <w:sz w:val="21"/>
                <w:szCs w:val="21"/>
                <w:lang w:eastAsia="ja-JP"/>
              </w:rPr>
              <w:t>(株)</w:t>
            </w:r>
          </w:p>
        </w:tc>
        <w:tc>
          <w:tcPr>
            <w:tcW w:w="3479" w:type="dxa"/>
            <w:vMerge/>
            <w:tcBorders>
              <w:left w:val="single" w:sz="12" w:space="0" w:color="auto"/>
              <w:right w:val="single" w:sz="12" w:space="0" w:color="000000"/>
            </w:tcBorders>
            <w:vAlign w:val="center"/>
          </w:tcPr>
          <w:p w14:paraId="1EAB6ACC" w14:textId="77777777" w:rsidR="009D5515" w:rsidRPr="004243EC" w:rsidRDefault="009D5515" w:rsidP="006A23E7">
            <w:pPr>
              <w:ind w:leftChars="50" w:left="105"/>
              <w:rPr>
                <w:rFonts w:ascii="HGSｺﾞｼｯｸM" w:eastAsia="HGSｺﾞｼｯｸM" w:hAnsiTheme="minorEastAsia"/>
                <w:sz w:val="21"/>
                <w:szCs w:val="21"/>
              </w:rPr>
            </w:pPr>
          </w:p>
        </w:tc>
      </w:tr>
      <w:tr w:rsidR="006A23E7" w:rsidRPr="007C744C" w14:paraId="6695A230" w14:textId="77777777" w:rsidTr="006A23E7">
        <w:trPr>
          <w:trHeight w:val="720"/>
        </w:trPr>
        <w:tc>
          <w:tcPr>
            <w:tcW w:w="3103" w:type="dxa"/>
            <w:gridSpan w:val="2"/>
            <w:vMerge w:val="restart"/>
            <w:tcBorders>
              <w:left w:val="single" w:sz="12" w:space="0" w:color="000000"/>
              <w:right w:val="single" w:sz="12" w:space="0" w:color="auto"/>
            </w:tcBorders>
            <w:vAlign w:val="center"/>
          </w:tcPr>
          <w:p w14:paraId="2127B22E" w14:textId="77777777" w:rsidR="006A23E7" w:rsidRPr="004243EC" w:rsidRDefault="00675EA5" w:rsidP="0057049E">
            <w:pPr>
              <w:spacing w:line="240" w:lineRule="exact"/>
              <w:rPr>
                <w:rFonts w:ascii="HGSｺﾞｼｯｸM" w:eastAsia="HGSｺﾞｼｯｸM" w:hAnsiTheme="minorEastAsia"/>
                <w:kern w:val="2"/>
                <w:sz w:val="21"/>
                <w:szCs w:val="21"/>
                <w:lang w:eastAsia="ja-JP"/>
              </w:rPr>
            </w:pPr>
            <w:r>
              <w:rPr>
                <w:rFonts w:ascii="HGSｺﾞｼｯｸM" w:eastAsia="HGSｺﾞｼｯｸM" w:hAnsiTheme="minorEastAsia" w:hint="eastAsia"/>
                <w:kern w:val="2"/>
                <w:sz w:val="21"/>
                <w:szCs w:val="21"/>
                <w:lang w:eastAsia="ja-JP"/>
              </w:rPr>
              <w:t>航空レーザ測量</w:t>
            </w:r>
            <w:r w:rsidR="006A23E7" w:rsidRPr="004243EC">
              <w:rPr>
                <w:rFonts w:ascii="HGSｺﾞｼｯｸM" w:eastAsia="HGSｺﾞｼｯｸM" w:hAnsiTheme="minorEastAsia" w:hint="eastAsia"/>
                <w:kern w:val="2"/>
                <w:sz w:val="21"/>
                <w:szCs w:val="21"/>
                <w:lang w:eastAsia="ja-JP"/>
              </w:rPr>
              <w:t>データ</w:t>
            </w:r>
          </w:p>
        </w:tc>
        <w:tc>
          <w:tcPr>
            <w:tcW w:w="2127" w:type="dxa"/>
            <w:tcBorders>
              <w:left w:val="single" w:sz="12" w:space="0" w:color="auto"/>
              <w:bottom w:val="single" w:sz="4" w:space="0" w:color="000000"/>
              <w:right w:val="single" w:sz="4" w:space="0" w:color="000000"/>
            </w:tcBorders>
            <w:vAlign w:val="center"/>
          </w:tcPr>
          <w:p w14:paraId="0AEB4C61" w14:textId="77777777" w:rsidR="006A23E7" w:rsidRPr="004243EC" w:rsidRDefault="006A23E7" w:rsidP="00F64C8F">
            <w:pPr>
              <w:ind w:leftChars="-150" w:left="-315"/>
              <w:jc w:val="center"/>
              <w:rPr>
                <w:rFonts w:ascii="HGSｺﾞｼｯｸM" w:eastAsia="HGSｺﾞｼｯｸM" w:hAnsiTheme="minorEastAsia"/>
                <w:kern w:val="2"/>
                <w:sz w:val="21"/>
                <w:szCs w:val="21"/>
                <w:lang w:eastAsia="ja-JP"/>
              </w:rPr>
            </w:pPr>
            <w:r w:rsidRPr="004243EC">
              <w:rPr>
                <w:rFonts w:ascii="HGSｺﾞｼｯｸM" w:eastAsia="HGSｺﾞｼｯｸM" w:hAnsiTheme="minorEastAsia" w:hint="eastAsia"/>
                <w:kern w:val="2"/>
                <w:sz w:val="21"/>
                <w:szCs w:val="21"/>
                <w:lang w:eastAsia="ja-JP"/>
              </w:rPr>
              <w:t>国土地理院</w:t>
            </w:r>
          </w:p>
        </w:tc>
        <w:tc>
          <w:tcPr>
            <w:tcW w:w="3479" w:type="dxa"/>
            <w:vMerge w:val="restart"/>
            <w:vAlign w:val="center"/>
          </w:tcPr>
          <w:p w14:paraId="7FDDEB84" w14:textId="77777777" w:rsidR="006A23E7" w:rsidRPr="004243EC" w:rsidRDefault="006A23E7" w:rsidP="006A23E7">
            <w:pPr>
              <w:ind w:leftChars="50" w:left="105"/>
              <w:rPr>
                <w:rFonts w:ascii="HGSｺﾞｼｯｸM" w:eastAsia="HGSｺﾞｼｯｸM" w:hAnsiTheme="minorEastAsia"/>
                <w:kern w:val="2"/>
                <w:sz w:val="21"/>
                <w:szCs w:val="21"/>
                <w:lang w:eastAsia="ja-JP"/>
              </w:rPr>
            </w:pPr>
            <w:r w:rsidRPr="004243EC">
              <w:rPr>
                <w:rFonts w:ascii="HGSｺﾞｼｯｸM" w:eastAsia="HGSｺﾞｼｯｸM" w:hAnsiTheme="minorEastAsia" w:hint="eastAsia"/>
                <w:kern w:val="2"/>
                <w:sz w:val="21"/>
                <w:szCs w:val="21"/>
                <w:lang w:eastAsia="ja-JP"/>
              </w:rPr>
              <w:t>DEM(数値標高モデル）データ(l0mメッシュもしくは5mメッュ）</w:t>
            </w:r>
          </w:p>
          <w:p w14:paraId="7FA135B0" w14:textId="77777777" w:rsidR="006A23E7" w:rsidRPr="004243EC" w:rsidRDefault="006A23E7" w:rsidP="006A23E7">
            <w:pPr>
              <w:ind w:leftChars="50" w:left="105"/>
              <w:rPr>
                <w:rFonts w:ascii="HGSｺﾞｼｯｸM" w:eastAsia="HGSｺﾞｼｯｸM" w:hAnsiTheme="minorEastAsia"/>
                <w:kern w:val="2"/>
                <w:sz w:val="21"/>
                <w:szCs w:val="21"/>
                <w:lang w:eastAsia="ja-JP"/>
              </w:rPr>
            </w:pPr>
            <w:r w:rsidRPr="004243EC">
              <w:rPr>
                <w:rFonts w:ascii="HGSｺﾞｼｯｸM" w:eastAsia="HGSｺﾞｼｯｸM" w:hAnsiTheme="minorEastAsia" w:hint="eastAsia"/>
                <w:kern w:val="2"/>
                <w:sz w:val="21"/>
                <w:szCs w:val="21"/>
                <w:lang w:eastAsia="ja-JP"/>
              </w:rPr>
              <w:t>を陸域の地形データ作成に利用</w:t>
            </w:r>
          </w:p>
        </w:tc>
      </w:tr>
      <w:tr w:rsidR="006A23E7" w:rsidRPr="007C744C" w14:paraId="0AEA7076" w14:textId="77777777" w:rsidTr="006A23E7">
        <w:trPr>
          <w:trHeight w:val="720"/>
        </w:trPr>
        <w:tc>
          <w:tcPr>
            <w:tcW w:w="3103" w:type="dxa"/>
            <w:gridSpan w:val="2"/>
            <w:vMerge/>
            <w:tcBorders>
              <w:left w:val="single" w:sz="12" w:space="0" w:color="000000"/>
              <w:right w:val="single" w:sz="12" w:space="0" w:color="auto"/>
            </w:tcBorders>
          </w:tcPr>
          <w:p w14:paraId="157BF204" w14:textId="77777777" w:rsidR="006A23E7" w:rsidRPr="004243EC" w:rsidRDefault="006A23E7" w:rsidP="001309FA">
            <w:pPr>
              <w:spacing w:line="240" w:lineRule="exact"/>
              <w:ind w:leftChars="50" w:left="105"/>
              <w:rPr>
                <w:rFonts w:ascii="HGSｺﾞｼｯｸM" w:eastAsia="HGSｺﾞｼｯｸM" w:hAnsiTheme="minorEastAsia"/>
                <w:kern w:val="2"/>
                <w:sz w:val="21"/>
                <w:szCs w:val="21"/>
                <w:lang w:eastAsia="ja-JP"/>
              </w:rPr>
            </w:pPr>
          </w:p>
        </w:tc>
        <w:tc>
          <w:tcPr>
            <w:tcW w:w="2127" w:type="dxa"/>
            <w:tcBorders>
              <w:left w:val="single" w:sz="12" w:space="0" w:color="auto"/>
            </w:tcBorders>
            <w:vAlign w:val="center"/>
          </w:tcPr>
          <w:p w14:paraId="4F00507B" w14:textId="77777777" w:rsidR="006A23E7" w:rsidRPr="004243EC" w:rsidRDefault="006A23E7" w:rsidP="004243EC">
            <w:pPr>
              <w:ind w:leftChars="-100" w:left="-210"/>
              <w:jc w:val="center"/>
              <w:rPr>
                <w:rFonts w:ascii="HGSｺﾞｼｯｸM" w:eastAsia="HGSｺﾞｼｯｸM" w:hAnsiTheme="minorEastAsia"/>
                <w:kern w:val="2"/>
                <w:sz w:val="21"/>
                <w:szCs w:val="21"/>
                <w:lang w:eastAsia="ja-JP"/>
              </w:rPr>
            </w:pPr>
            <w:r w:rsidRPr="004243EC">
              <w:rPr>
                <w:rFonts w:ascii="HGSｺﾞｼｯｸM" w:eastAsia="HGSｺﾞｼｯｸM" w:hAnsiTheme="minorEastAsia" w:hint="eastAsia"/>
                <w:sz w:val="21"/>
                <w:szCs w:val="21"/>
                <w:lang w:eastAsia="ja-JP"/>
              </w:rPr>
              <w:t>関西国際空港</w:t>
            </w:r>
            <w:r>
              <w:rPr>
                <w:rFonts w:ascii="HGSｺﾞｼｯｸM" w:eastAsia="HGSｺﾞｼｯｸM" w:hAnsiTheme="minorEastAsia" w:hint="eastAsia"/>
                <w:sz w:val="21"/>
                <w:szCs w:val="21"/>
                <w:lang w:eastAsia="ja-JP"/>
              </w:rPr>
              <w:t>(株)</w:t>
            </w:r>
          </w:p>
        </w:tc>
        <w:tc>
          <w:tcPr>
            <w:tcW w:w="3479" w:type="dxa"/>
            <w:vMerge/>
            <w:tcBorders>
              <w:top w:val="nil"/>
            </w:tcBorders>
            <w:vAlign w:val="center"/>
          </w:tcPr>
          <w:p w14:paraId="5A1C4E08" w14:textId="77777777" w:rsidR="006A23E7" w:rsidRPr="004243EC" w:rsidRDefault="006A23E7" w:rsidP="006A23E7">
            <w:pPr>
              <w:rPr>
                <w:rFonts w:ascii="HGSｺﾞｼｯｸM" w:eastAsia="HGSｺﾞｼｯｸM" w:hAnsiTheme="minorEastAsia"/>
                <w:kern w:val="2"/>
                <w:sz w:val="21"/>
                <w:szCs w:val="21"/>
                <w:lang w:eastAsia="ja-JP"/>
              </w:rPr>
            </w:pPr>
          </w:p>
        </w:tc>
      </w:tr>
      <w:tr w:rsidR="006A23E7" w:rsidRPr="007C744C" w14:paraId="33C3BA29" w14:textId="77777777" w:rsidTr="006A23E7">
        <w:trPr>
          <w:trHeight w:val="720"/>
        </w:trPr>
        <w:tc>
          <w:tcPr>
            <w:tcW w:w="3103" w:type="dxa"/>
            <w:gridSpan w:val="2"/>
            <w:vMerge/>
            <w:tcBorders>
              <w:left w:val="single" w:sz="12" w:space="0" w:color="000000"/>
              <w:right w:val="single" w:sz="12" w:space="0" w:color="auto"/>
            </w:tcBorders>
          </w:tcPr>
          <w:p w14:paraId="5EE91364" w14:textId="77777777" w:rsidR="006A23E7" w:rsidRPr="004243EC" w:rsidRDefault="006A23E7" w:rsidP="001309FA">
            <w:pPr>
              <w:spacing w:line="240" w:lineRule="exact"/>
              <w:ind w:leftChars="50" w:left="105"/>
              <w:rPr>
                <w:rFonts w:ascii="HGSｺﾞｼｯｸM" w:eastAsia="HGSｺﾞｼｯｸM" w:hAnsiTheme="minorEastAsia"/>
                <w:szCs w:val="21"/>
              </w:rPr>
            </w:pPr>
          </w:p>
        </w:tc>
        <w:tc>
          <w:tcPr>
            <w:tcW w:w="2127" w:type="dxa"/>
            <w:tcBorders>
              <w:left w:val="single" w:sz="12" w:space="0" w:color="auto"/>
            </w:tcBorders>
            <w:vAlign w:val="center"/>
          </w:tcPr>
          <w:p w14:paraId="2E99C9D5" w14:textId="77777777" w:rsidR="006A23E7" w:rsidRPr="004243EC" w:rsidRDefault="006A23E7" w:rsidP="004243EC">
            <w:pPr>
              <w:ind w:leftChars="-100" w:left="-210"/>
              <w:jc w:val="center"/>
              <w:rPr>
                <w:rFonts w:ascii="HGSｺﾞｼｯｸM" w:eastAsia="HGSｺﾞｼｯｸM" w:hAnsiTheme="minorEastAsia"/>
                <w:szCs w:val="21"/>
              </w:rPr>
            </w:pPr>
            <w:r>
              <w:rPr>
                <w:rFonts w:ascii="HGSｺﾞｼｯｸM" w:eastAsia="HGSｺﾞｼｯｸM" w:hAnsiTheme="minorEastAsia" w:hint="eastAsia"/>
                <w:szCs w:val="21"/>
                <w:lang w:eastAsia="ja-JP"/>
              </w:rPr>
              <w:t>大阪市</w:t>
            </w:r>
          </w:p>
        </w:tc>
        <w:tc>
          <w:tcPr>
            <w:tcW w:w="3479" w:type="dxa"/>
            <w:tcBorders>
              <w:top w:val="nil"/>
            </w:tcBorders>
            <w:vAlign w:val="center"/>
          </w:tcPr>
          <w:p w14:paraId="5CE0B66F" w14:textId="77777777" w:rsidR="006A23E7" w:rsidRPr="004243EC" w:rsidRDefault="006A23E7" w:rsidP="006A23E7">
            <w:pPr>
              <w:rPr>
                <w:rFonts w:ascii="HGSｺﾞｼｯｸM" w:eastAsia="HGSｺﾞｼｯｸM" w:hAnsiTheme="minorEastAsia"/>
                <w:szCs w:val="21"/>
                <w:lang w:eastAsia="ja-JP"/>
              </w:rPr>
            </w:pPr>
            <w:r>
              <w:rPr>
                <w:rFonts w:ascii="HGSｺﾞｼｯｸM" w:eastAsia="HGSｺﾞｼｯｸM" w:hAnsiTheme="minorEastAsia" w:hint="eastAsia"/>
                <w:szCs w:val="21"/>
                <w:lang w:eastAsia="ja-JP"/>
              </w:rPr>
              <w:t>25mメッシュを夢洲の地形データ作成に利用</w:t>
            </w:r>
          </w:p>
        </w:tc>
      </w:tr>
      <w:tr w:rsidR="00863555" w:rsidRPr="007C744C" w14:paraId="23C61EF1" w14:textId="77777777" w:rsidTr="006A23E7">
        <w:trPr>
          <w:trHeight w:val="280"/>
        </w:trPr>
        <w:tc>
          <w:tcPr>
            <w:tcW w:w="1992" w:type="dxa"/>
            <w:vMerge w:val="restart"/>
            <w:tcBorders>
              <w:right w:val="single" w:sz="12" w:space="0" w:color="auto"/>
            </w:tcBorders>
            <w:vAlign w:val="center"/>
          </w:tcPr>
          <w:p w14:paraId="76C977B4" w14:textId="77777777" w:rsidR="00863555" w:rsidRPr="004243EC" w:rsidRDefault="00852B81" w:rsidP="003F465D">
            <w:pPr>
              <w:rPr>
                <w:rFonts w:ascii="HGSｺﾞｼｯｸM" w:eastAsia="HGSｺﾞｼｯｸM" w:hAnsiTheme="minorEastAsia"/>
                <w:sz w:val="21"/>
                <w:szCs w:val="21"/>
              </w:rPr>
            </w:pPr>
            <w:proofErr w:type="spellStart"/>
            <w:r>
              <w:rPr>
                <w:rFonts w:ascii="HGSｺﾞｼｯｸM" w:eastAsia="HGSｺﾞｼｯｸM" w:hAnsiTheme="minorEastAsia" w:hint="eastAsia"/>
                <w:color w:val="4D4D4D"/>
                <w:sz w:val="21"/>
                <w:szCs w:val="21"/>
              </w:rPr>
              <w:t>河川</w:t>
            </w:r>
            <w:r w:rsidR="00863555" w:rsidRPr="004243EC">
              <w:rPr>
                <w:rFonts w:ascii="HGSｺﾞｼｯｸM" w:eastAsia="HGSｺﾞｼｯｸM" w:hAnsiTheme="minorEastAsia" w:hint="eastAsia"/>
                <w:color w:val="4D4D4D"/>
                <w:sz w:val="21"/>
                <w:szCs w:val="21"/>
              </w:rPr>
              <w:t>横断測量成果</w:t>
            </w:r>
            <w:proofErr w:type="spellEnd"/>
          </w:p>
        </w:tc>
        <w:tc>
          <w:tcPr>
            <w:tcW w:w="1111" w:type="dxa"/>
            <w:tcBorders>
              <w:left w:val="single" w:sz="12" w:space="0" w:color="auto"/>
            </w:tcBorders>
          </w:tcPr>
          <w:p w14:paraId="2A02392A" w14:textId="77777777" w:rsidR="00863555" w:rsidRPr="004243EC" w:rsidRDefault="0077250B" w:rsidP="00FE6741">
            <w:pPr>
              <w:ind w:leftChars="50" w:left="105"/>
              <w:rPr>
                <w:rFonts w:ascii="HGSｺﾞｼｯｸM" w:eastAsia="HGSｺﾞｼｯｸM" w:hAnsiTheme="minorEastAsia"/>
                <w:sz w:val="21"/>
                <w:szCs w:val="21"/>
              </w:rPr>
            </w:pPr>
            <w:r w:rsidRPr="004243EC">
              <w:rPr>
                <w:rFonts w:ascii="HGSｺﾞｼｯｸM" w:eastAsia="HGSｺﾞｼｯｸM" w:hAnsiTheme="minorEastAsia" w:hint="eastAsia"/>
                <w:color w:val="4D4D4D"/>
                <w:sz w:val="21"/>
                <w:szCs w:val="21"/>
                <w:lang w:eastAsia="ja-JP"/>
              </w:rPr>
              <w:t>淀川</w:t>
            </w:r>
          </w:p>
        </w:tc>
        <w:tc>
          <w:tcPr>
            <w:tcW w:w="2127" w:type="dxa"/>
          </w:tcPr>
          <w:p w14:paraId="3257D501" w14:textId="77777777" w:rsidR="00863555" w:rsidRPr="004243EC" w:rsidRDefault="00852B81" w:rsidP="003F465D">
            <w:pPr>
              <w:ind w:leftChars="50" w:left="105"/>
              <w:rPr>
                <w:rFonts w:ascii="HGSｺﾞｼｯｸM" w:eastAsia="HGSｺﾞｼｯｸM" w:hAnsiTheme="minorEastAsia"/>
                <w:sz w:val="21"/>
                <w:szCs w:val="21"/>
              </w:rPr>
            </w:pPr>
            <w:r>
              <w:rPr>
                <w:rFonts w:ascii="HGSｺﾞｼｯｸM" w:eastAsia="HGSｺﾞｼｯｸM" w:hAnsiTheme="minorEastAsia" w:hint="eastAsia"/>
                <w:sz w:val="21"/>
                <w:szCs w:val="21"/>
                <w:lang w:eastAsia="ja-JP"/>
              </w:rPr>
              <w:t>国土交通省</w:t>
            </w:r>
          </w:p>
        </w:tc>
        <w:tc>
          <w:tcPr>
            <w:tcW w:w="3479" w:type="dxa"/>
            <w:vMerge w:val="restart"/>
            <w:vAlign w:val="center"/>
          </w:tcPr>
          <w:p w14:paraId="6E934B8C" w14:textId="77777777" w:rsidR="00863555" w:rsidRPr="004243EC" w:rsidRDefault="00863555" w:rsidP="006A23E7">
            <w:pPr>
              <w:ind w:leftChars="50" w:left="105"/>
              <w:rPr>
                <w:rFonts w:ascii="HGSｺﾞｼｯｸM" w:eastAsia="HGSｺﾞｼｯｸM" w:hAnsiTheme="minorEastAsia"/>
                <w:kern w:val="2"/>
                <w:sz w:val="21"/>
                <w:szCs w:val="21"/>
                <w:lang w:eastAsia="ja-JP"/>
              </w:rPr>
            </w:pPr>
            <w:r w:rsidRPr="004243EC">
              <w:rPr>
                <w:rFonts w:ascii="HGSｺﾞｼｯｸM" w:eastAsia="HGSｺﾞｼｯｸM" w:hAnsiTheme="minorEastAsia" w:hint="eastAsia"/>
                <w:kern w:val="2"/>
                <w:sz w:val="21"/>
                <w:szCs w:val="21"/>
                <w:lang w:eastAsia="ja-JP"/>
              </w:rPr>
              <w:t>堤防面・河床高の設定に利用</w:t>
            </w:r>
          </w:p>
        </w:tc>
      </w:tr>
      <w:tr w:rsidR="00863555" w:rsidRPr="007C744C" w14:paraId="3EDC295A" w14:textId="77777777" w:rsidTr="006A23E7">
        <w:trPr>
          <w:trHeight w:val="265"/>
        </w:trPr>
        <w:tc>
          <w:tcPr>
            <w:tcW w:w="1992" w:type="dxa"/>
            <w:vMerge/>
            <w:tcBorders>
              <w:top w:val="nil"/>
              <w:right w:val="single" w:sz="12" w:space="0" w:color="auto"/>
            </w:tcBorders>
          </w:tcPr>
          <w:p w14:paraId="029DB861" w14:textId="77777777" w:rsidR="00863555" w:rsidRPr="004243EC" w:rsidRDefault="00863555" w:rsidP="00A62181">
            <w:pPr>
              <w:rPr>
                <w:rFonts w:ascii="HGSｺﾞｼｯｸM" w:eastAsia="HGSｺﾞｼｯｸM" w:hAnsiTheme="minorEastAsia"/>
                <w:sz w:val="21"/>
                <w:szCs w:val="21"/>
                <w:lang w:eastAsia="ja-JP"/>
              </w:rPr>
            </w:pPr>
          </w:p>
        </w:tc>
        <w:tc>
          <w:tcPr>
            <w:tcW w:w="1111" w:type="dxa"/>
            <w:tcBorders>
              <w:left w:val="single" w:sz="12" w:space="0" w:color="auto"/>
            </w:tcBorders>
          </w:tcPr>
          <w:p w14:paraId="77B716E2" w14:textId="77777777" w:rsidR="00863555" w:rsidRPr="004243EC" w:rsidRDefault="0077250B" w:rsidP="00FE6741">
            <w:pPr>
              <w:ind w:leftChars="50" w:left="105"/>
              <w:rPr>
                <w:rFonts w:ascii="HGSｺﾞｼｯｸM" w:eastAsia="HGSｺﾞｼｯｸM" w:hAnsiTheme="minorEastAsia"/>
                <w:sz w:val="21"/>
                <w:szCs w:val="21"/>
              </w:rPr>
            </w:pPr>
            <w:r w:rsidRPr="004243EC">
              <w:rPr>
                <w:rFonts w:ascii="HGSｺﾞｼｯｸM" w:eastAsia="HGSｺﾞｼｯｸM" w:hAnsiTheme="minorEastAsia" w:hint="eastAsia"/>
                <w:color w:val="4D4D4D"/>
                <w:sz w:val="21"/>
                <w:szCs w:val="21"/>
                <w:lang w:eastAsia="ja-JP"/>
              </w:rPr>
              <w:t>大和川</w:t>
            </w:r>
          </w:p>
        </w:tc>
        <w:tc>
          <w:tcPr>
            <w:tcW w:w="2127" w:type="dxa"/>
          </w:tcPr>
          <w:p w14:paraId="45F5DE67" w14:textId="77777777" w:rsidR="00863555" w:rsidRPr="004243EC" w:rsidRDefault="00852B81" w:rsidP="003F465D">
            <w:pPr>
              <w:ind w:leftChars="50" w:left="105"/>
              <w:rPr>
                <w:rFonts w:ascii="HGSｺﾞｼｯｸM" w:eastAsia="HGSｺﾞｼｯｸM" w:hAnsiTheme="minorEastAsia"/>
                <w:sz w:val="21"/>
                <w:szCs w:val="21"/>
              </w:rPr>
            </w:pPr>
            <w:r>
              <w:rPr>
                <w:rFonts w:ascii="HGSｺﾞｼｯｸM" w:eastAsia="HGSｺﾞｼｯｸM" w:hAnsiTheme="minorEastAsia" w:hint="eastAsia"/>
                <w:sz w:val="21"/>
                <w:szCs w:val="21"/>
                <w:lang w:eastAsia="ja-JP"/>
              </w:rPr>
              <w:t>国土交通省</w:t>
            </w:r>
          </w:p>
        </w:tc>
        <w:tc>
          <w:tcPr>
            <w:tcW w:w="3479" w:type="dxa"/>
            <w:vMerge/>
            <w:tcBorders>
              <w:top w:val="nil"/>
            </w:tcBorders>
            <w:vAlign w:val="center"/>
          </w:tcPr>
          <w:p w14:paraId="04620165" w14:textId="77777777" w:rsidR="00863555" w:rsidRPr="004243EC" w:rsidRDefault="00863555" w:rsidP="006A23E7">
            <w:pPr>
              <w:rPr>
                <w:rFonts w:ascii="HGSｺﾞｼｯｸM" w:eastAsia="HGSｺﾞｼｯｸM" w:hAnsiTheme="minorEastAsia"/>
                <w:kern w:val="2"/>
                <w:sz w:val="21"/>
                <w:szCs w:val="21"/>
                <w:lang w:eastAsia="ja-JP"/>
              </w:rPr>
            </w:pPr>
          </w:p>
        </w:tc>
      </w:tr>
      <w:tr w:rsidR="00863555" w:rsidRPr="007C744C" w14:paraId="6AB0AB11" w14:textId="77777777" w:rsidTr="006A23E7">
        <w:trPr>
          <w:trHeight w:val="287"/>
        </w:trPr>
        <w:tc>
          <w:tcPr>
            <w:tcW w:w="1992" w:type="dxa"/>
            <w:vMerge/>
            <w:tcBorders>
              <w:top w:val="nil"/>
              <w:right w:val="single" w:sz="12" w:space="0" w:color="auto"/>
            </w:tcBorders>
          </w:tcPr>
          <w:p w14:paraId="1F2B3B3D" w14:textId="77777777" w:rsidR="00863555" w:rsidRPr="004243EC" w:rsidRDefault="00863555" w:rsidP="00A62181">
            <w:pPr>
              <w:rPr>
                <w:rFonts w:ascii="HGSｺﾞｼｯｸM" w:eastAsia="HGSｺﾞｼｯｸM" w:hAnsiTheme="minorEastAsia"/>
                <w:sz w:val="21"/>
                <w:szCs w:val="21"/>
              </w:rPr>
            </w:pPr>
          </w:p>
        </w:tc>
        <w:tc>
          <w:tcPr>
            <w:tcW w:w="1111" w:type="dxa"/>
            <w:tcBorders>
              <w:left w:val="single" w:sz="12" w:space="0" w:color="auto"/>
            </w:tcBorders>
          </w:tcPr>
          <w:p w14:paraId="588C48F5" w14:textId="77777777" w:rsidR="00863555" w:rsidRPr="004243EC" w:rsidRDefault="0077250B" w:rsidP="00FE6741">
            <w:pPr>
              <w:ind w:leftChars="50" w:left="105"/>
              <w:rPr>
                <w:rFonts w:ascii="HGSｺﾞｼｯｸM" w:eastAsia="HGSｺﾞｼｯｸM" w:hAnsiTheme="minorEastAsia"/>
                <w:sz w:val="21"/>
                <w:szCs w:val="21"/>
              </w:rPr>
            </w:pPr>
            <w:r w:rsidRPr="004243EC">
              <w:rPr>
                <w:rFonts w:ascii="HGSｺﾞｼｯｸM" w:eastAsia="HGSｺﾞｼｯｸM" w:hAnsiTheme="minorEastAsia" w:hint="eastAsia"/>
                <w:color w:val="4D4D4D"/>
                <w:sz w:val="21"/>
                <w:szCs w:val="21"/>
                <w:lang w:eastAsia="ja-JP"/>
              </w:rPr>
              <w:t>猪名川</w:t>
            </w:r>
          </w:p>
        </w:tc>
        <w:tc>
          <w:tcPr>
            <w:tcW w:w="2127" w:type="dxa"/>
          </w:tcPr>
          <w:p w14:paraId="18D7C8E1" w14:textId="77777777" w:rsidR="00863555" w:rsidRPr="004243EC" w:rsidRDefault="00852B81" w:rsidP="00852B81">
            <w:pPr>
              <w:ind w:leftChars="50" w:left="105"/>
              <w:rPr>
                <w:rFonts w:ascii="HGSｺﾞｼｯｸM" w:eastAsia="HGSｺﾞｼｯｸM" w:hAnsiTheme="minorEastAsia"/>
                <w:sz w:val="21"/>
                <w:szCs w:val="21"/>
              </w:rPr>
            </w:pPr>
            <w:r>
              <w:rPr>
                <w:rFonts w:ascii="HGSｺﾞｼｯｸM" w:eastAsia="HGSｺﾞｼｯｸM" w:hAnsiTheme="minorEastAsia" w:hint="eastAsia"/>
                <w:sz w:val="21"/>
                <w:szCs w:val="21"/>
                <w:lang w:eastAsia="ja-JP"/>
              </w:rPr>
              <w:t>国土交通省</w:t>
            </w:r>
          </w:p>
        </w:tc>
        <w:tc>
          <w:tcPr>
            <w:tcW w:w="3479" w:type="dxa"/>
            <w:vMerge/>
            <w:tcBorders>
              <w:top w:val="nil"/>
            </w:tcBorders>
            <w:vAlign w:val="center"/>
          </w:tcPr>
          <w:p w14:paraId="29422C77" w14:textId="77777777" w:rsidR="00863555" w:rsidRPr="004243EC" w:rsidRDefault="00863555" w:rsidP="006A23E7">
            <w:pPr>
              <w:rPr>
                <w:rFonts w:ascii="HGSｺﾞｼｯｸM" w:eastAsia="HGSｺﾞｼｯｸM" w:hAnsiTheme="minorEastAsia"/>
                <w:kern w:val="2"/>
                <w:sz w:val="21"/>
                <w:szCs w:val="21"/>
                <w:lang w:eastAsia="ja-JP"/>
              </w:rPr>
            </w:pPr>
          </w:p>
        </w:tc>
      </w:tr>
      <w:tr w:rsidR="00863555" w:rsidRPr="007C744C" w14:paraId="38C78CAB" w14:textId="77777777" w:rsidTr="006A23E7">
        <w:trPr>
          <w:trHeight w:val="272"/>
        </w:trPr>
        <w:tc>
          <w:tcPr>
            <w:tcW w:w="1992" w:type="dxa"/>
            <w:vMerge/>
            <w:tcBorders>
              <w:top w:val="nil"/>
              <w:right w:val="single" w:sz="12" w:space="0" w:color="auto"/>
            </w:tcBorders>
          </w:tcPr>
          <w:p w14:paraId="169FA337" w14:textId="77777777" w:rsidR="00863555" w:rsidRPr="004243EC" w:rsidRDefault="00863555" w:rsidP="00A62181">
            <w:pPr>
              <w:rPr>
                <w:rFonts w:ascii="HGSｺﾞｼｯｸM" w:eastAsia="HGSｺﾞｼｯｸM" w:hAnsiTheme="minorEastAsia"/>
                <w:sz w:val="21"/>
                <w:szCs w:val="21"/>
              </w:rPr>
            </w:pPr>
          </w:p>
        </w:tc>
        <w:tc>
          <w:tcPr>
            <w:tcW w:w="1111" w:type="dxa"/>
            <w:tcBorders>
              <w:left w:val="single" w:sz="12" w:space="0" w:color="auto"/>
            </w:tcBorders>
          </w:tcPr>
          <w:p w14:paraId="05452803" w14:textId="77777777" w:rsidR="00863555" w:rsidRPr="004243EC" w:rsidRDefault="00CC3B66" w:rsidP="00FE6741">
            <w:pPr>
              <w:ind w:leftChars="50" w:left="105"/>
              <w:rPr>
                <w:rFonts w:ascii="HGSｺﾞｼｯｸM" w:eastAsia="HGSｺﾞｼｯｸM" w:hAnsiTheme="minorEastAsia"/>
                <w:sz w:val="21"/>
                <w:szCs w:val="21"/>
              </w:rPr>
            </w:pPr>
            <w:r w:rsidRPr="004243EC">
              <w:rPr>
                <w:rFonts w:ascii="HGSｺﾞｼｯｸM" w:eastAsia="HGSｺﾞｼｯｸM" w:hAnsiTheme="minorEastAsia" w:hint="eastAsia"/>
                <w:color w:val="4D4D4D"/>
                <w:w w:val="105"/>
                <w:sz w:val="21"/>
                <w:szCs w:val="21"/>
                <w:lang w:eastAsia="ja-JP"/>
              </w:rPr>
              <w:t>藻川</w:t>
            </w:r>
          </w:p>
        </w:tc>
        <w:tc>
          <w:tcPr>
            <w:tcW w:w="2127" w:type="dxa"/>
          </w:tcPr>
          <w:p w14:paraId="491CA2F4" w14:textId="77777777" w:rsidR="00863555" w:rsidRPr="004243EC" w:rsidRDefault="00852B81" w:rsidP="003F465D">
            <w:pPr>
              <w:ind w:leftChars="50" w:left="105"/>
              <w:rPr>
                <w:rFonts w:ascii="HGSｺﾞｼｯｸM" w:eastAsia="HGSｺﾞｼｯｸM" w:hAnsiTheme="minorEastAsia"/>
                <w:sz w:val="21"/>
                <w:szCs w:val="21"/>
              </w:rPr>
            </w:pPr>
            <w:r>
              <w:rPr>
                <w:rFonts w:ascii="HGSｺﾞｼｯｸM" w:eastAsia="HGSｺﾞｼｯｸM" w:hAnsiTheme="minorEastAsia" w:hint="eastAsia"/>
                <w:sz w:val="21"/>
                <w:szCs w:val="21"/>
                <w:lang w:eastAsia="ja-JP"/>
              </w:rPr>
              <w:t>国土交通省</w:t>
            </w:r>
          </w:p>
        </w:tc>
        <w:tc>
          <w:tcPr>
            <w:tcW w:w="3479" w:type="dxa"/>
            <w:vMerge/>
            <w:tcBorders>
              <w:top w:val="nil"/>
            </w:tcBorders>
            <w:vAlign w:val="center"/>
          </w:tcPr>
          <w:p w14:paraId="6AA43664" w14:textId="77777777" w:rsidR="00863555" w:rsidRPr="004243EC" w:rsidRDefault="00863555" w:rsidP="006A23E7">
            <w:pPr>
              <w:rPr>
                <w:rFonts w:ascii="HGSｺﾞｼｯｸM" w:eastAsia="HGSｺﾞｼｯｸM" w:hAnsiTheme="minorEastAsia"/>
                <w:kern w:val="2"/>
                <w:sz w:val="21"/>
                <w:szCs w:val="21"/>
                <w:lang w:eastAsia="ja-JP"/>
              </w:rPr>
            </w:pPr>
          </w:p>
        </w:tc>
      </w:tr>
      <w:tr w:rsidR="00BE77EB" w:rsidRPr="007C744C" w14:paraId="553A8C77" w14:textId="77777777" w:rsidTr="001906CE">
        <w:trPr>
          <w:trHeight w:val="1210"/>
        </w:trPr>
        <w:tc>
          <w:tcPr>
            <w:tcW w:w="3103" w:type="dxa"/>
            <w:gridSpan w:val="2"/>
            <w:vAlign w:val="center"/>
          </w:tcPr>
          <w:p w14:paraId="5A6C5D01" w14:textId="77777777" w:rsidR="00BE77EB" w:rsidRPr="004243EC" w:rsidRDefault="00BE77EB" w:rsidP="0077250B">
            <w:pPr>
              <w:spacing w:line="240" w:lineRule="exact"/>
              <w:rPr>
                <w:rFonts w:ascii="HGSｺﾞｼｯｸM" w:eastAsia="HGSｺﾞｼｯｸM" w:hAnsiTheme="minorEastAsia"/>
                <w:sz w:val="21"/>
                <w:szCs w:val="21"/>
              </w:rPr>
            </w:pPr>
            <w:proofErr w:type="spellStart"/>
            <w:r w:rsidRPr="004243EC">
              <w:rPr>
                <w:rFonts w:ascii="HGSｺﾞｼｯｸM" w:eastAsia="HGSｺﾞｼｯｸM" w:hAnsiTheme="minorEastAsia" w:hint="eastAsia"/>
                <w:color w:val="4D4D4D"/>
                <w:sz w:val="21"/>
                <w:szCs w:val="21"/>
              </w:rPr>
              <w:t>河川計画縦断図</w:t>
            </w:r>
            <w:proofErr w:type="spellEnd"/>
          </w:p>
        </w:tc>
        <w:tc>
          <w:tcPr>
            <w:tcW w:w="2127" w:type="dxa"/>
            <w:vAlign w:val="center"/>
          </w:tcPr>
          <w:p w14:paraId="0A38C3E3" w14:textId="77777777" w:rsidR="00BE77EB" w:rsidRPr="004243EC" w:rsidRDefault="00BE77EB" w:rsidP="00CC3B66">
            <w:pPr>
              <w:ind w:leftChars="50" w:left="105"/>
              <w:rPr>
                <w:rFonts w:ascii="HGSｺﾞｼｯｸM" w:eastAsia="HGSｺﾞｼｯｸM" w:hAnsiTheme="minorEastAsia"/>
                <w:sz w:val="21"/>
                <w:szCs w:val="21"/>
              </w:rPr>
            </w:pPr>
            <w:r w:rsidRPr="004243EC">
              <w:rPr>
                <w:rFonts w:ascii="HGSｺﾞｼｯｸM" w:eastAsia="HGSｺﾞｼｯｸM" w:hAnsiTheme="minorEastAsia" w:hint="eastAsia"/>
                <w:color w:val="4D4D4D"/>
                <w:sz w:val="21"/>
                <w:szCs w:val="21"/>
                <w:lang w:eastAsia="ja-JP"/>
              </w:rPr>
              <w:t>大阪府・大阪市</w:t>
            </w:r>
          </w:p>
        </w:tc>
        <w:tc>
          <w:tcPr>
            <w:tcW w:w="3479" w:type="dxa"/>
            <w:vAlign w:val="center"/>
          </w:tcPr>
          <w:p w14:paraId="3EBF8ABF" w14:textId="77777777" w:rsidR="00BE77EB" w:rsidRPr="004243EC" w:rsidRDefault="00BE77EB" w:rsidP="006A23E7">
            <w:pPr>
              <w:ind w:leftChars="50" w:left="105"/>
              <w:rPr>
                <w:rFonts w:ascii="HGSｺﾞｼｯｸM" w:eastAsia="HGSｺﾞｼｯｸM" w:hAnsiTheme="minorEastAsia"/>
                <w:kern w:val="2"/>
                <w:sz w:val="21"/>
                <w:szCs w:val="21"/>
                <w:lang w:eastAsia="ja-JP"/>
              </w:rPr>
            </w:pPr>
            <w:r w:rsidRPr="004243EC">
              <w:rPr>
                <w:rFonts w:ascii="HGSｺﾞｼｯｸM" w:eastAsia="HGSｺﾞｼｯｸM" w:hAnsiTheme="minorEastAsia" w:hint="eastAsia"/>
                <w:kern w:val="2"/>
                <w:sz w:val="21"/>
                <w:szCs w:val="21"/>
                <w:lang w:eastAsia="ja-JP"/>
              </w:rPr>
              <w:t>堤防高・河床高の設定に利用</w:t>
            </w:r>
          </w:p>
        </w:tc>
      </w:tr>
      <w:tr w:rsidR="004243EC" w:rsidRPr="007C744C" w14:paraId="241BA35C" w14:textId="77777777" w:rsidTr="006A23E7">
        <w:trPr>
          <w:trHeight w:val="1210"/>
        </w:trPr>
        <w:tc>
          <w:tcPr>
            <w:tcW w:w="3103" w:type="dxa"/>
            <w:gridSpan w:val="2"/>
            <w:vAlign w:val="center"/>
          </w:tcPr>
          <w:p w14:paraId="78082384" w14:textId="77777777" w:rsidR="00D530A0" w:rsidRDefault="004243EC" w:rsidP="0077250B">
            <w:pPr>
              <w:spacing w:line="240" w:lineRule="exact"/>
              <w:rPr>
                <w:rFonts w:ascii="HGSｺﾞｼｯｸM" w:eastAsia="HGSｺﾞｼｯｸM" w:hAnsiTheme="minorEastAsia"/>
                <w:sz w:val="21"/>
                <w:szCs w:val="21"/>
                <w:lang w:eastAsia="ja-JP"/>
              </w:rPr>
            </w:pPr>
            <w:r w:rsidRPr="004243EC">
              <w:rPr>
                <w:rFonts w:ascii="HGSｺﾞｼｯｸM" w:eastAsia="HGSｺﾞｼｯｸM" w:hAnsiTheme="minorEastAsia" w:hint="eastAsia"/>
                <w:sz w:val="21"/>
                <w:szCs w:val="21"/>
                <w:lang w:eastAsia="ja-JP"/>
              </w:rPr>
              <w:t>南海トラフの巨大地震モデル</w:t>
            </w:r>
          </w:p>
          <w:p w14:paraId="30BA6F34" w14:textId="77777777" w:rsidR="00C963A9" w:rsidRDefault="004243EC" w:rsidP="0077250B">
            <w:pPr>
              <w:spacing w:line="240" w:lineRule="exact"/>
              <w:rPr>
                <w:rFonts w:ascii="HGSｺﾞｼｯｸM" w:eastAsia="HGSｺﾞｼｯｸM" w:hAnsiTheme="minorEastAsia"/>
                <w:sz w:val="21"/>
                <w:szCs w:val="21"/>
                <w:lang w:eastAsia="ja-JP"/>
              </w:rPr>
            </w:pPr>
            <w:r w:rsidRPr="004243EC">
              <w:rPr>
                <w:rFonts w:ascii="HGSｺﾞｼｯｸM" w:eastAsia="HGSｺﾞｼｯｸM" w:hAnsiTheme="minorEastAsia" w:hint="eastAsia"/>
                <w:sz w:val="21"/>
                <w:szCs w:val="21"/>
                <w:lang w:eastAsia="ja-JP"/>
              </w:rPr>
              <w:t>検討会</w:t>
            </w:r>
            <w:r w:rsidR="0057049E" w:rsidRPr="000934DB">
              <w:rPr>
                <w:rFonts w:ascii="HGSｺﾞｼｯｸM" w:eastAsia="HGSｺﾞｼｯｸM" w:hAnsiTheme="minorEastAsia" w:hint="eastAsia"/>
                <w:sz w:val="21"/>
                <w:szCs w:val="21"/>
                <w:lang w:eastAsia="ja-JP"/>
              </w:rPr>
              <w:t>による陸域・海域の</w:t>
            </w:r>
          </w:p>
          <w:p w14:paraId="422B8B38" w14:textId="1A6BB2E3" w:rsidR="004243EC" w:rsidRPr="004243EC" w:rsidRDefault="0057049E" w:rsidP="0077250B">
            <w:pPr>
              <w:spacing w:line="240" w:lineRule="exact"/>
              <w:rPr>
                <w:rFonts w:ascii="HGSｺﾞｼｯｸM" w:eastAsia="HGSｺﾞｼｯｸM" w:hAnsiTheme="minorEastAsia"/>
                <w:sz w:val="21"/>
                <w:szCs w:val="21"/>
                <w:lang w:eastAsia="ja-JP"/>
              </w:rPr>
            </w:pPr>
            <w:r w:rsidRPr="000934DB">
              <w:rPr>
                <w:rFonts w:ascii="HGSｺﾞｼｯｸM" w:eastAsia="HGSｺﾞｼｯｸM" w:hAnsiTheme="minorEastAsia" w:hint="eastAsia"/>
                <w:sz w:val="21"/>
                <w:szCs w:val="21"/>
                <w:lang w:eastAsia="ja-JP"/>
              </w:rPr>
              <w:t>地形データ</w:t>
            </w:r>
          </w:p>
        </w:tc>
        <w:tc>
          <w:tcPr>
            <w:tcW w:w="2127" w:type="dxa"/>
            <w:vAlign w:val="center"/>
          </w:tcPr>
          <w:p w14:paraId="1B88C2F4" w14:textId="77777777" w:rsidR="004243EC" w:rsidRPr="004243EC" w:rsidRDefault="004243EC" w:rsidP="00CC3B66">
            <w:pPr>
              <w:ind w:leftChars="50" w:left="105"/>
              <w:rPr>
                <w:rFonts w:ascii="HGSｺﾞｼｯｸM" w:eastAsia="HGSｺﾞｼｯｸM" w:hAnsiTheme="minorEastAsia"/>
                <w:color w:val="4D4D4D"/>
                <w:sz w:val="21"/>
                <w:szCs w:val="21"/>
                <w:lang w:eastAsia="ja-JP"/>
              </w:rPr>
            </w:pPr>
            <w:r w:rsidRPr="004243EC">
              <w:rPr>
                <w:rFonts w:ascii="HGSｺﾞｼｯｸM" w:eastAsia="HGSｺﾞｼｯｸM" w:hAnsiTheme="minorEastAsia" w:hint="eastAsia"/>
                <w:color w:val="4D4D4D"/>
                <w:sz w:val="21"/>
                <w:szCs w:val="21"/>
                <w:lang w:eastAsia="ja-JP"/>
              </w:rPr>
              <w:t>内閣府</w:t>
            </w:r>
          </w:p>
        </w:tc>
        <w:tc>
          <w:tcPr>
            <w:tcW w:w="3479" w:type="dxa"/>
            <w:vAlign w:val="center"/>
          </w:tcPr>
          <w:p w14:paraId="68ABDBC9" w14:textId="77777777" w:rsidR="004243EC" w:rsidRPr="004243EC" w:rsidRDefault="004243EC" w:rsidP="006A23E7">
            <w:pPr>
              <w:ind w:leftChars="50" w:left="105"/>
              <w:rPr>
                <w:rFonts w:ascii="HGSｺﾞｼｯｸM" w:eastAsia="HGSｺﾞｼｯｸM" w:hAnsiTheme="minorEastAsia"/>
                <w:sz w:val="21"/>
                <w:szCs w:val="21"/>
                <w:lang w:eastAsia="ja-JP"/>
              </w:rPr>
            </w:pPr>
            <w:r>
              <w:rPr>
                <w:rFonts w:ascii="HGSｺﾞｼｯｸM" w:eastAsia="HGSｺﾞｼｯｸM" w:hAnsiTheme="minorEastAsia" w:hint="eastAsia"/>
                <w:sz w:val="21"/>
                <w:szCs w:val="21"/>
                <w:lang w:eastAsia="ja-JP"/>
              </w:rPr>
              <w:t>90ｍ～2430mメッシュの計算において使用</w:t>
            </w:r>
          </w:p>
        </w:tc>
      </w:tr>
    </w:tbl>
    <w:p w14:paraId="5356C521" w14:textId="77777777" w:rsidR="00863555" w:rsidRPr="007C744C" w:rsidRDefault="00863555" w:rsidP="00863555">
      <w:pPr>
        <w:ind w:leftChars="100" w:left="210" w:firstLineChars="100" w:firstLine="211"/>
        <w:jc w:val="left"/>
        <w:rPr>
          <w:rFonts w:ascii="HGSｺﾞｼｯｸM" w:eastAsia="HGSｺﾞｼｯｸM" w:hAnsiTheme="majorEastAsia"/>
          <w:b/>
          <w:szCs w:val="21"/>
        </w:rPr>
      </w:pPr>
    </w:p>
    <w:p w14:paraId="42D5727B" w14:textId="77777777" w:rsidR="00863555" w:rsidRPr="007C744C" w:rsidRDefault="00863555" w:rsidP="00863555">
      <w:pPr>
        <w:ind w:leftChars="100" w:left="210" w:firstLineChars="100" w:firstLine="210"/>
        <w:jc w:val="left"/>
        <w:rPr>
          <w:rFonts w:ascii="HGSｺﾞｼｯｸM" w:eastAsia="HGSｺﾞｼｯｸM" w:hAnsiTheme="minorEastAsia"/>
          <w:szCs w:val="21"/>
        </w:rPr>
      </w:pPr>
    </w:p>
    <w:p w14:paraId="1195BD51" w14:textId="77777777" w:rsidR="00FD6A4D" w:rsidRPr="007C744C" w:rsidRDefault="00737B55" w:rsidP="00737B55">
      <w:pPr>
        <w:jc w:val="center"/>
        <w:rPr>
          <w:rFonts w:ascii="HGSｺﾞｼｯｸM" w:eastAsia="HGSｺﾞｼｯｸM" w:hAnsiTheme="majorEastAsia"/>
          <w:szCs w:val="21"/>
        </w:rPr>
      </w:pPr>
      <w:r w:rsidRPr="007C744C">
        <w:rPr>
          <w:rFonts w:ascii="HGSｺﾞｼｯｸM" w:eastAsia="HGSｺﾞｼｯｸM" w:hint="eastAsia"/>
          <w:noProof/>
        </w:rPr>
        <w:lastRenderedPageBreak/>
        <w:drawing>
          <wp:inline distT="0" distB="0" distL="0" distR="0" wp14:anchorId="68CFFAD9" wp14:editId="0DD73ADD">
            <wp:extent cx="5050155" cy="7251700"/>
            <wp:effectExtent l="0" t="0" r="0" b="635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0155" cy="7251700"/>
                    </a:xfrm>
                    <a:prstGeom prst="rect">
                      <a:avLst/>
                    </a:prstGeom>
                    <a:noFill/>
                    <a:ln>
                      <a:noFill/>
                    </a:ln>
                  </pic:spPr>
                </pic:pic>
              </a:graphicData>
            </a:graphic>
          </wp:inline>
        </w:drawing>
      </w:r>
    </w:p>
    <w:p w14:paraId="388C7DBB" w14:textId="6A500CA1" w:rsidR="00FD6A4D" w:rsidRPr="007C744C" w:rsidRDefault="00330F3B" w:rsidP="00330F3B">
      <w:pPr>
        <w:pStyle w:val="ae"/>
        <w:jc w:val="center"/>
        <w:rPr>
          <w:rFonts w:ascii="HGSｺﾞｼｯｸM" w:eastAsia="HGSｺﾞｼｯｸM" w:hAnsiTheme="majorEastAsia"/>
          <w:b w:val="0"/>
        </w:rPr>
      </w:pPr>
      <w:r>
        <w:rPr>
          <w:rFonts w:hint="eastAsia"/>
        </w:rPr>
        <w:t>図</w:t>
      </w:r>
      <w:r>
        <w:rPr>
          <w:rFonts w:hint="eastAsia"/>
        </w:rPr>
        <w:t xml:space="preserve"> </w:t>
      </w:r>
      <w:r w:rsidR="00770E39">
        <w:fldChar w:fldCharType="begin"/>
      </w:r>
      <w:r w:rsidR="00770E39">
        <w:instrText xml:space="preserve"> </w:instrText>
      </w:r>
      <w:r w:rsidR="00770E39">
        <w:rPr>
          <w:rFonts w:hint="eastAsia"/>
        </w:rPr>
        <w:instrText xml:space="preserve">SEQ </w:instrText>
      </w:r>
      <w:r w:rsidR="00770E39">
        <w:rPr>
          <w:rFonts w:hint="eastAsia"/>
        </w:rPr>
        <w:instrText>図</w:instrText>
      </w:r>
      <w:r w:rsidR="00770E39">
        <w:rPr>
          <w:rFonts w:hint="eastAsia"/>
        </w:rPr>
        <w:instrText xml:space="preserve"> \* ARABIC</w:instrText>
      </w:r>
      <w:r w:rsidR="00770E39">
        <w:instrText xml:space="preserve"> </w:instrText>
      </w:r>
      <w:r w:rsidR="00770E39">
        <w:fldChar w:fldCharType="separate"/>
      </w:r>
      <w:r w:rsidR="00E24460">
        <w:rPr>
          <w:noProof/>
        </w:rPr>
        <w:t>7</w:t>
      </w:r>
      <w:r w:rsidR="00770E39">
        <w:fldChar w:fldCharType="end"/>
      </w:r>
      <w:r>
        <w:rPr>
          <w:rFonts w:hint="eastAsia"/>
        </w:rPr>
        <w:t xml:space="preserve">　作成した標高図（</w:t>
      </w:r>
      <w:r>
        <w:rPr>
          <w:rFonts w:hint="eastAsia"/>
        </w:rPr>
        <w:t>10m</w:t>
      </w:r>
      <w:r>
        <w:rPr>
          <w:rFonts w:hint="eastAsia"/>
        </w:rPr>
        <w:t>格子領域）</w:t>
      </w:r>
    </w:p>
    <w:p w14:paraId="00C03658" w14:textId="77777777" w:rsidR="00BA6CE2" w:rsidRPr="007C744C" w:rsidRDefault="00BA6CE2">
      <w:pPr>
        <w:widowControl/>
        <w:jc w:val="left"/>
        <w:rPr>
          <w:rFonts w:ascii="HGSｺﾞｼｯｸM" w:eastAsia="HGSｺﾞｼｯｸM" w:hAnsiTheme="majorEastAsia"/>
          <w:szCs w:val="21"/>
        </w:rPr>
      </w:pPr>
      <w:r w:rsidRPr="007C744C">
        <w:rPr>
          <w:rFonts w:ascii="HGSｺﾞｼｯｸM" w:eastAsia="HGSｺﾞｼｯｸM" w:hAnsiTheme="majorEastAsia" w:hint="eastAsia"/>
          <w:szCs w:val="21"/>
        </w:rPr>
        <w:br w:type="page"/>
      </w:r>
    </w:p>
    <w:p w14:paraId="68F1856A" w14:textId="77777777" w:rsidR="00FD6A4D" w:rsidRPr="007C744C" w:rsidRDefault="00FD6A4D" w:rsidP="00FD6A4D">
      <w:pPr>
        <w:widowControl/>
        <w:jc w:val="left"/>
        <w:rPr>
          <w:rFonts w:ascii="HGSｺﾞｼｯｸM" w:eastAsia="HGSｺﾞｼｯｸM" w:hAnsiTheme="majorEastAsia"/>
          <w:b/>
          <w:szCs w:val="21"/>
          <w:u w:val="single"/>
        </w:rPr>
      </w:pPr>
      <w:r w:rsidRPr="007C744C">
        <w:rPr>
          <w:rFonts w:ascii="HGSｺﾞｼｯｸM" w:eastAsia="HGSｺﾞｼｯｸM" w:hAnsiTheme="majorEastAsia" w:hint="eastAsia"/>
          <w:b/>
          <w:szCs w:val="21"/>
          <w:u w:val="single"/>
        </w:rPr>
        <w:lastRenderedPageBreak/>
        <w:t>7　排水条件の設定</w:t>
      </w:r>
    </w:p>
    <w:p w14:paraId="14981D3C" w14:textId="77777777" w:rsidR="00166C9D" w:rsidRDefault="00166C9D" w:rsidP="00166C9D">
      <w:pPr>
        <w:widowControl/>
        <w:jc w:val="left"/>
        <w:rPr>
          <w:rFonts w:ascii="HGSｺﾞｼｯｸM" w:eastAsia="HGSｺﾞｼｯｸM" w:hAnsiTheme="majorEastAsia"/>
          <w:szCs w:val="21"/>
        </w:rPr>
      </w:pPr>
    </w:p>
    <w:p w14:paraId="2AA6510D" w14:textId="77777777" w:rsidR="00166C9D" w:rsidRPr="00F426BE" w:rsidRDefault="00166C9D" w:rsidP="00166C9D">
      <w:pPr>
        <w:pStyle w:val="a3"/>
        <w:widowControl/>
        <w:numPr>
          <w:ilvl w:val="0"/>
          <w:numId w:val="47"/>
        </w:numPr>
        <w:ind w:leftChars="0"/>
        <w:jc w:val="left"/>
        <w:rPr>
          <w:rFonts w:ascii="HGSｺﾞｼｯｸM" w:eastAsia="HGSｺﾞｼｯｸM" w:hAnsiTheme="majorEastAsia"/>
          <w:szCs w:val="21"/>
        </w:rPr>
      </w:pPr>
      <w:r w:rsidRPr="00F426BE">
        <w:rPr>
          <w:rFonts w:ascii="HGSｺﾞｼｯｸM" w:eastAsia="HGSｺﾞｼｯｸM" w:hAnsiTheme="majorEastAsia" w:hint="eastAsia"/>
          <w:b/>
          <w:szCs w:val="21"/>
        </w:rPr>
        <w:t>排水施設</w:t>
      </w:r>
    </w:p>
    <w:p w14:paraId="498039C9" w14:textId="0FD6B15F" w:rsidR="009F6495" w:rsidRDefault="00166C9D" w:rsidP="009F6495">
      <w:pPr>
        <w:widowControl/>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浸水域内の氾濫水は、潮位</w:t>
      </w:r>
      <w:r>
        <w:rPr>
          <w:rFonts w:ascii="HGSｺﾞｼｯｸM" w:eastAsia="HGSｺﾞｼｯｸM" w:hAnsiTheme="minorEastAsia" w:hint="eastAsia"/>
          <w:szCs w:val="21"/>
        </w:rPr>
        <w:t>や地形</w:t>
      </w:r>
      <w:r w:rsidRPr="007C744C">
        <w:rPr>
          <w:rFonts w:ascii="HGSｺﾞｼｯｸM" w:eastAsia="HGSｺﾞｼｯｸM" w:hAnsiTheme="minorEastAsia" w:hint="eastAsia"/>
          <w:szCs w:val="21"/>
        </w:rPr>
        <w:t>による自然排水だけでなく排水施設（排水機場・ポンプ所等）</w:t>
      </w:r>
      <w:r>
        <w:rPr>
          <w:rFonts w:ascii="HGSｺﾞｼｯｸM" w:eastAsia="HGSｺﾞｼｯｸM" w:hAnsiTheme="minorEastAsia" w:hint="eastAsia"/>
          <w:szCs w:val="21"/>
        </w:rPr>
        <w:t>による海域・</w:t>
      </w:r>
      <w:r w:rsidRPr="007C744C">
        <w:rPr>
          <w:rFonts w:ascii="HGSｺﾞｼｯｸM" w:eastAsia="HGSｺﾞｼｯｸM" w:hAnsiTheme="minorEastAsia" w:hint="eastAsia"/>
          <w:szCs w:val="21"/>
        </w:rPr>
        <w:t>河川</w:t>
      </w:r>
      <w:r w:rsidR="009F6495">
        <w:rPr>
          <w:rFonts w:ascii="HGSｺﾞｼｯｸM" w:eastAsia="HGSｺﾞｼｯｸM" w:hAnsiTheme="minorEastAsia" w:hint="eastAsia"/>
          <w:szCs w:val="21"/>
        </w:rPr>
        <w:t>への強制排水も考慮しています。ただし、排水施設が浸水または</w:t>
      </w:r>
      <w:r>
        <w:rPr>
          <w:rFonts w:ascii="HGSｺﾞｼｯｸM" w:eastAsia="HGSｺﾞｼｯｸM" w:hAnsiTheme="minorEastAsia" w:hint="eastAsia"/>
          <w:szCs w:val="21"/>
        </w:rPr>
        <w:t>動力源を喪失した場合</w:t>
      </w:r>
      <w:r w:rsidR="009F6495">
        <w:rPr>
          <w:rFonts w:ascii="HGSｺﾞｼｯｸM" w:eastAsia="HGSｺﾞｼｯｸM" w:hAnsiTheme="minorEastAsia" w:hint="eastAsia"/>
          <w:szCs w:val="21"/>
        </w:rPr>
        <w:t>は</w:t>
      </w:r>
      <w:r w:rsidRPr="007C744C">
        <w:rPr>
          <w:rFonts w:ascii="HGSｺﾞｼｯｸM" w:eastAsia="HGSｺﾞｼｯｸM" w:hAnsiTheme="minorEastAsia" w:hint="eastAsia"/>
          <w:szCs w:val="21"/>
        </w:rPr>
        <w:t>排水機能が停止することとしています</w:t>
      </w:r>
      <w:r w:rsidR="009F6495">
        <w:rPr>
          <w:rFonts w:ascii="HGSｺﾞｼｯｸM" w:eastAsia="HGSｺﾞｼｯｸM" w:hAnsiTheme="minorEastAsia" w:hint="eastAsia"/>
          <w:szCs w:val="21"/>
        </w:rPr>
        <w:t>（</w:t>
      </w:r>
      <w:r w:rsidR="009F6495">
        <w:rPr>
          <w:rFonts w:ascii="HGSｺﾞｼｯｸM" w:eastAsia="HGSｺﾞｼｯｸM" w:hAnsiTheme="minorEastAsia"/>
          <w:szCs w:val="21"/>
        </w:rPr>
        <w:fldChar w:fldCharType="begin"/>
      </w:r>
      <w:r w:rsidR="009F6495">
        <w:rPr>
          <w:rFonts w:ascii="HGSｺﾞｼｯｸM" w:eastAsia="HGSｺﾞｼｯｸM" w:hAnsiTheme="minorEastAsia"/>
          <w:szCs w:val="21"/>
        </w:rPr>
        <w:instrText xml:space="preserve"> </w:instrText>
      </w:r>
      <w:r w:rsidR="009F6495">
        <w:rPr>
          <w:rFonts w:ascii="HGSｺﾞｼｯｸM" w:eastAsia="HGSｺﾞｼｯｸM" w:hAnsiTheme="minorEastAsia" w:hint="eastAsia"/>
          <w:szCs w:val="21"/>
        </w:rPr>
        <w:instrText>REF _Ref35089603 \h</w:instrText>
      </w:r>
      <w:r w:rsidR="009F6495">
        <w:rPr>
          <w:rFonts w:ascii="HGSｺﾞｼｯｸM" w:eastAsia="HGSｺﾞｼｯｸM" w:hAnsiTheme="minorEastAsia"/>
          <w:szCs w:val="21"/>
        </w:rPr>
        <w:instrText xml:space="preserve"> </w:instrText>
      </w:r>
      <w:r w:rsidR="009F6495">
        <w:rPr>
          <w:rFonts w:ascii="HGSｺﾞｼｯｸM" w:eastAsia="HGSｺﾞｼｯｸM" w:hAnsiTheme="minorEastAsia"/>
          <w:szCs w:val="21"/>
        </w:rPr>
      </w:r>
      <w:r w:rsidR="009F6495">
        <w:rPr>
          <w:rFonts w:ascii="HGSｺﾞｼｯｸM" w:eastAsia="HGSｺﾞｼｯｸM" w:hAnsiTheme="minorEastAsia"/>
          <w:szCs w:val="21"/>
        </w:rPr>
        <w:fldChar w:fldCharType="separate"/>
      </w:r>
      <w:r w:rsidR="00E24460">
        <w:rPr>
          <w:rFonts w:hint="eastAsia"/>
        </w:rPr>
        <w:t>図</w:t>
      </w:r>
      <w:r w:rsidR="00E24460">
        <w:rPr>
          <w:rFonts w:hint="eastAsia"/>
        </w:rPr>
        <w:t xml:space="preserve"> </w:t>
      </w:r>
      <w:r w:rsidR="00E24460">
        <w:rPr>
          <w:noProof/>
        </w:rPr>
        <w:t>8</w:t>
      </w:r>
      <w:r w:rsidR="009F6495">
        <w:rPr>
          <w:rFonts w:ascii="HGSｺﾞｼｯｸM" w:eastAsia="HGSｺﾞｼｯｸM" w:hAnsiTheme="minorEastAsia"/>
          <w:szCs w:val="21"/>
        </w:rPr>
        <w:fldChar w:fldCharType="end"/>
      </w:r>
      <w:r w:rsidR="009F6495">
        <w:rPr>
          <w:rFonts w:ascii="HGSｺﾞｼｯｸM" w:eastAsia="HGSｺﾞｼｯｸM" w:hAnsiTheme="minorEastAsia" w:hint="eastAsia"/>
          <w:szCs w:val="21"/>
        </w:rPr>
        <w:t>参照）</w:t>
      </w:r>
      <w:r w:rsidRPr="007C744C">
        <w:rPr>
          <w:rFonts w:ascii="HGSｺﾞｼｯｸM" w:eastAsia="HGSｺﾞｼｯｸM" w:hAnsiTheme="minorEastAsia" w:hint="eastAsia"/>
          <w:szCs w:val="21"/>
        </w:rPr>
        <w:t>。</w:t>
      </w:r>
    </w:p>
    <w:p w14:paraId="5735BA98" w14:textId="77777777" w:rsidR="00166C9D" w:rsidRDefault="00166C9D" w:rsidP="009F6495">
      <w:pPr>
        <w:widowControl/>
        <w:ind w:leftChars="100" w:left="210" w:firstLineChars="100" w:firstLine="210"/>
        <w:jc w:val="left"/>
        <w:rPr>
          <w:rFonts w:ascii="HGSｺﾞｼｯｸM" w:eastAsia="HGSｺﾞｼｯｸM" w:hAnsiTheme="majorEastAsia"/>
          <w:szCs w:val="21"/>
        </w:rPr>
      </w:pPr>
      <w:r w:rsidRPr="007C744C">
        <w:rPr>
          <w:rFonts w:ascii="HGSｺﾞｼｯｸM" w:eastAsia="HGSｺﾞｼｯｸM" w:hAnsiTheme="minorEastAsia" w:hint="eastAsia"/>
          <w:szCs w:val="21"/>
        </w:rPr>
        <w:t>したがって排水施設が停止している場合は、浸水の継続時間が長くなります。</w:t>
      </w:r>
    </w:p>
    <w:p w14:paraId="43444C9C" w14:textId="77777777" w:rsidR="00166C9D" w:rsidRDefault="00166C9D" w:rsidP="00166C9D">
      <w:pPr>
        <w:widowControl/>
        <w:jc w:val="center"/>
        <w:rPr>
          <w:rFonts w:ascii="HGSｺﾞｼｯｸM" w:eastAsia="HGSｺﾞｼｯｸM" w:hAnsiTheme="majorEastAsia"/>
          <w:szCs w:val="21"/>
        </w:rPr>
      </w:pPr>
      <w:r w:rsidRPr="009916A7">
        <w:rPr>
          <w:noProof/>
        </w:rPr>
        <w:drawing>
          <wp:inline distT="0" distB="0" distL="0" distR="0" wp14:anchorId="14F9F692" wp14:editId="5475010D">
            <wp:extent cx="4829175" cy="3486150"/>
            <wp:effectExtent l="0" t="0" r="952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29175" cy="3486150"/>
                    </a:xfrm>
                    <a:prstGeom prst="rect">
                      <a:avLst/>
                    </a:prstGeom>
                    <a:noFill/>
                    <a:ln>
                      <a:noFill/>
                    </a:ln>
                  </pic:spPr>
                </pic:pic>
              </a:graphicData>
            </a:graphic>
          </wp:inline>
        </w:drawing>
      </w:r>
    </w:p>
    <w:p w14:paraId="2E3BCC06" w14:textId="0DFB0B5B" w:rsidR="00166C9D" w:rsidRDefault="00330F3B" w:rsidP="00330F3B">
      <w:pPr>
        <w:pStyle w:val="ae"/>
        <w:jc w:val="center"/>
        <w:rPr>
          <w:rFonts w:ascii="HGSｺﾞｼｯｸM" w:eastAsia="HGSｺﾞｼｯｸM" w:hAnsiTheme="majorEastAsia"/>
        </w:rPr>
      </w:pPr>
      <w:bookmarkStart w:id="5" w:name="_Ref35089603"/>
      <w:r>
        <w:rPr>
          <w:rFonts w:hint="eastAsia"/>
        </w:rPr>
        <w:t>図</w:t>
      </w:r>
      <w:r>
        <w:rPr>
          <w:rFonts w:hint="eastAsia"/>
        </w:rPr>
        <w:t xml:space="preserve"> </w:t>
      </w:r>
      <w:r w:rsidR="00770E39">
        <w:fldChar w:fldCharType="begin"/>
      </w:r>
      <w:r w:rsidR="00770E39">
        <w:instrText xml:space="preserve"> </w:instrText>
      </w:r>
      <w:r w:rsidR="00770E39">
        <w:rPr>
          <w:rFonts w:hint="eastAsia"/>
        </w:rPr>
        <w:instrText xml:space="preserve">SEQ </w:instrText>
      </w:r>
      <w:r w:rsidR="00770E39">
        <w:rPr>
          <w:rFonts w:hint="eastAsia"/>
        </w:rPr>
        <w:instrText>図</w:instrText>
      </w:r>
      <w:r w:rsidR="00770E39">
        <w:rPr>
          <w:rFonts w:hint="eastAsia"/>
        </w:rPr>
        <w:instrText xml:space="preserve"> \* ARABIC</w:instrText>
      </w:r>
      <w:r w:rsidR="00770E39">
        <w:instrText xml:space="preserve"> </w:instrText>
      </w:r>
      <w:r w:rsidR="00770E39">
        <w:fldChar w:fldCharType="separate"/>
      </w:r>
      <w:r w:rsidR="00E24460">
        <w:rPr>
          <w:noProof/>
        </w:rPr>
        <w:t>8</w:t>
      </w:r>
      <w:r w:rsidR="00770E39">
        <w:fldChar w:fldCharType="end"/>
      </w:r>
      <w:bookmarkEnd w:id="5"/>
      <w:r w:rsidR="00166C9D">
        <w:rPr>
          <w:rFonts w:hint="eastAsia"/>
        </w:rPr>
        <w:t xml:space="preserve">　排水施設機能維持判定フロー</w:t>
      </w:r>
    </w:p>
    <w:p w14:paraId="470EC35E" w14:textId="77777777" w:rsidR="00166C9D" w:rsidRPr="007C744C" w:rsidRDefault="00166C9D" w:rsidP="00166C9D">
      <w:pPr>
        <w:widowControl/>
        <w:jc w:val="left"/>
        <w:rPr>
          <w:rFonts w:ascii="HGSｺﾞｼｯｸM" w:eastAsia="HGSｺﾞｼｯｸM" w:hAnsiTheme="majorEastAsia"/>
          <w:szCs w:val="21"/>
        </w:rPr>
      </w:pPr>
      <w:r w:rsidRPr="007C744C">
        <w:rPr>
          <w:rFonts w:ascii="HGSｺﾞｼｯｸM" w:eastAsia="HGSｺﾞｼｯｸM" w:hAnsiTheme="majorEastAsia" w:hint="eastAsia"/>
          <w:noProof/>
          <w:szCs w:val="21"/>
        </w:rPr>
        <w:drawing>
          <wp:anchor distT="0" distB="0" distL="0" distR="0" simplePos="0" relativeHeight="251782144" behindDoc="0" locked="0" layoutInCell="1" allowOverlap="1" wp14:anchorId="27B62A8A" wp14:editId="128AA94E">
            <wp:simplePos x="0" y="0"/>
            <wp:positionH relativeFrom="page">
              <wp:posOffset>1080135</wp:posOffset>
            </wp:positionH>
            <wp:positionV relativeFrom="paragraph">
              <wp:posOffset>227965</wp:posOffset>
            </wp:positionV>
            <wp:extent cx="2456900" cy="1632203"/>
            <wp:effectExtent l="0" t="0" r="0" b="0"/>
            <wp:wrapTopAndBottom/>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22" cstate="print"/>
                    <a:stretch>
                      <a:fillRect/>
                    </a:stretch>
                  </pic:blipFill>
                  <pic:spPr>
                    <a:xfrm>
                      <a:off x="0" y="0"/>
                      <a:ext cx="2456900" cy="1632203"/>
                    </a:xfrm>
                    <a:prstGeom prst="rect">
                      <a:avLst/>
                    </a:prstGeom>
                  </pic:spPr>
                </pic:pic>
              </a:graphicData>
            </a:graphic>
          </wp:anchor>
        </w:drawing>
      </w:r>
      <w:r w:rsidRPr="007C744C">
        <w:rPr>
          <w:rFonts w:ascii="HGSｺﾞｼｯｸM" w:eastAsia="HGSｺﾞｼｯｸM" w:hAnsiTheme="majorEastAsia" w:hint="eastAsia"/>
          <w:noProof/>
          <w:szCs w:val="21"/>
        </w:rPr>
        <w:drawing>
          <wp:anchor distT="0" distB="0" distL="0" distR="0" simplePos="0" relativeHeight="251783168" behindDoc="0" locked="0" layoutInCell="1" allowOverlap="1" wp14:anchorId="6C8DDF83" wp14:editId="19C49E0D">
            <wp:simplePos x="0" y="0"/>
            <wp:positionH relativeFrom="page">
              <wp:posOffset>3999230</wp:posOffset>
            </wp:positionH>
            <wp:positionV relativeFrom="paragraph">
              <wp:posOffset>227965</wp:posOffset>
            </wp:positionV>
            <wp:extent cx="2351669" cy="1632203"/>
            <wp:effectExtent l="0" t="0" r="0" b="0"/>
            <wp:wrapTopAndBottom/>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23" cstate="print"/>
                    <a:stretch>
                      <a:fillRect/>
                    </a:stretch>
                  </pic:blipFill>
                  <pic:spPr>
                    <a:xfrm>
                      <a:off x="0" y="0"/>
                      <a:ext cx="2351669" cy="1632203"/>
                    </a:xfrm>
                    <a:prstGeom prst="rect">
                      <a:avLst/>
                    </a:prstGeom>
                  </pic:spPr>
                </pic:pic>
              </a:graphicData>
            </a:graphic>
          </wp:anchor>
        </w:drawing>
      </w:r>
    </w:p>
    <w:p w14:paraId="1C69C80A" w14:textId="77777777" w:rsidR="00166C9D" w:rsidRPr="007C744C" w:rsidRDefault="00166C9D" w:rsidP="00166C9D">
      <w:pPr>
        <w:widowControl/>
        <w:ind w:firstLineChars="500" w:firstLine="1054"/>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(a)排水する場合　　　　　　　　　　　（b）排水施設が停止する場合</w:t>
      </w:r>
    </w:p>
    <w:p w14:paraId="212BE7C6" w14:textId="5AD69C89" w:rsidR="00166C9D" w:rsidRDefault="00330F3B" w:rsidP="00330F3B">
      <w:pPr>
        <w:pStyle w:val="ae"/>
        <w:jc w:val="center"/>
        <w:rPr>
          <w:rFonts w:ascii="HGSｺﾞｼｯｸM" w:eastAsia="HGSｺﾞｼｯｸM" w:hAnsiTheme="majorEastAsia"/>
        </w:rPr>
      </w:pPr>
      <w:r>
        <w:rPr>
          <w:rFonts w:hint="eastAsia"/>
        </w:rPr>
        <w:t>図</w:t>
      </w:r>
      <w:r>
        <w:rPr>
          <w:rFonts w:hint="eastAsia"/>
        </w:rPr>
        <w:t xml:space="preserve"> </w:t>
      </w:r>
      <w:r w:rsidR="00770E39">
        <w:fldChar w:fldCharType="begin"/>
      </w:r>
      <w:r w:rsidR="00770E39">
        <w:instrText xml:space="preserve"> </w:instrText>
      </w:r>
      <w:r w:rsidR="00770E39">
        <w:rPr>
          <w:rFonts w:hint="eastAsia"/>
        </w:rPr>
        <w:instrText xml:space="preserve">SEQ </w:instrText>
      </w:r>
      <w:r w:rsidR="00770E39">
        <w:rPr>
          <w:rFonts w:hint="eastAsia"/>
        </w:rPr>
        <w:instrText>図</w:instrText>
      </w:r>
      <w:r w:rsidR="00770E39">
        <w:rPr>
          <w:rFonts w:hint="eastAsia"/>
        </w:rPr>
        <w:instrText xml:space="preserve"> \* ARABIC</w:instrText>
      </w:r>
      <w:r w:rsidR="00770E39">
        <w:instrText xml:space="preserve"> </w:instrText>
      </w:r>
      <w:r w:rsidR="00770E39">
        <w:fldChar w:fldCharType="separate"/>
      </w:r>
      <w:r w:rsidR="00E24460">
        <w:rPr>
          <w:noProof/>
        </w:rPr>
        <w:t>9</w:t>
      </w:r>
      <w:r w:rsidR="00770E39">
        <w:fldChar w:fldCharType="end"/>
      </w:r>
      <w:r>
        <w:rPr>
          <w:rFonts w:hint="eastAsia"/>
        </w:rPr>
        <w:t xml:space="preserve">　</w:t>
      </w:r>
      <w:r w:rsidR="00166C9D">
        <w:rPr>
          <w:rFonts w:hint="eastAsia"/>
        </w:rPr>
        <w:t>排水施設からの排水イメージ</w:t>
      </w:r>
    </w:p>
    <w:p w14:paraId="2C675CFD" w14:textId="77777777" w:rsidR="00166C9D" w:rsidRDefault="00166C9D" w:rsidP="00166C9D">
      <w:pPr>
        <w:jc w:val="left"/>
        <w:rPr>
          <w:rFonts w:ascii="HGSｺﾞｼｯｸM" w:eastAsia="HGSｺﾞｼｯｸM" w:hAnsiTheme="majorEastAsia"/>
          <w:szCs w:val="21"/>
        </w:rPr>
      </w:pPr>
    </w:p>
    <w:p w14:paraId="14672962" w14:textId="77777777" w:rsidR="00166C9D" w:rsidRPr="00F426BE" w:rsidRDefault="00166C9D" w:rsidP="00166C9D">
      <w:pPr>
        <w:pStyle w:val="a3"/>
        <w:numPr>
          <w:ilvl w:val="0"/>
          <w:numId w:val="47"/>
        </w:numPr>
        <w:ind w:leftChars="0"/>
        <w:rPr>
          <w:rFonts w:ascii="HGSｺﾞｼｯｸM" w:eastAsia="HGSｺﾞｼｯｸM" w:hAnsiTheme="majorEastAsia"/>
          <w:b/>
          <w:szCs w:val="21"/>
        </w:rPr>
      </w:pPr>
      <w:r>
        <w:rPr>
          <w:rFonts w:ascii="HGSｺﾞｼｯｸM" w:eastAsia="HGSｺﾞｼｯｸM" w:hAnsiTheme="majorEastAsia" w:hint="eastAsia"/>
          <w:b/>
          <w:szCs w:val="21"/>
        </w:rPr>
        <w:t>堤防の復旧</w:t>
      </w:r>
    </w:p>
    <w:p w14:paraId="54AB556A" w14:textId="77777777" w:rsidR="00280503" w:rsidRPr="007C744C" w:rsidRDefault="00166C9D" w:rsidP="00166C9D">
      <w:pPr>
        <w:widowControl/>
        <w:ind w:firstLineChars="200" w:firstLine="420"/>
        <w:jc w:val="left"/>
        <w:rPr>
          <w:rFonts w:ascii="HGSｺﾞｼｯｸM" w:eastAsia="HGSｺﾞｼｯｸM" w:hAnsiTheme="majorEastAsia"/>
          <w:szCs w:val="21"/>
        </w:rPr>
      </w:pPr>
      <w:r>
        <w:rPr>
          <w:rFonts w:ascii="HGSｺﾞｼｯｸM" w:eastAsia="HGSｺﾞｼｯｸM" w:hAnsiTheme="majorEastAsia" w:hint="eastAsia"/>
          <w:szCs w:val="21"/>
        </w:rPr>
        <w:t>最悪の事態を想定して検討するため、堤防の復旧は考慮していません。</w:t>
      </w:r>
      <w:r w:rsidR="00280503" w:rsidRPr="007C744C">
        <w:rPr>
          <w:rFonts w:ascii="HGSｺﾞｼｯｸM" w:eastAsia="HGSｺﾞｼｯｸM" w:hAnsiTheme="majorEastAsia" w:hint="eastAsia"/>
          <w:szCs w:val="21"/>
        </w:rPr>
        <w:br w:type="page"/>
      </w:r>
    </w:p>
    <w:p w14:paraId="4BF8A1EB" w14:textId="77777777" w:rsidR="00BC3147" w:rsidRPr="007C744C" w:rsidRDefault="00BC3147" w:rsidP="00BC3147">
      <w:pPr>
        <w:jc w:val="left"/>
        <w:rPr>
          <w:rFonts w:ascii="HGSｺﾞｼｯｸM" w:eastAsia="HGSｺﾞｼｯｸM" w:hAnsiTheme="majorEastAsia"/>
          <w:b/>
          <w:szCs w:val="21"/>
          <w:u w:val="single"/>
        </w:rPr>
      </w:pPr>
      <w:r w:rsidRPr="007C744C">
        <w:rPr>
          <w:rFonts w:ascii="HGSｺﾞｼｯｸM" w:eastAsia="HGSｺﾞｼｯｸM" w:hAnsiTheme="majorEastAsia" w:hint="eastAsia"/>
          <w:b/>
          <w:szCs w:val="21"/>
          <w:u w:val="single"/>
        </w:rPr>
        <w:lastRenderedPageBreak/>
        <w:t>8　高潮浸水シミュレーションの結果</w:t>
      </w:r>
    </w:p>
    <w:p w14:paraId="1C68891E" w14:textId="77777777" w:rsidR="00BC3147" w:rsidRPr="007C744C" w:rsidRDefault="00BC3147" w:rsidP="00BC3147">
      <w:pPr>
        <w:jc w:val="left"/>
        <w:rPr>
          <w:rFonts w:ascii="HGSｺﾞｼｯｸM" w:eastAsia="HGSｺﾞｼｯｸM" w:hAnsiTheme="majorEastAsia"/>
          <w:b/>
          <w:szCs w:val="21"/>
          <w:u w:val="single"/>
        </w:rPr>
      </w:pPr>
    </w:p>
    <w:p w14:paraId="71610815" w14:textId="77777777" w:rsidR="00BC3147" w:rsidRPr="007C744C" w:rsidRDefault="00BC3147" w:rsidP="00BC3147">
      <w:pPr>
        <w:pStyle w:val="a3"/>
        <w:numPr>
          <w:ilvl w:val="0"/>
          <w:numId w:val="42"/>
        </w:numPr>
        <w:ind w:leftChars="0"/>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浸水が想定される各区の浸水面積</w:t>
      </w:r>
    </w:p>
    <w:p w14:paraId="327FF2B5" w14:textId="77777777" w:rsidR="00BC3147" w:rsidRPr="007C744C" w:rsidRDefault="00BC3147" w:rsidP="00BC3147">
      <w:pPr>
        <w:jc w:val="left"/>
        <w:rPr>
          <w:rFonts w:ascii="HGSｺﾞｼｯｸM" w:eastAsia="HGSｺﾞｼｯｸM" w:hAnsiTheme="majorEastAsia"/>
          <w:szCs w:val="21"/>
        </w:rPr>
      </w:pPr>
    </w:p>
    <w:p w14:paraId="718EE4F0" w14:textId="1E12FFC8" w:rsidR="00E47761" w:rsidRPr="00E47761" w:rsidRDefault="00BC3147" w:rsidP="00BC3147">
      <w:pPr>
        <w:ind w:leftChars="50" w:left="105"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今回の高潮浸水シミュレーションにより浸水が想定される各</w:t>
      </w:r>
      <w:r w:rsidR="0043294B" w:rsidRPr="007C744C">
        <w:rPr>
          <w:rFonts w:ascii="HGSｺﾞｼｯｸM" w:eastAsia="HGSｺﾞｼｯｸM" w:hAnsiTheme="minorEastAsia" w:hint="eastAsia"/>
          <w:szCs w:val="21"/>
        </w:rPr>
        <w:t>市町</w:t>
      </w:r>
      <w:r w:rsidRPr="007C744C">
        <w:rPr>
          <w:rFonts w:ascii="HGSｺﾞｼｯｸM" w:eastAsia="HGSｺﾞｼｯｸM" w:hAnsiTheme="minorEastAsia" w:hint="eastAsia"/>
          <w:szCs w:val="21"/>
        </w:rPr>
        <w:t>の</w:t>
      </w:r>
      <w:r w:rsidR="00E15139">
        <w:rPr>
          <w:rFonts w:ascii="HGSｺﾞｼｯｸM" w:eastAsia="HGSｺﾞｼｯｸM" w:hAnsiTheme="minorEastAsia" w:hint="eastAsia"/>
          <w:szCs w:val="21"/>
        </w:rPr>
        <w:t>最大</w:t>
      </w:r>
      <w:r w:rsidR="00330F3B">
        <w:rPr>
          <w:rFonts w:ascii="HGSｺﾞｼｯｸM" w:eastAsia="HGSｺﾞｼｯｸM" w:hAnsiTheme="minorEastAsia" w:hint="eastAsia"/>
          <w:szCs w:val="21"/>
        </w:rPr>
        <w:t>浸水面積は</w:t>
      </w:r>
      <w:r w:rsidR="00330F3B">
        <w:rPr>
          <w:rFonts w:ascii="HGSｺﾞｼｯｸM" w:eastAsia="HGSｺﾞｼｯｸM" w:hAnsiTheme="minorEastAsia"/>
          <w:szCs w:val="21"/>
        </w:rPr>
        <w:fldChar w:fldCharType="begin"/>
      </w:r>
      <w:r w:rsidR="00330F3B">
        <w:rPr>
          <w:rFonts w:ascii="HGSｺﾞｼｯｸM" w:eastAsia="HGSｺﾞｼｯｸM" w:hAnsiTheme="minorEastAsia"/>
          <w:szCs w:val="21"/>
        </w:rPr>
        <w:instrText xml:space="preserve"> </w:instrText>
      </w:r>
      <w:r w:rsidR="00330F3B">
        <w:rPr>
          <w:rFonts w:ascii="HGSｺﾞｼｯｸM" w:eastAsia="HGSｺﾞｼｯｸM" w:hAnsiTheme="minorEastAsia" w:hint="eastAsia"/>
          <w:szCs w:val="21"/>
        </w:rPr>
        <w:instrText>REF _Ref35089295 \h</w:instrText>
      </w:r>
      <w:r w:rsidR="00330F3B">
        <w:rPr>
          <w:rFonts w:ascii="HGSｺﾞｼｯｸM" w:eastAsia="HGSｺﾞｼｯｸM" w:hAnsiTheme="minorEastAsia"/>
          <w:szCs w:val="21"/>
        </w:rPr>
        <w:instrText xml:space="preserve"> </w:instrText>
      </w:r>
      <w:r w:rsidR="00330F3B">
        <w:rPr>
          <w:rFonts w:ascii="HGSｺﾞｼｯｸM" w:eastAsia="HGSｺﾞｼｯｸM" w:hAnsiTheme="minorEastAsia"/>
          <w:szCs w:val="21"/>
        </w:rPr>
      </w:r>
      <w:r w:rsidR="00330F3B">
        <w:rPr>
          <w:rFonts w:ascii="HGSｺﾞｼｯｸM" w:eastAsia="HGSｺﾞｼｯｸM" w:hAnsiTheme="minorEastAsia"/>
          <w:szCs w:val="21"/>
        </w:rPr>
        <w:fldChar w:fldCharType="separate"/>
      </w:r>
      <w:r w:rsidR="00E24460">
        <w:rPr>
          <w:rFonts w:hint="eastAsia"/>
        </w:rPr>
        <w:t>表</w:t>
      </w:r>
      <w:r w:rsidR="00E24460">
        <w:rPr>
          <w:rFonts w:hint="eastAsia"/>
        </w:rPr>
        <w:t xml:space="preserve"> </w:t>
      </w:r>
      <w:r w:rsidR="00E24460">
        <w:rPr>
          <w:noProof/>
        </w:rPr>
        <w:t>3</w:t>
      </w:r>
      <w:r w:rsidR="00330F3B">
        <w:rPr>
          <w:rFonts w:ascii="HGSｺﾞｼｯｸM" w:eastAsia="HGSｺﾞｼｯｸM" w:hAnsiTheme="minorEastAsia"/>
          <w:szCs w:val="21"/>
        </w:rPr>
        <w:fldChar w:fldCharType="end"/>
      </w:r>
      <w:r w:rsidR="00E47761">
        <w:rPr>
          <w:rFonts w:ascii="HGSｺﾞｼｯｸM" w:eastAsia="HGSｺﾞｼｯｸM" w:hAnsiTheme="minorEastAsia" w:hint="eastAsia"/>
          <w:szCs w:val="21"/>
        </w:rPr>
        <w:t>、</w:t>
      </w:r>
      <w:r w:rsidR="00330F3B">
        <w:rPr>
          <w:rFonts w:ascii="HGSｺﾞｼｯｸM" w:eastAsia="HGSｺﾞｼｯｸM" w:hAnsiTheme="minorEastAsia"/>
          <w:szCs w:val="21"/>
        </w:rPr>
        <w:fldChar w:fldCharType="begin"/>
      </w:r>
      <w:r w:rsidR="00330F3B">
        <w:rPr>
          <w:rFonts w:ascii="HGSｺﾞｼｯｸM" w:eastAsia="HGSｺﾞｼｯｸM" w:hAnsiTheme="minorEastAsia"/>
          <w:szCs w:val="21"/>
        </w:rPr>
        <w:instrText xml:space="preserve"> </w:instrText>
      </w:r>
      <w:r w:rsidR="00330F3B">
        <w:rPr>
          <w:rFonts w:ascii="HGSｺﾞｼｯｸM" w:eastAsia="HGSｺﾞｼｯｸM" w:hAnsiTheme="minorEastAsia" w:hint="eastAsia"/>
          <w:szCs w:val="21"/>
        </w:rPr>
        <w:instrText>REF _Ref35089301 \h</w:instrText>
      </w:r>
      <w:r w:rsidR="00330F3B">
        <w:rPr>
          <w:rFonts w:ascii="HGSｺﾞｼｯｸM" w:eastAsia="HGSｺﾞｼｯｸM" w:hAnsiTheme="minorEastAsia"/>
          <w:szCs w:val="21"/>
        </w:rPr>
        <w:instrText xml:space="preserve"> </w:instrText>
      </w:r>
      <w:r w:rsidR="00330F3B">
        <w:rPr>
          <w:rFonts w:ascii="HGSｺﾞｼｯｸM" w:eastAsia="HGSｺﾞｼｯｸM" w:hAnsiTheme="minorEastAsia"/>
          <w:szCs w:val="21"/>
        </w:rPr>
      </w:r>
      <w:r w:rsidR="00330F3B">
        <w:rPr>
          <w:rFonts w:ascii="HGSｺﾞｼｯｸM" w:eastAsia="HGSｺﾞｼｯｸM" w:hAnsiTheme="minorEastAsia"/>
          <w:szCs w:val="21"/>
        </w:rPr>
        <w:fldChar w:fldCharType="separate"/>
      </w:r>
      <w:r w:rsidR="00E24460">
        <w:rPr>
          <w:rFonts w:hint="eastAsia"/>
        </w:rPr>
        <w:t>表</w:t>
      </w:r>
      <w:r w:rsidR="00E24460">
        <w:rPr>
          <w:rFonts w:hint="eastAsia"/>
        </w:rPr>
        <w:t xml:space="preserve"> </w:t>
      </w:r>
      <w:r w:rsidR="00E24460">
        <w:rPr>
          <w:noProof/>
        </w:rPr>
        <w:t>4</w:t>
      </w:r>
      <w:r w:rsidR="00330F3B">
        <w:rPr>
          <w:rFonts w:ascii="HGSｺﾞｼｯｸM" w:eastAsia="HGSｺﾞｼｯｸM" w:hAnsiTheme="minorEastAsia"/>
          <w:szCs w:val="21"/>
        </w:rPr>
        <w:fldChar w:fldCharType="end"/>
      </w:r>
      <w:r w:rsidRPr="007C744C">
        <w:rPr>
          <w:rFonts w:ascii="HGSｺﾞｼｯｸM" w:eastAsia="HGSｺﾞｼｯｸM" w:hAnsiTheme="minorEastAsia" w:hint="eastAsia"/>
          <w:szCs w:val="21"/>
        </w:rPr>
        <w:t>のとおりです。</w:t>
      </w:r>
      <w:r w:rsidR="00E47761">
        <w:rPr>
          <w:rFonts w:ascii="HGSｺﾞｼｯｸM" w:eastAsia="HGSｺﾞｼｯｸM" w:hAnsiTheme="minorEastAsia" w:hint="eastAsia"/>
          <w:szCs w:val="21"/>
        </w:rPr>
        <w:t>なお浸水面積は、浸水深1cm以上となる範囲を集計し小数点以下第2位を四捨五入したものです。</w:t>
      </w:r>
    </w:p>
    <w:p w14:paraId="11F1CD91" w14:textId="77777777" w:rsidR="00BC3147" w:rsidRPr="007C744C" w:rsidRDefault="00BC3147" w:rsidP="00BC3147">
      <w:pPr>
        <w:jc w:val="left"/>
        <w:rPr>
          <w:rFonts w:ascii="HGSｺﾞｼｯｸM" w:eastAsia="HGSｺﾞｼｯｸM" w:hAnsiTheme="majorEastAsia"/>
          <w:szCs w:val="21"/>
        </w:rPr>
      </w:pPr>
    </w:p>
    <w:p w14:paraId="0467E941" w14:textId="6E4BEA7C" w:rsidR="00530A8A" w:rsidRDefault="00330F3B" w:rsidP="00330F3B">
      <w:pPr>
        <w:pStyle w:val="ae"/>
        <w:jc w:val="center"/>
        <w:rPr>
          <w:rFonts w:ascii="HGSｺﾞｼｯｸM" w:eastAsia="HGSｺﾞｼｯｸM" w:hAnsiTheme="majorEastAsia"/>
          <w:b w:val="0"/>
        </w:rPr>
      </w:pPr>
      <w:bookmarkStart w:id="6" w:name="_Ref35089295"/>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E24460">
        <w:rPr>
          <w:noProof/>
        </w:rPr>
        <w:t>3</w:t>
      </w:r>
      <w:r>
        <w:fldChar w:fldCharType="end"/>
      </w:r>
      <w:bookmarkEnd w:id="6"/>
      <w:r>
        <w:rPr>
          <w:rFonts w:hint="eastAsia"/>
        </w:rPr>
        <w:t xml:space="preserve">　浸水</w:t>
      </w:r>
      <w:r w:rsidRPr="00912865">
        <w:rPr>
          <w:rFonts w:asciiTheme="minorEastAsia" w:hAnsiTheme="minorEastAsia" w:hint="eastAsia"/>
        </w:rPr>
        <w:t>が</w:t>
      </w:r>
      <w:r w:rsidR="0043294B" w:rsidRPr="00912865">
        <w:rPr>
          <w:rFonts w:asciiTheme="minorEastAsia" w:hAnsiTheme="minorEastAsia" w:hint="eastAsia"/>
        </w:rPr>
        <w:t>想定される</w:t>
      </w:r>
      <w:r w:rsidR="00331F6B" w:rsidRPr="00912865">
        <w:rPr>
          <w:rFonts w:asciiTheme="minorEastAsia" w:hAnsiTheme="minorEastAsia" w:hint="eastAsia"/>
        </w:rPr>
        <w:t>各市町</w:t>
      </w:r>
      <w:r w:rsidR="0043294B" w:rsidRPr="00912865">
        <w:rPr>
          <w:rFonts w:asciiTheme="minorEastAsia" w:hAnsiTheme="minorEastAsia" w:hint="eastAsia"/>
        </w:rPr>
        <w:t>の</w:t>
      </w:r>
      <w:r w:rsidR="00BC3147" w:rsidRPr="00912865">
        <w:rPr>
          <w:rFonts w:asciiTheme="minorEastAsia" w:hAnsiTheme="minorEastAsia" w:hint="eastAsia"/>
        </w:rPr>
        <w:t>浸水面積</w:t>
      </w: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85"/>
        <w:gridCol w:w="1677"/>
        <w:gridCol w:w="2682"/>
      </w:tblGrid>
      <w:tr w:rsidR="00331F6B" w:rsidRPr="007C744C" w14:paraId="2FD90398" w14:textId="77777777" w:rsidTr="008D66E4">
        <w:trPr>
          <w:trHeight w:val="302"/>
          <w:jc w:val="center"/>
        </w:trPr>
        <w:tc>
          <w:tcPr>
            <w:tcW w:w="2562" w:type="dxa"/>
            <w:gridSpan w:val="2"/>
            <w:tcBorders>
              <w:top w:val="single" w:sz="12" w:space="0" w:color="auto"/>
              <w:left w:val="single" w:sz="12" w:space="0" w:color="auto"/>
              <w:right w:val="single" w:sz="12" w:space="0" w:color="auto"/>
            </w:tcBorders>
            <w:shd w:val="clear" w:color="auto" w:fill="DEEAF6" w:themeFill="accent1" w:themeFillTint="33"/>
            <w:vAlign w:val="center"/>
          </w:tcPr>
          <w:p w14:paraId="78692A7D" w14:textId="77777777" w:rsidR="00331F6B" w:rsidRPr="007C744C" w:rsidRDefault="00331F6B" w:rsidP="008D66E4">
            <w:pPr>
              <w:jc w:val="center"/>
              <w:rPr>
                <w:rFonts w:ascii="HGSｺﾞｼｯｸM" w:eastAsia="HGSｺﾞｼｯｸM"/>
                <w:sz w:val="20"/>
                <w:lang w:eastAsia="ja-JP"/>
              </w:rPr>
            </w:pPr>
            <w:r w:rsidRPr="007C744C">
              <w:rPr>
                <w:rFonts w:ascii="HGSｺﾞｼｯｸM" w:eastAsia="HGSｺﾞｼｯｸM" w:hint="eastAsia"/>
                <w:sz w:val="20"/>
                <w:lang w:eastAsia="ja-JP"/>
              </w:rPr>
              <w:t>市区町</w:t>
            </w:r>
          </w:p>
        </w:tc>
        <w:tc>
          <w:tcPr>
            <w:tcW w:w="2682"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758FFC8F" w14:textId="77777777" w:rsidR="00331F6B" w:rsidRPr="007C744C" w:rsidRDefault="00331F6B" w:rsidP="008D66E4">
            <w:pPr>
              <w:jc w:val="center"/>
              <w:rPr>
                <w:rFonts w:ascii="HGSｺﾞｼｯｸM" w:eastAsia="HGSｺﾞｼｯｸM" w:hAnsiTheme="minorEastAsia"/>
                <w:color w:val="2F495B"/>
                <w:spacing w:val="10"/>
                <w:w w:val="109"/>
                <w:sz w:val="20"/>
                <w:szCs w:val="20"/>
              </w:rPr>
            </w:pPr>
            <w:r w:rsidRPr="007C744C">
              <w:rPr>
                <w:rFonts w:ascii="HGSｺﾞｼｯｸM" w:eastAsia="HGSｺﾞｼｯｸM" w:hAnsiTheme="minorEastAsia" w:hint="eastAsia"/>
                <w:color w:val="2F495B"/>
                <w:spacing w:val="10"/>
                <w:w w:val="109"/>
                <w:sz w:val="20"/>
                <w:szCs w:val="20"/>
                <w:lang w:eastAsia="ja-JP"/>
              </w:rPr>
              <w:t>最大</w:t>
            </w:r>
            <w:proofErr w:type="spellStart"/>
            <w:r w:rsidRPr="007C744C">
              <w:rPr>
                <w:rFonts w:ascii="HGSｺﾞｼｯｸM" w:eastAsia="HGSｺﾞｼｯｸM" w:hAnsiTheme="minorEastAsia" w:hint="eastAsia"/>
                <w:color w:val="2F495B"/>
                <w:spacing w:val="10"/>
                <w:w w:val="109"/>
                <w:sz w:val="20"/>
                <w:szCs w:val="20"/>
              </w:rPr>
              <w:t>浸水面</w:t>
            </w:r>
            <w:r w:rsidRPr="007C744C">
              <w:rPr>
                <w:rFonts w:ascii="HGSｺﾞｼｯｸM" w:eastAsia="HGSｺﾞｼｯｸM" w:hAnsiTheme="minorEastAsia" w:hint="eastAsia"/>
                <w:color w:val="2F495B"/>
                <w:spacing w:val="-2"/>
                <w:w w:val="108"/>
                <w:sz w:val="20"/>
                <w:szCs w:val="20"/>
              </w:rPr>
              <w:t>積</w:t>
            </w:r>
            <w:proofErr w:type="spellEnd"/>
            <w:r w:rsidRPr="007C744C">
              <w:rPr>
                <w:rFonts w:ascii="HGSｺﾞｼｯｸM" w:eastAsia="HGSｺﾞｼｯｸM" w:hAnsiTheme="minorEastAsia" w:hint="eastAsia"/>
                <w:color w:val="2F495B"/>
                <w:spacing w:val="-11"/>
                <w:sz w:val="20"/>
                <w:szCs w:val="20"/>
              </w:rPr>
              <w:t xml:space="preserve"> </w:t>
            </w:r>
            <w:r w:rsidRPr="007C744C">
              <w:rPr>
                <w:rFonts w:ascii="HGSｺﾞｼｯｸM" w:eastAsia="HGSｺﾞｼｯｸM" w:hAnsiTheme="minorEastAsia" w:hint="eastAsia"/>
                <w:color w:val="2F495B"/>
                <w:spacing w:val="12"/>
                <w:w w:val="74"/>
                <w:sz w:val="20"/>
                <w:szCs w:val="20"/>
              </w:rPr>
              <w:t>(</w:t>
            </w:r>
            <w:r w:rsidRPr="007C744C">
              <w:rPr>
                <w:rFonts w:ascii="HGSｺﾞｼｯｸM" w:eastAsia="HGSｺﾞｼｯｸM" w:hAnsiTheme="minorEastAsia" w:hint="eastAsia"/>
                <w:color w:val="2F495B"/>
                <w:spacing w:val="12"/>
                <w:w w:val="74"/>
                <w:sz w:val="20"/>
                <w:szCs w:val="20"/>
                <w:lang w:eastAsia="ja-JP"/>
              </w:rPr>
              <w:t>ha</w:t>
            </w:r>
            <w:r w:rsidRPr="007C744C">
              <w:rPr>
                <w:rFonts w:ascii="HGSｺﾞｼｯｸM" w:eastAsia="HGSｺﾞｼｯｸM" w:hAnsiTheme="minorEastAsia" w:hint="eastAsia"/>
                <w:color w:val="2F495B"/>
                <w:w w:val="108"/>
                <w:sz w:val="20"/>
                <w:szCs w:val="20"/>
              </w:rPr>
              <w:t>)</w:t>
            </w:r>
          </w:p>
        </w:tc>
      </w:tr>
      <w:tr w:rsidR="00331F6B" w:rsidRPr="007C744C" w14:paraId="58D379CD" w14:textId="77777777" w:rsidTr="008D66E4">
        <w:trPr>
          <w:trHeight w:val="294"/>
          <w:jc w:val="center"/>
        </w:trPr>
        <w:tc>
          <w:tcPr>
            <w:tcW w:w="2562" w:type="dxa"/>
            <w:gridSpan w:val="2"/>
            <w:tcBorders>
              <w:top w:val="single" w:sz="12" w:space="0" w:color="auto"/>
              <w:left w:val="single" w:sz="12" w:space="0" w:color="auto"/>
              <w:right w:val="single" w:sz="12" w:space="0" w:color="000000" w:themeColor="text1"/>
            </w:tcBorders>
          </w:tcPr>
          <w:p w14:paraId="336BAB9F"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大阪市（計）</w:t>
            </w:r>
          </w:p>
        </w:tc>
        <w:tc>
          <w:tcPr>
            <w:tcW w:w="2682" w:type="dxa"/>
            <w:tcBorders>
              <w:top w:val="single" w:sz="12" w:space="0" w:color="auto"/>
              <w:left w:val="single" w:sz="12" w:space="0" w:color="000000" w:themeColor="text1"/>
              <w:right w:val="single" w:sz="12" w:space="0" w:color="auto"/>
            </w:tcBorders>
            <w:vAlign w:val="center"/>
          </w:tcPr>
          <w:p w14:paraId="44A3BE97" w14:textId="77777777" w:rsidR="00331F6B" w:rsidRPr="007C744C" w:rsidRDefault="00331F6B" w:rsidP="008D66E4">
            <w:pPr>
              <w:ind w:rightChars="350" w:right="735"/>
              <w:jc w:val="right"/>
              <w:rPr>
                <w:rFonts w:ascii="HGSｺﾞｼｯｸM" w:eastAsia="HGSｺﾞｼｯｸM" w:hAnsiTheme="minorEastAsia"/>
                <w:lang w:eastAsia="ja-JP"/>
              </w:rPr>
            </w:pPr>
            <w:r w:rsidRPr="007C744C">
              <w:rPr>
                <w:rFonts w:ascii="HGSｺﾞｼｯｸM" w:eastAsia="HGSｺﾞｼｯｸM" w:hAnsiTheme="minorEastAsia" w:hint="eastAsia"/>
                <w:lang w:eastAsia="ja-JP"/>
              </w:rPr>
              <w:t>11,912.0</w:t>
            </w:r>
          </w:p>
        </w:tc>
      </w:tr>
      <w:tr w:rsidR="00331F6B" w:rsidRPr="007C744C" w14:paraId="7B3A9811" w14:textId="77777777" w:rsidTr="008D66E4">
        <w:trPr>
          <w:trHeight w:val="294"/>
          <w:jc w:val="center"/>
        </w:trPr>
        <w:tc>
          <w:tcPr>
            <w:tcW w:w="885" w:type="dxa"/>
            <w:vMerge w:val="restart"/>
            <w:tcBorders>
              <w:top w:val="single" w:sz="12" w:space="0" w:color="auto"/>
              <w:left w:val="single" w:sz="12" w:space="0" w:color="auto"/>
              <w:right w:val="single" w:sz="12" w:space="0" w:color="000000" w:themeColor="text1"/>
            </w:tcBorders>
          </w:tcPr>
          <w:p w14:paraId="43F48A3C"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堺市</w:t>
            </w:r>
          </w:p>
        </w:tc>
        <w:tc>
          <w:tcPr>
            <w:tcW w:w="1677" w:type="dxa"/>
            <w:tcBorders>
              <w:top w:val="single" w:sz="12" w:space="0" w:color="auto"/>
              <w:left w:val="single" w:sz="12" w:space="0" w:color="auto"/>
              <w:right w:val="single" w:sz="12" w:space="0" w:color="000000" w:themeColor="text1"/>
            </w:tcBorders>
          </w:tcPr>
          <w:p w14:paraId="1767F4B2" w14:textId="77777777" w:rsidR="00331F6B" w:rsidRPr="007C744C" w:rsidRDefault="00331F6B" w:rsidP="008D66E4">
            <w:pPr>
              <w:ind w:leftChars="50" w:left="105"/>
              <w:rPr>
                <w:rFonts w:ascii="HGSｺﾞｼｯｸM" w:eastAsia="HGSｺﾞｼｯｸM"/>
                <w:sz w:val="20"/>
                <w:lang w:eastAsia="ja-JP"/>
              </w:rPr>
            </w:pPr>
            <w:r w:rsidRPr="007C744C">
              <w:rPr>
                <w:rFonts w:ascii="HGSｺﾞｼｯｸM" w:eastAsia="HGSｺﾞｼｯｸM" w:hint="eastAsia"/>
                <w:sz w:val="20"/>
                <w:lang w:eastAsia="ja-JP"/>
              </w:rPr>
              <w:t>堺区</w:t>
            </w:r>
          </w:p>
        </w:tc>
        <w:tc>
          <w:tcPr>
            <w:tcW w:w="2682" w:type="dxa"/>
            <w:tcBorders>
              <w:left w:val="single" w:sz="12" w:space="0" w:color="000000" w:themeColor="text1"/>
              <w:right w:val="single" w:sz="12" w:space="0" w:color="auto"/>
            </w:tcBorders>
            <w:vAlign w:val="center"/>
          </w:tcPr>
          <w:p w14:paraId="0A22FC6D"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1,460</w:t>
            </w:r>
            <w:r>
              <w:rPr>
                <w:rFonts w:ascii="HGSｺﾞｼｯｸM" w:eastAsia="HGSｺﾞｼｯｸM" w:hAnsiTheme="minorEastAsia" w:hint="eastAsia"/>
                <w:sz w:val="21"/>
                <w:lang w:eastAsia="ja-JP"/>
              </w:rPr>
              <w:t>.0</w:t>
            </w:r>
          </w:p>
        </w:tc>
      </w:tr>
      <w:tr w:rsidR="00331F6B" w:rsidRPr="007C744C" w14:paraId="26B122C1" w14:textId="77777777" w:rsidTr="008D66E4">
        <w:trPr>
          <w:trHeight w:val="301"/>
          <w:jc w:val="center"/>
        </w:trPr>
        <w:tc>
          <w:tcPr>
            <w:tcW w:w="885" w:type="dxa"/>
            <w:vMerge/>
            <w:tcBorders>
              <w:left w:val="single" w:sz="12" w:space="0" w:color="auto"/>
              <w:right w:val="single" w:sz="12" w:space="0" w:color="000000" w:themeColor="text1"/>
            </w:tcBorders>
          </w:tcPr>
          <w:p w14:paraId="11E8C668"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2A102B92" w14:textId="77777777" w:rsidR="00331F6B" w:rsidRPr="007C744C" w:rsidRDefault="00331F6B" w:rsidP="008D66E4">
            <w:pPr>
              <w:ind w:leftChars="50" w:left="105"/>
              <w:rPr>
                <w:rFonts w:ascii="HGSｺﾞｼｯｸM" w:eastAsia="HGSｺﾞｼｯｸM"/>
                <w:sz w:val="20"/>
              </w:rPr>
            </w:pPr>
            <w:r>
              <w:rPr>
                <w:rFonts w:ascii="HGSｺﾞｼｯｸM" w:eastAsia="HGSｺﾞｼｯｸM" w:hint="eastAsia"/>
                <w:sz w:val="20"/>
                <w:lang w:eastAsia="ja-JP"/>
              </w:rPr>
              <w:t>中区</w:t>
            </w:r>
          </w:p>
        </w:tc>
        <w:tc>
          <w:tcPr>
            <w:tcW w:w="2682" w:type="dxa"/>
            <w:tcBorders>
              <w:left w:val="single" w:sz="12" w:space="0" w:color="000000" w:themeColor="text1"/>
              <w:right w:val="single" w:sz="12" w:space="0" w:color="auto"/>
            </w:tcBorders>
            <w:vAlign w:val="center"/>
          </w:tcPr>
          <w:p w14:paraId="496444D3"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浸水無し</w:t>
            </w:r>
          </w:p>
        </w:tc>
      </w:tr>
      <w:tr w:rsidR="00331F6B" w:rsidRPr="007C744C" w14:paraId="40F5D577" w14:textId="77777777" w:rsidTr="008D66E4">
        <w:trPr>
          <w:trHeight w:val="294"/>
          <w:jc w:val="center"/>
        </w:trPr>
        <w:tc>
          <w:tcPr>
            <w:tcW w:w="885" w:type="dxa"/>
            <w:vMerge/>
            <w:tcBorders>
              <w:left w:val="single" w:sz="12" w:space="0" w:color="auto"/>
              <w:right w:val="single" w:sz="12" w:space="0" w:color="000000" w:themeColor="text1"/>
            </w:tcBorders>
          </w:tcPr>
          <w:p w14:paraId="748F0041"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2D09BC05" w14:textId="77777777" w:rsidR="00331F6B" w:rsidRPr="007C744C" w:rsidRDefault="00331F6B" w:rsidP="008D66E4">
            <w:pPr>
              <w:ind w:leftChars="50" w:left="105"/>
              <w:rPr>
                <w:rFonts w:ascii="HGSｺﾞｼｯｸM" w:eastAsia="HGSｺﾞｼｯｸM"/>
                <w:sz w:val="20"/>
              </w:rPr>
            </w:pPr>
            <w:r>
              <w:rPr>
                <w:rFonts w:ascii="HGSｺﾞｼｯｸM" w:eastAsia="HGSｺﾞｼｯｸM" w:hint="eastAsia"/>
                <w:sz w:val="20"/>
                <w:lang w:eastAsia="ja-JP"/>
              </w:rPr>
              <w:t>東区</w:t>
            </w:r>
          </w:p>
        </w:tc>
        <w:tc>
          <w:tcPr>
            <w:tcW w:w="2682" w:type="dxa"/>
            <w:tcBorders>
              <w:left w:val="single" w:sz="12" w:space="0" w:color="000000" w:themeColor="text1"/>
              <w:right w:val="single" w:sz="12" w:space="0" w:color="auto"/>
            </w:tcBorders>
            <w:vAlign w:val="center"/>
          </w:tcPr>
          <w:p w14:paraId="697ECFC6"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浸水無し</w:t>
            </w:r>
          </w:p>
        </w:tc>
      </w:tr>
      <w:tr w:rsidR="00331F6B" w:rsidRPr="007C744C" w14:paraId="6409A0EE" w14:textId="77777777" w:rsidTr="008D66E4">
        <w:trPr>
          <w:trHeight w:val="294"/>
          <w:jc w:val="center"/>
        </w:trPr>
        <w:tc>
          <w:tcPr>
            <w:tcW w:w="885" w:type="dxa"/>
            <w:vMerge/>
            <w:tcBorders>
              <w:left w:val="single" w:sz="12" w:space="0" w:color="auto"/>
              <w:right w:val="single" w:sz="12" w:space="0" w:color="000000" w:themeColor="text1"/>
            </w:tcBorders>
          </w:tcPr>
          <w:p w14:paraId="320B1DB5"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6F7F7CAC"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西区</w:t>
            </w:r>
          </w:p>
        </w:tc>
        <w:tc>
          <w:tcPr>
            <w:tcW w:w="2682" w:type="dxa"/>
            <w:tcBorders>
              <w:left w:val="single" w:sz="12" w:space="0" w:color="000000" w:themeColor="text1"/>
              <w:right w:val="single" w:sz="12" w:space="0" w:color="auto"/>
            </w:tcBorders>
            <w:vAlign w:val="center"/>
          </w:tcPr>
          <w:p w14:paraId="08DEBD1C"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1,471.5</w:t>
            </w:r>
          </w:p>
        </w:tc>
      </w:tr>
      <w:tr w:rsidR="00331F6B" w:rsidRPr="007C744C" w14:paraId="2D93D442" w14:textId="77777777" w:rsidTr="008D66E4">
        <w:trPr>
          <w:trHeight w:val="294"/>
          <w:jc w:val="center"/>
        </w:trPr>
        <w:tc>
          <w:tcPr>
            <w:tcW w:w="885" w:type="dxa"/>
            <w:vMerge/>
            <w:tcBorders>
              <w:left w:val="single" w:sz="12" w:space="0" w:color="auto"/>
              <w:right w:val="single" w:sz="12" w:space="0" w:color="000000" w:themeColor="text1"/>
            </w:tcBorders>
          </w:tcPr>
          <w:p w14:paraId="606FA86B"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369D0888" w14:textId="77777777" w:rsidR="00331F6B" w:rsidRPr="007C744C" w:rsidRDefault="00331F6B" w:rsidP="008D66E4">
            <w:pPr>
              <w:ind w:leftChars="50" w:left="105"/>
              <w:rPr>
                <w:rFonts w:ascii="HGSｺﾞｼｯｸM" w:eastAsia="HGSｺﾞｼｯｸM"/>
                <w:sz w:val="20"/>
              </w:rPr>
            </w:pPr>
            <w:r>
              <w:rPr>
                <w:rFonts w:ascii="HGSｺﾞｼｯｸM" w:eastAsia="HGSｺﾞｼｯｸM" w:hint="eastAsia"/>
                <w:sz w:val="20"/>
                <w:lang w:eastAsia="ja-JP"/>
              </w:rPr>
              <w:t>南区</w:t>
            </w:r>
          </w:p>
        </w:tc>
        <w:tc>
          <w:tcPr>
            <w:tcW w:w="2682" w:type="dxa"/>
            <w:tcBorders>
              <w:left w:val="single" w:sz="12" w:space="0" w:color="000000" w:themeColor="text1"/>
              <w:right w:val="single" w:sz="12" w:space="0" w:color="auto"/>
            </w:tcBorders>
            <w:vAlign w:val="center"/>
          </w:tcPr>
          <w:p w14:paraId="415D2651" w14:textId="77777777" w:rsidR="00331F6B" w:rsidRPr="007C744C" w:rsidRDefault="00331F6B" w:rsidP="008D66E4">
            <w:pPr>
              <w:ind w:rightChars="350" w:right="735"/>
              <w:jc w:val="right"/>
              <w:rPr>
                <w:rFonts w:ascii="HGSｺﾞｼｯｸM" w:eastAsia="HGSｺﾞｼｯｸM" w:hAnsiTheme="minorEastAsia"/>
              </w:rPr>
            </w:pPr>
            <w:r w:rsidRPr="007C744C">
              <w:rPr>
                <w:rFonts w:ascii="HGSｺﾞｼｯｸM" w:eastAsia="HGSｺﾞｼｯｸM" w:hAnsiTheme="minorEastAsia" w:hint="eastAsia"/>
                <w:sz w:val="21"/>
                <w:lang w:eastAsia="ja-JP"/>
              </w:rPr>
              <w:t>浸水無し</w:t>
            </w:r>
          </w:p>
        </w:tc>
      </w:tr>
      <w:tr w:rsidR="00331F6B" w:rsidRPr="007C744C" w14:paraId="52AA917E" w14:textId="77777777" w:rsidTr="008D66E4">
        <w:trPr>
          <w:trHeight w:val="294"/>
          <w:jc w:val="center"/>
        </w:trPr>
        <w:tc>
          <w:tcPr>
            <w:tcW w:w="885" w:type="dxa"/>
            <w:vMerge/>
            <w:tcBorders>
              <w:left w:val="single" w:sz="12" w:space="0" w:color="auto"/>
              <w:right w:val="single" w:sz="12" w:space="0" w:color="000000" w:themeColor="text1"/>
            </w:tcBorders>
          </w:tcPr>
          <w:p w14:paraId="1B42B1DC"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68ADFC24"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北区</w:t>
            </w:r>
          </w:p>
        </w:tc>
        <w:tc>
          <w:tcPr>
            <w:tcW w:w="2682" w:type="dxa"/>
            <w:tcBorders>
              <w:left w:val="single" w:sz="12" w:space="0" w:color="000000" w:themeColor="text1"/>
              <w:right w:val="single" w:sz="12" w:space="0" w:color="auto"/>
            </w:tcBorders>
            <w:vAlign w:val="center"/>
          </w:tcPr>
          <w:p w14:paraId="75AEEC42"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浸水無し</w:t>
            </w:r>
          </w:p>
        </w:tc>
      </w:tr>
      <w:tr w:rsidR="00331F6B" w:rsidRPr="007C744C" w14:paraId="2100C1E0" w14:textId="77777777" w:rsidTr="008D66E4">
        <w:trPr>
          <w:trHeight w:val="294"/>
          <w:jc w:val="center"/>
        </w:trPr>
        <w:tc>
          <w:tcPr>
            <w:tcW w:w="885" w:type="dxa"/>
            <w:vMerge/>
            <w:tcBorders>
              <w:left w:val="single" w:sz="12" w:space="0" w:color="auto"/>
              <w:right w:val="single" w:sz="12" w:space="0" w:color="000000" w:themeColor="text1"/>
            </w:tcBorders>
          </w:tcPr>
          <w:p w14:paraId="749C6FCD"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307A144B" w14:textId="77777777" w:rsidR="00331F6B" w:rsidRPr="007C744C" w:rsidRDefault="00331F6B" w:rsidP="008D66E4">
            <w:pPr>
              <w:ind w:leftChars="50" w:left="105"/>
              <w:rPr>
                <w:rFonts w:ascii="HGSｺﾞｼｯｸM" w:eastAsia="HGSｺﾞｼｯｸM"/>
                <w:sz w:val="20"/>
              </w:rPr>
            </w:pPr>
            <w:r>
              <w:rPr>
                <w:rFonts w:ascii="HGSｺﾞｼｯｸM" w:eastAsia="HGSｺﾞｼｯｸM" w:hint="eastAsia"/>
                <w:sz w:val="20"/>
                <w:lang w:eastAsia="ja-JP"/>
              </w:rPr>
              <w:t>美原区</w:t>
            </w:r>
          </w:p>
        </w:tc>
        <w:tc>
          <w:tcPr>
            <w:tcW w:w="2682" w:type="dxa"/>
            <w:tcBorders>
              <w:left w:val="single" w:sz="12" w:space="0" w:color="000000" w:themeColor="text1"/>
              <w:right w:val="single" w:sz="12" w:space="0" w:color="auto"/>
            </w:tcBorders>
            <w:vAlign w:val="center"/>
          </w:tcPr>
          <w:p w14:paraId="56694ECC" w14:textId="77777777" w:rsidR="00331F6B" w:rsidRPr="007C744C" w:rsidRDefault="00331F6B" w:rsidP="008D66E4">
            <w:pPr>
              <w:ind w:rightChars="350" w:right="735"/>
              <w:jc w:val="right"/>
              <w:rPr>
                <w:rFonts w:ascii="HGSｺﾞｼｯｸM" w:eastAsia="HGSｺﾞｼｯｸM" w:hAnsiTheme="minorEastAsia"/>
              </w:rPr>
            </w:pPr>
            <w:r w:rsidRPr="007C744C">
              <w:rPr>
                <w:rFonts w:ascii="HGSｺﾞｼｯｸM" w:eastAsia="HGSｺﾞｼｯｸM" w:hAnsiTheme="minorEastAsia" w:hint="eastAsia"/>
                <w:sz w:val="21"/>
                <w:lang w:eastAsia="ja-JP"/>
              </w:rPr>
              <w:t>浸水無し</w:t>
            </w:r>
          </w:p>
        </w:tc>
      </w:tr>
      <w:tr w:rsidR="00331F6B" w:rsidRPr="007C744C" w14:paraId="593A93B7" w14:textId="77777777" w:rsidTr="008D66E4">
        <w:trPr>
          <w:trHeight w:val="294"/>
          <w:jc w:val="center"/>
        </w:trPr>
        <w:tc>
          <w:tcPr>
            <w:tcW w:w="885" w:type="dxa"/>
            <w:vMerge/>
            <w:tcBorders>
              <w:left w:val="single" w:sz="12" w:space="0" w:color="auto"/>
              <w:right w:val="single" w:sz="12" w:space="0" w:color="000000" w:themeColor="text1"/>
            </w:tcBorders>
          </w:tcPr>
          <w:p w14:paraId="351A7914"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53A3D1C6" w14:textId="77777777" w:rsidR="00331F6B" w:rsidRPr="007C744C" w:rsidRDefault="00331F6B" w:rsidP="008D66E4">
            <w:pPr>
              <w:ind w:leftChars="50" w:left="105"/>
              <w:rPr>
                <w:rFonts w:ascii="HGSｺﾞｼｯｸM" w:eastAsia="HGSｺﾞｼｯｸM"/>
                <w:sz w:val="20"/>
              </w:rPr>
            </w:pPr>
            <w:r>
              <w:rPr>
                <w:rFonts w:ascii="HGSｺﾞｼｯｸM" w:eastAsia="HGSｺﾞｼｯｸM" w:hint="eastAsia"/>
                <w:sz w:val="20"/>
                <w:lang w:eastAsia="ja-JP"/>
              </w:rPr>
              <w:t>計</w:t>
            </w:r>
          </w:p>
        </w:tc>
        <w:tc>
          <w:tcPr>
            <w:tcW w:w="2682" w:type="dxa"/>
            <w:tcBorders>
              <w:left w:val="single" w:sz="12" w:space="0" w:color="000000" w:themeColor="text1"/>
              <w:right w:val="single" w:sz="12" w:space="0" w:color="auto"/>
            </w:tcBorders>
            <w:vAlign w:val="center"/>
          </w:tcPr>
          <w:p w14:paraId="4EB38D25" w14:textId="77777777" w:rsidR="00331F6B" w:rsidRPr="007C744C" w:rsidRDefault="00331F6B" w:rsidP="008D66E4">
            <w:pPr>
              <w:ind w:rightChars="350" w:right="735"/>
              <w:jc w:val="right"/>
              <w:rPr>
                <w:rFonts w:ascii="HGSｺﾞｼｯｸM" w:eastAsia="HGSｺﾞｼｯｸM" w:hAnsiTheme="minorEastAsia"/>
              </w:rPr>
            </w:pPr>
            <w:r>
              <w:rPr>
                <w:rFonts w:ascii="HGSｺﾞｼｯｸM" w:eastAsia="HGSｺﾞｼｯｸM" w:hAnsiTheme="minorEastAsia"/>
              </w:rPr>
              <w:t>2,931.5</w:t>
            </w:r>
          </w:p>
        </w:tc>
      </w:tr>
      <w:tr w:rsidR="00331F6B" w:rsidRPr="007C744C" w14:paraId="644A666A" w14:textId="77777777" w:rsidTr="008D66E4">
        <w:trPr>
          <w:trHeight w:val="301"/>
          <w:jc w:val="center"/>
        </w:trPr>
        <w:tc>
          <w:tcPr>
            <w:tcW w:w="2562" w:type="dxa"/>
            <w:gridSpan w:val="2"/>
            <w:tcBorders>
              <w:left w:val="single" w:sz="12" w:space="0" w:color="auto"/>
              <w:right w:val="single" w:sz="12" w:space="0" w:color="000000" w:themeColor="text1"/>
            </w:tcBorders>
          </w:tcPr>
          <w:p w14:paraId="3741B410"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岸和田市</w:t>
            </w:r>
          </w:p>
        </w:tc>
        <w:tc>
          <w:tcPr>
            <w:tcW w:w="2682" w:type="dxa"/>
            <w:tcBorders>
              <w:left w:val="single" w:sz="12" w:space="0" w:color="000000" w:themeColor="text1"/>
              <w:right w:val="single" w:sz="12" w:space="0" w:color="auto"/>
            </w:tcBorders>
            <w:vAlign w:val="center"/>
          </w:tcPr>
          <w:p w14:paraId="6EA5A8D2"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650.1</w:t>
            </w:r>
          </w:p>
        </w:tc>
      </w:tr>
      <w:tr w:rsidR="00331F6B" w:rsidRPr="007C744C" w14:paraId="42679164" w14:textId="77777777" w:rsidTr="008D66E4">
        <w:trPr>
          <w:trHeight w:val="301"/>
          <w:jc w:val="center"/>
        </w:trPr>
        <w:tc>
          <w:tcPr>
            <w:tcW w:w="2562" w:type="dxa"/>
            <w:gridSpan w:val="2"/>
            <w:tcBorders>
              <w:left w:val="single" w:sz="12" w:space="0" w:color="auto"/>
              <w:right w:val="single" w:sz="12" w:space="0" w:color="000000" w:themeColor="text1"/>
            </w:tcBorders>
          </w:tcPr>
          <w:p w14:paraId="1547E087"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豊中市</w:t>
            </w:r>
          </w:p>
        </w:tc>
        <w:tc>
          <w:tcPr>
            <w:tcW w:w="2682" w:type="dxa"/>
            <w:tcBorders>
              <w:left w:val="single" w:sz="12" w:space="0" w:color="000000" w:themeColor="text1"/>
              <w:right w:val="single" w:sz="12" w:space="0" w:color="auto"/>
            </w:tcBorders>
            <w:vAlign w:val="center"/>
          </w:tcPr>
          <w:p w14:paraId="017D63BA"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831.7</w:t>
            </w:r>
          </w:p>
        </w:tc>
      </w:tr>
      <w:tr w:rsidR="00331F6B" w:rsidRPr="007C744C" w14:paraId="22DECDEC" w14:textId="77777777" w:rsidTr="008D66E4">
        <w:trPr>
          <w:trHeight w:val="301"/>
          <w:jc w:val="center"/>
        </w:trPr>
        <w:tc>
          <w:tcPr>
            <w:tcW w:w="2562" w:type="dxa"/>
            <w:gridSpan w:val="2"/>
            <w:tcBorders>
              <w:left w:val="single" w:sz="12" w:space="0" w:color="auto"/>
              <w:right w:val="single" w:sz="12" w:space="0" w:color="000000" w:themeColor="text1"/>
            </w:tcBorders>
          </w:tcPr>
          <w:p w14:paraId="1A41735C"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吹田市</w:t>
            </w:r>
          </w:p>
        </w:tc>
        <w:tc>
          <w:tcPr>
            <w:tcW w:w="2682" w:type="dxa"/>
            <w:tcBorders>
              <w:left w:val="single" w:sz="12" w:space="0" w:color="000000" w:themeColor="text1"/>
              <w:right w:val="single" w:sz="12" w:space="0" w:color="auto"/>
            </w:tcBorders>
            <w:vAlign w:val="center"/>
          </w:tcPr>
          <w:p w14:paraId="5BF3610B"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440.3</w:t>
            </w:r>
          </w:p>
        </w:tc>
      </w:tr>
      <w:tr w:rsidR="00331F6B" w:rsidRPr="007C744C" w14:paraId="24678A03" w14:textId="77777777" w:rsidTr="008D66E4">
        <w:trPr>
          <w:trHeight w:val="301"/>
          <w:jc w:val="center"/>
        </w:trPr>
        <w:tc>
          <w:tcPr>
            <w:tcW w:w="2562" w:type="dxa"/>
            <w:gridSpan w:val="2"/>
            <w:tcBorders>
              <w:left w:val="single" w:sz="12" w:space="0" w:color="auto"/>
              <w:right w:val="single" w:sz="12" w:space="0" w:color="000000" w:themeColor="text1"/>
            </w:tcBorders>
          </w:tcPr>
          <w:p w14:paraId="588E91ED"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泉大津市</w:t>
            </w:r>
          </w:p>
        </w:tc>
        <w:tc>
          <w:tcPr>
            <w:tcW w:w="2682" w:type="dxa"/>
            <w:tcBorders>
              <w:left w:val="single" w:sz="12" w:space="0" w:color="000000" w:themeColor="text1"/>
              <w:right w:val="single" w:sz="12" w:space="0" w:color="auto"/>
            </w:tcBorders>
            <w:vAlign w:val="center"/>
          </w:tcPr>
          <w:p w14:paraId="70811DF7"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922.0</w:t>
            </w:r>
          </w:p>
        </w:tc>
      </w:tr>
      <w:tr w:rsidR="00331F6B" w:rsidRPr="007C744C" w14:paraId="4EAA7C5C" w14:textId="77777777" w:rsidTr="008D66E4">
        <w:trPr>
          <w:trHeight w:val="301"/>
          <w:jc w:val="center"/>
        </w:trPr>
        <w:tc>
          <w:tcPr>
            <w:tcW w:w="2562" w:type="dxa"/>
            <w:gridSpan w:val="2"/>
            <w:tcBorders>
              <w:left w:val="single" w:sz="12" w:space="0" w:color="auto"/>
              <w:right w:val="single" w:sz="12" w:space="0" w:color="000000" w:themeColor="text1"/>
            </w:tcBorders>
          </w:tcPr>
          <w:p w14:paraId="3326638A"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貝塚市</w:t>
            </w:r>
          </w:p>
        </w:tc>
        <w:tc>
          <w:tcPr>
            <w:tcW w:w="2682" w:type="dxa"/>
            <w:tcBorders>
              <w:left w:val="single" w:sz="12" w:space="0" w:color="000000" w:themeColor="text1"/>
              <w:right w:val="single" w:sz="12" w:space="0" w:color="auto"/>
            </w:tcBorders>
            <w:vAlign w:val="center"/>
          </w:tcPr>
          <w:p w14:paraId="62C585CA"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450.7</w:t>
            </w:r>
          </w:p>
        </w:tc>
      </w:tr>
      <w:tr w:rsidR="00331F6B" w:rsidRPr="007C744C" w14:paraId="4873B5A3" w14:textId="77777777" w:rsidTr="008D66E4">
        <w:trPr>
          <w:trHeight w:val="301"/>
          <w:jc w:val="center"/>
        </w:trPr>
        <w:tc>
          <w:tcPr>
            <w:tcW w:w="2562" w:type="dxa"/>
            <w:gridSpan w:val="2"/>
            <w:tcBorders>
              <w:left w:val="single" w:sz="12" w:space="0" w:color="auto"/>
              <w:right w:val="single" w:sz="12" w:space="0" w:color="000000" w:themeColor="text1"/>
            </w:tcBorders>
          </w:tcPr>
          <w:p w14:paraId="7D71B76D"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泉佐野市</w:t>
            </w:r>
          </w:p>
        </w:tc>
        <w:tc>
          <w:tcPr>
            <w:tcW w:w="2682" w:type="dxa"/>
            <w:tcBorders>
              <w:left w:val="single" w:sz="12" w:space="0" w:color="000000" w:themeColor="text1"/>
              <w:right w:val="single" w:sz="12" w:space="0" w:color="auto"/>
            </w:tcBorders>
            <w:vAlign w:val="center"/>
          </w:tcPr>
          <w:p w14:paraId="0E96C0EB"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643.2</w:t>
            </w:r>
          </w:p>
        </w:tc>
      </w:tr>
      <w:tr w:rsidR="00331F6B" w:rsidRPr="007C744C" w14:paraId="75B13709" w14:textId="77777777" w:rsidTr="008D66E4">
        <w:trPr>
          <w:trHeight w:val="301"/>
          <w:jc w:val="center"/>
        </w:trPr>
        <w:tc>
          <w:tcPr>
            <w:tcW w:w="2562" w:type="dxa"/>
            <w:gridSpan w:val="2"/>
            <w:tcBorders>
              <w:left w:val="single" w:sz="12" w:space="0" w:color="auto"/>
              <w:right w:val="single" w:sz="12" w:space="0" w:color="000000" w:themeColor="text1"/>
            </w:tcBorders>
          </w:tcPr>
          <w:p w14:paraId="1A0C05E2"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和泉市</w:t>
            </w:r>
          </w:p>
        </w:tc>
        <w:tc>
          <w:tcPr>
            <w:tcW w:w="2682" w:type="dxa"/>
            <w:tcBorders>
              <w:left w:val="single" w:sz="12" w:space="0" w:color="000000" w:themeColor="text1"/>
              <w:right w:val="single" w:sz="12" w:space="0" w:color="auto"/>
            </w:tcBorders>
            <w:vAlign w:val="center"/>
          </w:tcPr>
          <w:p w14:paraId="5A4A7682" w14:textId="77777777" w:rsidR="00331F6B" w:rsidRPr="007C744C" w:rsidRDefault="00331F6B" w:rsidP="008D66E4">
            <w:pPr>
              <w:ind w:rightChars="350" w:right="735"/>
              <w:jc w:val="right"/>
              <w:rPr>
                <w:rFonts w:ascii="HGSｺﾞｼｯｸM" w:eastAsia="HGSｺﾞｼｯｸM" w:hAnsiTheme="minorEastAsia"/>
                <w:lang w:eastAsia="ja-JP"/>
              </w:rPr>
            </w:pPr>
            <w:r w:rsidRPr="007C744C">
              <w:rPr>
                <w:rFonts w:ascii="HGSｺﾞｼｯｸM" w:eastAsia="HGSｺﾞｼｯｸM" w:hAnsiTheme="minorEastAsia" w:hint="eastAsia"/>
                <w:lang w:eastAsia="ja-JP"/>
              </w:rPr>
              <w:t>12.3</w:t>
            </w:r>
          </w:p>
        </w:tc>
      </w:tr>
      <w:tr w:rsidR="00331F6B" w:rsidRPr="007C744C" w14:paraId="245AFD8D" w14:textId="77777777" w:rsidTr="008D66E4">
        <w:trPr>
          <w:trHeight w:val="301"/>
          <w:jc w:val="center"/>
        </w:trPr>
        <w:tc>
          <w:tcPr>
            <w:tcW w:w="2562" w:type="dxa"/>
            <w:gridSpan w:val="2"/>
            <w:tcBorders>
              <w:left w:val="single" w:sz="12" w:space="0" w:color="auto"/>
              <w:right w:val="single" w:sz="12" w:space="0" w:color="000000" w:themeColor="text1"/>
            </w:tcBorders>
          </w:tcPr>
          <w:p w14:paraId="2A993DFF"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高石市</w:t>
            </w:r>
          </w:p>
        </w:tc>
        <w:tc>
          <w:tcPr>
            <w:tcW w:w="2682" w:type="dxa"/>
            <w:tcBorders>
              <w:left w:val="single" w:sz="12" w:space="0" w:color="000000" w:themeColor="text1"/>
              <w:right w:val="single" w:sz="12" w:space="0" w:color="auto"/>
            </w:tcBorders>
            <w:vAlign w:val="center"/>
          </w:tcPr>
          <w:p w14:paraId="53EC1E80" w14:textId="77777777" w:rsidR="00331F6B" w:rsidRPr="007C744C" w:rsidRDefault="00331F6B" w:rsidP="008D66E4">
            <w:pPr>
              <w:ind w:rightChars="350" w:right="735"/>
              <w:jc w:val="right"/>
              <w:rPr>
                <w:rFonts w:ascii="HGSｺﾞｼｯｸM" w:eastAsia="HGSｺﾞｼｯｸM" w:hAnsiTheme="minorEastAsia"/>
                <w:lang w:eastAsia="ja-JP"/>
              </w:rPr>
            </w:pPr>
            <w:r w:rsidRPr="007C744C">
              <w:rPr>
                <w:rFonts w:ascii="HGSｺﾞｼｯｸM" w:eastAsia="HGSｺﾞｼｯｸM" w:hAnsiTheme="minorEastAsia" w:hint="eastAsia"/>
                <w:lang w:eastAsia="ja-JP"/>
              </w:rPr>
              <w:t>844.2</w:t>
            </w:r>
          </w:p>
        </w:tc>
      </w:tr>
      <w:tr w:rsidR="00331F6B" w:rsidRPr="007C744C" w14:paraId="39607476" w14:textId="77777777" w:rsidTr="008D66E4">
        <w:trPr>
          <w:trHeight w:val="301"/>
          <w:jc w:val="center"/>
        </w:trPr>
        <w:tc>
          <w:tcPr>
            <w:tcW w:w="2562" w:type="dxa"/>
            <w:gridSpan w:val="2"/>
            <w:tcBorders>
              <w:left w:val="single" w:sz="12" w:space="0" w:color="auto"/>
              <w:right w:val="single" w:sz="12" w:space="0" w:color="000000" w:themeColor="text1"/>
            </w:tcBorders>
          </w:tcPr>
          <w:p w14:paraId="51BDD706"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泉南市</w:t>
            </w:r>
          </w:p>
        </w:tc>
        <w:tc>
          <w:tcPr>
            <w:tcW w:w="2682" w:type="dxa"/>
            <w:tcBorders>
              <w:left w:val="single" w:sz="12" w:space="0" w:color="000000" w:themeColor="text1"/>
              <w:right w:val="single" w:sz="12" w:space="0" w:color="auto"/>
            </w:tcBorders>
            <w:vAlign w:val="center"/>
          </w:tcPr>
          <w:p w14:paraId="7AEEE1FC" w14:textId="77777777" w:rsidR="00331F6B" w:rsidRPr="007C744C" w:rsidRDefault="00331F6B" w:rsidP="008D66E4">
            <w:pPr>
              <w:ind w:rightChars="350" w:right="735"/>
              <w:jc w:val="right"/>
              <w:rPr>
                <w:rFonts w:ascii="HGSｺﾞｼｯｸM" w:eastAsia="HGSｺﾞｼｯｸM" w:hAnsiTheme="minorEastAsia"/>
                <w:lang w:eastAsia="ja-JP"/>
              </w:rPr>
            </w:pPr>
            <w:r w:rsidRPr="007C744C">
              <w:rPr>
                <w:rFonts w:ascii="HGSｺﾞｼｯｸM" w:eastAsia="HGSｺﾞｼｯｸM" w:hAnsiTheme="minorEastAsia" w:hint="eastAsia"/>
                <w:lang w:eastAsia="ja-JP"/>
              </w:rPr>
              <w:t>541.7</w:t>
            </w:r>
          </w:p>
        </w:tc>
      </w:tr>
      <w:tr w:rsidR="00331F6B" w:rsidRPr="007C744C" w14:paraId="4948C7FD" w14:textId="77777777" w:rsidTr="008D66E4">
        <w:trPr>
          <w:trHeight w:val="301"/>
          <w:jc w:val="center"/>
        </w:trPr>
        <w:tc>
          <w:tcPr>
            <w:tcW w:w="2562" w:type="dxa"/>
            <w:gridSpan w:val="2"/>
            <w:tcBorders>
              <w:left w:val="single" w:sz="12" w:space="0" w:color="auto"/>
              <w:right w:val="single" w:sz="12" w:space="0" w:color="000000" w:themeColor="text1"/>
            </w:tcBorders>
          </w:tcPr>
          <w:p w14:paraId="4460ACB5"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阪南市</w:t>
            </w:r>
          </w:p>
        </w:tc>
        <w:tc>
          <w:tcPr>
            <w:tcW w:w="2682" w:type="dxa"/>
            <w:tcBorders>
              <w:left w:val="single" w:sz="12" w:space="0" w:color="000000" w:themeColor="text1"/>
              <w:right w:val="single" w:sz="12" w:space="0" w:color="auto"/>
            </w:tcBorders>
            <w:vAlign w:val="center"/>
          </w:tcPr>
          <w:p w14:paraId="4BCE6D6D" w14:textId="77777777" w:rsidR="00331F6B" w:rsidRPr="007C744C" w:rsidRDefault="00331F6B" w:rsidP="008D66E4">
            <w:pPr>
              <w:ind w:rightChars="350" w:right="735"/>
              <w:jc w:val="right"/>
              <w:rPr>
                <w:rFonts w:ascii="HGSｺﾞｼｯｸM" w:eastAsia="HGSｺﾞｼｯｸM" w:hAnsiTheme="minorEastAsia"/>
                <w:lang w:eastAsia="ja-JP"/>
              </w:rPr>
            </w:pPr>
            <w:r w:rsidRPr="007C744C">
              <w:rPr>
                <w:rFonts w:ascii="HGSｺﾞｼｯｸM" w:eastAsia="HGSｺﾞｼｯｸM" w:hAnsiTheme="minorEastAsia" w:hint="eastAsia"/>
                <w:lang w:eastAsia="ja-JP"/>
              </w:rPr>
              <w:t>115.7</w:t>
            </w:r>
          </w:p>
        </w:tc>
      </w:tr>
      <w:tr w:rsidR="00331F6B" w:rsidRPr="007C744C" w14:paraId="01B6C493" w14:textId="77777777" w:rsidTr="008D66E4">
        <w:trPr>
          <w:trHeight w:val="301"/>
          <w:jc w:val="center"/>
        </w:trPr>
        <w:tc>
          <w:tcPr>
            <w:tcW w:w="2562" w:type="dxa"/>
            <w:gridSpan w:val="2"/>
            <w:tcBorders>
              <w:left w:val="single" w:sz="12" w:space="0" w:color="auto"/>
              <w:right w:val="single" w:sz="12" w:space="0" w:color="000000" w:themeColor="text1"/>
            </w:tcBorders>
          </w:tcPr>
          <w:p w14:paraId="082D0324"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泉北郡忠岡町</w:t>
            </w:r>
          </w:p>
        </w:tc>
        <w:tc>
          <w:tcPr>
            <w:tcW w:w="2682" w:type="dxa"/>
            <w:tcBorders>
              <w:left w:val="single" w:sz="12" w:space="0" w:color="000000" w:themeColor="text1"/>
              <w:right w:val="single" w:sz="12" w:space="0" w:color="auto"/>
            </w:tcBorders>
            <w:vAlign w:val="center"/>
          </w:tcPr>
          <w:p w14:paraId="41DE2178" w14:textId="77777777" w:rsidR="00331F6B" w:rsidRPr="007C744C" w:rsidRDefault="00331F6B" w:rsidP="008D66E4">
            <w:pPr>
              <w:ind w:rightChars="350" w:right="735"/>
              <w:jc w:val="right"/>
              <w:rPr>
                <w:rFonts w:ascii="HGSｺﾞｼｯｸM" w:eastAsia="HGSｺﾞｼｯｸM" w:hAnsiTheme="minorEastAsia"/>
                <w:lang w:eastAsia="ja-JP"/>
              </w:rPr>
            </w:pPr>
            <w:r w:rsidRPr="007C744C">
              <w:rPr>
                <w:rFonts w:ascii="HGSｺﾞｼｯｸM" w:eastAsia="HGSｺﾞｼｯｸM" w:hAnsiTheme="minorEastAsia" w:hint="eastAsia"/>
                <w:lang w:eastAsia="ja-JP"/>
              </w:rPr>
              <w:t>166.4</w:t>
            </w:r>
          </w:p>
        </w:tc>
      </w:tr>
      <w:tr w:rsidR="00331F6B" w:rsidRPr="007C744C" w14:paraId="767D3142" w14:textId="77777777" w:rsidTr="008D66E4">
        <w:trPr>
          <w:trHeight w:val="294"/>
          <w:jc w:val="center"/>
        </w:trPr>
        <w:tc>
          <w:tcPr>
            <w:tcW w:w="2562" w:type="dxa"/>
            <w:gridSpan w:val="2"/>
            <w:tcBorders>
              <w:left w:val="single" w:sz="12" w:space="0" w:color="auto"/>
              <w:right w:val="single" w:sz="12" w:space="0" w:color="000000" w:themeColor="text1"/>
            </w:tcBorders>
          </w:tcPr>
          <w:p w14:paraId="5B9FF5EC"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泉南郡田尻町</w:t>
            </w:r>
          </w:p>
        </w:tc>
        <w:tc>
          <w:tcPr>
            <w:tcW w:w="2682" w:type="dxa"/>
            <w:tcBorders>
              <w:left w:val="single" w:sz="12" w:space="0" w:color="000000" w:themeColor="text1"/>
              <w:right w:val="single" w:sz="12" w:space="0" w:color="auto"/>
            </w:tcBorders>
            <w:vAlign w:val="center"/>
          </w:tcPr>
          <w:p w14:paraId="22AA3342" w14:textId="77777777" w:rsidR="00331F6B" w:rsidRPr="007C744C" w:rsidRDefault="00331F6B" w:rsidP="008D66E4">
            <w:pPr>
              <w:ind w:rightChars="350" w:right="735"/>
              <w:jc w:val="right"/>
              <w:rPr>
                <w:rFonts w:ascii="HGSｺﾞｼｯｸM" w:eastAsia="HGSｺﾞｼｯｸM" w:hAnsiTheme="minorEastAsia"/>
              </w:rPr>
            </w:pPr>
            <w:r w:rsidRPr="007C744C">
              <w:rPr>
                <w:rFonts w:ascii="HGSｺﾞｼｯｸM" w:eastAsia="HGSｺﾞｼｯｸM" w:hAnsiTheme="minorEastAsia" w:hint="eastAsia"/>
                <w:lang w:eastAsia="ja-JP"/>
              </w:rPr>
              <w:t>380.0</w:t>
            </w:r>
          </w:p>
        </w:tc>
      </w:tr>
      <w:tr w:rsidR="00331F6B" w:rsidRPr="007C744C" w14:paraId="2BDAF6A2" w14:textId="77777777" w:rsidTr="008D66E4">
        <w:trPr>
          <w:trHeight w:val="294"/>
          <w:jc w:val="center"/>
        </w:trPr>
        <w:tc>
          <w:tcPr>
            <w:tcW w:w="2562" w:type="dxa"/>
            <w:gridSpan w:val="2"/>
            <w:tcBorders>
              <w:left w:val="single" w:sz="12" w:space="0" w:color="auto"/>
              <w:right w:val="single" w:sz="12" w:space="0" w:color="000000" w:themeColor="text1"/>
            </w:tcBorders>
          </w:tcPr>
          <w:p w14:paraId="3BD7995A"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泉南郡岬町</w:t>
            </w:r>
          </w:p>
        </w:tc>
        <w:tc>
          <w:tcPr>
            <w:tcW w:w="2682" w:type="dxa"/>
            <w:tcBorders>
              <w:left w:val="single" w:sz="12" w:space="0" w:color="000000" w:themeColor="text1"/>
              <w:right w:val="single" w:sz="12" w:space="0" w:color="auto"/>
            </w:tcBorders>
            <w:vAlign w:val="center"/>
          </w:tcPr>
          <w:p w14:paraId="5922EC95" w14:textId="77777777" w:rsidR="00331F6B" w:rsidRPr="007C744C" w:rsidRDefault="00331F6B" w:rsidP="008D66E4">
            <w:pPr>
              <w:ind w:rightChars="350" w:right="735"/>
              <w:jc w:val="right"/>
              <w:rPr>
                <w:rFonts w:ascii="HGSｺﾞｼｯｸM" w:eastAsia="HGSｺﾞｼｯｸM" w:hAnsiTheme="minorEastAsia"/>
              </w:rPr>
            </w:pPr>
            <w:r w:rsidRPr="007C744C">
              <w:rPr>
                <w:rFonts w:ascii="HGSｺﾞｼｯｸM" w:eastAsia="HGSｺﾞｼｯｸM" w:hAnsiTheme="minorEastAsia" w:hint="eastAsia"/>
                <w:lang w:eastAsia="ja-JP"/>
              </w:rPr>
              <w:t>188.0</w:t>
            </w:r>
          </w:p>
        </w:tc>
      </w:tr>
      <w:tr w:rsidR="00331F6B" w:rsidRPr="007C744C" w14:paraId="5D067FB6" w14:textId="77777777" w:rsidTr="008D66E4">
        <w:trPr>
          <w:trHeight w:val="301"/>
          <w:jc w:val="center"/>
        </w:trPr>
        <w:tc>
          <w:tcPr>
            <w:tcW w:w="2562" w:type="dxa"/>
            <w:gridSpan w:val="2"/>
            <w:tcBorders>
              <w:top w:val="single" w:sz="18" w:space="0" w:color="000000"/>
              <w:left w:val="single" w:sz="12" w:space="0" w:color="auto"/>
              <w:bottom w:val="single" w:sz="12" w:space="0" w:color="auto"/>
              <w:right w:val="single" w:sz="12" w:space="0" w:color="000000" w:themeColor="text1"/>
            </w:tcBorders>
          </w:tcPr>
          <w:p w14:paraId="0A346AEA" w14:textId="77777777" w:rsidR="00331F6B" w:rsidRPr="007C744C" w:rsidRDefault="00331F6B" w:rsidP="008D66E4">
            <w:pPr>
              <w:jc w:val="center"/>
              <w:rPr>
                <w:rFonts w:ascii="HGSｺﾞｼｯｸM" w:eastAsia="HGSｺﾞｼｯｸM"/>
                <w:sz w:val="20"/>
              </w:rPr>
            </w:pPr>
            <w:r w:rsidRPr="007C744C">
              <w:rPr>
                <w:rFonts w:ascii="HGSｺﾞｼｯｸM" w:eastAsia="HGSｺﾞｼｯｸM" w:hint="eastAsia"/>
                <w:color w:val="4D4D4D"/>
                <w:w w:val="109"/>
                <w:sz w:val="20"/>
              </w:rPr>
              <w:t>計</w:t>
            </w:r>
          </w:p>
        </w:tc>
        <w:tc>
          <w:tcPr>
            <w:tcW w:w="2682" w:type="dxa"/>
            <w:tcBorders>
              <w:top w:val="single" w:sz="18" w:space="0" w:color="000000"/>
              <w:left w:val="single" w:sz="12" w:space="0" w:color="000000" w:themeColor="text1"/>
              <w:bottom w:val="single" w:sz="12" w:space="0" w:color="auto"/>
              <w:right w:val="single" w:sz="12" w:space="0" w:color="auto"/>
            </w:tcBorders>
            <w:vAlign w:val="center"/>
          </w:tcPr>
          <w:p w14:paraId="17F6401E"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21,029.7</w:t>
            </w:r>
          </w:p>
        </w:tc>
      </w:tr>
    </w:tbl>
    <w:p w14:paraId="3C098646" w14:textId="5D5E4786" w:rsidR="0041109F" w:rsidRDefault="0041109F" w:rsidP="000D008E">
      <w:pPr>
        <w:jc w:val="center"/>
        <w:rPr>
          <w:rFonts w:ascii="HGSｺﾞｼｯｸM" w:eastAsia="HGSｺﾞｼｯｸM" w:hAnsiTheme="majorEastAsia"/>
          <w:b/>
          <w:szCs w:val="21"/>
        </w:rPr>
      </w:pPr>
    </w:p>
    <w:p w14:paraId="04EADACA" w14:textId="40D83B91" w:rsidR="00331F6B" w:rsidRDefault="00331F6B" w:rsidP="000D008E">
      <w:pPr>
        <w:jc w:val="center"/>
        <w:rPr>
          <w:rFonts w:ascii="HGSｺﾞｼｯｸM" w:eastAsia="HGSｺﾞｼｯｸM" w:hAnsiTheme="majorEastAsia"/>
          <w:b/>
          <w:szCs w:val="21"/>
        </w:rPr>
      </w:pPr>
    </w:p>
    <w:p w14:paraId="42720EC1" w14:textId="77777777" w:rsidR="00331F6B" w:rsidRPr="007C744C" w:rsidRDefault="00331F6B" w:rsidP="000D008E">
      <w:pPr>
        <w:jc w:val="center"/>
        <w:rPr>
          <w:rFonts w:ascii="HGSｺﾞｼｯｸM" w:eastAsia="HGSｺﾞｼｯｸM" w:hAnsiTheme="majorEastAsia"/>
          <w:b/>
          <w:szCs w:val="21"/>
        </w:rPr>
      </w:pPr>
    </w:p>
    <w:p w14:paraId="547110F5" w14:textId="2C174627" w:rsidR="00530A8A" w:rsidRPr="007C744C" w:rsidRDefault="00330F3B" w:rsidP="00330F3B">
      <w:pPr>
        <w:pStyle w:val="ae"/>
        <w:jc w:val="center"/>
        <w:rPr>
          <w:rFonts w:ascii="HGSｺﾞｼｯｸM" w:eastAsia="HGSｺﾞｼｯｸM" w:hAnsiTheme="majorEastAsia"/>
        </w:rPr>
      </w:pPr>
      <w:bookmarkStart w:id="7" w:name="_Ref35089301"/>
      <w:r>
        <w:rPr>
          <w:rFonts w:hint="eastAsia"/>
        </w:rPr>
        <w:lastRenderedPageBreak/>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E24460">
        <w:rPr>
          <w:noProof/>
        </w:rPr>
        <w:t>4</w:t>
      </w:r>
      <w:r>
        <w:fldChar w:fldCharType="end"/>
      </w:r>
      <w:bookmarkEnd w:id="7"/>
      <w:r>
        <w:rPr>
          <w:rFonts w:hint="eastAsia"/>
        </w:rPr>
        <w:t xml:space="preserve">　浸水</w:t>
      </w:r>
      <w:r w:rsidRPr="00912865">
        <w:rPr>
          <w:rFonts w:asciiTheme="minorEastAsia" w:hAnsiTheme="minorEastAsia" w:hint="eastAsia"/>
        </w:rPr>
        <w:t>が</w:t>
      </w:r>
      <w:r w:rsidR="00681C78" w:rsidRPr="00912865">
        <w:rPr>
          <w:rFonts w:asciiTheme="minorEastAsia" w:hAnsiTheme="minorEastAsia" w:hint="eastAsia"/>
        </w:rPr>
        <w:t>想定される</w:t>
      </w:r>
      <w:r w:rsidR="00331F6B" w:rsidRPr="00912865">
        <w:rPr>
          <w:rFonts w:asciiTheme="minorEastAsia" w:hAnsiTheme="minorEastAsia" w:hint="eastAsia"/>
        </w:rPr>
        <w:t>大阪市</w:t>
      </w:r>
      <w:r w:rsidR="00681C78" w:rsidRPr="00912865">
        <w:rPr>
          <w:rFonts w:asciiTheme="minorEastAsia" w:hAnsiTheme="minorEastAsia" w:hint="eastAsia"/>
        </w:rPr>
        <w:t>の浸水面積</w:t>
      </w: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85"/>
        <w:gridCol w:w="1677"/>
        <w:gridCol w:w="2682"/>
      </w:tblGrid>
      <w:tr w:rsidR="00331F6B" w:rsidRPr="007C744C" w14:paraId="44337CAC" w14:textId="77777777" w:rsidTr="008D66E4">
        <w:trPr>
          <w:jc w:val="center"/>
        </w:trPr>
        <w:tc>
          <w:tcPr>
            <w:tcW w:w="2562" w:type="dxa"/>
            <w:gridSpan w:val="2"/>
            <w:tcBorders>
              <w:top w:val="single" w:sz="12" w:space="0" w:color="auto"/>
              <w:left w:val="single" w:sz="12" w:space="0" w:color="auto"/>
              <w:right w:val="single" w:sz="12" w:space="0" w:color="auto"/>
            </w:tcBorders>
            <w:shd w:val="clear" w:color="auto" w:fill="DEEAF6" w:themeFill="accent1" w:themeFillTint="33"/>
            <w:vAlign w:val="center"/>
          </w:tcPr>
          <w:p w14:paraId="1B42D5EB" w14:textId="77777777" w:rsidR="00331F6B" w:rsidRPr="007C744C" w:rsidRDefault="00331F6B" w:rsidP="008D66E4">
            <w:pPr>
              <w:jc w:val="center"/>
              <w:rPr>
                <w:rFonts w:ascii="HGSｺﾞｼｯｸM" w:eastAsia="HGSｺﾞｼｯｸM"/>
                <w:sz w:val="20"/>
                <w:lang w:eastAsia="ja-JP"/>
              </w:rPr>
            </w:pPr>
            <w:r w:rsidRPr="007C744C">
              <w:rPr>
                <w:rFonts w:ascii="HGSｺﾞｼｯｸM" w:eastAsia="HGSｺﾞｼｯｸM" w:hint="eastAsia"/>
                <w:sz w:val="20"/>
                <w:lang w:eastAsia="ja-JP"/>
              </w:rPr>
              <w:t>市区町</w:t>
            </w:r>
          </w:p>
        </w:tc>
        <w:tc>
          <w:tcPr>
            <w:tcW w:w="2682"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6E155A3B" w14:textId="77777777" w:rsidR="00331F6B" w:rsidRPr="007C744C" w:rsidRDefault="00331F6B" w:rsidP="008D66E4">
            <w:pPr>
              <w:jc w:val="center"/>
              <w:rPr>
                <w:rFonts w:ascii="HGSｺﾞｼｯｸM" w:eastAsia="HGSｺﾞｼｯｸM" w:hAnsiTheme="minorEastAsia"/>
                <w:color w:val="2F495B"/>
                <w:spacing w:val="10"/>
                <w:w w:val="109"/>
                <w:sz w:val="20"/>
                <w:szCs w:val="20"/>
              </w:rPr>
            </w:pPr>
            <w:r w:rsidRPr="007C744C">
              <w:rPr>
                <w:rFonts w:ascii="HGSｺﾞｼｯｸM" w:eastAsia="HGSｺﾞｼｯｸM" w:hAnsiTheme="minorEastAsia" w:hint="eastAsia"/>
                <w:color w:val="2F495B"/>
                <w:spacing w:val="10"/>
                <w:w w:val="109"/>
                <w:sz w:val="20"/>
                <w:szCs w:val="20"/>
                <w:lang w:eastAsia="ja-JP"/>
              </w:rPr>
              <w:t>最大</w:t>
            </w:r>
            <w:proofErr w:type="spellStart"/>
            <w:r w:rsidRPr="007C744C">
              <w:rPr>
                <w:rFonts w:ascii="HGSｺﾞｼｯｸM" w:eastAsia="HGSｺﾞｼｯｸM" w:hAnsiTheme="minorEastAsia" w:hint="eastAsia"/>
                <w:color w:val="2F495B"/>
                <w:spacing w:val="10"/>
                <w:w w:val="109"/>
                <w:sz w:val="20"/>
                <w:szCs w:val="20"/>
              </w:rPr>
              <w:t>浸水面</w:t>
            </w:r>
            <w:r w:rsidRPr="007C744C">
              <w:rPr>
                <w:rFonts w:ascii="HGSｺﾞｼｯｸM" w:eastAsia="HGSｺﾞｼｯｸM" w:hAnsiTheme="minorEastAsia" w:hint="eastAsia"/>
                <w:color w:val="2F495B"/>
                <w:spacing w:val="-2"/>
                <w:w w:val="108"/>
                <w:sz w:val="20"/>
                <w:szCs w:val="20"/>
              </w:rPr>
              <w:t>積</w:t>
            </w:r>
            <w:proofErr w:type="spellEnd"/>
            <w:r w:rsidRPr="007C744C">
              <w:rPr>
                <w:rFonts w:ascii="HGSｺﾞｼｯｸM" w:eastAsia="HGSｺﾞｼｯｸM" w:hAnsiTheme="minorEastAsia" w:hint="eastAsia"/>
                <w:color w:val="2F495B"/>
                <w:spacing w:val="-11"/>
                <w:sz w:val="20"/>
                <w:szCs w:val="20"/>
              </w:rPr>
              <w:t xml:space="preserve"> </w:t>
            </w:r>
            <w:r w:rsidRPr="007C744C">
              <w:rPr>
                <w:rFonts w:ascii="HGSｺﾞｼｯｸM" w:eastAsia="HGSｺﾞｼｯｸM" w:hAnsiTheme="minorEastAsia" w:hint="eastAsia"/>
                <w:color w:val="2F495B"/>
                <w:spacing w:val="12"/>
                <w:w w:val="74"/>
                <w:sz w:val="20"/>
                <w:szCs w:val="20"/>
              </w:rPr>
              <w:t>(</w:t>
            </w:r>
            <w:r w:rsidRPr="007C744C">
              <w:rPr>
                <w:rFonts w:ascii="HGSｺﾞｼｯｸM" w:eastAsia="HGSｺﾞｼｯｸM" w:hAnsiTheme="minorEastAsia" w:hint="eastAsia"/>
                <w:color w:val="2F495B"/>
                <w:spacing w:val="12"/>
                <w:w w:val="74"/>
                <w:sz w:val="20"/>
                <w:szCs w:val="20"/>
                <w:lang w:eastAsia="ja-JP"/>
              </w:rPr>
              <w:t>ha</w:t>
            </w:r>
            <w:r w:rsidRPr="007C744C">
              <w:rPr>
                <w:rFonts w:ascii="HGSｺﾞｼｯｸM" w:eastAsia="HGSｺﾞｼｯｸM" w:hAnsiTheme="minorEastAsia" w:hint="eastAsia"/>
                <w:color w:val="2F495B"/>
                <w:w w:val="108"/>
                <w:sz w:val="20"/>
                <w:szCs w:val="20"/>
              </w:rPr>
              <w:t>)</w:t>
            </w:r>
          </w:p>
        </w:tc>
      </w:tr>
      <w:tr w:rsidR="00331F6B" w:rsidRPr="007C744C" w14:paraId="648F5757" w14:textId="77777777" w:rsidTr="008D66E4">
        <w:trPr>
          <w:jc w:val="center"/>
        </w:trPr>
        <w:tc>
          <w:tcPr>
            <w:tcW w:w="885" w:type="dxa"/>
            <w:vMerge w:val="restart"/>
            <w:tcBorders>
              <w:top w:val="single" w:sz="4" w:space="0" w:color="auto"/>
              <w:left w:val="single" w:sz="12" w:space="0" w:color="auto"/>
              <w:right w:val="single" w:sz="12" w:space="0" w:color="000000" w:themeColor="text1"/>
            </w:tcBorders>
          </w:tcPr>
          <w:p w14:paraId="0642BA6A"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大阪市</w:t>
            </w:r>
          </w:p>
        </w:tc>
        <w:tc>
          <w:tcPr>
            <w:tcW w:w="1677" w:type="dxa"/>
            <w:tcBorders>
              <w:top w:val="single" w:sz="4" w:space="0" w:color="auto"/>
              <w:left w:val="single" w:sz="12" w:space="0" w:color="auto"/>
              <w:bottom w:val="single" w:sz="12" w:space="0" w:color="auto"/>
              <w:right w:val="single" w:sz="12" w:space="0" w:color="000000" w:themeColor="text1"/>
            </w:tcBorders>
          </w:tcPr>
          <w:p w14:paraId="48F62583"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北区</w:t>
            </w:r>
          </w:p>
        </w:tc>
        <w:tc>
          <w:tcPr>
            <w:tcW w:w="2682" w:type="dxa"/>
            <w:tcBorders>
              <w:top w:val="single" w:sz="12" w:space="0" w:color="auto"/>
              <w:left w:val="single" w:sz="12" w:space="0" w:color="000000" w:themeColor="text1"/>
              <w:right w:val="single" w:sz="12" w:space="0" w:color="auto"/>
            </w:tcBorders>
            <w:vAlign w:val="center"/>
          </w:tcPr>
          <w:p w14:paraId="2609E47D" w14:textId="77777777" w:rsidR="00331F6B" w:rsidRPr="007C744C" w:rsidRDefault="00331F6B" w:rsidP="008D66E4">
            <w:pPr>
              <w:ind w:rightChars="350" w:right="735"/>
              <w:jc w:val="right"/>
              <w:rPr>
                <w:rFonts w:ascii="HGSｺﾞｼｯｸM" w:eastAsia="HGSｺﾞｼｯｸM" w:hAnsiTheme="minorEastAsia"/>
                <w:lang w:eastAsia="ja-JP"/>
              </w:rPr>
            </w:pPr>
            <w:r w:rsidRPr="007C744C">
              <w:rPr>
                <w:rFonts w:ascii="HGSｺﾞｼｯｸM" w:eastAsia="HGSｺﾞｼｯｸM" w:hAnsiTheme="minorEastAsia" w:hint="eastAsia"/>
                <w:lang w:eastAsia="ja-JP"/>
              </w:rPr>
              <w:t>852.6</w:t>
            </w:r>
          </w:p>
        </w:tc>
      </w:tr>
      <w:tr w:rsidR="00331F6B" w:rsidRPr="007C744C" w14:paraId="0498EAD6" w14:textId="77777777" w:rsidTr="008D66E4">
        <w:trPr>
          <w:jc w:val="center"/>
        </w:trPr>
        <w:tc>
          <w:tcPr>
            <w:tcW w:w="885" w:type="dxa"/>
            <w:vMerge/>
            <w:tcBorders>
              <w:left w:val="single" w:sz="12" w:space="0" w:color="auto"/>
              <w:right w:val="single" w:sz="12" w:space="0" w:color="000000" w:themeColor="text1"/>
            </w:tcBorders>
          </w:tcPr>
          <w:p w14:paraId="6A168CD4" w14:textId="77777777" w:rsidR="00331F6B" w:rsidRPr="007C744C" w:rsidRDefault="00331F6B" w:rsidP="008D66E4">
            <w:pPr>
              <w:ind w:leftChars="50" w:left="105"/>
              <w:rPr>
                <w:rFonts w:ascii="HGSｺﾞｼｯｸM" w:eastAsia="HGSｺﾞｼｯｸM"/>
                <w:sz w:val="20"/>
              </w:rPr>
            </w:pPr>
          </w:p>
        </w:tc>
        <w:tc>
          <w:tcPr>
            <w:tcW w:w="1677" w:type="dxa"/>
            <w:tcBorders>
              <w:top w:val="single" w:sz="12" w:space="0" w:color="auto"/>
              <w:left w:val="single" w:sz="12" w:space="0" w:color="auto"/>
              <w:right w:val="single" w:sz="12" w:space="0" w:color="000000" w:themeColor="text1"/>
            </w:tcBorders>
          </w:tcPr>
          <w:p w14:paraId="7E259440"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都島区</w:t>
            </w:r>
          </w:p>
        </w:tc>
        <w:tc>
          <w:tcPr>
            <w:tcW w:w="2682" w:type="dxa"/>
            <w:tcBorders>
              <w:left w:val="single" w:sz="12" w:space="0" w:color="000000" w:themeColor="text1"/>
              <w:right w:val="single" w:sz="12" w:space="0" w:color="auto"/>
            </w:tcBorders>
            <w:vAlign w:val="center"/>
          </w:tcPr>
          <w:p w14:paraId="02B56965"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488.1</w:t>
            </w:r>
          </w:p>
        </w:tc>
      </w:tr>
      <w:tr w:rsidR="00331F6B" w:rsidRPr="007C744C" w14:paraId="7CDD1E59" w14:textId="77777777" w:rsidTr="008D66E4">
        <w:trPr>
          <w:jc w:val="center"/>
        </w:trPr>
        <w:tc>
          <w:tcPr>
            <w:tcW w:w="885" w:type="dxa"/>
            <w:vMerge/>
            <w:tcBorders>
              <w:left w:val="single" w:sz="12" w:space="0" w:color="auto"/>
              <w:right w:val="single" w:sz="12" w:space="0" w:color="000000" w:themeColor="text1"/>
            </w:tcBorders>
          </w:tcPr>
          <w:p w14:paraId="7975CE7C"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377F6B77"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福島区</w:t>
            </w:r>
          </w:p>
        </w:tc>
        <w:tc>
          <w:tcPr>
            <w:tcW w:w="2682" w:type="dxa"/>
            <w:tcBorders>
              <w:left w:val="single" w:sz="12" w:space="0" w:color="000000" w:themeColor="text1"/>
              <w:right w:val="single" w:sz="12" w:space="0" w:color="auto"/>
            </w:tcBorders>
            <w:vAlign w:val="center"/>
          </w:tcPr>
          <w:p w14:paraId="2E4A8BAC"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405.8</w:t>
            </w:r>
          </w:p>
        </w:tc>
      </w:tr>
      <w:tr w:rsidR="00331F6B" w:rsidRPr="007C744C" w14:paraId="7C70C08D" w14:textId="77777777" w:rsidTr="008D66E4">
        <w:trPr>
          <w:jc w:val="center"/>
        </w:trPr>
        <w:tc>
          <w:tcPr>
            <w:tcW w:w="885" w:type="dxa"/>
            <w:vMerge/>
            <w:tcBorders>
              <w:left w:val="single" w:sz="12" w:space="0" w:color="auto"/>
              <w:right w:val="single" w:sz="12" w:space="0" w:color="000000" w:themeColor="text1"/>
            </w:tcBorders>
          </w:tcPr>
          <w:p w14:paraId="49E22681"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03EC0B8B"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此花区</w:t>
            </w:r>
          </w:p>
        </w:tc>
        <w:tc>
          <w:tcPr>
            <w:tcW w:w="2682" w:type="dxa"/>
            <w:tcBorders>
              <w:left w:val="single" w:sz="12" w:space="0" w:color="000000" w:themeColor="text1"/>
              <w:right w:val="single" w:sz="12" w:space="0" w:color="auto"/>
            </w:tcBorders>
            <w:vAlign w:val="center"/>
          </w:tcPr>
          <w:p w14:paraId="11837D76"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1,099.7</w:t>
            </w:r>
          </w:p>
        </w:tc>
      </w:tr>
      <w:tr w:rsidR="00331F6B" w:rsidRPr="007C744C" w14:paraId="134E6831" w14:textId="77777777" w:rsidTr="008D66E4">
        <w:trPr>
          <w:jc w:val="center"/>
        </w:trPr>
        <w:tc>
          <w:tcPr>
            <w:tcW w:w="885" w:type="dxa"/>
            <w:vMerge/>
            <w:tcBorders>
              <w:left w:val="single" w:sz="12" w:space="0" w:color="auto"/>
              <w:right w:val="single" w:sz="12" w:space="0" w:color="000000" w:themeColor="text1"/>
            </w:tcBorders>
          </w:tcPr>
          <w:p w14:paraId="0C97D344"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37909CDD"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中央区</w:t>
            </w:r>
          </w:p>
        </w:tc>
        <w:tc>
          <w:tcPr>
            <w:tcW w:w="2682" w:type="dxa"/>
            <w:tcBorders>
              <w:left w:val="single" w:sz="12" w:space="0" w:color="000000" w:themeColor="text1"/>
              <w:right w:val="single" w:sz="12" w:space="0" w:color="auto"/>
            </w:tcBorders>
            <w:vAlign w:val="center"/>
          </w:tcPr>
          <w:p w14:paraId="41DE96DD"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397.6</w:t>
            </w:r>
          </w:p>
        </w:tc>
      </w:tr>
      <w:tr w:rsidR="00331F6B" w:rsidRPr="007C744C" w14:paraId="780D2430" w14:textId="77777777" w:rsidTr="008D66E4">
        <w:trPr>
          <w:jc w:val="center"/>
        </w:trPr>
        <w:tc>
          <w:tcPr>
            <w:tcW w:w="885" w:type="dxa"/>
            <w:vMerge/>
            <w:tcBorders>
              <w:left w:val="single" w:sz="12" w:space="0" w:color="auto"/>
              <w:right w:val="single" w:sz="12" w:space="0" w:color="000000" w:themeColor="text1"/>
            </w:tcBorders>
          </w:tcPr>
          <w:p w14:paraId="41FFD35A"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0E5BFC57"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西区</w:t>
            </w:r>
          </w:p>
        </w:tc>
        <w:tc>
          <w:tcPr>
            <w:tcW w:w="2682" w:type="dxa"/>
            <w:tcBorders>
              <w:left w:val="single" w:sz="12" w:space="0" w:color="000000" w:themeColor="text1"/>
              <w:right w:val="single" w:sz="12" w:space="0" w:color="auto"/>
            </w:tcBorders>
            <w:vAlign w:val="center"/>
          </w:tcPr>
          <w:p w14:paraId="79EC4482"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493.5</w:t>
            </w:r>
          </w:p>
        </w:tc>
      </w:tr>
      <w:tr w:rsidR="00331F6B" w:rsidRPr="007C744C" w14:paraId="7541D23E" w14:textId="77777777" w:rsidTr="008D66E4">
        <w:trPr>
          <w:jc w:val="center"/>
        </w:trPr>
        <w:tc>
          <w:tcPr>
            <w:tcW w:w="885" w:type="dxa"/>
            <w:vMerge/>
            <w:tcBorders>
              <w:left w:val="single" w:sz="12" w:space="0" w:color="auto"/>
              <w:right w:val="single" w:sz="12" w:space="0" w:color="000000" w:themeColor="text1"/>
            </w:tcBorders>
          </w:tcPr>
          <w:p w14:paraId="2B32341C"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4005D496"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港区</w:t>
            </w:r>
          </w:p>
        </w:tc>
        <w:tc>
          <w:tcPr>
            <w:tcW w:w="2682" w:type="dxa"/>
            <w:tcBorders>
              <w:left w:val="single" w:sz="12" w:space="0" w:color="000000" w:themeColor="text1"/>
              <w:right w:val="single" w:sz="12" w:space="0" w:color="auto"/>
            </w:tcBorders>
            <w:vAlign w:val="center"/>
          </w:tcPr>
          <w:p w14:paraId="3AB96418"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640.2</w:t>
            </w:r>
          </w:p>
        </w:tc>
      </w:tr>
      <w:tr w:rsidR="00331F6B" w:rsidRPr="007C744C" w14:paraId="39DDE3A9" w14:textId="77777777" w:rsidTr="008D66E4">
        <w:trPr>
          <w:jc w:val="center"/>
        </w:trPr>
        <w:tc>
          <w:tcPr>
            <w:tcW w:w="885" w:type="dxa"/>
            <w:vMerge/>
            <w:tcBorders>
              <w:left w:val="single" w:sz="12" w:space="0" w:color="auto"/>
              <w:right w:val="single" w:sz="12" w:space="0" w:color="000000" w:themeColor="text1"/>
            </w:tcBorders>
          </w:tcPr>
          <w:p w14:paraId="792B9971"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18AA8D3F"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大正区</w:t>
            </w:r>
          </w:p>
        </w:tc>
        <w:tc>
          <w:tcPr>
            <w:tcW w:w="2682" w:type="dxa"/>
            <w:tcBorders>
              <w:left w:val="single" w:sz="12" w:space="0" w:color="000000" w:themeColor="text1"/>
              <w:right w:val="single" w:sz="12" w:space="0" w:color="auto"/>
            </w:tcBorders>
            <w:vAlign w:val="center"/>
          </w:tcPr>
          <w:p w14:paraId="61F973D7"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770.7</w:t>
            </w:r>
          </w:p>
        </w:tc>
      </w:tr>
      <w:tr w:rsidR="00331F6B" w:rsidRPr="007C744C" w14:paraId="1BD41809" w14:textId="77777777" w:rsidTr="008D66E4">
        <w:trPr>
          <w:jc w:val="center"/>
        </w:trPr>
        <w:tc>
          <w:tcPr>
            <w:tcW w:w="885" w:type="dxa"/>
            <w:vMerge/>
            <w:tcBorders>
              <w:left w:val="single" w:sz="12" w:space="0" w:color="auto"/>
              <w:right w:val="single" w:sz="12" w:space="0" w:color="000000" w:themeColor="text1"/>
            </w:tcBorders>
          </w:tcPr>
          <w:p w14:paraId="10739B18"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3E11B33F"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天王寺区</w:t>
            </w:r>
          </w:p>
        </w:tc>
        <w:tc>
          <w:tcPr>
            <w:tcW w:w="2682" w:type="dxa"/>
            <w:tcBorders>
              <w:left w:val="single" w:sz="12" w:space="0" w:color="000000" w:themeColor="text1"/>
              <w:right w:val="single" w:sz="12" w:space="0" w:color="auto"/>
            </w:tcBorders>
            <w:vAlign w:val="center"/>
          </w:tcPr>
          <w:p w14:paraId="48165552"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21.1</w:t>
            </w:r>
          </w:p>
        </w:tc>
      </w:tr>
      <w:tr w:rsidR="00331F6B" w:rsidRPr="007C744C" w14:paraId="57A2C1B5" w14:textId="77777777" w:rsidTr="008D66E4">
        <w:trPr>
          <w:jc w:val="center"/>
        </w:trPr>
        <w:tc>
          <w:tcPr>
            <w:tcW w:w="885" w:type="dxa"/>
            <w:vMerge/>
            <w:tcBorders>
              <w:left w:val="single" w:sz="12" w:space="0" w:color="auto"/>
              <w:right w:val="single" w:sz="12" w:space="0" w:color="000000" w:themeColor="text1"/>
            </w:tcBorders>
          </w:tcPr>
          <w:p w14:paraId="32AAE4AA"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61132DF7"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浪速区</w:t>
            </w:r>
          </w:p>
        </w:tc>
        <w:tc>
          <w:tcPr>
            <w:tcW w:w="2682" w:type="dxa"/>
            <w:tcBorders>
              <w:left w:val="single" w:sz="12" w:space="0" w:color="000000" w:themeColor="text1"/>
              <w:right w:val="single" w:sz="12" w:space="0" w:color="auto"/>
            </w:tcBorders>
            <w:vAlign w:val="center"/>
          </w:tcPr>
          <w:p w14:paraId="37D73F43"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429.6</w:t>
            </w:r>
          </w:p>
        </w:tc>
      </w:tr>
      <w:tr w:rsidR="00331F6B" w:rsidRPr="007C744C" w14:paraId="133F0352" w14:textId="77777777" w:rsidTr="008D66E4">
        <w:trPr>
          <w:jc w:val="center"/>
        </w:trPr>
        <w:tc>
          <w:tcPr>
            <w:tcW w:w="885" w:type="dxa"/>
            <w:vMerge/>
            <w:tcBorders>
              <w:left w:val="single" w:sz="12" w:space="0" w:color="auto"/>
              <w:right w:val="single" w:sz="12" w:space="0" w:color="000000" w:themeColor="text1"/>
            </w:tcBorders>
          </w:tcPr>
          <w:p w14:paraId="19EE2AD4"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60EDB3F9"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西淀川区</w:t>
            </w:r>
          </w:p>
        </w:tc>
        <w:tc>
          <w:tcPr>
            <w:tcW w:w="2682" w:type="dxa"/>
            <w:tcBorders>
              <w:left w:val="single" w:sz="12" w:space="0" w:color="000000" w:themeColor="text1"/>
              <w:right w:val="single" w:sz="12" w:space="0" w:color="auto"/>
            </w:tcBorders>
            <w:vAlign w:val="center"/>
          </w:tcPr>
          <w:p w14:paraId="1A1E30B3"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1,040.8</w:t>
            </w:r>
          </w:p>
        </w:tc>
      </w:tr>
      <w:tr w:rsidR="00331F6B" w:rsidRPr="007C744C" w14:paraId="41F9511D" w14:textId="77777777" w:rsidTr="008D66E4">
        <w:trPr>
          <w:jc w:val="center"/>
        </w:trPr>
        <w:tc>
          <w:tcPr>
            <w:tcW w:w="885" w:type="dxa"/>
            <w:vMerge/>
            <w:tcBorders>
              <w:left w:val="single" w:sz="12" w:space="0" w:color="auto"/>
              <w:right w:val="single" w:sz="12" w:space="0" w:color="000000" w:themeColor="text1"/>
            </w:tcBorders>
          </w:tcPr>
          <w:p w14:paraId="736F0E6B"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06891077"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淀川区</w:t>
            </w:r>
          </w:p>
        </w:tc>
        <w:tc>
          <w:tcPr>
            <w:tcW w:w="2682" w:type="dxa"/>
            <w:tcBorders>
              <w:left w:val="single" w:sz="12" w:space="0" w:color="000000" w:themeColor="text1"/>
              <w:right w:val="single" w:sz="12" w:space="0" w:color="auto"/>
            </w:tcBorders>
            <w:vAlign w:val="center"/>
          </w:tcPr>
          <w:p w14:paraId="534966CB" w14:textId="77777777" w:rsidR="00331F6B" w:rsidRPr="007C744C" w:rsidRDefault="00331F6B" w:rsidP="008D66E4">
            <w:pPr>
              <w:ind w:rightChars="350" w:right="735"/>
              <w:jc w:val="right"/>
              <w:rPr>
                <w:rFonts w:ascii="HGSｺﾞｼｯｸM" w:eastAsia="HGSｺﾞｼｯｸM" w:hAnsiTheme="minorEastAsia"/>
                <w:lang w:eastAsia="ja-JP"/>
              </w:rPr>
            </w:pPr>
            <w:r w:rsidRPr="007C744C">
              <w:rPr>
                <w:rFonts w:ascii="HGSｺﾞｼｯｸM" w:eastAsia="HGSｺﾞｼｯｸM" w:hAnsiTheme="minorEastAsia" w:hint="eastAsia"/>
                <w:lang w:eastAsia="ja-JP"/>
              </w:rPr>
              <w:t>1,090.5</w:t>
            </w:r>
          </w:p>
        </w:tc>
      </w:tr>
      <w:tr w:rsidR="00331F6B" w:rsidRPr="007C744C" w14:paraId="408722FB" w14:textId="77777777" w:rsidTr="008D66E4">
        <w:trPr>
          <w:jc w:val="center"/>
        </w:trPr>
        <w:tc>
          <w:tcPr>
            <w:tcW w:w="885" w:type="dxa"/>
            <w:vMerge/>
            <w:tcBorders>
              <w:left w:val="single" w:sz="12" w:space="0" w:color="auto"/>
              <w:right w:val="single" w:sz="12" w:space="0" w:color="000000" w:themeColor="text1"/>
            </w:tcBorders>
          </w:tcPr>
          <w:p w14:paraId="14A9976F"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49234541"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東淀川区</w:t>
            </w:r>
          </w:p>
        </w:tc>
        <w:tc>
          <w:tcPr>
            <w:tcW w:w="2682" w:type="dxa"/>
            <w:tcBorders>
              <w:left w:val="single" w:sz="12" w:space="0" w:color="000000" w:themeColor="text1"/>
              <w:right w:val="single" w:sz="12" w:space="0" w:color="auto"/>
            </w:tcBorders>
            <w:vAlign w:val="center"/>
          </w:tcPr>
          <w:p w14:paraId="6924B6D6"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530.8</w:t>
            </w:r>
          </w:p>
        </w:tc>
      </w:tr>
      <w:tr w:rsidR="00331F6B" w:rsidRPr="007C744C" w14:paraId="5F8B466E" w14:textId="77777777" w:rsidTr="008D66E4">
        <w:trPr>
          <w:jc w:val="center"/>
        </w:trPr>
        <w:tc>
          <w:tcPr>
            <w:tcW w:w="885" w:type="dxa"/>
            <w:vMerge/>
            <w:tcBorders>
              <w:left w:val="single" w:sz="12" w:space="0" w:color="auto"/>
              <w:right w:val="single" w:sz="12" w:space="0" w:color="000000" w:themeColor="text1"/>
            </w:tcBorders>
          </w:tcPr>
          <w:p w14:paraId="1B55DEF6"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48574CCC"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東成区</w:t>
            </w:r>
          </w:p>
        </w:tc>
        <w:tc>
          <w:tcPr>
            <w:tcW w:w="2682" w:type="dxa"/>
            <w:tcBorders>
              <w:left w:val="single" w:sz="12" w:space="0" w:color="000000" w:themeColor="text1"/>
              <w:right w:val="single" w:sz="12" w:space="0" w:color="auto"/>
            </w:tcBorders>
            <w:vAlign w:val="center"/>
          </w:tcPr>
          <w:p w14:paraId="582A083F"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浸水無し</w:t>
            </w:r>
          </w:p>
        </w:tc>
      </w:tr>
      <w:tr w:rsidR="00331F6B" w:rsidRPr="007C744C" w14:paraId="15DED099" w14:textId="77777777" w:rsidTr="008D66E4">
        <w:trPr>
          <w:jc w:val="center"/>
        </w:trPr>
        <w:tc>
          <w:tcPr>
            <w:tcW w:w="885" w:type="dxa"/>
            <w:vMerge/>
            <w:tcBorders>
              <w:left w:val="single" w:sz="12" w:space="0" w:color="auto"/>
              <w:right w:val="single" w:sz="12" w:space="0" w:color="000000" w:themeColor="text1"/>
            </w:tcBorders>
          </w:tcPr>
          <w:p w14:paraId="7D19D93A"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63AF7C28"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生野区</w:t>
            </w:r>
          </w:p>
        </w:tc>
        <w:tc>
          <w:tcPr>
            <w:tcW w:w="2682" w:type="dxa"/>
            <w:tcBorders>
              <w:left w:val="single" w:sz="12" w:space="0" w:color="000000" w:themeColor="text1"/>
              <w:right w:val="single" w:sz="12" w:space="0" w:color="auto"/>
            </w:tcBorders>
            <w:vAlign w:val="center"/>
          </w:tcPr>
          <w:p w14:paraId="5E3AEE8F"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浸水無し</w:t>
            </w:r>
          </w:p>
        </w:tc>
      </w:tr>
      <w:tr w:rsidR="00331F6B" w:rsidRPr="007C744C" w14:paraId="277CB03B" w14:textId="77777777" w:rsidTr="008D66E4">
        <w:trPr>
          <w:jc w:val="center"/>
        </w:trPr>
        <w:tc>
          <w:tcPr>
            <w:tcW w:w="885" w:type="dxa"/>
            <w:vMerge/>
            <w:tcBorders>
              <w:left w:val="single" w:sz="12" w:space="0" w:color="auto"/>
              <w:right w:val="single" w:sz="12" w:space="0" w:color="000000" w:themeColor="text1"/>
            </w:tcBorders>
          </w:tcPr>
          <w:p w14:paraId="1FF53F99"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1E958509"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旭区</w:t>
            </w:r>
          </w:p>
        </w:tc>
        <w:tc>
          <w:tcPr>
            <w:tcW w:w="2682" w:type="dxa"/>
            <w:tcBorders>
              <w:left w:val="single" w:sz="12" w:space="0" w:color="000000" w:themeColor="text1"/>
              <w:right w:val="single" w:sz="12" w:space="0" w:color="auto"/>
            </w:tcBorders>
            <w:vAlign w:val="center"/>
          </w:tcPr>
          <w:p w14:paraId="691D6370"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360.8</w:t>
            </w:r>
          </w:p>
        </w:tc>
      </w:tr>
      <w:tr w:rsidR="00331F6B" w:rsidRPr="007C744C" w14:paraId="7391DFB7" w14:textId="77777777" w:rsidTr="008D66E4">
        <w:trPr>
          <w:jc w:val="center"/>
        </w:trPr>
        <w:tc>
          <w:tcPr>
            <w:tcW w:w="885" w:type="dxa"/>
            <w:vMerge/>
            <w:tcBorders>
              <w:left w:val="single" w:sz="12" w:space="0" w:color="auto"/>
              <w:right w:val="single" w:sz="12" w:space="0" w:color="000000" w:themeColor="text1"/>
            </w:tcBorders>
          </w:tcPr>
          <w:p w14:paraId="75819A87"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081217BF"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城東区</w:t>
            </w:r>
          </w:p>
        </w:tc>
        <w:tc>
          <w:tcPr>
            <w:tcW w:w="2682" w:type="dxa"/>
            <w:tcBorders>
              <w:left w:val="single" w:sz="12" w:space="0" w:color="000000" w:themeColor="text1"/>
              <w:right w:val="single" w:sz="12" w:space="0" w:color="auto"/>
            </w:tcBorders>
            <w:vAlign w:val="center"/>
          </w:tcPr>
          <w:p w14:paraId="3925A0AD"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469.8</w:t>
            </w:r>
          </w:p>
        </w:tc>
      </w:tr>
      <w:tr w:rsidR="00331F6B" w:rsidRPr="007C744C" w14:paraId="621AA0F5" w14:textId="77777777" w:rsidTr="008D66E4">
        <w:trPr>
          <w:jc w:val="center"/>
        </w:trPr>
        <w:tc>
          <w:tcPr>
            <w:tcW w:w="885" w:type="dxa"/>
            <w:vMerge/>
            <w:tcBorders>
              <w:left w:val="single" w:sz="12" w:space="0" w:color="auto"/>
              <w:right w:val="single" w:sz="12" w:space="0" w:color="000000" w:themeColor="text1"/>
            </w:tcBorders>
          </w:tcPr>
          <w:p w14:paraId="3E406BA3"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486E254E"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鶴見区</w:t>
            </w:r>
          </w:p>
        </w:tc>
        <w:tc>
          <w:tcPr>
            <w:tcW w:w="2682" w:type="dxa"/>
            <w:tcBorders>
              <w:left w:val="single" w:sz="12" w:space="0" w:color="000000" w:themeColor="text1"/>
              <w:right w:val="single" w:sz="12" w:space="0" w:color="auto"/>
            </w:tcBorders>
            <w:vAlign w:val="center"/>
          </w:tcPr>
          <w:p w14:paraId="4499FA0D" w14:textId="77777777" w:rsidR="00331F6B" w:rsidRPr="007C744C" w:rsidRDefault="00331F6B" w:rsidP="008D66E4">
            <w:pPr>
              <w:ind w:rightChars="350" w:right="735"/>
              <w:jc w:val="right"/>
              <w:rPr>
                <w:rFonts w:ascii="HGSｺﾞｼｯｸM" w:eastAsia="HGSｺﾞｼｯｸM" w:hAnsiTheme="minorEastAsia"/>
                <w:lang w:eastAsia="ja-JP"/>
              </w:rPr>
            </w:pPr>
            <w:r w:rsidRPr="007C744C">
              <w:rPr>
                <w:rFonts w:ascii="HGSｺﾞｼｯｸM" w:eastAsia="HGSｺﾞｼｯｸM" w:hAnsiTheme="minorEastAsia" w:hint="eastAsia"/>
                <w:lang w:eastAsia="ja-JP"/>
              </w:rPr>
              <w:t>26.9</w:t>
            </w:r>
          </w:p>
        </w:tc>
      </w:tr>
      <w:tr w:rsidR="00331F6B" w:rsidRPr="007C744C" w14:paraId="5BF69E11" w14:textId="77777777" w:rsidTr="008D66E4">
        <w:trPr>
          <w:jc w:val="center"/>
        </w:trPr>
        <w:tc>
          <w:tcPr>
            <w:tcW w:w="885" w:type="dxa"/>
            <w:vMerge/>
            <w:tcBorders>
              <w:left w:val="single" w:sz="12" w:space="0" w:color="auto"/>
              <w:right w:val="single" w:sz="12" w:space="0" w:color="000000" w:themeColor="text1"/>
            </w:tcBorders>
          </w:tcPr>
          <w:p w14:paraId="329DC7D9"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6A08986F"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阿倍野区</w:t>
            </w:r>
          </w:p>
        </w:tc>
        <w:tc>
          <w:tcPr>
            <w:tcW w:w="2682" w:type="dxa"/>
            <w:tcBorders>
              <w:left w:val="single" w:sz="12" w:space="0" w:color="000000" w:themeColor="text1"/>
              <w:right w:val="single" w:sz="12" w:space="0" w:color="auto"/>
            </w:tcBorders>
            <w:vAlign w:val="center"/>
          </w:tcPr>
          <w:p w14:paraId="66CCDAE6"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2.8</w:t>
            </w:r>
          </w:p>
        </w:tc>
      </w:tr>
      <w:tr w:rsidR="00331F6B" w:rsidRPr="007C744C" w14:paraId="323EB685" w14:textId="77777777" w:rsidTr="008D66E4">
        <w:trPr>
          <w:jc w:val="center"/>
        </w:trPr>
        <w:tc>
          <w:tcPr>
            <w:tcW w:w="885" w:type="dxa"/>
            <w:vMerge/>
            <w:tcBorders>
              <w:left w:val="single" w:sz="12" w:space="0" w:color="auto"/>
              <w:right w:val="single" w:sz="12" w:space="0" w:color="000000" w:themeColor="text1"/>
            </w:tcBorders>
          </w:tcPr>
          <w:p w14:paraId="1F1ADD53"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64A98940"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住之江区</w:t>
            </w:r>
          </w:p>
        </w:tc>
        <w:tc>
          <w:tcPr>
            <w:tcW w:w="2682" w:type="dxa"/>
            <w:tcBorders>
              <w:left w:val="single" w:sz="12" w:space="0" w:color="000000" w:themeColor="text1"/>
              <w:right w:val="single" w:sz="12" w:space="0" w:color="auto"/>
            </w:tcBorders>
            <w:vAlign w:val="center"/>
          </w:tcPr>
          <w:p w14:paraId="57033CC2" w14:textId="77777777" w:rsidR="00331F6B" w:rsidRPr="007C744C" w:rsidRDefault="00331F6B" w:rsidP="008D66E4">
            <w:pPr>
              <w:ind w:rightChars="350" w:right="735"/>
              <w:jc w:val="right"/>
              <w:rPr>
                <w:rFonts w:ascii="HGSｺﾞｼｯｸM" w:eastAsia="HGSｺﾞｼｯｸM" w:hAnsiTheme="minorEastAsia"/>
                <w:lang w:eastAsia="ja-JP"/>
              </w:rPr>
            </w:pPr>
            <w:r w:rsidRPr="007C744C">
              <w:rPr>
                <w:rFonts w:ascii="HGSｺﾞｼｯｸM" w:eastAsia="HGSｺﾞｼｯｸM" w:hAnsiTheme="minorEastAsia" w:hint="eastAsia"/>
                <w:lang w:eastAsia="ja-JP"/>
              </w:rPr>
              <w:t>1,863.7</w:t>
            </w:r>
          </w:p>
        </w:tc>
      </w:tr>
      <w:tr w:rsidR="00331F6B" w:rsidRPr="007C744C" w14:paraId="0D3D2EF9" w14:textId="77777777" w:rsidTr="008D66E4">
        <w:trPr>
          <w:jc w:val="center"/>
        </w:trPr>
        <w:tc>
          <w:tcPr>
            <w:tcW w:w="885" w:type="dxa"/>
            <w:vMerge/>
            <w:tcBorders>
              <w:left w:val="single" w:sz="12" w:space="0" w:color="auto"/>
              <w:right w:val="single" w:sz="12" w:space="0" w:color="000000" w:themeColor="text1"/>
            </w:tcBorders>
          </w:tcPr>
          <w:p w14:paraId="2AECD034"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59FC2418"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住吉区</w:t>
            </w:r>
          </w:p>
        </w:tc>
        <w:tc>
          <w:tcPr>
            <w:tcW w:w="2682" w:type="dxa"/>
            <w:tcBorders>
              <w:left w:val="single" w:sz="12" w:space="0" w:color="000000" w:themeColor="text1"/>
              <w:right w:val="single" w:sz="12" w:space="0" w:color="auto"/>
            </w:tcBorders>
            <w:vAlign w:val="center"/>
          </w:tcPr>
          <w:p w14:paraId="39019851"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215.8</w:t>
            </w:r>
          </w:p>
        </w:tc>
      </w:tr>
      <w:tr w:rsidR="00331F6B" w:rsidRPr="007C744C" w14:paraId="0D775C18" w14:textId="77777777" w:rsidTr="008D66E4">
        <w:trPr>
          <w:jc w:val="center"/>
        </w:trPr>
        <w:tc>
          <w:tcPr>
            <w:tcW w:w="885" w:type="dxa"/>
            <w:vMerge/>
            <w:tcBorders>
              <w:left w:val="single" w:sz="12" w:space="0" w:color="auto"/>
              <w:right w:val="single" w:sz="12" w:space="0" w:color="000000" w:themeColor="text1"/>
            </w:tcBorders>
          </w:tcPr>
          <w:p w14:paraId="7F3FCE3C"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4DD7D473"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東住吉区</w:t>
            </w:r>
          </w:p>
        </w:tc>
        <w:tc>
          <w:tcPr>
            <w:tcW w:w="2682" w:type="dxa"/>
            <w:tcBorders>
              <w:left w:val="single" w:sz="12" w:space="0" w:color="000000" w:themeColor="text1"/>
              <w:right w:val="single" w:sz="12" w:space="0" w:color="auto"/>
            </w:tcBorders>
            <w:vAlign w:val="center"/>
          </w:tcPr>
          <w:p w14:paraId="6BFE14F8" w14:textId="77777777" w:rsidR="00331F6B" w:rsidRPr="007C744C" w:rsidRDefault="00331F6B" w:rsidP="008D66E4">
            <w:pPr>
              <w:ind w:rightChars="350" w:right="735"/>
              <w:jc w:val="right"/>
              <w:rPr>
                <w:rFonts w:ascii="HGSｺﾞｼｯｸM" w:eastAsia="HGSｺﾞｼｯｸM" w:hAnsiTheme="minorEastAsia"/>
                <w:lang w:eastAsia="ja-JP"/>
              </w:rPr>
            </w:pPr>
            <w:r w:rsidRPr="007C744C">
              <w:rPr>
                <w:rFonts w:ascii="HGSｺﾞｼｯｸM" w:eastAsia="HGSｺﾞｼｯｸM" w:hAnsiTheme="minorEastAsia" w:hint="eastAsia"/>
                <w:sz w:val="21"/>
                <w:lang w:eastAsia="ja-JP"/>
              </w:rPr>
              <w:t>浸水無し</w:t>
            </w:r>
          </w:p>
        </w:tc>
      </w:tr>
      <w:tr w:rsidR="00331F6B" w:rsidRPr="007C744C" w14:paraId="71098013" w14:textId="77777777" w:rsidTr="008D66E4">
        <w:trPr>
          <w:jc w:val="center"/>
        </w:trPr>
        <w:tc>
          <w:tcPr>
            <w:tcW w:w="885" w:type="dxa"/>
            <w:vMerge/>
            <w:tcBorders>
              <w:left w:val="single" w:sz="12" w:space="0" w:color="auto"/>
              <w:right w:val="single" w:sz="12" w:space="0" w:color="000000" w:themeColor="text1"/>
            </w:tcBorders>
          </w:tcPr>
          <w:p w14:paraId="3714AAB5"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right w:val="single" w:sz="12" w:space="0" w:color="000000" w:themeColor="text1"/>
            </w:tcBorders>
          </w:tcPr>
          <w:p w14:paraId="2EE5BF1E"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平野区</w:t>
            </w:r>
          </w:p>
        </w:tc>
        <w:tc>
          <w:tcPr>
            <w:tcW w:w="2682" w:type="dxa"/>
            <w:tcBorders>
              <w:left w:val="single" w:sz="12" w:space="0" w:color="000000" w:themeColor="text1"/>
              <w:right w:val="single" w:sz="12" w:space="0" w:color="auto"/>
            </w:tcBorders>
            <w:vAlign w:val="center"/>
          </w:tcPr>
          <w:p w14:paraId="3EE1A1D0" w14:textId="77777777" w:rsidR="00331F6B" w:rsidRPr="007C744C" w:rsidRDefault="00331F6B" w:rsidP="008D66E4">
            <w:pPr>
              <w:ind w:rightChars="350" w:right="735"/>
              <w:jc w:val="right"/>
              <w:rPr>
                <w:rFonts w:ascii="HGSｺﾞｼｯｸM" w:eastAsia="HGSｺﾞｼｯｸM" w:hAnsiTheme="minorEastAsia"/>
                <w:lang w:eastAsia="ja-JP"/>
              </w:rPr>
            </w:pPr>
            <w:r w:rsidRPr="007C744C">
              <w:rPr>
                <w:rFonts w:ascii="HGSｺﾞｼｯｸM" w:eastAsia="HGSｺﾞｼｯｸM" w:hAnsiTheme="minorEastAsia" w:hint="eastAsia"/>
                <w:sz w:val="21"/>
                <w:lang w:eastAsia="ja-JP"/>
              </w:rPr>
              <w:t>浸水無し</w:t>
            </w:r>
          </w:p>
        </w:tc>
      </w:tr>
      <w:tr w:rsidR="00331F6B" w:rsidRPr="007C744C" w14:paraId="05BB8B3E" w14:textId="77777777" w:rsidTr="008D66E4">
        <w:trPr>
          <w:jc w:val="center"/>
        </w:trPr>
        <w:tc>
          <w:tcPr>
            <w:tcW w:w="885" w:type="dxa"/>
            <w:vMerge/>
            <w:tcBorders>
              <w:left w:val="single" w:sz="12" w:space="0" w:color="auto"/>
              <w:bottom w:val="single" w:sz="18" w:space="0" w:color="000000"/>
              <w:right w:val="single" w:sz="12" w:space="0" w:color="000000" w:themeColor="text1"/>
            </w:tcBorders>
          </w:tcPr>
          <w:p w14:paraId="14835F1A" w14:textId="77777777" w:rsidR="00331F6B" w:rsidRPr="007C744C" w:rsidRDefault="00331F6B" w:rsidP="008D66E4">
            <w:pPr>
              <w:ind w:leftChars="50" w:left="105"/>
              <w:rPr>
                <w:rFonts w:ascii="HGSｺﾞｼｯｸM" w:eastAsia="HGSｺﾞｼｯｸM"/>
                <w:sz w:val="20"/>
              </w:rPr>
            </w:pPr>
          </w:p>
        </w:tc>
        <w:tc>
          <w:tcPr>
            <w:tcW w:w="1677" w:type="dxa"/>
            <w:tcBorders>
              <w:left w:val="single" w:sz="12" w:space="0" w:color="auto"/>
              <w:bottom w:val="single" w:sz="18" w:space="0" w:color="000000"/>
              <w:right w:val="single" w:sz="12" w:space="0" w:color="000000" w:themeColor="text1"/>
            </w:tcBorders>
          </w:tcPr>
          <w:p w14:paraId="0EE42836" w14:textId="77777777" w:rsidR="00331F6B" w:rsidRPr="007C744C" w:rsidRDefault="00331F6B" w:rsidP="008D66E4">
            <w:pPr>
              <w:ind w:leftChars="50" w:left="105"/>
              <w:rPr>
                <w:rFonts w:ascii="HGSｺﾞｼｯｸM" w:eastAsia="HGSｺﾞｼｯｸM"/>
                <w:sz w:val="20"/>
              </w:rPr>
            </w:pPr>
            <w:r w:rsidRPr="007C744C">
              <w:rPr>
                <w:rFonts w:ascii="HGSｺﾞｼｯｸM" w:eastAsia="HGSｺﾞｼｯｸM" w:hint="eastAsia"/>
                <w:sz w:val="20"/>
                <w:lang w:eastAsia="ja-JP"/>
              </w:rPr>
              <w:t>西成区</w:t>
            </w:r>
          </w:p>
        </w:tc>
        <w:tc>
          <w:tcPr>
            <w:tcW w:w="2682" w:type="dxa"/>
            <w:tcBorders>
              <w:left w:val="single" w:sz="12" w:space="0" w:color="000000" w:themeColor="text1"/>
              <w:bottom w:val="single" w:sz="18" w:space="0" w:color="000000"/>
              <w:right w:val="single" w:sz="12" w:space="0" w:color="auto"/>
            </w:tcBorders>
            <w:vAlign w:val="center"/>
          </w:tcPr>
          <w:p w14:paraId="61E76932" w14:textId="77777777" w:rsidR="00331F6B" w:rsidRPr="007C744C" w:rsidRDefault="00331F6B" w:rsidP="008D66E4">
            <w:pPr>
              <w:ind w:rightChars="350" w:right="735"/>
              <w:jc w:val="right"/>
              <w:rPr>
                <w:rFonts w:ascii="HGSｺﾞｼｯｸM" w:eastAsia="HGSｺﾞｼｯｸM" w:hAnsiTheme="minorEastAsia"/>
                <w:lang w:eastAsia="ja-JP"/>
              </w:rPr>
            </w:pPr>
            <w:r w:rsidRPr="007C744C">
              <w:rPr>
                <w:rFonts w:ascii="HGSｺﾞｼｯｸM" w:eastAsia="HGSｺﾞｼｯｸM" w:hAnsiTheme="minorEastAsia" w:hint="eastAsia"/>
                <w:lang w:eastAsia="ja-JP"/>
              </w:rPr>
              <w:t>711.1</w:t>
            </w:r>
          </w:p>
        </w:tc>
      </w:tr>
      <w:tr w:rsidR="00331F6B" w:rsidRPr="007C744C" w14:paraId="72F5FB24" w14:textId="77777777" w:rsidTr="008D66E4">
        <w:trPr>
          <w:jc w:val="center"/>
        </w:trPr>
        <w:tc>
          <w:tcPr>
            <w:tcW w:w="2562" w:type="dxa"/>
            <w:gridSpan w:val="2"/>
            <w:tcBorders>
              <w:top w:val="single" w:sz="18" w:space="0" w:color="000000"/>
              <w:left w:val="single" w:sz="12" w:space="0" w:color="auto"/>
              <w:bottom w:val="single" w:sz="18" w:space="0" w:color="000000"/>
              <w:right w:val="single" w:sz="12" w:space="0" w:color="000000" w:themeColor="text1"/>
            </w:tcBorders>
          </w:tcPr>
          <w:p w14:paraId="06D98878" w14:textId="77777777" w:rsidR="00331F6B" w:rsidRPr="007C744C" w:rsidRDefault="00331F6B" w:rsidP="008D66E4">
            <w:pPr>
              <w:jc w:val="center"/>
              <w:rPr>
                <w:rFonts w:ascii="HGSｺﾞｼｯｸM" w:eastAsia="HGSｺﾞｼｯｸM"/>
                <w:sz w:val="20"/>
              </w:rPr>
            </w:pPr>
            <w:r w:rsidRPr="007C744C">
              <w:rPr>
                <w:rFonts w:ascii="HGSｺﾞｼｯｸM" w:eastAsia="HGSｺﾞｼｯｸM" w:hint="eastAsia"/>
                <w:color w:val="4D4D4D"/>
                <w:w w:val="109"/>
                <w:sz w:val="20"/>
              </w:rPr>
              <w:t>計</w:t>
            </w:r>
          </w:p>
        </w:tc>
        <w:tc>
          <w:tcPr>
            <w:tcW w:w="2682" w:type="dxa"/>
            <w:tcBorders>
              <w:top w:val="single" w:sz="18" w:space="0" w:color="000000"/>
              <w:left w:val="single" w:sz="12" w:space="0" w:color="000000" w:themeColor="text1"/>
              <w:bottom w:val="single" w:sz="18" w:space="0" w:color="000000"/>
              <w:right w:val="single" w:sz="12" w:space="0" w:color="auto"/>
            </w:tcBorders>
            <w:vAlign w:val="center"/>
          </w:tcPr>
          <w:p w14:paraId="625506E2" w14:textId="77777777" w:rsidR="00331F6B" w:rsidRPr="007C744C" w:rsidRDefault="00331F6B" w:rsidP="008D66E4">
            <w:pPr>
              <w:ind w:rightChars="350" w:right="735"/>
              <w:jc w:val="right"/>
              <w:rPr>
                <w:rFonts w:ascii="HGSｺﾞｼｯｸM" w:eastAsia="HGSｺﾞｼｯｸM" w:hAnsiTheme="minorEastAsia"/>
                <w:sz w:val="21"/>
                <w:lang w:eastAsia="ja-JP"/>
              </w:rPr>
            </w:pPr>
            <w:r w:rsidRPr="007C744C">
              <w:rPr>
                <w:rFonts w:ascii="HGSｺﾞｼｯｸM" w:eastAsia="HGSｺﾞｼｯｸM" w:hAnsiTheme="minorEastAsia" w:hint="eastAsia"/>
                <w:sz w:val="21"/>
                <w:lang w:eastAsia="ja-JP"/>
              </w:rPr>
              <w:t>11,912.0</w:t>
            </w:r>
          </w:p>
        </w:tc>
      </w:tr>
    </w:tbl>
    <w:p w14:paraId="0CC745E1" w14:textId="33917AF7" w:rsidR="0077250B" w:rsidRDefault="0077250B">
      <w:pPr>
        <w:widowControl/>
        <w:jc w:val="left"/>
        <w:rPr>
          <w:rFonts w:ascii="HGSｺﾞｼｯｸM" w:eastAsia="HGSｺﾞｼｯｸM" w:hAnsiTheme="majorEastAsia"/>
          <w:szCs w:val="21"/>
        </w:rPr>
      </w:pPr>
    </w:p>
    <w:p w14:paraId="6F2719EA" w14:textId="4A1A0B16" w:rsidR="00331F6B" w:rsidRDefault="00331F6B">
      <w:pPr>
        <w:widowControl/>
        <w:jc w:val="left"/>
        <w:rPr>
          <w:rFonts w:ascii="HGSｺﾞｼｯｸM" w:eastAsia="HGSｺﾞｼｯｸM" w:hAnsiTheme="majorEastAsia"/>
          <w:szCs w:val="21"/>
        </w:rPr>
      </w:pPr>
    </w:p>
    <w:p w14:paraId="6428262E" w14:textId="734D8EB8" w:rsidR="00331F6B" w:rsidRDefault="00331F6B">
      <w:pPr>
        <w:widowControl/>
        <w:jc w:val="left"/>
        <w:rPr>
          <w:rFonts w:ascii="HGSｺﾞｼｯｸM" w:eastAsia="HGSｺﾞｼｯｸM" w:hAnsiTheme="majorEastAsia"/>
          <w:szCs w:val="21"/>
        </w:rPr>
      </w:pPr>
    </w:p>
    <w:p w14:paraId="01692B26" w14:textId="3AA8FF7C" w:rsidR="00331F6B" w:rsidRDefault="00331F6B">
      <w:pPr>
        <w:widowControl/>
        <w:jc w:val="left"/>
        <w:rPr>
          <w:rFonts w:ascii="HGSｺﾞｼｯｸM" w:eastAsia="HGSｺﾞｼｯｸM" w:hAnsiTheme="majorEastAsia"/>
          <w:szCs w:val="21"/>
        </w:rPr>
      </w:pPr>
    </w:p>
    <w:p w14:paraId="005E181C" w14:textId="34CFA3DE" w:rsidR="00331F6B" w:rsidRDefault="00331F6B">
      <w:pPr>
        <w:widowControl/>
        <w:jc w:val="left"/>
        <w:rPr>
          <w:rFonts w:ascii="HGSｺﾞｼｯｸM" w:eastAsia="HGSｺﾞｼｯｸM" w:hAnsiTheme="majorEastAsia"/>
          <w:szCs w:val="21"/>
        </w:rPr>
      </w:pPr>
    </w:p>
    <w:p w14:paraId="1CCE503F" w14:textId="31E94586" w:rsidR="00331F6B" w:rsidRDefault="00331F6B">
      <w:pPr>
        <w:widowControl/>
        <w:jc w:val="left"/>
        <w:rPr>
          <w:rFonts w:ascii="HGSｺﾞｼｯｸM" w:eastAsia="HGSｺﾞｼｯｸM" w:hAnsiTheme="majorEastAsia"/>
          <w:szCs w:val="21"/>
        </w:rPr>
      </w:pPr>
    </w:p>
    <w:p w14:paraId="5D1CE7D7" w14:textId="77777777" w:rsidR="00331F6B" w:rsidRPr="007C744C" w:rsidRDefault="00331F6B">
      <w:pPr>
        <w:widowControl/>
        <w:jc w:val="left"/>
        <w:rPr>
          <w:rFonts w:ascii="HGSｺﾞｼｯｸM" w:eastAsia="HGSｺﾞｼｯｸM" w:hAnsiTheme="majorEastAsia"/>
          <w:szCs w:val="21"/>
        </w:rPr>
      </w:pPr>
    </w:p>
    <w:p w14:paraId="53D07D90" w14:textId="77777777" w:rsidR="009115A7" w:rsidRPr="007C744C" w:rsidRDefault="009115A7">
      <w:pPr>
        <w:widowControl/>
        <w:jc w:val="left"/>
        <w:rPr>
          <w:rFonts w:ascii="HGSｺﾞｼｯｸM" w:eastAsia="HGSｺﾞｼｯｸM" w:hAnsiTheme="majorEastAsia"/>
          <w:szCs w:val="21"/>
        </w:rPr>
      </w:pPr>
    </w:p>
    <w:p w14:paraId="006DD954" w14:textId="77777777" w:rsidR="00FB31C2" w:rsidRPr="00FB31C2" w:rsidRDefault="00A62181" w:rsidP="007B1EFE">
      <w:pPr>
        <w:pStyle w:val="a3"/>
        <w:widowControl/>
        <w:numPr>
          <w:ilvl w:val="0"/>
          <w:numId w:val="42"/>
        </w:numPr>
        <w:ind w:leftChars="0"/>
        <w:jc w:val="left"/>
        <w:rPr>
          <w:rFonts w:ascii="HGSｺﾞｼｯｸM" w:eastAsia="HGSｺﾞｼｯｸM" w:hAnsiTheme="majorEastAsia"/>
          <w:b/>
          <w:szCs w:val="21"/>
        </w:rPr>
      </w:pPr>
      <w:r w:rsidRPr="00FB31C2">
        <w:rPr>
          <w:rFonts w:ascii="HGSｺﾞｼｯｸM" w:eastAsia="HGSｺﾞｼｯｸM" w:hAnsiTheme="majorEastAsia" w:hint="eastAsia"/>
          <w:b/>
          <w:szCs w:val="21"/>
        </w:rPr>
        <w:lastRenderedPageBreak/>
        <w:t xml:space="preserve">　代表地点における潮位・水位</w:t>
      </w:r>
    </w:p>
    <w:p w14:paraId="11372118" w14:textId="4108FFB0" w:rsidR="00A62181" w:rsidRPr="007C744C" w:rsidRDefault="00A62181" w:rsidP="00E47761">
      <w:pPr>
        <w:widowControl/>
        <w:spacing w:line="240" w:lineRule="exact"/>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今回の高潮浸水シミュレーションによる沿岸域における代表地点での潮位は、</w:t>
      </w:r>
      <w:r w:rsidR="00330F3B">
        <w:rPr>
          <w:rFonts w:ascii="HGSｺﾞｼｯｸM" w:eastAsia="HGSｺﾞｼｯｸM" w:hAnsiTheme="minorEastAsia"/>
          <w:szCs w:val="21"/>
        </w:rPr>
        <w:fldChar w:fldCharType="begin"/>
      </w:r>
      <w:r w:rsidR="00330F3B">
        <w:rPr>
          <w:rFonts w:ascii="HGSｺﾞｼｯｸM" w:eastAsia="HGSｺﾞｼｯｸM" w:hAnsiTheme="minorEastAsia"/>
          <w:szCs w:val="21"/>
        </w:rPr>
        <w:instrText xml:space="preserve"> </w:instrText>
      </w:r>
      <w:r w:rsidR="00330F3B">
        <w:rPr>
          <w:rFonts w:ascii="HGSｺﾞｼｯｸM" w:eastAsia="HGSｺﾞｼｯｸM" w:hAnsiTheme="minorEastAsia" w:hint="eastAsia"/>
          <w:szCs w:val="21"/>
        </w:rPr>
        <w:instrText>REF _Ref35089324 \h</w:instrText>
      </w:r>
      <w:r w:rsidR="00330F3B">
        <w:rPr>
          <w:rFonts w:ascii="HGSｺﾞｼｯｸM" w:eastAsia="HGSｺﾞｼｯｸM" w:hAnsiTheme="minorEastAsia"/>
          <w:szCs w:val="21"/>
        </w:rPr>
        <w:instrText xml:space="preserve"> </w:instrText>
      </w:r>
      <w:r w:rsidR="00330F3B">
        <w:rPr>
          <w:rFonts w:ascii="HGSｺﾞｼｯｸM" w:eastAsia="HGSｺﾞｼｯｸM" w:hAnsiTheme="minorEastAsia"/>
          <w:szCs w:val="21"/>
        </w:rPr>
      </w:r>
      <w:r w:rsidR="00330F3B">
        <w:rPr>
          <w:rFonts w:ascii="HGSｺﾞｼｯｸM" w:eastAsia="HGSｺﾞｼｯｸM" w:hAnsiTheme="minorEastAsia"/>
          <w:szCs w:val="21"/>
        </w:rPr>
        <w:fldChar w:fldCharType="separate"/>
      </w:r>
      <w:r w:rsidR="00E24460">
        <w:rPr>
          <w:rFonts w:hint="eastAsia"/>
        </w:rPr>
        <w:t>表</w:t>
      </w:r>
      <w:r w:rsidR="00E24460">
        <w:rPr>
          <w:rFonts w:hint="eastAsia"/>
        </w:rPr>
        <w:t xml:space="preserve"> </w:t>
      </w:r>
      <w:r w:rsidR="00E24460">
        <w:rPr>
          <w:noProof/>
        </w:rPr>
        <w:t>5</w:t>
      </w:r>
      <w:r w:rsidR="00330F3B">
        <w:rPr>
          <w:rFonts w:ascii="HGSｺﾞｼｯｸM" w:eastAsia="HGSｺﾞｼｯｸM" w:hAnsiTheme="minorEastAsia"/>
          <w:szCs w:val="21"/>
        </w:rPr>
        <w:fldChar w:fldCharType="end"/>
      </w:r>
      <w:r w:rsidRPr="007C744C">
        <w:rPr>
          <w:rFonts w:ascii="HGSｺﾞｼｯｸM" w:eastAsia="HGSｺﾞｼｯｸM" w:hAnsiTheme="minorEastAsia" w:hint="eastAsia"/>
          <w:szCs w:val="21"/>
        </w:rPr>
        <w:t>のとおりです。</w:t>
      </w:r>
    </w:p>
    <w:p w14:paraId="0AFD4454" w14:textId="0CBBA206" w:rsidR="00A62181" w:rsidRPr="007C744C" w:rsidRDefault="00330F3B" w:rsidP="00857B53">
      <w:pPr>
        <w:widowControl/>
        <w:spacing w:line="240" w:lineRule="exact"/>
        <w:ind w:leftChars="100" w:left="210" w:firstLineChars="100" w:firstLine="210"/>
        <w:jc w:val="left"/>
        <w:rPr>
          <w:rFonts w:ascii="HGSｺﾞｼｯｸM" w:eastAsia="HGSｺﾞｼｯｸM" w:hAnsiTheme="minorEastAsia"/>
          <w:szCs w:val="21"/>
        </w:rPr>
      </w:pPr>
      <w:r>
        <w:rPr>
          <w:rFonts w:ascii="HGSｺﾞｼｯｸM" w:eastAsia="HGSｺﾞｼｯｸM" w:hAnsiTheme="minorEastAsia" w:hint="eastAsia"/>
          <w:szCs w:val="21"/>
        </w:rPr>
        <w:t>次ページの</w:t>
      </w:r>
      <w:r>
        <w:rPr>
          <w:rFonts w:ascii="HGSｺﾞｼｯｸM" w:eastAsia="HGSｺﾞｼｯｸM" w:hAnsiTheme="minorEastAsia"/>
          <w:szCs w:val="21"/>
        </w:rPr>
        <w:fldChar w:fldCharType="begin"/>
      </w:r>
      <w:r>
        <w:rPr>
          <w:rFonts w:ascii="HGSｺﾞｼｯｸM" w:eastAsia="HGSｺﾞｼｯｸM" w:hAnsiTheme="minorEastAsia"/>
          <w:szCs w:val="21"/>
        </w:rPr>
        <w:instrText xml:space="preserve"> </w:instrText>
      </w:r>
      <w:r>
        <w:rPr>
          <w:rFonts w:ascii="HGSｺﾞｼｯｸM" w:eastAsia="HGSｺﾞｼｯｸM" w:hAnsiTheme="minorEastAsia" w:hint="eastAsia"/>
          <w:szCs w:val="21"/>
        </w:rPr>
        <w:instrText>REF _Ref35089335 \h</w:instrText>
      </w:r>
      <w:r>
        <w:rPr>
          <w:rFonts w:ascii="HGSｺﾞｼｯｸM" w:eastAsia="HGSｺﾞｼｯｸM" w:hAnsiTheme="minorEastAsia"/>
          <w:szCs w:val="21"/>
        </w:rPr>
        <w:instrText xml:space="preserve"> </w:instrText>
      </w:r>
      <w:r>
        <w:rPr>
          <w:rFonts w:ascii="HGSｺﾞｼｯｸM" w:eastAsia="HGSｺﾞｼｯｸM" w:hAnsiTheme="minorEastAsia"/>
          <w:szCs w:val="21"/>
        </w:rPr>
      </w:r>
      <w:r>
        <w:rPr>
          <w:rFonts w:ascii="HGSｺﾞｼｯｸM" w:eastAsia="HGSｺﾞｼｯｸM" w:hAnsiTheme="minorEastAsia"/>
          <w:szCs w:val="21"/>
        </w:rPr>
        <w:fldChar w:fldCharType="separate"/>
      </w:r>
      <w:r w:rsidR="00E24460">
        <w:rPr>
          <w:rFonts w:hint="eastAsia"/>
        </w:rPr>
        <w:t>図</w:t>
      </w:r>
      <w:r w:rsidR="00E24460">
        <w:rPr>
          <w:rFonts w:hint="eastAsia"/>
        </w:rPr>
        <w:t xml:space="preserve"> </w:t>
      </w:r>
      <w:r w:rsidR="00E24460">
        <w:rPr>
          <w:noProof/>
        </w:rPr>
        <w:t>10</w:t>
      </w:r>
      <w:r>
        <w:rPr>
          <w:rFonts w:ascii="HGSｺﾞｼｯｸM" w:eastAsia="HGSｺﾞｼｯｸM" w:hAnsiTheme="minorEastAsia"/>
          <w:szCs w:val="21"/>
        </w:rPr>
        <w:fldChar w:fldCharType="end"/>
      </w:r>
      <w:r w:rsidR="00A62181" w:rsidRPr="007C744C">
        <w:rPr>
          <w:rFonts w:ascii="HGSｺﾞｼｯｸM" w:eastAsia="HGSｺﾞｼｯｸM" w:hAnsiTheme="minorEastAsia" w:hint="eastAsia"/>
          <w:szCs w:val="21"/>
        </w:rPr>
        <w:t>には、それぞれの位置を示します。</w:t>
      </w:r>
    </w:p>
    <w:p w14:paraId="313308BF" w14:textId="77777777" w:rsidR="00A62181" w:rsidRPr="007C744C" w:rsidRDefault="00A62181" w:rsidP="00A62181">
      <w:pPr>
        <w:widowControl/>
        <w:jc w:val="left"/>
        <w:rPr>
          <w:rFonts w:ascii="HGSｺﾞｼｯｸM" w:eastAsia="HGSｺﾞｼｯｸM" w:hAnsiTheme="majorEastAsia"/>
          <w:szCs w:val="21"/>
        </w:rPr>
      </w:pPr>
    </w:p>
    <w:p w14:paraId="0DE34864" w14:textId="0289D9F8" w:rsidR="00A62181" w:rsidRPr="007C744C" w:rsidRDefault="00330F3B" w:rsidP="00330F3B">
      <w:pPr>
        <w:pStyle w:val="ae"/>
        <w:jc w:val="center"/>
        <w:rPr>
          <w:rFonts w:ascii="HGSｺﾞｼｯｸM" w:eastAsia="HGSｺﾞｼｯｸM" w:hAnsiTheme="majorEastAsia"/>
          <w:b w:val="0"/>
        </w:rPr>
      </w:pPr>
      <w:bookmarkStart w:id="8" w:name="_Ref35089324"/>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E24460">
        <w:rPr>
          <w:noProof/>
        </w:rPr>
        <w:t>5</w:t>
      </w:r>
      <w:r>
        <w:fldChar w:fldCharType="end"/>
      </w:r>
      <w:bookmarkEnd w:id="8"/>
      <w:r>
        <w:rPr>
          <w:rFonts w:hint="eastAsia"/>
        </w:rPr>
        <w:t xml:space="preserve">　沿岸域</w:t>
      </w:r>
      <w:r w:rsidRPr="00912865">
        <w:rPr>
          <w:rFonts w:asciiTheme="minorEastAsia" w:hAnsiTheme="minorEastAsia" w:hint="eastAsia"/>
        </w:rPr>
        <w:t>に</w:t>
      </w:r>
      <w:r w:rsidR="00A62181" w:rsidRPr="00912865">
        <w:rPr>
          <w:rFonts w:asciiTheme="minorEastAsia" w:hAnsiTheme="minorEastAsia" w:hint="eastAsia"/>
        </w:rPr>
        <w:t>おける代表地点での潮位</w:t>
      </w:r>
    </w:p>
    <w:tbl>
      <w:tblPr>
        <w:tblW w:w="0" w:type="auto"/>
        <w:jc w:val="center"/>
        <w:tblLayout w:type="fixed"/>
        <w:tblCellMar>
          <w:left w:w="99" w:type="dxa"/>
          <w:right w:w="99" w:type="dxa"/>
        </w:tblCellMar>
        <w:tblLook w:val="04A0" w:firstRow="1" w:lastRow="0" w:firstColumn="1" w:lastColumn="0" w:noHBand="0" w:noVBand="1"/>
      </w:tblPr>
      <w:tblGrid>
        <w:gridCol w:w="2615"/>
        <w:gridCol w:w="1678"/>
        <w:gridCol w:w="1678"/>
        <w:gridCol w:w="1679"/>
      </w:tblGrid>
      <w:tr w:rsidR="0083652E" w:rsidRPr="0083652E" w14:paraId="0272CAC5" w14:textId="77777777" w:rsidTr="00FB7549">
        <w:trPr>
          <w:cantSplit/>
          <w:jc w:val="center"/>
        </w:trPr>
        <w:tc>
          <w:tcPr>
            <w:tcW w:w="2615"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70DC7982" w14:textId="77777777" w:rsidR="0083652E" w:rsidRPr="0083652E" w:rsidRDefault="0083652E" w:rsidP="0083652E">
            <w:pPr>
              <w:widowControl/>
              <w:jc w:val="center"/>
              <w:rPr>
                <w:rFonts w:ascii="HGSｺﾞｼｯｸM" w:eastAsia="HGSｺﾞｼｯｸM" w:hAnsi="Yu Gothic" w:cs="ＭＳ Ｐゴシック"/>
                <w:color w:val="2D4959"/>
                <w:kern w:val="0"/>
                <w:sz w:val="20"/>
                <w:szCs w:val="20"/>
              </w:rPr>
            </w:pPr>
            <w:r w:rsidRPr="0083652E">
              <w:rPr>
                <w:rFonts w:ascii="HGSｺﾞｼｯｸM" w:eastAsia="HGSｺﾞｼｯｸM" w:hAnsi="Yu Gothic" w:cs="ＭＳ Ｐゴシック" w:hint="eastAsia"/>
                <w:color w:val="2D4959"/>
                <w:kern w:val="0"/>
                <w:sz w:val="20"/>
                <w:szCs w:val="20"/>
              </w:rPr>
              <w:t>代表地点</w:t>
            </w:r>
          </w:p>
        </w:tc>
        <w:tc>
          <w:tcPr>
            <w:tcW w:w="1678" w:type="dxa"/>
            <w:tcBorders>
              <w:top w:val="single" w:sz="4" w:space="0" w:color="auto"/>
              <w:left w:val="nil"/>
              <w:bottom w:val="single" w:sz="4" w:space="0" w:color="auto"/>
              <w:right w:val="single" w:sz="4" w:space="0" w:color="auto"/>
            </w:tcBorders>
            <w:shd w:val="clear" w:color="000000" w:fill="DEEAF6"/>
            <w:vAlign w:val="center"/>
            <w:hideMark/>
          </w:tcPr>
          <w:p w14:paraId="552E67F6" w14:textId="77777777" w:rsidR="0083652E" w:rsidRPr="0083652E" w:rsidRDefault="0083652E" w:rsidP="0083652E">
            <w:pPr>
              <w:widowControl/>
              <w:jc w:val="center"/>
              <w:rPr>
                <w:rFonts w:ascii="HGSｺﾞｼｯｸM" w:eastAsia="HGSｺﾞｼｯｸM" w:hAnsi="Yu Gothic" w:cs="ＭＳ Ｐゴシック"/>
                <w:color w:val="2D4959"/>
                <w:kern w:val="0"/>
                <w:sz w:val="20"/>
                <w:szCs w:val="20"/>
              </w:rPr>
            </w:pPr>
            <w:r w:rsidRPr="0083652E">
              <w:rPr>
                <w:rFonts w:ascii="HGSｺﾞｼｯｸM" w:eastAsia="HGSｺﾞｼｯｸM" w:hAnsi="Yu Gothic" w:cs="ＭＳ Ｐゴシック" w:hint="eastAsia"/>
                <w:color w:val="2D4959"/>
                <w:kern w:val="0"/>
                <w:sz w:val="20"/>
                <w:szCs w:val="20"/>
              </w:rPr>
              <w:t>最大潮位偏差</w:t>
            </w:r>
          </w:p>
        </w:tc>
        <w:tc>
          <w:tcPr>
            <w:tcW w:w="1678" w:type="dxa"/>
            <w:tcBorders>
              <w:top w:val="single" w:sz="4" w:space="0" w:color="auto"/>
              <w:left w:val="nil"/>
              <w:bottom w:val="single" w:sz="4" w:space="0" w:color="auto"/>
              <w:right w:val="single" w:sz="4" w:space="0" w:color="auto"/>
            </w:tcBorders>
            <w:shd w:val="clear" w:color="000000" w:fill="DEEAF6"/>
            <w:vAlign w:val="center"/>
            <w:hideMark/>
          </w:tcPr>
          <w:p w14:paraId="70572C65" w14:textId="77777777" w:rsidR="0083652E" w:rsidRPr="0083652E" w:rsidRDefault="0083652E" w:rsidP="0083652E">
            <w:pPr>
              <w:widowControl/>
              <w:jc w:val="center"/>
              <w:rPr>
                <w:rFonts w:ascii="HGSｺﾞｼｯｸM" w:eastAsia="HGSｺﾞｼｯｸM" w:hAnsi="Yu Gothic" w:cs="ＭＳ Ｐゴシック"/>
                <w:color w:val="2D4959"/>
                <w:kern w:val="0"/>
                <w:sz w:val="20"/>
                <w:szCs w:val="20"/>
              </w:rPr>
            </w:pPr>
            <w:r w:rsidRPr="0083652E">
              <w:rPr>
                <w:rFonts w:ascii="HGSｺﾞｼｯｸM" w:eastAsia="HGSｺﾞｼｯｸM" w:hAnsi="Yu Gothic" w:cs="ＭＳ Ｐゴシック" w:hint="eastAsia"/>
                <w:color w:val="2D4959"/>
                <w:kern w:val="0"/>
                <w:sz w:val="20"/>
                <w:szCs w:val="20"/>
              </w:rPr>
              <w:t>最高潮位</w:t>
            </w:r>
          </w:p>
        </w:tc>
        <w:tc>
          <w:tcPr>
            <w:tcW w:w="1679" w:type="dxa"/>
            <w:tcBorders>
              <w:top w:val="single" w:sz="4" w:space="0" w:color="auto"/>
              <w:left w:val="nil"/>
              <w:bottom w:val="single" w:sz="4" w:space="0" w:color="auto"/>
              <w:right w:val="single" w:sz="4" w:space="0" w:color="auto"/>
            </w:tcBorders>
            <w:shd w:val="clear" w:color="000000" w:fill="DEEAF6"/>
            <w:vAlign w:val="center"/>
            <w:hideMark/>
          </w:tcPr>
          <w:p w14:paraId="5B4F0B56" w14:textId="77777777" w:rsidR="0083652E" w:rsidRPr="0083652E" w:rsidRDefault="0083652E" w:rsidP="0083652E">
            <w:pPr>
              <w:widowControl/>
              <w:jc w:val="center"/>
              <w:rPr>
                <w:rFonts w:ascii="HGSｺﾞｼｯｸM" w:eastAsia="HGSｺﾞｼｯｸM" w:hAnsi="Yu Gothic" w:cs="ＭＳ Ｐゴシック"/>
                <w:color w:val="2D4959"/>
                <w:kern w:val="0"/>
                <w:sz w:val="20"/>
                <w:szCs w:val="20"/>
              </w:rPr>
            </w:pPr>
            <w:r w:rsidRPr="0083652E">
              <w:rPr>
                <w:rFonts w:ascii="HGSｺﾞｼｯｸM" w:eastAsia="HGSｺﾞｼｯｸM" w:hAnsi="Yu Gothic" w:cs="ＭＳ Ｐゴシック" w:hint="eastAsia"/>
                <w:color w:val="2D4959"/>
                <w:kern w:val="0"/>
                <w:sz w:val="20"/>
                <w:szCs w:val="20"/>
              </w:rPr>
              <w:t>最高潮位(参考)</w:t>
            </w:r>
          </w:p>
        </w:tc>
      </w:tr>
      <w:tr w:rsidR="0083652E" w:rsidRPr="0083652E" w14:paraId="2DED454A" w14:textId="77777777" w:rsidTr="00FB7549">
        <w:trPr>
          <w:cantSplit/>
          <w:jc w:val="center"/>
        </w:trPr>
        <w:tc>
          <w:tcPr>
            <w:tcW w:w="2615" w:type="dxa"/>
            <w:vMerge/>
            <w:tcBorders>
              <w:top w:val="single" w:sz="4" w:space="0" w:color="auto"/>
              <w:left w:val="single" w:sz="4" w:space="0" w:color="auto"/>
              <w:bottom w:val="single" w:sz="4" w:space="0" w:color="auto"/>
              <w:right w:val="single" w:sz="4" w:space="0" w:color="auto"/>
            </w:tcBorders>
            <w:vAlign w:val="center"/>
            <w:hideMark/>
          </w:tcPr>
          <w:p w14:paraId="08D9A9F5" w14:textId="77777777" w:rsidR="0083652E" w:rsidRPr="0083652E" w:rsidRDefault="0083652E" w:rsidP="0083652E">
            <w:pPr>
              <w:widowControl/>
              <w:jc w:val="left"/>
              <w:rPr>
                <w:rFonts w:ascii="HGSｺﾞｼｯｸM" w:eastAsia="HGSｺﾞｼｯｸM" w:hAnsi="Yu Gothic" w:cs="ＭＳ Ｐゴシック"/>
                <w:color w:val="2D4959"/>
                <w:kern w:val="0"/>
                <w:sz w:val="20"/>
                <w:szCs w:val="20"/>
              </w:rPr>
            </w:pPr>
          </w:p>
        </w:tc>
        <w:tc>
          <w:tcPr>
            <w:tcW w:w="1678" w:type="dxa"/>
            <w:tcBorders>
              <w:top w:val="nil"/>
              <w:left w:val="nil"/>
              <w:bottom w:val="single" w:sz="4" w:space="0" w:color="auto"/>
              <w:right w:val="single" w:sz="4" w:space="0" w:color="auto"/>
            </w:tcBorders>
            <w:shd w:val="clear" w:color="000000" w:fill="DEEAF6"/>
            <w:vAlign w:val="center"/>
            <w:hideMark/>
          </w:tcPr>
          <w:p w14:paraId="2159CCF0" w14:textId="77777777" w:rsidR="0083652E" w:rsidRPr="0083652E" w:rsidRDefault="0083652E" w:rsidP="0083652E">
            <w:pPr>
              <w:widowControl/>
              <w:jc w:val="center"/>
              <w:rPr>
                <w:rFonts w:ascii="HGSｺﾞｼｯｸM" w:eastAsia="HGSｺﾞｼｯｸM" w:hAnsi="Yu Gothic" w:cs="ＭＳ Ｐゴシック"/>
                <w:color w:val="2D4959"/>
                <w:kern w:val="0"/>
                <w:szCs w:val="21"/>
              </w:rPr>
            </w:pPr>
            <w:r w:rsidRPr="0083652E">
              <w:rPr>
                <w:rFonts w:ascii="HGSｺﾞｼｯｸM" w:eastAsia="HGSｺﾞｼｯｸM" w:hAnsi="Yu Gothic" w:cs="ＭＳ Ｐゴシック" w:hint="eastAsia"/>
                <w:color w:val="2D4959"/>
                <w:kern w:val="0"/>
                <w:szCs w:val="21"/>
              </w:rPr>
              <w:t>(</w:t>
            </w:r>
            <w:r w:rsidRPr="0083652E">
              <w:rPr>
                <w:rFonts w:ascii="HGSｺﾞｼｯｸM" w:eastAsia="HGSｺﾞｼｯｸM" w:hAnsi="Yu Gothic" w:cs="ＭＳ Ｐゴシック" w:hint="eastAsia"/>
                <w:color w:val="1C3644"/>
                <w:kern w:val="0"/>
                <w:sz w:val="20"/>
                <w:szCs w:val="20"/>
              </w:rPr>
              <w:t>m)</w:t>
            </w:r>
          </w:p>
        </w:tc>
        <w:tc>
          <w:tcPr>
            <w:tcW w:w="1678" w:type="dxa"/>
            <w:tcBorders>
              <w:top w:val="nil"/>
              <w:left w:val="nil"/>
              <w:bottom w:val="single" w:sz="4" w:space="0" w:color="auto"/>
              <w:right w:val="single" w:sz="4" w:space="0" w:color="auto"/>
            </w:tcBorders>
            <w:shd w:val="clear" w:color="000000" w:fill="DEEAF6"/>
            <w:vAlign w:val="center"/>
            <w:hideMark/>
          </w:tcPr>
          <w:p w14:paraId="0D17CEC0" w14:textId="77777777" w:rsidR="0083652E" w:rsidRPr="0083652E" w:rsidRDefault="0083652E" w:rsidP="0083652E">
            <w:pPr>
              <w:widowControl/>
              <w:jc w:val="center"/>
              <w:rPr>
                <w:rFonts w:ascii="HGSｺﾞｼｯｸM" w:eastAsia="HGSｺﾞｼｯｸM" w:hAnsi="Yu Gothic" w:cs="ＭＳ Ｐゴシック"/>
                <w:color w:val="2D4959"/>
                <w:kern w:val="0"/>
                <w:szCs w:val="21"/>
              </w:rPr>
            </w:pPr>
            <w:r w:rsidRPr="0083652E">
              <w:rPr>
                <w:rFonts w:ascii="HGSｺﾞｼｯｸM" w:eastAsia="HGSｺﾞｼｯｸM" w:hAnsi="Yu Gothic" w:cs="ＭＳ Ｐゴシック" w:hint="eastAsia"/>
                <w:color w:val="2D4959"/>
                <w:kern w:val="0"/>
                <w:szCs w:val="21"/>
              </w:rPr>
              <w:t>(</w:t>
            </w:r>
            <w:proofErr w:type="spellStart"/>
            <w:r w:rsidRPr="0083652E">
              <w:rPr>
                <w:rFonts w:ascii="HGSｺﾞｼｯｸM" w:eastAsia="HGSｺﾞｼｯｸM" w:hAnsi="Yu Gothic" w:cs="ＭＳ Ｐゴシック" w:hint="eastAsia"/>
                <w:color w:val="2D4959"/>
                <w:kern w:val="0"/>
                <w:szCs w:val="21"/>
              </w:rPr>
              <w:t>OP</w:t>
            </w:r>
            <w:r w:rsidRPr="0083652E">
              <w:rPr>
                <w:rFonts w:ascii="HGSｺﾞｼｯｸM" w:eastAsia="HGSｺﾞｼｯｸM" w:hAnsi="Yu Gothic" w:cs="ＭＳ Ｐゴシック" w:hint="eastAsia"/>
                <w:color w:val="1C3644"/>
                <w:kern w:val="0"/>
                <w:sz w:val="20"/>
                <w:szCs w:val="20"/>
              </w:rPr>
              <w:t>m</w:t>
            </w:r>
            <w:proofErr w:type="spellEnd"/>
            <w:r w:rsidRPr="0083652E">
              <w:rPr>
                <w:rFonts w:ascii="HGSｺﾞｼｯｸM" w:eastAsia="HGSｺﾞｼｯｸM" w:hAnsi="Yu Gothic" w:cs="ＭＳ Ｐゴシック" w:hint="eastAsia"/>
                <w:color w:val="1C3644"/>
                <w:kern w:val="0"/>
                <w:sz w:val="20"/>
                <w:szCs w:val="20"/>
              </w:rPr>
              <w:t>)</w:t>
            </w:r>
          </w:p>
        </w:tc>
        <w:tc>
          <w:tcPr>
            <w:tcW w:w="1679" w:type="dxa"/>
            <w:tcBorders>
              <w:top w:val="nil"/>
              <w:left w:val="nil"/>
              <w:bottom w:val="single" w:sz="4" w:space="0" w:color="auto"/>
              <w:right w:val="single" w:sz="4" w:space="0" w:color="auto"/>
            </w:tcBorders>
            <w:shd w:val="clear" w:color="000000" w:fill="DEEAF6"/>
            <w:vAlign w:val="center"/>
            <w:hideMark/>
          </w:tcPr>
          <w:p w14:paraId="65634F7C" w14:textId="77777777" w:rsidR="0083652E" w:rsidRPr="0083652E" w:rsidRDefault="0083652E" w:rsidP="0083652E">
            <w:pPr>
              <w:widowControl/>
              <w:jc w:val="center"/>
              <w:rPr>
                <w:rFonts w:ascii="HGSｺﾞｼｯｸM" w:eastAsia="HGSｺﾞｼｯｸM" w:hAnsi="Yu Gothic" w:cs="ＭＳ Ｐゴシック"/>
                <w:color w:val="2D4959"/>
                <w:kern w:val="0"/>
                <w:szCs w:val="21"/>
              </w:rPr>
            </w:pPr>
            <w:r w:rsidRPr="0083652E">
              <w:rPr>
                <w:rFonts w:ascii="HGSｺﾞｼｯｸM" w:eastAsia="HGSｺﾞｼｯｸM" w:hAnsi="Yu Gothic" w:cs="ＭＳ Ｐゴシック" w:hint="eastAsia"/>
                <w:color w:val="2D4959"/>
                <w:kern w:val="0"/>
                <w:szCs w:val="21"/>
              </w:rPr>
              <w:t>(</w:t>
            </w:r>
            <w:proofErr w:type="spellStart"/>
            <w:r w:rsidRPr="0083652E">
              <w:rPr>
                <w:rFonts w:ascii="HGSｺﾞｼｯｸM" w:eastAsia="HGSｺﾞｼｯｸM" w:hAnsi="Yu Gothic" w:cs="ＭＳ Ｐゴシック" w:hint="eastAsia"/>
                <w:color w:val="2D4959"/>
                <w:kern w:val="0"/>
                <w:szCs w:val="21"/>
              </w:rPr>
              <w:t>TP</w:t>
            </w:r>
            <w:r w:rsidRPr="0083652E">
              <w:rPr>
                <w:rFonts w:ascii="HGSｺﾞｼｯｸM" w:eastAsia="HGSｺﾞｼｯｸM" w:hAnsi="Yu Gothic" w:cs="ＭＳ Ｐゴシック" w:hint="eastAsia"/>
                <w:color w:val="1C3644"/>
                <w:kern w:val="0"/>
                <w:sz w:val="20"/>
                <w:szCs w:val="20"/>
              </w:rPr>
              <w:t>m</w:t>
            </w:r>
            <w:proofErr w:type="spellEnd"/>
            <w:r w:rsidRPr="0083652E">
              <w:rPr>
                <w:rFonts w:ascii="HGSｺﾞｼｯｸM" w:eastAsia="HGSｺﾞｼｯｸM" w:hAnsi="Yu Gothic" w:cs="ＭＳ Ｐゴシック" w:hint="eastAsia"/>
                <w:color w:val="1C3644"/>
                <w:kern w:val="0"/>
                <w:sz w:val="20"/>
                <w:szCs w:val="20"/>
              </w:rPr>
              <w:t>)</w:t>
            </w:r>
          </w:p>
        </w:tc>
      </w:tr>
      <w:tr w:rsidR="0083652E" w:rsidRPr="0083652E" w14:paraId="52F19210"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028805FF"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淀川河口</w:t>
            </w:r>
          </w:p>
        </w:tc>
        <w:tc>
          <w:tcPr>
            <w:tcW w:w="1678" w:type="dxa"/>
            <w:tcBorders>
              <w:top w:val="nil"/>
              <w:left w:val="nil"/>
              <w:bottom w:val="single" w:sz="4" w:space="0" w:color="auto"/>
              <w:right w:val="single" w:sz="4" w:space="0" w:color="auto"/>
            </w:tcBorders>
            <w:shd w:val="clear" w:color="auto" w:fill="auto"/>
            <w:vAlign w:val="center"/>
            <w:hideMark/>
          </w:tcPr>
          <w:p w14:paraId="375AC082"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5.3 </w:t>
            </w:r>
          </w:p>
        </w:tc>
        <w:tc>
          <w:tcPr>
            <w:tcW w:w="1678" w:type="dxa"/>
            <w:tcBorders>
              <w:top w:val="nil"/>
              <w:left w:val="nil"/>
              <w:bottom w:val="single" w:sz="4" w:space="0" w:color="auto"/>
              <w:right w:val="single" w:sz="4" w:space="0" w:color="auto"/>
            </w:tcBorders>
            <w:shd w:val="clear" w:color="auto" w:fill="auto"/>
            <w:vAlign w:val="center"/>
            <w:hideMark/>
          </w:tcPr>
          <w:p w14:paraId="2F980FE6"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7.7 </w:t>
            </w:r>
          </w:p>
        </w:tc>
        <w:tc>
          <w:tcPr>
            <w:tcW w:w="1679" w:type="dxa"/>
            <w:tcBorders>
              <w:top w:val="nil"/>
              <w:left w:val="nil"/>
              <w:bottom w:val="single" w:sz="4" w:space="0" w:color="auto"/>
              <w:right w:val="single" w:sz="4" w:space="0" w:color="auto"/>
            </w:tcBorders>
            <w:shd w:val="clear" w:color="auto" w:fill="auto"/>
            <w:noWrap/>
            <w:vAlign w:val="center"/>
            <w:hideMark/>
          </w:tcPr>
          <w:p w14:paraId="77A6BEC5" w14:textId="77777777" w:rsidR="0083652E" w:rsidRPr="00FB7549" w:rsidRDefault="0083652E" w:rsidP="00425BF8">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6.4 </w:t>
            </w:r>
          </w:p>
        </w:tc>
      </w:tr>
      <w:tr w:rsidR="0083652E" w:rsidRPr="0083652E" w14:paraId="56B3D1E4"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187D4B74"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安治川水門</w:t>
            </w:r>
          </w:p>
        </w:tc>
        <w:tc>
          <w:tcPr>
            <w:tcW w:w="1678" w:type="dxa"/>
            <w:tcBorders>
              <w:top w:val="nil"/>
              <w:left w:val="nil"/>
              <w:bottom w:val="single" w:sz="4" w:space="0" w:color="auto"/>
              <w:right w:val="single" w:sz="4" w:space="0" w:color="auto"/>
            </w:tcBorders>
            <w:shd w:val="clear" w:color="auto" w:fill="auto"/>
            <w:vAlign w:val="center"/>
            <w:hideMark/>
          </w:tcPr>
          <w:p w14:paraId="19C45A3D"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4.3 </w:t>
            </w:r>
          </w:p>
        </w:tc>
        <w:tc>
          <w:tcPr>
            <w:tcW w:w="1678" w:type="dxa"/>
            <w:tcBorders>
              <w:top w:val="nil"/>
              <w:left w:val="nil"/>
              <w:bottom w:val="single" w:sz="4" w:space="0" w:color="auto"/>
              <w:right w:val="single" w:sz="4" w:space="0" w:color="auto"/>
            </w:tcBorders>
            <w:shd w:val="clear" w:color="auto" w:fill="auto"/>
            <w:vAlign w:val="center"/>
            <w:hideMark/>
          </w:tcPr>
          <w:p w14:paraId="1CC69960"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6.7 </w:t>
            </w:r>
          </w:p>
        </w:tc>
        <w:tc>
          <w:tcPr>
            <w:tcW w:w="1679" w:type="dxa"/>
            <w:tcBorders>
              <w:top w:val="nil"/>
              <w:left w:val="nil"/>
              <w:bottom w:val="single" w:sz="4" w:space="0" w:color="auto"/>
              <w:right w:val="single" w:sz="4" w:space="0" w:color="auto"/>
            </w:tcBorders>
            <w:shd w:val="clear" w:color="auto" w:fill="auto"/>
            <w:noWrap/>
            <w:vAlign w:val="center"/>
            <w:hideMark/>
          </w:tcPr>
          <w:p w14:paraId="09F6A8BB" w14:textId="77777777" w:rsidR="0083652E" w:rsidRPr="00FB7549" w:rsidRDefault="0083652E" w:rsidP="00425BF8">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5.4 </w:t>
            </w:r>
          </w:p>
        </w:tc>
      </w:tr>
      <w:tr w:rsidR="0083652E" w:rsidRPr="0083652E" w14:paraId="7A0E9EA0"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4B880E5D"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天保山</w:t>
            </w:r>
          </w:p>
        </w:tc>
        <w:tc>
          <w:tcPr>
            <w:tcW w:w="1678" w:type="dxa"/>
            <w:tcBorders>
              <w:top w:val="nil"/>
              <w:left w:val="nil"/>
              <w:bottom w:val="single" w:sz="4" w:space="0" w:color="auto"/>
              <w:right w:val="single" w:sz="4" w:space="0" w:color="auto"/>
            </w:tcBorders>
            <w:shd w:val="clear" w:color="auto" w:fill="auto"/>
            <w:vAlign w:val="center"/>
            <w:hideMark/>
          </w:tcPr>
          <w:p w14:paraId="3D9BED43"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5.3 </w:t>
            </w:r>
          </w:p>
        </w:tc>
        <w:tc>
          <w:tcPr>
            <w:tcW w:w="1678" w:type="dxa"/>
            <w:tcBorders>
              <w:top w:val="nil"/>
              <w:left w:val="nil"/>
              <w:bottom w:val="single" w:sz="4" w:space="0" w:color="auto"/>
              <w:right w:val="single" w:sz="4" w:space="0" w:color="auto"/>
            </w:tcBorders>
            <w:shd w:val="clear" w:color="auto" w:fill="auto"/>
            <w:vAlign w:val="center"/>
            <w:hideMark/>
          </w:tcPr>
          <w:p w14:paraId="21E9F743"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7.7 </w:t>
            </w:r>
          </w:p>
        </w:tc>
        <w:tc>
          <w:tcPr>
            <w:tcW w:w="1679" w:type="dxa"/>
            <w:tcBorders>
              <w:top w:val="nil"/>
              <w:left w:val="nil"/>
              <w:bottom w:val="single" w:sz="4" w:space="0" w:color="auto"/>
              <w:right w:val="single" w:sz="4" w:space="0" w:color="auto"/>
            </w:tcBorders>
            <w:shd w:val="clear" w:color="auto" w:fill="auto"/>
            <w:noWrap/>
            <w:vAlign w:val="center"/>
            <w:hideMark/>
          </w:tcPr>
          <w:p w14:paraId="27BF899A" w14:textId="77777777" w:rsidR="0083652E" w:rsidRPr="00FB7549" w:rsidRDefault="0083652E" w:rsidP="00425BF8">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6.4 </w:t>
            </w:r>
          </w:p>
        </w:tc>
      </w:tr>
      <w:tr w:rsidR="0083652E" w:rsidRPr="0083652E" w14:paraId="25B91775"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1DE85D7C"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尻無川水門</w:t>
            </w:r>
          </w:p>
        </w:tc>
        <w:tc>
          <w:tcPr>
            <w:tcW w:w="1678" w:type="dxa"/>
            <w:tcBorders>
              <w:top w:val="nil"/>
              <w:left w:val="nil"/>
              <w:bottom w:val="single" w:sz="4" w:space="0" w:color="auto"/>
              <w:right w:val="single" w:sz="4" w:space="0" w:color="auto"/>
            </w:tcBorders>
            <w:shd w:val="clear" w:color="auto" w:fill="auto"/>
            <w:vAlign w:val="center"/>
            <w:hideMark/>
          </w:tcPr>
          <w:p w14:paraId="76570D2C"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4.9 </w:t>
            </w:r>
          </w:p>
        </w:tc>
        <w:tc>
          <w:tcPr>
            <w:tcW w:w="1678" w:type="dxa"/>
            <w:tcBorders>
              <w:top w:val="nil"/>
              <w:left w:val="nil"/>
              <w:bottom w:val="single" w:sz="4" w:space="0" w:color="auto"/>
              <w:right w:val="single" w:sz="4" w:space="0" w:color="auto"/>
            </w:tcBorders>
            <w:shd w:val="clear" w:color="auto" w:fill="auto"/>
            <w:vAlign w:val="center"/>
            <w:hideMark/>
          </w:tcPr>
          <w:p w14:paraId="04A15ADB" w14:textId="77777777" w:rsidR="0083652E" w:rsidRPr="0083652E" w:rsidRDefault="0083652E" w:rsidP="00425BF8">
            <w:pPr>
              <w:widowControl/>
              <w:spacing w:line="0" w:lineRule="atLeast"/>
              <w:jc w:val="center"/>
              <w:rPr>
                <w:rFonts w:ascii="HGSｺﾞｼｯｸM" w:eastAsia="HGSｺﾞｼｯｸM" w:hAnsi="Yu Gothic" w:cs="ＭＳ Ｐゴシック"/>
                <w:color w:val="4B4B4B"/>
                <w:kern w:val="0"/>
                <w:sz w:val="20"/>
                <w:szCs w:val="20"/>
              </w:rPr>
            </w:pPr>
            <w:r w:rsidRPr="0083652E">
              <w:rPr>
                <w:rFonts w:ascii="HGSｺﾞｼｯｸM" w:eastAsia="HGSｺﾞｼｯｸM" w:hAnsi="Yu Gothic" w:cs="ＭＳ Ｐゴシック" w:hint="eastAsia"/>
                <w:color w:val="4B4B4B"/>
                <w:kern w:val="0"/>
                <w:sz w:val="20"/>
                <w:szCs w:val="20"/>
              </w:rPr>
              <w:t xml:space="preserve">7.3 </w:t>
            </w:r>
          </w:p>
        </w:tc>
        <w:tc>
          <w:tcPr>
            <w:tcW w:w="1679" w:type="dxa"/>
            <w:tcBorders>
              <w:top w:val="nil"/>
              <w:left w:val="nil"/>
              <w:bottom w:val="single" w:sz="4" w:space="0" w:color="auto"/>
              <w:right w:val="single" w:sz="4" w:space="0" w:color="auto"/>
            </w:tcBorders>
            <w:shd w:val="clear" w:color="auto" w:fill="auto"/>
            <w:noWrap/>
            <w:vAlign w:val="center"/>
            <w:hideMark/>
          </w:tcPr>
          <w:p w14:paraId="3D273F6D" w14:textId="77777777" w:rsidR="0083652E" w:rsidRPr="00FB7549" w:rsidRDefault="0083652E" w:rsidP="00425BF8">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6.0 </w:t>
            </w:r>
          </w:p>
        </w:tc>
      </w:tr>
      <w:tr w:rsidR="0083652E" w:rsidRPr="0083652E" w14:paraId="1E1FC993"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48C5BBB2"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木津川水門</w:t>
            </w:r>
          </w:p>
        </w:tc>
        <w:tc>
          <w:tcPr>
            <w:tcW w:w="1678" w:type="dxa"/>
            <w:tcBorders>
              <w:top w:val="nil"/>
              <w:left w:val="nil"/>
              <w:bottom w:val="single" w:sz="4" w:space="0" w:color="auto"/>
              <w:right w:val="single" w:sz="4" w:space="0" w:color="auto"/>
            </w:tcBorders>
            <w:shd w:val="clear" w:color="auto" w:fill="auto"/>
            <w:vAlign w:val="center"/>
            <w:hideMark/>
          </w:tcPr>
          <w:p w14:paraId="64BE6D7C"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4.6 </w:t>
            </w:r>
          </w:p>
        </w:tc>
        <w:tc>
          <w:tcPr>
            <w:tcW w:w="1678" w:type="dxa"/>
            <w:tcBorders>
              <w:top w:val="nil"/>
              <w:left w:val="nil"/>
              <w:bottom w:val="single" w:sz="4" w:space="0" w:color="auto"/>
              <w:right w:val="single" w:sz="4" w:space="0" w:color="auto"/>
            </w:tcBorders>
            <w:shd w:val="clear" w:color="auto" w:fill="auto"/>
            <w:vAlign w:val="center"/>
            <w:hideMark/>
          </w:tcPr>
          <w:p w14:paraId="787B155F"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7.0 </w:t>
            </w:r>
          </w:p>
        </w:tc>
        <w:tc>
          <w:tcPr>
            <w:tcW w:w="1679" w:type="dxa"/>
            <w:tcBorders>
              <w:top w:val="nil"/>
              <w:left w:val="nil"/>
              <w:bottom w:val="single" w:sz="4" w:space="0" w:color="auto"/>
              <w:right w:val="single" w:sz="4" w:space="0" w:color="auto"/>
            </w:tcBorders>
            <w:shd w:val="clear" w:color="auto" w:fill="auto"/>
            <w:noWrap/>
            <w:vAlign w:val="center"/>
            <w:hideMark/>
          </w:tcPr>
          <w:p w14:paraId="24EFC9DC" w14:textId="77777777" w:rsidR="0083652E" w:rsidRPr="00FB7549" w:rsidRDefault="0083652E" w:rsidP="00425BF8">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5.7 </w:t>
            </w:r>
          </w:p>
        </w:tc>
      </w:tr>
      <w:tr w:rsidR="0083652E" w:rsidRPr="0083652E" w14:paraId="57C8FBFF"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4484DF46"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夢洲沖</w:t>
            </w:r>
          </w:p>
        </w:tc>
        <w:tc>
          <w:tcPr>
            <w:tcW w:w="1678" w:type="dxa"/>
            <w:tcBorders>
              <w:top w:val="nil"/>
              <w:left w:val="nil"/>
              <w:bottom w:val="single" w:sz="4" w:space="0" w:color="auto"/>
              <w:right w:val="single" w:sz="4" w:space="0" w:color="auto"/>
            </w:tcBorders>
            <w:shd w:val="clear" w:color="auto" w:fill="auto"/>
            <w:vAlign w:val="center"/>
            <w:hideMark/>
          </w:tcPr>
          <w:p w14:paraId="38765639"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5.0 </w:t>
            </w:r>
          </w:p>
        </w:tc>
        <w:tc>
          <w:tcPr>
            <w:tcW w:w="1678" w:type="dxa"/>
            <w:tcBorders>
              <w:top w:val="nil"/>
              <w:left w:val="nil"/>
              <w:bottom w:val="single" w:sz="4" w:space="0" w:color="auto"/>
              <w:right w:val="single" w:sz="4" w:space="0" w:color="auto"/>
            </w:tcBorders>
            <w:shd w:val="clear" w:color="auto" w:fill="auto"/>
            <w:vAlign w:val="center"/>
            <w:hideMark/>
          </w:tcPr>
          <w:p w14:paraId="2ED6A1B9"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7.3 </w:t>
            </w:r>
          </w:p>
        </w:tc>
        <w:tc>
          <w:tcPr>
            <w:tcW w:w="1679" w:type="dxa"/>
            <w:tcBorders>
              <w:top w:val="nil"/>
              <w:left w:val="nil"/>
              <w:bottom w:val="single" w:sz="4" w:space="0" w:color="auto"/>
              <w:right w:val="single" w:sz="4" w:space="0" w:color="auto"/>
            </w:tcBorders>
            <w:shd w:val="clear" w:color="auto" w:fill="auto"/>
            <w:noWrap/>
            <w:vAlign w:val="center"/>
            <w:hideMark/>
          </w:tcPr>
          <w:p w14:paraId="7B0707F3" w14:textId="77777777" w:rsidR="0083652E" w:rsidRPr="00FB7549" w:rsidRDefault="0083652E" w:rsidP="00425BF8">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6.0 </w:t>
            </w:r>
          </w:p>
        </w:tc>
      </w:tr>
      <w:tr w:rsidR="0083652E" w:rsidRPr="0083652E" w14:paraId="7349F779"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54785641"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咲洲沖</w:t>
            </w:r>
          </w:p>
        </w:tc>
        <w:tc>
          <w:tcPr>
            <w:tcW w:w="1678" w:type="dxa"/>
            <w:tcBorders>
              <w:top w:val="nil"/>
              <w:left w:val="nil"/>
              <w:bottom w:val="single" w:sz="4" w:space="0" w:color="auto"/>
              <w:right w:val="single" w:sz="4" w:space="0" w:color="auto"/>
            </w:tcBorders>
            <w:shd w:val="clear" w:color="auto" w:fill="auto"/>
            <w:vAlign w:val="center"/>
            <w:hideMark/>
          </w:tcPr>
          <w:p w14:paraId="2791D5AE"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5.0 </w:t>
            </w:r>
          </w:p>
        </w:tc>
        <w:tc>
          <w:tcPr>
            <w:tcW w:w="1678" w:type="dxa"/>
            <w:tcBorders>
              <w:top w:val="nil"/>
              <w:left w:val="nil"/>
              <w:bottom w:val="single" w:sz="4" w:space="0" w:color="auto"/>
              <w:right w:val="single" w:sz="4" w:space="0" w:color="auto"/>
            </w:tcBorders>
            <w:shd w:val="clear" w:color="auto" w:fill="auto"/>
            <w:vAlign w:val="center"/>
            <w:hideMark/>
          </w:tcPr>
          <w:p w14:paraId="20BF346D"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7.4 </w:t>
            </w:r>
          </w:p>
        </w:tc>
        <w:tc>
          <w:tcPr>
            <w:tcW w:w="1679" w:type="dxa"/>
            <w:tcBorders>
              <w:top w:val="nil"/>
              <w:left w:val="nil"/>
              <w:bottom w:val="single" w:sz="4" w:space="0" w:color="auto"/>
              <w:right w:val="single" w:sz="4" w:space="0" w:color="auto"/>
            </w:tcBorders>
            <w:shd w:val="clear" w:color="auto" w:fill="auto"/>
            <w:noWrap/>
            <w:vAlign w:val="center"/>
            <w:hideMark/>
          </w:tcPr>
          <w:p w14:paraId="624B069F" w14:textId="77777777" w:rsidR="0083652E" w:rsidRPr="00FB7549" w:rsidRDefault="0083652E" w:rsidP="00425BF8">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6.1 </w:t>
            </w:r>
          </w:p>
        </w:tc>
      </w:tr>
      <w:tr w:rsidR="0083652E" w:rsidRPr="0083652E" w14:paraId="5C287DF0"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77A7C481"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大和川河口</w:t>
            </w:r>
          </w:p>
        </w:tc>
        <w:tc>
          <w:tcPr>
            <w:tcW w:w="1678" w:type="dxa"/>
            <w:tcBorders>
              <w:top w:val="nil"/>
              <w:left w:val="nil"/>
              <w:bottom w:val="single" w:sz="4" w:space="0" w:color="auto"/>
              <w:right w:val="single" w:sz="4" w:space="0" w:color="auto"/>
            </w:tcBorders>
            <w:shd w:val="clear" w:color="auto" w:fill="auto"/>
            <w:vAlign w:val="center"/>
            <w:hideMark/>
          </w:tcPr>
          <w:p w14:paraId="7A2A8A43"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5.3 </w:t>
            </w:r>
          </w:p>
        </w:tc>
        <w:tc>
          <w:tcPr>
            <w:tcW w:w="1678" w:type="dxa"/>
            <w:tcBorders>
              <w:top w:val="nil"/>
              <w:left w:val="nil"/>
              <w:bottom w:val="single" w:sz="4" w:space="0" w:color="auto"/>
              <w:right w:val="single" w:sz="4" w:space="0" w:color="auto"/>
            </w:tcBorders>
            <w:shd w:val="clear" w:color="auto" w:fill="auto"/>
            <w:vAlign w:val="center"/>
            <w:hideMark/>
          </w:tcPr>
          <w:p w14:paraId="4D0720DA"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7.7 </w:t>
            </w:r>
          </w:p>
        </w:tc>
        <w:tc>
          <w:tcPr>
            <w:tcW w:w="1679" w:type="dxa"/>
            <w:tcBorders>
              <w:top w:val="nil"/>
              <w:left w:val="nil"/>
              <w:bottom w:val="single" w:sz="4" w:space="0" w:color="auto"/>
              <w:right w:val="single" w:sz="4" w:space="0" w:color="auto"/>
            </w:tcBorders>
            <w:shd w:val="clear" w:color="auto" w:fill="auto"/>
            <w:noWrap/>
            <w:vAlign w:val="center"/>
            <w:hideMark/>
          </w:tcPr>
          <w:p w14:paraId="2584366B" w14:textId="77777777" w:rsidR="0083652E" w:rsidRPr="00FB7549" w:rsidRDefault="0083652E" w:rsidP="00425BF8">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6.4 </w:t>
            </w:r>
          </w:p>
        </w:tc>
      </w:tr>
      <w:tr w:rsidR="0083652E" w:rsidRPr="0083652E" w14:paraId="284D1A1C"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18743C94"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堅川水門（旧堺港）</w:t>
            </w:r>
          </w:p>
        </w:tc>
        <w:tc>
          <w:tcPr>
            <w:tcW w:w="1678" w:type="dxa"/>
            <w:tcBorders>
              <w:top w:val="nil"/>
              <w:left w:val="nil"/>
              <w:bottom w:val="single" w:sz="4" w:space="0" w:color="auto"/>
              <w:right w:val="single" w:sz="4" w:space="0" w:color="auto"/>
            </w:tcBorders>
            <w:shd w:val="clear" w:color="auto" w:fill="auto"/>
            <w:vAlign w:val="center"/>
            <w:hideMark/>
          </w:tcPr>
          <w:p w14:paraId="3E44ABD1"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4.7 </w:t>
            </w:r>
          </w:p>
        </w:tc>
        <w:tc>
          <w:tcPr>
            <w:tcW w:w="1678" w:type="dxa"/>
            <w:tcBorders>
              <w:top w:val="nil"/>
              <w:left w:val="nil"/>
              <w:bottom w:val="single" w:sz="4" w:space="0" w:color="auto"/>
              <w:right w:val="single" w:sz="4" w:space="0" w:color="auto"/>
            </w:tcBorders>
            <w:shd w:val="clear" w:color="auto" w:fill="auto"/>
            <w:vAlign w:val="center"/>
            <w:hideMark/>
          </w:tcPr>
          <w:p w14:paraId="6B8057A6"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7.1 </w:t>
            </w:r>
          </w:p>
        </w:tc>
        <w:tc>
          <w:tcPr>
            <w:tcW w:w="1679" w:type="dxa"/>
            <w:tcBorders>
              <w:top w:val="nil"/>
              <w:left w:val="nil"/>
              <w:bottom w:val="single" w:sz="4" w:space="0" w:color="auto"/>
              <w:right w:val="single" w:sz="4" w:space="0" w:color="auto"/>
            </w:tcBorders>
            <w:shd w:val="clear" w:color="auto" w:fill="auto"/>
            <w:noWrap/>
            <w:vAlign w:val="center"/>
            <w:hideMark/>
          </w:tcPr>
          <w:p w14:paraId="35AF7CA2" w14:textId="77777777" w:rsidR="0083652E" w:rsidRPr="00FB7549" w:rsidRDefault="0083652E" w:rsidP="00425BF8">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5.8 </w:t>
            </w:r>
          </w:p>
        </w:tc>
      </w:tr>
      <w:tr w:rsidR="0083652E" w:rsidRPr="0083652E" w14:paraId="07DD8013"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30EF740C"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大津泊地口</w:t>
            </w:r>
          </w:p>
        </w:tc>
        <w:tc>
          <w:tcPr>
            <w:tcW w:w="1678" w:type="dxa"/>
            <w:tcBorders>
              <w:top w:val="nil"/>
              <w:left w:val="nil"/>
              <w:bottom w:val="single" w:sz="4" w:space="0" w:color="auto"/>
              <w:right w:val="single" w:sz="4" w:space="0" w:color="auto"/>
            </w:tcBorders>
            <w:shd w:val="clear" w:color="auto" w:fill="auto"/>
            <w:vAlign w:val="center"/>
            <w:hideMark/>
          </w:tcPr>
          <w:p w14:paraId="6D43BBF6"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4.6 </w:t>
            </w:r>
          </w:p>
        </w:tc>
        <w:tc>
          <w:tcPr>
            <w:tcW w:w="1678" w:type="dxa"/>
            <w:tcBorders>
              <w:top w:val="nil"/>
              <w:left w:val="nil"/>
              <w:bottom w:val="single" w:sz="4" w:space="0" w:color="auto"/>
              <w:right w:val="single" w:sz="4" w:space="0" w:color="auto"/>
            </w:tcBorders>
            <w:shd w:val="clear" w:color="auto" w:fill="auto"/>
            <w:vAlign w:val="center"/>
            <w:hideMark/>
          </w:tcPr>
          <w:p w14:paraId="5A8EB0C5"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7.0 </w:t>
            </w:r>
          </w:p>
        </w:tc>
        <w:tc>
          <w:tcPr>
            <w:tcW w:w="1679" w:type="dxa"/>
            <w:tcBorders>
              <w:top w:val="nil"/>
              <w:left w:val="nil"/>
              <w:bottom w:val="single" w:sz="4" w:space="0" w:color="auto"/>
              <w:right w:val="single" w:sz="4" w:space="0" w:color="auto"/>
            </w:tcBorders>
            <w:shd w:val="clear" w:color="auto" w:fill="auto"/>
            <w:noWrap/>
            <w:vAlign w:val="center"/>
            <w:hideMark/>
          </w:tcPr>
          <w:p w14:paraId="2F205EB1" w14:textId="77777777" w:rsidR="0083652E" w:rsidRPr="00FB7549" w:rsidRDefault="0083652E" w:rsidP="00425BF8">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5.7 </w:t>
            </w:r>
          </w:p>
        </w:tc>
      </w:tr>
      <w:tr w:rsidR="0083652E" w:rsidRPr="0083652E" w14:paraId="3C1348C8"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57870F39"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石津川河口</w:t>
            </w:r>
          </w:p>
        </w:tc>
        <w:tc>
          <w:tcPr>
            <w:tcW w:w="1678" w:type="dxa"/>
            <w:tcBorders>
              <w:top w:val="nil"/>
              <w:left w:val="nil"/>
              <w:bottom w:val="single" w:sz="4" w:space="0" w:color="auto"/>
              <w:right w:val="single" w:sz="4" w:space="0" w:color="auto"/>
            </w:tcBorders>
            <w:shd w:val="clear" w:color="auto" w:fill="auto"/>
            <w:vAlign w:val="center"/>
            <w:hideMark/>
          </w:tcPr>
          <w:p w14:paraId="735FF1FE"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4.6 </w:t>
            </w:r>
          </w:p>
        </w:tc>
        <w:tc>
          <w:tcPr>
            <w:tcW w:w="1678" w:type="dxa"/>
            <w:tcBorders>
              <w:top w:val="nil"/>
              <w:left w:val="nil"/>
              <w:bottom w:val="single" w:sz="4" w:space="0" w:color="auto"/>
              <w:right w:val="single" w:sz="4" w:space="0" w:color="auto"/>
            </w:tcBorders>
            <w:shd w:val="clear" w:color="auto" w:fill="auto"/>
            <w:vAlign w:val="center"/>
            <w:hideMark/>
          </w:tcPr>
          <w:p w14:paraId="42D399E1"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7.0 </w:t>
            </w:r>
          </w:p>
        </w:tc>
        <w:tc>
          <w:tcPr>
            <w:tcW w:w="1679" w:type="dxa"/>
            <w:tcBorders>
              <w:top w:val="nil"/>
              <w:left w:val="nil"/>
              <w:bottom w:val="single" w:sz="4" w:space="0" w:color="auto"/>
              <w:right w:val="single" w:sz="4" w:space="0" w:color="auto"/>
            </w:tcBorders>
            <w:shd w:val="clear" w:color="auto" w:fill="auto"/>
            <w:noWrap/>
            <w:vAlign w:val="center"/>
            <w:hideMark/>
          </w:tcPr>
          <w:p w14:paraId="4AC32946" w14:textId="77777777" w:rsidR="0083652E" w:rsidRPr="00FB7549" w:rsidRDefault="0083652E" w:rsidP="00425BF8">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5.7 </w:t>
            </w:r>
          </w:p>
        </w:tc>
      </w:tr>
      <w:tr w:rsidR="0083652E" w:rsidRPr="0083652E" w14:paraId="520BF221"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4ADBFF24"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芦田川水門</w:t>
            </w:r>
          </w:p>
        </w:tc>
        <w:tc>
          <w:tcPr>
            <w:tcW w:w="1678" w:type="dxa"/>
            <w:tcBorders>
              <w:top w:val="nil"/>
              <w:left w:val="nil"/>
              <w:bottom w:val="single" w:sz="4" w:space="0" w:color="auto"/>
              <w:right w:val="single" w:sz="4" w:space="0" w:color="auto"/>
            </w:tcBorders>
            <w:shd w:val="clear" w:color="auto" w:fill="auto"/>
            <w:vAlign w:val="center"/>
            <w:hideMark/>
          </w:tcPr>
          <w:p w14:paraId="74D7E3CA"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4.9 </w:t>
            </w:r>
          </w:p>
        </w:tc>
        <w:tc>
          <w:tcPr>
            <w:tcW w:w="1678" w:type="dxa"/>
            <w:tcBorders>
              <w:top w:val="nil"/>
              <w:left w:val="nil"/>
              <w:bottom w:val="single" w:sz="4" w:space="0" w:color="auto"/>
              <w:right w:val="single" w:sz="4" w:space="0" w:color="auto"/>
            </w:tcBorders>
            <w:shd w:val="clear" w:color="auto" w:fill="auto"/>
            <w:vAlign w:val="center"/>
            <w:hideMark/>
          </w:tcPr>
          <w:p w14:paraId="194AA2D0"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7.3 </w:t>
            </w:r>
          </w:p>
        </w:tc>
        <w:tc>
          <w:tcPr>
            <w:tcW w:w="1679" w:type="dxa"/>
            <w:tcBorders>
              <w:top w:val="nil"/>
              <w:left w:val="nil"/>
              <w:bottom w:val="single" w:sz="4" w:space="0" w:color="auto"/>
              <w:right w:val="single" w:sz="4" w:space="0" w:color="auto"/>
            </w:tcBorders>
            <w:shd w:val="clear" w:color="auto" w:fill="auto"/>
            <w:noWrap/>
            <w:vAlign w:val="center"/>
            <w:hideMark/>
          </w:tcPr>
          <w:p w14:paraId="5F54C4BA" w14:textId="77777777" w:rsidR="0083652E" w:rsidRPr="00FB7549" w:rsidRDefault="0083652E" w:rsidP="00425BF8">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6.0 </w:t>
            </w:r>
          </w:p>
        </w:tc>
      </w:tr>
      <w:tr w:rsidR="0083652E" w:rsidRPr="0083652E" w14:paraId="6C485251"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2F54BEAC"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汐見沖</w:t>
            </w:r>
          </w:p>
        </w:tc>
        <w:tc>
          <w:tcPr>
            <w:tcW w:w="1678" w:type="dxa"/>
            <w:tcBorders>
              <w:top w:val="nil"/>
              <w:left w:val="nil"/>
              <w:bottom w:val="single" w:sz="4" w:space="0" w:color="auto"/>
              <w:right w:val="single" w:sz="4" w:space="0" w:color="auto"/>
            </w:tcBorders>
            <w:shd w:val="clear" w:color="auto" w:fill="auto"/>
            <w:vAlign w:val="center"/>
            <w:hideMark/>
          </w:tcPr>
          <w:p w14:paraId="6123886D"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4.5 </w:t>
            </w:r>
          </w:p>
        </w:tc>
        <w:tc>
          <w:tcPr>
            <w:tcW w:w="1678" w:type="dxa"/>
            <w:tcBorders>
              <w:top w:val="nil"/>
              <w:left w:val="nil"/>
              <w:bottom w:val="single" w:sz="4" w:space="0" w:color="auto"/>
              <w:right w:val="single" w:sz="4" w:space="0" w:color="auto"/>
            </w:tcBorders>
            <w:shd w:val="clear" w:color="auto" w:fill="auto"/>
            <w:vAlign w:val="center"/>
            <w:hideMark/>
          </w:tcPr>
          <w:p w14:paraId="2B35A36D" w14:textId="77777777" w:rsidR="0083652E" w:rsidRPr="0083652E" w:rsidRDefault="0083652E" w:rsidP="00425BF8">
            <w:pPr>
              <w:widowControl/>
              <w:spacing w:line="0" w:lineRule="atLeast"/>
              <w:jc w:val="center"/>
              <w:rPr>
                <w:rFonts w:ascii="HGSｺﾞｼｯｸM" w:eastAsia="HGSｺﾞｼｯｸM" w:hAnsi="Yu Gothic" w:cs="ＭＳ Ｐゴシック"/>
                <w:color w:val="4B4B4B"/>
                <w:kern w:val="0"/>
                <w:sz w:val="20"/>
                <w:szCs w:val="20"/>
              </w:rPr>
            </w:pPr>
            <w:r w:rsidRPr="0083652E">
              <w:rPr>
                <w:rFonts w:ascii="HGSｺﾞｼｯｸM" w:eastAsia="HGSｺﾞｼｯｸM" w:hAnsi="Yu Gothic" w:cs="ＭＳ Ｐゴシック" w:hint="eastAsia"/>
                <w:color w:val="4B4B4B"/>
                <w:kern w:val="0"/>
                <w:sz w:val="20"/>
                <w:szCs w:val="20"/>
              </w:rPr>
              <w:t xml:space="preserve">6.9 </w:t>
            </w:r>
          </w:p>
        </w:tc>
        <w:tc>
          <w:tcPr>
            <w:tcW w:w="1679" w:type="dxa"/>
            <w:tcBorders>
              <w:top w:val="nil"/>
              <w:left w:val="nil"/>
              <w:bottom w:val="single" w:sz="4" w:space="0" w:color="auto"/>
              <w:right w:val="single" w:sz="4" w:space="0" w:color="auto"/>
            </w:tcBorders>
            <w:shd w:val="clear" w:color="auto" w:fill="auto"/>
            <w:noWrap/>
            <w:vAlign w:val="center"/>
            <w:hideMark/>
          </w:tcPr>
          <w:p w14:paraId="43CB60AB" w14:textId="77777777" w:rsidR="0083652E" w:rsidRPr="00FB7549" w:rsidRDefault="0083652E" w:rsidP="00425BF8">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5.6 </w:t>
            </w:r>
          </w:p>
        </w:tc>
      </w:tr>
      <w:tr w:rsidR="0083652E" w:rsidRPr="0083652E" w14:paraId="00DD3D4B"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2D8AD13B"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大津川河口</w:t>
            </w:r>
          </w:p>
        </w:tc>
        <w:tc>
          <w:tcPr>
            <w:tcW w:w="1678" w:type="dxa"/>
            <w:tcBorders>
              <w:top w:val="nil"/>
              <w:left w:val="nil"/>
              <w:bottom w:val="single" w:sz="4" w:space="0" w:color="auto"/>
              <w:right w:val="single" w:sz="4" w:space="0" w:color="auto"/>
            </w:tcBorders>
            <w:shd w:val="clear" w:color="auto" w:fill="auto"/>
            <w:vAlign w:val="center"/>
            <w:hideMark/>
          </w:tcPr>
          <w:p w14:paraId="41899C2D"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4.3 </w:t>
            </w:r>
          </w:p>
        </w:tc>
        <w:tc>
          <w:tcPr>
            <w:tcW w:w="1678" w:type="dxa"/>
            <w:tcBorders>
              <w:top w:val="nil"/>
              <w:left w:val="nil"/>
              <w:bottom w:val="single" w:sz="4" w:space="0" w:color="auto"/>
              <w:right w:val="single" w:sz="4" w:space="0" w:color="auto"/>
            </w:tcBorders>
            <w:shd w:val="clear" w:color="auto" w:fill="auto"/>
            <w:vAlign w:val="center"/>
            <w:hideMark/>
          </w:tcPr>
          <w:p w14:paraId="573938B9"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6.7 </w:t>
            </w:r>
          </w:p>
        </w:tc>
        <w:tc>
          <w:tcPr>
            <w:tcW w:w="1679" w:type="dxa"/>
            <w:tcBorders>
              <w:top w:val="nil"/>
              <w:left w:val="nil"/>
              <w:bottom w:val="single" w:sz="4" w:space="0" w:color="auto"/>
              <w:right w:val="single" w:sz="4" w:space="0" w:color="auto"/>
            </w:tcBorders>
            <w:shd w:val="clear" w:color="auto" w:fill="auto"/>
            <w:noWrap/>
            <w:vAlign w:val="center"/>
            <w:hideMark/>
          </w:tcPr>
          <w:p w14:paraId="4941EAE5" w14:textId="77777777" w:rsidR="0083652E" w:rsidRPr="00FB7549" w:rsidRDefault="0083652E" w:rsidP="00425BF8">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5.4 </w:t>
            </w:r>
          </w:p>
        </w:tc>
      </w:tr>
      <w:tr w:rsidR="0083652E" w:rsidRPr="0083652E" w14:paraId="01648576"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42852184"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岸和田水門</w:t>
            </w:r>
          </w:p>
        </w:tc>
        <w:tc>
          <w:tcPr>
            <w:tcW w:w="1678" w:type="dxa"/>
            <w:tcBorders>
              <w:top w:val="nil"/>
              <w:left w:val="nil"/>
              <w:bottom w:val="single" w:sz="4" w:space="0" w:color="auto"/>
              <w:right w:val="single" w:sz="4" w:space="0" w:color="auto"/>
            </w:tcBorders>
            <w:shd w:val="clear" w:color="auto" w:fill="auto"/>
            <w:vAlign w:val="center"/>
            <w:hideMark/>
          </w:tcPr>
          <w:p w14:paraId="0863926F"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4.1 </w:t>
            </w:r>
          </w:p>
        </w:tc>
        <w:tc>
          <w:tcPr>
            <w:tcW w:w="1678" w:type="dxa"/>
            <w:tcBorders>
              <w:top w:val="nil"/>
              <w:left w:val="nil"/>
              <w:bottom w:val="single" w:sz="4" w:space="0" w:color="auto"/>
              <w:right w:val="single" w:sz="4" w:space="0" w:color="auto"/>
            </w:tcBorders>
            <w:shd w:val="clear" w:color="auto" w:fill="auto"/>
            <w:vAlign w:val="center"/>
            <w:hideMark/>
          </w:tcPr>
          <w:p w14:paraId="6EF56438" w14:textId="77777777" w:rsidR="0083652E" w:rsidRPr="0083652E" w:rsidRDefault="0083652E" w:rsidP="00425BF8">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6.5 </w:t>
            </w:r>
          </w:p>
        </w:tc>
        <w:tc>
          <w:tcPr>
            <w:tcW w:w="1679" w:type="dxa"/>
            <w:tcBorders>
              <w:top w:val="nil"/>
              <w:left w:val="nil"/>
              <w:bottom w:val="single" w:sz="4" w:space="0" w:color="auto"/>
              <w:right w:val="single" w:sz="4" w:space="0" w:color="auto"/>
            </w:tcBorders>
            <w:shd w:val="clear" w:color="auto" w:fill="auto"/>
            <w:noWrap/>
            <w:vAlign w:val="center"/>
            <w:hideMark/>
          </w:tcPr>
          <w:p w14:paraId="5712A583" w14:textId="77777777" w:rsidR="0083652E" w:rsidRPr="00FB7549" w:rsidRDefault="0083652E" w:rsidP="00425BF8">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5.2 </w:t>
            </w:r>
          </w:p>
        </w:tc>
      </w:tr>
      <w:tr w:rsidR="0083652E" w:rsidRPr="0083652E" w14:paraId="1C5E57BF"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08609E71"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二色浜海水浴場</w:t>
            </w:r>
          </w:p>
        </w:tc>
        <w:tc>
          <w:tcPr>
            <w:tcW w:w="1678" w:type="dxa"/>
            <w:tcBorders>
              <w:top w:val="nil"/>
              <w:left w:val="nil"/>
              <w:bottom w:val="single" w:sz="4" w:space="0" w:color="auto"/>
              <w:right w:val="single" w:sz="4" w:space="0" w:color="auto"/>
            </w:tcBorders>
            <w:shd w:val="clear" w:color="auto" w:fill="auto"/>
            <w:vAlign w:val="center"/>
            <w:hideMark/>
          </w:tcPr>
          <w:p w14:paraId="7DAB0CB8"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4.3 </w:t>
            </w:r>
          </w:p>
        </w:tc>
        <w:tc>
          <w:tcPr>
            <w:tcW w:w="1678" w:type="dxa"/>
            <w:tcBorders>
              <w:top w:val="nil"/>
              <w:left w:val="nil"/>
              <w:bottom w:val="single" w:sz="4" w:space="0" w:color="auto"/>
              <w:right w:val="single" w:sz="4" w:space="0" w:color="auto"/>
            </w:tcBorders>
            <w:shd w:val="clear" w:color="auto" w:fill="auto"/>
            <w:vAlign w:val="center"/>
            <w:hideMark/>
          </w:tcPr>
          <w:p w14:paraId="2613F8FA"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6.7 </w:t>
            </w:r>
          </w:p>
        </w:tc>
        <w:tc>
          <w:tcPr>
            <w:tcW w:w="1679" w:type="dxa"/>
            <w:tcBorders>
              <w:top w:val="nil"/>
              <w:left w:val="nil"/>
              <w:bottom w:val="single" w:sz="4" w:space="0" w:color="auto"/>
              <w:right w:val="single" w:sz="4" w:space="0" w:color="auto"/>
            </w:tcBorders>
            <w:shd w:val="clear" w:color="auto" w:fill="auto"/>
            <w:noWrap/>
            <w:vAlign w:val="center"/>
            <w:hideMark/>
          </w:tcPr>
          <w:p w14:paraId="67434FEE" w14:textId="77777777" w:rsidR="0083652E" w:rsidRPr="00FB7549" w:rsidRDefault="0083652E" w:rsidP="00590916">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5.4 </w:t>
            </w:r>
          </w:p>
        </w:tc>
      </w:tr>
      <w:tr w:rsidR="0083652E" w:rsidRPr="0083652E" w14:paraId="6981BDA6"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6A58FEA5"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りんくう公園南</w:t>
            </w:r>
          </w:p>
        </w:tc>
        <w:tc>
          <w:tcPr>
            <w:tcW w:w="1678" w:type="dxa"/>
            <w:tcBorders>
              <w:top w:val="nil"/>
              <w:left w:val="nil"/>
              <w:bottom w:val="single" w:sz="4" w:space="0" w:color="auto"/>
              <w:right w:val="single" w:sz="4" w:space="0" w:color="auto"/>
            </w:tcBorders>
            <w:shd w:val="clear" w:color="auto" w:fill="auto"/>
            <w:vAlign w:val="center"/>
            <w:hideMark/>
          </w:tcPr>
          <w:p w14:paraId="732DEBFC"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3.6 </w:t>
            </w:r>
          </w:p>
        </w:tc>
        <w:tc>
          <w:tcPr>
            <w:tcW w:w="1678" w:type="dxa"/>
            <w:tcBorders>
              <w:top w:val="nil"/>
              <w:left w:val="nil"/>
              <w:bottom w:val="single" w:sz="4" w:space="0" w:color="auto"/>
              <w:right w:val="single" w:sz="4" w:space="0" w:color="auto"/>
            </w:tcBorders>
            <w:shd w:val="clear" w:color="auto" w:fill="auto"/>
            <w:vAlign w:val="center"/>
            <w:hideMark/>
          </w:tcPr>
          <w:p w14:paraId="43C31FE7"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6.0 </w:t>
            </w:r>
          </w:p>
        </w:tc>
        <w:tc>
          <w:tcPr>
            <w:tcW w:w="1679" w:type="dxa"/>
            <w:tcBorders>
              <w:top w:val="nil"/>
              <w:left w:val="nil"/>
              <w:bottom w:val="single" w:sz="4" w:space="0" w:color="auto"/>
              <w:right w:val="single" w:sz="4" w:space="0" w:color="auto"/>
            </w:tcBorders>
            <w:shd w:val="clear" w:color="auto" w:fill="auto"/>
            <w:noWrap/>
            <w:vAlign w:val="center"/>
            <w:hideMark/>
          </w:tcPr>
          <w:p w14:paraId="2FABB66A" w14:textId="77777777" w:rsidR="0083652E" w:rsidRPr="00FB7549" w:rsidRDefault="0083652E" w:rsidP="00590916">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4.7 </w:t>
            </w:r>
          </w:p>
        </w:tc>
      </w:tr>
      <w:tr w:rsidR="0083652E" w:rsidRPr="0083652E" w14:paraId="176C5C3C"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31556B89"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田尻川水門</w:t>
            </w:r>
          </w:p>
        </w:tc>
        <w:tc>
          <w:tcPr>
            <w:tcW w:w="1678" w:type="dxa"/>
            <w:tcBorders>
              <w:top w:val="nil"/>
              <w:left w:val="nil"/>
              <w:bottom w:val="single" w:sz="4" w:space="0" w:color="auto"/>
              <w:right w:val="single" w:sz="4" w:space="0" w:color="auto"/>
            </w:tcBorders>
            <w:shd w:val="clear" w:color="auto" w:fill="auto"/>
            <w:vAlign w:val="center"/>
            <w:hideMark/>
          </w:tcPr>
          <w:p w14:paraId="350B45A1"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3.7 </w:t>
            </w:r>
          </w:p>
        </w:tc>
        <w:tc>
          <w:tcPr>
            <w:tcW w:w="1678" w:type="dxa"/>
            <w:tcBorders>
              <w:top w:val="nil"/>
              <w:left w:val="nil"/>
              <w:bottom w:val="single" w:sz="4" w:space="0" w:color="auto"/>
              <w:right w:val="single" w:sz="4" w:space="0" w:color="auto"/>
            </w:tcBorders>
            <w:shd w:val="clear" w:color="auto" w:fill="auto"/>
            <w:vAlign w:val="center"/>
            <w:hideMark/>
          </w:tcPr>
          <w:p w14:paraId="0C7B09AF"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6.1 </w:t>
            </w:r>
          </w:p>
        </w:tc>
        <w:tc>
          <w:tcPr>
            <w:tcW w:w="1679" w:type="dxa"/>
            <w:tcBorders>
              <w:top w:val="single" w:sz="4" w:space="0" w:color="auto"/>
              <w:left w:val="nil"/>
              <w:bottom w:val="single" w:sz="4" w:space="0" w:color="auto"/>
              <w:right w:val="single" w:sz="4" w:space="0" w:color="auto"/>
            </w:tcBorders>
            <w:shd w:val="clear" w:color="auto" w:fill="auto"/>
            <w:noWrap/>
            <w:vAlign w:val="center"/>
            <w:hideMark/>
          </w:tcPr>
          <w:p w14:paraId="672F2A08" w14:textId="77777777" w:rsidR="0083652E" w:rsidRPr="00FB7549" w:rsidRDefault="0083652E" w:rsidP="00590916">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4.8 </w:t>
            </w:r>
          </w:p>
        </w:tc>
      </w:tr>
      <w:tr w:rsidR="00425BF8" w:rsidRPr="0083652E" w14:paraId="032E2AFE" w14:textId="77777777" w:rsidTr="00FB7549">
        <w:trPr>
          <w:cantSplit/>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561241F2" w14:textId="77777777" w:rsidR="00425BF8" w:rsidRPr="0083652E" w:rsidRDefault="00425BF8"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関西空港第1ターミナル沖</w:t>
            </w:r>
          </w:p>
        </w:tc>
        <w:tc>
          <w:tcPr>
            <w:tcW w:w="1678" w:type="dxa"/>
            <w:tcBorders>
              <w:top w:val="nil"/>
              <w:left w:val="single" w:sz="4" w:space="0" w:color="auto"/>
              <w:bottom w:val="single" w:sz="4" w:space="0" w:color="auto"/>
              <w:right w:val="single" w:sz="4" w:space="0" w:color="auto"/>
            </w:tcBorders>
            <w:shd w:val="clear" w:color="auto" w:fill="auto"/>
            <w:vAlign w:val="center"/>
          </w:tcPr>
          <w:p w14:paraId="46F81409" w14:textId="36257550" w:rsidR="00425BF8" w:rsidRPr="0083652E" w:rsidRDefault="00425BF8"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3.4 </w:t>
            </w:r>
          </w:p>
        </w:tc>
        <w:tc>
          <w:tcPr>
            <w:tcW w:w="1678" w:type="dxa"/>
            <w:tcBorders>
              <w:top w:val="nil"/>
              <w:left w:val="single" w:sz="4" w:space="0" w:color="auto"/>
              <w:bottom w:val="single" w:sz="4" w:space="0" w:color="auto"/>
              <w:right w:val="single" w:sz="4" w:space="0" w:color="auto"/>
            </w:tcBorders>
            <w:shd w:val="clear" w:color="auto" w:fill="auto"/>
            <w:vAlign w:val="center"/>
          </w:tcPr>
          <w:p w14:paraId="4E8011E2" w14:textId="223ADB34" w:rsidR="00425BF8" w:rsidRPr="0083652E" w:rsidRDefault="00425BF8"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5.8 </w:t>
            </w:r>
          </w:p>
        </w:tc>
        <w:tc>
          <w:tcPr>
            <w:tcW w:w="1679" w:type="dxa"/>
            <w:tcBorders>
              <w:top w:val="nil"/>
              <w:left w:val="single" w:sz="4" w:space="0" w:color="auto"/>
              <w:right w:val="single" w:sz="4" w:space="0" w:color="auto"/>
            </w:tcBorders>
            <w:shd w:val="clear" w:color="auto" w:fill="auto"/>
            <w:vAlign w:val="center"/>
          </w:tcPr>
          <w:p w14:paraId="1BE6E00E" w14:textId="24E05DED" w:rsidR="00425BF8" w:rsidRPr="00FB7549" w:rsidRDefault="00425BF8" w:rsidP="00590916">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4.5 </w:t>
            </w:r>
          </w:p>
        </w:tc>
      </w:tr>
      <w:tr w:rsidR="0083652E" w:rsidRPr="0083652E" w14:paraId="271FD479" w14:textId="77777777" w:rsidTr="00FB7549">
        <w:trPr>
          <w:cantSplit/>
          <w:trHeight w:val="20"/>
          <w:jc w:val="center"/>
        </w:trPr>
        <w:tc>
          <w:tcPr>
            <w:tcW w:w="2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7A119"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岡田漁港港口</w:t>
            </w:r>
          </w:p>
        </w:tc>
        <w:tc>
          <w:tcPr>
            <w:tcW w:w="1678" w:type="dxa"/>
            <w:tcBorders>
              <w:top w:val="single" w:sz="4" w:space="0" w:color="auto"/>
              <w:left w:val="nil"/>
              <w:bottom w:val="single" w:sz="4" w:space="0" w:color="auto"/>
              <w:right w:val="single" w:sz="4" w:space="0" w:color="auto"/>
            </w:tcBorders>
            <w:shd w:val="clear" w:color="auto" w:fill="auto"/>
            <w:vAlign w:val="center"/>
            <w:hideMark/>
          </w:tcPr>
          <w:p w14:paraId="05ABFC86"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3.6 </w:t>
            </w:r>
          </w:p>
        </w:tc>
        <w:tc>
          <w:tcPr>
            <w:tcW w:w="1678" w:type="dxa"/>
            <w:tcBorders>
              <w:top w:val="single" w:sz="4" w:space="0" w:color="auto"/>
              <w:left w:val="nil"/>
              <w:bottom w:val="single" w:sz="4" w:space="0" w:color="auto"/>
              <w:right w:val="single" w:sz="4" w:space="0" w:color="auto"/>
            </w:tcBorders>
            <w:shd w:val="clear" w:color="auto" w:fill="auto"/>
            <w:vAlign w:val="center"/>
            <w:hideMark/>
          </w:tcPr>
          <w:p w14:paraId="32035C40"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6.0 </w:t>
            </w:r>
          </w:p>
        </w:tc>
        <w:tc>
          <w:tcPr>
            <w:tcW w:w="1679" w:type="dxa"/>
            <w:tcBorders>
              <w:top w:val="single" w:sz="4" w:space="0" w:color="auto"/>
              <w:left w:val="nil"/>
              <w:bottom w:val="single" w:sz="4" w:space="0" w:color="auto"/>
              <w:right w:val="single" w:sz="4" w:space="0" w:color="auto"/>
            </w:tcBorders>
            <w:shd w:val="clear" w:color="auto" w:fill="auto"/>
            <w:noWrap/>
            <w:vAlign w:val="center"/>
            <w:hideMark/>
          </w:tcPr>
          <w:p w14:paraId="45F6C63C" w14:textId="77777777" w:rsidR="0083652E" w:rsidRPr="00FB7549" w:rsidRDefault="0083652E" w:rsidP="00590916">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4.7 </w:t>
            </w:r>
          </w:p>
        </w:tc>
      </w:tr>
      <w:tr w:rsidR="0083652E" w:rsidRPr="0083652E" w14:paraId="21D12021"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0B26F649"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尾崎港湾口</w:t>
            </w:r>
          </w:p>
        </w:tc>
        <w:tc>
          <w:tcPr>
            <w:tcW w:w="1678" w:type="dxa"/>
            <w:tcBorders>
              <w:top w:val="nil"/>
              <w:left w:val="nil"/>
              <w:bottom w:val="single" w:sz="4" w:space="0" w:color="auto"/>
              <w:right w:val="single" w:sz="4" w:space="0" w:color="auto"/>
            </w:tcBorders>
            <w:shd w:val="clear" w:color="auto" w:fill="auto"/>
            <w:vAlign w:val="center"/>
            <w:hideMark/>
          </w:tcPr>
          <w:p w14:paraId="70C2F734"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3.5 </w:t>
            </w:r>
          </w:p>
        </w:tc>
        <w:tc>
          <w:tcPr>
            <w:tcW w:w="1678" w:type="dxa"/>
            <w:tcBorders>
              <w:top w:val="nil"/>
              <w:left w:val="nil"/>
              <w:bottom w:val="single" w:sz="4" w:space="0" w:color="auto"/>
              <w:right w:val="single" w:sz="4" w:space="0" w:color="auto"/>
            </w:tcBorders>
            <w:shd w:val="clear" w:color="auto" w:fill="auto"/>
            <w:vAlign w:val="center"/>
            <w:hideMark/>
          </w:tcPr>
          <w:p w14:paraId="029277F0"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5.9 </w:t>
            </w:r>
          </w:p>
        </w:tc>
        <w:tc>
          <w:tcPr>
            <w:tcW w:w="1679" w:type="dxa"/>
            <w:tcBorders>
              <w:top w:val="nil"/>
              <w:left w:val="nil"/>
              <w:bottom w:val="single" w:sz="4" w:space="0" w:color="auto"/>
              <w:right w:val="single" w:sz="4" w:space="0" w:color="auto"/>
            </w:tcBorders>
            <w:shd w:val="clear" w:color="auto" w:fill="auto"/>
            <w:noWrap/>
            <w:vAlign w:val="center"/>
            <w:hideMark/>
          </w:tcPr>
          <w:p w14:paraId="480FD0FC" w14:textId="77777777" w:rsidR="0083652E" w:rsidRPr="00FB7549" w:rsidRDefault="0083652E" w:rsidP="00590916">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4.6 </w:t>
            </w:r>
          </w:p>
        </w:tc>
      </w:tr>
      <w:tr w:rsidR="0083652E" w:rsidRPr="0083652E" w14:paraId="18161B8B"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6ECA4E87"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深日漁港</w:t>
            </w:r>
          </w:p>
        </w:tc>
        <w:tc>
          <w:tcPr>
            <w:tcW w:w="1678" w:type="dxa"/>
            <w:tcBorders>
              <w:top w:val="nil"/>
              <w:left w:val="nil"/>
              <w:bottom w:val="single" w:sz="4" w:space="0" w:color="auto"/>
              <w:right w:val="single" w:sz="4" w:space="0" w:color="auto"/>
            </w:tcBorders>
            <w:shd w:val="clear" w:color="auto" w:fill="auto"/>
            <w:vAlign w:val="center"/>
            <w:hideMark/>
          </w:tcPr>
          <w:p w14:paraId="62338841"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2.8 </w:t>
            </w:r>
          </w:p>
        </w:tc>
        <w:tc>
          <w:tcPr>
            <w:tcW w:w="1678" w:type="dxa"/>
            <w:tcBorders>
              <w:top w:val="nil"/>
              <w:left w:val="nil"/>
              <w:bottom w:val="single" w:sz="4" w:space="0" w:color="auto"/>
              <w:right w:val="single" w:sz="4" w:space="0" w:color="auto"/>
            </w:tcBorders>
            <w:shd w:val="clear" w:color="auto" w:fill="auto"/>
            <w:vAlign w:val="center"/>
            <w:hideMark/>
          </w:tcPr>
          <w:p w14:paraId="6DFEFF26"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5.2 </w:t>
            </w:r>
          </w:p>
        </w:tc>
        <w:tc>
          <w:tcPr>
            <w:tcW w:w="1679" w:type="dxa"/>
            <w:tcBorders>
              <w:top w:val="nil"/>
              <w:left w:val="nil"/>
              <w:bottom w:val="single" w:sz="4" w:space="0" w:color="auto"/>
              <w:right w:val="single" w:sz="4" w:space="0" w:color="auto"/>
            </w:tcBorders>
            <w:shd w:val="clear" w:color="auto" w:fill="auto"/>
            <w:noWrap/>
            <w:vAlign w:val="center"/>
            <w:hideMark/>
          </w:tcPr>
          <w:p w14:paraId="6A8F5754" w14:textId="77777777" w:rsidR="0083652E" w:rsidRPr="00FB7549" w:rsidRDefault="0083652E" w:rsidP="00590916">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3.9 </w:t>
            </w:r>
          </w:p>
        </w:tc>
      </w:tr>
      <w:tr w:rsidR="0083652E" w:rsidRPr="0083652E" w14:paraId="433DC01E" w14:textId="77777777" w:rsidTr="00FB7549">
        <w:trPr>
          <w:cantSplit/>
          <w:trHeight w:val="20"/>
          <w:jc w:val="center"/>
        </w:trPr>
        <w:tc>
          <w:tcPr>
            <w:tcW w:w="2615" w:type="dxa"/>
            <w:tcBorders>
              <w:top w:val="nil"/>
              <w:left w:val="single" w:sz="4" w:space="0" w:color="auto"/>
              <w:bottom w:val="single" w:sz="4" w:space="0" w:color="auto"/>
              <w:right w:val="single" w:sz="4" w:space="0" w:color="auto"/>
            </w:tcBorders>
            <w:shd w:val="clear" w:color="auto" w:fill="auto"/>
            <w:vAlign w:val="center"/>
            <w:hideMark/>
          </w:tcPr>
          <w:p w14:paraId="232B57CC"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小島漁港湾口</w:t>
            </w:r>
          </w:p>
        </w:tc>
        <w:tc>
          <w:tcPr>
            <w:tcW w:w="1678" w:type="dxa"/>
            <w:tcBorders>
              <w:top w:val="nil"/>
              <w:left w:val="nil"/>
              <w:bottom w:val="single" w:sz="4" w:space="0" w:color="auto"/>
              <w:right w:val="single" w:sz="4" w:space="0" w:color="auto"/>
            </w:tcBorders>
            <w:shd w:val="clear" w:color="auto" w:fill="auto"/>
            <w:vAlign w:val="center"/>
            <w:hideMark/>
          </w:tcPr>
          <w:p w14:paraId="50D3FEB5"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2.7 </w:t>
            </w:r>
          </w:p>
        </w:tc>
        <w:tc>
          <w:tcPr>
            <w:tcW w:w="1678" w:type="dxa"/>
            <w:tcBorders>
              <w:top w:val="nil"/>
              <w:left w:val="nil"/>
              <w:bottom w:val="single" w:sz="4" w:space="0" w:color="auto"/>
              <w:right w:val="single" w:sz="4" w:space="0" w:color="auto"/>
            </w:tcBorders>
            <w:shd w:val="clear" w:color="auto" w:fill="auto"/>
            <w:vAlign w:val="center"/>
            <w:hideMark/>
          </w:tcPr>
          <w:p w14:paraId="6FDF382C" w14:textId="77777777" w:rsidR="0083652E" w:rsidRPr="0083652E" w:rsidRDefault="0083652E" w:rsidP="00590916">
            <w:pPr>
              <w:widowControl/>
              <w:spacing w:line="0" w:lineRule="atLeast"/>
              <w:jc w:val="center"/>
              <w:rPr>
                <w:rFonts w:ascii="HGSｺﾞｼｯｸM" w:eastAsia="HGSｺﾞｼｯｸM" w:hAnsi="Yu Gothic" w:cs="ＭＳ Ｐゴシック"/>
                <w:color w:val="000000"/>
                <w:kern w:val="0"/>
                <w:sz w:val="20"/>
                <w:szCs w:val="20"/>
              </w:rPr>
            </w:pPr>
            <w:r w:rsidRPr="0083652E">
              <w:rPr>
                <w:rFonts w:ascii="HGSｺﾞｼｯｸM" w:eastAsia="HGSｺﾞｼｯｸM" w:hAnsi="Yu Gothic" w:cs="ＭＳ Ｐゴシック" w:hint="eastAsia"/>
                <w:color w:val="000000"/>
                <w:kern w:val="0"/>
                <w:sz w:val="20"/>
                <w:szCs w:val="20"/>
              </w:rPr>
              <w:t xml:space="preserve">5.0 </w:t>
            </w:r>
          </w:p>
        </w:tc>
        <w:tc>
          <w:tcPr>
            <w:tcW w:w="1679" w:type="dxa"/>
            <w:tcBorders>
              <w:top w:val="nil"/>
              <w:left w:val="nil"/>
              <w:bottom w:val="single" w:sz="4" w:space="0" w:color="auto"/>
              <w:right w:val="single" w:sz="4" w:space="0" w:color="auto"/>
            </w:tcBorders>
            <w:shd w:val="clear" w:color="auto" w:fill="auto"/>
            <w:noWrap/>
            <w:vAlign w:val="center"/>
            <w:hideMark/>
          </w:tcPr>
          <w:p w14:paraId="617AE8B1" w14:textId="77777777" w:rsidR="0083652E" w:rsidRPr="00FB7549" w:rsidRDefault="0083652E" w:rsidP="00590916">
            <w:pPr>
              <w:widowControl/>
              <w:spacing w:line="0" w:lineRule="atLeast"/>
              <w:jc w:val="center"/>
              <w:rPr>
                <w:rFonts w:ascii="HGSｺﾞｼｯｸM" w:eastAsia="HGSｺﾞｼｯｸM" w:hAnsi="Yu Gothic" w:cs="ＭＳ Ｐゴシック"/>
                <w:color w:val="000000"/>
                <w:kern w:val="0"/>
              </w:rPr>
            </w:pPr>
            <w:r w:rsidRPr="00FB7549">
              <w:rPr>
                <w:rFonts w:ascii="HGSｺﾞｼｯｸM" w:eastAsia="HGSｺﾞｼｯｸM" w:hAnsi="Yu Gothic" w:cs="ＭＳ Ｐゴシック" w:hint="eastAsia"/>
                <w:color w:val="000000"/>
                <w:kern w:val="0"/>
              </w:rPr>
              <w:t xml:space="preserve">3.7 </w:t>
            </w:r>
          </w:p>
        </w:tc>
      </w:tr>
    </w:tbl>
    <w:p w14:paraId="73B97DC9" w14:textId="77777777" w:rsidR="00A62181" w:rsidRDefault="00820851" w:rsidP="000A0EDD">
      <w:pPr>
        <w:widowControl/>
        <w:ind w:firstLineChars="850" w:firstLine="1785"/>
        <w:jc w:val="left"/>
        <w:rPr>
          <w:rFonts w:ascii="HGSｺﾞｼｯｸM" w:eastAsia="HGSｺﾞｼｯｸM" w:hAnsiTheme="minorEastAsia"/>
          <w:szCs w:val="21"/>
        </w:rPr>
      </w:pPr>
      <w:r w:rsidRPr="007C744C">
        <w:rPr>
          <w:rFonts w:ascii="HGSｺﾞｼｯｸM" w:eastAsia="HGSｺﾞｼｯｸM" w:hAnsiTheme="minorEastAsia" w:hint="eastAsia"/>
          <w:szCs w:val="21"/>
        </w:rPr>
        <w:t>※　小数点以下第</w:t>
      </w:r>
      <w:r w:rsidR="00254CD5" w:rsidRPr="007C744C">
        <w:rPr>
          <w:rFonts w:ascii="HGSｺﾞｼｯｸM" w:eastAsia="HGSｺﾞｼｯｸM" w:hAnsiTheme="minorEastAsia" w:hint="eastAsia"/>
          <w:szCs w:val="21"/>
        </w:rPr>
        <w:t>二</w:t>
      </w:r>
      <w:r w:rsidRPr="007C744C">
        <w:rPr>
          <w:rFonts w:ascii="HGSｺﾞｼｯｸM" w:eastAsia="HGSｺﾞｼｯｸM" w:hAnsiTheme="minorEastAsia" w:hint="eastAsia"/>
          <w:szCs w:val="21"/>
        </w:rPr>
        <w:t>位を切り上げています。</w:t>
      </w:r>
    </w:p>
    <w:p w14:paraId="2E1B908B" w14:textId="38525A7C" w:rsidR="000A0EDD" w:rsidRPr="007C744C" w:rsidRDefault="000A0EDD" w:rsidP="00820851">
      <w:pPr>
        <w:widowControl/>
        <w:ind w:firstLineChars="600" w:firstLine="1260"/>
        <w:jc w:val="left"/>
        <w:rPr>
          <w:rFonts w:ascii="HGSｺﾞｼｯｸM" w:eastAsia="HGSｺﾞｼｯｸM" w:hAnsiTheme="minorEastAsia"/>
          <w:szCs w:val="21"/>
        </w:rPr>
      </w:pPr>
      <w:r>
        <w:rPr>
          <w:rFonts w:ascii="HGSｺﾞｼｯｸM" w:eastAsia="HGSｺﾞｼｯｸM" w:hAnsiTheme="minorEastAsia" w:hint="eastAsia"/>
          <w:szCs w:val="21"/>
        </w:rPr>
        <w:t xml:space="preserve">　　 </w:t>
      </w:r>
      <w:r>
        <w:rPr>
          <w:rFonts w:ascii="HGSｺﾞｼｯｸM" w:eastAsia="HGSｺﾞｼｯｸM" w:hAnsiTheme="minorEastAsia"/>
          <w:szCs w:val="21"/>
        </w:rPr>
        <w:t xml:space="preserve">    </w:t>
      </w:r>
      <w:r>
        <w:rPr>
          <w:rFonts w:ascii="HGSｺﾞｼｯｸM" w:eastAsia="HGSｺﾞｼｯｸM" w:hAnsiTheme="minorEastAsia" w:hint="eastAsia"/>
          <w:szCs w:val="21"/>
        </w:rPr>
        <w:t>O</w:t>
      </w:r>
      <w:r>
        <w:rPr>
          <w:rFonts w:ascii="HGSｺﾞｼｯｸM" w:eastAsia="HGSｺﾞｼｯｸM" w:hAnsiTheme="minorEastAsia"/>
          <w:szCs w:val="21"/>
        </w:rPr>
        <w:t>P = TP + 1.3m</w:t>
      </w:r>
    </w:p>
    <w:p w14:paraId="7284E468" w14:textId="77777777" w:rsidR="009C7221" w:rsidRPr="007C744C" w:rsidRDefault="009C7221" w:rsidP="00A62181">
      <w:pPr>
        <w:widowControl/>
        <w:jc w:val="center"/>
        <w:rPr>
          <w:rFonts w:ascii="HGSｺﾞｼｯｸM" w:eastAsia="HGSｺﾞｼｯｸM" w:hAnsiTheme="majorEastAsia"/>
          <w:b/>
          <w:szCs w:val="21"/>
        </w:rPr>
      </w:pPr>
      <w:r w:rsidRPr="007C744C">
        <w:rPr>
          <w:rFonts w:ascii="HGSｺﾞｼｯｸM" w:eastAsia="HGSｺﾞｼｯｸM" w:hAnsiTheme="majorEastAsia" w:hint="eastAsia"/>
          <w:b/>
          <w:szCs w:val="21"/>
        </w:rPr>
        <w:br w:type="page"/>
      </w:r>
    </w:p>
    <w:p w14:paraId="6F3B67A9" w14:textId="77777777" w:rsidR="00534692" w:rsidRPr="007C744C" w:rsidRDefault="00FC5554" w:rsidP="00A62181">
      <w:pPr>
        <w:widowControl/>
        <w:jc w:val="center"/>
        <w:rPr>
          <w:rFonts w:ascii="HGSｺﾞｼｯｸM" w:eastAsia="HGSｺﾞｼｯｸM" w:hAnsiTheme="majorEastAsia"/>
          <w:b/>
          <w:szCs w:val="21"/>
        </w:rPr>
      </w:pPr>
      <w:r w:rsidRPr="007C744C">
        <w:rPr>
          <w:rFonts w:ascii="HGSｺﾞｼｯｸM" w:eastAsia="HGSｺﾞｼｯｸM" w:hAnsiTheme="majorEastAsia" w:hint="eastAsia"/>
          <w:b/>
          <w:noProof/>
          <w:szCs w:val="21"/>
        </w:rPr>
        <w:lastRenderedPageBreak/>
        <mc:AlternateContent>
          <mc:Choice Requires="wps">
            <w:drawing>
              <wp:anchor distT="0" distB="0" distL="114300" distR="114300" simplePos="0" relativeHeight="251774976" behindDoc="0" locked="0" layoutInCell="1" allowOverlap="1" wp14:anchorId="14864336" wp14:editId="7DCD1E6B">
                <wp:simplePos x="0" y="0"/>
                <wp:positionH relativeFrom="column">
                  <wp:posOffset>2823357</wp:posOffset>
                </wp:positionH>
                <wp:positionV relativeFrom="paragraph">
                  <wp:posOffset>2531819</wp:posOffset>
                </wp:positionV>
                <wp:extent cx="501091" cy="358445"/>
                <wp:effectExtent l="0" t="0" r="13335" b="22860"/>
                <wp:wrapNone/>
                <wp:docPr id="6" name="正方形/長方形 6"/>
                <wp:cNvGraphicFramePr/>
                <a:graphic xmlns:a="http://schemas.openxmlformats.org/drawingml/2006/main">
                  <a:graphicData uri="http://schemas.microsoft.com/office/word/2010/wordprocessingShape">
                    <wps:wsp>
                      <wps:cNvSpPr/>
                      <wps:spPr>
                        <a:xfrm>
                          <a:off x="0" y="0"/>
                          <a:ext cx="501091"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FBC5E" w14:textId="77777777" w:rsidR="00A73941" w:rsidRDefault="00A73941" w:rsidP="00857EF6">
                            <w:pPr>
                              <w:spacing w:line="240" w:lineRule="exact"/>
                              <w:contextualSpacing/>
                              <w:jc w:val="center"/>
                              <w:rPr>
                                <w:color w:val="000000" w:themeColor="text1"/>
                                <w:sz w:val="14"/>
                              </w:rPr>
                            </w:pPr>
                            <w:r>
                              <w:rPr>
                                <w:rFonts w:hint="eastAsia"/>
                                <w:color w:val="000000" w:themeColor="text1"/>
                                <w:sz w:val="14"/>
                              </w:rPr>
                              <w:t>天保山</w:t>
                            </w:r>
                          </w:p>
                          <w:p w14:paraId="5B3A34B8" w14:textId="77777777" w:rsidR="00A73941" w:rsidRPr="00F37CD0" w:rsidRDefault="00A73941" w:rsidP="00857EF6">
                            <w:pPr>
                              <w:spacing w:line="240" w:lineRule="exact"/>
                              <w:contextualSpacing/>
                              <w:jc w:val="center"/>
                              <w:rPr>
                                <w:color w:val="000000" w:themeColor="text1"/>
                                <w:sz w:val="14"/>
                              </w:rPr>
                            </w:pPr>
                            <w:r>
                              <w:rPr>
                                <w:color w:val="000000" w:themeColor="text1"/>
                                <w:sz w:val="14"/>
                              </w:rPr>
                              <w:t>7</w:t>
                            </w:r>
                            <w:r>
                              <w:rPr>
                                <w:rFonts w:hint="eastAsia"/>
                                <w:color w:val="000000" w:themeColor="text1"/>
                                <w:sz w:val="14"/>
                              </w:rPr>
                              <w:t>.</w:t>
                            </w:r>
                            <w:r>
                              <w:rPr>
                                <w:color w:val="000000" w:themeColor="text1"/>
                                <w:sz w:val="14"/>
                              </w:rPr>
                              <w:t>7</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64336" id="正方形/長方形 6" o:spid="_x0000_s1026" style="position:absolute;left:0;text-align:left;margin-left:222.3pt;margin-top:199.35pt;width:39.45pt;height:28.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" fillcolor="white [3212]" strokecolor="black [3213]" strokeweight="1pt">
                <v:textbox inset=".5mm,.5mm,.5mm,.5mm">
                  <w:txbxContent>
                    <w:p w14:paraId="2E8FBC5E" w14:textId="77777777" w:rsidR="00A73941" w:rsidRDefault="00A73941" w:rsidP="00857EF6">
                      <w:pPr>
                        <w:spacing w:line="240" w:lineRule="exact"/>
                        <w:contextualSpacing/>
                        <w:jc w:val="center"/>
                        <w:rPr>
                          <w:color w:val="000000" w:themeColor="text1"/>
                          <w:sz w:val="14"/>
                        </w:rPr>
                      </w:pPr>
                      <w:r>
                        <w:rPr>
                          <w:rFonts w:hint="eastAsia"/>
                          <w:color w:val="000000" w:themeColor="text1"/>
                          <w:sz w:val="14"/>
                        </w:rPr>
                        <w:t>天保山</w:t>
                      </w:r>
                    </w:p>
                    <w:p w14:paraId="5B3A34B8" w14:textId="77777777" w:rsidR="00A73941" w:rsidRPr="00F37CD0" w:rsidRDefault="00A73941" w:rsidP="00857EF6">
                      <w:pPr>
                        <w:spacing w:line="240" w:lineRule="exact"/>
                        <w:contextualSpacing/>
                        <w:jc w:val="center"/>
                        <w:rPr>
                          <w:color w:val="000000" w:themeColor="text1"/>
                          <w:sz w:val="14"/>
                        </w:rPr>
                      </w:pPr>
                      <w:r>
                        <w:rPr>
                          <w:color w:val="000000" w:themeColor="text1"/>
                          <w:sz w:val="14"/>
                        </w:rPr>
                        <w:t>7</w:t>
                      </w:r>
                      <w:r>
                        <w:rPr>
                          <w:rFonts w:hint="eastAsia"/>
                          <w:color w:val="000000" w:themeColor="text1"/>
                          <w:sz w:val="14"/>
                        </w:rPr>
                        <w:t>.</w:t>
                      </w:r>
                      <w:r>
                        <w:rPr>
                          <w:color w:val="000000" w:themeColor="text1"/>
                          <w:sz w:val="14"/>
                        </w:rPr>
                        <w:t>7</w:t>
                      </w:r>
                      <w:r>
                        <w:rPr>
                          <w:rFonts w:hint="eastAsia"/>
                          <w:color w:val="000000" w:themeColor="text1"/>
                          <w:sz w:val="14"/>
                        </w:rPr>
                        <w:t>ｍ</w:t>
                      </w:r>
                    </w:p>
                  </w:txbxContent>
                </v:textbox>
              </v:rect>
            </w:pict>
          </mc:Fallback>
        </mc:AlternateContent>
      </w:r>
      <w:r w:rsidR="00E47761"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60640" behindDoc="0" locked="0" layoutInCell="1" allowOverlap="1" wp14:anchorId="4114EABA" wp14:editId="5A7DC526">
                <wp:simplePos x="0" y="0"/>
                <wp:positionH relativeFrom="column">
                  <wp:posOffset>-7168</wp:posOffset>
                </wp:positionH>
                <wp:positionV relativeFrom="paragraph">
                  <wp:posOffset>5384092</wp:posOffset>
                </wp:positionV>
                <wp:extent cx="1156424" cy="358140"/>
                <wp:effectExtent l="0" t="0" r="24765" b="22860"/>
                <wp:wrapNone/>
                <wp:docPr id="96" name="正方形/長方形 96"/>
                <wp:cNvGraphicFramePr/>
                <a:graphic xmlns:a="http://schemas.openxmlformats.org/drawingml/2006/main">
                  <a:graphicData uri="http://schemas.microsoft.com/office/word/2010/wordprocessingShape">
                    <wps:wsp>
                      <wps:cNvSpPr/>
                      <wps:spPr>
                        <a:xfrm>
                          <a:off x="0" y="0"/>
                          <a:ext cx="1156424" cy="3581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EC501F"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関西空港</w:t>
                            </w:r>
                            <w:r>
                              <w:rPr>
                                <w:color w:val="000000" w:themeColor="text1"/>
                                <w:sz w:val="14"/>
                              </w:rPr>
                              <w:t>第</w:t>
                            </w:r>
                            <w:r>
                              <w:rPr>
                                <w:color w:val="000000" w:themeColor="text1"/>
                                <w:sz w:val="14"/>
                              </w:rPr>
                              <w:t>1</w:t>
                            </w:r>
                            <w:r>
                              <w:rPr>
                                <w:color w:val="000000" w:themeColor="text1"/>
                                <w:sz w:val="14"/>
                              </w:rPr>
                              <w:t>ターミナル沖</w:t>
                            </w:r>
                          </w:p>
                          <w:p w14:paraId="2ACAABE0"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5.8</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4EABA" id="正方形/長方形 96" o:spid="_x0000_s1027" style="position:absolute;left:0;text-align:left;margin-left:-.55pt;margin-top:423.95pt;width:91.05pt;height:28.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" fillcolor="white [3212]" strokecolor="black [3213]" strokeweight="1pt">
                <v:textbox inset=".5mm,.5mm,.5mm,.5mm">
                  <w:txbxContent>
                    <w:p w14:paraId="5EEC501F"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関西空港</w:t>
                      </w:r>
                      <w:r>
                        <w:rPr>
                          <w:color w:val="000000" w:themeColor="text1"/>
                          <w:sz w:val="14"/>
                        </w:rPr>
                        <w:t>第</w:t>
                      </w:r>
                      <w:r>
                        <w:rPr>
                          <w:color w:val="000000" w:themeColor="text1"/>
                          <w:sz w:val="14"/>
                        </w:rPr>
                        <w:t>1</w:t>
                      </w:r>
                      <w:r>
                        <w:rPr>
                          <w:color w:val="000000" w:themeColor="text1"/>
                          <w:sz w:val="14"/>
                        </w:rPr>
                        <w:t>ターミナル沖</w:t>
                      </w:r>
                    </w:p>
                    <w:p w14:paraId="2ACAABE0"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5.8</w:t>
                      </w:r>
                      <w:r>
                        <w:rPr>
                          <w:rFonts w:hint="eastAsia"/>
                          <w:color w:val="000000" w:themeColor="text1"/>
                          <w:sz w:val="14"/>
                        </w:rPr>
                        <w:t>ｍ</w:t>
                      </w:r>
                    </w:p>
                  </w:txbxContent>
                </v:textbox>
              </v:rect>
            </w:pict>
          </mc:Fallback>
        </mc:AlternateContent>
      </w:r>
      <w:r w:rsidR="003B3628"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62688" behindDoc="0" locked="0" layoutInCell="1" allowOverlap="1" wp14:anchorId="26012C02" wp14:editId="1601FD1B">
                <wp:simplePos x="0" y="0"/>
                <wp:positionH relativeFrom="column">
                  <wp:posOffset>1405373</wp:posOffset>
                </wp:positionH>
                <wp:positionV relativeFrom="paragraph">
                  <wp:posOffset>5455979</wp:posOffset>
                </wp:positionV>
                <wp:extent cx="501091" cy="358445"/>
                <wp:effectExtent l="0" t="0" r="13335" b="22860"/>
                <wp:wrapNone/>
                <wp:docPr id="97" name="正方形/長方形 97"/>
                <wp:cNvGraphicFramePr/>
                <a:graphic xmlns:a="http://schemas.openxmlformats.org/drawingml/2006/main">
                  <a:graphicData uri="http://schemas.microsoft.com/office/word/2010/wordprocessingShape">
                    <wps:wsp>
                      <wps:cNvSpPr/>
                      <wps:spPr>
                        <a:xfrm>
                          <a:off x="0" y="0"/>
                          <a:ext cx="501091"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89F04E"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田尻川</w:t>
                            </w:r>
                            <w:r>
                              <w:rPr>
                                <w:color w:val="000000" w:themeColor="text1"/>
                                <w:sz w:val="14"/>
                              </w:rPr>
                              <w:t>水門</w:t>
                            </w:r>
                          </w:p>
                          <w:p w14:paraId="08D4A4F9"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6.1</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12C02" id="正方形/長方形 97" o:spid="_x0000_s1028" style="position:absolute;left:0;text-align:left;margin-left:110.65pt;margin-top:429.6pt;width:39.45pt;height:28.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" fillcolor="white [3212]" strokecolor="black [3213]" strokeweight="1pt">
                <v:textbox inset=".5mm,.5mm,.5mm,.5mm">
                  <w:txbxContent>
                    <w:p w14:paraId="2A89F04E"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田尻川</w:t>
                      </w:r>
                      <w:r>
                        <w:rPr>
                          <w:color w:val="000000" w:themeColor="text1"/>
                          <w:sz w:val="14"/>
                        </w:rPr>
                        <w:t>水門</w:t>
                      </w:r>
                    </w:p>
                    <w:p w14:paraId="08D4A4F9"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6.1</w:t>
                      </w:r>
                      <w:r>
                        <w:rPr>
                          <w:rFonts w:hint="eastAsia"/>
                          <w:color w:val="000000" w:themeColor="text1"/>
                          <w:sz w:val="14"/>
                        </w:rPr>
                        <w:t>ｍ</w:t>
                      </w:r>
                    </w:p>
                  </w:txbxContent>
                </v:textbox>
              </v:rect>
            </w:pict>
          </mc:Fallback>
        </mc:AlternateContent>
      </w:r>
      <w:r w:rsidR="000D4DCD" w:rsidRPr="007C744C">
        <w:rPr>
          <w:rFonts w:ascii="HGSｺﾞｼｯｸM" w:eastAsia="HGSｺﾞｼｯｸM" w:hAnsiTheme="majorEastAsia" w:hint="eastAsia"/>
          <w:b/>
          <w:noProof/>
          <w:szCs w:val="21"/>
        </w:rPr>
        <mc:AlternateContent>
          <mc:Choice Requires="wps">
            <w:drawing>
              <wp:anchor distT="0" distB="0" distL="114300" distR="114300" simplePos="0" relativeHeight="251687936" behindDoc="0" locked="0" layoutInCell="1" allowOverlap="1" wp14:anchorId="6557A702" wp14:editId="6EAEEC63">
                <wp:simplePos x="0" y="0"/>
                <wp:positionH relativeFrom="column">
                  <wp:posOffset>3280312</wp:posOffset>
                </wp:positionH>
                <wp:positionV relativeFrom="paragraph">
                  <wp:posOffset>2495962</wp:posOffset>
                </wp:positionV>
                <wp:extent cx="36000" cy="36000"/>
                <wp:effectExtent l="0" t="0" r="21590" b="21590"/>
                <wp:wrapNone/>
                <wp:docPr id="11" name="円/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3309E426" w14:textId="77777777" w:rsidR="00A73941" w:rsidRDefault="00A73941" w:rsidP="00AA6319">
                            <w:pPr>
                              <w:jc w:val="center"/>
                            </w:pPr>
                            <w:r w:rsidRPr="00F37CD0">
                              <w:rPr>
                                <w:noProof/>
                              </w:rPr>
                              <w:drawing>
                                <wp:inline distT="0" distB="0" distL="0" distR="0" wp14:anchorId="0E6529D7" wp14:editId="5A02E197">
                                  <wp:extent cx="0" cy="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57A702" id="円/楕円 11" o:spid="_x0000_s1029" style="position:absolute;left:0;text-align:left;margin-left:258.3pt;margin-top:196.55pt;width:2.85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" fillcolor="#f60">
                <v:textbox>
                  <w:txbxContent>
                    <w:p w14:paraId="3309E426" w14:textId="77777777" w:rsidR="00A73941" w:rsidRDefault="00A73941" w:rsidP="00AA6319">
                      <w:pPr>
                        <w:jc w:val="center"/>
                      </w:pPr>
                      <w:r w:rsidRPr="00F37CD0">
                        <w:rPr>
                          <w:noProof/>
                        </w:rPr>
                        <w:drawing>
                          <wp:inline distT="0" distB="0" distL="0" distR="0" wp14:anchorId="0E6529D7" wp14:editId="5A02E197">
                            <wp:extent cx="0" cy="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sidR="00EA1C22"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79072" behindDoc="0" locked="0" layoutInCell="1" allowOverlap="1" wp14:anchorId="47AF8B0C" wp14:editId="34763994">
                <wp:simplePos x="0" y="0"/>
                <wp:positionH relativeFrom="column">
                  <wp:posOffset>2009985</wp:posOffset>
                </wp:positionH>
                <wp:positionV relativeFrom="paragraph">
                  <wp:posOffset>2967202</wp:posOffset>
                </wp:positionV>
                <wp:extent cx="501091" cy="358445"/>
                <wp:effectExtent l="0" t="0" r="13335" b="22860"/>
                <wp:wrapNone/>
                <wp:docPr id="87" name="正方形/長方形 87"/>
                <wp:cNvGraphicFramePr/>
                <a:graphic xmlns:a="http://schemas.openxmlformats.org/drawingml/2006/main">
                  <a:graphicData uri="http://schemas.microsoft.com/office/word/2010/wordprocessingShape">
                    <wps:wsp>
                      <wps:cNvSpPr/>
                      <wps:spPr>
                        <a:xfrm>
                          <a:off x="0" y="0"/>
                          <a:ext cx="501091"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A5303" w14:textId="77777777" w:rsidR="00A73941" w:rsidRDefault="00A73941" w:rsidP="00EA1C22">
                            <w:pPr>
                              <w:spacing w:line="240" w:lineRule="exact"/>
                              <w:contextualSpacing/>
                              <w:jc w:val="center"/>
                              <w:rPr>
                                <w:color w:val="000000" w:themeColor="text1"/>
                                <w:sz w:val="14"/>
                              </w:rPr>
                            </w:pPr>
                            <w:r>
                              <w:rPr>
                                <w:rFonts w:hint="eastAsia"/>
                                <w:color w:val="000000" w:themeColor="text1"/>
                                <w:sz w:val="14"/>
                              </w:rPr>
                              <w:t>咲洲</w:t>
                            </w:r>
                            <w:r>
                              <w:rPr>
                                <w:color w:val="000000" w:themeColor="text1"/>
                                <w:sz w:val="14"/>
                              </w:rPr>
                              <w:t>沖</w:t>
                            </w:r>
                          </w:p>
                          <w:p w14:paraId="318F6625" w14:textId="77777777" w:rsidR="00A73941" w:rsidRPr="00F37CD0" w:rsidRDefault="00A73941" w:rsidP="00EA1C22">
                            <w:pPr>
                              <w:spacing w:line="240" w:lineRule="exact"/>
                              <w:contextualSpacing/>
                              <w:jc w:val="center"/>
                              <w:rPr>
                                <w:color w:val="000000" w:themeColor="text1"/>
                                <w:sz w:val="14"/>
                              </w:rPr>
                            </w:pPr>
                            <w:r>
                              <w:rPr>
                                <w:rFonts w:hint="eastAsia"/>
                                <w:color w:val="000000" w:themeColor="text1"/>
                                <w:sz w:val="14"/>
                              </w:rPr>
                              <w:t>7.</w:t>
                            </w:r>
                            <w:r>
                              <w:rPr>
                                <w:color w:val="000000" w:themeColor="text1"/>
                                <w:sz w:val="14"/>
                              </w:rPr>
                              <w:t>4</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F8B0C" id="正方形/長方形 87" o:spid="_x0000_s1030" style="position:absolute;left:0;text-align:left;margin-left:158.25pt;margin-top:233.65pt;width:39.45pt;height:28.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" fillcolor="white [3212]" strokecolor="black [3213]" strokeweight="1pt">
                <v:textbox inset=".5mm,.5mm,.5mm,.5mm">
                  <w:txbxContent>
                    <w:p w14:paraId="2D3A5303" w14:textId="77777777" w:rsidR="00A73941" w:rsidRDefault="00A73941" w:rsidP="00EA1C22">
                      <w:pPr>
                        <w:spacing w:line="240" w:lineRule="exact"/>
                        <w:contextualSpacing/>
                        <w:jc w:val="center"/>
                        <w:rPr>
                          <w:color w:val="000000" w:themeColor="text1"/>
                          <w:sz w:val="14"/>
                        </w:rPr>
                      </w:pPr>
                      <w:r>
                        <w:rPr>
                          <w:rFonts w:hint="eastAsia"/>
                          <w:color w:val="000000" w:themeColor="text1"/>
                          <w:sz w:val="14"/>
                        </w:rPr>
                        <w:t>咲洲</w:t>
                      </w:r>
                      <w:r>
                        <w:rPr>
                          <w:color w:val="000000" w:themeColor="text1"/>
                          <w:sz w:val="14"/>
                        </w:rPr>
                        <w:t>沖</w:t>
                      </w:r>
                    </w:p>
                    <w:p w14:paraId="318F6625" w14:textId="77777777" w:rsidR="00A73941" w:rsidRPr="00F37CD0" w:rsidRDefault="00A73941" w:rsidP="00EA1C22">
                      <w:pPr>
                        <w:spacing w:line="240" w:lineRule="exact"/>
                        <w:contextualSpacing/>
                        <w:jc w:val="center"/>
                        <w:rPr>
                          <w:color w:val="000000" w:themeColor="text1"/>
                          <w:sz w:val="14"/>
                        </w:rPr>
                      </w:pPr>
                      <w:r>
                        <w:rPr>
                          <w:rFonts w:hint="eastAsia"/>
                          <w:color w:val="000000" w:themeColor="text1"/>
                          <w:sz w:val="14"/>
                        </w:rPr>
                        <w:t>7.</w:t>
                      </w:r>
                      <w:r>
                        <w:rPr>
                          <w:color w:val="000000" w:themeColor="text1"/>
                          <w:sz w:val="14"/>
                        </w:rPr>
                        <w:t>4</w:t>
                      </w:r>
                      <w:r>
                        <w:rPr>
                          <w:rFonts w:hint="eastAsia"/>
                          <w:color w:val="000000" w:themeColor="text1"/>
                          <w:sz w:val="14"/>
                        </w:rPr>
                        <w:t>ｍ</w:t>
                      </w:r>
                    </w:p>
                  </w:txbxContent>
                </v:textbox>
              </v:rect>
            </w:pict>
          </mc:Fallback>
        </mc:AlternateContent>
      </w:r>
      <w:r w:rsidR="00EA1C22"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34016" behindDoc="0" locked="0" layoutInCell="1" allowOverlap="1" wp14:anchorId="368BC406" wp14:editId="2AEBEB2E">
                <wp:simplePos x="0" y="0"/>
                <wp:positionH relativeFrom="column">
                  <wp:posOffset>2138680</wp:posOffset>
                </wp:positionH>
                <wp:positionV relativeFrom="paragraph">
                  <wp:posOffset>2523329</wp:posOffset>
                </wp:positionV>
                <wp:extent cx="501091" cy="358445"/>
                <wp:effectExtent l="0" t="0" r="13335" b="22860"/>
                <wp:wrapNone/>
                <wp:docPr id="81" name="正方形/長方形 81"/>
                <wp:cNvGraphicFramePr/>
                <a:graphic xmlns:a="http://schemas.openxmlformats.org/drawingml/2006/main">
                  <a:graphicData uri="http://schemas.microsoft.com/office/word/2010/wordprocessingShape">
                    <wps:wsp>
                      <wps:cNvSpPr/>
                      <wps:spPr>
                        <a:xfrm>
                          <a:off x="0" y="0"/>
                          <a:ext cx="501091"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32CDD"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夢洲</w:t>
                            </w:r>
                            <w:r>
                              <w:rPr>
                                <w:color w:val="000000" w:themeColor="text1"/>
                                <w:sz w:val="14"/>
                              </w:rPr>
                              <w:t>沖</w:t>
                            </w:r>
                          </w:p>
                          <w:p w14:paraId="36DCC9F1"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7.</w:t>
                            </w:r>
                            <w:r>
                              <w:rPr>
                                <w:color w:val="000000" w:themeColor="text1"/>
                                <w:sz w:val="14"/>
                              </w:rPr>
                              <w:t>3</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BC406" id="正方形/長方形 81" o:spid="_x0000_s1031" style="position:absolute;left:0;text-align:left;margin-left:168.4pt;margin-top:198.7pt;width:39.45pt;height:28.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" fillcolor="white [3212]" strokecolor="black [3213]" strokeweight="1pt">
                <v:textbox inset=".5mm,.5mm,.5mm,.5mm">
                  <w:txbxContent>
                    <w:p w14:paraId="0A032CDD"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夢洲</w:t>
                      </w:r>
                      <w:r>
                        <w:rPr>
                          <w:color w:val="000000" w:themeColor="text1"/>
                          <w:sz w:val="14"/>
                        </w:rPr>
                        <w:t>沖</w:t>
                      </w:r>
                    </w:p>
                    <w:p w14:paraId="36DCC9F1"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7.</w:t>
                      </w:r>
                      <w:r>
                        <w:rPr>
                          <w:color w:val="000000" w:themeColor="text1"/>
                          <w:sz w:val="14"/>
                        </w:rPr>
                        <w:t>3</w:t>
                      </w:r>
                      <w:r>
                        <w:rPr>
                          <w:rFonts w:hint="eastAsia"/>
                          <w:color w:val="000000" w:themeColor="text1"/>
                          <w:sz w:val="14"/>
                        </w:rPr>
                        <w:t>ｍ</w:t>
                      </w:r>
                    </w:p>
                  </w:txbxContent>
                </v:textbox>
              </v:rect>
            </w:pict>
          </mc:Fallback>
        </mc:AlternateContent>
      </w:r>
      <w:r w:rsidR="00EA1C22"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77024" behindDoc="0" locked="0" layoutInCell="1" allowOverlap="1" wp14:anchorId="37AA04C0" wp14:editId="108506B4">
                <wp:simplePos x="0" y="0"/>
                <wp:positionH relativeFrom="column">
                  <wp:posOffset>3060023</wp:posOffset>
                </wp:positionH>
                <wp:positionV relativeFrom="paragraph">
                  <wp:posOffset>3151673</wp:posOffset>
                </wp:positionV>
                <wp:extent cx="36000" cy="36000"/>
                <wp:effectExtent l="0" t="0" r="21590" b="21590"/>
                <wp:wrapNone/>
                <wp:docPr id="3" name="円/楕円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4890F98E" w14:textId="77777777" w:rsidR="00A73941" w:rsidRDefault="00A73941" w:rsidP="00EA1C2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7AA04C0" id="円/楕円 3" o:spid="_x0000_s1032" style="position:absolute;left:0;text-align:left;margin-left:240.95pt;margin-top:248.15pt;width:2.85pt;height:2.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" fillcolor="#f60">
                <v:textbox>
                  <w:txbxContent>
                    <w:p w14:paraId="4890F98E" w14:textId="77777777" w:rsidR="00A73941" w:rsidRDefault="00A73941" w:rsidP="00EA1C22">
                      <w:pPr>
                        <w:jc w:val="center"/>
                      </w:pPr>
                    </w:p>
                  </w:txbxContent>
                </v:textbox>
              </v:oval>
            </w:pict>
          </mc:Fallback>
        </mc:AlternateContent>
      </w:r>
      <w:r w:rsidR="00857EF6"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72928" behindDoc="0" locked="0" layoutInCell="1" allowOverlap="1" wp14:anchorId="5A5EEFC5" wp14:editId="0721443E">
                <wp:simplePos x="0" y="0"/>
                <wp:positionH relativeFrom="column">
                  <wp:posOffset>3884958</wp:posOffset>
                </wp:positionH>
                <wp:positionV relativeFrom="paragraph">
                  <wp:posOffset>2522506</wp:posOffset>
                </wp:positionV>
                <wp:extent cx="501091" cy="358445"/>
                <wp:effectExtent l="0" t="0" r="13335" b="22860"/>
                <wp:wrapNone/>
                <wp:docPr id="5" name="正方形/長方形 5"/>
                <wp:cNvGraphicFramePr/>
                <a:graphic xmlns:a="http://schemas.openxmlformats.org/drawingml/2006/main">
                  <a:graphicData uri="http://schemas.microsoft.com/office/word/2010/wordprocessingShape">
                    <wps:wsp>
                      <wps:cNvSpPr/>
                      <wps:spPr>
                        <a:xfrm>
                          <a:off x="0" y="0"/>
                          <a:ext cx="501091"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6D814" w14:textId="77777777" w:rsidR="00A73941" w:rsidRDefault="00A73941" w:rsidP="00857EF6">
                            <w:pPr>
                              <w:spacing w:line="240" w:lineRule="exact"/>
                              <w:contextualSpacing/>
                              <w:jc w:val="center"/>
                              <w:rPr>
                                <w:color w:val="000000" w:themeColor="text1"/>
                                <w:sz w:val="14"/>
                              </w:rPr>
                            </w:pPr>
                            <w:r>
                              <w:rPr>
                                <w:rFonts w:hint="eastAsia"/>
                                <w:color w:val="000000" w:themeColor="text1"/>
                                <w:sz w:val="14"/>
                              </w:rPr>
                              <w:t>尻無川水門</w:t>
                            </w:r>
                          </w:p>
                          <w:p w14:paraId="400C524E" w14:textId="77777777" w:rsidR="00A73941" w:rsidRPr="00F37CD0" w:rsidRDefault="00A73941" w:rsidP="00857EF6">
                            <w:pPr>
                              <w:spacing w:line="240" w:lineRule="exact"/>
                              <w:contextualSpacing/>
                              <w:jc w:val="center"/>
                              <w:rPr>
                                <w:color w:val="000000" w:themeColor="text1"/>
                                <w:sz w:val="14"/>
                              </w:rPr>
                            </w:pPr>
                            <w:r>
                              <w:rPr>
                                <w:color w:val="000000" w:themeColor="text1"/>
                                <w:sz w:val="14"/>
                              </w:rPr>
                              <w:t>7.3</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EEFC5" id="正方形/長方形 5" o:spid="_x0000_s1033" style="position:absolute;left:0;text-align:left;margin-left:305.9pt;margin-top:198.6pt;width:39.45pt;height:28.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" fillcolor="white [3212]" strokecolor="black [3213]" strokeweight="1pt">
                <v:textbox inset=".5mm,.5mm,.5mm,.5mm">
                  <w:txbxContent>
                    <w:p w14:paraId="5136D814" w14:textId="77777777" w:rsidR="00A73941" w:rsidRDefault="00A73941" w:rsidP="00857EF6">
                      <w:pPr>
                        <w:spacing w:line="240" w:lineRule="exact"/>
                        <w:contextualSpacing/>
                        <w:jc w:val="center"/>
                        <w:rPr>
                          <w:color w:val="000000" w:themeColor="text1"/>
                          <w:sz w:val="14"/>
                        </w:rPr>
                      </w:pPr>
                      <w:r>
                        <w:rPr>
                          <w:rFonts w:hint="eastAsia"/>
                          <w:color w:val="000000" w:themeColor="text1"/>
                          <w:sz w:val="14"/>
                        </w:rPr>
                        <w:t>尻無川水門</w:t>
                      </w:r>
                    </w:p>
                    <w:p w14:paraId="400C524E" w14:textId="77777777" w:rsidR="00A73941" w:rsidRPr="00F37CD0" w:rsidRDefault="00A73941" w:rsidP="00857EF6">
                      <w:pPr>
                        <w:spacing w:line="240" w:lineRule="exact"/>
                        <w:contextualSpacing/>
                        <w:jc w:val="center"/>
                        <w:rPr>
                          <w:color w:val="000000" w:themeColor="text1"/>
                          <w:sz w:val="14"/>
                        </w:rPr>
                      </w:pPr>
                      <w:r>
                        <w:rPr>
                          <w:color w:val="000000" w:themeColor="text1"/>
                          <w:sz w:val="14"/>
                        </w:rPr>
                        <w:t>7.3</w:t>
                      </w:r>
                      <w:r>
                        <w:rPr>
                          <w:rFonts w:hint="eastAsia"/>
                          <w:color w:val="000000" w:themeColor="text1"/>
                          <w:sz w:val="14"/>
                        </w:rPr>
                        <w:t>ｍ</w:t>
                      </w:r>
                    </w:p>
                  </w:txbxContent>
                </v:textbox>
              </v:rect>
            </w:pict>
          </mc:Fallback>
        </mc:AlternateContent>
      </w:r>
      <w:r w:rsidR="00857EF6"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36064" behindDoc="0" locked="0" layoutInCell="1" allowOverlap="1" wp14:anchorId="2243B2AD" wp14:editId="1A2A5A83">
                <wp:simplePos x="0" y="0"/>
                <wp:positionH relativeFrom="column">
                  <wp:posOffset>3505702</wp:posOffset>
                </wp:positionH>
                <wp:positionV relativeFrom="paragraph">
                  <wp:posOffset>2091948</wp:posOffset>
                </wp:positionV>
                <wp:extent cx="501091" cy="358445"/>
                <wp:effectExtent l="0" t="0" r="13335" b="22860"/>
                <wp:wrapNone/>
                <wp:docPr id="82" name="正方形/長方形 82"/>
                <wp:cNvGraphicFramePr/>
                <a:graphic xmlns:a="http://schemas.openxmlformats.org/drawingml/2006/main">
                  <a:graphicData uri="http://schemas.microsoft.com/office/word/2010/wordprocessingShape">
                    <wps:wsp>
                      <wps:cNvSpPr/>
                      <wps:spPr>
                        <a:xfrm>
                          <a:off x="0" y="0"/>
                          <a:ext cx="501091"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CC853"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安治川水門</w:t>
                            </w:r>
                          </w:p>
                          <w:p w14:paraId="07CDEC60" w14:textId="77777777" w:rsidR="00A73941" w:rsidRPr="00F37CD0" w:rsidRDefault="00A73941" w:rsidP="006318DD">
                            <w:pPr>
                              <w:spacing w:line="240" w:lineRule="exact"/>
                              <w:contextualSpacing/>
                              <w:jc w:val="center"/>
                              <w:rPr>
                                <w:color w:val="000000" w:themeColor="text1"/>
                                <w:sz w:val="14"/>
                              </w:rPr>
                            </w:pPr>
                            <w:r>
                              <w:rPr>
                                <w:color w:val="000000" w:themeColor="text1"/>
                                <w:sz w:val="14"/>
                              </w:rPr>
                              <w:t>6.7</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3B2AD" id="正方形/長方形 82" o:spid="_x0000_s1034" style="position:absolute;left:0;text-align:left;margin-left:276.05pt;margin-top:164.7pt;width:39.45pt;height:28.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" fillcolor="white [3212]" strokecolor="black [3213]" strokeweight="1pt">
                <v:textbox inset=".5mm,.5mm,.5mm,.5mm">
                  <w:txbxContent>
                    <w:p w14:paraId="25ECC853"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安治川水門</w:t>
                      </w:r>
                    </w:p>
                    <w:p w14:paraId="07CDEC60" w14:textId="77777777" w:rsidR="00A73941" w:rsidRPr="00F37CD0" w:rsidRDefault="00A73941" w:rsidP="006318DD">
                      <w:pPr>
                        <w:spacing w:line="240" w:lineRule="exact"/>
                        <w:contextualSpacing/>
                        <w:jc w:val="center"/>
                        <w:rPr>
                          <w:color w:val="000000" w:themeColor="text1"/>
                          <w:sz w:val="14"/>
                        </w:rPr>
                      </w:pPr>
                      <w:r>
                        <w:rPr>
                          <w:color w:val="000000" w:themeColor="text1"/>
                          <w:sz w:val="14"/>
                        </w:rPr>
                        <w:t>6.7</w:t>
                      </w:r>
                      <w:r>
                        <w:rPr>
                          <w:rFonts w:hint="eastAsia"/>
                          <w:color w:val="000000" w:themeColor="text1"/>
                          <w:sz w:val="14"/>
                        </w:rPr>
                        <w:t>ｍ</w:t>
                      </w:r>
                    </w:p>
                  </w:txbxContent>
                </v:textbox>
              </v:rect>
            </w:pict>
          </mc:Fallback>
        </mc:AlternateContent>
      </w:r>
      <w:r w:rsidR="006318DD"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70880" behindDoc="0" locked="0" layoutInCell="1" allowOverlap="1" wp14:anchorId="65DF07E3" wp14:editId="383E876D">
                <wp:simplePos x="0" y="0"/>
                <wp:positionH relativeFrom="column">
                  <wp:posOffset>42748</wp:posOffset>
                </wp:positionH>
                <wp:positionV relativeFrom="paragraph">
                  <wp:posOffset>6936207</wp:posOffset>
                </wp:positionV>
                <wp:extent cx="662026" cy="358140"/>
                <wp:effectExtent l="0" t="0" r="24130" b="22860"/>
                <wp:wrapNone/>
                <wp:docPr id="101" name="正方形/長方形 101"/>
                <wp:cNvGraphicFramePr/>
                <a:graphic xmlns:a="http://schemas.openxmlformats.org/drawingml/2006/main">
                  <a:graphicData uri="http://schemas.microsoft.com/office/word/2010/wordprocessingShape">
                    <wps:wsp>
                      <wps:cNvSpPr/>
                      <wps:spPr>
                        <a:xfrm>
                          <a:off x="0" y="0"/>
                          <a:ext cx="662026" cy="3581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10D81"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小島</w:t>
                            </w:r>
                            <w:r>
                              <w:rPr>
                                <w:color w:val="000000" w:themeColor="text1"/>
                                <w:sz w:val="14"/>
                              </w:rPr>
                              <w:t>漁港</w:t>
                            </w:r>
                            <w:r>
                              <w:rPr>
                                <w:rFonts w:hint="eastAsia"/>
                                <w:color w:val="000000" w:themeColor="text1"/>
                                <w:sz w:val="14"/>
                              </w:rPr>
                              <w:t>港口</w:t>
                            </w:r>
                          </w:p>
                          <w:p w14:paraId="473FE65B"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5.0</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F07E3" id="正方形/長方形 101" o:spid="_x0000_s1035" style="position:absolute;left:0;text-align:left;margin-left:3.35pt;margin-top:546.15pt;width:52.15pt;height:28.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" fillcolor="white [3212]" strokecolor="black [3213]" strokeweight="1pt">
                <v:textbox inset=".5mm,.5mm,.5mm,.5mm">
                  <w:txbxContent>
                    <w:p w14:paraId="36110D81"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小島</w:t>
                      </w:r>
                      <w:r>
                        <w:rPr>
                          <w:color w:val="000000" w:themeColor="text1"/>
                          <w:sz w:val="14"/>
                        </w:rPr>
                        <w:t>漁港</w:t>
                      </w:r>
                      <w:r>
                        <w:rPr>
                          <w:rFonts w:hint="eastAsia"/>
                          <w:color w:val="000000" w:themeColor="text1"/>
                          <w:sz w:val="14"/>
                        </w:rPr>
                        <w:t>港口</w:t>
                      </w:r>
                    </w:p>
                    <w:p w14:paraId="473FE65B"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5.0</w:t>
                      </w:r>
                      <w:r>
                        <w:rPr>
                          <w:rFonts w:hint="eastAsia"/>
                          <w:color w:val="000000" w:themeColor="text1"/>
                          <w:sz w:val="14"/>
                        </w:rPr>
                        <w:t>ｍ</w:t>
                      </w:r>
                    </w:p>
                  </w:txbxContent>
                </v:textbox>
              </v:rect>
            </w:pict>
          </mc:Fallback>
        </mc:AlternateContent>
      </w:r>
      <w:r w:rsidR="006318DD"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68832" behindDoc="0" locked="0" layoutInCell="1" allowOverlap="1" wp14:anchorId="51DE3305" wp14:editId="54581929">
                <wp:simplePos x="0" y="0"/>
                <wp:positionH relativeFrom="column">
                  <wp:posOffset>267868</wp:posOffset>
                </wp:positionH>
                <wp:positionV relativeFrom="paragraph">
                  <wp:posOffset>6403391</wp:posOffset>
                </wp:positionV>
                <wp:extent cx="501091" cy="358445"/>
                <wp:effectExtent l="0" t="0" r="13335" b="22860"/>
                <wp:wrapNone/>
                <wp:docPr id="100" name="正方形/長方形 100"/>
                <wp:cNvGraphicFramePr/>
                <a:graphic xmlns:a="http://schemas.openxmlformats.org/drawingml/2006/main">
                  <a:graphicData uri="http://schemas.microsoft.com/office/word/2010/wordprocessingShape">
                    <wps:wsp>
                      <wps:cNvSpPr/>
                      <wps:spPr>
                        <a:xfrm>
                          <a:off x="0" y="0"/>
                          <a:ext cx="501091"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C6378"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深日</w:t>
                            </w:r>
                            <w:r>
                              <w:rPr>
                                <w:color w:val="000000" w:themeColor="text1"/>
                                <w:sz w:val="14"/>
                              </w:rPr>
                              <w:t>漁港</w:t>
                            </w:r>
                          </w:p>
                          <w:p w14:paraId="13E0BB0D"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5.2</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E3305" id="正方形/長方形 100" o:spid="_x0000_s1036" style="position:absolute;left:0;text-align:left;margin-left:21.1pt;margin-top:504.2pt;width:39.45pt;height:28.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" fillcolor="white [3212]" strokecolor="black [3213]" strokeweight="1pt">
                <v:textbox inset=".5mm,.5mm,.5mm,.5mm">
                  <w:txbxContent>
                    <w:p w14:paraId="1ADC6378"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深日</w:t>
                      </w:r>
                      <w:r>
                        <w:rPr>
                          <w:color w:val="000000" w:themeColor="text1"/>
                          <w:sz w:val="14"/>
                        </w:rPr>
                        <w:t>漁港</w:t>
                      </w:r>
                    </w:p>
                    <w:p w14:paraId="13E0BB0D"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5.2</w:t>
                      </w:r>
                      <w:r>
                        <w:rPr>
                          <w:rFonts w:hint="eastAsia"/>
                          <w:color w:val="000000" w:themeColor="text1"/>
                          <w:sz w:val="14"/>
                        </w:rPr>
                        <w:t>ｍ</w:t>
                      </w:r>
                    </w:p>
                  </w:txbxContent>
                </v:textbox>
              </v:rect>
            </w:pict>
          </mc:Fallback>
        </mc:AlternateContent>
      </w:r>
      <w:r w:rsidR="006318DD"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66784" behindDoc="0" locked="0" layoutInCell="1" allowOverlap="1" wp14:anchorId="52CA2BA3" wp14:editId="30F8DBB7">
                <wp:simplePos x="0" y="0"/>
                <wp:positionH relativeFrom="column">
                  <wp:posOffset>880084</wp:posOffset>
                </wp:positionH>
                <wp:positionV relativeFrom="paragraph">
                  <wp:posOffset>6116701</wp:posOffset>
                </wp:positionV>
                <wp:extent cx="501091" cy="358445"/>
                <wp:effectExtent l="0" t="0" r="13335" b="22860"/>
                <wp:wrapNone/>
                <wp:docPr id="99" name="正方形/長方形 99"/>
                <wp:cNvGraphicFramePr/>
                <a:graphic xmlns:a="http://schemas.openxmlformats.org/drawingml/2006/main">
                  <a:graphicData uri="http://schemas.microsoft.com/office/word/2010/wordprocessingShape">
                    <wps:wsp>
                      <wps:cNvSpPr/>
                      <wps:spPr>
                        <a:xfrm>
                          <a:off x="0" y="0"/>
                          <a:ext cx="501091"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440C65"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尾崎</w:t>
                            </w:r>
                            <w:r>
                              <w:rPr>
                                <w:color w:val="000000" w:themeColor="text1"/>
                                <w:sz w:val="14"/>
                              </w:rPr>
                              <w:t>港</w:t>
                            </w:r>
                            <w:r>
                              <w:rPr>
                                <w:rFonts w:hint="eastAsia"/>
                                <w:color w:val="000000" w:themeColor="text1"/>
                                <w:sz w:val="14"/>
                              </w:rPr>
                              <w:t>港口</w:t>
                            </w:r>
                          </w:p>
                          <w:p w14:paraId="0F9C42BB"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5.9</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A2BA3" id="正方形/長方形 99" o:spid="_x0000_s1037" style="position:absolute;left:0;text-align:left;margin-left:69.3pt;margin-top:481.65pt;width:39.45pt;height:28.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" fillcolor="white [3212]" strokecolor="black [3213]" strokeweight="1pt">
                <v:textbox inset=".5mm,.5mm,.5mm,.5mm">
                  <w:txbxContent>
                    <w:p w14:paraId="2A440C65"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尾崎</w:t>
                      </w:r>
                      <w:r>
                        <w:rPr>
                          <w:color w:val="000000" w:themeColor="text1"/>
                          <w:sz w:val="14"/>
                        </w:rPr>
                        <w:t>港</w:t>
                      </w:r>
                      <w:r>
                        <w:rPr>
                          <w:rFonts w:hint="eastAsia"/>
                          <w:color w:val="000000" w:themeColor="text1"/>
                          <w:sz w:val="14"/>
                        </w:rPr>
                        <w:t>港口</w:t>
                      </w:r>
                    </w:p>
                    <w:p w14:paraId="0F9C42BB"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5.9</w:t>
                      </w:r>
                      <w:r>
                        <w:rPr>
                          <w:rFonts w:hint="eastAsia"/>
                          <w:color w:val="000000" w:themeColor="text1"/>
                          <w:sz w:val="14"/>
                        </w:rPr>
                        <w:t>ｍ</w:t>
                      </w:r>
                    </w:p>
                  </w:txbxContent>
                </v:textbox>
              </v:rect>
            </w:pict>
          </mc:Fallback>
        </mc:AlternateContent>
      </w:r>
      <w:r w:rsidR="006318DD"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64736" behindDoc="0" locked="0" layoutInCell="1" allowOverlap="1" wp14:anchorId="5611CA9B" wp14:editId="03966EF5">
                <wp:simplePos x="0" y="0"/>
                <wp:positionH relativeFrom="column">
                  <wp:posOffset>1809623</wp:posOffset>
                </wp:positionH>
                <wp:positionV relativeFrom="paragraph">
                  <wp:posOffset>6080227</wp:posOffset>
                </wp:positionV>
                <wp:extent cx="602488" cy="358445"/>
                <wp:effectExtent l="0" t="0" r="26670" b="22860"/>
                <wp:wrapNone/>
                <wp:docPr id="98" name="正方形/長方形 98"/>
                <wp:cNvGraphicFramePr/>
                <a:graphic xmlns:a="http://schemas.openxmlformats.org/drawingml/2006/main">
                  <a:graphicData uri="http://schemas.microsoft.com/office/word/2010/wordprocessingShape">
                    <wps:wsp>
                      <wps:cNvSpPr/>
                      <wps:spPr>
                        <a:xfrm>
                          <a:off x="0" y="0"/>
                          <a:ext cx="602488"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01978"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岡田</w:t>
                            </w:r>
                            <w:r>
                              <w:rPr>
                                <w:color w:val="000000" w:themeColor="text1"/>
                                <w:sz w:val="14"/>
                              </w:rPr>
                              <w:t>漁港</w:t>
                            </w:r>
                            <w:r>
                              <w:rPr>
                                <w:rFonts w:hint="eastAsia"/>
                                <w:color w:val="000000" w:themeColor="text1"/>
                                <w:sz w:val="14"/>
                              </w:rPr>
                              <w:t>港口</w:t>
                            </w:r>
                          </w:p>
                          <w:p w14:paraId="61BE0B66"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6.0</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1CA9B" id="正方形/長方形 98" o:spid="_x0000_s1038" style="position:absolute;left:0;text-align:left;margin-left:142.5pt;margin-top:478.75pt;width:47.45pt;height:28.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" fillcolor="white [3212]" strokecolor="black [3213]" strokeweight="1pt">
                <v:textbox inset=".5mm,.5mm,.5mm,.5mm">
                  <w:txbxContent>
                    <w:p w14:paraId="60601978"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岡田</w:t>
                      </w:r>
                      <w:r>
                        <w:rPr>
                          <w:color w:val="000000" w:themeColor="text1"/>
                          <w:sz w:val="14"/>
                        </w:rPr>
                        <w:t>漁港</w:t>
                      </w:r>
                      <w:r>
                        <w:rPr>
                          <w:rFonts w:hint="eastAsia"/>
                          <w:color w:val="000000" w:themeColor="text1"/>
                          <w:sz w:val="14"/>
                        </w:rPr>
                        <w:t>港口</w:t>
                      </w:r>
                    </w:p>
                    <w:p w14:paraId="61BE0B66"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6.0</w:t>
                      </w:r>
                      <w:r>
                        <w:rPr>
                          <w:rFonts w:hint="eastAsia"/>
                          <w:color w:val="000000" w:themeColor="text1"/>
                          <w:sz w:val="14"/>
                        </w:rPr>
                        <w:t>ｍ</w:t>
                      </w:r>
                    </w:p>
                  </w:txbxContent>
                </v:textbox>
              </v:rect>
            </w:pict>
          </mc:Fallback>
        </mc:AlternateContent>
      </w:r>
      <w:r w:rsidR="006318DD"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58592" behindDoc="0" locked="0" layoutInCell="1" allowOverlap="1" wp14:anchorId="3D2B6DE4" wp14:editId="4623A935">
                <wp:simplePos x="0" y="0"/>
                <wp:positionH relativeFrom="column">
                  <wp:posOffset>2090420</wp:posOffset>
                </wp:positionH>
                <wp:positionV relativeFrom="paragraph">
                  <wp:posOffset>5651018</wp:posOffset>
                </wp:positionV>
                <wp:extent cx="676656" cy="358445"/>
                <wp:effectExtent l="0" t="0" r="28575" b="22860"/>
                <wp:wrapNone/>
                <wp:docPr id="95" name="正方形/長方形 95"/>
                <wp:cNvGraphicFramePr/>
                <a:graphic xmlns:a="http://schemas.openxmlformats.org/drawingml/2006/main">
                  <a:graphicData uri="http://schemas.microsoft.com/office/word/2010/wordprocessingShape">
                    <wps:wsp>
                      <wps:cNvSpPr/>
                      <wps:spPr>
                        <a:xfrm>
                          <a:off x="0" y="0"/>
                          <a:ext cx="676656"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C90EA"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りんくう</w:t>
                            </w:r>
                            <w:r>
                              <w:rPr>
                                <w:color w:val="000000" w:themeColor="text1"/>
                                <w:sz w:val="14"/>
                              </w:rPr>
                              <w:t>公園南</w:t>
                            </w:r>
                          </w:p>
                          <w:p w14:paraId="36B060FC"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6.0</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B6DE4" id="正方形/長方形 95" o:spid="_x0000_s1039" style="position:absolute;left:0;text-align:left;margin-left:164.6pt;margin-top:444.95pt;width:53.3pt;height:28.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" fillcolor="white [3212]" strokecolor="black [3213]" strokeweight="1pt">
                <v:textbox inset=".5mm,.5mm,.5mm,.5mm">
                  <w:txbxContent>
                    <w:p w14:paraId="66DC90EA"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りんくう</w:t>
                      </w:r>
                      <w:r>
                        <w:rPr>
                          <w:color w:val="000000" w:themeColor="text1"/>
                          <w:sz w:val="14"/>
                        </w:rPr>
                        <w:t>公園南</w:t>
                      </w:r>
                    </w:p>
                    <w:p w14:paraId="36B060FC"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6.0</w:t>
                      </w:r>
                      <w:r>
                        <w:rPr>
                          <w:rFonts w:hint="eastAsia"/>
                          <w:color w:val="000000" w:themeColor="text1"/>
                          <w:sz w:val="14"/>
                        </w:rPr>
                        <w:t>ｍ</w:t>
                      </w:r>
                    </w:p>
                  </w:txbxContent>
                </v:textbox>
              </v:rect>
            </w:pict>
          </mc:Fallback>
        </mc:AlternateContent>
      </w:r>
      <w:r w:rsidR="006318DD"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56544" behindDoc="0" locked="0" layoutInCell="1" allowOverlap="1" wp14:anchorId="611F26E0" wp14:editId="03234A4D">
                <wp:simplePos x="0" y="0"/>
                <wp:positionH relativeFrom="column">
                  <wp:posOffset>2490038</wp:posOffset>
                </wp:positionH>
                <wp:positionV relativeFrom="paragraph">
                  <wp:posOffset>5260645</wp:posOffset>
                </wp:positionV>
                <wp:extent cx="672998" cy="358445"/>
                <wp:effectExtent l="0" t="0" r="13335" b="22860"/>
                <wp:wrapNone/>
                <wp:docPr id="94" name="正方形/長方形 94"/>
                <wp:cNvGraphicFramePr/>
                <a:graphic xmlns:a="http://schemas.openxmlformats.org/drawingml/2006/main">
                  <a:graphicData uri="http://schemas.microsoft.com/office/word/2010/wordprocessingShape">
                    <wps:wsp>
                      <wps:cNvSpPr/>
                      <wps:spPr>
                        <a:xfrm>
                          <a:off x="0" y="0"/>
                          <a:ext cx="672998"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C809A"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二色浜</w:t>
                            </w:r>
                            <w:r>
                              <w:rPr>
                                <w:color w:val="000000" w:themeColor="text1"/>
                                <w:sz w:val="14"/>
                              </w:rPr>
                              <w:t>海水浴場</w:t>
                            </w:r>
                          </w:p>
                          <w:p w14:paraId="512E610C" w14:textId="77777777" w:rsidR="00A73941" w:rsidRPr="00F37CD0" w:rsidRDefault="00A73941" w:rsidP="006318DD">
                            <w:pPr>
                              <w:spacing w:line="240" w:lineRule="exact"/>
                              <w:contextualSpacing/>
                              <w:jc w:val="center"/>
                              <w:rPr>
                                <w:color w:val="000000" w:themeColor="text1"/>
                                <w:sz w:val="14"/>
                              </w:rPr>
                            </w:pPr>
                            <w:r>
                              <w:rPr>
                                <w:color w:val="000000" w:themeColor="text1"/>
                                <w:sz w:val="14"/>
                              </w:rPr>
                              <w:t>6.7</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F26E0" id="正方形/長方形 94" o:spid="_x0000_s1040" style="position:absolute;left:0;text-align:left;margin-left:196.05pt;margin-top:414.2pt;width:53pt;height:28.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" fillcolor="white [3212]" strokecolor="black [3213]" strokeweight="1pt">
                <v:textbox inset=".5mm,.5mm,.5mm,.5mm">
                  <w:txbxContent>
                    <w:p w14:paraId="488C809A"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二色浜</w:t>
                      </w:r>
                      <w:r>
                        <w:rPr>
                          <w:color w:val="000000" w:themeColor="text1"/>
                          <w:sz w:val="14"/>
                        </w:rPr>
                        <w:t>海水浴場</w:t>
                      </w:r>
                    </w:p>
                    <w:p w14:paraId="512E610C" w14:textId="77777777" w:rsidR="00A73941" w:rsidRPr="00F37CD0" w:rsidRDefault="00A73941" w:rsidP="006318DD">
                      <w:pPr>
                        <w:spacing w:line="240" w:lineRule="exact"/>
                        <w:contextualSpacing/>
                        <w:jc w:val="center"/>
                        <w:rPr>
                          <w:color w:val="000000" w:themeColor="text1"/>
                          <w:sz w:val="14"/>
                        </w:rPr>
                      </w:pPr>
                      <w:r>
                        <w:rPr>
                          <w:color w:val="000000" w:themeColor="text1"/>
                          <w:sz w:val="14"/>
                        </w:rPr>
                        <w:t>6.7</w:t>
                      </w:r>
                      <w:r>
                        <w:rPr>
                          <w:rFonts w:hint="eastAsia"/>
                          <w:color w:val="000000" w:themeColor="text1"/>
                          <w:sz w:val="14"/>
                        </w:rPr>
                        <w:t>ｍ</w:t>
                      </w:r>
                    </w:p>
                  </w:txbxContent>
                </v:textbox>
              </v:rect>
            </w:pict>
          </mc:Fallback>
        </mc:AlternateContent>
      </w:r>
      <w:r w:rsidR="006318DD"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54496" behindDoc="0" locked="0" layoutInCell="1" allowOverlap="1" wp14:anchorId="7BE6272A" wp14:editId="47796321">
                <wp:simplePos x="0" y="0"/>
                <wp:positionH relativeFrom="column">
                  <wp:posOffset>2159000</wp:posOffset>
                </wp:positionH>
                <wp:positionV relativeFrom="paragraph">
                  <wp:posOffset>4699991</wp:posOffset>
                </wp:positionV>
                <wp:extent cx="501091" cy="358445"/>
                <wp:effectExtent l="0" t="0" r="13335" b="22860"/>
                <wp:wrapNone/>
                <wp:docPr id="93" name="正方形/長方形 93"/>
                <wp:cNvGraphicFramePr/>
                <a:graphic xmlns:a="http://schemas.openxmlformats.org/drawingml/2006/main">
                  <a:graphicData uri="http://schemas.microsoft.com/office/word/2010/wordprocessingShape">
                    <wps:wsp>
                      <wps:cNvSpPr/>
                      <wps:spPr>
                        <a:xfrm>
                          <a:off x="0" y="0"/>
                          <a:ext cx="501091"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AD346"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岸和田水門</w:t>
                            </w:r>
                          </w:p>
                          <w:p w14:paraId="69D82621"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6.5</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6272A" id="正方形/長方形 93" o:spid="_x0000_s1041" style="position:absolute;left:0;text-align:left;margin-left:170pt;margin-top:370.1pt;width:39.45pt;height:28.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" fillcolor="white [3212]" strokecolor="black [3213]" strokeweight="1pt">
                <v:textbox inset=".5mm,.5mm,.5mm,.5mm">
                  <w:txbxContent>
                    <w:p w14:paraId="758AD346"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岸和田水門</w:t>
                      </w:r>
                    </w:p>
                    <w:p w14:paraId="69D82621"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6.5</w:t>
                      </w:r>
                      <w:r>
                        <w:rPr>
                          <w:rFonts w:hint="eastAsia"/>
                          <w:color w:val="000000" w:themeColor="text1"/>
                          <w:sz w:val="14"/>
                        </w:rPr>
                        <w:t>ｍ</w:t>
                      </w:r>
                    </w:p>
                  </w:txbxContent>
                </v:textbox>
              </v:rect>
            </w:pict>
          </mc:Fallback>
        </mc:AlternateContent>
      </w:r>
      <w:r w:rsidR="006318DD"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52448" behindDoc="0" locked="0" layoutInCell="1" allowOverlap="1" wp14:anchorId="16DCD6E9" wp14:editId="312D6E08">
                <wp:simplePos x="0" y="0"/>
                <wp:positionH relativeFrom="column">
                  <wp:posOffset>2963545</wp:posOffset>
                </wp:positionH>
                <wp:positionV relativeFrom="paragraph">
                  <wp:posOffset>4791557</wp:posOffset>
                </wp:positionV>
                <wp:extent cx="501091" cy="358445"/>
                <wp:effectExtent l="0" t="0" r="13335" b="22860"/>
                <wp:wrapNone/>
                <wp:docPr id="91" name="正方形/長方形 91"/>
                <wp:cNvGraphicFramePr/>
                <a:graphic xmlns:a="http://schemas.openxmlformats.org/drawingml/2006/main">
                  <a:graphicData uri="http://schemas.microsoft.com/office/word/2010/wordprocessingShape">
                    <wps:wsp>
                      <wps:cNvSpPr/>
                      <wps:spPr>
                        <a:xfrm>
                          <a:off x="0" y="0"/>
                          <a:ext cx="501091"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60FC1"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大津川河口</w:t>
                            </w:r>
                          </w:p>
                          <w:p w14:paraId="3DC730B6"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6.7</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CD6E9" id="正方形/長方形 91" o:spid="_x0000_s1042" style="position:absolute;left:0;text-align:left;margin-left:233.35pt;margin-top:377.3pt;width:39.45pt;height:28.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" fillcolor="white [3212]" strokecolor="black [3213]" strokeweight="1pt">
                <v:textbox inset=".5mm,.5mm,.5mm,.5mm">
                  <w:txbxContent>
                    <w:p w14:paraId="1FF60FC1"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大津川河口</w:t>
                      </w:r>
                    </w:p>
                    <w:p w14:paraId="3DC730B6"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6.7</w:t>
                      </w:r>
                      <w:r>
                        <w:rPr>
                          <w:rFonts w:hint="eastAsia"/>
                          <w:color w:val="000000" w:themeColor="text1"/>
                          <w:sz w:val="14"/>
                        </w:rPr>
                        <w:t>ｍ</w:t>
                      </w:r>
                    </w:p>
                  </w:txbxContent>
                </v:textbox>
              </v:rect>
            </w:pict>
          </mc:Fallback>
        </mc:AlternateContent>
      </w:r>
      <w:r w:rsidR="006318DD"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50400" behindDoc="0" locked="0" layoutInCell="1" allowOverlap="1" wp14:anchorId="36E2E407" wp14:editId="3952A015">
                <wp:simplePos x="0" y="0"/>
                <wp:positionH relativeFrom="column">
                  <wp:posOffset>2312594</wp:posOffset>
                </wp:positionH>
                <wp:positionV relativeFrom="paragraph">
                  <wp:posOffset>4177081</wp:posOffset>
                </wp:positionV>
                <wp:extent cx="501091" cy="358445"/>
                <wp:effectExtent l="0" t="0" r="13335" b="22860"/>
                <wp:wrapNone/>
                <wp:docPr id="90" name="正方形/長方形 90"/>
                <wp:cNvGraphicFramePr/>
                <a:graphic xmlns:a="http://schemas.openxmlformats.org/drawingml/2006/main">
                  <a:graphicData uri="http://schemas.microsoft.com/office/word/2010/wordprocessingShape">
                    <wps:wsp>
                      <wps:cNvSpPr/>
                      <wps:spPr>
                        <a:xfrm>
                          <a:off x="0" y="0"/>
                          <a:ext cx="501091"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6E87B"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汐見沖</w:t>
                            </w:r>
                          </w:p>
                          <w:p w14:paraId="25E18210"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6.9m</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2E407" id="正方形/長方形 90" o:spid="_x0000_s1043" style="position:absolute;left:0;text-align:left;margin-left:182.1pt;margin-top:328.9pt;width:39.45pt;height:28.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" fillcolor="white [3212]" strokecolor="black [3213]" strokeweight="1pt">
                <v:textbox inset=".5mm,.5mm,.5mm,.5mm">
                  <w:txbxContent>
                    <w:p w14:paraId="4C16E87B"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汐見沖</w:t>
                      </w:r>
                    </w:p>
                    <w:p w14:paraId="25E18210"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6.9m</w:t>
                      </w:r>
                    </w:p>
                  </w:txbxContent>
                </v:textbox>
              </v:rect>
            </w:pict>
          </mc:Fallback>
        </mc:AlternateContent>
      </w:r>
      <w:r w:rsidR="006318DD"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48352" behindDoc="0" locked="0" layoutInCell="1" allowOverlap="1" wp14:anchorId="31D420AB" wp14:editId="31F60E33">
                <wp:simplePos x="0" y="0"/>
                <wp:positionH relativeFrom="column">
                  <wp:posOffset>2572284</wp:posOffset>
                </wp:positionH>
                <wp:positionV relativeFrom="paragraph">
                  <wp:posOffset>3715817</wp:posOffset>
                </wp:positionV>
                <wp:extent cx="501091" cy="358445"/>
                <wp:effectExtent l="0" t="0" r="13335" b="22860"/>
                <wp:wrapNone/>
                <wp:docPr id="89" name="正方形/長方形 89"/>
                <wp:cNvGraphicFramePr/>
                <a:graphic xmlns:a="http://schemas.openxmlformats.org/drawingml/2006/main">
                  <a:graphicData uri="http://schemas.microsoft.com/office/word/2010/wordprocessingShape">
                    <wps:wsp>
                      <wps:cNvSpPr/>
                      <wps:spPr>
                        <a:xfrm>
                          <a:off x="0" y="0"/>
                          <a:ext cx="501091"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61F2F" w14:textId="77777777" w:rsidR="00A73941" w:rsidRDefault="00A73941" w:rsidP="006318DD">
                            <w:pPr>
                              <w:spacing w:line="240" w:lineRule="exact"/>
                              <w:contextualSpacing/>
                              <w:rPr>
                                <w:color w:val="000000" w:themeColor="text1"/>
                                <w:sz w:val="14"/>
                              </w:rPr>
                            </w:pPr>
                            <w:r>
                              <w:rPr>
                                <w:rFonts w:hint="eastAsia"/>
                                <w:color w:val="000000" w:themeColor="text1"/>
                                <w:sz w:val="14"/>
                              </w:rPr>
                              <w:t>大津</w:t>
                            </w:r>
                            <w:r>
                              <w:rPr>
                                <w:color w:val="000000" w:themeColor="text1"/>
                                <w:sz w:val="14"/>
                              </w:rPr>
                              <w:t>泊</w:t>
                            </w:r>
                            <w:r>
                              <w:rPr>
                                <w:rFonts w:hint="eastAsia"/>
                                <w:color w:val="000000" w:themeColor="text1"/>
                                <w:sz w:val="14"/>
                              </w:rPr>
                              <w:t>地</w:t>
                            </w:r>
                            <w:r>
                              <w:rPr>
                                <w:color w:val="000000" w:themeColor="text1"/>
                                <w:sz w:val="14"/>
                              </w:rPr>
                              <w:t>口</w:t>
                            </w:r>
                          </w:p>
                          <w:p w14:paraId="36674716"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7.0</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420AB" id="正方形/長方形 89" o:spid="_x0000_s1044" style="position:absolute;left:0;text-align:left;margin-left:202.55pt;margin-top:292.6pt;width:39.45pt;height:28.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" fillcolor="white [3212]" strokecolor="black [3213]" strokeweight="1pt">
                <v:textbox inset=".5mm,.5mm,.5mm,.5mm">
                  <w:txbxContent>
                    <w:p w14:paraId="6A861F2F" w14:textId="77777777" w:rsidR="00A73941" w:rsidRDefault="00A73941" w:rsidP="006318DD">
                      <w:pPr>
                        <w:spacing w:line="240" w:lineRule="exact"/>
                        <w:contextualSpacing/>
                        <w:rPr>
                          <w:color w:val="000000" w:themeColor="text1"/>
                          <w:sz w:val="14"/>
                        </w:rPr>
                      </w:pPr>
                      <w:r>
                        <w:rPr>
                          <w:rFonts w:hint="eastAsia"/>
                          <w:color w:val="000000" w:themeColor="text1"/>
                          <w:sz w:val="14"/>
                        </w:rPr>
                        <w:t>大津</w:t>
                      </w:r>
                      <w:r>
                        <w:rPr>
                          <w:color w:val="000000" w:themeColor="text1"/>
                          <w:sz w:val="14"/>
                        </w:rPr>
                        <w:t>泊</w:t>
                      </w:r>
                      <w:r>
                        <w:rPr>
                          <w:rFonts w:hint="eastAsia"/>
                          <w:color w:val="000000" w:themeColor="text1"/>
                          <w:sz w:val="14"/>
                        </w:rPr>
                        <w:t>地</w:t>
                      </w:r>
                      <w:r>
                        <w:rPr>
                          <w:color w:val="000000" w:themeColor="text1"/>
                          <w:sz w:val="14"/>
                        </w:rPr>
                        <w:t>口</w:t>
                      </w:r>
                    </w:p>
                    <w:p w14:paraId="36674716"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7.0</w:t>
                      </w:r>
                      <w:r>
                        <w:rPr>
                          <w:rFonts w:hint="eastAsia"/>
                          <w:color w:val="000000" w:themeColor="text1"/>
                          <w:sz w:val="14"/>
                        </w:rPr>
                        <w:t>ｍ</w:t>
                      </w:r>
                    </w:p>
                  </w:txbxContent>
                </v:textbox>
              </v:rect>
            </w:pict>
          </mc:Fallback>
        </mc:AlternateContent>
      </w:r>
      <w:r w:rsidR="006318DD"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46304" behindDoc="0" locked="0" layoutInCell="1" allowOverlap="1" wp14:anchorId="478B7858" wp14:editId="4C949C30">
                <wp:simplePos x="0" y="0"/>
                <wp:positionH relativeFrom="column">
                  <wp:posOffset>3327629</wp:posOffset>
                </wp:positionH>
                <wp:positionV relativeFrom="paragraph">
                  <wp:posOffset>4406824</wp:posOffset>
                </wp:positionV>
                <wp:extent cx="501091" cy="358445"/>
                <wp:effectExtent l="0" t="0" r="13335" b="22860"/>
                <wp:wrapNone/>
                <wp:docPr id="88" name="正方形/長方形 88"/>
                <wp:cNvGraphicFramePr/>
                <a:graphic xmlns:a="http://schemas.openxmlformats.org/drawingml/2006/main">
                  <a:graphicData uri="http://schemas.microsoft.com/office/word/2010/wordprocessingShape">
                    <wps:wsp>
                      <wps:cNvSpPr/>
                      <wps:spPr>
                        <a:xfrm>
                          <a:off x="0" y="0"/>
                          <a:ext cx="501091"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CB81E"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芦田川水門</w:t>
                            </w:r>
                          </w:p>
                          <w:p w14:paraId="37402786"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7.3</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B7858" id="正方形/長方形 88" o:spid="_x0000_s1045" style="position:absolute;left:0;text-align:left;margin-left:262pt;margin-top:347pt;width:39.45pt;height:28.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" fillcolor="white [3212]" strokecolor="black [3213]" strokeweight="1pt">
                <v:textbox inset=".5mm,.5mm,.5mm,.5mm">
                  <w:txbxContent>
                    <w:p w14:paraId="414CB81E"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芦田川水門</w:t>
                      </w:r>
                    </w:p>
                    <w:p w14:paraId="37402786"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7.3</w:t>
                      </w:r>
                      <w:r>
                        <w:rPr>
                          <w:rFonts w:hint="eastAsia"/>
                          <w:color w:val="000000" w:themeColor="text1"/>
                          <w:sz w:val="14"/>
                        </w:rPr>
                        <w:t>ｍ</w:t>
                      </w:r>
                    </w:p>
                  </w:txbxContent>
                </v:textbox>
              </v:rect>
            </w:pict>
          </mc:Fallback>
        </mc:AlternateContent>
      </w:r>
      <w:r w:rsidR="006318DD"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44256" behindDoc="0" locked="0" layoutInCell="1" allowOverlap="1" wp14:anchorId="7C38BD91" wp14:editId="27CD659A">
                <wp:simplePos x="0" y="0"/>
                <wp:positionH relativeFrom="column">
                  <wp:posOffset>3630397</wp:posOffset>
                </wp:positionH>
                <wp:positionV relativeFrom="paragraph">
                  <wp:posOffset>3961410</wp:posOffset>
                </wp:positionV>
                <wp:extent cx="501091" cy="358445"/>
                <wp:effectExtent l="0" t="0" r="13335" b="22860"/>
                <wp:wrapNone/>
                <wp:docPr id="86" name="正方形/長方形 86"/>
                <wp:cNvGraphicFramePr/>
                <a:graphic xmlns:a="http://schemas.openxmlformats.org/drawingml/2006/main">
                  <a:graphicData uri="http://schemas.microsoft.com/office/word/2010/wordprocessingShape">
                    <wps:wsp>
                      <wps:cNvSpPr/>
                      <wps:spPr>
                        <a:xfrm>
                          <a:off x="0" y="0"/>
                          <a:ext cx="501091"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479B8"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石津川河口</w:t>
                            </w:r>
                          </w:p>
                          <w:p w14:paraId="029E4E5B"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7.0</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8BD91" id="正方形/長方形 86" o:spid="_x0000_s1046" style="position:absolute;left:0;text-align:left;margin-left:285.85pt;margin-top:311.9pt;width:39.45pt;height:28.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" fillcolor="white [3212]" strokecolor="black [3213]" strokeweight="1pt">
                <v:textbox inset=".5mm,.5mm,.5mm,.5mm">
                  <w:txbxContent>
                    <w:p w14:paraId="2D6479B8"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石津川河口</w:t>
                      </w:r>
                    </w:p>
                    <w:p w14:paraId="029E4E5B" w14:textId="77777777" w:rsidR="00A73941" w:rsidRPr="00F37CD0" w:rsidRDefault="00A73941" w:rsidP="006318DD">
                      <w:pPr>
                        <w:spacing w:line="240" w:lineRule="exact"/>
                        <w:contextualSpacing/>
                        <w:jc w:val="center"/>
                        <w:rPr>
                          <w:color w:val="000000" w:themeColor="text1"/>
                          <w:sz w:val="14"/>
                        </w:rPr>
                      </w:pPr>
                      <w:r>
                        <w:rPr>
                          <w:rFonts w:hint="eastAsia"/>
                          <w:color w:val="000000" w:themeColor="text1"/>
                          <w:sz w:val="14"/>
                        </w:rPr>
                        <w:t>7.0</w:t>
                      </w:r>
                      <w:r>
                        <w:rPr>
                          <w:rFonts w:hint="eastAsia"/>
                          <w:color w:val="000000" w:themeColor="text1"/>
                          <w:sz w:val="14"/>
                        </w:rPr>
                        <w:t>ｍ</w:t>
                      </w:r>
                    </w:p>
                  </w:txbxContent>
                </v:textbox>
              </v:rect>
            </w:pict>
          </mc:Fallback>
        </mc:AlternateContent>
      </w:r>
      <w:r w:rsidR="006318DD"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42208" behindDoc="0" locked="0" layoutInCell="1" allowOverlap="1" wp14:anchorId="0DBF9D97" wp14:editId="0B0D58C4">
                <wp:simplePos x="0" y="0"/>
                <wp:positionH relativeFrom="column">
                  <wp:posOffset>3754857</wp:posOffset>
                </wp:positionH>
                <wp:positionV relativeFrom="paragraph">
                  <wp:posOffset>3581070</wp:posOffset>
                </wp:positionV>
                <wp:extent cx="899769" cy="358445"/>
                <wp:effectExtent l="0" t="0" r="15240" b="22860"/>
                <wp:wrapNone/>
                <wp:docPr id="85" name="正方形/長方形 85"/>
                <wp:cNvGraphicFramePr/>
                <a:graphic xmlns:a="http://schemas.openxmlformats.org/drawingml/2006/main">
                  <a:graphicData uri="http://schemas.microsoft.com/office/word/2010/wordprocessingShape">
                    <wps:wsp>
                      <wps:cNvSpPr/>
                      <wps:spPr>
                        <a:xfrm>
                          <a:off x="0" y="0"/>
                          <a:ext cx="899769"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7BA7C"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堅川水門（旧</w:t>
                            </w:r>
                            <w:r>
                              <w:rPr>
                                <w:color w:val="000000" w:themeColor="text1"/>
                                <w:sz w:val="14"/>
                              </w:rPr>
                              <w:t>堺港</w:t>
                            </w:r>
                            <w:r>
                              <w:rPr>
                                <w:rFonts w:hint="eastAsia"/>
                                <w:color w:val="000000" w:themeColor="text1"/>
                                <w:sz w:val="14"/>
                              </w:rPr>
                              <w:t>）</w:t>
                            </w:r>
                          </w:p>
                          <w:p w14:paraId="03EA1EB6" w14:textId="77777777" w:rsidR="00A73941" w:rsidRPr="00F37CD0" w:rsidRDefault="00A73941" w:rsidP="006318DD">
                            <w:pPr>
                              <w:spacing w:line="240" w:lineRule="exact"/>
                              <w:contextualSpacing/>
                              <w:jc w:val="center"/>
                              <w:rPr>
                                <w:color w:val="000000" w:themeColor="text1"/>
                                <w:sz w:val="14"/>
                              </w:rPr>
                            </w:pPr>
                            <w:r>
                              <w:rPr>
                                <w:color w:val="000000" w:themeColor="text1"/>
                                <w:sz w:val="14"/>
                              </w:rPr>
                              <w:t>7.1</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F9D97" id="正方形/長方形 85" o:spid="_x0000_s1047" style="position:absolute;left:0;text-align:left;margin-left:295.65pt;margin-top:281.95pt;width:70.85pt;height:28.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" fillcolor="white [3212]" strokecolor="black [3213]" strokeweight="1pt">
                <v:textbox inset=".5mm,.5mm,.5mm,.5mm">
                  <w:txbxContent>
                    <w:p w14:paraId="7BE7BA7C"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堅川水門（旧</w:t>
                      </w:r>
                      <w:r>
                        <w:rPr>
                          <w:color w:val="000000" w:themeColor="text1"/>
                          <w:sz w:val="14"/>
                        </w:rPr>
                        <w:t>堺港</w:t>
                      </w:r>
                      <w:r>
                        <w:rPr>
                          <w:rFonts w:hint="eastAsia"/>
                          <w:color w:val="000000" w:themeColor="text1"/>
                          <w:sz w:val="14"/>
                        </w:rPr>
                        <w:t>）</w:t>
                      </w:r>
                    </w:p>
                    <w:p w14:paraId="03EA1EB6" w14:textId="77777777" w:rsidR="00A73941" w:rsidRPr="00F37CD0" w:rsidRDefault="00A73941" w:rsidP="006318DD">
                      <w:pPr>
                        <w:spacing w:line="240" w:lineRule="exact"/>
                        <w:contextualSpacing/>
                        <w:jc w:val="center"/>
                        <w:rPr>
                          <w:color w:val="000000" w:themeColor="text1"/>
                          <w:sz w:val="14"/>
                        </w:rPr>
                      </w:pPr>
                      <w:r>
                        <w:rPr>
                          <w:color w:val="000000" w:themeColor="text1"/>
                          <w:sz w:val="14"/>
                        </w:rPr>
                        <w:t>7.1</w:t>
                      </w:r>
                      <w:r>
                        <w:rPr>
                          <w:rFonts w:hint="eastAsia"/>
                          <w:color w:val="000000" w:themeColor="text1"/>
                          <w:sz w:val="14"/>
                        </w:rPr>
                        <w:t>ｍ</w:t>
                      </w:r>
                    </w:p>
                  </w:txbxContent>
                </v:textbox>
              </v:rect>
            </w:pict>
          </mc:Fallback>
        </mc:AlternateContent>
      </w:r>
      <w:r w:rsidR="006318DD"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40160" behindDoc="0" locked="0" layoutInCell="1" allowOverlap="1" wp14:anchorId="1A12FF71" wp14:editId="65DE5A48">
                <wp:simplePos x="0" y="0"/>
                <wp:positionH relativeFrom="column">
                  <wp:posOffset>2660117</wp:posOffset>
                </wp:positionH>
                <wp:positionV relativeFrom="paragraph">
                  <wp:posOffset>3223488</wp:posOffset>
                </wp:positionV>
                <wp:extent cx="501091" cy="358445"/>
                <wp:effectExtent l="0" t="0" r="13335" b="22860"/>
                <wp:wrapNone/>
                <wp:docPr id="84" name="正方形/長方形 84"/>
                <wp:cNvGraphicFramePr/>
                <a:graphic xmlns:a="http://schemas.openxmlformats.org/drawingml/2006/main">
                  <a:graphicData uri="http://schemas.microsoft.com/office/word/2010/wordprocessingShape">
                    <wps:wsp>
                      <wps:cNvSpPr/>
                      <wps:spPr>
                        <a:xfrm>
                          <a:off x="0" y="0"/>
                          <a:ext cx="501091"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F5676"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大和川河口</w:t>
                            </w:r>
                          </w:p>
                          <w:p w14:paraId="2874B2A1" w14:textId="77777777" w:rsidR="00A73941" w:rsidRPr="00F37CD0" w:rsidRDefault="00A73941" w:rsidP="006318DD">
                            <w:pPr>
                              <w:spacing w:line="240" w:lineRule="exact"/>
                              <w:contextualSpacing/>
                              <w:jc w:val="center"/>
                              <w:rPr>
                                <w:color w:val="000000" w:themeColor="text1"/>
                                <w:sz w:val="14"/>
                              </w:rPr>
                            </w:pPr>
                            <w:r>
                              <w:rPr>
                                <w:color w:val="000000" w:themeColor="text1"/>
                                <w:sz w:val="14"/>
                              </w:rPr>
                              <w:t>7.7</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2FF71" id="正方形/長方形 84" o:spid="_x0000_s1048" style="position:absolute;left:0;text-align:left;margin-left:209.45pt;margin-top:253.8pt;width:39.45pt;height:28.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" fillcolor="white [3212]" strokecolor="black [3213]" strokeweight="1pt">
                <v:textbox inset=".5mm,.5mm,.5mm,.5mm">
                  <w:txbxContent>
                    <w:p w14:paraId="350F5676"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大和川河口</w:t>
                      </w:r>
                    </w:p>
                    <w:p w14:paraId="2874B2A1" w14:textId="77777777" w:rsidR="00A73941" w:rsidRPr="00F37CD0" w:rsidRDefault="00A73941" w:rsidP="006318DD">
                      <w:pPr>
                        <w:spacing w:line="240" w:lineRule="exact"/>
                        <w:contextualSpacing/>
                        <w:jc w:val="center"/>
                        <w:rPr>
                          <w:color w:val="000000" w:themeColor="text1"/>
                          <w:sz w:val="14"/>
                        </w:rPr>
                      </w:pPr>
                      <w:r>
                        <w:rPr>
                          <w:color w:val="000000" w:themeColor="text1"/>
                          <w:sz w:val="14"/>
                        </w:rPr>
                        <w:t>7.7</w:t>
                      </w:r>
                      <w:r>
                        <w:rPr>
                          <w:rFonts w:hint="eastAsia"/>
                          <w:color w:val="000000" w:themeColor="text1"/>
                          <w:sz w:val="14"/>
                        </w:rPr>
                        <w:t>ｍ</w:t>
                      </w:r>
                    </w:p>
                  </w:txbxContent>
                </v:textbox>
              </v:rect>
            </w:pict>
          </mc:Fallback>
        </mc:AlternateContent>
      </w:r>
      <w:r w:rsidR="006318DD"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38112" behindDoc="0" locked="0" layoutInCell="1" allowOverlap="1" wp14:anchorId="1E3A59E5" wp14:editId="3F976295">
                <wp:simplePos x="0" y="0"/>
                <wp:positionH relativeFrom="column">
                  <wp:posOffset>3933190</wp:posOffset>
                </wp:positionH>
                <wp:positionV relativeFrom="paragraph">
                  <wp:posOffset>3064535</wp:posOffset>
                </wp:positionV>
                <wp:extent cx="501091" cy="358445"/>
                <wp:effectExtent l="0" t="0" r="13335" b="22860"/>
                <wp:wrapNone/>
                <wp:docPr id="83" name="正方形/長方形 83"/>
                <wp:cNvGraphicFramePr/>
                <a:graphic xmlns:a="http://schemas.openxmlformats.org/drawingml/2006/main">
                  <a:graphicData uri="http://schemas.microsoft.com/office/word/2010/wordprocessingShape">
                    <wps:wsp>
                      <wps:cNvSpPr/>
                      <wps:spPr>
                        <a:xfrm>
                          <a:off x="0" y="0"/>
                          <a:ext cx="501091"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8C574B"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木津川水門</w:t>
                            </w:r>
                          </w:p>
                          <w:p w14:paraId="2AFD8ECC" w14:textId="77777777" w:rsidR="00A73941" w:rsidRPr="00F37CD0" w:rsidRDefault="00A73941" w:rsidP="006318DD">
                            <w:pPr>
                              <w:spacing w:line="240" w:lineRule="exact"/>
                              <w:contextualSpacing/>
                              <w:jc w:val="center"/>
                              <w:rPr>
                                <w:color w:val="000000" w:themeColor="text1"/>
                                <w:sz w:val="14"/>
                              </w:rPr>
                            </w:pPr>
                            <w:r>
                              <w:rPr>
                                <w:color w:val="000000" w:themeColor="text1"/>
                                <w:sz w:val="14"/>
                              </w:rPr>
                              <w:t>7.0m</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A59E5" id="正方形/長方形 83" o:spid="_x0000_s1049" style="position:absolute;left:0;text-align:left;margin-left:309.7pt;margin-top:241.3pt;width:39.45pt;height:28.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" fillcolor="white [3212]" strokecolor="black [3213]" strokeweight="1pt">
                <v:textbox inset=".5mm,.5mm,.5mm,.5mm">
                  <w:txbxContent>
                    <w:p w14:paraId="288C574B" w14:textId="77777777" w:rsidR="00A73941" w:rsidRDefault="00A73941" w:rsidP="006318DD">
                      <w:pPr>
                        <w:spacing w:line="240" w:lineRule="exact"/>
                        <w:contextualSpacing/>
                        <w:jc w:val="center"/>
                        <w:rPr>
                          <w:color w:val="000000" w:themeColor="text1"/>
                          <w:sz w:val="14"/>
                        </w:rPr>
                      </w:pPr>
                      <w:r>
                        <w:rPr>
                          <w:rFonts w:hint="eastAsia"/>
                          <w:color w:val="000000" w:themeColor="text1"/>
                          <w:sz w:val="14"/>
                        </w:rPr>
                        <w:t>木津川水門</w:t>
                      </w:r>
                    </w:p>
                    <w:p w14:paraId="2AFD8ECC" w14:textId="77777777" w:rsidR="00A73941" w:rsidRPr="00F37CD0" w:rsidRDefault="00A73941" w:rsidP="006318DD">
                      <w:pPr>
                        <w:spacing w:line="240" w:lineRule="exact"/>
                        <w:contextualSpacing/>
                        <w:jc w:val="center"/>
                        <w:rPr>
                          <w:color w:val="000000" w:themeColor="text1"/>
                          <w:sz w:val="14"/>
                        </w:rPr>
                      </w:pPr>
                      <w:r>
                        <w:rPr>
                          <w:color w:val="000000" w:themeColor="text1"/>
                          <w:sz w:val="14"/>
                        </w:rPr>
                        <w:t>7.0m</w:t>
                      </w:r>
                    </w:p>
                  </w:txbxContent>
                </v:textbox>
              </v:rect>
            </w:pict>
          </mc:Fallback>
        </mc:AlternateContent>
      </w:r>
      <w:r w:rsidR="00F37CD0"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31968" behindDoc="0" locked="0" layoutInCell="1" allowOverlap="1" wp14:anchorId="2DADD768" wp14:editId="012D6C21">
                <wp:simplePos x="0" y="0"/>
                <wp:positionH relativeFrom="column">
                  <wp:posOffset>2789352</wp:posOffset>
                </wp:positionH>
                <wp:positionV relativeFrom="paragraph">
                  <wp:posOffset>2089760</wp:posOffset>
                </wp:positionV>
                <wp:extent cx="501091" cy="358445"/>
                <wp:effectExtent l="0" t="0" r="13335" b="22860"/>
                <wp:wrapNone/>
                <wp:docPr id="80" name="正方形/長方形 80"/>
                <wp:cNvGraphicFramePr/>
                <a:graphic xmlns:a="http://schemas.openxmlformats.org/drawingml/2006/main">
                  <a:graphicData uri="http://schemas.microsoft.com/office/word/2010/wordprocessingShape">
                    <wps:wsp>
                      <wps:cNvSpPr/>
                      <wps:spPr>
                        <a:xfrm>
                          <a:off x="0" y="0"/>
                          <a:ext cx="501091" cy="3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CCBA5" w14:textId="77777777" w:rsidR="00A73941" w:rsidRDefault="00A73941" w:rsidP="006318DD">
                            <w:pPr>
                              <w:spacing w:line="240" w:lineRule="exact"/>
                              <w:contextualSpacing/>
                              <w:jc w:val="center"/>
                              <w:rPr>
                                <w:color w:val="000000" w:themeColor="text1"/>
                                <w:sz w:val="14"/>
                              </w:rPr>
                            </w:pPr>
                            <w:r w:rsidRPr="00F37CD0">
                              <w:rPr>
                                <w:rFonts w:hint="eastAsia"/>
                                <w:color w:val="000000" w:themeColor="text1"/>
                                <w:sz w:val="14"/>
                              </w:rPr>
                              <w:t>淀川</w:t>
                            </w:r>
                            <w:r>
                              <w:rPr>
                                <w:rFonts w:hint="eastAsia"/>
                                <w:color w:val="000000" w:themeColor="text1"/>
                                <w:sz w:val="14"/>
                              </w:rPr>
                              <w:t>河口</w:t>
                            </w:r>
                          </w:p>
                          <w:p w14:paraId="1EFD5687" w14:textId="77777777" w:rsidR="00A73941" w:rsidRPr="00F37CD0" w:rsidRDefault="00A73941" w:rsidP="006318DD">
                            <w:pPr>
                              <w:spacing w:line="240" w:lineRule="exact"/>
                              <w:contextualSpacing/>
                              <w:jc w:val="center"/>
                              <w:rPr>
                                <w:color w:val="000000" w:themeColor="text1"/>
                                <w:sz w:val="14"/>
                              </w:rPr>
                            </w:pPr>
                            <w:r>
                              <w:rPr>
                                <w:color w:val="000000" w:themeColor="text1"/>
                                <w:sz w:val="14"/>
                              </w:rPr>
                              <w:t>7.7</w:t>
                            </w:r>
                            <w:r>
                              <w:rPr>
                                <w:rFonts w:hint="eastAsia"/>
                                <w:color w:val="000000" w:themeColor="text1"/>
                                <w:sz w:val="14"/>
                              </w:rPr>
                              <w:t>ｍ</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DD768" id="正方形/長方形 80" o:spid="_x0000_s1050" style="position:absolute;left:0;text-align:left;margin-left:219.65pt;margin-top:164.55pt;width:39.45pt;height:28.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" fillcolor="white [3212]" strokecolor="black [3213]" strokeweight="1pt">
                <v:textbox inset=".5mm,.5mm,.5mm,.5mm">
                  <w:txbxContent>
                    <w:p w14:paraId="4C5CCBA5" w14:textId="77777777" w:rsidR="00A73941" w:rsidRDefault="00A73941" w:rsidP="006318DD">
                      <w:pPr>
                        <w:spacing w:line="240" w:lineRule="exact"/>
                        <w:contextualSpacing/>
                        <w:jc w:val="center"/>
                        <w:rPr>
                          <w:color w:val="000000" w:themeColor="text1"/>
                          <w:sz w:val="14"/>
                        </w:rPr>
                      </w:pPr>
                      <w:r w:rsidRPr="00F37CD0">
                        <w:rPr>
                          <w:rFonts w:hint="eastAsia"/>
                          <w:color w:val="000000" w:themeColor="text1"/>
                          <w:sz w:val="14"/>
                        </w:rPr>
                        <w:t>淀川</w:t>
                      </w:r>
                      <w:r>
                        <w:rPr>
                          <w:rFonts w:hint="eastAsia"/>
                          <w:color w:val="000000" w:themeColor="text1"/>
                          <w:sz w:val="14"/>
                        </w:rPr>
                        <w:t>河口</w:t>
                      </w:r>
                    </w:p>
                    <w:p w14:paraId="1EFD5687" w14:textId="77777777" w:rsidR="00A73941" w:rsidRPr="00F37CD0" w:rsidRDefault="00A73941" w:rsidP="006318DD">
                      <w:pPr>
                        <w:spacing w:line="240" w:lineRule="exact"/>
                        <w:contextualSpacing/>
                        <w:jc w:val="center"/>
                        <w:rPr>
                          <w:color w:val="000000" w:themeColor="text1"/>
                          <w:sz w:val="14"/>
                        </w:rPr>
                      </w:pPr>
                      <w:r>
                        <w:rPr>
                          <w:color w:val="000000" w:themeColor="text1"/>
                          <w:sz w:val="14"/>
                        </w:rPr>
                        <w:t>7.7</w:t>
                      </w:r>
                      <w:r>
                        <w:rPr>
                          <w:rFonts w:hint="eastAsia"/>
                          <w:color w:val="000000" w:themeColor="text1"/>
                          <w:sz w:val="14"/>
                        </w:rPr>
                        <w:t>ｍ</w:t>
                      </w:r>
                    </w:p>
                  </w:txbxContent>
                </v:textbox>
              </v:rect>
            </w:pict>
          </mc:Fallback>
        </mc:AlternateContent>
      </w:r>
      <w:r w:rsidR="00F37CD0"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30944" behindDoc="0" locked="0" layoutInCell="1" allowOverlap="1" wp14:anchorId="4699DC12" wp14:editId="179C6D38">
                <wp:simplePos x="0" y="0"/>
                <wp:positionH relativeFrom="column">
                  <wp:posOffset>1248029</wp:posOffset>
                </wp:positionH>
                <wp:positionV relativeFrom="paragraph">
                  <wp:posOffset>5617921</wp:posOffset>
                </wp:positionV>
                <wp:extent cx="36000" cy="36000"/>
                <wp:effectExtent l="0" t="0" r="21590" b="21590"/>
                <wp:wrapNone/>
                <wp:docPr id="77" name="円/楕円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65D0E270" w14:textId="77777777" w:rsidR="00A73941" w:rsidRDefault="00A73941" w:rsidP="00F37CD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99DC12" id="円/楕円 77" o:spid="_x0000_s1051" style="position:absolute;left:0;text-align:left;margin-left:98.25pt;margin-top:442.35pt;width:2.85pt;height: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" fillcolor="#f60">
                <v:textbox>
                  <w:txbxContent>
                    <w:p w14:paraId="65D0E270" w14:textId="77777777" w:rsidR="00A73941" w:rsidRDefault="00A73941" w:rsidP="00F37CD0">
                      <w:pPr>
                        <w:jc w:val="center"/>
                      </w:pPr>
                    </w:p>
                  </w:txbxContent>
                </v:textbox>
              </v:oval>
            </w:pict>
          </mc:Fallback>
        </mc:AlternateContent>
      </w:r>
      <w:r w:rsidR="00AA6319"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28896" behindDoc="0" locked="0" layoutInCell="1" allowOverlap="1" wp14:anchorId="6716B1A4" wp14:editId="6CA9D889">
                <wp:simplePos x="0" y="0"/>
                <wp:positionH relativeFrom="column">
                  <wp:posOffset>84887</wp:posOffset>
                </wp:positionH>
                <wp:positionV relativeFrom="paragraph">
                  <wp:posOffset>6844818</wp:posOffset>
                </wp:positionV>
                <wp:extent cx="36000" cy="36000"/>
                <wp:effectExtent l="0" t="0" r="21590" b="21590"/>
                <wp:wrapNone/>
                <wp:docPr id="76" name="円/楕円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21E04C4D" w14:textId="77777777" w:rsidR="00A73941" w:rsidRDefault="00A73941" w:rsidP="00AA631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16B1A4" id="円/楕円 76" o:spid="_x0000_s1052" style="position:absolute;left:0;text-align:left;margin-left:6.7pt;margin-top:538.95pt;width:2.85pt;height: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" fillcolor="#f60">
                <v:textbox>
                  <w:txbxContent>
                    <w:p w14:paraId="21E04C4D" w14:textId="77777777" w:rsidR="00A73941" w:rsidRDefault="00A73941" w:rsidP="00AA6319">
                      <w:pPr>
                        <w:jc w:val="center"/>
                      </w:pPr>
                    </w:p>
                  </w:txbxContent>
                </v:textbox>
              </v:oval>
            </w:pict>
          </mc:Fallback>
        </mc:AlternateContent>
      </w:r>
      <w:r w:rsidR="00AA6319"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26848" behindDoc="0" locked="0" layoutInCell="1" allowOverlap="1" wp14:anchorId="4AE4F88E" wp14:editId="4D2031EF">
                <wp:simplePos x="0" y="0"/>
                <wp:positionH relativeFrom="column">
                  <wp:posOffset>509194</wp:posOffset>
                </wp:positionH>
                <wp:positionV relativeFrom="paragraph">
                  <wp:posOffset>6810299</wp:posOffset>
                </wp:positionV>
                <wp:extent cx="36000" cy="36000"/>
                <wp:effectExtent l="0" t="0" r="21590" b="21590"/>
                <wp:wrapNone/>
                <wp:docPr id="75" name="円/楕円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751475B3" w14:textId="77777777" w:rsidR="00A73941" w:rsidRDefault="00A73941" w:rsidP="00AA631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E4F88E" id="円/楕円 75" o:spid="_x0000_s1053" style="position:absolute;left:0;text-align:left;margin-left:40.1pt;margin-top:536.25pt;width:2.85pt;height: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" fillcolor="#f60">
                <v:textbox>
                  <w:txbxContent>
                    <w:p w14:paraId="751475B3" w14:textId="77777777" w:rsidR="00A73941" w:rsidRDefault="00A73941" w:rsidP="00AA6319">
                      <w:pPr>
                        <w:jc w:val="center"/>
                      </w:pPr>
                    </w:p>
                  </w:txbxContent>
                </v:textbox>
              </v:oval>
            </w:pict>
          </mc:Fallback>
        </mc:AlternateContent>
      </w:r>
      <w:r w:rsidR="00AA6319"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24800" behindDoc="0" locked="0" layoutInCell="1" allowOverlap="1" wp14:anchorId="67286933" wp14:editId="1458BF64">
                <wp:simplePos x="0" y="0"/>
                <wp:positionH relativeFrom="column">
                  <wp:posOffset>1496771</wp:posOffset>
                </wp:positionH>
                <wp:positionV relativeFrom="paragraph">
                  <wp:posOffset>6243447</wp:posOffset>
                </wp:positionV>
                <wp:extent cx="36000" cy="36000"/>
                <wp:effectExtent l="0" t="0" r="21590" b="21590"/>
                <wp:wrapNone/>
                <wp:docPr id="73" name="円/楕円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3347B914" w14:textId="77777777" w:rsidR="00A73941" w:rsidRDefault="00A73941" w:rsidP="00AA631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286933" id="円/楕円 73" o:spid="_x0000_s1054" style="position:absolute;left:0;text-align:left;margin-left:117.85pt;margin-top:491.6pt;width:2.85pt;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" fillcolor="#f60">
                <v:textbox>
                  <w:txbxContent>
                    <w:p w14:paraId="3347B914" w14:textId="77777777" w:rsidR="00A73941" w:rsidRDefault="00A73941" w:rsidP="00AA6319">
                      <w:pPr>
                        <w:jc w:val="center"/>
                      </w:pPr>
                    </w:p>
                  </w:txbxContent>
                </v:textbox>
              </v:oval>
            </w:pict>
          </mc:Fallback>
        </mc:AlternateContent>
      </w:r>
      <w:r w:rsidR="00AA6319"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22752" behindDoc="0" locked="0" layoutInCell="1" allowOverlap="1" wp14:anchorId="2BB32E74" wp14:editId="1409EACA">
                <wp:simplePos x="0" y="0"/>
                <wp:positionH relativeFrom="column">
                  <wp:posOffset>1760093</wp:posOffset>
                </wp:positionH>
                <wp:positionV relativeFrom="paragraph">
                  <wp:posOffset>6017869</wp:posOffset>
                </wp:positionV>
                <wp:extent cx="36000" cy="36000"/>
                <wp:effectExtent l="0" t="0" r="21590" b="21590"/>
                <wp:wrapNone/>
                <wp:docPr id="72" name="円/楕円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083B8FFE" w14:textId="77777777" w:rsidR="00A73941" w:rsidRDefault="00A73941" w:rsidP="00AA631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B32E74" id="円/楕円 72" o:spid="_x0000_s1055" style="position:absolute;left:0;text-align:left;margin-left:138.6pt;margin-top:473.85pt;width:2.85pt;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" fillcolor="#f60">
                <v:textbox>
                  <w:txbxContent>
                    <w:p w14:paraId="083B8FFE" w14:textId="77777777" w:rsidR="00A73941" w:rsidRDefault="00A73941" w:rsidP="00AA6319">
                      <w:pPr>
                        <w:jc w:val="center"/>
                      </w:pPr>
                    </w:p>
                  </w:txbxContent>
                </v:textbox>
              </v:oval>
            </w:pict>
          </mc:Fallback>
        </mc:AlternateContent>
      </w:r>
      <w:r w:rsidR="00AA6319"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20704" behindDoc="0" locked="0" layoutInCell="1" allowOverlap="1" wp14:anchorId="5B810845" wp14:editId="00272473">
                <wp:simplePos x="0" y="0"/>
                <wp:positionH relativeFrom="column">
                  <wp:posOffset>1862481</wp:posOffset>
                </wp:positionH>
                <wp:positionV relativeFrom="paragraph">
                  <wp:posOffset>5916753</wp:posOffset>
                </wp:positionV>
                <wp:extent cx="36000" cy="36000"/>
                <wp:effectExtent l="0" t="0" r="21590" b="21590"/>
                <wp:wrapNone/>
                <wp:docPr id="71" name="円/楕円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26640F9B" w14:textId="77777777" w:rsidR="00A73941" w:rsidRDefault="00A73941" w:rsidP="00AA631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810845" id="円/楕円 71" o:spid="_x0000_s1056" style="position:absolute;left:0;text-align:left;margin-left:146.65pt;margin-top:465.9pt;width:2.85pt;height: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" fillcolor="#f60">
                <v:textbox>
                  <w:txbxContent>
                    <w:p w14:paraId="26640F9B" w14:textId="77777777" w:rsidR="00A73941" w:rsidRDefault="00A73941" w:rsidP="00AA6319">
                      <w:pPr>
                        <w:jc w:val="center"/>
                      </w:pPr>
                    </w:p>
                  </w:txbxContent>
                </v:textbox>
              </v:oval>
            </w:pict>
          </mc:Fallback>
        </mc:AlternateContent>
      </w:r>
      <w:r w:rsidR="00AA6319"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18656" behindDoc="0" locked="0" layoutInCell="1" allowOverlap="1" wp14:anchorId="78ADFA09" wp14:editId="455E1632">
                <wp:simplePos x="0" y="0"/>
                <wp:positionH relativeFrom="column">
                  <wp:posOffset>1968957</wp:posOffset>
                </wp:positionH>
                <wp:positionV relativeFrom="paragraph">
                  <wp:posOffset>5742127</wp:posOffset>
                </wp:positionV>
                <wp:extent cx="36000" cy="36000"/>
                <wp:effectExtent l="0" t="0" r="21590" b="21590"/>
                <wp:wrapNone/>
                <wp:docPr id="70" name="円/楕円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01EEC659" w14:textId="77777777" w:rsidR="00A73941" w:rsidRDefault="00A73941" w:rsidP="00AA631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ADFA09" id="円/楕円 70" o:spid="_x0000_s1057" style="position:absolute;left:0;text-align:left;margin-left:155.05pt;margin-top:452.15pt;width:2.85pt;height:2.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" fillcolor="#f60">
                <v:textbox>
                  <w:txbxContent>
                    <w:p w14:paraId="01EEC659" w14:textId="77777777" w:rsidR="00A73941" w:rsidRDefault="00A73941" w:rsidP="00AA6319">
                      <w:pPr>
                        <w:jc w:val="center"/>
                      </w:pPr>
                    </w:p>
                  </w:txbxContent>
                </v:textbox>
              </v:oval>
            </w:pict>
          </mc:Fallback>
        </mc:AlternateContent>
      </w:r>
      <w:r w:rsidR="00AA6319"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16608" behindDoc="0" locked="0" layoutInCell="1" allowOverlap="1" wp14:anchorId="458645D2" wp14:editId="4B3151F8">
                <wp:simplePos x="0" y="0"/>
                <wp:positionH relativeFrom="column">
                  <wp:posOffset>2378507</wp:posOffset>
                </wp:positionH>
                <wp:positionV relativeFrom="paragraph">
                  <wp:posOffset>5416906</wp:posOffset>
                </wp:positionV>
                <wp:extent cx="36000" cy="36000"/>
                <wp:effectExtent l="0" t="0" r="21590" b="21590"/>
                <wp:wrapNone/>
                <wp:docPr id="69" name="円/楕円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59E337C0" w14:textId="77777777" w:rsidR="00A73941" w:rsidRDefault="00A73941" w:rsidP="00AA631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58645D2" id="円/楕円 69" o:spid="_x0000_s1058" style="position:absolute;left:0;text-align:left;margin-left:187.3pt;margin-top:426.55pt;width:2.85pt;height: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" fillcolor="#f60">
                <v:textbox>
                  <w:txbxContent>
                    <w:p w14:paraId="59E337C0" w14:textId="77777777" w:rsidR="00A73941" w:rsidRDefault="00A73941" w:rsidP="00AA6319">
                      <w:pPr>
                        <w:jc w:val="center"/>
                      </w:pPr>
                    </w:p>
                  </w:txbxContent>
                </v:textbox>
              </v:oval>
            </w:pict>
          </mc:Fallback>
        </mc:AlternateContent>
      </w:r>
      <w:r w:rsidR="00AA6319"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14560" behindDoc="0" locked="0" layoutInCell="1" allowOverlap="1" wp14:anchorId="3E227847" wp14:editId="4B6D05D2">
                <wp:simplePos x="0" y="0"/>
                <wp:positionH relativeFrom="column">
                  <wp:posOffset>2710993</wp:posOffset>
                </wp:positionH>
                <wp:positionV relativeFrom="paragraph">
                  <wp:posOffset>5061788</wp:posOffset>
                </wp:positionV>
                <wp:extent cx="36000" cy="36000"/>
                <wp:effectExtent l="0" t="0" r="21590" b="21590"/>
                <wp:wrapNone/>
                <wp:docPr id="68" name="円/楕円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02398BE7" w14:textId="77777777" w:rsidR="00A73941" w:rsidRDefault="00A73941" w:rsidP="00AA631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E227847" id="円/楕円 68" o:spid="_x0000_s1059" style="position:absolute;left:0;text-align:left;margin-left:213.45pt;margin-top:398.55pt;width:2.85pt;height: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" fillcolor="#f60">
                <v:textbox>
                  <w:txbxContent>
                    <w:p w14:paraId="02398BE7" w14:textId="77777777" w:rsidR="00A73941" w:rsidRDefault="00A73941" w:rsidP="00AA6319">
                      <w:pPr>
                        <w:jc w:val="center"/>
                      </w:pPr>
                    </w:p>
                  </w:txbxContent>
                </v:textbox>
              </v:oval>
            </w:pict>
          </mc:Fallback>
        </mc:AlternateContent>
      </w:r>
      <w:r w:rsidR="00AA6319"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12512" behindDoc="0" locked="0" layoutInCell="1" allowOverlap="1" wp14:anchorId="308534D0" wp14:editId="0147DC25">
                <wp:simplePos x="0" y="0"/>
                <wp:positionH relativeFrom="column">
                  <wp:posOffset>2913608</wp:posOffset>
                </wp:positionH>
                <wp:positionV relativeFrom="paragraph">
                  <wp:posOffset>4702454</wp:posOffset>
                </wp:positionV>
                <wp:extent cx="36000" cy="36000"/>
                <wp:effectExtent l="0" t="0" r="21590" b="21590"/>
                <wp:wrapNone/>
                <wp:docPr id="67" name="円/楕円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71C63CDD" w14:textId="77777777" w:rsidR="00A73941" w:rsidRDefault="00A73941" w:rsidP="00AA631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8534D0" id="円/楕円 67" o:spid="_x0000_s1060" style="position:absolute;left:0;text-align:left;margin-left:229.4pt;margin-top:370.25pt;width:2.85pt;height: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" fillcolor="#f60">
                <v:textbox>
                  <w:txbxContent>
                    <w:p w14:paraId="71C63CDD" w14:textId="77777777" w:rsidR="00A73941" w:rsidRDefault="00A73941" w:rsidP="00AA6319">
                      <w:pPr>
                        <w:jc w:val="center"/>
                      </w:pPr>
                    </w:p>
                  </w:txbxContent>
                </v:textbox>
              </v:oval>
            </w:pict>
          </mc:Fallback>
        </mc:AlternateContent>
      </w:r>
      <w:r w:rsidR="00AA6319"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10464" behindDoc="0" locked="0" layoutInCell="1" allowOverlap="1" wp14:anchorId="3CD51CFB" wp14:editId="56C5A319">
                <wp:simplePos x="0" y="0"/>
                <wp:positionH relativeFrom="column">
                  <wp:posOffset>2939364</wp:posOffset>
                </wp:positionH>
                <wp:positionV relativeFrom="paragraph">
                  <wp:posOffset>4535221</wp:posOffset>
                </wp:positionV>
                <wp:extent cx="36000" cy="36000"/>
                <wp:effectExtent l="0" t="0" r="21590" b="21590"/>
                <wp:wrapNone/>
                <wp:docPr id="66" name="円/楕円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4296B993" w14:textId="77777777" w:rsidR="00A73941" w:rsidRDefault="00A73941" w:rsidP="00AA631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D51CFB" id="円/楕円 66" o:spid="_x0000_s1061" style="position:absolute;left:0;text-align:left;margin-left:231.45pt;margin-top:357.1pt;width:2.85pt;height: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" fillcolor="#f60">
                <v:textbox>
                  <w:txbxContent>
                    <w:p w14:paraId="4296B993" w14:textId="77777777" w:rsidR="00A73941" w:rsidRDefault="00A73941" w:rsidP="00AA6319">
                      <w:pPr>
                        <w:jc w:val="center"/>
                      </w:pPr>
                    </w:p>
                  </w:txbxContent>
                </v:textbox>
              </v:oval>
            </w:pict>
          </mc:Fallback>
        </mc:AlternateContent>
      </w:r>
      <w:r w:rsidR="00AA6319"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08416" behindDoc="0" locked="0" layoutInCell="1" allowOverlap="1" wp14:anchorId="770EDA2F" wp14:editId="0FD530B1">
                <wp:simplePos x="0" y="0"/>
                <wp:positionH relativeFrom="column">
                  <wp:posOffset>3127985</wp:posOffset>
                </wp:positionH>
                <wp:positionV relativeFrom="paragraph">
                  <wp:posOffset>4080612</wp:posOffset>
                </wp:positionV>
                <wp:extent cx="36000" cy="36000"/>
                <wp:effectExtent l="0" t="0" r="21590" b="21590"/>
                <wp:wrapNone/>
                <wp:docPr id="65" name="円/楕円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3C671F6D" w14:textId="77777777" w:rsidR="00A73941" w:rsidRDefault="00A73941" w:rsidP="00AA631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70EDA2F" id="円/楕円 65" o:spid="_x0000_s1062" style="position:absolute;left:0;text-align:left;margin-left:246.3pt;margin-top:321.3pt;width:2.85pt;height: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" fillcolor="#f60">
                <v:textbox>
                  <w:txbxContent>
                    <w:p w14:paraId="3C671F6D" w14:textId="77777777" w:rsidR="00A73941" w:rsidRDefault="00A73941" w:rsidP="00AA6319">
                      <w:pPr>
                        <w:jc w:val="center"/>
                      </w:pPr>
                    </w:p>
                  </w:txbxContent>
                </v:textbox>
              </v:oval>
            </w:pict>
          </mc:Fallback>
        </mc:AlternateContent>
      </w:r>
      <w:r w:rsidR="00AA6319"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06368" behindDoc="0" locked="0" layoutInCell="1" allowOverlap="1" wp14:anchorId="00B9B445" wp14:editId="6F4576DB">
                <wp:simplePos x="0" y="0"/>
                <wp:positionH relativeFrom="column">
                  <wp:posOffset>3356051</wp:posOffset>
                </wp:positionH>
                <wp:positionV relativeFrom="paragraph">
                  <wp:posOffset>4290060</wp:posOffset>
                </wp:positionV>
                <wp:extent cx="36000" cy="36000"/>
                <wp:effectExtent l="0" t="0" r="21590" b="21590"/>
                <wp:wrapNone/>
                <wp:docPr id="64" name="円/楕円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781EF4C8" w14:textId="77777777" w:rsidR="00A73941" w:rsidRDefault="00A73941" w:rsidP="00AA631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0B9B445" id="円/楕円 64" o:spid="_x0000_s1063" style="position:absolute;left:0;text-align:left;margin-left:264.25pt;margin-top:337.8pt;width:2.85pt;height: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" fillcolor="#f60">
                <v:textbox>
                  <w:txbxContent>
                    <w:p w14:paraId="781EF4C8" w14:textId="77777777" w:rsidR="00A73941" w:rsidRDefault="00A73941" w:rsidP="00AA6319">
                      <w:pPr>
                        <w:jc w:val="center"/>
                      </w:pPr>
                    </w:p>
                  </w:txbxContent>
                </v:textbox>
              </v:oval>
            </w:pict>
          </mc:Fallback>
        </mc:AlternateContent>
      </w:r>
      <w:r w:rsidR="00AA6319"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04320" behindDoc="0" locked="0" layoutInCell="1" allowOverlap="1" wp14:anchorId="56EDADD0" wp14:editId="7731EC7C">
                <wp:simplePos x="0" y="0"/>
                <wp:positionH relativeFrom="column">
                  <wp:posOffset>3471926</wp:posOffset>
                </wp:positionH>
                <wp:positionV relativeFrom="paragraph">
                  <wp:posOffset>4048582</wp:posOffset>
                </wp:positionV>
                <wp:extent cx="36000" cy="36000"/>
                <wp:effectExtent l="0" t="0" r="21590" b="21590"/>
                <wp:wrapNone/>
                <wp:docPr id="31" name="円/楕円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0EEC2E31" w14:textId="77777777" w:rsidR="00A73941" w:rsidRDefault="00A73941" w:rsidP="00AA631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6EDADD0" id="円/楕円 31" o:spid="_x0000_s1064" style="position:absolute;left:0;text-align:left;margin-left:273.4pt;margin-top:318.8pt;width:2.85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" fillcolor="#f60">
                <v:textbox>
                  <w:txbxContent>
                    <w:p w14:paraId="0EEC2E31" w14:textId="77777777" w:rsidR="00A73941" w:rsidRDefault="00A73941" w:rsidP="00AA6319">
                      <w:pPr>
                        <w:jc w:val="center"/>
                      </w:pPr>
                    </w:p>
                  </w:txbxContent>
                </v:textbox>
              </v:oval>
            </w:pict>
          </mc:Fallback>
        </mc:AlternateContent>
      </w:r>
      <w:r w:rsidR="00AA6319"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02272" behindDoc="0" locked="0" layoutInCell="1" allowOverlap="1" wp14:anchorId="514A4EC7" wp14:editId="2ABCFA57">
                <wp:simplePos x="0" y="0"/>
                <wp:positionH relativeFrom="column">
                  <wp:posOffset>3648888</wp:posOffset>
                </wp:positionH>
                <wp:positionV relativeFrom="paragraph">
                  <wp:posOffset>3724504</wp:posOffset>
                </wp:positionV>
                <wp:extent cx="36000" cy="36000"/>
                <wp:effectExtent l="0" t="0" r="21590" b="21590"/>
                <wp:wrapNone/>
                <wp:docPr id="30" name="円/楕円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506AC95B" w14:textId="77777777" w:rsidR="00A73941" w:rsidRDefault="00A73941" w:rsidP="00AA631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4A4EC7" id="円/楕円 30" o:spid="_x0000_s1065" style="position:absolute;left:0;text-align:left;margin-left:287.3pt;margin-top:293.25pt;width:2.85pt;height: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" fillcolor="#f60">
                <v:textbox>
                  <w:txbxContent>
                    <w:p w14:paraId="506AC95B" w14:textId="77777777" w:rsidR="00A73941" w:rsidRDefault="00A73941" w:rsidP="00AA6319">
                      <w:pPr>
                        <w:jc w:val="center"/>
                      </w:pPr>
                    </w:p>
                  </w:txbxContent>
                </v:textbox>
              </v:oval>
            </w:pict>
          </mc:Fallback>
        </mc:AlternateContent>
      </w:r>
      <w:r w:rsidR="00AA6319" w:rsidRPr="007C744C">
        <w:rPr>
          <w:rFonts w:ascii="HGSｺﾞｼｯｸM" w:eastAsia="HGSｺﾞｼｯｸM" w:hAnsiTheme="majorEastAsia" w:hint="eastAsia"/>
          <w:b/>
          <w:noProof/>
          <w:szCs w:val="21"/>
        </w:rPr>
        <mc:AlternateContent>
          <mc:Choice Requires="wps">
            <w:drawing>
              <wp:anchor distT="0" distB="0" distL="114300" distR="114300" simplePos="0" relativeHeight="251700224" behindDoc="0" locked="0" layoutInCell="1" allowOverlap="1" wp14:anchorId="2EDCB17A" wp14:editId="63914EF0">
                <wp:simplePos x="0" y="0"/>
                <wp:positionH relativeFrom="column">
                  <wp:posOffset>3288944</wp:posOffset>
                </wp:positionH>
                <wp:positionV relativeFrom="paragraph">
                  <wp:posOffset>3434232</wp:posOffset>
                </wp:positionV>
                <wp:extent cx="36000" cy="36000"/>
                <wp:effectExtent l="0" t="0" r="21590" b="21590"/>
                <wp:wrapNone/>
                <wp:docPr id="29" name="円/楕円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53760619" w14:textId="77777777" w:rsidR="00A73941" w:rsidRDefault="00A73941" w:rsidP="00AA631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DCB17A" id="円/楕円 29" o:spid="_x0000_s1066" style="position:absolute;left:0;text-align:left;margin-left:258.95pt;margin-top:270.4pt;width:2.85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" fillcolor="#f60">
                <v:textbox>
                  <w:txbxContent>
                    <w:p w14:paraId="53760619" w14:textId="77777777" w:rsidR="00A73941" w:rsidRDefault="00A73941" w:rsidP="00AA6319">
                      <w:pPr>
                        <w:jc w:val="center"/>
                      </w:pPr>
                    </w:p>
                  </w:txbxContent>
                </v:textbox>
              </v:oval>
            </w:pict>
          </mc:Fallback>
        </mc:AlternateContent>
      </w:r>
      <w:r w:rsidR="00AA6319" w:rsidRPr="007C744C">
        <w:rPr>
          <w:rFonts w:ascii="HGSｺﾞｼｯｸM" w:eastAsia="HGSｺﾞｼｯｸM" w:hAnsiTheme="majorEastAsia" w:hint="eastAsia"/>
          <w:b/>
          <w:noProof/>
          <w:szCs w:val="21"/>
        </w:rPr>
        <mc:AlternateContent>
          <mc:Choice Requires="wps">
            <w:drawing>
              <wp:anchor distT="0" distB="0" distL="114300" distR="114300" simplePos="0" relativeHeight="251698176" behindDoc="0" locked="0" layoutInCell="1" allowOverlap="1" wp14:anchorId="588E412D" wp14:editId="64673C14">
                <wp:simplePos x="0" y="0"/>
                <wp:positionH relativeFrom="column">
                  <wp:posOffset>2974518</wp:posOffset>
                </wp:positionH>
                <wp:positionV relativeFrom="paragraph">
                  <wp:posOffset>3012617</wp:posOffset>
                </wp:positionV>
                <wp:extent cx="36000" cy="36000"/>
                <wp:effectExtent l="0" t="0" r="21590" b="21590"/>
                <wp:wrapNone/>
                <wp:docPr id="28" name="円/楕円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0A30C54C" w14:textId="77777777" w:rsidR="00A73941" w:rsidRDefault="00A73941" w:rsidP="00AA631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8E412D" id="円/楕円 28" o:spid="_x0000_s1067" style="position:absolute;left:0;text-align:left;margin-left:234.2pt;margin-top:237.2pt;width:2.85pt;height: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" fillcolor="#f60">
                <v:textbox>
                  <w:txbxContent>
                    <w:p w14:paraId="0A30C54C" w14:textId="77777777" w:rsidR="00A73941" w:rsidRDefault="00A73941" w:rsidP="00AA6319">
                      <w:pPr>
                        <w:jc w:val="center"/>
                      </w:pPr>
                    </w:p>
                  </w:txbxContent>
                </v:textbox>
              </v:oval>
            </w:pict>
          </mc:Fallback>
        </mc:AlternateContent>
      </w:r>
      <w:r w:rsidR="00AA6319" w:rsidRPr="007C744C">
        <w:rPr>
          <w:rFonts w:ascii="HGSｺﾞｼｯｸM" w:eastAsia="HGSｺﾞｼｯｸM" w:hAnsiTheme="majorEastAsia" w:hint="eastAsia"/>
          <w:b/>
          <w:noProof/>
          <w:szCs w:val="21"/>
        </w:rPr>
        <mc:AlternateContent>
          <mc:Choice Requires="wps">
            <w:drawing>
              <wp:anchor distT="0" distB="0" distL="114300" distR="114300" simplePos="0" relativeHeight="251696128" behindDoc="0" locked="0" layoutInCell="1" allowOverlap="1" wp14:anchorId="6778B836" wp14:editId="1D3FCD81">
                <wp:simplePos x="0" y="0"/>
                <wp:positionH relativeFrom="column">
                  <wp:posOffset>3816172</wp:posOffset>
                </wp:positionH>
                <wp:positionV relativeFrom="paragraph">
                  <wp:posOffset>2995752</wp:posOffset>
                </wp:positionV>
                <wp:extent cx="36000" cy="36000"/>
                <wp:effectExtent l="0" t="0" r="21590" b="21590"/>
                <wp:wrapNone/>
                <wp:docPr id="27" name="円/楕円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061541B7" w14:textId="77777777" w:rsidR="00A73941" w:rsidRDefault="00A73941" w:rsidP="00AA631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78B836" id="円/楕円 27" o:spid="_x0000_s1068" style="position:absolute;left:0;text-align:left;margin-left:300.5pt;margin-top:235.9pt;width:2.85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" fillcolor="#f60">
                <v:textbox>
                  <w:txbxContent>
                    <w:p w14:paraId="061541B7" w14:textId="77777777" w:rsidR="00A73941" w:rsidRDefault="00A73941" w:rsidP="00AA6319">
                      <w:pPr>
                        <w:jc w:val="center"/>
                      </w:pPr>
                    </w:p>
                  </w:txbxContent>
                </v:textbox>
              </v:oval>
            </w:pict>
          </mc:Fallback>
        </mc:AlternateContent>
      </w:r>
      <w:r w:rsidR="00AA6319" w:rsidRPr="007C744C">
        <w:rPr>
          <w:rFonts w:ascii="HGSｺﾞｼｯｸM" w:eastAsia="HGSｺﾞｼｯｸM" w:hAnsiTheme="majorEastAsia" w:hint="eastAsia"/>
          <w:b/>
          <w:noProof/>
          <w:szCs w:val="21"/>
        </w:rPr>
        <mc:AlternateContent>
          <mc:Choice Requires="wps">
            <w:drawing>
              <wp:anchor distT="0" distB="0" distL="114300" distR="114300" simplePos="0" relativeHeight="251694080" behindDoc="0" locked="0" layoutInCell="1" allowOverlap="1" wp14:anchorId="33BB9831" wp14:editId="3ECA70D5">
                <wp:simplePos x="0" y="0"/>
                <wp:positionH relativeFrom="column">
                  <wp:posOffset>3662248</wp:posOffset>
                </wp:positionH>
                <wp:positionV relativeFrom="paragraph">
                  <wp:posOffset>2841651</wp:posOffset>
                </wp:positionV>
                <wp:extent cx="36000" cy="36000"/>
                <wp:effectExtent l="0" t="0" r="21590" b="21590"/>
                <wp:wrapNone/>
                <wp:docPr id="26" name="円/楕円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64C3CC66" w14:textId="77777777" w:rsidR="00A73941" w:rsidRDefault="00A73941" w:rsidP="00AA631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3BB9831" id="円/楕円 26" o:spid="_x0000_s1069" style="position:absolute;left:0;text-align:left;margin-left:288.35pt;margin-top:223.75pt;width:2.8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" fillcolor="#f60">
                <v:textbox>
                  <w:txbxContent>
                    <w:p w14:paraId="64C3CC66" w14:textId="77777777" w:rsidR="00A73941" w:rsidRDefault="00A73941" w:rsidP="00AA6319">
                      <w:pPr>
                        <w:jc w:val="center"/>
                      </w:pPr>
                    </w:p>
                  </w:txbxContent>
                </v:textbox>
              </v:oval>
            </w:pict>
          </mc:Fallback>
        </mc:AlternateContent>
      </w:r>
      <w:r w:rsidR="00AA6319" w:rsidRPr="007C744C">
        <w:rPr>
          <w:rFonts w:ascii="HGSｺﾞｼｯｸM" w:eastAsia="HGSｺﾞｼｯｸM" w:hAnsiTheme="majorEastAsia" w:hint="eastAsia"/>
          <w:b/>
          <w:noProof/>
          <w:szCs w:val="21"/>
        </w:rPr>
        <mc:AlternateContent>
          <mc:Choice Requires="wps">
            <w:drawing>
              <wp:anchor distT="0" distB="0" distL="114300" distR="114300" simplePos="0" relativeHeight="251692032" behindDoc="0" locked="0" layoutInCell="1" allowOverlap="1" wp14:anchorId="77577DD5" wp14:editId="72834824">
                <wp:simplePos x="0" y="0"/>
                <wp:positionH relativeFrom="column">
                  <wp:posOffset>3395142</wp:posOffset>
                </wp:positionH>
                <wp:positionV relativeFrom="paragraph">
                  <wp:posOffset>2858897</wp:posOffset>
                </wp:positionV>
                <wp:extent cx="36000" cy="36000"/>
                <wp:effectExtent l="0" t="0" r="21590" b="21590"/>
                <wp:wrapNone/>
                <wp:docPr id="24" name="円/楕円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0177211C" w14:textId="77777777" w:rsidR="00A73941" w:rsidRDefault="00A73941" w:rsidP="00AA631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7577DD5" id="円/楕円 24" o:spid="_x0000_s1070" style="position:absolute;left:0;text-align:left;margin-left:267.35pt;margin-top:225.1pt;width:2.85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" fillcolor="#f60">
                <v:textbox>
                  <w:txbxContent>
                    <w:p w14:paraId="0177211C" w14:textId="77777777" w:rsidR="00A73941" w:rsidRDefault="00A73941" w:rsidP="00AA6319">
                      <w:pPr>
                        <w:jc w:val="center"/>
                      </w:pPr>
                    </w:p>
                  </w:txbxContent>
                </v:textbox>
              </v:oval>
            </w:pict>
          </mc:Fallback>
        </mc:AlternateContent>
      </w:r>
      <w:r w:rsidR="00AA6319" w:rsidRPr="007C744C">
        <w:rPr>
          <w:rFonts w:ascii="HGSｺﾞｼｯｸM" w:eastAsia="HGSｺﾞｼｯｸM" w:hAnsiTheme="majorEastAsia" w:hint="eastAsia"/>
          <w:b/>
          <w:noProof/>
          <w:szCs w:val="21"/>
        </w:rPr>
        <mc:AlternateContent>
          <mc:Choice Requires="wps">
            <w:drawing>
              <wp:anchor distT="0" distB="0" distL="114300" distR="114300" simplePos="0" relativeHeight="251689984" behindDoc="0" locked="0" layoutInCell="1" allowOverlap="1" wp14:anchorId="31737F58" wp14:editId="36E92CF5">
                <wp:simplePos x="0" y="0"/>
                <wp:positionH relativeFrom="column">
                  <wp:posOffset>3542842</wp:posOffset>
                </wp:positionH>
                <wp:positionV relativeFrom="paragraph">
                  <wp:posOffset>2687955</wp:posOffset>
                </wp:positionV>
                <wp:extent cx="36000" cy="36000"/>
                <wp:effectExtent l="0" t="0" r="21590" b="21590"/>
                <wp:wrapNone/>
                <wp:docPr id="22" name="円/楕円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 cy="36000"/>
                        </a:xfrm>
                        <a:prstGeom prst="ellipse">
                          <a:avLst/>
                        </a:prstGeom>
                        <a:solidFill>
                          <a:srgbClr val="FF6600"/>
                        </a:solidFill>
                        <a:ln w="9525">
                          <a:solidFill>
                            <a:srgbClr val="000000"/>
                          </a:solidFill>
                          <a:round/>
                          <a:headEnd/>
                          <a:tailEnd/>
                        </a:ln>
                      </wps:spPr>
                      <wps:txbx>
                        <w:txbxContent>
                          <w:p w14:paraId="288C2A3E" w14:textId="77777777" w:rsidR="00A73941" w:rsidRDefault="00A73941" w:rsidP="00AA631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1737F58" id="円/楕円 22" o:spid="_x0000_s1071" style="position:absolute;left:0;text-align:left;margin-left:278.95pt;margin-top:211.65pt;width:2.8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" fillcolor="#f60">
                <v:textbox>
                  <w:txbxContent>
                    <w:p w14:paraId="288C2A3E" w14:textId="77777777" w:rsidR="00A73941" w:rsidRDefault="00A73941" w:rsidP="00AA6319">
                      <w:pPr>
                        <w:jc w:val="center"/>
                      </w:pPr>
                    </w:p>
                  </w:txbxContent>
                </v:textbox>
              </v:oval>
            </w:pict>
          </mc:Fallback>
        </mc:AlternateContent>
      </w:r>
      <w:r w:rsidR="00C87EA6">
        <w:rPr>
          <w:rFonts w:ascii="HGSｺﾞｼｯｸM" w:eastAsia="HGSｺﾞｼｯｸM" w:hAnsiTheme="majorEastAsia"/>
          <w:b/>
          <w:noProof/>
          <w:szCs w:val="21"/>
        </w:rPr>
        <w:pict w14:anchorId="582DE9A1">
          <v:shape id="_x0000_i1026" type="#_x0000_t75" alt="修正" style="width:417.75pt;height:599.25pt;mso-width-percent:0;mso-height-percent:0;mso-position-horizontal:absolute;mso-position-vertical:absolute;mso-width-percent:0;mso-height-percent:0">
            <v:imagedata r:id="rId25" o:title="修正" croptop="4522f" cropbottom="9281f" cropleft="8127f" cropright="6461f"/>
          </v:shape>
        </w:pict>
      </w:r>
    </w:p>
    <w:p w14:paraId="55049E3A" w14:textId="14CFE639" w:rsidR="00FB31C2" w:rsidRDefault="00330F3B" w:rsidP="00330F3B">
      <w:pPr>
        <w:pStyle w:val="ae"/>
        <w:jc w:val="center"/>
        <w:rPr>
          <w:rFonts w:ascii="HGSｺﾞｼｯｸM" w:eastAsia="HGSｺﾞｼｯｸM" w:hAnsiTheme="majorEastAsia"/>
          <w:b w:val="0"/>
        </w:rPr>
      </w:pPr>
      <w:bookmarkStart w:id="9" w:name="_Ref35089335"/>
      <w:r>
        <w:rPr>
          <w:rFonts w:hint="eastAsia"/>
        </w:rPr>
        <w:t>図</w:t>
      </w:r>
      <w:r>
        <w:rPr>
          <w:rFonts w:hint="eastAsia"/>
        </w:rPr>
        <w:t xml:space="preserve"> </w:t>
      </w:r>
      <w:r w:rsidR="00770E39">
        <w:fldChar w:fldCharType="begin"/>
      </w:r>
      <w:r w:rsidR="00770E39">
        <w:instrText xml:space="preserve"> </w:instrText>
      </w:r>
      <w:r w:rsidR="00770E39">
        <w:rPr>
          <w:rFonts w:hint="eastAsia"/>
        </w:rPr>
        <w:instrText xml:space="preserve">SEQ </w:instrText>
      </w:r>
      <w:r w:rsidR="00770E39">
        <w:rPr>
          <w:rFonts w:hint="eastAsia"/>
        </w:rPr>
        <w:instrText>図</w:instrText>
      </w:r>
      <w:r w:rsidR="00770E39">
        <w:rPr>
          <w:rFonts w:hint="eastAsia"/>
        </w:rPr>
        <w:instrText xml:space="preserve"> \* ARABIC</w:instrText>
      </w:r>
      <w:r w:rsidR="00770E39">
        <w:instrText xml:space="preserve"> </w:instrText>
      </w:r>
      <w:r w:rsidR="00770E39">
        <w:fldChar w:fldCharType="separate"/>
      </w:r>
      <w:r w:rsidR="00E24460">
        <w:rPr>
          <w:noProof/>
        </w:rPr>
        <w:t>10</w:t>
      </w:r>
      <w:r w:rsidR="00770E39">
        <w:fldChar w:fldCharType="end"/>
      </w:r>
      <w:bookmarkEnd w:id="9"/>
      <w:r>
        <w:rPr>
          <w:rFonts w:hint="eastAsia"/>
        </w:rPr>
        <w:t xml:space="preserve">　代表地点</w:t>
      </w:r>
      <w:r w:rsidR="00534692" w:rsidRPr="007C744C">
        <w:rPr>
          <w:rFonts w:ascii="HGSｺﾞｼｯｸM" w:eastAsia="HGSｺﾞｼｯｸM" w:hAnsiTheme="majorEastAsia" w:hint="eastAsia"/>
        </w:rPr>
        <w:t>における潮位</w:t>
      </w:r>
      <w:r w:rsidR="00625BF0" w:rsidRPr="007C744C">
        <w:rPr>
          <w:rFonts w:ascii="HGSｺﾞｼｯｸM" w:eastAsia="HGSｺﾞｼｯｸM" w:hAnsiTheme="majorEastAsia" w:hint="eastAsia"/>
        </w:rPr>
        <w:t>と水位</w:t>
      </w:r>
      <w:r w:rsidR="00534692" w:rsidRPr="007C744C">
        <w:rPr>
          <w:rFonts w:ascii="HGSｺﾞｼｯｸM" w:eastAsia="HGSｺﾞｼｯｸM" w:hAnsiTheme="majorEastAsia" w:hint="eastAsia"/>
        </w:rPr>
        <w:t>（</w:t>
      </w:r>
      <w:proofErr w:type="spellStart"/>
      <w:r w:rsidR="004117C2" w:rsidRPr="007C744C">
        <w:rPr>
          <w:rFonts w:ascii="HGSｺﾞｼｯｸM" w:eastAsia="HGSｺﾞｼｯｸM" w:hAnsiTheme="majorEastAsia" w:hint="eastAsia"/>
        </w:rPr>
        <w:t>O</w:t>
      </w:r>
      <w:r w:rsidR="00625BF0" w:rsidRPr="007C744C">
        <w:rPr>
          <w:rFonts w:ascii="HGSｺﾞｼｯｸM" w:eastAsia="HGSｺﾞｼｯｸM" w:hAnsiTheme="majorEastAsia" w:hint="eastAsia"/>
        </w:rPr>
        <w:t>Pm</w:t>
      </w:r>
      <w:proofErr w:type="spellEnd"/>
      <w:r w:rsidR="00534692" w:rsidRPr="007C744C">
        <w:rPr>
          <w:rFonts w:ascii="HGSｺﾞｼｯｸM" w:eastAsia="HGSｺﾞｼｯｸM" w:hAnsiTheme="majorEastAsia" w:hint="eastAsia"/>
        </w:rPr>
        <w:t>）</w:t>
      </w:r>
      <w:r w:rsidR="00FB31C2">
        <w:rPr>
          <w:rFonts w:ascii="HGSｺﾞｼｯｸM" w:eastAsia="HGSｺﾞｼｯｸM" w:hAnsiTheme="majorEastAsia"/>
        </w:rPr>
        <w:br w:type="page"/>
      </w:r>
    </w:p>
    <w:p w14:paraId="319C571C" w14:textId="712FB2EC" w:rsidR="00FB31C2" w:rsidRPr="00FB31C2" w:rsidRDefault="00FB31C2" w:rsidP="00FB31C2">
      <w:pPr>
        <w:pStyle w:val="a3"/>
        <w:widowControl/>
        <w:numPr>
          <w:ilvl w:val="0"/>
          <w:numId w:val="42"/>
        </w:numPr>
        <w:ind w:leftChars="0"/>
        <w:jc w:val="left"/>
        <w:rPr>
          <w:rFonts w:ascii="HGSｺﾞｼｯｸM" w:eastAsia="HGSｺﾞｼｯｸM" w:hAnsiTheme="majorEastAsia"/>
          <w:b/>
          <w:szCs w:val="21"/>
        </w:rPr>
      </w:pPr>
      <w:r>
        <w:rPr>
          <w:rFonts w:ascii="HGSｺﾞｼｯｸM" w:eastAsia="HGSｺﾞｼｯｸM" w:hAnsiTheme="majorEastAsia" w:hint="eastAsia"/>
          <w:b/>
          <w:szCs w:val="21"/>
        </w:rPr>
        <w:lastRenderedPageBreak/>
        <w:t xml:space="preserve">　代表地点における浸水</w:t>
      </w:r>
      <w:r w:rsidR="00A35352">
        <w:rPr>
          <w:rFonts w:ascii="HGSｺﾞｼｯｸM" w:eastAsia="HGSｺﾞｼｯｸM" w:hAnsiTheme="majorEastAsia" w:hint="eastAsia"/>
          <w:b/>
          <w:szCs w:val="21"/>
        </w:rPr>
        <w:t>深</w:t>
      </w:r>
    </w:p>
    <w:p w14:paraId="3D645968" w14:textId="0903B00F" w:rsidR="00FB31C2" w:rsidRPr="00C36122" w:rsidRDefault="00FB31C2" w:rsidP="00C36122">
      <w:pPr>
        <w:pStyle w:val="a3"/>
        <w:widowControl/>
        <w:spacing w:line="240" w:lineRule="exact"/>
        <w:ind w:leftChars="0" w:left="420" w:firstLineChars="100" w:firstLine="210"/>
        <w:jc w:val="left"/>
        <w:rPr>
          <w:rFonts w:ascii="HGSｺﾞｼｯｸM" w:eastAsia="HGSｺﾞｼｯｸM" w:hAnsiTheme="minorEastAsia"/>
          <w:szCs w:val="21"/>
        </w:rPr>
      </w:pPr>
      <w:r w:rsidRPr="00FB31C2">
        <w:rPr>
          <w:rFonts w:ascii="HGSｺﾞｼｯｸM" w:eastAsia="HGSｺﾞｼｯｸM" w:hAnsiTheme="minorEastAsia" w:hint="eastAsia"/>
          <w:szCs w:val="21"/>
        </w:rPr>
        <w:t>今回の高潮浸水シミュレーションによる代表地点での</w:t>
      </w:r>
      <w:r>
        <w:rPr>
          <w:rFonts w:ascii="HGSｺﾞｼｯｸM" w:eastAsia="HGSｺﾞｼｯｸM" w:hAnsiTheme="minorEastAsia" w:hint="eastAsia"/>
          <w:szCs w:val="21"/>
        </w:rPr>
        <w:t>浸水</w:t>
      </w:r>
      <w:r w:rsidR="00A35352">
        <w:rPr>
          <w:rFonts w:ascii="HGSｺﾞｼｯｸM" w:eastAsia="HGSｺﾞｼｯｸM" w:hAnsiTheme="minorEastAsia" w:hint="eastAsia"/>
          <w:szCs w:val="21"/>
        </w:rPr>
        <w:t>深</w:t>
      </w:r>
      <w:r w:rsidR="00330F3B">
        <w:rPr>
          <w:rFonts w:ascii="HGSｺﾞｼｯｸM" w:eastAsia="HGSｺﾞｼｯｸM" w:hAnsiTheme="minorEastAsia" w:hint="eastAsia"/>
          <w:szCs w:val="21"/>
        </w:rPr>
        <w:t>は</w:t>
      </w:r>
      <w:r w:rsidR="00330F3B">
        <w:rPr>
          <w:rFonts w:ascii="HGSｺﾞｼｯｸM" w:eastAsia="HGSｺﾞｼｯｸM" w:hAnsiTheme="minorEastAsia"/>
          <w:szCs w:val="21"/>
        </w:rPr>
        <w:fldChar w:fldCharType="begin"/>
      </w:r>
      <w:r w:rsidR="00330F3B">
        <w:rPr>
          <w:rFonts w:ascii="HGSｺﾞｼｯｸM" w:eastAsia="HGSｺﾞｼｯｸM" w:hAnsiTheme="minorEastAsia"/>
          <w:szCs w:val="21"/>
        </w:rPr>
        <w:instrText xml:space="preserve"> </w:instrText>
      </w:r>
      <w:r w:rsidR="00330F3B">
        <w:rPr>
          <w:rFonts w:ascii="HGSｺﾞｼｯｸM" w:eastAsia="HGSｺﾞｼｯｸM" w:hAnsiTheme="minorEastAsia" w:hint="eastAsia"/>
          <w:szCs w:val="21"/>
        </w:rPr>
        <w:instrText>REF _Ref35089357 \h</w:instrText>
      </w:r>
      <w:r w:rsidR="00330F3B">
        <w:rPr>
          <w:rFonts w:ascii="HGSｺﾞｼｯｸM" w:eastAsia="HGSｺﾞｼｯｸM" w:hAnsiTheme="minorEastAsia"/>
          <w:szCs w:val="21"/>
        </w:rPr>
        <w:instrText xml:space="preserve"> </w:instrText>
      </w:r>
      <w:r w:rsidR="00330F3B">
        <w:rPr>
          <w:rFonts w:ascii="HGSｺﾞｼｯｸM" w:eastAsia="HGSｺﾞｼｯｸM" w:hAnsiTheme="minorEastAsia"/>
          <w:szCs w:val="21"/>
        </w:rPr>
      </w:r>
      <w:r w:rsidR="00330F3B">
        <w:rPr>
          <w:rFonts w:ascii="HGSｺﾞｼｯｸM" w:eastAsia="HGSｺﾞｼｯｸM" w:hAnsiTheme="minorEastAsia"/>
          <w:szCs w:val="21"/>
        </w:rPr>
        <w:fldChar w:fldCharType="separate"/>
      </w:r>
      <w:r w:rsidR="00E24460">
        <w:rPr>
          <w:rFonts w:hint="eastAsia"/>
        </w:rPr>
        <w:t>表</w:t>
      </w:r>
      <w:r w:rsidR="00E24460">
        <w:rPr>
          <w:rFonts w:hint="eastAsia"/>
        </w:rPr>
        <w:t xml:space="preserve"> </w:t>
      </w:r>
      <w:r w:rsidR="00E24460">
        <w:rPr>
          <w:noProof/>
        </w:rPr>
        <w:t>6</w:t>
      </w:r>
      <w:r w:rsidR="00330F3B">
        <w:rPr>
          <w:rFonts w:ascii="HGSｺﾞｼｯｸM" w:eastAsia="HGSｺﾞｼｯｸM" w:hAnsiTheme="minorEastAsia"/>
          <w:szCs w:val="21"/>
        </w:rPr>
        <w:fldChar w:fldCharType="end"/>
      </w:r>
      <w:r w:rsidR="00330F3B">
        <w:rPr>
          <w:rFonts w:ascii="HGSｺﾞｼｯｸM" w:eastAsia="HGSｺﾞｼｯｸM" w:hAnsiTheme="minorEastAsia" w:hint="eastAsia"/>
          <w:szCs w:val="21"/>
        </w:rPr>
        <w:t>、</w:t>
      </w:r>
      <w:r w:rsidR="00330F3B">
        <w:rPr>
          <w:rFonts w:ascii="HGSｺﾞｼｯｸM" w:eastAsia="HGSｺﾞｼｯｸM" w:hAnsiTheme="minorEastAsia"/>
          <w:szCs w:val="21"/>
        </w:rPr>
        <w:fldChar w:fldCharType="begin"/>
      </w:r>
      <w:r w:rsidR="00330F3B">
        <w:rPr>
          <w:rFonts w:ascii="HGSｺﾞｼｯｸM" w:eastAsia="HGSｺﾞｼｯｸM" w:hAnsiTheme="minorEastAsia"/>
          <w:szCs w:val="21"/>
        </w:rPr>
        <w:instrText xml:space="preserve"> </w:instrText>
      </w:r>
      <w:r w:rsidR="00330F3B">
        <w:rPr>
          <w:rFonts w:ascii="HGSｺﾞｼｯｸM" w:eastAsia="HGSｺﾞｼｯｸM" w:hAnsiTheme="minorEastAsia" w:hint="eastAsia"/>
          <w:szCs w:val="21"/>
        </w:rPr>
        <w:instrText>REF _Ref35089361 \h</w:instrText>
      </w:r>
      <w:r w:rsidR="00330F3B">
        <w:rPr>
          <w:rFonts w:ascii="HGSｺﾞｼｯｸM" w:eastAsia="HGSｺﾞｼｯｸM" w:hAnsiTheme="minorEastAsia"/>
          <w:szCs w:val="21"/>
        </w:rPr>
        <w:instrText xml:space="preserve"> </w:instrText>
      </w:r>
      <w:r w:rsidR="00330F3B">
        <w:rPr>
          <w:rFonts w:ascii="HGSｺﾞｼｯｸM" w:eastAsia="HGSｺﾞｼｯｸM" w:hAnsiTheme="minorEastAsia"/>
          <w:szCs w:val="21"/>
        </w:rPr>
      </w:r>
      <w:r w:rsidR="00330F3B">
        <w:rPr>
          <w:rFonts w:ascii="HGSｺﾞｼｯｸM" w:eastAsia="HGSｺﾞｼｯｸM" w:hAnsiTheme="minorEastAsia"/>
          <w:szCs w:val="21"/>
        </w:rPr>
        <w:fldChar w:fldCharType="separate"/>
      </w:r>
      <w:r w:rsidR="00E24460">
        <w:rPr>
          <w:rFonts w:hint="eastAsia"/>
        </w:rPr>
        <w:t>表</w:t>
      </w:r>
      <w:r w:rsidR="00E24460">
        <w:rPr>
          <w:rFonts w:hint="eastAsia"/>
        </w:rPr>
        <w:t xml:space="preserve"> </w:t>
      </w:r>
      <w:r w:rsidR="00E24460">
        <w:rPr>
          <w:noProof/>
        </w:rPr>
        <w:t>7</w:t>
      </w:r>
      <w:r w:rsidR="00330F3B">
        <w:rPr>
          <w:rFonts w:ascii="HGSｺﾞｼｯｸM" w:eastAsia="HGSｺﾞｼｯｸM" w:hAnsiTheme="minorEastAsia"/>
          <w:szCs w:val="21"/>
        </w:rPr>
        <w:fldChar w:fldCharType="end"/>
      </w:r>
      <w:r w:rsidRPr="00FB31C2">
        <w:rPr>
          <w:rFonts w:ascii="HGSｺﾞｼｯｸM" w:eastAsia="HGSｺﾞｼｯｸM" w:hAnsiTheme="minorEastAsia" w:hint="eastAsia"/>
          <w:szCs w:val="21"/>
        </w:rPr>
        <w:t>のとおりです。</w:t>
      </w:r>
    </w:p>
    <w:p w14:paraId="4DC6B46F" w14:textId="67C7832A" w:rsidR="00FB31C2" w:rsidRDefault="00330F3B" w:rsidP="00330F3B">
      <w:pPr>
        <w:pStyle w:val="ae"/>
        <w:jc w:val="center"/>
      </w:pPr>
      <w:bookmarkStart w:id="10" w:name="_Ref35089357"/>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E24460">
        <w:rPr>
          <w:noProof/>
        </w:rPr>
        <w:t>6</w:t>
      </w:r>
      <w:r>
        <w:fldChar w:fldCharType="end"/>
      </w:r>
      <w:bookmarkEnd w:id="10"/>
      <w:r>
        <w:rPr>
          <w:rFonts w:hint="eastAsia"/>
        </w:rPr>
        <w:t xml:space="preserve">　市町の</w:t>
      </w:r>
      <w:bookmarkStart w:id="11" w:name="_GoBack"/>
      <w:bookmarkEnd w:id="11"/>
      <w:r>
        <w:rPr>
          <w:rFonts w:hint="eastAsia"/>
        </w:rPr>
        <w:t>浸水深</w:t>
      </w:r>
    </w:p>
    <w:tbl>
      <w:tblPr>
        <w:tblW w:w="8500" w:type="dxa"/>
        <w:tblCellMar>
          <w:left w:w="99" w:type="dxa"/>
          <w:right w:w="99" w:type="dxa"/>
        </w:tblCellMar>
        <w:tblLook w:val="04A0" w:firstRow="1" w:lastRow="0" w:firstColumn="1" w:lastColumn="0" w:noHBand="0" w:noVBand="1"/>
      </w:tblPr>
      <w:tblGrid>
        <w:gridCol w:w="932"/>
        <w:gridCol w:w="1229"/>
        <w:gridCol w:w="2087"/>
        <w:gridCol w:w="1135"/>
        <w:gridCol w:w="3117"/>
      </w:tblGrid>
      <w:tr w:rsidR="00A03B41" w:rsidRPr="00A03B41" w14:paraId="38BFF3DD" w14:textId="77777777" w:rsidTr="00A03B41">
        <w:trPr>
          <w:trHeight w:val="428"/>
        </w:trPr>
        <w:tc>
          <w:tcPr>
            <w:tcW w:w="216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7C8886" w14:textId="77777777" w:rsidR="00A03B41" w:rsidRPr="00A03B41" w:rsidRDefault="00A03B41" w:rsidP="00A03B41">
            <w:pPr>
              <w:widowControl/>
              <w:snapToGrid w:val="0"/>
              <w:jc w:val="center"/>
              <w:rPr>
                <w:rFonts w:ascii="HGPｺﾞｼｯｸM" w:eastAsia="HGPｺﾞｼｯｸM" w:hAnsi="ＭＳ Ｐゴシック" w:cs="ＭＳ Ｐゴシック"/>
                <w:color w:val="000000"/>
                <w:kern w:val="0"/>
                <w:sz w:val="22"/>
              </w:rPr>
            </w:pPr>
            <w:r w:rsidRPr="00A03B41">
              <w:rPr>
                <w:rFonts w:ascii="HGPｺﾞｼｯｸM" w:eastAsia="HGPｺﾞｼｯｸM" w:hAnsi="ＭＳ Ｐゴシック" w:cs="ＭＳ Ｐゴシック" w:hint="eastAsia"/>
                <w:color w:val="000000"/>
                <w:kern w:val="0"/>
                <w:sz w:val="22"/>
              </w:rPr>
              <w:t>市町</w:t>
            </w:r>
          </w:p>
        </w:tc>
        <w:tc>
          <w:tcPr>
            <w:tcW w:w="2087" w:type="dxa"/>
            <w:tcBorders>
              <w:top w:val="single" w:sz="4" w:space="0" w:color="auto"/>
              <w:left w:val="single" w:sz="4" w:space="0" w:color="auto"/>
              <w:bottom w:val="single" w:sz="4" w:space="0" w:color="auto"/>
              <w:right w:val="single" w:sz="4" w:space="0" w:color="000000"/>
            </w:tcBorders>
            <w:shd w:val="clear" w:color="auto" w:fill="auto"/>
            <w:vAlign w:val="center"/>
          </w:tcPr>
          <w:p w14:paraId="3F045868" w14:textId="24C06201" w:rsidR="00A03B41" w:rsidRPr="00A03B41" w:rsidRDefault="00A03B41" w:rsidP="00A03B41">
            <w:pPr>
              <w:widowControl/>
              <w:snapToGrid w:val="0"/>
              <w:jc w:val="left"/>
              <w:rPr>
                <w:rFonts w:ascii="HGPｺﾞｼｯｸM" w:eastAsia="HGPｺﾞｼｯｸM" w:hAnsi="ＭＳ Ｐゴシック" w:cs="ＭＳ Ｐゴシック"/>
                <w:kern w:val="0"/>
                <w:sz w:val="22"/>
              </w:rPr>
            </w:pPr>
            <w:r w:rsidRPr="00A03B41">
              <w:rPr>
                <w:rFonts w:ascii="HGPｺﾞｼｯｸM" w:eastAsia="HGPｺﾞｼｯｸM" w:hAnsi="ＭＳ Ｐゴシック" w:cs="ＭＳ Ｐゴシック" w:hint="eastAsia"/>
                <w:kern w:val="0"/>
                <w:sz w:val="22"/>
              </w:rPr>
              <w:t>市町区役所における浸水深（ｍ）</w:t>
            </w:r>
          </w:p>
        </w:tc>
        <w:tc>
          <w:tcPr>
            <w:tcW w:w="425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F931601" w14:textId="12975989" w:rsidR="00A03B41" w:rsidRPr="00A03B41" w:rsidRDefault="00A03B41" w:rsidP="00A03B41">
            <w:pPr>
              <w:widowControl/>
              <w:snapToGrid w:val="0"/>
              <w:jc w:val="center"/>
              <w:rPr>
                <w:rFonts w:ascii="HGPｺﾞｼｯｸM" w:eastAsia="HGPｺﾞｼｯｸM" w:hAnsi="ＭＳ Ｐゴシック" w:cs="ＭＳ Ｐゴシック"/>
                <w:kern w:val="0"/>
                <w:sz w:val="22"/>
              </w:rPr>
            </w:pPr>
            <w:r w:rsidRPr="00A03B41">
              <w:rPr>
                <w:rFonts w:ascii="HGPｺﾞｼｯｸM" w:eastAsia="HGPｺﾞｼｯｸM" w:hAnsi="ＭＳ Ｐゴシック" w:cs="ＭＳ Ｐゴシック" w:hint="eastAsia"/>
                <w:kern w:val="0"/>
                <w:sz w:val="22"/>
              </w:rPr>
              <w:t>地域内における</w:t>
            </w:r>
            <w:r w:rsidR="00A73941">
              <w:rPr>
                <w:rFonts w:ascii="HGPｺﾞｼｯｸM" w:eastAsia="HGPｺﾞｼｯｸM" w:hAnsi="ＭＳ Ｐゴシック" w:cs="ＭＳ Ｐゴシック" w:hint="eastAsia"/>
                <w:kern w:val="0"/>
                <w:sz w:val="22"/>
              </w:rPr>
              <w:t>最大</w:t>
            </w:r>
            <w:r w:rsidRPr="00A03B41">
              <w:rPr>
                <w:rFonts w:ascii="HGPｺﾞｼｯｸM" w:eastAsia="HGPｺﾞｼｯｸM" w:hAnsi="ＭＳ Ｐゴシック" w:cs="ＭＳ Ｐゴシック" w:hint="eastAsia"/>
                <w:kern w:val="0"/>
                <w:sz w:val="22"/>
              </w:rPr>
              <w:t>浸水深(m)</w:t>
            </w:r>
            <w:r w:rsidRPr="00A03B41">
              <w:rPr>
                <w:rFonts w:ascii="HGPｺﾞｼｯｸM" w:eastAsia="HGPｺﾞｼｯｸM" w:hAnsi="ＭＳ Ｐゴシック" w:cs="ＭＳ Ｐゴシック" w:hint="eastAsia"/>
                <w:kern w:val="0"/>
                <w:sz w:val="22"/>
                <w:vertAlign w:val="superscript"/>
              </w:rPr>
              <w:t>※</w:t>
            </w:r>
          </w:p>
        </w:tc>
      </w:tr>
      <w:tr w:rsidR="00A03B41" w:rsidRPr="00A03B41" w14:paraId="5ADFEF51" w14:textId="77777777" w:rsidTr="00A03B41">
        <w:trPr>
          <w:trHeight w:val="227"/>
        </w:trPr>
        <w:tc>
          <w:tcPr>
            <w:tcW w:w="9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06A0E" w14:textId="77777777" w:rsidR="00A03B41" w:rsidRPr="00A03B41" w:rsidRDefault="00A03B41" w:rsidP="00A03B41">
            <w:pPr>
              <w:widowControl/>
              <w:snapToGrid w:val="0"/>
              <w:jc w:val="center"/>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大阪市</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14:paraId="5CF18602"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北区</w:t>
            </w:r>
          </w:p>
        </w:tc>
        <w:tc>
          <w:tcPr>
            <w:tcW w:w="2087" w:type="dxa"/>
            <w:tcBorders>
              <w:top w:val="single" w:sz="4" w:space="0" w:color="auto"/>
              <w:left w:val="nil"/>
              <w:bottom w:val="single" w:sz="4" w:space="0" w:color="auto"/>
              <w:right w:val="single" w:sz="4" w:space="0" w:color="auto"/>
            </w:tcBorders>
            <w:shd w:val="clear" w:color="auto" w:fill="auto"/>
            <w:noWrap/>
            <w:vAlign w:val="center"/>
            <w:hideMark/>
          </w:tcPr>
          <w:p w14:paraId="38AEDC49"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2.0～2.5</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2745A307"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5.5～6.5</w:t>
            </w:r>
          </w:p>
        </w:tc>
        <w:tc>
          <w:tcPr>
            <w:tcW w:w="3117" w:type="dxa"/>
            <w:tcBorders>
              <w:top w:val="single" w:sz="4" w:space="0" w:color="auto"/>
              <w:left w:val="nil"/>
              <w:bottom w:val="single" w:sz="4" w:space="0" w:color="auto"/>
              <w:right w:val="single" w:sz="4" w:space="0" w:color="auto"/>
            </w:tcBorders>
            <w:shd w:val="clear" w:color="auto" w:fill="auto"/>
            <w:noWrap/>
            <w:vAlign w:val="center"/>
            <w:hideMark/>
          </w:tcPr>
          <w:p w14:paraId="358C1A76"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大淀中</w:t>
            </w:r>
          </w:p>
        </w:tc>
      </w:tr>
      <w:tr w:rsidR="00A03B41" w:rsidRPr="00A03B41" w14:paraId="6F1C7C71"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5BECD715"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2804269C"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都島区</w:t>
            </w:r>
          </w:p>
        </w:tc>
        <w:tc>
          <w:tcPr>
            <w:tcW w:w="2087" w:type="dxa"/>
            <w:tcBorders>
              <w:top w:val="nil"/>
              <w:left w:val="nil"/>
              <w:bottom w:val="single" w:sz="4" w:space="0" w:color="auto"/>
              <w:right w:val="single" w:sz="4" w:space="0" w:color="auto"/>
            </w:tcBorders>
            <w:shd w:val="clear" w:color="auto" w:fill="auto"/>
            <w:noWrap/>
            <w:vAlign w:val="center"/>
            <w:hideMark/>
          </w:tcPr>
          <w:p w14:paraId="4249EA51"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1.0～1.5</w:t>
            </w:r>
          </w:p>
        </w:tc>
        <w:tc>
          <w:tcPr>
            <w:tcW w:w="1135" w:type="dxa"/>
            <w:tcBorders>
              <w:top w:val="nil"/>
              <w:left w:val="nil"/>
              <w:bottom w:val="single" w:sz="4" w:space="0" w:color="auto"/>
              <w:right w:val="single" w:sz="4" w:space="0" w:color="auto"/>
            </w:tcBorders>
            <w:shd w:val="clear" w:color="auto" w:fill="auto"/>
            <w:noWrap/>
            <w:vAlign w:val="center"/>
            <w:hideMark/>
          </w:tcPr>
          <w:p w14:paraId="28AEEF62"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3.0</w:t>
            </w:r>
          </w:p>
        </w:tc>
        <w:tc>
          <w:tcPr>
            <w:tcW w:w="3117" w:type="dxa"/>
            <w:tcBorders>
              <w:top w:val="nil"/>
              <w:left w:val="nil"/>
              <w:bottom w:val="single" w:sz="4" w:space="0" w:color="auto"/>
              <w:right w:val="single" w:sz="4" w:space="0" w:color="auto"/>
            </w:tcBorders>
            <w:shd w:val="clear" w:color="auto" w:fill="auto"/>
            <w:noWrap/>
            <w:vAlign w:val="center"/>
            <w:hideMark/>
          </w:tcPr>
          <w:p w14:paraId="5A2240CA"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京橋駅周辺</w:t>
            </w:r>
          </w:p>
        </w:tc>
      </w:tr>
      <w:tr w:rsidR="00A03B41" w:rsidRPr="00A03B41" w14:paraId="7930610C"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32DEECF1"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2D34B6FD"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福島区</w:t>
            </w:r>
          </w:p>
        </w:tc>
        <w:tc>
          <w:tcPr>
            <w:tcW w:w="2087" w:type="dxa"/>
            <w:tcBorders>
              <w:top w:val="nil"/>
              <w:left w:val="nil"/>
              <w:bottom w:val="single" w:sz="4" w:space="0" w:color="auto"/>
              <w:right w:val="single" w:sz="4" w:space="0" w:color="auto"/>
            </w:tcBorders>
            <w:shd w:val="clear" w:color="auto" w:fill="auto"/>
            <w:noWrap/>
            <w:vAlign w:val="center"/>
            <w:hideMark/>
          </w:tcPr>
          <w:p w14:paraId="5A5CCECB"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6.0</w:t>
            </w:r>
          </w:p>
        </w:tc>
        <w:tc>
          <w:tcPr>
            <w:tcW w:w="1135" w:type="dxa"/>
            <w:tcBorders>
              <w:top w:val="nil"/>
              <w:left w:val="nil"/>
              <w:bottom w:val="single" w:sz="4" w:space="0" w:color="auto"/>
              <w:right w:val="single" w:sz="4" w:space="0" w:color="auto"/>
            </w:tcBorders>
            <w:shd w:val="clear" w:color="auto" w:fill="auto"/>
            <w:noWrap/>
            <w:vAlign w:val="center"/>
            <w:hideMark/>
          </w:tcPr>
          <w:p w14:paraId="35761524"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6.0～6.5</w:t>
            </w:r>
          </w:p>
        </w:tc>
        <w:tc>
          <w:tcPr>
            <w:tcW w:w="3117" w:type="dxa"/>
            <w:tcBorders>
              <w:top w:val="nil"/>
              <w:left w:val="nil"/>
              <w:bottom w:val="single" w:sz="4" w:space="0" w:color="auto"/>
              <w:right w:val="single" w:sz="4" w:space="0" w:color="auto"/>
            </w:tcBorders>
            <w:shd w:val="clear" w:color="auto" w:fill="auto"/>
            <w:noWrap/>
            <w:vAlign w:val="center"/>
            <w:hideMark/>
          </w:tcPr>
          <w:p w14:paraId="0E15E64A"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野田駅周辺</w:t>
            </w:r>
          </w:p>
        </w:tc>
      </w:tr>
      <w:tr w:rsidR="00A03B41" w:rsidRPr="00A03B41" w14:paraId="53CB29E2"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50080417"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5E91D493"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此花区</w:t>
            </w:r>
          </w:p>
        </w:tc>
        <w:tc>
          <w:tcPr>
            <w:tcW w:w="2087" w:type="dxa"/>
            <w:tcBorders>
              <w:top w:val="nil"/>
              <w:left w:val="nil"/>
              <w:bottom w:val="single" w:sz="4" w:space="0" w:color="auto"/>
              <w:right w:val="single" w:sz="4" w:space="0" w:color="auto"/>
            </w:tcBorders>
            <w:shd w:val="clear" w:color="auto" w:fill="auto"/>
            <w:noWrap/>
            <w:vAlign w:val="center"/>
            <w:hideMark/>
          </w:tcPr>
          <w:p w14:paraId="1B94ECA9"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7.0</w:t>
            </w:r>
          </w:p>
        </w:tc>
        <w:tc>
          <w:tcPr>
            <w:tcW w:w="1135" w:type="dxa"/>
            <w:tcBorders>
              <w:top w:val="nil"/>
              <w:left w:val="nil"/>
              <w:bottom w:val="single" w:sz="4" w:space="0" w:color="auto"/>
              <w:right w:val="single" w:sz="4" w:space="0" w:color="auto"/>
            </w:tcBorders>
            <w:shd w:val="clear" w:color="auto" w:fill="auto"/>
            <w:noWrap/>
            <w:vAlign w:val="center"/>
            <w:hideMark/>
          </w:tcPr>
          <w:p w14:paraId="3B47E065"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7.0～7.5</w:t>
            </w:r>
          </w:p>
        </w:tc>
        <w:tc>
          <w:tcPr>
            <w:tcW w:w="3117" w:type="dxa"/>
            <w:tcBorders>
              <w:top w:val="nil"/>
              <w:left w:val="nil"/>
              <w:bottom w:val="single" w:sz="4" w:space="0" w:color="auto"/>
              <w:right w:val="single" w:sz="4" w:space="0" w:color="auto"/>
            </w:tcBorders>
            <w:shd w:val="clear" w:color="auto" w:fill="auto"/>
            <w:noWrap/>
            <w:vAlign w:val="center"/>
            <w:hideMark/>
          </w:tcPr>
          <w:p w14:paraId="4F7843BB"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春日出～島屋</w:t>
            </w:r>
          </w:p>
        </w:tc>
      </w:tr>
      <w:tr w:rsidR="00A03B41" w:rsidRPr="00A03B41" w14:paraId="021C06E4"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3412B1D9"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4C3D9724"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中央区</w:t>
            </w:r>
          </w:p>
        </w:tc>
        <w:tc>
          <w:tcPr>
            <w:tcW w:w="2087" w:type="dxa"/>
            <w:tcBorders>
              <w:top w:val="nil"/>
              <w:left w:val="nil"/>
              <w:bottom w:val="single" w:sz="4" w:space="0" w:color="auto"/>
              <w:right w:val="single" w:sz="4" w:space="0" w:color="auto"/>
            </w:tcBorders>
            <w:shd w:val="clear" w:color="auto" w:fill="auto"/>
            <w:noWrap/>
            <w:vAlign w:val="center"/>
            <w:hideMark/>
          </w:tcPr>
          <w:p w14:paraId="71DC1A97"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0.0～0.5</w:t>
            </w:r>
          </w:p>
        </w:tc>
        <w:tc>
          <w:tcPr>
            <w:tcW w:w="1135" w:type="dxa"/>
            <w:tcBorders>
              <w:top w:val="nil"/>
              <w:left w:val="nil"/>
              <w:bottom w:val="single" w:sz="4" w:space="0" w:color="auto"/>
              <w:right w:val="single" w:sz="4" w:space="0" w:color="auto"/>
            </w:tcBorders>
            <w:shd w:val="clear" w:color="auto" w:fill="auto"/>
            <w:noWrap/>
            <w:vAlign w:val="center"/>
            <w:hideMark/>
          </w:tcPr>
          <w:p w14:paraId="23F4FCE2"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4.0～4.5</w:t>
            </w:r>
          </w:p>
        </w:tc>
        <w:tc>
          <w:tcPr>
            <w:tcW w:w="3117" w:type="dxa"/>
            <w:tcBorders>
              <w:top w:val="nil"/>
              <w:left w:val="nil"/>
              <w:bottom w:val="single" w:sz="4" w:space="0" w:color="auto"/>
              <w:right w:val="single" w:sz="4" w:space="0" w:color="auto"/>
            </w:tcBorders>
            <w:shd w:val="clear" w:color="auto" w:fill="auto"/>
            <w:noWrap/>
            <w:vAlign w:val="center"/>
            <w:hideMark/>
          </w:tcPr>
          <w:p w14:paraId="08961E7B"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淀屋橋駅周辺</w:t>
            </w:r>
          </w:p>
        </w:tc>
      </w:tr>
      <w:tr w:rsidR="00A03B41" w:rsidRPr="00A03B41" w14:paraId="5EDD9E23"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084100C5"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40C731ED"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西区</w:t>
            </w:r>
          </w:p>
        </w:tc>
        <w:tc>
          <w:tcPr>
            <w:tcW w:w="2087" w:type="dxa"/>
            <w:tcBorders>
              <w:top w:val="nil"/>
              <w:left w:val="nil"/>
              <w:bottom w:val="single" w:sz="4" w:space="0" w:color="auto"/>
              <w:right w:val="single" w:sz="4" w:space="0" w:color="auto"/>
            </w:tcBorders>
            <w:shd w:val="clear" w:color="auto" w:fill="auto"/>
            <w:noWrap/>
            <w:vAlign w:val="center"/>
            <w:hideMark/>
          </w:tcPr>
          <w:p w14:paraId="34D32FF3"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4.5</w:t>
            </w:r>
          </w:p>
        </w:tc>
        <w:tc>
          <w:tcPr>
            <w:tcW w:w="1135" w:type="dxa"/>
            <w:tcBorders>
              <w:top w:val="nil"/>
              <w:left w:val="nil"/>
              <w:bottom w:val="single" w:sz="4" w:space="0" w:color="auto"/>
              <w:right w:val="single" w:sz="4" w:space="0" w:color="auto"/>
            </w:tcBorders>
            <w:shd w:val="clear" w:color="auto" w:fill="auto"/>
            <w:noWrap/>
            <w:vAlign w:val="center"/>
            <w:hideMark/>
          </w:tcPr>
          <w:p w14:paraId="24E3462F"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6.5～7.0</w:t>
            </w:r>
          </w:p>
        </w:tc>
        <w:tc>
          <w:tcPr>
            <w:tcW w:w="3117" w:type="dxa"/>
            <w:tcBorders>
              <w:top w:val="nil"/>
              <w:left w:val="nil"/>
              <w:bottom w:val="single" w:sz="4" w:space="0" w:color="auto"/>
              <w:right w:val="single" w:sz="4" w:space="0" w:color="auto"/>
            </w:tcBorders>
            <w:shd w:val="clear" w:color="auto" w:fill="auto"/>
            <w:noWrap/>
            <w:vAlign w:val="center"/>
            <w:hideMark/>
          </w:tcPr>
          <w:p w14:paraId="3E0848CC"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九条南</w:t>
            </w:r>
          </w:p>
        </w:tc>
      </w:tr>
      <w:tr w:rsidR="00A03B41" w:rsidRPr="00A03B41" w14:paraId="5F3D5042"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7708915C"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1EBD5ECD"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港区</w:t>
            </w:r>
          </w:p>
        </w:tc>
        <w:tc>
          <w:tcPr>
            <w:tcW w:w="2087" w:type="dxa"/>
            <w:tcBorders>
              <w:top w:val="nil"/>
              <w:left w:val="nil"/>
              <w:bottom w:val="single" w:sz="4" w:space="0" w:color="auto"/>
              <w:right w:val="single" w:sz="4" w:space="0" w:color="auto"/>
            </w:tcBorders>
            <w:shd w:val="clear" w:color="auto" w:fill="auto"/>
            <w:noWrap/>
            <w:vAlign w:val="center"/>
            <w:hideMark/>
          </w:tcPr>
          <w:p w14:paraId="61EA92FF"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6.0～6.5</w:t>
            </w:r>
          </w:p>
        </w:tc>
        <w:tc>
          <w:tcPr>
            <w:tcW w:w="1135" w:type="dxa"/>
            <w:tcBorders>
              <w:top w:val="nil"/>
              <w:left w:val="nil"/>
              <w:bottom w:val="single" w:sz="4" w:space="0" w:color="auto"/>
              <w:right w:val="single" w:sz="4" w:space="0" w:color="auto"/>
            </w:tcBorders>
            <w:shd w:val="clear" w:color="auto" w:fill="auto"/>
            <w:noWrap/>
            <w:vAlign w:val="center"/>
            <w:hideMark/>
          </w:tcPr>
          <w:p w14:paraId="7F162723"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6.0～7.0</w:t>
            </w:r>
          </w:p>
        </w:tc>
        <w:tc>
          <w:tcPr>
            <w:tcW w:w="3117" w:type="dxa"/>
            <w:tcBorders>
              <w:top w:val="nil"/>
              <w:left w:val="nil"/>
              <w:bottom w:val="single" w:sz="4" w:space="0" w:color="auto"/>
              <w:right w:val="single" w:sz="4" w:space="0" w:color="auto"/>
            </w:tcBorders>
            <w:shd w:val="clear" w:color="auto" w:fill="auto"/>
            <w:noWrap/>
            <w:vAlign w:val="center"/>
            <w:hideMark/>
          </w:tcPr>
          <w:p w14:paraId="0FE85624"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市岡～南市岡</w:t>
            </w:r>
          </w:p>
        </w:tc>
      </w:tr>
      <w:tr w:rsidR="00A03B41" w:rsidRPr="00A03B41" w14:paraId="0C1ACF24"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4E3CE21F"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10BB998E"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大正区</w:t>
            </w:r>
          </w:p>
        </w:tc>
        <w:tc>
          <w:tcPr>
            <w:tcW w:w="2087" w:type="dxa"/>
            <w:tcBorders>
              <w:top w:val="nil"/>
              <w:left w:val="nil"/>
              <w:bottom w:val="single" w:sz="4" w:space="0" w:color="auto"/>
              <w:right w:val="single" w:sz="4" w:space="0" w:color="auto"/>
            </w:tcBorders>
            <w:shd w:val="clear" w:color="auto" w:fill="auto"/>
            <w:noWrap/>
            <w:vAlign w:val="center"/>
            <w:hideMark/>
          </w:tcPr>
          <w:p w14:paraId="07FE8B58"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0.0～3.0</w:t>
            </w:r>
          </w:p>
        </w:tc>
        <w:tc>
          <w:tcPr>
            <w:tcW w:w="1135" w:type="dxa"/>
            <w:tcBorders>
              <w:top w:val="nil"/>
              <w:left w:val="nil"/>
              <w:bottom w:val="single" w:sz="4" w:space="0" w:color="auto"/>
              <w:right w:val="single" w:sz="4" w:space="0" w:color="auto"/>
            </w:tcBorders>
            <w:shd w:val="clear" w:color="auto" w:fill="auto"/>
            <w:noWrap/>
            <w:vAlign w:val="center"/>
            <w:hideMark/>
          </w:tcPr>
          <w:p w14:paraId="4B346FA2"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6.0～6.5</w:t>
            </w:r>
          </w:p>
        </w:tc>
        <w:tc>
          <w:tcPr>
            <w:tcW w:w="3117" w:type="dxa"/>
            <w:tcBorders>
              <w:top w:val="nil"/>
              <w:left w:val="nil"/>
              <w:bottom w:val="single" w:sz="4" w:space="0" w:color="auto"/>
              <w:right w:val="single" w:sz="4" w:space="0" w:color="auto"/>
            </w:tcBorders>
            <w:shd w:val="clear" w:color="auto" w:fill="auto"/>
            <w:noWrap/>
            <w:vAlign w:val="center"/>
            <w:hideMark/>
          </w:tcPr>
          <w:p w14:paraId="35AB6A53"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市立大正東中学校付近</w:t>
            </w:r>
          </w:p>
        </w:tc>
      </w:tr>
      <w:tr w:rsidR="00A03B41" w:rsidRPr="00A03B41" w14:paraId="37D92ABE"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7B895B83"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5F889CB6"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天王寺区</w:t>
            </w:r>
          </w:p>
        </w:tc>
        <w:tc>
          <w:tcPr>
            <w:tcW w:w="2087" w:type="dxa"/>
            <w:tcBorders>
              <w:top w:val="nil"/>
              <w:left w:val="nil"/>
              <w:bottom w:val="single" w:sz="4" w:space="0" w:color="auto"/>
              <w:right w:val="single" w:sz="4" w:space="0" w:color="auto"/>
            </w:tcBorders>
            <w:shd w:val="clear" w:color="auto" w:fill="auto"/>
            <w:noWrap/>
            <w:vAlign w:val="center"/>
            <w:hideMark/>
          </w:tcPr>
          <w:p w14:paraId="16F0D028"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浸水無し</w:t>
            </w:r>
          </w:p>
        </w:tc>
        <w:tc>
          <w:tcPr>
            <w:tcW w:w="1135" w:type="dxa"/>
            <w:tcBorders>
              <w:top w:val="nil"/>
              <w:left w:val="nil"/>
              <w:bottom w:val="single" w:sz="4" w:space="0" w:color="auto"/>
              <w:right w:val="single" w:sz="4" w:space="0" w:color="auto"/>
            </w:tcBorders>
            <w:shd w:val="clear" w:color="auto" w:fill="auto"/>
            <w:noWrap/>
            <w:vAlign w:val="center"/>
            <w:hideMark/>
          </w:tcPr>
          <w:p w14:paraId="2F6E406F"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1.5～2.0</w:t>
            </w:r>
          </w:p>
        </w:tc>
        <w:tc>
          <w:tcPr>
            <w:tcW w:w="3117" w:type="dxa"/>
            <w:tcBorders>
              <w:top w:val="nil"/>
              <w:left w:val="nil"/>
              <w:bottom w:val="single" w:sz="4" w:space="0" w:color="auto"/>
              <w:right w:val="single" w:sz="4" w:space="0" w:color="auto"/>
            </w:tcBorders>
            <w:shd w:val="clear" w:color="auto" w:fill="auto"/>
            <w:noWrap/>
            <w:vAlign w:val="center"/>
            <w:hideMark/>
          </w:tcPr>
          <w:p w14:paraId="33AABB1E"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動物園前駅東側</w:t>
            </w:r>
          </w:p>
        </w:tc>
      </w:tr>
      <w:tr w:rsidR="00A03B41" w:rsidRPr="00A03B41" w14:paraId="7B271DED"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21498162"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1BF55596"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浪速区</w:t>
            </w:r>
          </w:p>
        </w:tc>
        <w:tc>
          <w:tcPr>
            <w:tcW w:w="2087" w:type="dxa"/>
            <w:tcBorders>
              <w:top w:val="nil"/>
              <w:left w:val="nil"/>
              <w:bottom w:val="single" w:sz="4" w:space="0" w:color="auto"/>
              <w:right w:val="single" w:sz="4" w:space="0" w:color="auto"/>
            </w:tcBorders>
            <w:shd w:val="clear" w:color="auto" w:fill="auto"/>
            <w:noWrap/>
            <w:vAlign w:val="center"/>
            <w:hideMark/>
          </w:tcPr>
          <w:p w14:paraId="2DE10BD3"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3.0</w:t>
            </w:r>
          </w:p>
        </w:tc>
        <w:tc>
          <w:tcPr>
            <w:tcW w:w="1135" w:type="dxa"/>
            <w:tcBorders>
              <w:top w:val="nil"/>
              <w:left w:val="nil"/>
              <w:bottom w:val="single" w:sz="4" w:space="0" w:color="auto"/>
              <w:right w:val="single" w:sz="4" w:space="0" w:color="auto"/>
            </w:tcBorders>
            <w:shd w:val="clear" w:color="auto" w:fill="auto"/>
            <w:noWrap/>
            <w:vAlign w:val="center"/>
            <w:hideMark/>
          </w:tcPr>
          <w:p w14:paraId="2D8F5733"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5.5</w:t>
            </w:r>
          </w:p>
        </w:tc>
        <w:tc>
          <w:tcPr>
            <w:tcW w:w="3117" w:type="dxa"/>
            <w:tcBorders>
              <w:top w:val="nil"/>
              <w:left w:val="nil"/>
              <w:bottom w:val="single" w:sz="4" w:space="0" w:color="auto"/>
              <w:right w:val="single" w:sz="4" w:space="0" w:color="auto"/>
            </w:tcBorders>
            <w:shd w:val="clear" w:color="auto" w:fill="auto"/>
            <w:noWrap/>
            <w:vAlign w:val="center"/>
            <w:hideMark/>
          </w:tcPr>
          <w:p w14:paraId="6F11062F"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大正橋付近</w:t>
            </w:r>
          </w:p>
        </w:tc>
      </w:tr>
      <w:tr w:rsidR="00A03B41" w:rsidRPr="00A03B41" w14:paraId="01EBB4FD"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26B3F9D2"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6183B658"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西淀川区</w:t>
            </w:r>
          </w:p>
        </w:tc>
        <w:tc>
          <w:tcPr>
            <w:tcW w:w="2087" w:type="dxa"/>
            <w:tcBorders>
              <w:top w:val="nil"/>
              <w:left w:val="nil"/>
              <w:bottom w:val="single" w:sz="4" w:space="0" w:color="auto"/>
              <w:right w:val="single" w:sz="4" w:space="0" w:color="auto"/>
            </w:tcBorders>
            <w:shd w:val="clear" w:color="auto" w:fill="auto"/>
            <w:noWrap/>
            <w:vAlign w:val="center"/>
            <w:hideMark/>
          </w:tcPr>
          <w:p w14:paraId="14F72BA2"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6.0</w:t>
            </w:r>
          </w:p>
        </w:tc>
        <w:tc>
          <w:tcPr>
            <w:tcW w:w="1135" w:type="dxa"/>
            <w:tcBorders>
              <w:top w:val="nil"/>
              <w:left w:val="nil"/>
              <w:bottom w:val="single" w:sz="4" w:space="0" w:color="auto"/>
              <w:right w:val="single" w:sz="4" w:space="0" w:color="auto"/>
            </w:tcBorders>
            <w:shd w:val="clear" w:color="auto" w:fill="auto"/>
            <w:noWrap/>
            <w:vAlign w:val="center"/>
            <w:hideMark/>
          </w:tcPr>
          <w:p w14:paraId="69519B46"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8.0～8.5</w:t>
            </w:r>
          </w:p>
        </w:tc>
        <w:tc>
          <w:tcPr>
            <w:tcW w:w="3117" w:type="dxa"/>
            <w:tcBorders>
              <w:top w:val="nil"/>
              <w:left w:val="nil"/>
              <w:bottom w:val="single" w:sz="4" w:space="0" w:color="auto"/>
              <w:right w:val="single" w:sz="4" w:space="0" w:color="auto"/>
            </w:tcBorders>
            <w:shd w:val="clear" w:color="auto" w:fill="auto"/>
            <w:noWrap/>
            <w:vAlign w:val="center"/>
            <w:hideMark/>
          </w:tcPr>
          <w:p w14:paraId="7ABEB9D2"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特に、中島公園の北東～佃</w:t>
            </w:r>
          </w:p>
        </w:tc>
      </w:tr>
      <w:tr w:rsidR="00A03B41" w:rsidRPr="00A03B41" w14:paraId="3448DA27"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4A8AFF96"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517C07BE"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淀川区</w:t>
            </w:r>
          </w:p>
        </w:tc>
        <w:tc>
          <w:tcPr>
            <w:tcW w:w="2087" w:type="dxa"/>
            <w:tcBorders>
              <w:top w:val="nil"/>
              <w:left w:val="nil"/>
              <w:bottom w:val="single" w:sz="4" w:space="0" w:color="auto"/>
              <w:right w:val="single" w:sz="4" w:space="0" w:color="auto"/>
            </w:tcBorders>
            <w:shd w:val="clear" w:color="auto" w:fill="auto"/>
            <w:noWrap/>
            <w:vAlign w:val="center"/>
            <w:hideMark/>
          </w:tcPr>
          <w:p w14:paraId="1E41E43C"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4.5～5.0</w:t>
            </w:r>
          </w:p>
        </w:tc>
        <w:tc>
          <w:tcPr>
            <w:tcW w:w="1135" w:type="dxa"/>
            <w:tcBorders>
              <w:top w:val="nil"/>
              <w:left w:val="nil"/>
              <w:bottom w:val="single" w:sz="4" w:space="0" w:color="auto"/>
              <w:right w:val="single" w:sz="4" w:space="0" w:color="auto"/>
            </w:tcBorders>
            <w:shd w:val="clear" w:color="auto" w:fill="auto"/>
            <w:noWrap/>
            <w:vAlign w:val="center"/>
            <w:hideMark/>
          </w:tcPr>
          <w:p w14:paraId="60DD8DF6"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6.0～7.0</w:t>
            </w:r>
          </w:p>
        </w:tc>
        <w:tc>
          <w:tcPr>
            <w:tcW w:w="3117" w:type="dxa"/>
            <w:tcBorders>
              <w:top w:val="nil"/>
              <w:left w:val="nil"/>
              <w:bottom w:val="single" w:sz="4" w:space="0" w:color="auto"/>
              <w:right w:val="single" w:sz="4" w:space="0" w:color="auto"/>
            </w:tcBorders>
            <w:shd w:val="clear" w:color="auto" w:fill="auto"/>
            <w:noWrap/>
            <w:vAlign w:val="center"/>
            <w:hideMark/>
          </w:tcPr>
          <w:p w14:paraId="2E9C111A"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田川北～田川～塚本</w:t>
            </w:r>
          </w:p>
        </w:tc>
      </w:tr>
      <w:tr w:rsidR="00A03B41" w:rsidRPr="00A03B41" w14:paraId="1B3CC600"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69E5DD7C"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326EDDA7"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東淀川区</w:t>
            </w:r>
          </w:p>
        </w:tc>
        <w:tc>
          <w:tcPr>
            <w:tcW w:w="2087" w:type="dxa"/>
            <w:tcBorders>
              <w:top w:val="nil"/>
              <w:left w:val="nil"/>
              <w:bottom w:val="single" w:sz="4" w:space="0" w:color="auto"/>
              <w:right w:val="single" w:sz="4" w:space="0" w:color="auto"/>
            </w:tcBorders>
            <w:shd w:val="clear" w:color="auto" w:fill="auto"/>
            <w:noWrap/>
            <w:vAlign w:val="center"/>
            <w:hideMark/>
          </w:tcPr>
          <w:p w14:paraId="623A0FF4"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0.5～1.0</w:t>
            </w:r>
          </w:p>
        </w:tc>
        <w:tc>
          <w:tcPr>
            <w:tcW w:w="1135" w:type="dxa"/>
            <w:tcBorders>
              <w:top w:val="nil"/>
              <w:left w:val="nil"/>
              <w:bottom w:val="single" w:sz="4" w:space="0" w:color="auto"/>
              <w:right w:val="single" w:sz="4" w:space="0" w:color="auto"/>
            </w:tcBorders>
            <w:shd w:val="clear" w:color="auto" w:fill="auto"/>
            <w:noWrap/>
            <w:vAlign w:val="center"/>
            <w:hideMark/>
          </w:tcPr>
          <w:p w14:paraId="6882FDFF"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3.5～4.0</w:t>
            </w:r>
          </w:p>
        </w:tc>
        <w:tc>
          <w:tcPr>
            <w:tcW w:w="3117" w:type="dxa"/>
            <w:tcBorders>
              <w:top w:val="nil"/>
              <w:left w:val="nil"/>
              <w:bottom w:val="single" w:sz="4" w:space="0" w:color="auto"/>
              <w:right w:val="single" w:sz="4" w:space="0" w:color="auto"/>
            </w:tcBorders>
            <w:shd w:val="clear" w:color="auto" w:fill="auto"/>
            <w:noWrap/>
            <w:vAlign w:val="center"/>
            <w:hideMark/>
          </w:tcPr>
          <w:p w14:paraId="0457113B"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新大阪駅付近</w:t>
            </w:r>
          </w:p>
        </w:tc>
      </w:tr>
      <w:tr w:rsidR="00A03B41" w:rsidRPr="00A03B41" w14:paraId="45786B30"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05849F02"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4BD4BB42"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東成区</w:t>
            </w:r>
          </w:p>
        </w:tc>
        <w:tc>
          <w:tcPr>
            <w:tcW w:w="2087" w:type="dxa"/>
            <w:tcBorders>
              <w:top w:val="nil"/>
              <w:left w:val="nil"/>
              <w:bottom w:val="single" w:sz="4" w:space="0" w:color="auto"/>
              <w:right w:val="single" w:sz="4" w:space="0" w:color="auto"/>
            </w:tcBorders>
            <w:shd w:val="clear" w:color="auto" w:fill="auto"/>
            <w:noWrap/>
            <w:vAlign w:val="center"/>
            <w:hideMark/>
          </w:tcPr>
          <w:p w14:paraId="3B20C146"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浸水無し</w:t>
            </w:r>
          </w:p>
        </w:tc>
        <w:tc>
          <w:tcPr>
            <w:tcW w:w="1135" w:type="dxa"/>
            <w:tcBorders>
              <w:top w:val="nil"/>
              <w:left w:val="nil"/>
              <w:bottom w:val="single" w:sz="4" w:space="0" w:color="auto"/>
              <w:right w:val="single" w:sz="4" w:space="0" w:color="auto"/>
            </w:tcBorders>
            <w:shd w:val="clear" w:color="auto" w:fill="auto"/>
            <w:noWrap/>
            <w:vAlign w:val="center"/>
            <w:hideMark/>
          </w:tcPr>
          <w:p w14:paraId="72A35C4A"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0.0</w:t>
            </w:r>
          </w:p>
        </w:tc>
        <w:tc>
          <w:tcPr>
            <w:tcW w:w="3117" w:type="dxa"/>
            <w:tcBorders>
              <w:top w:val="nil"/>
              <w:left w:val="nil"/>
              <w:bottom w:val="single" w:sz="4" w:space="0" w:color="auto"/>
              <w:right w:val="single" w:sz="4" w:space="0" w:color="auto"/>
            </w:tcBorders>
            <w:shd w:val="clear" w:color="auto" w:fill="auto"/>
            <w:noWrap/>
            <w:vAlign w:val="center"/>
            <w:hideMark/>
          </w:tcPr>
          <w:p w14:paraId="00187620"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浸水無し</w:t>
            </w:r>
          </w:p>
        </w:tc>
      </w:tr>
      <w:tr w:rsidR="00A03B41" w:rsidRPr="00A03B41" w14:paraId="705179FA"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37B4E7CE"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322DA95F"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生野区</w:t>
            </w:r>
          </w:p>
        </w:tc>
        <w:tc>
          <w:tcPr>
            <w:tcW w:w="2087" w:type="dxa"/>
            <w:tcBorders>
              <w:top w:val="nil"/>
              <w:left w:val="nil"/>
              <w:bottom w:val="single" w:sz="4" w:space="0" w:color="auto"/>
              <w:right w:val="single" w:sz="4" w:space="0" w:color="auto"/>
            </w:tcBorders>
            <w:shd w:val="clear" w:color="auto" w:fill="auto"/>
            <w:noWrap/>
            <w:vAlign w:val="center"/>
            <w:hideMark/>
          </w:tcPr>
          <w:p w14:paraId="1CC76BB1"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浸水無し</w:t>
            </w:r>
          </w:p>
        </w:tc>
        <w:tc>
          <w:tcPr>
            <w:tcW w:w="1135" w:type="dxa"/>
            <w:tcBorders>
              <w:top w:val="nil"/>
              <w:left w:val="nil"/>
              <w:bottom w:val="single" w:sz="4" w:space="0" w:color="auto"/>
              <w:right w:val="single" w:sz="4" w:space="0" w:color="auto"/>
            </w:tcBorders>
            <w:shd w:val="clear" w:color="auto" w:fill="auto"/>
            <w:noWrap/>
            <w:vAlign w:val="center"/>
            <w:hideMark/>
          </w:tcPr>
          <w:p w14:paraId="297B3866"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0.0</w:t>
            </w:r>
          </w:p>
        </w:tc>
        <w:tc>
          <w:tcPr>
            <w:tcW w:w="3117" w:type="dxa"/>
            <w:tcBorders>
              <w:top w:val="nil"/>
              <w:left w:val="nil"/>
              <w:bottom w:val="single" w:sz="4" w:space="0" w:color="auto"/>
              <w:right w:val="single" w:sz="4" w:space="0" w:color="auto"/>
            </w:tcBorders>
            <w:shd w:val="clear" w:color="auto" w:fill="auto"/>
            <w:noWrap/>
            <w:vAlign w:val="center"/>
            <w:hideMark/>
          </w:tcPr>
          <w:p w14:paraId="772F6563"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浸水無し</w:t>
            </w:r>
          </w:p>
        </w:tc>
      </w:tr>
      <w:tr w:rsidR="00A03B41" w:rsidRPr="00A03B41" w14:paraId="2EF018B0"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00C16522"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16517FD4"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旭区</w:t>
            </w:r>
          </w:p>
        </w:tc>
        <w:tc>
          <w:tcPr>
            <w:tcW w:w="2087" w:type="dxa"/>
            <w:tcBorders>
              <w:top w:val="nil"/>
              <w:left w:val="nil"/>
              <w:bottom w:val="single" w:sz="4" w:space="0" w:color="auto"/>
              <w:right w:val="single" w:sz="4" w:space="0" w:color="auto"/>
            </w:tcBorders>
            <w:shd w:val="clear" w:color="auto" w:fill="auto"/>
            <w:noWrap/>
            <w:vAlign w:val="center"/>
            <w:hideMark/>
          </w:tcPr>
          <w:p w14:paraId="4FA19D84"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0.0～1.0</w:t>
            </w:r>
          </w:p>
        </w:tc>
        <w:tc>
          <w:tcPr>
            <w:tcW w:w="1135" w:type="dxa"/>
            <w:tcBorders>
              <w:top w:val="nil"/>
              <w:left w:val="nil"/>
              <w:bottom w:val="single" w:sz="4" w:space="0" w:color="auto"/>
              <w:right w:val="single" w:sz="4" w:space="0" w:color="auto"/>
            </w:tcBorders>
            <w:shd w:val="clear" w:color="auto" w:fill="auto"/>
            <w:noWrap/>
            <w:vAlign w:val="center"/>
            <w:hideMark/>
          </w:tcPr>
          <w:p w14:paraId="0624AA75"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1.0～2.0</w:t>
            </w:r>
          </w:p>
        </w:tc>
        <w:tc>
          <w:tcPr>
            <w:tcW w:w="3117" w:type="dxa"/>
            <w:tcBorders>
              <w:top w:val="nil"/>
              <w:left w:val="nil"/>
              <w:bottom w:val="single" w:sz="4" w:space="0" w:color="auto"/>
              <w:right w:val="single" w:sz="4" w:space="0" w:color="auto"/>
            </w:tcBorders>
            <w:shd w:val="clear" w:color="auto" w:fill="auto"/>
            <w:noWrap/>
            <w:vAlign w:val="center"/>
            <w:hideMark/>
          </w:tcPr>
          <w:p w14:paraId="47AC100A"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城北公園通駅東側</w:t>
            </w:r>
          </w:p>
        </w:tc>
      </w:tr>
      <w:tr w:rsidR="00A03B41" w:rsidRPr="00A03B41" w14:paraId="28AE4277"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4BEFF599"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4FADCA5E"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城東区</w:t>
            </w:r>
          </w:p>
        </w:tc>
        <w:tc>
          <w:tcPr>
            <w:tcW w:w="2087" w:type="dxa"/>
            <w:tcBorders>
              <w:top w:val="nil"/>
              <w:left w:val="nil"/>
              <w:bottom w:val="single" w:sz="4" w:space="0" w:color="auto"/>
              <w:right w:val="single" w:sz="4" w:space="0" w:color="auto"/>
            </w:tcBorders>
            <w:shd w:val="clear" w:color="auto" w:fill="auto"/>
            <w:noWrap/>
            <w:vAlign w:val="center"/>
            <w:hideMark/>
          </w:tcPr>
          <w:p w14:paraId="5939658B"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1.0～1.5</w:t>
            </w:r>
          </w:p>
        </w:tc>
        <w:tc>
          <w:tcPr>
            <w:tcW w:w="1135" w:type="dxa"/>
            <w:tcBorders>
              <w:top w:val="nil"/>
              <w:left w:val="nil"/>
              <w:bottom w:val="single" w:sz="4" w:space="0" w:color="auto"/>
              <w:right w:val="single" w:sz="4" w:space="0" w:color="auto"/>
            </w:tcBorders>
            <w:shd w:val="clear" w:color="auto" w:fill="auto"/>
            <w:noWrap/>
            <w:vAlign w:val="center"/>
            <w:hideMark/>
          </w:tcPr>
          <w:p w14:paraId="09F966D5"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2.5～3.0</w:t>
            </w:r>
          </w:p>
        </w:tc>
        <w:tc>
          <w:tcPr>
            <w:tcW w:w="3117" w:type="dxa"/>
            <w:tcBorders>
              <w:top w:val="nil"/>
              <w:left w:val="nil"/>
              <w:bottom w:val="single" w:sz="4" w:space="0" w:color="auto"/>
              <w:right w:val="single" w:sz="4" w:space="0" w:color="auto"/>
            </w:tcBorders>
            <w:shd w:val="clear" w:color="auto" w:fill="auto"/>
            <w:noWrap/>
            <w:vAlign w:val="center"/>
            <w:hideMark/>
          </w:tcPr>
          <w:p w14:paraId="3FEAAAFB"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鴫野東</w:t>
            </w:r>
          </w:p>
        </w:tc>
      </w:tr>
      <w:tr w:rsidR="00A03B41" w:rsidRPr="00A03B41" w14:paraId="2F800D4B"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40389C8F"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56DADECF"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鶴見区</w:t>
            </w:r>
          </w:p>
        </w:tc>
        <w:tc>
          <w:tcPr>
            <w:tcW w:w="2087" w:type="dxa"/>
            <w:tcBorders>
              <w:top w:val="nil"/>
              <w:left w:val="nil"/>
              <w:bottom w:val="single" w:sz="4" w:space="0" w:color="auto"/>
              <w:right w:val="single" w:sz="4" w:space="0" w:color="auto"/>
            </w:tcBorders>
            <w:shd w:val="clear" w:color="auto" w:fill="auto"/>
            <w:noWrap/>
            <w:vAlign w:val="center"/>
            <w:hideMark/>
          </w:tcPr>
          <w:p w14:paraId="25A28245"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浸水無し</w:t>
            </w:r>
          </w:p>
        </w:tc>
        <w:tc>
          <w:tcPr>
            <w:tcW w:w="1135" w:type="dxa"/>
            <w:tcBorders>
              <w:top w:val="nil"/>
              <w:left w:val="nil"/>
              <w:bottom w:val="single" w:sz="4" w:space="0" w:color="auto"/>
              <w:right w:val="single" w:sz="4" w:space="0" w:color="auto"/>
            </w:tcBorders>
            <w:shd w:val="clear" w:color="auto" w:fill="auto"/>
            <w:noWrap/>
            <w:vAlign w:val="center"/>
            <w:hideMark/>
          </w:tcPr>
          <w:p w14:paraId="666C4716"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～0.5</w:t>
            </w:r>
          </w:p>
        </w:tc>
        <w:tc>
          <w:tcPr>
            <w:tcW w:w="3117" w:type="dxa"/>
            <w:tcBorders>
              <w:top w:val="nil"/>
              <w:left w:val="nil"/>
              <w:bottom w:val="single" w:sz="4" w:space="0" w:color="auto"/>
              <w:right w:val="single" w:sz="4" w:space="0" w:color="auto"/>
            </w:tcBorders>
            <w:shd w:val="clear" w:color="auto" w:fill="auto"/>
            <w:noWrap/>
            <w:vAlign w:val="center"/>
            <w:hideMark/>
          </w:tcPr>
          <w:p w14:paraId="62F015C5"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国道479号線沿い</w:t>
            </w:r>
          </w:p>
        </w:tc>
      </w:tr>
      <w:tr w:rsidR="00A03B41" w:rsidRPr="00A03B41" w14:paraId="17A0ACF9"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5E8AD135"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0E88CBBA"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阿倍野区</w:t>
            </w:r>
          </w:p>
        </w:tc>
        <w:tc>
          <w:tcPr>
            <w:tcW w:w="2087" w:type="dxa"/>
            <w:tcBorders>
              <w:top w:val="nil"/>
              <w:left w:val="nil"/>
              <w:bottom w:val="single" w:sz="4" w:space="0" w:color="auto"/>
              <w:right w:val="single" w:sz="4" w:space="0" w:color="auto"/>
            </w:tcBorders>
            <w:shd w:val="clear" w:color="auto" w:fill="auto"/>
            <w:noWrap/>
            <w:vAlign w:val="center"/>
            <w:hideMark/>
          </w:tcPr>
          <w:p w14:paraId="30FC6082"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浸水無し</w:t>
            </w:r>
          </w:p>
        </w:tc>
        <w:tc>
          <w:tcPr>
            <w:tcW w:w="1135" w:type="dxa"/>
            <w:tcBorders>
              <w:top w:val="nil"/>
              <w:left w:val="nil"/>
              <w:bottom w:val="single" w:sz="4" w:space="0" w:color="auto"/>
              <w:right w:val="single" w:sz="4" w:space="0" w:color="auto"/>
            </w:tcBorders>
            <w:shd w:val="clear" w:color="auto" w:fill="auto"/>
            <w:noWrap/>
            <w:vAlign w:val="center"/>
            <w:hideMark/>
          </w:tcPr>
          <w:p w14:paraId="5D0F2F12"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2.0～2.5</w:t>
            </w:r>
          </w:p>
        </w:tc>
        <w:tc>
          <w:tcPr>
            <w:tcW w:w="3117" w:type="dxa"/>
            <w:tcBorders>
              <w:top w:val="nil"/>
              <w:left w:val="nil"/>
              <w:bottom w:val="single" w:sz="4" w:space="0" w:color="auto"/>
              <w:right w:val="single" w:sz="4" w:space="0" w:color="auto"/>
            </w:tcBorders>
            <w:shd w:val="clear" w:color="auto" w:fill="auto"/>
            <w:noWrap/>
            <w:vAlign w:val="center"/>
            <w:hideMark/>
          </w:tcPr>
          <w:p w14:paraId="2A8DA932"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市立金塚小学校西側</w:t>
            </w:r>
          </w:p>
        </w:tc>
      </w:tr>
      <w:tr w:rsidR="00A03B41" w:rsidRPr="00A03B41" w14:paraId="2E458C29"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0A187CB7"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68752B0E"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住之江区</w:t>
            </w:r>
          </w:p>
        </w:tc>
        <w:tc>
          <w:tcPr>
            <w:tcW w:w="2087" w:type="dxa"/>
            <w:tcBorders>
              <w:top w:val="nil"/>
              <w:left w:val="nil"/>
              <w:bottom w:val="single" w:sz="4" w:space="0" w:color="auto"/>
              <w:right w:val="single" w:sz="4" w:space="0" w:color="auto"/>
            </w:tcBorders>
            <w:shd w:val="clear" w:color="auto" w:fill="auto"/>
            <w:noWrap/>
            <w:vAlign w:val="center"/>
            <w:hideMark/>
          </w:tcPr>
          <w:p w14:paraId="7201A93A"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3.5～4.5</w:t>
            </w:r>
          </w:p>
        </w:tc>
        <w:tc>
          <w:tcPr>
            <w:tcW w:w="1135" w:type="dxa"/>
            <w:tcBorders>
              <w:top w:val="nil"/>
              <w:left w:val="nil"/>
              <w:bottom w:val="single" w:sz="4" w:space="0" w:color="auto"/>
              <w:right w:val="single" w:sz="4" w:space="0" w:color="auto"/>
            </w:tcBorders>
            <w:shd w:val="clear" w:color="auto" w:fill="auto"/>
            <w:noWrap/>
            <w:vAlign w:val="center"/>
            <w:hideMark/>
          </w:tcPr>
          <w:p w14:paraId="44C5FA8D"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5.5～6.0</w:t>
            </w:r>
          </w:p>
        </w:tc>
        <w:tc>
          <w:tcPr>
            <w:tcW w:w="3117" w:type="dxa"/>
            <w:tcBorders>
              <w:top w:val="nil"/>
              <w:left w:val="nil"/>
              <w:bottom w:val="single" w:sz="4" w:space="0" w:color="auto"/>
              <w:right w:val="single" w:sz="4" w:space="0" w:color="auto"/>
            </w:tcBorders>
            <w:shd w:val="clear" w:color="auto" w:fill="auto"/>
            <w:noWrap/>
            <w:vAlign w:val="center"/>
            <w:hideMark/>
          </w:tcPr>
          <w:p w14:paraId="7A29BD06"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東加賀屋</w:t>
            </w:r>
          </w:p>
        </w:tc>
      </w:tr>
      <w:tr w:rsidR="00A03B41" w:rsidRPr="00A03B41" w14:paraId="1E8B622D"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3D1ED9D6"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6397B185"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住吉区</w:t>
            </w:r>
          </w:p>
        </w:tc>
        <w:tc>
          <w:tcPr>
            <w:tcW w:w="2087" w:type="dxa"/>
            <w:tcBorders>
              <w:top w:val="nil"/>
              <w:left w:val="nil"/>
              <w:bottom w:val="single" w:sz="4" w:space="0" w:color="auto"/>
              <w:right w:val="single" w:sz="4" w:space="0" w:color="auto"/>
            </w:tcBorders>
            <w:shd w:val="clear" w:color="auto" w:fill="auto"/>
            <w:noWrap/>
            <w:vAlign w:val="center"/>
            <w:hideMark/>
          </w:tcPr>
          <w:p w14:paraId="4D821FCB"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0.5～1.0</w:t>
            </w:r>
          </w:p>
        </w:tc>
        <w:tc>
          <w:tcPr>
            <w:tcW w:w="1135" w:type="dxa"/>
            <w:tcBorders>
              <w:top w:val="nil"/>
              <w:left w:val="nil"/>
              <w:bottom w:val="single" w:sz="4" w:space="0" w:color="auto"/>
              <w:right w:val="single" w:sz="4" w:space="0" w:color="auto"/>
            </w:tcBorders>
            <w:shd w:val="clear" w:color="auto" w:fill="auto"/>
            <w:noWrap/>
            <w:vAlign w:val="center"/>
            <w:hideMark/>
          </w:tcPr>
          <w:p w14:paraId="140A9ED8"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4.5～5.0</w:t>
            </w:r>
          </w:p>
        </w:tc>
        <w:tc>
          <w:tcPr>
            <w:tcW w:w="3117" w:type="dxa"/>
            <w:tcBorders>
              <w:top w:val="nil"/>
              <w:left w:val="nil"/>
              <w:bottom w:val="single" w:sz="4" w:space="0" w:color="auto"/>
              <w:right w:val="single" w:sz="4" w:space="0" w:color="auto"/>
            </w:tcBorders>
            <w:shd w:val="clear" w:color="auto" w:fill="auto"/>
            <w:noWrap/>
            <w:vAlign w:val="center"/>
            <w:hideMark/>
          </w:tcPr>
          <w:p w14:paraId="767C6DC0"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住吉税務署付近</w:t>
            </w:r>
          </w:p>
        </w:tc>
      </w:tr>
      <w:tr w:rsidR="00A03B41" w:rsidRPr="00A03B41" w14:paraId="66A25A9A"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644222E6"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5841C77E"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東住吉区</w:t>
            </w:r>
          </w:p>
        </w:tc>
        <w:tc>
          <w:tcPr>
            <w:tcW w:w="2087" w:type="dxa"/>
            <w:tcBorders>
              <w:top w:val="nil"/>
              <w:left w:val="nil"/>
              <w:bottom w:val="single" w:sz="4" w:space="0" w:color="auto"/>
              <w:right w:val="single" w:sz="4" w:space="0" w:color="auto"/>
            </w:tcBorders>
            <w:shd w:val="clear" w:color="auto" w:fill="auto"/>
            <w:noWrap/>
            <w:vAlign w:val="center"/>
            <w:hideMark/>
          </w:tcPr>
          <w:p w14:paraId="6E8F02DD"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浸水無し</w:t>
            </w:r>
          </w:p>
        </w:tc>
        <w:tc>
          <w:tcPr>
            <w:tcW w:w="1135" w:type="dxa"/>
            <w:tcBorders>
              <w:top w:val="nil"/>
              <w:left w:val="nil"/>
              <w:bottom w:val="single" w:sz="4" w:space="0" w:color="auto"/>
              <w:right w:val="single" w:sz="4" w:space="0" w:color="auto"/>
            </w:tcBorders>
            <w:shd w:val="clear" w:color="auto" w:fill="auto"/>
            <w:noWrap/>
            <w:vAlign w:val="center"/>
            <w:hideMark/>
          </w:tcPr>
          <w:p w14:paraId="7F6DCD2B"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0.0</w:t>
            </w:r>
          </w:p>
        </w:tc>
        <w:tc>
          <w:tcPr>
            <w:tcW w:w="3117" w:type="dxa"/>
            <w:tcBorders>
              <w:top w:val="nil"/>
              <w:left w:val="nil"/>
              <w:bottom w:val="single" w:sz="4" w:space="0" w:color="auto"/>
              <w:right w:val="single" w:sz="4" w:space="0" w:color="auto"/>
            </w:tcBorders>
            <w:shd w:val="clear" w:color="auto" w:fill="auto"/>
            <w:noWrap/>
            <w:vAlign w:val="center"/>
            <w:hideMark/>
          </w:tcPr>
          <w:p w14:paraId="3264F89D"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浸水無し</w:t>
            </w:r>
          </w:p>
        </w:tc>
      </w:tr>
      <w:tr w:rsidR="00A03B41" w:rsidRPr="00A03B41" w14:paraId="46D3E7EC"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7D7AAF4B"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66A3B8EB"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平野区</w:t>
            </w:r>
          </w:p>
        </w:tc>
        <w:tc>
          <w:tcPr>
            <w:tcW w:w="2087" w:type="dxa"/>
            <w:tcBorders>
              <w:top w:val="nil"/>
              <w:left w:val="nil"/>
              <w:bottom w:val="single" w:sz="4" w:space="0" w:color="auto"/>
              <w:right w:val="single" w:sz="4" w:space="0" w:color="auto"/>
            </w:tcBorders>
            <w:shd w:val="clear" w:color="auto" w:fill="auto"/>
            <w:noWrap/>
            <w:vAlign w:val="center"/>
            <w:hideMark/>
          </w:tcPr>
          <w:p w14:paraId="31FA0622"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浸水無し</w:t>
            </w:r>
          </w:p>
        </w:tc>
        <w:tc>
          <w:tcPr>
            <w:tcW w:w="1135" w:type="dxa"/>
            <w:tcBorders>
              <w:top w:val="nil"/>
              <w:left w:val="nil"/>
              <w:bottom w:val="single" w:sz="4" w:space="0" w:color="auto"/>
              <w:right w:val="single" w:sz="4" w:space="0" w:color="auto"/>
            </w:tcBorders>
            <w:shd w:val="clear" w:color="auto" w:fill="auto"/>
            <w:noWrap/>
            <w:vAlign w:val="center"/>
            <w:hideMark/>
          </w:tcPr>
          <w:p w14:paraId="5FCA1C5E"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0.0</w:t>
            </w:r>
          </w:p>
        </w:tc>
        <w:tc>
          <w:tcPr>
            <w:tcW w:w="3117" w:type="dxa"/>
            <w:tcBorders>
              <w:top w:val="nil"/>
              <w:left w:val="nil"/>
              <w:bottom w:val="single" w:sz="4" w:space="0" w:color="auto"/>
              <w:right w:val="single" w:sz="4" w:space="0" w:color="auto"/>
            </w:tcBorders>
            <w:shd w:val="clear" w:color="auto" w:fill="auto"/>
            <w:noWrap/>
            <w:vAlign w:val="center"/>
            <w:hideMark/>
          </w:tcPr>
          <w:p w14:paraId="67AF3011"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浸水無し</w:t>
            </w:r>
          </w:p>
        </w:tc>
      </w:tr>
      <w:tr w:rsidR="00A03B41" w:rsidRPr="00A03B41" w14:paraId="7CD9938D" w14:textId="77777777" w:rsidTr="00A03B41">
        <w:trPr>
          <w:trHeight w:val="227"/>
        </w:trPr>
        <w:tc>
          <w:tcPr>
            <w:tcW w:w="932" w:type="dxa"/>
            <w:vMerge/>
            <w:tcBorders>
              <w:top w:val="nil"/>
              <w:left w:val="single" w:sz="4" w:space="0" w:color="auto"/>
              <w:bottom w:val="single" w:sz="4" w:space="0" w:color="auto"/>
              <w:right w:val="single" w:sz="4" w:space="0" w:color="auto"/>
            </w:tcBorders>
            <w:vAlign w:val="center"/>
            <w:hideMark/>
          </w:tcPr>
          <w:p w14:paraId="4A752A37"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nil"/>
              <w:right w:val="single" w:sz="4" w:space="0" w:color="auto"/>
            </w:tcBorders>
            <w:shd w:val="clear" w:color="auto" w:fill="auto"/>
            <w:noWrap/>
            <w:vAlign w:val="center"/>
            <w:hideMark/>
          </w:tcPr>
          <w:p w14:paraId="0BE165E3"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西成区</w:t>
            </w:r>
          </w:p>
        </w:tc>
        <w:tc>
          <w:tcPr>
            <w:tcW w:w="2087" w:type="dxa"/>
            <w:tcBorders>
              <w:top w:val="nil"/>
              <w:left w:val="nil"/>
              <w:bottom w:val="nil"/>
              <w:right w:val="single" w:sz="4" w:space="0" w:color="auto"/>
            </w:tcBorders>
            <w:shd w:val="clear" w:color="auto" w:fill="auto"/>
            <w:noWrap/>
            <w:vAlign w:val="center"/>
            <w:hideMark/>
          </w:tcPr>
          <w:p w14:paraId="610E6A23"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3.5</w:t>
            </w:r>
          </w:p>
        </w:tc>
        <w:tc>
          <w:tcPr>
            <w:tcW w:w="1135" w:type="dxa"/>
            <w:tcBorders>
              <w:top w:val="nil"/>
              <w:left w:val="nil"/>
              <w:bottom w:val="nil"/>
              <w:right w:val="single" w:sz="4" w:space="0" w:color="auto"/>
            </w:tcBorders>
            <w:shd w:val="clear" w:color="auto" w:fill="auto"/>
            <w:noWrap/>
            <w:vAlign w:val="center"/>
            <w:hideMark/>
          </w:tcPr>
          <w:p w14:paraId="010AB528"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5.5～6.0</w:t>
            </w:r>
          </w:p>
        </w:tc>
        <w:tc>
          <w:tcPr>
            <w:tcW w:w="3117" w:type="dxa"/>
            <w:tcBorders>
              <w:top w:val="nil"/>
              <w:left w:val="nil"/>
              <w:bottom w:val="nil"/>
              <w:right w:val="single" w:sz="4" w:space="0" w:color="auto"/>
            </w:tcBorders>
            <w:shd w:val="clear" w:color="auto" w:fill="auto"/>
            <w:noWrap/>
            <w:vAlign w:val="center"/>
            <w:hideMark/>
          </w:tcPr>
          <w:p w14:paraId="12D47D5A"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北津守</w:t>
            </w:r>
          </w:p>
        </w:tc>
      </w:tr>
      <w:tr w:rsidR="00A03B41" w:rsidRPr="00A03B41" w14:paraId="3190D327" w14:textId="77777777" w:rsidTr="00A03B41">
        <w:trPr>
          <w:trHeight w:val="227"/>
        </w:trPr>
        <w:tc>
          <w:tcPr>
            <w:tcW w:w="9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E73DB" w14:textId="77777777" w:rsidR="00A03B41" w:rsidRPr="00A03B41" w:rsidRDefault="00A03B41" w:rsidP="00A03B41">
            <w:pPr>
              <w:widowControl/>
              <w:snapToGrid w:val="0"/>
              <w:jc w:val="center"/>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堺市</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14:paraId="59AF82E1"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堺区</w:t>
            </w:r>
          </w:p>
        </w:tc>
        <w:tc>
          <w:tcPr>
            <w:tcW w:w="2087" w:type="dxa"/>
            <w:tcBorders>
              <w:top w:val="single" w:sz="4" w:space="0" w:color="auto"/>
              <w:left w:val="nil"/>
              <w:bottom w:val="single" w:sz="4" w:space="0" w:color="auto"/>
              <w:right w:val="single" w:sz="4" w:space="0" w:color="auto"/>
            </w:tcBorders>
            <w:shd w:val="clear" w:color="auto" w:fill="auto"/>
            <w:noWrap/>
            <w:vAlign w:val="center"/>
            <w:hideMark/>
          </w:tcPr>
          <w:p w14:paraId="3D3CE846"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0.0～1.0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64A7ACE7"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4.5～5.0</w:t>
            </w:r>
          </w:p>
        </w:tc>
        <w:tc>
          <w:tcPr>
            <w:tcW w:w="3117" w:type="dxa"/>
            <w:tcBorders>
              <w:top w:val="single" w:sz="4" w:space="0" w:color="auto"/>
              <w:left w:val="nil"/>
              <w:bottom w:val="single" w:sz="4" w:space="0" w:color="auto"/>
              <w:right w:val="single" w:sz="4" w:space="0" w:color="auto"/>
            </w:tcBorders>
            <w:shd w:val="clear" w:color="auto" w:fill="auto"/>
            <w:noWrap/>
            <w:vAlign w:val="center"/>
            <w:hideMark/>
          </w:tcPr>
          <w:p w14:paraId="0FA11434"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松屋町～三宝町～海山町</w:t>
            </w:r>
          </w:p>
        </w:tc>
      </w:tr>
      <w:tr w:rsidR="00A03B41" w:rsidRPr="00A03B41" w14:paraId="35E0862D" w14:textId="77777777" w:rsidTr="00A03B41">
        <w:trPr>
          <w:trHeight w:val="227"/>
        </w:trPr>
        <w:tc>
          <w:tcPr>
            <w:tcW w:w="932" w:type="dxa"/>
            <w:vMerge/>
            <w:tcBorders>
              <w:top w:val="single" w:sz="4" w:space="0" w:color="auto"/>
              <w:left w:val="single" w:sz="4" w:space="0" w:color="auto"/>
              <w:bottom w:val="single" w:sz="4" w:space="0" w:color="auto"/>
              <w:right w:val="single" w:sz="4" w:space="0" w:color="auto"/>
            </w:tcBorders>
            <w:vAlign w:val="center"/>
            <w:hideMark/>
          </w:tcPr>
          <w:p w14:paraId="1C0144DB"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77BB362F"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西区</w:t>
            </w:r>
          </w:p>
        </w:tc>
        <w:tc>
          <w:tcPr>
            <w:tcW w:w="2087" w:type="dxa"/>
            <w:tcBorders>
              <w:top w:val="nil"/>
              <w:left w:val="nil"/>
              <w:bottom w:val="single" w:sz="4" w:space="0" w:color="auto"/>
              <w:right w:val="single" w:sz="4" w:space="0" w:color="auto"/>
            </w:tcBorders>
            <w:shd w:val="clear" w:color="auto" w:fill="auto"/>
            <w:noWrap/>
            <w:vAlign w:val="center"/>
            <w:hideMark/>
          </w:tcPr>
          <w:p w14:paraId="641AA4DB"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浸水無し</w:t>
            </w:r>
          </w:p>
        </w:tc>
        <w:tc>
          <w:tcPr>
            <w:tcW w:w="1135" w:type="dxa"/>
            <w:tcBorders>
              <w:top w:val="nil"/>
              <w:left w:val="nil"/>
              <w:bottom w:val="single" w:sz="4" w:space="0" w:color="auto"/>
              <w:right w:val="single" w:sz="4" w:space="0" w:color="auto"/>
            </w:tcBorders>
            <w:shd w:val="clear" w:color="auto" w:fill="auto"/>
            <w:noWrap/>
            <w:vAlign w:val="center"/>
            <w:hideMark/>
          </w:tcPr>
          <w:p w14:paraId="6D334218"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4.5～5.0</w:t>
            </w:r>
          </w:p>
        </w:tc>
        <w:tc>
          <w:tcPr>
            <w:tcW w:w="3117" w:type="dxa"/>
            <w:tcBorders>
              <w:top w:val="nil"/>
              <w:left w:val="nil"/>
              <w:bottom w:val="single" w:sz="4" w:space="0" w:color="auto"/>
              <w:right w:val="single" w:sz="4" w:space="0" w:color="auto"/>
            </w:tcBorders>
            <w:shd w:val="clear" w:color="auto" w:fill="auto"/>
            <w:noWrap/>
            <w:vAlign w:val="center"/>
            <w:hideMark/>
          </w:tcPr>
          <w:p w14:paraId="627B7912"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浜寺諏訪森町西</w:t>
            </w:r>
          </w:p>
        </w:tc>
      </w:tr>
      <w:tr w:rsidR="00A03B41" w:rsidRPr="00A03B41" w14:paraId="0888CDE1" w14:textId="77777777" w:rsidTr="00A03B41">
        <w:trPr>
          <w:trHeight w:val="227"/>
        </w:trPr>
        <w:tc>
          <w:tcPr>
            <w:tcW w:w="932" w:type="dxa"/>
            <w:vMerge/>
            <w:tcBorders>
              <w:top w:val="single" w:sz="4" w:space="0" w:color="auto"/>
              <w:left w:val="single" w:sz="4" w:space="0" w:color="auto"/>
              <w:bottom w:val="single" w:sz="4" w:space="0" w:color="auto"/>
              <w:right w:val="single" w:sz="4" w:space="0" w:color="auto"/>
            </w:tcBorders>
            <w:vAlign w:val="center"/>
            <w:hideMark/>
          </w:tcPr>
          <w:p w14:paraId="01882FA3"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p>
        </w:tc>
        <w:tc>
          <w:tcPr>
            <w:tcW w:w="1229" w:type="dxa"/>
            <w:tcBorders>
              <w:top w:val="nil"/>
              <w:left w:val="nil"/>
              <w:bottom w:val="single" w:sz="4" w:space="0" w:color="auto"/>
              <w:right w:val="single" w:sz="4" w:space="0" w:color="auto"/>
            </w:tcBorders>
            <w:shd w:val="clear" w:color="auto" w:fill="auto"/>
            <w:noWrap/>
            <w:vAlign w:val="center"/>
            <w:hideMark/>
          </w:tcPr>
          <w:p w14:paraId="60983809"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北区</w:t>
            </w:r>
          </w:p>
        </w:tc>
        <w:tc>
          <w:tcPr>
            <w:tcW w:w="2087" w:type="dxa"/>
            <w:tcBorders>
              <w:top w:val="nil"/>
              <w:left w:val="nil"/>
              <w:bottom w:val="single" w:sz="4" w:space="0" w:color="auto"/>
              <w:right w:val="single" w:sz="4" w:space="0" w:color="auto"/>
            </w:tcBorders>
            <w:shd w:val="clear" w:color="auto" w:fill="auto"/>
            <w:noWrap/>
            <w:vAlign w:val="center"/>
            <w:hideMark/>
          </w:tcPr>
          <w:p w14:paraId="4AAA9779"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浸水無し</w:t>
            </w:r>
          </w:p>
        </w:tc>
        <w:tc>
          <w:tcPr>
            <w:tcW w:w="1135" w:type="dxa"/>
            <w:tcBorders>
              <w:top w:val="nil"/>
              <w:left w:val="nil"/>
              <w:bottom w:val="single" w:sz="4" w:space="0" w:color="auto"/>
              <w:right w:val="single" w:sz="4" w:space="0" w:color="auto"/>
            </w:tcBorders>
            <w:shd w:val="clear" w:color="auto" w:fill="auto"/>
            <w:noWrap/>
            <w:vAlign w:val="center"/>
            <w:hideMark/>
          </w:tcPr>
          <w:p w14:paraId="0D81D8F9"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0.0</w:t>
            </w:r>
          </w:p>
        </w:tc>
        <w:tc>
          <w:tcPr>
            <w:tcW w:w="3117" w:type="dxa"/>
            <w:tcBorders>
              <w:top w:val="nil"/>
              <w:left w:val="nil"/>
              <w:bottom w:val="single" w:sz="4" w:space="0" w:color="auto"/>
              <w:right w:val="single" w:sz="4" w:space="0" w:color="auto"/>
            </w:tcBorders>
            <w:shd w:val="clear" w:color="auto" w:fill="auto"/>
            <w:noWrap/>
            <w:vAlign w:val="center"/>
            <w:hideMark/>
          </w:tcPr>
          <w:p w14:paraId="496D7E08"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浸水無し</w:t>
            </w:r>
          </w:p>
        </w:tc>
      </w:tr>
      <w:tr w:rsidR="00A03B41" w:rsidRPr="00A03B41" w14:paraId="1D187333" w14:textId="77777777" w:rsidTr="00A03B41">
        <w:trPr>
          <w:trHeight w:val="227"/>
        </w:trPr>
        <w:tc>
          <w:tcPr>
            <w:tcW w:w="21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EE378"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岸和田市</w:t>
            </w:r>
          </w:p>
        </w:tc>
        <w:tc>
          <w:tcPr>
            <w:tcW w:w="2087" w:type="dxa"/>
            <w:tcBorders>
              <w:top w:val="nil"/>
              <w:left w:val="nil"/>
              <w:bottom w:val="single" w:sz="4" w:space="0" w:color="auto"/>
              <w:right w:val="single" w:sz="4" w:space="0" w:color="auto"/>
            </w:tcBorders>
            <w:shd w:val="clear" w:color="auto" w:fill="auto"/>
            <w:noWrap/>
            <w:vAlign w:val="center"/>
            <w:hideMark/>
          </w:tcPr>
          <w:p w14:paraId="047924F3"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1.5～2.0</w:t>
            </w:r>
          </w:p>
        </w:tc>
        <w:tc>
          <w:tcPr>
            <w:tcW w:w="1135" w:type="dxa"/>
            <w:tcBorders>
              <w:top w:val="nil"/>
              <w:left w:val="nil"/>
              <w:bottom w:val="single" w:sz="4" w:space="0" w:color="auto"/>
              <w:right w:val="single" w:sz="4" w:space="0" w:color="auto"/>
            </w:tcBorders>
            <w:shd w:val="clear" w:color="auto" w:fill="auto"/>
            <w:noWrap/>
            <w:vAlign w:val="center"/>
            <w:hideMark/>
          </w:tcPr>
          <w:p w14:paraId="368B3427"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5.0～6.0</w:t>
            </w:r>
          </w:p>
        </w:tc>
        <w:tc>
          <w:tcPr>
            <w:tcW w:w="3117" w:type="dxa"/>
            <w:tcBorders>
              <w:top w:val="nil"/>
              <w:left w:val="nil"/>
              <w:bottom w:val="single" w:sz="4" w:space="0" w:color="auto"/>
              <w:right w:val="single" w:sz="4" w:space="0" w:color="auto"/>
            </w:tcBorders>
            <w:shd w:val="clear" w:color="auto" w:fill="auto"/>
            <w:noWrap/>
            <w:vAlign w:val="center"/>
            <w:hideMark/>
          </w:tcPr>
          <w:p w14:paraId="155C9DA5"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臨海町</w:t>
            </w:r>
          </w:p>
        </w:tc>
      </w:tr>
      <w:tr w:rsidR="00A03B41" w:rsidRPr="00A03B41" w14:paraId="4284ED16" w14:textId="77777777" w:rsidTr="00A03B41">
        <w:trPr>
          <w:trHeight w:val="227"/>
        </w:trPr>
        <w:tc>
          <w:tcPr>
            <w:tcW w:w="21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81E1A"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豊中市</w:t>
            </w:r>
          </w:p>
        </w:tc>
        <w:tc>
          <w:tcPr>
            <w:tcW w:w="2087" w:type="dxa"/>
            <w:tcBorders>
              <w:top w:val="nil"/>
              <w:left w:val="nil"/>
              <w:bottom w:val="single" w:sz="4" w:space="0" w:color="auto"/>
              <w:right w:val="single" w:sz="4" w:space="0" w:color="auto"/>
            </w:tcBorders>
            <w:shd w:val="clear" w:color="auto" w:fill="auto"/>
            <w:noWrap/>
            <w:vAlign w:val="center"/>
            <w:hideMark/>
          </w:tcPr>
          <w:p w14:paraId="2877BC97" w14:textId="77777777" w:rsidR="00A03B41" w:rsidRPr="00A03B41" w:rsidRDefault="00A03B41" w:rsidP="00A03B41">
            <w:pPr>
              <w:widowControl/>
              <w:snapToGrid w:val="0"/>
              <w:jc w:val="center"/>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浸水無し</w:t>
            </w:r>
          </w:p>
        </w:tc>
        <w:tc>
          <w:tcPr>
            <w:tcW w:w="1135" w:type="dxa"/>
            <w:tcBorders>
              <w:top w:val="nil"/>
              <w:left w:val="nil"/>
              <w:bottom w:val="single" w:sz="4" w:space="0" w:color="auto"/>
              <w:right w:val="single" w:sz="4" w:space="0" w:color="auto"/>
            </w:tcBorders>
            <w:shd w:val="clear" w:color="auto" w:fill="auto"/>
            <w:noWrap/>
            <w:vAlign w:val="center"/>
            <w:hideMark/>
          </w:tcPr>
          <w:p w14:paraId="148AAAF9" w14:textId="77777777" w:rsidR="00A03B41" w:rsidRPr="00A03B41" w:rsidRDefault="00A03B41" w:rsidP="00A03B41">
            <w:pPr>
              <w:widowControl/>
              <w:snapToGrid w:val="0"/>
              <w:jc w:val="righ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3.5～4.5</w:t>
            </w:r>
          </w:p>
        </w:tc>
        <w:tc>
          <w:tcPr>
            <w:tcW w:w="3117" w:type="dxa"/>
            <w:tcBorders>
              <w:top w:val="nil"/>
              <w:left w:val="nil"/>
              <w:bottom w:val="single" w:sz="4" w:space="0" w:color="auto"/>
              <w:right w:val="single" w:sz="4" w:space="0" w:color="auto"/>
            </w:tcBorders>
            <w:shd w:val="clear" w:color="auto" w:fill="auto"/>
            <w:noWrap/>
            <w:vAlign w:val="center"/>
            <w:hideMark/>
          </w:tcPr>
          <w:p w14:paraId="26CDDC30" w14:textId="77777777" w:rsidR="00A03B41" w:rsidRPr="00A03B41" w:rsidRDefault="00A03B41" w:rsidP="00A03B41">
            <w:pPr>
              <w:widowControl/>
              <w:snapToGrid w:val="0"/>
              <w:jc w:val="left"/>
              <w:rPr>
                <w:rFonts w:ascii="HGPｺﾞｼｯｸM" w:eastAsia="HGPｺﾞｼｯｸM" w:hAnsi="ＭＳ Ｐゴシック" w:cs="ＭＳ Ｐゴシック"/>
                <w:kern w:val="0"/>
                <w:szCs w:val="21"/>
              </w:rPr>
            </w:pPr>
            <w:r w:rsidRPr="00A03B41">
              <w:rPr>
                <w:rFonts w:ascii="HGPｺﾞｼｯｸM" w:eastAsia="HGPｺﾞｼｯｸM" w:hAnsi="ＭＳ Ｐゴシック" w:cs="ＭＳ Ｐゴシック" w:hint="eastAsia"/>
                <w:kern w:val="0"/>
                <w:szCs w:val="21"/>
              </w:rPr>
              <w:t>二葉町～大島町</w:t>
            </w:r>
          </w:p>
        </w:tc>
      </w:tr>
      <w:tr w:rsidR="00A03B41" w:rsidRPr="00A03B41" w14:paraId="3CB488A4" w14:textId="77777777" w:rsidTr="00A03B41">
        <w:trPr>
          <w:trHeight w:val="227"/>
        </w:trPr>
        <w:tc>
          <w:tcPr>
            <w:tcW w:w="21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8420F"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吹田市</w:t>
            </w:r>
          </w:p>
        </w:tc>
        <w:tc>
          <w:tcPr>
            <w:tcW w:w="2087" w:type="dxa"/>
            <w:tcBorders>
              <w:top w:val="nil"/>
              <w:left w:val="nil"/>
              <w:bottom w:val="single" w:sz="4" w:space="0" w:color="auto"/>
              <w:right w:val="single" w:sz="4" w:space="0" w:color="auto"/>
            </w:tcBorders>
            <w:shd w:val="clear" w:color="auto" w:fill="auto"/>
            <w:noWrap/>
            <w:vAlign w:val="center"/>
            <w:hideMark/>
          </w:tcPr>
          <w:p w14:paraId="065ADD7E" w14:textId="77777777" w:rsidR="00A03B41" w:rsidRPr="00A03B41" w:rsidRDefault="00A03B41" w:rsidP="00A03B41">
            <w:pPr>
              <w:widowControl/>
              <w:snapToGrid w:val="0"/>
              <w:jc w:val="center"/>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0.0～1.0</w:t>
            </w:r>
          </w:p>
        </w:tc>
        <w:tc>
          <w:tcPr>
            <w:tcW w:w="1135" w:type="dxa"/>
            <w:tcBorders>
              <w:top w:val="nil"/>
              <w:left w:val="nil"/>
              <w:bottom w:val="single" w:sz="4" w:space="0" w:color="auto"/>
              <w:right w:val="single" w:sz="4" w:space="0" w:color="auto"/>
            </w:tcBorders>
            <w:shd w:val="clear" w:color="auto" w:fill="auto"/>
            <w:noWrap/>
            <w:vAlign w:val="center"/>
            <w:hideMark/>
          </w:tcPr>
          <w:p w14:paraId="66EFEC69" w14:textId="77777777" w:rsidR="00A03B41" w:rsidRPr="00A03B41" w:rsidRDefault="00A03B41" w:rsidP="00A03B41">
            <w:pPr>
              <w:widowControl/>
              <w:snapToGrid w:val="0"/>
              <w:jc w:val="righ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2.0～2.5</w:t>
            </w:r>
          </w:p>
        </w:tc>
        <w:tc>
          <w:tcPr>
            <w:tcW w:w="3117" w:type="dxa"/>
            <w:tcBorders>
              <w:top w:val="nil"/>
              <w:left w:val="nil"/>
              <w:bottom w:val="single" w:sz="4" w:space="0" w:color="auto"/>
              <w:right w:val="single" w:sz="4" w:space="0" w:color="auto"/>
            </w:tcBorders>
            <w:shd w:val="clear" w:color="auto" w:fill="auto"/>
            <w:noWrap/>
            <w:vAlign w:val="center"/>
            <w:hideMark/>
          </w:tcPr>
          <w:p w14:paraId="1D4D61FA"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江の木町</w:t>
            </w:r>
          </w:p>
        </w:tc>
      </w:tr>
      <w:tr w:rsidR="00A03B41" w:rsidRPr="00A03B41" w14:paraId="44356762" w14:textId="77777777" w:rsidTr="00A03B41">
        <w:trPr>
          <w:trHeight w:val="227"/>
        </w:trPr>
        <w:tc>
          <w:tcPr>
            <w:tcW w:w="21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AC6BA"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泉大津市</w:t>
            </w:r>
          </w:p>
        </w:tc>
        <w:tc>
          <w:tcPr>
            <w:tcW w:w="2087" w:type="dxa"/>
            <w:tcBorders>
              <w:top w:val="nil"/>
              <w:left w:val="nil"/>
              <w:bottom w:val="single" w:sz="4" w:space="0" w:color="auto"/>
              <w:right w:val="single" w:sz="4" w:space="0" w:color="auto"/>
            </w:tcBorders>
            <w:shd w:val="clear" w:color="auto" w:fill="auto"/>
            <w:noWrap/>
            <w:vAlign w:val="center"/>
            <w:hideMark/>
          </w:tcPr>
          <w:p w14:paraId="6DD6D4E3" w14:textId="77777777" w:rsidR="00A03B41" w:rsidRPr="00A03B41" w:rsidRDefault="00A03B41" w:rsidP="00A03B41">
            <w:pPr>
              <w:widowControl/>
              <w:snapToGrid w:val="0"/>
              <w:jc w:val="center"/>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1.5～2.5</w:t>
            </w:r>
          </w:p>
        </w:tc>
        <w:tc>
          <w:tcPr>
            <w:tcW w:w="1135" w:type="dxa"/>
            <w:tcBorders>
              <w:top w:val="nil"/>
              <w:left w:val="nil"/>
              <w:bottom w:val="single" w:sz="4" w:space="0" w:color="auto"/>
              <w:right w:val="single" w:sz="4" w:space="0" w:color="auto"/>
            </w:tcBorders>
            <w:shd w:val="clear" w:color="auto" w:fill="auto"/>
            <w:noWrap/>
            <w:vAlign w:val="center"/>
            <w:hideMark/>
          </w:tcPr>
          <w:p w14:paraId="65B20A77" w14:textId="77777777" w:rsidR="00A03B41" w:rsidRPr="00A03B41" w:rsidRDefault="00A03B41" w:rsidP="00A03B41">
            <w:pPr>
              <w:widowControl/>
              <w:snapToGrid w:val="0"/>
              <w:jc w:val="righ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4.0～5.0</w:t>
            </w:r>
          </w:p>
        </w:tc>
        <w:tc>
          <w:tcPr>
            <w:tcW w:w="3117" w:type="dxa"/>
            <w:tcBorders>
              <w:top w:val="nil"/>
              <w:left w:val="nil"/>
              <w:bottom w:val="single" w:sz="4" w:space="0" w:color="auto"/>
              <w:right w:val="single" w:sz="4" w:space="0" w:color="auto"/>
            </w:tcBorders>
            <w:shd w:val="clear" w:color="auto" w:fill="auto"/>
            <w:noWrap/>
            <w:vAlign w:val="center"/>
            <w:hideMark/>
          </w:tcPr>
          <w:p w14:paraId="7A4856C3"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河原町</w:t>
            </w:r>
          </w:p>
        </w:tc>
      </w:tr>
      <w:tr w:rsidR="00A03B41" w:rsidRPr="00A03B41" w14:paraId="6C864D7A" w14:textId="77777777" w:rsidTr="00A03B41">
        <w:trPr>
          <w:trHeight w:val="227"/>
        </w:trPr>
        <w:tc>
          <w:tcPr>
            <w:tcW w:w="21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BEDD9"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貝塚市</w:t>
            </w:r>
          </w:p>
        </w:tc>
        <w:tc>
          <w:tcPr>
            <w:tcW w:w="2087" w:type="dxa"/>
            <w:tcBorders>
              <w:top w:val="nil"/>
              <w:left w:val="nil"/>
              <w:bottom w:val="single" w:sz="4" w:space="0" w:color="auto"/>
              <w:right w:val="single" w:sz="4" w:space="0" w:color="auto"/>
            </w:tcBorders>
            <w:shd w:val="clear" w:color="auto" w:fill="auto"/>
            <w:noWrap/>
            <w:vAlign w:val="center"/>
            <w:hideMark/>
          </w:tcPr>
          <w:p w14:paraId="5D70701A" w14:textId="77777777" w:rsidR="00A03B41" w:rsidRPr="00A03B41" w:rsidRDefault="00A03B41" w:rsidP="00A03B41">
            <w:pPr>
              <w:widowControl/>
              <w:snapToGrid w:val="0"/>
              <w:jc w:val="center"/>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浸水無し</w:t>
            </w:r>
          </w:p>
        </w:tc>
        <w:tc>
          <w:tcPr>
            <w:tcW w:w="1135" w:type="dxa"/>
            <w:tcBorders>
              <w:top w:val="nil"/>
              <w:left w:val="nil"/>
              <w:bottom w:val="single" w:sz="4" w:space="0" w:color="auto"/>
              <w:right w:val="single" w:sz="4" w:space="0" w:color="auto"/>
            </w:tcBorders>
            <w:shd w:val="clear" w:color="auto" w:fill="auto"/>
            <w:noWrap/>
            <w:vAlign w:val="center"/>
            <w:hideMark/>
          </w:tcPr>
          <w:p w14:paraId="3D898038" w14:textId="77777777" w:rsidR="00A03B41" w:rsidRPr="00A03B41" w:rsidRDefault="00A03B41" w:rsidP="00A03B41">
            <w:pPr>
              <w:widowControl/>
              <w:snapToGrid w:val="0"/>
              <w:jc w:val="righ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3.5～4.0</w:t>
            </w:r>
          </w:p>
        </w:tc>
        <w:tc>
          <w:tcPr>
            <w:tcW w:w="3117" w:type="dxa"/>
            <w:tcBorders>
              <w:top w:val="nil"/>
              <w:left w:val="nil"/>
              <w:bottom w:val="single" w:sz="4" w:space="0" w:color="auto"/>
              <w:right w:val="single" w:sz="4" w:space="0" w:color="auto"/>
            </w:tcBorders>
            <w:shd w:val="clear" w:color="auto" w:fill="auto"/>
            <w:noWrap/>
            <w:vAlign w:val="center"/>
            <w:hideMark/>
          </w:tcPr>
          <w:p w14:paraId="5F08B7F6"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津田南町</w:t>
            </w:r>
          </w:p>
        </w:tc>
      </w:tr>
      <w:tr w:rsidR="00A03B41" w:rsidRPr="00A03B41" w14:paraId="5DC3884F" w14:textId="77777777" w:rsidTr="00A03B41">
        <w:trPr>
          <w:trHeight w:val="227"/>
        </w:trPr>
        <w:tc>
          <w:tcPr>
            <w:tcW w:w="21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73DD9"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泉佐野市</w:t>
            </w:r>
          </w:p>
        </w:tc>
        <w:tc>
          <w:tcPr>
            <w:tcW w:w="2087" w:type="dxa"/>
            <w:tcBorders>
              <w:top w:val="nil"/>
              <w:left w:val="nil"/>
              <w:bottom w:val="single" w:sz="4" w:space="0" w:color="auto"/>
              <w:right w:val="single" w:sz="4" w:space="0" w:color="auto"/>
            </w:tcBorders>
            <w:shd w:val="clear" w:color="auto" w:fill="auto"/>
            <w:noWrap/>
            <w:vAlign w:val="center"/>
            <w:hideMark/>
          </w:tcPr>
          <w:p w14:paraId="68ECA9D6" w14:textId="77777777" w:rsidR="00A03B41" w:rsidRPr="00A03B41" w:rsidRDefault="00A03B41" w:rsidP="00A03B41">
            <w:pPr>
              <w:widowControl/>
              <w:snapToGrid w:val="0"/>
              <w:jc w:val="center"/>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浸水無し</w:t>
            </w:r>
          </w:p>
        </w:tc>
        <w:tc>
          <w:tcPr>
            <w:tcW w:w="1135" w:type="dxa"/>
            <w:tcBorders>
              <w:top w:val="nil"/>
              <w:left w:val="nil"/>
              <w:bottom w:val="single" w:sz="4" w:space="0" w:color="auto"/>
              <w:right w:val="single" w:sz="4" w:space="0" w:color="auto"/>
            </w:tcBorders>
            <w:shd w:val="clear" w:color="auto" w:fill="auto"/>
            <w:noWrap/>
            <w:vAlign w:val="center"/>
            <w:hideMark/>
          </w:tcPr>
          <w:p w14:paraId="5A3C6842" w14:textId="77777777" w:rsidR="00A03B41" w:rsidRPr="00A03B41" w:rsidRDefault="00A03B41" w:rsidP="00A03B41">
            <w:pPr>
              <w:widowControl/>
              <w:snapToGrid w:val="0"/>
              <w:jc w:val="righ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2.5～3.5</w:t>
            </w:r>
          </w:p>
        </w:tc>
        <w:tc>
          <w:tcPr>
            <w:tcW w:w="3117" w:type="dxa"/>
            <w:tcBorders>
              <w:top w:val="nil"/>
              <w:left w:val="nil"/>
              <w:bottom w:val="single" w:sz="4" w:space="0" w:color="auto"/>
              <w:right w:val="single" w:sz="4" w:space="0" w:color="auto"/>
            </w:tcBorders>
            <w:shd w:val="clear" w:color="auto" w:fill="auto"/>
            <w:noWrap/>
            <w:vAlign w:val="center"/>
            <w:hideMark/>
          </w:tcPr>
          <w:p w14:paraId="5A788CEF"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新町～春日町</w:t>
            </w:r>
          </w:p>
        </w:tc>
      </w:tr>
      <w:tr w:rsidR="00A03B41" w:rsidRPr="00A03B41" w14:paraId="2C9A3855" w14:textId="77777777" w:rsidTr="00A03B41">
        <w:trPr>
          <w:trHeight w:val="227"/>
        </w:trPr>
        <w:tc>
          <w:tcPr>
            <w:tcW w:w="21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13696"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和泉市</w:t>
            </w:r>
          </w:p>
        </w:tc>
        <w:tc>
          <w:tcPr>
            <w:tcW w:w="2087" w:type="dxa"/>
            <w:tcBorders>
              <w:top w:val="nil"/>
              <w:left w:val="nil"/>
              <w:bottom w:val="single" w:sz="4" w:space="0" w:color="auto"/>
              <w:right w:val="single" w:sz="4" w:space="0" w:color="auto"/>
            </w:tcBorders>
            <w:shd w:val="clear" w:color="auto" w:fill="auto"/>
            <w:noWrap/>
            <w:vAlign w:val="center"/>
            <w:hideMark/>
          </w:tcPr>
          <w:p w14:paraId="13A7E3F3" w14:textId="77777777" w:rsidR="00A03B41" w:rsidRPr="00A03B41" w:rsidRDefault="00A03B41" w:rsidP="00A03B41">
            <w:pPr>
              <w:widowControl/>
              <w:snapToGrid w:val="0"/>
              <w:jc w:val="center"/>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浸水無し</w:t>
            </w:r>
          </w:p>
        </w:tc>
        <w:tc>
          <w:tcPr>
            <w:tcW w:w="1135" w:type="dxa"/>
            <w:tcBorders>
              <w:top w:val="nil"/>
              <w:left w:val="nil"/>
              <w:bottom w:val="single" w:sz="4" w:space="0" w:color="auto"/>
              <w:right w:val="single" w:sz="4" w:space="0" w:color="auto"/>
            </w:tcBorders>
            <w:shd w:val="clear" w:color="auto" w:fill="auto"/>
            <w:noWrap/>
            <w:vAlign w:val="center"/>
            <w:hideMark/>
          </w:tcPr>
          <w:p w14:paraId="2AE09162" w14:textId="77777777" w:rsidR="00A03B41" w:rsidRPr="00A03B41" w:rsidRDefault="00A03B41" w:rsidP="00A03B41">
            <w:pPr>
              <w:widowControl/>
              <w:snapToGrid w:val="0"/>
              <w:jc w:val="righ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～1.0</w:t>
            </w:r>
          </w:p>
        </w:tc>
        <w:tc>
          <w:tcPr>
            <w:tcW w:w="3117" w:type="dxa"/>
            <w:tcBorders>
              <w:top w:val="nil"/>
              <w:left w:val="nil"/>
              <w:bottom w:val="single" w:sz="4" w:space="0" w:color="auto"/>
              <w:right w:val="single" w:sz="4" w:space="0" w:color="auto"/>
            </w:tcBorders>
            <w:shd w:val="clear" w:color="auto" w:fill="auto"/>
            <w:noWrap/>
            <w:vAlign w:val="center"/>
            <w:hideMark/>
          </w:tcPr>
          <w:p w14:paraId="0436279C"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葛の葉町</w:t>
            </w:r>
          </w:p>
        </w:tc>
      </w:tr>
      <w:tr w:rsidR="00A03B41" w:rsidRPr="00A03B41" w14:paraId="44028AB3" w14:textId="77777777" w:rsidTr="00A03B41">
        <w:trPr>
          <w:trHeight w:val="227"/>
        </w:trPr>
        <w:tc>
          <w:tcPr>
            <w:tcW w:w="21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FD23F"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高石市</w:t>
            </w:r>
          </w:p>
        </w:tc>
        <w:tc>
          <w:tcPr>
            <w:tcW w:w="2087" w:type="dxa"/>
            <w:tcBorders>
              <w:top w:val="nil"/>
              <w:left w:val="nil"/>
              <w:bottom w:val="single" w:sz="4" w:space="0" w:color="auto"/>
              <w:right w:val="single" w:sz="4" w:space="0" w:color="auto"/>
            </w:tcBorders>
            <w:shd w:val="clear" w:color="auto" w:fill="auto"/>
            <w:noWrap/>
            <w:vAlign w:val="center"/>
            <w:hideMark/>
          </w:tcPr>
          <w:p w14:paraId="63E18BA8" w14:textId="77777777" w:rsidR="00A03B41" w:rsidRPr="00A03B41" w:rsidRDefault="00A03B41" w:rsidP="00A03B41">
            <w:pPr>
              <w:widowControl/>
              <w:snapToGrid w:val="0"/>
              <w:jc w:val="center"/>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浸水無し</w:t>
            </w:r>
          </w:p>
        </w:tc>
        <w:tc>
          <w:tcPr>
            <w:tcW w:w="1135" w:type="dxa"/>
            <w:tcBorders>
              <w:top w:val="nil"/>
              <w:left w:val="nil"/>
              <w:bottom w:val="single" w:sz="4" w:space="0" w:color="auto"/>
              <w:right w:val="single" w:sz="4" w:space="0" w:color="auto"/>
            </w:tcBorders>
            <w:shd w:val="clear" w:color="auto" w:fill="auto"/>
            <w:noWrap/>
            <w:vAlign w:val="center"/>
            <w:hideMark/>
          </w:tcPr>
          <w:p w14:paraId="5EB7A4E4" w14:textId="77777777" w:rsidR="00A03B41" w:rsidRPr="00A03B41" w:rsidRDefault="00A03B41" w:rsidP="00A03B41">
            <w:pPr>
              <w:widowControl/>
              <w:snapToGrid w:val="0"/>
              <w:jc w:val="righ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3.0～4.0</w:t>
            </w:r>
          </w:p>
        </w:tc>
        <w:tc>
          <w:tcPr>
            <w:tcW w:w="3117" w:type="dxa"/>
            <w:tcBorders>
              <w:top w:val="nil"/>
              <w:left w:val="nil"/>
              <w:bottom w:val="single" w:sz="4" w:space="0" w:color="auto"/>
              <w:right w:val="single" w:sz="4" w:space="0" w:color="auto"/>
            </w:tcBorders>
            <w:shd w:val="clear" w:color="auto" w:fill="auto"/>
            <w:noWrap/>
            <w:vAlign w:val="center"/>
            <w:hideMark/>
          </w:tcPr>
          <w:p w14:paraId="463D9825"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千代田</w:t>
            </w:r>
          </w:p>
        </w:tc>
      </w:tr>
      <w:tr w:rsidR="00A03B41" w:rsidRPr="00A03B41" w14:paraId="4B279FDD" w14:textId="77777777" w:rsidTr="00A03B41">
        <w:trPr>
          <w:trHeight w:val="227"/>
        </w:trPr>
        <w:tc>
          <w:tcPr>
            <w:tcW w:w="21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FC4E7"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泉南市</w:t>
            </w:r>
          </w:p>
        </w:tc>
        <w:tc>
          <w:tcPr>
            <w:tcW w:w="2087" w:type="dxa"/>
            <w:tcBorders>
              <w:top w:val="nil"/>
              <w:left w:val="nil"/>
              <w:bottom w:val="single" w:sz="4" w:space="0" w:color="auto"/>
              <w:right w:val="single" w:sz="4" w:space="0" w:color="auto"/>
            </w:tcBorders>
            <w:shd w:val="clear" w:color="auto" w:fill="auto"/>
            <w:noWrap/>
            <w:vAlign w:val="center"/>
            <w:hideMark/>
          </w:tcPr>
          <w:p w14:paraId="16819D86" w14:textId="77777777" w:rsidR="00A03B41" w:rsidRPr="00A03B41" w:rsidRDefault="00A03B41" w:rsidP="00A03B41">
            <w:pPr>
              <w:widowControl/>
              <w:snapToGrid w:val="0"/>
              <w:jc w:val="center"/>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浸水無し</w:t>
            </w:r>
          </w:p>
        </w:tc>
        <w:tc>
          <w:tcPr>
            <w:tcW w:w="1135" w:type="dxa"/>
            <w:tcBorders>
              <w:top w:val="nil"/>
              <w:left w:val="nil"/>
              <w:bottom w:val="single" w:sz="4" w:space="0" w:color="auto"/>
              <w:right w:val="single" w:sz="4" w:space="0" w:color="auto"/>
            </w:tcBorders>
            <w:shd w:val="clear" w:color="auto" w:fill="auto"/>
            <w:noWrap/>
            <w:vAlign w:val="center"/>
            <w:hideMark/>
          </w:tcPr>
          <w:p w14:paraId="0584DBB9" w14:textId="77777777" w:rsidR="00A03B41" w:rsidRPr="00A03B41" w:rsidRDefault="00A03B41" w:rsidP="00A03B41">
            <w:pPr>
              <w:widowControl/>
              <w:snapToGrid w:val="0"/>
              <w:jc w:val="righ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3.5～4.0</w:t>
            </w:r>
          </w:p>
        </w:tc>
        <w:tc>
          <w:tcPr>
            <w:tcW w:w="3117" w:type="dxa"/>
            <w:tcBorders>
              <w:top w:val="nil"/>
              <w:left w:val="nil"/>
              <w:bottom w:val="single" w:sz="4" w:space="0" w:color="auto"/>
              <w:right w:val="single" w:sz="4" w:space="0" w:color="auto"/>
            </w:tcBorders>
            <w:shd w:val="clear" w:color="auto" w:fill="auto"/>
            <w:noWrap/>
            <w:vAlign w:val="center"/>
            <w:hideMark/>
          </w:tcPr>
          <w:p w14:paraId="54EE0AF8"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岡田</w:t>
            </w:r>
          </w:p>
        </w:tc>
      </w:tr>
      <w:tr w:rsidR="00A03B41" w:rsidRPr="00A03B41" w14:paraId="1E02EBD9" w14:textId="77777777" w:rsidTr="00A03B41">
        <w:trPr>
          <w:trHeight w:val="227"/>
        </w:trPr>
        <w:tc>
          <w:tcPr>
            <w:tcW w:w="21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CBDF9"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阪南市</w:t>
            </w:r>
          </w:p>
        </w:tc>
        <w:tc>
          <w:tcPr>
            <w:tcW w:w="2087" w:type="dxa"/>
            <w:tcBorders>
              <w:top w:val="nil"/>
              <w:left w:val="nil"/>
              <w:bottom w:val="single" w:sz="4" w:space="0" w:color="auto"/>
              <w:right w:val="single" w:sz="4" w:space="0" w:color="auto"/>
            </w:tcBorders>
            <w:shd w:val="clear" w:color="auto" w:fill="auto"/>
            <w:noWrap/>
            <w:vAlign w:val="center"/>
            <w:hideMark/>
          </w:tcPr>
          <w:p w14:paraId="3180C762" w14:textId="77777777" w:rsidR="00A03B41" w:rsidRPr="00A03B41" w:rsidRDefault="00A03B41" w:rsidP="00A03B41">
            <w:pPr>
              <w:widowControl/>
              <w:snapToGrid w:val="0"/>
              <w:jc w:val="center"/>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浸水無し</w:t>
            </w:r>
          </w:p>
        </w:tc>
        <w:tc>
          <w:tcPr>
            <w:tcW w:w="1135" w:type="dxa"/>
            <w:tcBorders>
              <w:top w:val="nil"/>
              <w:left w:val="nil"/>
              <w:bottom w:val="single" w:sz="4" w:space="0" w:color="auto"/>
              <w:right w:val="single" w:sz="4" w:space="0" w:color="auto"/>
            </w:tcBorders>
            <w:shd w:val="clear" w:color="auto" w:fill="auto"/>
            <w:noWrap/>
            <w:vAlign w:val="center"/>
            <w:hideMark/>
          </w:tcPr>
          <w:p w14:paraId="346DD0D8" w14:textId="77777777" w:rsidR="00A03B41" w:rsidRPr="00A03B41" w:rsidRDefault="00A03B41" w:rsidP="00A03B41">
            <w:pPr>
              <w:widowControl/>
              <w:snapToGrid w:val="0"/>
              <w:jc w:val="righ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2.0～3.0</w:t>
            </w:r>
          </w:p>
        </w:tc>
        <w:tc>
          <w:tcPr>
            <w:tcW w:w="3117" w:type="dxa"/>
            <w:tcBorders>
              <w:top w:val="nil"/>
              <w:left w:val="nil"/>
              <w:bottom w:val="single" w:sz="4" w:space="0" w:color="auto"/>
              <w:right w:val="single" w:sz="4" w:space="0" w:color="auto"/>
            </w:tcBorders>
            <w:shd w:val="clear" w:color="auto" w:fill="auto"/>
            <w:noWrap/>
            <w:vAlign w:val="center"/>
            <w:hideMark/>
          </w:tcPr>
          <w:p w14:paraId="73F1CAED"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尾崎町</w:t>
            </w:r>
          </w:p>
        </w:tc>
      </w:tr>
      <w:tr w:rsidR="00A03B41" w:rsidRPr="00A03B41" w14:paraId="50B1E4E2" w14:textId="77777777" w:rsidTr="00A03B41">
        <w:trPr>
          <w:trHeight w:val="227"/>
        </w:trPr>
        <w:tc>
          <w:tcPr>
            <w:tcW w:w="21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EA026"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泉北郡忠岡町</w:t>
            </w:r>
          </w:p>
        </w:tc>
        <w:tc>
          <w:tcPr>
            <w:tcW w:w="2087" w:type="dxa"/>
            <w:tcBorders>
              <w:top w:val="nil"/>
              <w:left w:val="nil"/>
              <w:bottom w:val="single" w:sz="4" w:space="0" w:color="auto"/>
              <w:right w:val="single" w:sz="4" w:space="0" w:color="auto"/>
            </w:tcBorders>
            <w:shd w:val="clear" w:color="auto" w:fill="auto"/>
            <w:noWrap/>
            <w:vAlign w:val="center"/>
            <w:hideMark/>
          </w:tcPr>
          <w:p w14:paraId="3EF2B41C" w14:textId="77777777" w:rsidR="00A03B41" w:rsidRPr="00A03B41" w:rsidRDefault="00A03B41" w:rsidP="00A03B41">
            <w:pPr>
              <w:widowControl/>
              <w:snapToGrid w:val="0"/>
              <w:jc w:val="center"/>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浸水無し</w:t>
            </w:r>
          </w:p>
        </w:tc>
        <w:tc>
          <w:tcPr>
            <w:tcW w:w="1135" w:type="dxa"/>
            <w:tcBorders>
              <w:top w:val="nil"/>
              <w:left w:val="nil"/>
              <w:bottom w:val="single" w:sz="4" w:space="0" w:color="auto"/>
              <w:right w:val="single" w:sz="4" w:space="0" w:color="auto"/>
            </w:tcBorders>
            <w:shd w:val="clear" w:color="auto" w:fill="auto"/>
            <w:noWrap/>
            <w:vAlign w:val="center"/>
            <w:hideMark/>
          </w:tcPr>
          <w:p w14:paraId="7FF47BFF" w14:textId="77777777" w:rsidR="00A03B41" w:rsidRPr="00A03B41" w:rsidRDefault="00A03B41" w:rsidP="00A03B41">
            <w:pPr>
              <w:widowControl/>
              <w:snapToGrid w:val="0"/>
              <w:jc w:val="righ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3.5～4.5</w:t>
            </w:r>
          </w:p>
        </w:tc>
        <w:tc>
          <w:tcPr>
            <w:tcW w:w="3117" w:type="dxa"/>
            <w:tcBorders>
              <w:top w:val="nil"/>
              <w:left w:val="nil"/>
              <w:bottom w:val="single" w:sz="4" w:space="0" w:color="auto"/>
              <w:right w:val="single" w:sz="4" w:space="0" w:color="auto"/>
            </w:tcBorders>
            <w:shd w:val="clear" w:color="auto" w:fill="auto"/>
            <w:noWrap/>
            <w:vAlign w:val="center"/>
            <w:hideMark/>
          </w:tcPr>
          <w:p w14:paraId="6145E011"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忠岡北～忠岡中～忠岡南</w:t>
            </w:r>
          </w:p>
        </w:tc>
      </w:tr>
      <w:tr w:rsidR="00A03B41" w:rsidRPr="00A03B41" w14:paraId="3EA6E42A" w14:textId="77777777" w:rsidTr="00A03B41">
        <w:trPr>
          <w:trHeight w:val="227"/>
        </w:trPr>
        <w:tc>
          <w:tcPr>
            <w:tcW w:w="21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6A3D8"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泉南郡田尻町</w:t>
            </w:r>
          </w:p>
        </w:tc>
        <w:tc>
          <w:tcPr>
            <w:tcW w:w="2087" w:type="dxa"/>
            <w:tcBorders>
              <w:top w:val="nil"/>
              <w:left w:val="nil"/>
              <w:bottom w:val="single" w:sz="4" w:space="0" w:color="auto"/>
              <w:right w:val="single" w:sz="4" w:space="0" w:color="auto"/>
            </w:tcBorders>
            <w:shd w:val="clear" w:color="auto" w:fill="auto"/>
            <w:noWrap/>
            <w:vAlign w:val="center"/>
            <w:hideMark/>
          </w:tcPr>
          <w:p w14:paraId="3AE864F8" w14:textId="77777777" w:rsidR="00A03B41" w:rsidRPr="00A03B41" w:rsidRDefault="00A03B41" w:rsidP="00A03B41">
            <w:pPr>
              <w:widowControl/>
              <w:snapToGrid w:val="0"/>
              <w:jc w:val="center"/>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0.5～2.0</w:t>
            </w:r>
          </w:p>
        </w:tc>
        <w:tc>
          <w:tcPr>
            <w:tcW w:w="1135" w:type="dxa"/>
            <w:tcBorders>
              <w:top w:val="nil"/>
              <w:left w:val="nil"/>
              <w:bottom w:val="single" w:sz="4" w:space="0" w:color="auto"/>
              <w:right w:val="single" w:sz="4" w:space="0" w:color="auto"/>
            </w:tcBorders>
            <w:shd w:val="clear" w:color="auto" w:fill="auto"/>
            <w:noWrap/>
            <w:vAlign w:val="center"/>
            <w:hideMark/>
          </w:tcPr>
          <w:p w14:paraId="00764D39" w14:textId="77777777" w:rsidR="00A03B41" w:rsidRPr="00A03B41" w:rsidRDefault="00A03B41" w:rsidP="00A03B41">
            <w:pPr>
              <w:widowControl/>
              <w:snapToGrid w:val="0"/>
              <w:jc w:val="righ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2.0～3.0</w:t>
            </w:r>
          </w:p>
        </w:tc>
        <w:tc>
          <w:tcPr>
            <w:tcW w:w="3117" w:type="dxa"/>
            <w:tcBorders>
              <w:top w:val="nil"/>
              <w:left w:val="nil"/>
              <w:bottom w:val="single" w:sz="4" w:space="0" w:color="auto"/>
              <w:right w:val="single" w:sz="4" w:space="0" w:color="auto"/>
            </w:tcBorders>
            <w:shd w:val="clear" w:color="auto" w:fill="auto"/>
            <w:noWrap/>
            <w:vAlign w:val="center"/>
            <w:hideMark/>
          </w:tcPr>
          <w:p w14:paraId="557D2FFD"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樫井川右岸</w:t>
            </w:r>
          </w:p>
        </w:tc>
      </w:tr>
      <w:tr w:rsidR="00A03B41" w:rsidRPr="00A03B41" w14:paraId="2FA74477" w14:textId="77777777" w:rsidTr="00A03B41">
        <w:trPr>
          <w:trHeight w:val="227"/>
        </w:trPr>
        <w:tc>
          <w:tcPr>
            <w:tcW w:w="21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BE9BD"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泉南郡岬町</w:t>
            </w:r>
          </w:p>
        </w:tc>
        <w:tc>
          <w:tcPr>
            <w:tcW w:w="2087" w:type="dxa"/>
            <w:tcBorders>
              <w:top w:val="nil"/>
              <w:left w:val="nil"/>
              <w:bottom w:val="single" w:sz="4" w:space="0" w:color="auto"/>
              <w:right w:val="single" w:sz="4" w:space="0" w:color="auto"/>
            </w:tcBorders>
            <w:shd w:val="clear" w:color="auto" w:fill="auto"/>
            <w:noWrap/>
            <w:vAlign w:val="center"/>
            <w:hideMark/>
          </w:tcPr>
          <w:p w14:paraId="4992C044" w14:textId="77777777" w:rsidR="00A03B41" w:rsidRPr="00A03B41" w:rsidRDefault="00A03B41" w:rsidP="00A03B41">
            <w:pPr>
              <w:widowControl/>
              <w:snapToGrid w:val="0"/>
              <w:jc w:val="center"/>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0.0～1.5</w:t>
            </w:r>
          </w:p>
        </w:tc>
        <w:tc>
          <w:tcPr>
            <w:tcW w:w="1135" w:type="dxa"/>
            <w:tcBorders>
              <w:top w:val="nil"/>
              <w:left w:val="nil"/>
              <w:bottom w:val="single" w:sz="4" w:space="0" w:color="auto"/>
              <w:right w:val="single" w:sz="4" w:space="0" w:color="auto"/>
            </w:tcBorders>
            <w:shd w:val="clear" w:color="auto" w:fill="auto"/>
            <w:noWrap/>
            <w:vAlign w:val="center"/>
            <w:hideMark/>
          </w:tcPr>
          <w:p w14:paraId="1DE6CAEB" w14:textId="77777777" w:rsidR="00A03B41" w:rsidRPr="00A03B41" w:rsidRDefault="00A03B41" w:rsidP="00A03B41">
            <w:pPr>
              <w:widowControl/>
              <w:snapToGrid w:val="0"/>
              <w:jc w:val="righ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2.0～3.0</w:t>
            </w:r>
          </w:p>
        </w:tc>
        <w:tc>
          <w:tcPr>
            <w:tcW w:w="3117" w:type="dxa"/>
            <w:tcBorders>
              <w:top w:val="nil"/>
              <w:left w:val="nil"/>
              <w:bottom w:val="single" w:sz="4" w:space="0" w:color="auto"/>
              <w:right w:val="single" w:sz="4" w:space="0" w:color="auto"/>
            </w:tcBorders>
            <w:shd w:val="clear" w:color="auto" w:fill="auto"/>
            <w:noWrap/>
            <w:vAlign w:val="center"/>
            <w:hideMark/>
          </w:tcPr>
          <w:p w14:paraId="3A036786" w14:textId="77777777" w:rsidR="00A03B41" w:rsidRPr="00A03B41" w:rsidRDefault="00A03B41" w:rsidP="00A03B41">
            <w:pPr>
              <w:widowControl/>
              <w:snapToGrid w:val="0"/>
              <w:jc w:val="left"/>
              <w:rPr>
                <w:rFonts w:ascii="HGPｺﾞｼｯｸM" w:eastAsia="HGPｺﾞｼｯｸM" w:hAnsi="ＭＳ Ｐゴシック" w:cs="ＭＳ Ｐゴシック"/>
                <w:color w:val="000000"/>
                <w:kern w:val="0"/>
                <w:szCs w:val="21"/>
              </w:rPr>
            </w:pPr>
            <w:r w:rsidRPr="00A03B41">
              <w:rPr>
                <w:rFonts w:ascii="HGPｺﾞｼｯｸM" w:eastAsia="HGPｺﾞｼｯｸM" w:hAnsi="ＭＳ Ｐゴシック" w:cs="ＭＳ Ｐゴシック" w:hint="eastAsia"/>
                <w:color w:val="000000"/>
                <w:kern w:val="0"/>
                <w:szCs w:val="21"/>
              </w:rPr>
              <w:t>多奈川谷川</w:t>
            </w:r>
          </w:p>
        </w:tc>
      </w:tr>
    </w:tbl>
    <w:p w14:paraId="3D471EB9" w14:textId="1FEADF63" w:rsidR="00A03B41" w:rsidRPr="00590752" w:rsidRDefault="00D56F80" w:rsidP="0051409F">
      <w:pPr>
        <w:snapToGrid w:val="0"/>
        <w:spacing w:line="200" w:lineRule="exact"/>
        <w:ind w:leftChars="258" w:left="729" w:hangingChars="104" w:hanging="187"/>
        <w:rPr>
          <w:rFonts w:ascii="HGPｺﾞｼｯｸM" w:eastAsia="HGPｺﾞｼｯｸM" w:hAnsi="ＭＳ 明朝"/>
          <w:sz w:val="18"/>
          <w:szCs w:val="18"/>
        </w:rPr>
      </w:pPr>
      <w:r w:rsidRPr="00590752">
        <w:rPr>
          <w:rFonts w:ascii="HGPｺﾞｼｯｸM" w:eastAsia="HGPｺﾞｼｯｸM" w:hAnsi="ＭＳ 明朝" w:hint="eastAsia"/>
          <w:sz w:val="18"/>
          <w:szCs w:val="18"/>
        </w:rPr>
        <w:t>※</w:t>
      </w:r>
      <w:r w:rsidR="0051409F" w:rsidRPr="00590752">
        <w:rPr>
          <w:rFonts w:ascii="HGPｺﾞｼｯｸM" w:eastAsia="HGPｺﾞｼｯｸM" w:hAnsi="ＭＳ 明朝" w:hint="eastAsia"/>
          <w:color w:val="000000"/>
          <w:sz w:val="18"/>
          <w:szCs w:val="18"/>
        </w:rPr>
        <w:t>地域内における最大浸水深については、あくまでも目安であり、アンダーパスや地下道入口等、局所的に深い箇所は除外しています。また、地域の中でも比較的人が集まりやすく住民がイメージしやすい場所の値としています。</w:t>
      </w:r>
    </w:p>
    <w:p w14:paraId="6845F854" w14:textId="77777777" w:rsidR="00FB31C2" w:rsidRDefault="00FB31C2" w:rsidP="00FB31C2">
      <w:pPr>
        <w:widowControl/>
        <w:jc w:val="center"/>
        <w:rPr>
          <w:rFonts w:ascii="HGSｺﾞｼｯｸM" w:eastAsia="HGSｺﾞｼｯｸM" w:hAnsiTheme="majorEastAsia"/>
          <w:b/>
          <w:szCs w:val="21"/>
        </w:rPr>
      </w:pPr>
    </w:p>
    <w:p w14:paraId="5F549EE8" w14:textId="2516782F" w:rsidR="00FB31C2" w:rsidRPr="00FB31C2" w:rsidRDefault="00330F3B" w:rsidP="00330F3B">
      <w:pPr>
        <w:pStyle w:val="ae"/>
        <w:jc w:val="center"/>
        <w:rPr>
          <w:rFonts w:ascii="HGSｺﾞｼｯｸM" w:eastAsia="HGSｺﾞｼｯｸM" w:hAnsiTheme="majorEastAsia"/>
          <w:b w:val="0"/>
        </w:rPr>
      </w:pPr>
      <w:bookmarkStart w:id="12" w:name="_Ref35089361"/>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E24460">
        <w:rPr>
          <w:noProof/>
        </w:rPr>
        <w:t>7</w:t>
      </w:r>
      <w:r>
        <w:fldChar w:fldCharType="end"/>
      </w:r>
      <w:bookmarkEnd w:id="12"/>
      <w:r w:rsidR="00FB31C2" w:rsidRPr="007C744C">
        <w:rPr>
          <w:rFonts w:ascii="HGSｺﾞｼｯｸM" w:eastAsia="HGSｺﾞｼｯｸM" w:hAnsiTheme="majorEastAsia" w:hint="eastAsia"/>
        </w:rPr>
        <w:t xml:space="preserve">　</w:t>
      </w:r>
      <w:r w:rsidR="00FB31C2" w:rsidRPr="00912865">
        <w:rPr>
          <w:rFonts w:asciiTheme="minorEastAsia" w:hAnsiTheme="minorEastAsia" w:hint="eastAsia"/>
        </w:rPr>
        <w:t>大阪府内の代表的な観光地における</w:t>
      </w:r>
      <w:r w:rsidR="00513338" w:rsidRPr="00912865">
        <w:rPr>
          <w:rFonts w:asciiTheme="minorEastAsia" w:hAnsiTheme="minorEastAsia" w:hint="eastAsia"/>
        </w:rPr>
        <w:t>最大浸水深</w:t>
      </w:r>
    </w:p>
    <w:tbl>
      <w:tblPr>
        <w:tblStyle w:val="ad"/>
        <w:tblW w:w="0" w:type="auto"/>
        <w:jc w:val="center"/>
        <w:tblLook w:val="04A0" w:firstRow="1" w:lastRow="0" w:firstColumn="1" w:lastColumn="0" w:noHBand="0" w:noVBand="1"/>
      </w:tblPr>
      <w:tblGrid>
        <w:gridCol w:w="2380"/>
        <w:gridCol w:w="1443"/>
      </w:tblGrid>
      <w:tr w:rsidR="00331F6B" w:rsidRPr="00331F6B" w14:paraId="20A3B549" w14:textId="77777777" w:rsidTr="00331F6B">
        <w:trPr>
          <w:jc w:val="center"/>
        </w:trPr>
        <w:tc>
          <w:tcPr>
            <w:tcW w:w="2380" w:type="dxa"/>
            <w:vMerge w:val="restart"/>
            <w:vAlign w:val="center"/>
            <w:hideMark/>
          </w:tcPr>
          <w:p w14:paraId="0CAB0A8B" w14:textId="77777777" w:rsidR="00331F6B" w:rsidRPr="00331F6B" w:rsidRDefault="00331F6B">
            <w:pPr>
              <w:widowControl/>
              <w:jc w:val="center"/>
              <w:rPr>
                <w:rFonts w:ascii="HGSｺﾞｼｯｸM" w:eastAsia="HGSｺﾞｼｯｸM" w:hAnsiTheme="majorEastAsia"/>
                <w:b/>
                <w:szCs w:val="21"/>
              </w:rPr>
            </w:pPr>
            <w:r w:rsidRPr="00331F6B">
              <w:rPr>
                <w:rFonts w:ascii="HGSｺﾞｼｯｸM" w:eastAsia="HGSｺﾞｼｯｸM" w:hAnsiTheme="majorEastAsia" w:hint="eastAsia"/>
                <w:b/>
                <w:szCs w:val="21"/>
              </w:rPr>
              <w:t>代表地点</w:t>
            </w:r>
          </w:p>
        </w:tc>
        <w:tc>
          <w:tcPr>
            <w:tcW w:w="1443" w:type="dxa"/>
            <w:hideMark/>
          </w:tcPr>
          <w:p w14:paraId="18C03451" w14:textId="77777777" w:rsidR="00331F6B" w:rsidRPr="00331F6B" w:rsidRDefault="00331F6B" w:rsidP="00331F6B">
            <w:pPr>
              <w:widowControl/>
              <w:jc w:val="center"/>
              <w:rPr>
                <w:rFonts w:ascii="HGSｺﾞｼｯｸM" w:eastAsia="HGSｺﾞｼｯｸM" w:hAnsiTheme="majorEastAsia"/>
                <w:b/>
                <w:szCs w:val="21"/>
              </w:rPr>
            </w:pPr>
            <w:r w:rsidRPr="00331F6B">
              <w:rPr>
                <w:rFonts w:ascii="HGSｺﾞｼｯｸM" w:eastAsia="HGSｺﾞｼｯｸM" w:hAnsiTheme="majorEastAsia" w:hint="eastAsia"/>
                <w:b/>
                <w:szCs w:val="21"/>
              </w:rPr>
              <w:t>最大浸水深</w:t>
            </w:r>
          </w:p>
        </w:tc>
      </w:tr>
      <w:tr w:rsidR="00331F6B" w:rsidRPr="00331F6B" w14:paraId="4C6DDAE7" w14:textId="77777777" w:rsidTr="00331F6B">
        <w:trPr>
          <w:jc w:val="center"/>
        </w:trPr>
        <w:tc>
          <w:tcPr>
            <w:tcW w:w="2380" w:type="dxa"/>
            <w:vMerge/>
            <w:hideMark/>
          </w:tcPr>
          <w:p w14:paraId="436E6B4A" w14:textId="77777777" w:rsidR="00331F6B" w:rsidRPr="00331F6B" w:rsidRDefault="00331F6B" w:rsidP="00331F6B">
            <w:pPr>
              <w:widowControl/>
              <w:jc w:val="center"/>
              <w:rPr>
                <w:rFonts w:ascii="HGSｺﾞｼｯｸM" w:eastAsia="HGSｺﾞｼｯｸM" w:hAnsiTheme="majorEastAsia"/>
                <w:b/>
                <w:szCs w:val="21"/>
              </w:rPr>
            </w:pPr>
          </w:p>
        </w:tc>
        <w:tc>
          <w:tcPr>
            <w:tcW w:w="1443" w:type="dxa"/>
            <w:hideMark/>
          </w:tcPr>
          <w:p w14:paraId="7E16D171" w14:textId="77777777" w:rsidR="00331F6B" w:rsidRPr="00331F6B" w:rsidRDefault="00331F6B" w:rsidP="00331F6B">
            <w:pPr>
              <w:widowControl/>
              <w:jc w:val="center"/>
              <w:rPr>
                <w:rFonts w:ascii="HGSｺﾞｼｯｸM" w:eastAsia="HGSｺﾞｼｯｸM" w:hAnsiTheme="majorEastAsia"/>
                <w:b/>
                <w:szCs w:val="21"/>
              </w:rPr>
            </w:pPr>
            <w:r w:rsidRPr="00331F6B">
              <w:rPr>
                <w:rFonts w:ascii="HGSｺﾞｼｯｸM" w:eastAsia="HGSｺﾞｼｯｸM" w:hAnsiTheme="majorEastAsia" w:hint="eastAsia"/>
                <w:b/>
                <w:szCs w:val="21"/>
              </w:rPr>
              <w:t>(m)</w:t>
            </w:r>
          </w:p>
        </w:tc>
      </w:tr>
      <w:tr w:rsidR="00331F6B" w:rsidRPr="00331F6B" w14:paraId="70E1171C" w14:textId="77777777" w:rsidTr="00331F6B">
        <w:trPr>
          <w:jc w:val="center"/>
        </w:trPr>
        <w:tc>
          <w:tcPr>
            <w:tcW w:w="2380" w:type="dxa"/>
            <w:hideMark/>
          </w:tcPr>
          <w:p w14:paraId="2D73BDB0" w14:textId="77777777" w:rsidR="00331F6B" w:rsidRPr="00331F6B" w:rsidRDefault="00331F6B" w:rsidP="00331F6B">
            <w:pPr>
              <w:widowControl/>
              <w:jc w:val="left"/>
              <w:rPr>
                <w:rFonts w:ascii="HGSｺﾞｼｯｸM" w:eastAsia="HGSｺﾞｼｯｸM" w:hAnsiTheme="majorEastAsia"/>
                <w:b/>
                <w:szCs w:val="21"/>
              </w:rPr>
            </w:pPr>
            <w:r w:rsidRPr="00331F6B">
              <w:rPr>
                <w:rFonts w:ascii="HGSｺﾞｼｯｸM" w:eastAsia="HGSｺﾞｼｯｸM" w:hAnsiTheme="majorEastAsia" w:hint="eastAsia"/>
                <w:b/>
                <w:szCs w:val="21"/>
              </w:rPr>
              <w:t>USJ正門</w:t>
            </w:r>
          </w:p>
        </w:tc>
        <w:tc>
          <w:tcPr>
            <w:tcW w:w="1443" w:type="dxa"/>
            <w:hideMark/>
          </w:tcPr>
          <w:p w14:paraId="4C40E6BF" w14:textId="77777777" w:rsidR="00331F6B" w:rsidRPr="00331F6B" w:rsidRDefault="00331F6B" w:rsidP="00331F6B">
            <w:pPr>
              <w:widowControl/>
              <w:jc w:val="center"/>
              <w:rPr>
                <w:rFonts w:ascii="HGSｺﾞｼｯｸM" w:eastAsia="HGSｺﾞｼｯｸM" w:hAnsiTheme="majorEastAsia"/>
                <w:b/>
                <w:szCs w:val="21"/>
              </w:rPr>
            </w:pPr>
            <w:r w:rsidRPr="00331F6B">
              <w:rPr>
                <w:rFonts w:ascii="HGSｺﾞｼｯｸM" w:eastAsia="HGSｺﾞｼｯｸM" w:hAnsiTheme="majorEastAsia" w:hint="eastAsia"/>
                <w:b/>
                <w:szCs w:val="21"/>
              </w:rPr>
              <w:t>6.0～6.5</w:t>
            </w:r>
          </w:p>
        </w:tc>
      </w:tr>
      <w:tr w:rsidR="00331F6B" w:rsidRPr="00331F6B" w14:paraId="403DDA76" w14:textId="77777777" w:rsidTr="00331F6B">
        <w:trPr>
          <w:jc w:val="center"/>
        </w:trPr>
        <w:tc>
          <w:tcPr>
            <w:tcW w:w="2380" w:type="dxa"/>
            <w:hideMark/>
          </w:tcPr>
          <w:p w14:paraId="06407254" w14:textId="77777777" w:rsidR="00331F6B" w:rsidRPr="00331F6B" w:rsidRDefault="00331F6B" w:rsidP="00331F6B">
            <w:pPr>
              <w:widowControl/>
              <w:jc w:val="left"/>
              <w:rPr>
                <w:rFonts w:ascii="HGSｺﾞｼｯｸM" w:eastAsia="HGSｺﾞｼｯｸM" w:hAnsiTheme="majorEastAsia"/>
                <w:b/>
                <w:szCs w:val="21"/>
              </w:rPr>
            </w:pPr>
            <w:r w:rsidRPr="00331F6B">
              <w:rPr>
                <w:rFonts w:ascii="HGSｺﾞｼｯｸM" w:eastAsia="HGSｺﾞｼｯｸM" w:hAnsiTheme="majorEastAsia" w:hint="eastAsia"/>
                <w:b/>
                <w:szCs w:val="21"/>
              </w:rPr>
              <w:t>大阪城</w:t>
            </w:r>
          </w:p>
        </w:tc>
        <w:tc>
          <w:tcPr>
            <w:tcW w:w="1443" w:type="dxa"/>
            <w:hideMark/>
          </w:tcPr>
          <w:p w14:paraId="716EBC61" w14:textId="77777777" w:rsidR="00331F6B" w:rsidRPr="00331F6B" w:rsidRDefault="00331F6B" w:rsidP="00331F6B">
            <w:pPr>
              <w:widowControl/>
              <w:jc w:val="center"/>
              <w:rPr>
                <w:rFonts w:ascii="HGSｺﾞｼｯｸM" w:eastAsia="HGSｺﾞｼｯｸM" w:hAnsiTheme="majorEastAsia"/>
                <w:b/>
                <w:szCs w:val="21"/>
              </w:rPr>
            </w:pPr>
            <w:r w:rsidRPr="00331F6B">
              <w:rPr>
                <w:rFonts w:ascii="HGSｺﾞｼｯｸM" w:eastAsia="HGSｺﾞｼｯｸM" w:hAnsiTheme="majorEastAsia" w:hint="eastAsia"/>
                <w:b/>
                <w:szCs w:val="21"/>
              </w:rPr>
              <w:t>浸水無し</w:t>
            </w:r>
          </w:p>
        </w:tc>
      </w:tr>
      <w:tr w:rsidR="00331F6B" w:rsidRPr="00331F6B" w14:paraId="57CB802C" w14:textId="77777777" w:rsidTr="00331F6B">
        <w:trPr>
          <w:jc w:val="center"/>
        </w:trPr>
        <w:tc>
          <w:tcPr>
            <w:tcW w:w="2380" w:type="dxa"/>
            <w:hideMark/>
          </w:tcPr>
          <w:p w14:paraId="1FF2B936" w14:textId="77777777" w:rsidR="00331F6B" w:rsidRPr="00331F6B" w:rsidRDefault="00331F6B" w:rsidP="00331F6B">
            <w:pPr>
              <w:widowControl/>
              <w:jc w:val="left"/>
              <w:rPr>
                <w:rFonts w:ascii="HGSｺﾞｼｯｸM" w:eastAsia="HGSｺﾞｼｯｸM" w:hAnsiTheme="majorEastAsia"/>
                <w:b/>
                <w:szCs w:val="21"/>
              </w:rPr>
            </w:pPr>
            <w:r w:rsidRPr="00331F6B">
              <w:rPr>
                <w:rFonts w:ascii="HGSｺﾞｼｯｸM" w:eastAsia="HGSｺﾞｼｯｸM" w:hAnsiTheme="majorEastAsia" w:hint="eastAsia"/>
                <w:b/>
                <w:szCs w:val="21"/>
              </w:rPr>
              <w:t>道頓堀戎橋</w:t>
            </w:r>
          </w:p>
        </w:tc>
        <w:tc>
          <w:tcPr>
            <w:tcW w:w="1443" w:type="dxa"/>
            <w:hideMark/>
          </w:tcPr>
          <w:p w14:paraId="3DB80603" w14:textId="77777777" w:rsidR="00331F6B" w:rsidRPr="00331F6B" w:rsidRDefault="00331F6B" w:rsidP="00331F6B">
            <w:pPr>
              <w:widowControl/>
              <w:jc w:val="center"/>
              <w:rPr>
                <w:rFonts w:ascii="HGSｺﾞｼｯｸM" w:eastAsia="HGSｺﾞｼｯｸM" w:hAnsiTheme="majorEastAsia"/>
                <w:b/>
                <w:szCs w:val="21"/>
              </w:rPr>
            </w:pPr>
            <w:r w:rsidRPr="00331F6B">
              <w:rPr>
                <w:rFonts w:ascii="HGSｺﾞｼｯｸM" w:eastAsia="HGSｺﾞｼｯｸM" w:hAnsiTheme="majorEastAsia" w:hint="eastAsia"/>
                <w:b/>
                <w:szCs w:val="21"/>
              </w:rPr>
              <w:t>1.5</w:t>
            </w:r>
          </w:p>
        </w:tc>
      </w:tr>
      <w:tr w:rsidR="00331F6B" w:rsidRPr="00331F6B" w14:paraId="66388071" w14:textId="77777777" w:rsidTr="00331F6B">
        <w:trPr>
          <w:jc w:val="center"/>
        </w:trPr>
        <w:tc>
          <w:tcPr>
            <w:tcW w:w="2380" w:type="dxa"/>
            <w:hideMark/>
          </w:tcPr>
          <w:p w14:paraId="35010515" w14:textId="77777777" w:rsidR="00331F6B" w:rsidRPr="00331F6B" w:rsidRDefault="00331F6B" w:rsidP="00331F6B">
            <w:pPr>
              <w:widowControl/>
              <w:jc w:val="left"/>
              <w:rPr>
                <w:rFonts w:ascii="HGSｺﾞｼｯｸM" w:eastAsia="HGSｺﾞｼｯｸM" w:hAnsiTheme="majorEastAsia"/>
                <w:b/>
                <w:szCs w:val="21"/>
              </w:rPr>
            </w:pPr>
            <w:r w:rsidRPr="00331F6B">
              <w:rPr>
                <w:rFonts w:ascii="HGSｺﾞｼｯｸM" w:eastAsia="HGSｺﾞｼｯｸM" w:hAnsiTheme="majorEastAsia" w:hint="eastAsia"/>
                <w:b/>
                <w:szCs w:val="21"/>
              </w:rPr>
              <w:t>あべのハルカス</w:t>
            </w:r>
          </w:p>
        </w:tc>
        <w:tc>
          <w:tcPr>
            <w:tcW w:w="1443" w:type="dxa"/>
            <w:hideMark/>
          </w:tcPr>
          <w:p w14:paraId="032CBC17" w14:textId="77777777" w:rsidR="00331F6B" w:rsidRPr="00331F6B" w:rsidRDefault="00331F6B" w:rsidP="00331F6B">
            <w:pPr>
              <w:widowControl/>
              <w:jc w:val="center"/>
              <w:rPr>
                <w:rFonts w:ascii="HGSｺﾞｼｯｸM" w:eastAsia="HGSｺﾞｼｯｸM" w:hAnsiTheme="majorEastAsia"/>
                <w:b/>
                <w:szCs w:val="21"/>
              </w:rPr>
            </w:pPr>
            <w:r w:rsidRPr="00331F6B">
              <w:rPr>
                <w:rFonts w:ascii="HGSｺﾞｼｯｸM" w:eastAsia="HGSｺﾞｼｯｸM" w:hAnsiTheme="majorEastAsia" w:hint="eastAsia"/>
                <w:b/>
                <w:szCs w:val="21"/>
              </w:rPr>
              <w:t>浸水無し</w:t>
            </w:r>
          </w:p>
        </w:tc>
      </w:tr>
      <w:tr w:rsidR="00331F6B" w:rsidRPr="00331F6B" w14:paraId="43586C99" w14:textId="77777777" w:rsidTr="00331F6B">
        <w:trPr>
          <w:jc w:val="center"/>
        </w:trPr>
        <w:tc>
          <w:tcPr>
            <w:tcW w:w="2380" w:type="dxa"/>
            <w:hideMark/>
          </w:tcPr>
          <w:p w14:paraId="20A450D6" w14:textId="77777777" w:rsidR="00331F6B" w:rsidRPr="00331F6B" w:rsidRDefault="00331F6B" w:rsidP="00331F6B">
            <w:pPr>
              <w:widowControl/>
              <w:jc w:val="left"/>
              <w:rPr>
                <w:rFonts w:ascii="HGSｺﾞｼｯｸM" w:eastAsia="HGSｺﾞｼｯｸM" w:hAnsiTheme="majorEastAsia"/>
                <w:b/>
                <w:szCs w:val="21"/>
              </w:rPr>
            </w:pPr>
            <w:r w:rsidRPr="00331F6B">
              <w:rPr>
                <w:rFonts w:ascii="HGSｺﾞｼｯｸM" w:eastAsia="HGSｺﾞｼｯｸM" w:hAnsiTheme="majorEastAsia" w:hint="eastAsia"/>
                <w:b/>
                <w:szCs w:val="21"/>
              </w:rPr>
              <w:t>京セラドーム</w:t>
            </w:r>
          </w:p>
        </w:tc>
        <w:tc>
          <w:tcPr>
            <w:tcW w:w="1443" w:type="dxa"/>
            <w:hideMark/>
          </w:tcPr>
          <w:p w14:paraId="5ABDEDCB" w14:textId="77777777" w:rsidR="00331F6B" w:rsidRPr="00331F6B" w:rsidRDefault="00331F6B" w:rsidP="00331F6B">
            <w:pPr>
              <w:widowControl/>
              <w:jc w:val="center"/>
              <w:rPr>
                <w:rFonts w:ascii="HGSｺﾞｼｯｸM" w:eastAsia="HGSｺﾞｼｯｸM" w:hAnsiTheme="majorEastAsia"/>
                <w:b/>
                <w:szCs w:val="21"/>
              </w:rPr>
            </w:pPr>
            <w:r w:rsidRPr="00331F6B">
              <w:rPr>
                <w:rFonts w:ascii="HGSｺﾞｼｯｸM" w:eastAsia="HGSｺﾞｼｯｸM" w:hAnsiTheme="majorEastAsia" w:hint="eastAsia"/>
                <w:b/>
                <w:szCs w:val="21"/>
              </w:rPr>
              <w:t>4.5～5.5</w:t>
            </w:r>
          </w:p>
        </w:tc>
      </w:tr>
      <w:tr w:rsidR="00331F6B" w:rsidRPr="00331F6B" w14:paraId="172CDA73" w14:textId="77777777" w:rsidTr="00331F6B">
        <w:trPr>
          <w:jc w:val="center"/>
        </w:trPr>
        <w:tc>
          <w:tcPr>
            <w:tcW w:w="2380" w:type="dxa"/>
            <w:hideMark/>
          </w:tcPr>
          <w:p w14:paraId="324AF9FB" w14:textId="77777777" w:rsidR="00331F6B" w:rsidRPr="00331F6B" w:rsidRDefault="00331F6B" w:rsidP="00331F6B">
            <w:pPr>
              <w:widowControl/>
              <w:jc w:val="left"/>
              <w:rPr>
                <w:rFonts w:ascii="HGSｺﾞｼｯｸM" w:eastAsia="HGSｺﾞｼｯｸM" w:hAnsiTheme="majorEastAsia"/>
                <w:b/>
                <w:szCs w:val="21"/>
              </w:rPr>
            </w:pPr>
            <w:r w:rsidRPr="00331F6B">
              <w:rPr>
                <w:rFonts w:ascii="HGSｺﾞｼｯｸM" w:eastAsia="HGSｺﾞｼｯｸM" w:hAnsiTheme="majorEastAsia" w:hint="eastAsia"/>
                <w:b/>
                <w:szCs w:val="21"/>
              </w:rPr>
              <w:t>万博記念公園</w:t>
            </w:r>
          </w:p>
        </w:tc>
        <w:tc>
          <w:tcPr>
            <w:tcW w:w="1443" w:type="dxa"/>
            <w:hideMark/>
          </w:tcPr>
          <w:p w14:paraId="0164E835" w14:textId="77777777" w:rsidR="00331F6B" w:rsidRPr="00331F6B" w:rsidRDefault="00331F6B" w:rsidP="00331F6B">
            <w:pPr>
              <w:widowControl/>
              <w:jc w:val="center"/>
              <w:rPr>
                <w:rFonts w:ascii="HGSｺﾞｼｯｸM" w:eastAsia="HGSｺﾞｼｯｸM" w:hAnsiTheme="majorEastAsia"/>
                <w:b/>
                <w:szCs w:val="21"/>
              </w:rPr>
            </w:pPr>
            <w:r w:rsidRPr="00331F6B">
              <w:rPr>
                <w:rFonts w:ascii="HGSｺﾞｼｯｸM" w:eastAsia="HGSｺﾞｼｯｸM" w:hAnsiTheme="majorEastAsia" w:hint="eastAsia"/>
                <w:b/>
                <w:szCs w:val="21"/>
              </w:rPr>
              <w:t>浸水無し</w:t>
            </w:r>
          </w:p>
        </w:tc>
      </w:tr>
      <w:tr w:rsidR="00331F6B" w:rsidRPr="00331F6B" w14:paraId="221DBDEE" w14:textId="77777777" w:rsidTr="00331F6B">
        <w:trPr>
          <w:jc w:val="center"/>
        </w:trPr>
        <w:tc>
          <w:tcPr>
            <w:tcW w:w="2380" w:type="dxa"/>
            <w:hideMark/>
          </w:tcPr>
          <w:p w14:paraId="2EC5332A" w14:textId="77777777" w:rsidR="00331F6B" w:rsidRPr="00331F6B" w:rsidRDefault="00331F6B" w:rsidP="00331F6B">
            <w:pPr>
              <w:widowControl/>
              <w:jc w:val="left"/>
              <w:rPr>
                <w:rFonts w:ascii="HGSｺﾞｼｯｸM" w:eastAsia="HGSｺﾞｼｯｸM" w:hAnsiTheme="majorEastAsia"/>
                <w:b/>
                <w:szCs w:val="21"/>
              </w:rPr>
            </w:pPr>
            <w:r w:rsidRPr="00331F6B">
              <w:rPr>
                <w:rFonts w:ascii="HGSｺﾞｼｯｸM" w:eastAsia="HGSｺﾞｼｯｸM" w:hAnsiTheme="majorEastAsia" w:hint="eastAsia"/>
                <w:b/>
                <w:szCs w:val="21"/>
              </w:rPr>
              <w:t>ひらかたパーク</w:t>
            </w:r>
          </w:p>
        </w:tc>
        <w:tc>
          <w:tcPr>
            <w:tcW w:w="1443" w:type="dxa"/>
            <w:hideMark/>
          </w:tcPr>
          <w:p w14:paraId="5E4898E0" w14:textId="77777777" w:rsidR="00331F6B" w:rsidRPr="00331F6B" w:rsidRDefault="00331F6B" w:rsidP="00331F6B">
            <w:pPr>
              <w:widowControl/>
              <w:jc w:val="center"/>
              <w:rPr>
                <w:rFonts w:ascii="HGSｺﾞｼｯｸM" w:eastAsia="HGSｺﾞｼｯｸM" w:hAnsiTheme="majorEastAsia"/>
                <w:b/>
                <w:szCs w:val="21"/>
              </w:rPr>
            </w:pPr>
            <w:r w:rsidRPr="00331F6B">
              <w:rPr>
                <w:rFonts w:ascii="HGSｺﾞｼｯｸM" w:eastAsia="HGSｺﾞｼｯｸM" w:hAnsiTheme="majorEastAsia" w:hint="eastAsia"/>
                <w:b/>
                <w:szCs w:val="21"/>
              </w:rPr>
              <w:t>浸水無し</w:t>
            </w:r>
          </w:p>
        </w:tc>
      </w:tr>
      <w:tr w:rsidR="00331F6B" w:rsidRPr="00331F6B" w14:paraId="633BDF03" w14:textId="77777777" w:rsidTr="00331F6B">
        <w:trPr>
          <w:jc w:val="center"/>
        </w:trPr>
        <w:tc>
          <w:tcPr>
            <w:tcW w:w="2380" w:type="dxa"/>
            <w:hideMark/>
          </w:tcPr>
          <w:p w14:paraId="6A0C0882" w14:textId="77777777" w:rsidR="00331F6B" w:rsidRPr="00331F6B" w:rsidRDefault="00331F6B" w:rsidP="00331F6B">
            <w:pPr>
              <w:widowControl/>
              <w:jc w:val="left"/>
              <w:rPr>
                <w:rFonts w:ascii="HGSｺﾞｼｯｸM" w:eastAsia="HGSｺﾞｼｯｸM" w:hAnsiTheme="majorEastAsia"/>
                <w:b/>
                <w:szCs w:val="21"/>
              </w:rPr>
            </w:pPr>
            <w:r w:rsidRPr="00331F6B">
              <w:rPr>
                <w:rFonts w:ascii="HGSｺﾞｼｯｸM" w:eastAsia="HGSｺﾞｼｯｸM" w:hAnsiTheme="majorEastAsia" w:hint="eastAsia"/>
                <w:b/>
                <w:szCs w:val="21"/>
              </w:rPr>
              <w:t>通天閣</w:t>
            </w:r>
          </w:p>
        </w:tc>
        <w:tc>
          <w:tcPr>
            <w:tcW w:w="1443" w:type="dxa"/>
            <w:hideMark/>
          </w:tcPr>
          <w:p w14:paraId="6AAF5424" w14:textId="77777777" w:rsidR="00331F6B" w:rsidRPr="00331F6B" w:rsidRDefault="00331F6B" w:rsidP="00331F6B">
            <w:pPr>
              <w:widowControl/>
              <w:jc w:val="center"/>
              <w:rPr>
                <w:rFonts w:ascii="HGSｺﾞｼｯｸM" w:eastAsia="HGSｺﾞｼｯｸM" w:hAnsiTheme="majorEastAsia"/>
                <w:b/>
                <w:szCs w:val="21"/>
              </w:rPr>
            </w:pPr>
            <w:r w:rsidRPr="00331F6B">
              <w:rPr>
                <w:rFonts w:ascii="HGSｺﾞｼｯｸM" w:eastAsia="HGSｺﾞｼｯｸM" w:hAnsiTheme="majorEastAsia" w:hint="eastAsia"/>
                <w:b/>
                <w:szCs w:val="21"/>
              </w:rPr>
              <w:t>2.5～3.5</w:t>
            </w:r>
          </w:p>
        </w:tc>
      </w:tr>
      <w:tr w:rsidR="00331F6B" w:rsidRPr="00331F6B" w14:paraId="771A1E39" w14:textId="77777777" w:rsidTr="00331F6B">
        <w:trPr>
          <w:jc w:val="center"/>
        </w:trPr>
        <w:tc>
          <w:tcPr>
            <w:tcW w:w="2380" w:type="dxa"/>
            <w:hideMark/>
          </w:tcPr>
          <w:p w14:paraId="0AE7728D" w14:textId="77777777" w:rsidR="00331F6B" w:rsidRPr="00331F6B" w:rsidRDefault="00331F6B" w:rsidP="00331F6B">
            <w:pPr>
              <w:widowControl/>
              <w:jc w:val="left"/>
              <w:rPr>
                <w:rFonts w:ascii="HGSｺﾞｼｯｸM" w:eastAsia="HGSｺﾞｼｯｸM" w:hAnsiTheme="majorEastAsia"/>
                <w:b/>
                <w:szCs w:val="21"/>
              </w:rPr>
            </w:pPr>
            <w:r w:rsidRPr="00331F6B">
              <w:rPr>
                <w:rFonts w:ascii="HGSｺﾞｼｯｸM" w:eastAsia="HGSｺﾞｼｯｸM" w:hAnsiTheme="majorEastAsia" w:hint="eastAsia"/>
                <w:b/>
                <w:szCs w:val="21"/>
              </w:rPr>
              <w:t>仁徳天皇陵</w:t>
            </w:r>
          </w:p>
        </w:tc>
        <w:tc>
          <w:tcPr>
            <w:tcW w:w="1443" w:type="dxa"/>
            <w:hideMark/>
          </w:tcPr>
          <w:p w14:paraId="6C223362" w14:textId="77777777" w:rsidR="00331F6B" w:rsidRPr="00331F6B" w:rsidRDefault="00331F6B" w:rsidP="00331F6B">
            <w:pPr>
              <w:widowControl/>
              <w:jc w:val="center"/>
              <w:rPr>
                <w:rFonts w:ascii="HGSｺﾞｼｯｸM" w:eastAsia="HGSｺﾞｼｯｸM" w:hAnsiTheme="majorEastAsia"/>
                <w:b/>
                <w:szCs w:val="21"/>
              </w:rPr>
            </w:pPr>
            <w:r w:rsidRPr="00331F6B">
              <w:rPr>
                <w:rFonts w:ascii="HGSｺﾞｼｯｸM" w:eastAsia="HGSｺﾞｼｯｸM" w:hAnsiTheme="majorEastAsia" w:hint="eastAsia"/>
                <w:b/>
                <w:szCs w:val="21"/>
              </w:rPr>
              <w:t>浸水無し</w:t>
            </w:r>
          </w:p>
        </w:tc>
      </w:tr>
      <w:tr w:rsidR="00331F6B" w:rsidRPr="00331F6B" w14:paraId="2CCDC4E1" w14:textId="77777777" w:rsidTr="00331F6B">
        <w:trPr>
          <w:jc w:val="center"/>
        </w:trPr>
        <w:tc>
          <w:tcPr>
            <w:tcW w:w="2380" w:type="dxa"/>
            <w:hideMark/>
          </w:tcPr>
          <w:p w14:paraId="40067900" w14:textId="77777777" w:rsidR="00331F6B" w:rsidRPr="00331F6B" w:rsidRDefault="00331F6B" w:rsidP="00331F6B">
            <w:pPr>
              <w:widowControl/>
              <w:jc w:val="left"/>
              <w:rPr>
                <w:rFonts w:ascii="HGSｺﾞｼｯｸM" w:eastAsia="HGSｺﾞｼｯｸM" w:hAnsiTheme="majorEastAsia"/>
                <w:b/>
                <w:szCs w:val="21"/>
              </w:rPr>
            </w:pPr>
            <w:r w:rsidRPr="00331F6B">
              <w:rPr>
                <w:rFonts w:ascii="HGSｺﾞｼｯｸM" w:eastAsia="HGSｺﾞｼｯｸM" w:hAnsiTheme="majorEastAsia" w:hint="eastAsia"/>
                <w:b/>
                <w:szCs w:val="21"/>
              </w:rPr>
              <w:t>りんくう公園</w:t>
            </w:r>
          </w:p>
        </w:tc>
        <w:tc>
          <w:tcPr>
            <w:tcW w:w="1443" w:type="dxa"/>
            <w:hideMark/>
          </w:tcPr>
          <w:p w14:paraId="535CDE6C" w14:textId="77777777" w:rsidR="00331F6B" w:rsidRPr="00331F6B" w:rsidRDefault="00331F6B" w:rsidP="00331F6B">
            <w:pPr>
              <w:widowControl/>
              <w:jc w:val="center"/>
              <w:rPr>
                <w:rFonts w:ascii="HGSｺﾞｼｯｸM" w:eastAsia="HGSｺﾞｼｯｸM" w:hAnsiTheme="majorEastAsia"/>
                <w:b/>
                <w:szCs w:val="21"/>
              </w:rPr>
            </w:pPr>
            <w:r w:rsidRPr="00331F6B">
              <w:rPr>
                <w:rFonts w:ascii="HGSｺﾞｼｯｸM" w:eastAsia="HGSｺﾞｼｯｸM" w:hAnsiTheme="majorEastAsia" w:hint="eastAsia"/>
                <w:b/>
                <w:szCs w:val="21"/>
              </w:rPr>
              <w:t>0.0～1.0</w:t>
            </w:r>
          </w:p>
        </w:tc>
      </w:tr>
    </w:tbl>
    <w:p w14:paraId="4C6115CE" w14:textId="38F70BDB" w:rsidR="00FB31C2" w:rsidRDefault="00FB31C2" w:rsidP="00534692">
      <w:pPr>
        <w:widowControl/>
        <w:jc w:val="center"/>
        <w:rPr>
          <w:rFonts w:ascii="HGSｺﾞｼｯｸM" w:eastAsia="HGSｺﾞｼｯｸM" w:hAnsiTheme="majorEastAsia"/>
          <w:b/>
          <w:szCs w:val="21"/>
        </w:rPr>
      </w:pPr>
    </w:p>
    <w:p w14:paraId="438E4C6A" w14:textId="77777777" w:rsidR="009C7221" w:rsidRPr="007C744C" w:rsidRDefault="009C7221" w:rsidP="00534692">
      <w:pPr>
        <w:widowControl/>
        <w:jc w:val="center"/>
        <w:rPr>
          <w:rFonts w:ascii="HGSｺﾞｼｯｸM" w:eastAsia="HGSｺﾞｼｯｸM" w:hAnsiTheme="majorEastAsia"/>
          <w:b/>
          <w:szCs w:val="21"/>
        </w:rPr>
      </w:pPr>
      <w:r w:rsidRPr="007C744C">
        <w:rPr>
          <w:rFonts w:ascii="HGSｺﾞｼｯｸM" w:eastAsia="HGSｺﾞｼｯｸM" w:hAnsiTheme="majorEastAsia" w:hint="eastAsia"/>
          <w:b/>
          <w:szCs w:val="21"/>
        </w:rPr>
        <w:br w:type="page"/>
      </w:r>
    </w:p>
    <w:p w14:paraId="45164A69" w14:textId="77777777" w:rsidR="00C05D3D" w:rsidRPr="007C744C" w:rsidRDefault="00C05D3D" w:rsidP="00C05D3D">
      <w:pPr>
        <w:widowControl/>
        <w:jc w:val="left"/>
        <w:rPr>
          <w:rFonts w:ascii="HGSｺﾞｼｯｸM" w:eastAsia="HGSｺﾞｼｯｸM" w:hAnsiTheme="majorEastAsia"/>
          <w:b/>
          <w:szCs w:val="21"/>
          <w:u w:val="single"/>
        </w:rPr>
      </w:pPr>
      <w:r w:rsidRPr="007C744C">
        <w:rPr>
          <w:rFonts w:ascii="HGSｺﾞｼｯｸM" w:eastAsia="HGSｺﾞｼｯｸM" w:hAnsiTheme="majorEastAsia" w:hint="eastAsia"/>
          <w:b/>
          <w:szCs w:val="21"/>
          <w:u w:val="single"/>
        </w:rPr>
        <w:lastRenderedPageBreak/>
        <w:t>9　今後の取組について</w:t>
      </w:r>
    </w:p>
    <w:p w14:paraId="03317810" w14:textId="77777777" w:rsidR="00C05D3D" w:rsidRPr="007C744C" w:rsidRDefault="00C05D3D" w:rsidP="00C05D3D">
      <w:pPr>
        <w:widowControl/>
        <w:jc w:val="left"/>
        <w:rPr>
          <w:rFonts w:ascii="HGSｺﾞｼｯｸM" w:eastAsia="HGSｺﾞｼｯｸM" w:hAnsiTheme="majorEastAsia"/>
          <w:szCs w:val="21"/>
        </w:rPr>
      </w:pPr>
    </w:p>
    <w:p w14:paraId="1BD7B018" w14:textId="77777777" w:rsidR="00C05D3D" w:rsidRPr="007C744C" w:rsidRDefault="008641BA" w:rsidP="00C05D3D">
      <w:pPr>
        <w:widowControl/>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この高潮浸水想定区域図をもとに、今後、水防法の規定に基づき、</w:t>
      </w:r>
      <w:r w:rsidR="00C05D3D" w:rsidRPr="007C744C">
        <w:rPr>
          <w:rFonts w:ascii="HGSｺﾞｼｯｸM" w:eastAsia="HGSｺﾞｼｯｸM" w:hAnsiTheme="minorEastAsia" w:hint="eastAsia"/>
          <w:szCs w:val="21"/>
        </w:rPr>
        <w:t>各</w:t>
      </w:r>
      <w:r w:rsidR="00D32D9A">
        <w:rPr>
          <w:rFonts w:ascii="HGSｺﾞｼｯｸM" w:eastAsia="HGSｺﾞｼｯｸM" w:hAnsiTheme="minorEastAsia" w:hint="eastAsia"/>
          <w:szCs w:val="21"/>
        </w:rPr>
        <w:t>市町</w:t>
      </w:r>
      <w:r w:rsidR="00C05D3D" w:rsidRPr="007C744C">
        <w:rPr>
          <w:rFonts w:ascii="HGSｺﾞｼｯｸM" w:eastAsia="HGSｺﾞｼｯｸM" w:hAnsiTheme="minorEastAsia" w:hint="eastAsia"/>
          <w:szCs w:val="21"/>
        </w:rPr>
        <w:t>においては高潮ハザードマップの作成に取り組むこととなります。</w:t>
      </w:r>
    </w:p>
    <w:p w14:paraId="3C8B37A0" w14:textId="77777777" w:rsidR="00C05D3D" w:rsidRPr="007C744C" w:rsidRDefault="00C05D3D" w:rsidP="00C05D3D">
      <w:pPr>
        <w:widowControl/>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高潮ハザードマップには、気象情報や水位情報の伝達方法、避難場所や避難経路などが記載され、これらが住民の皆様に周知されることとなります。</w:t>
      </w:r>
    </w:p>
    <w:p w14:paraId="43E1DABA" w14:textId="77777777" w:rsidR="00C05D3D" w:rsidRPr="007C744C" w:rsidRDefault="00C05D3D" w:rsidP="00E23B1F">
      <w:pPr>
        <w:widowControl/>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こうした取組により、住民の皆様の避難確保等が図られることとなります。</w:t>
      </w:r>
    </w:p>
    <w:p w14:paraId="366458A4" w14:textId="09015D2E" w:rsidR="00280503" w:rsidRPr="007C744C" w:rsidRDefault="00CE3653" w:rsidP="008641BA">
      <w:pPr>
        <w:widowControl/>
        <w:ind w:leftChars="100" w:left="210" w:firstLineChars="100" w:firstLine="210"/>
        <w:jc w:val="left"/>
        <w:rPr>
          <w:rFonts w:ascii="HGSｺﾞｼｯｸM" w:eastAsia="HGSｺﾞｼｯｸM" w:hAnsiTheme="majorEastAsia"/>
          <w:szCs w:val="21"/>
        </w:rPr>
      </w:pPr>
      <w:r>
        <w:rPr>
          <w:rFonts w:ascii="HGSｺﾞｼｯｸM" w:eastAsia="HGSｺﾞｼｯｸM" w:hAnsiTheme="minorEastAsia" w:hint="eastAsia"/>
          <w:szCs w:val="21"/>
        </w:rPr>
        <w:t>また</w:t>
      </w:r>
      <w:r w:rsidR="00704B86">
        <w:rPr>
          <w:rFonts w:ascii="HGSｺﾞｼｯｸM" w:eastAsia="HGSｺﾞｼｯｸM" w:hAnsiTheme="minorEastAsia" w:hint="eastAsia"/>
          <w:szCs w:val="21"/>
        </w:rPr>
        <w:t>、</w:t>
      </w:r>
      <w:r w:rsidRPr="00CE3653">
        <w:rPr>
          <w:rFonts w:ascii="HGSｺﾞｼｯｸM" w:eastAsia="HGSｺﾞｼｯｸM" w:hAnsiTheme="minorEastAsia" w:hint="eastAsia"/>
          <w:szCs w:val="21"/>
        </w:rPr>
        <w:t>今回指定された高潮浸水想定区域について、今後、令和2年6月に改定された「高潮浸水想定区域図作成の手引きVer2.00</w:t>
      </w:r>
      <w:r>
        <w:rPr>
          <w:rFonts w:ascii="HGSｺﾞｼｯｸM" w:eastAsia="HGSｺﾞｼｯｸM" w:hAnsiTheme="minorEastAsia" w:hint="eastAsia"/>
          <w:szCs w:val="21"/>
        </w:rPr>
        <w:t>」に基づき点検を行い、必要に応じて見直しを行います</w:t>
      </w:r>
      <w:r w:rsidRPr="00CE3653">
        <w:rPr>
          <w:rFonts w:ascii="HGSｺﾞｼｯｸM" w:eastAsia="HGSｺﾞｼｯｸM" w:hAnsiTheme="minorEastAsia" w:hint="eastAsia"/>
          <w:szCs w:val="21"/>
        </w:rPr>
        <w:t>。</w:t>
      </w:r>
    </w:p>
    <w:p w14:paraId="42A96E42" w14:textId="77777777" w:rsidR="00280503" w:rsidRPr="007C744C" w:rsidRDefault="00280503">
      <w:pPr>
        <w:widowControl/>
        <w:jc w:val="left"/>
        <w:rPr>
          <w:rFonts w:ascii="HGSｺﾞｼｯｸM" w:eastAsia="HGSｺﾞｼｯｸM" w:hAnsiTheme="majorEastAsia"/>
          <w:szCs w:val="21"/>
        </w:rPr>
      </w:pPr>
      <w:r w:rsidRPr="007C744C">
        <w:rPr>
          <w:rFonts w:ascii="HGSｺﾞｼｯｸM" w:eastAsia="HGSｺﾞｼｯｸM" w:hAnsiTheme="majorEastAsia" w:hint="eastAsia"/>
          <w:szCs w:val="21"/>
        </w:rPr>
        <w:br w:type="page"/>
      </w:r>
    </w:p>
    <w:p w14:paraId="78F7BC48" w14:textId="77777777" w:rsidR="00280503" w:rsidRPr="007C744C" w:rsidRDefault="00A427AA" w:rsidP="00A427AA">
      <w:pPr>
        <w:jc w:val="center"/>
        <w:rPr>
          <w:rFonts w:ascii="HGSｺﾞｼｯｸM" w:eastAsia="HGSｺﾞｼｯｸM" w:hAnsiTheme="majorEastAsia"/>
          <w:b/>
          <w:szCs w:val="21"/>
        </w:rPr>
      </w:pPr>
      <w:r w:rsidRPr="007C744C">
        <w:rPr>
          <w:rFonts w:ascii="HGSｺﾞｼｯｸM" w:eastAsia="HGSｺﾞｼｯｸM" w:hAnsiTheme="majorEastAsia" w:hint="eastAsia"/>
          <w:b/>
          <w:szCs w:val="21"/>
        </w:rPr>
        <w:lastRenderedPageBreak/>
        <w:t>【用語の解説】</w:t>
      </w:r>
    </w:p>
    <w:p w14:paraId="52FEFBFC" w14:textId="77777777" w:rsidR="00A427AA" w:rsidRPr="007C744C" w:rsidRDefault="00A427AA" w:rsidP="00A427AA">
      <w:pPr>
        <w:jc w:val="center"/>
        <w:rPr>
          <w:rFonts w:ascii="HGSｺﾞｼｯｸM" w:eastAsia="HGSｺﾞｼｯｸM" w:hAnsiTheme="majorEastAsia"/>
          <w:b/>
          <w:szCs w:val="21"/>
        </w:rPr>
      </w:pPr>
    </w:p>
    <w:p w14:paraId="1B15C6B2" w14:textId="77777777" w:rsidR="00A427AA" w:rsidRPr="007C744C" w:rsidRDefault="00A427AA" w:rsidP="00A427AA">
      <w:pPr>
        <w:pStyle w:val="a3"/>
        <w:numPr>
          <w:ilvl w:val="0"/>
          <w:numId w:val="44"/>
        </w:numPr>
        <w:ind w:leftChars="0"/>
        <w:rPr>
          <w:rFonts w:ascii="HGSｺﾞｼｯｸM" w:eastAsia="HGSｺﾞｼｯｸM" w:hAnsiTheme="majorEastAsia"/>
          <w:b/>
          <w:spacing w:val="20"/>
          <w:szCs w:val="21"/>
        </w:rPr>
      </w:pPr>
      <w:r w:rsidRPr="007C744C">
        <w:rPr>
          <w:rFonts w:ascii="HGSｺﾞｼｯｸM" w:eastAsia="HGSｺﾞｼｯｸM" w:hAnsiTheme="majorEastAsia" w:hint="eastAsia"/>
          <w:b/>
          <w:spacing w:val="20"/>
          <w:szCs w:val="21"/>
        </w:rPr>
        <w:t>高潮</w:t>
      </w:r>
    </w:p>
    <w:p w14:paraId="2D744D78" w14:textId="77777777" w:rsidR="00A8616E" w:rsidRPr="007C744C" w:rsidRDefault="00A8616E" w:rsidP="0077250B">
      <w:pPr>
        <w:ind w:leftChars="100" w:left="210" w:firstLineChars="100" w:firstLine="210"/>
        <w:rPr>
          <w:rFonts w:ascii="HGSｺﾞｼｯｸM" w:eastAsia="HGSｺﾞｼｯｸM" w:hAnsiTheme="minorEastAsia"/>
          <w:szCs w:val="21"/>
        </w:rPr>
      </w:pPr>
      <w:r w:rsidRPr="007C744C">
        <w:rPr>
          <w:rFonts w:ascii="HGSｺﾞｼｯｸM" w:eastAsia="HGSｺﾞｼｯｸM" w:hAnsiTheme="minorEastAsia" w:hint="eastAsia"/>
          <w:szCs w:val="21"/>
        </w:rPr>
        <w:t>台風や発達した低気圧が通過するとき、海水面（潮位）が大きく上昇することがあり、これを「高潮」といいます。</w:t>
      </w:r>
    </w:p>
    <w:p w14:paraId="61CCADEA" w14:textId="77777777" w:rsidR="00A8616E" w:rsidRPr="007C744C" w:rsidRDefault="00A8616E" w:rsidP="00A8616E">
      <w:pPr>
        <w:ind w:leftChars="100" w:left="210" w:firstLineChars="100" w:firstLine="210"/>
        <w:rPr>
          <w:rFonts w:ascii="HGSｺﾞｼｯｸM" w:eastAsia="HGSｺﾞｼｯｸM" w:hAnsiTheme="minorEastAsia"/>
          <w:szCs w:val="21"/>
        </w:rPr>
      </w:pPr>
      <w:r w:rsidRPr="007C744C">
        <w:rPr>
          <w:rFonts w:ascii="HGSｺﾞｼｯｸM" w:eastAsia="HGSｺﾞｼｯｸM" w:hAnsiTheme="minorEastAsia" w:hint="eastAsia"/>
          <w:szCs w:val="21"/>
        </w:rPr>
        <w:t>高潮は、主に</w:t>
      </w:r>
      <w:r w:rsidRPr="007C744C">
        <w:rPr>
          <w:rFonts w:ascii="HGSｺﾞｼｯｸM" w:eastAsia="HGSｺﾞｼｯｸM" w:hAnsiTheme="minorEastAsia" w:hint="eastAsia"/>
          <w:szCs w:val="21"/>
          <w:u w:val="single"/>
        </w:rPr>
        <w:t>「気圧低下による吸い上げ効果」</w:t>
      </w:r>
      <w:r w:rsidRPr="007C744C">
        <w:rPr>
          <w:rFonts w:ascii="HGSｺﾞｼｯｸM" w:eastAsia="HGSｺﾞｼｯｸM" w:hAnsiTheme="minorEastAsia" w:hint="eastAsia"/>
          <w:szCs w:val="21"/>
        </w:rPr>
        <w:t>と</w:t>
      </w:r>
      <w:r w:rsidRPr="007C744C">
        <w:rPr>
          <w:rFonts w:ascii="HGSｺﾞｼｯｸM" w:eastAsia="HGSｺﾞｼｯｸM" w:hAnsiTheme="minorEastAsia" w:hint="eastAsia"/>
          <w:szCs w:val="21"/>
          <w:u w:val="single"/>
        </w:rPr>
        <w:t>「風による吹き寄せ効果」</w:t>
      </w:r>
      <w:r w:rsidRPr="007C744C">
        <w:rPr>
          <w:rFonts w:ascii="HGSｺﾞｼｯｸM" w:eastAsia="HGSｺﾞｼｯｸM" w:hAnsiTheme="minorEastAsia" w:hint="eastAsia"/>
          <w:szCs w:val="21"/>
        </w:rPr>
        <w:t>が原因となって起こります。</w:t>
      </w:r>
    </w:p>
    <w:p w14:paraId="0438C221" w14:textId="77777777" w:rsidR="00A8616E" w:rsidRPr="007C744C" w:rsidRDefault="00A8616E" w:rsidP="00A8616E">
      <w:pPr>
        <w:ind w:leftChars="100" w:left="210" w:firstLineChars="100" w:firstLine="210"/>
        <w:rPr>
          <w:rFonts w:ascii="HGSｺﾞｼｯｸM" w:eastAsia="HGSｺﾞｼｯｸM" w:hAnsiTheme="minorEastAsia"/>
          <w:szCs w:val="21"/>
        </w:rPr>
      </w:pPr>
      <w:r w:rsidRPr="007C744C">
        <w:rPr>
          <w:rFonts w:ascii="HGSｺﾞｼｯｸM" w:eastAsia="HGSｺﾞｼｯｸM" w:hAnsiTheme="minorEastAsia" w:hint="eastAsia"/>
          <w:szCs w:val="21"/>
        </w:rPr>
        <w:t>また、満潮と高潮が重なると</w:t>
      </w:r>
      <w:r w:rsidR="008C3C4E">
        <w:rPr>
          <w:rFonts w:ascii="HGSｺﾞｼｯｸM" w:eastAsia="HGSｺﾞｼｯｸM" w:hAnsiTheme="minorEastAsia" w:hint="eastAsia"/>
          <w:szCs w:val="21"/>
        </w:rPr>
        <w:t>潮位</w:t>
      </w:r>
      <w:r w:rsidRPr="007C744C">
        <w:rPr>
          <w:rFonts w:ascii="HGSｺﾞｼｯｸM" w:eastAsia="HGSｺﾞｼｯｸM" w:hAnsiTheme="minorEastAsia" w:hint="eastAsia"/>
          <w:szCs w:val="21"/>
        </w:rPr>
        <w:t>はいっそう上昇して、大きな災害が発生しやすくなります。</w:t>
      </w:r>
    </w:p>
    <w:p w14:paraId="107C107B" w14:textId="77777777" w:rsidR="00A8616E" w:rsidRPr="007C744C" w:rsidRDefault="00A8616E" w:rsidP="00A8616E">
      <w:pPr>
        <w:rPr>
          <w:rFonts w:ascii="HGSｺﾞｼｯｸM" w:eastAsia="HGSｺﾞｼｯｸM" w:hAnsiTheme="majorEastAsia"/>
          <w:b/>
          <w:szCs w:val="21"/>
        </w:rPr>
      </w:pPr>
    </w:p>
    <w:p w14:paraId="029103C6" w14:textId="77777777" w:rsidR="00A8616E" w:rsidRPr="007C744C" w:rsidRDefault="00A8616E" w:rsidP="00A8616E">
      <w:pPr>
        <w:rPr>
          <w:rFonts w:ascii="HGSｺﾞｼｯｸM" w:eastAsia="HGSｺﾞｼｯｸM" w:hAnsiTheme="majorEastAsia"/>
          <w:b/>
          <w:szCs w:val="21"/>
        </w:rPr>
      </w:pPr>
      <w:r w:rsidRPr="007C744C">
        <w:rPr>
          <w:rFonts w:ascii="HGSｺﾞｼｯｸM" w:eastAsia="HGSｺﾞｼｯｸM" w:hAnsiTheme="majorEastAsia" w:hint="eastAsia"/>
          <w:b/>
          <w:szCs w:val="21"/>
        </w:rPr>
        <w:t>・気圧低下による吸い上げ効果</w:t>
      </w:r>
    </w:p>
    <w:p w14:paraId="104A622E" w14:textId="10B67A73" w:rsidR="00A8616E" w:rsidRPr="007C744C" w:rsidRDefault="00220D13" w:rsidP="008D3E78">
      <w:pPr>
        <w:ind w:leftChars="100" w:left="210" w:right="-1" w:firstLineChars="100" w:firstLine="210"/>
        <w:rPr>
          <w:rFonts w:ascii="HGSｺﾞｼｯｸM" w:eastAsia="HGSｺﾞｼｯｸM" w:hAnsiTheme="minorEastAsia"/>
          <w:szCs w:val="21"/>
        </w:rPr>
      </w:pPr>
      <w:r>
        <w:rPr>
          <w:noProof/>
        </w:rPr>
        <w:drawing>
          <wp:anchor distT="0" distB="0" distL="114300" distR="114300" simplePos="0" relativeHeight="251792384" behindDoc="1" locked="0" layoutInCell="1" allowOverlap="1" wp14:anchorId="6044B6F5" wp14:editId="34197991">
            <wp:simplePos x="0" y="0"/>
            <wp:positionH relativeFrom="column">
              <wp:posOffset>2768231</wp:posOffset>
            </wp:positionH>
            <wp:positionV relativeFrom="paragraph">
              <wp:posOffset>530092</wp:posOffset>
            </wp:positionV>
            <wp:extent cx="2771775" cy="1762125"/>
            <wp:effectExtent l="0" t="0" r="9525" b="9525"/>
            <wp:wrapTight wrapText="bothSides">
              <wp:wrapPolygon edited="0">
                <wp:start x="0" y="0"/>
                <wp:lineTo x="0" y="21483"/>
                <wp:lineTo x="21526" y="21483"/>
                <wp:lineTo x="21526" y="0"/>
                <wp:lineTo x="0" y="0"/>
              </wp:wrapPolygon>
            </wp:wrapTight>
            <wp:docPr id="9" name="図 4">
              <a:extLst xmlns:a="http://schemas.openxmlformats.org/drawingml/2006/main">
                <a:ext uri="{FF2B5EF4-FFF2-40B4-BE49-F238E27FC236}">
                  <a16:creationId xmlns:a16="http://schemas.microsoft.com/office/drawing/2014/main" id="{2EF86F87-3AB4-4764-9E41-C5A4CD662C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2EF86F87-3AB4-4764-9E41-C5A4CD662C3B}"/>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771775" cy="1762125"/>
                    </a:xfrm>
                    <a:prstGeom prst="rect">
                      <a:avLst/>
                    </a:prstGeom>
                  </pic:spPr>
                </pic:pic>
              </a:graphicData>
            </a:graphic>
          </wp:anchor>
        </w:drawing>
      </w:r>
      <w:r w:rsidR="00A8616E" w:rsidRPr="007C744C">
        <w:rPr>
          <w:rFonts w:ascii="HGSｺﾞｼｯｸM" w:eastAsia="HGSｺﾞｼｯｸM" w:hAnsiTheme="minorEastAsia" w:hint="eastAsia"/>
          <w:szCs w:val="21"/>
        </w:rPr>
        <w:t>台風や低気圧の中心では気圧が周辺より低いため、気圧の高い周辺の空気は海水を押し下げ、中心付近の空気が海水を吸い上げるように作用する結果、海面が上昇します。</w:t>
      </w:r>
      <w:r w:rsidR="00CF76AD" w:rsidRPr="007C744C">
        <w:rPr>
          <w:rFonts w:ascii="HGSｺﾞｼｯｸM" w:eastAsia="HGSｺﾞｼｯｸM" w:hAnsiTheme="minorEastAsia" w:hint="eastAsia"/>
          <w:szCs w:val="21"/>
        </w:rPr>
        <w:t>気圧が1ヘクトパスカル (</w:t>
      </w:r>
      <w:proofErr w:type="spellStart"/>
      <w:r w:rsidR="00CF76AD" w:rsidRPr="007C744C">
        <w:rPr>
          <w:rFonts w:ascii="HGSｺﾞｼｯｸM" w:eastAsia="HGSｺﾞｼｯｸM" w:hAnsiTheme="minorEastAsia" w:hint="eastAsia"/>
          <w:szCs w:val="21"/>
        </w:rPr>
        <w:t>hPa</w:t>
      </w:r>
      <w:proofErr w:type="spellEnd"/>
      <w:r w:rsidR="00CF76AD" w:rsidRPr="007C744C">
        <w:rPr>
          <w:rFonts w:ascii="HGSｺﾞｼｯｸM" w:eastAsia="HGSｺﾞｼｯｸM" w:hAnsiTheme="minorEastAsia" w:hint="eastAsia"/>
          <w:szCs w:val="21"/>
        </w:rPr>
        <w:t>) 下がると、</w:t>
      </w:r>
      <w:r w:rsidR="00A8616E" w:rsidRPr="007C744C">
        <w:rPr>
          <w:rFonts w:ascii="HGSｺﾞｼｯｸM" w:eastAsia="HGSｺﾞｼｯｸM" w:hAnsiTheme="minorEastAsia" w:hint="eastAsia"/>
          <w:szCs w:val="21"/>
        </w:rPr>
        <w:t>潮位は約</w:t>
      </w:r>
      <w:r w:rsidR="00CF76AD" w:rsidRPr="007C744C">
        <w:rPr>
          <w:rFonts w:ascii="HGSｺﾞｼｯｸM" w:eastAsia="HGSｺﾞｼｯｸM" w:hAnsiTheme="minorEastAsia" w:hint="eastAsia"/>
          <w:szCs w:val="21"/>
        </w:rPr>
        <w:t>1</w:t>
      </w:r>
      <w:r w:rsidR="00A8616E" w:rsidRPr="007C744C">
        <w:rPr>
          <w:rFonts w:ascii="HGSｺﾞｼｯｸM" w:eastAsia="HGSｺﾞｼｯｸM" w:hAnsiTheme="minorEastAsia" w:hint="eastAsia"/>
          <w:szCs w:val="21"/>
        </w:rPr>
        <w:t>センチメートル上昇すると言われています。（</w:t>
      </w:r>
      <w:r w:rsidR="00330F3B">
        <w:rPr>
          <w:rFonts w:ascii="HGSｺﾞｼｯｸM" w:eastAsia="HGSｺﾞｼｯｸM" w:hAnsiTheme="minorEastAsia"/>
          <w:szCs w:val="21"/>
        </w:rPr>
        <w:fldChar w:fldCharType="begin"/>
      </w:r>
      <w:r w:rsidR="00330F3B">
        <w:rPr>
          <w:rFonts w:ascii="HGSｺﾞｼｯｸM" w:eastAsia="HGSｺﾞｼｯｸM" w:hAnsiTheme="minorEastAsia"/>
          <w:szCs w:val="21"/>
        </w:rPr>
        <w:instrText xml:space="preserve"> </w:instrText>
      </w:r>
      <w:r w:rsidR="00330F3B">
        <w:rPr>
          <w:rFonts w:ascii="HGSｺﾞｼｯｸM" w:eastAsia="HGSｺﾞｼｯｸM" w:hAnsiTheme="minorEastAsia" w:hint="eastAsia"/>
          <w:szCs w:val="21"/>
        </w:rPr>
        <w:instrText>REF _Ref35089472 \h</w:instrText>
      </w:r>
      <w:r w:rsidR="00330F3B">
        <w:rPr>
          <w:rFonts w:ascii="HGSｺﾞｼｯｸM" w:eastAsia="HGSｺﾞｼｯｸM" w:hAnsiTheme="minorEastAsia"/>
          <w:szCs w:val="21"/>
        </w:rPr>
        <w:instrText xml:space="preserve"> </w:instrText>
      </w:r>
      <w:r w:rsidR="00330F3B">
        <w:rPr>
          <w:rFonts w:ascii="HGSｺﾞｼｯｸM" w:eastAsia="HGSｺﾞｼｯｸM" w:hAnsiTheme="minorEastAsia"/>
          <w:szCs w:val="21"/>
        </w:rPr>
      </w:r>
      <w:r w:rsidR="00330F3B">
        <w:rPr>
          <w:rFonts w:ascii="HGSｺﾞｼｯｸM" w:eastAsia="HGSｺﾞｼｯｸM" w:hAnsiTheme="minorEastAsia"/>
          <w:szCs w:val="21"/>
        </w:rPr>
        <w:fldChar w:fldCharType="separate"/>
      </w:r>
      <w:r w:rsidR="00E24460">
        <w:rPr>
          <w:rFonts w:hint="eastAsia"/>
        </w:rPr>
        <w:t>図</w:t>
      </w:r>
      <w:r w:rsidR="00E24460">
        <w:rPr>
          <w:rFonts w:hint="eastAsia"/>
        </w:rPr>
        <w:t xml:space="preserve"> </w:t>
      </w:r>
      <w:r w:rsidR="00E24460">
        <w:rPr>
          <w:noProof/>
        </w:rPr>
        <w:t>11</w:t>
      </w:r>
      <w:r w:rsidR="00330F3B">
        <w:rPr>
          <w:rFonts w:ascii="HGSｺﾞｼｯｸM" w:eastAsia="HGSｺﾞｼｯｸM" w:hAnsiTheme="minorEastAsia"/>
          <w:szCs w:val="21"/>
        </w:rPr>
        <w:fldChar w:fldCharType="end"/>
      </w:r>
      <w:r w:rsidR="00A8616E" w:rsidRPr="007C744C">
        <w:rPr>
          <w:rFonts w:ascii="HGSｺﾞｼｯｸM" w:eastAsia="HGSｺﾞｼｯｸM" w:hAnsiTheme="minorEastAsia" w:hint="eastAsia"/>
          <w:szCs w:val="21"/>
        </w:rPr>
        <w:t>の「</w:t>
      </w:r>
      <w:r w:rsidR="00CF76AD" w:rsidRPr="007C744C">
        <w:rPr>
          <w:rFonts w:ascii="HGSｺﾞｼｯｸM" w:eastAsia="HGSｺﾞｼｯｸM" w:hAnsiTheme="minorEastAsia" w:hint="eastAsia"/>
          <w:szCs w:val="21"/>
        </w:rPr>
        <w:t>A</w:t>
      </w:r>
      <w:r w:rsidR="00A8616E" w:rsidRPr="007C744C">
        <w:rPr>
          <w:rFonts w:ascii="HGSｺﾞｼｯｸM" w:eastAsia="HGSｺﾞｼｯｸM" w:hAnsiTheme="minorEastAsia" w:hint="eastAsia"/>
          <w:szCs w:val="21"/>
        </w:rPr>
        <w:t>」の部分）例えば、それまで</w:t>
      </w:r>
      <w:r w:rsidR="00CF76AD" w:rsidRPr="007C744C">
        <w:rPr>
          <w:rFonts w:ascii="HGSｺﾞｼｯｸM" w:eastAsia="HGSｺﾞｼｯｸM" w:hAnsiTheme="minorEastAsia" w:hint="eastAsia"/>
          <w:szCs w:val="21"/>
        </w:rPr>
        <w:t>1,000</w:t>
      </w:r>
      <w:r w:rsidR="00A8616E" w:rsidRPr="007C744C">
        <w:rPr>
          <w:rFonts w:ascii="HGSｺﾞｼｯｸM" w:eastAsia="HGSｺﾞｼｯｸM" w:hAnsiTheme="minorEastAsia" w:hint="eastAsia"/>
          <w:szCs w:val="21"/>
        </w:rPr>
        <w:t>ヘクトパスカルだったところへ中心気圧</w:t>
      </w:r>
      <w:r w:rsidR="00CF76AD" w:rsidRPr="007C744C">
        <w:rPr>
          <w:rFonts w:ascii="HGSｺﾞｼｯｸM" w:eastAsia="HGSｺﾞｼｯｸM" w:hAnsiTheme="minorEastAsia" w:hint="eastAsia"/>
          <w:szCs w:val="21"/>
        </w:rPr>
        <w:t>910</w:t>
      </w:r>
      <w:r w:rsidR="00A8616E" w:rsidRPr="007C744C">
        <w:rPr>
          <w:rFonts w:ascii="HGSｺﾞｼｯｸM" w:eastAsia="HGSｺﾞｼｯｸM" w:hAnsiTheme="minorEastAsia" w:hint="eastAsia"/>
          <w:szCs w:val="21"/>
        </w:rPr>
        <w:t>ヘクトパスカルの台風が来れば、台風の中心付近では海面は約</w:t>
      </w:r>
      <w:r w:rsidR="00CF76AD" w:rsidRPr="007C744C">
        <w:rPr>
          <w:rFonts w:ascii="HGSｺﾞｼｯｸM" w:eastAsia="HGSｺﾞｼｯｸM" w:hAnsiTheme="minorEastAsia" w:hint="eastAsia"/>
          <w:szCs w:val="21"/>
        </w:rPr>
        <w:t>90</w:t>
      </w:r>
      <w:r w:rsidR="00A8616E" w:rsidRPr="007C744C">
        <w:rPr>
          <w:rFonts w:ascii="HGSｺﾞｼｯｸM" w:eastAsia="HGSｺﾞｼｯｸM" w:hAnsiTheme="minorEastAsia" w:hint="eastAsia"/>
          <w:szCs w:val="21"/>
        </w:rPr>
        <w:t>センチメートル高くなり、その周りでも気圧に応じて海面は高くなります。</w:t>
      </w:r>
    </w:p>
    <w:p w14:paraId="10A52860" w14:textId="394530EB" w:rsidR="00A8616E" w:rsidRPr="007C744C" w:rsidRDefault="00330F3B" w:rsidP="00330F3B">
      <w:pPr>
        <w:pStyle w:val="ae"/>
        <w:wordWrap w:val="0"/>
        <w:jc w:val="right"/>
        <w:rPr>
          <w:rFonts w:ascii="HGSｺﾞｼｯｸM" w:eastAsia="HGSｺﾞｼｯｸM" w:hAnsiTheme="majorEastAsia"/>
          <w:b w:val="0"/>
        </w:rPr>
      </w:pPr>
      <w:bookmarkStart w:id="13" w:name="_Ref35089472"/>
      <w:r>
        <w:rPr>
          <w:rFonts w:hint="eastAsia"/>
        </w:rPr>
        <w:t>図</w:t>
      </w:r>
      <w:r>
        <w:rPr>
          <w:rFonts w:hint="eastAsia"/>
        </w:rPr>
        <w:t xml:space="preserve"> </w:t>
      </w:r>
      <w:r w:rsidR="00770E39">
        <w:fldChar w:fldCharType="begin"/>
      </w:r>
      <w:r w:rsidR="00770E39">
        <w:instrText xml:space="preserve"> </w:instrText>
      </w:r>
      <w:r w:rsidR="00770E39">
        <w:rPr>
          <w:rFonts w:hint="eastAsia"/>
        </w:rPr>
        <w:instrText xml:space="preserve">SEQ </w:instrText>
      </w:r>
      <w:r w:rsidR="00770E39">
        <w:rPr>
          <w:rFonts w:hint="eastAsia"/>
        </w:rPr>
        <w:instrText>図</w:instrText>
      </w:r>
      <w:r w:rsidR="00770E39">
        <w:rPr>
          <w:rFonts w:hint="eastAsia"/>
        </w:rPr>
        <w:instrText xml:space="preserve"> \* ARABIC</w:instrText>
      </w:r>
      <w:r w:rsidR="00770E39">
        <w:instrText xml:space="preserve"> </w:instrText>
      </w:r>
      <w:r w:rsidR="00770E39">
        <w:fldChar w:fldCharType="separate"/>
      </w:r>
      <w:r w:rsidR="00E24460">
        <w:rPr>
          <w:noProof/>
        </w:rPr>
        <w:t>11</w:t>
      </w:r>
      <w:r w:rsidR="00770E39">
        <w:fldChar w:fldCharType="end"/>
      </w:r>
      <w:bookmarkEnd w:id="13"/>
      <w:r>
        <w:rPr>
          <w:rFonts w:hint="eastAsia"/>
        </w:rPr>
        <w:t xml:space="preserve">　</w:t>
      </w:r>
      <w:r w:rsidR="00A8616E" w:rsidRPr="007C744C">
        <w:rPr>
          <w:rFonts w:ascii="HGSｺﾞｼｯｸM" w:eastAsia="HGSｺﾞｼｯｸM" w:hAnsiTheme="majorEastAsia" w:hint="eastAsia"/>
        </w:rPr>
        <w:t>吸い上げ効果</w:t>
      </w:r>
      <w:r>
        <w:rPr>
          <w:rFonts w:ascii="HGSｺﾞｼｯｸM" w:eastAsia="HGSｺﾞｼｯｸM" w:hAnsiTheme="majorEastAsia" w:hint="eastAsia"/>
        </w:rPr>
        <w:t xml:space="preserve">　　　　　</w:t>
      </w:r>
    </w:p>
    <w:p w14:paraId="3731F5AE" w14:textId="41222FA4" w:rsidR="007B3CE9" w:rsidRPr="00FB7549" w:rsidRDefault="00AD0609" w:rsidP="00FB7549">
      <w:pPr>
        <w:ind w:leftChars="2092" w:left="4536" w:hangingChars="79" w:hanging="143"/>
        <w:jc w:val="left"/>
        <w:rPr>
          <w:rFonts w:ascii="HGSｺﾞｼｯｸM" w:eastAsia="HGSｺﾞｼｯｸM" w:hAnsiTheme="majorEastAsia"/>
          <w:b/>
          <w:sz w:val="18"/>
          <w:szCs w:val="21"/>
        </w:rPr>
      </w:pPr>
      <w:r>
        <w:rPr>
          <w:rFonts w:ascii="HGSｺﾞｼｯｸM" w:eastAsia="HGSｺﾞｼｯｸM" w:hAnsiTheme="majorEastAsia" w:hint="eastAsia"/>
          <w:b/>
          <w:sz w:val="18"/>
          <w:szCs w:val="21"/>
        </w:rPr>
        <w:t>※</w:t>
      </w:r>
      <w:r w:rsidR="007B3CE9" w:rsidRPr="00FB7549">
        <w:rPr>
          <w:rFonts w:ascii="HGSｺﾞｼｯｸM" w:eastAsia="HGSｺﾞｼｯｸM" w:hAnsiTheme="majorEastAsia" w:hint="eastAsia"/>
          <w:b/>
          <w:sz w:val="18"/>
          <w:szCs w:val="21"/>
        </w:rPr>
        <w:t>国土交通省</w:t>
      </w:r>
      <w:r w:rsidRPr="00FB7549">
        <w:rPr>
          <w:rFonts w:ascii="HGSｺﾞｼｯｸM" w:eastAsia="HGSｺﾞｼｯｸM" w:hAnsiTheme="majorEastAsia" w:hint="eastAsia"/>
          <w:b/>
          <w:sz w:val="18"/>
          <w:szCs w:val="21"/>
        </w:rPr>
        <w:t>ホームページ</w:t>
      </w:r>
      <w:r w:rsidR="007B3CE9" w:rsidRPr="00FB7549">
        <w:rPr>
          <w:rFonts w:ascii="HGSｺﾞｼｯｸM" w:eastAsia="HGSｺﾞｼｯｸM" w:hAnsiTheme="majorEastAsia" w:hint="eastAsia"/>
          <w:b/>
          <w:sz w:val="18"/>
          <w:szCs w:val="21"/>
        </w:rPr>
        <w:t>「高潮発生のメカニズム」をもとに作成</w:t>
      </w:r>
    </w:p>
    <w:p w14:paraId="6490A868" w14:textId="6BA2D4D0" w:rsidR="00A8616E" w:rsidRPr="005D29FF" w:rsidRDefault="00A8616E" w:rsidP="007B3CE9">
      <w:pPr>
        <w:jc w:val="right"/>
        <w:rPr>
          <w:rFonts w:ascii="HGSｺﾞｼｯｸM" w:eastAsia="HGSｺﾞｼｯｸM" w:hAnsiTheme="majorEastAsia"/>
          <w:b/>
          <w:szCs w:val="21"/>
          <w:u w:val="single"/>
        </w:rPr>
      </w:pPr>
    </w:p>
    <w:p w14:paraId="1C9990CC" w14:textId="3B8E4BF7" w:rsidR="00A8616E" w:rsidRPr="00D53338" w:rsidRDefault="00A8616E" w:rsidP="00A8616E">
      <w:pPr>
        <w:rPr>
          <w:rFonts w:ascii="HGSｺﾞｼｯｸM" w:eastAsia="HGSｺﾞｼｯｸM" w:hAnsiTheme="majorEastAsia"/>
          <w:b/>
          <w:szCs w:val="21"/>
        </w:rPr>
      </w:pPr>
      <w:r w:rsidRPr="00D53338">
        <w:rPr>
          <w:rFonts w:ascii="HGSｺﾞｼｯｸM" w:eastAsia="HGSｺﾞｼｯｸM" w:hAnsiTheme="majorEastAsia" w:hint="eastAsia"/>
          <w:b/>
          <w:szCs w:val="21"/>
        </w:rPr>
        <w:t>・風による吹き寄せ効果</w:t>
      </w:r>
    </w:p>
    <w:p w14:paraId="4A54B4FB" w14:textId="56B36C2D" w:rsidR="00A8616E" w:rsidRPr="007C744C" w:rsidRDefault="007E1136" w:rsidP="0077250B">
      <w:pPr>
        <w:spacing w:line="260" w:lineRule="exact"/>
        <w:ind w:leftChars="100" w:left="210" w:firstLineChars="100" w:firstLine="210"/>
        <w:rPr>
          <w:rFonts w:ascii="HGSｺﾞｼｯｸM" w:eastAsia="HGSｺﾞｼｯｸM" w:hAnsiTheme="minorEastAsia"/>
          <w:szCs w:val="21"/>
        </w:rPr>
      </w:pPr>
      <w:r>
        <w:rPr>
          <w:noProof/>
        </w:rPr>
        <w:drawing>
          <wp:anchor distT="0" distB="0" distL="114300" distR="114300" simplePos="0" relativeHeight="251791360" behindDoc="1" locked="0" layoutInCell="1" allowOverlap="1" wp14:anchorId="4AF08CF7" wp14:editId="493BD756">
            <wp:simplePos x="0" y="0"/>
            <wp:positionH relativeFrom="margin">
              <wp:posOffset>2714419</wp:posOffset>
            </wp:positionH>
            <wp:positionV relativeFrom="paragraph">
              <wp:posOffset>13882</wp:posOffset>
            </wp:positionV>
            <wp:extent cx="2981741" cy="1571844"/>
            <wp:effectExtent l="0" t="0" r="9525" b="9525"/>
            <wp:wrapTight wrapText="bothSides">
              <wp:wrapPolygon edited="0">
                <wp:start x="0" y="0"/>
                <wp:lineTo x="0" y="21469"/>
                <wp:lineTo x="21531" y="21469"/>
                <wp:lineTo x="21531" y="0"/>
                <wp:lineTo x="0" y="0"/>
              </wp:wrapPolygon>
            </wp:wrapTight>
            <wp:docPr id="7" name="図 6">
              <a:extLst xmlns:a="http://schemas.openxmlformats.org/drawingml/2006/main">
                <a:ext uri="{FF2B5EF4-FFF2-40B4-BE49-F238E27FC236}">
                  <a16:creationId xmlns:a16="http://schemas.microsoft.com/office/drawing/2014/main" id="{AAE9DE8A-6488-46BD-BE81-61A3E06D89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AAE9DE8A-6488-46BD-BE81-61A3E06D89EB}"/>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981741" cy="1571844"/>
                    </a:xfrm>
                    <a:prstGeom prst="rect">
                      <a:avLst/>
                    </a:prstGeom>
                  </pic:spPr>
                </pic:pic>
              </a:graphicData>
            </a:graphic>
          </wp:anchor>
        </w:drawing>
      </w:r>
      <w:r w:rsidR="00A8616E" w:rsidRPr="007C744C">
        <w:rPr>
          <w:rFonts w:ascii="HGSｺﾞｼｯｸM" w:eastAsia="HGSｺﾞｼｯｸM" w:hAnsiTheme="minorEastAsia" w:hint="eastAsia"/>
          <w:szCs w:val="21"/>
        </w:rPr>
        <w:t>台風や低気圧に伴う強い風が沖から海岸に向かって吹くと、海水は海岸に吹き寄せられ、海岸付近の海面が上昇します。この効果による潮位の上昇は風速の</w:t>
      </w:r>
      <w:r w:rsidR="00F20B4A" w:rsidRPr="007C744C">
        <w:rPr>
          <w:rFonts w:ascii="HGSｺﾞｼｯｸM" w:eastAsia="HGSｺﾞｼｯｸM" w:hAnsiTheme="minorEastAsia" w:hint="eastAsia"/>
          <w:szCs w:val="21"/>
        </w:rPr>
        <w:t xml:space="preserve"> 2</w:t>
      </w:r>
      <w:r w:rsidR="00A8616E" w:rsidRPr="007C744C">
        <w:rPr>
          <w:rFonts w:ascii="HGSｺﾞｼｯｸM" w:eastAsia="HGSｺﾞｼｯｸM" w:hAnsiTheme="minorEastAsia" w:hint="eastAsia"/>
          <w:szCs w:val="21"/>
        </w:rPr>
        <w:t>乗に比例し、風速が</w:t>
      </w:r>
      <w:r w:rsidR="00690144" w:rsidRPr="007C744C">
        <w:rPr>
          <w:rFonts w:ascii="HGSｺﾞｼｯｸM" w:eastAsia="HGSｺﾞｼｯｸM" w:hAnsiTheme="minorEastAsia" w:hint="eastAsia"/>
          <w:szCs w:val="21"/>
        </w:rPr>
        <w:t>2</w:t>
      </w:r>
      <w:r w:rsidR="00A8616E" w:rsidRPr="007C744C">
        <w:rPr>
          <w:rFonts w:ascii="HGSｺﾞｼｯｸM" w:eastAsia="HGSｺﾞｼｯｸM" w:hAnsiTheme="minorEastAsia" w:hint="eastAsia"/>
          <w:szCs w:val="21"/>
        </w:rPr>
        <w:t>倍になれば海面上昇は</w:t>
      </w:r>
      <w:r w:rsidR="00690144" w:rsidRPr="007C744C">
        <w:rPr>
          <w:rFonts w:ascii="HGSｺﾞｼｯｸM" w:eastAsia="HGSｺﾞｼｯｸM" w:hAnsiTheme="minorEastAsia" w:hint="eastAsia"/>
          <w:szCs w:val="21"/>
        </w:rPr>
        <w:t>4</w:t>
      </w:r>
      <w:r w:rsidR="00A8616E" w:rsidRPr="007C744C">
        <w:rPr>
          <w:rFonts w:ascii="HGSｺﾞｼｯｸM" w:eastAsia="HGSｺﾞｼｯｸM" w:hAnsiTheme="minorEastAsia" w:hint="eastAsia"/>
          <w:szCs w:val="21"/>
        </w:rPr>
        <w:t>倍になります。</w:t>
      </w:r>
    </w:p>
    <w:p w14:paraId="2EAFD6FA" w14:textId="4B250B82" w:rsidR="00A8616E" w:rsidRPr="007C744C" w:rsidRDefault="00A8616E" w:rsidP="0077250B">
      <w:pPr>
        <w:spacing w:line="260" w:lineRule="exact"/>
        <w:ind w:leftChars="100" w:left="210" w:firstLineChars="100" w:firstLine="210"/>
        <w:rPr>
          <w:rFonts w:ascii="HGSｺﾞｼｯｸM" w:eastAsia="HGSｺﾞｼｯｸM" w:hAnsiTheme="minorEastAsia"/>
          <w:szCs w:val="21"/>
        </w:rPr>
      </w:pPr>
      <w:r w:rsidRPr="007C744C">
        <w:rPr>
          <w:rFonts w:ascii="HGSｺﾞｼｯｸM" w:eastAsia="HGSｺﾞｼｯｸM" w:hAnsiTheme="minorEastAsia" w:hint="eastAsia"/>
          <w:szCs w:val="21"/>
        </w:rPr>
        <w:t>また遠浅の海や、風が吹いてくる方向に開いた湾の場合、地</w:t>
      </w:r>
      <w:r w:rsidR="00330F3B">
        <w:rPr>
          <w:rFonts w:ascii="HGSｺﾞｼｯｸM" w:eastAsia="HGSｺﾞｼｯｸM" w:hAnsiTheme="minorEastAsia" w:hint="eastAsia"/>
          <w:szCs w:val="21"/>
        </w:rPr>
        <w:t>形が海面上昇を助長させるように働き、特に潮位が高くなります。（</w:t>
      </w:r>
      <w:r w:rsidR="00330F3B">
        <w:rPr>
          <w:rFonts w:ascii="HGSｺﾞｼｯｸM" w:eastAsia="HGSｺﾞｼｯｸM" w:hAnsiTheme="minorEastAsia"/>
          <w:szCs w:val="21"/>
        </w:rPr>
        <w:fldChar w:fldCharType="begin"/>
      </w:r>
      <w:r w:rsidR="00330F3B">
        <w:rPr>
          <w:rFonts w:ascii="HGSｺﾞｼｯｸM" w:eastAsia="HGSｺﾞｼｯｸM" w:hAnsiTheme="minorEastAsia"/>
          <w:szCs w:val="21"/>
        </w:rPr>
        <w:instrText xml:space="preserve"> </w:instrText>
      </w:r>
      <w:r w:rsidR="00330F3B">
        <w:rPr>
          <w:rFonts w:ascii="HGSｺﾞｼｯｸM" w:eastAsia="HGSｺﾞｼｯｸM" w:hAnsiTheme="minorEastAsia" w:hint="eastAsia"/>
          <w:szCs w:val="21"/>
        </w:rPr>
        <w:instrText>REF _Ref35089478 \h</w:instrText>
      </w:r>
      <w:r w:rsidR="00330F3B">
        <w:rPr>
          <w:rFonts w:ascii="HGSｺﾞｼｯｸM" w:eastAsia="HGSｺﾞｼｯｸM" w:hAnsiTheme="minorEastAsia"/>
          <w:szCs w:val="21"/>
        </w:rPr>
        <w:instrText xml:space="preserve"> </w:instrText>
      </w:r>
      <w:r w:rsidR="00330F3B">
        <w:rPr>
          <w:rFonts w:ascii="HGSｺﾞｼｯｸM" w:eastAsia="HGSｺﾞｼｯｸM" w:hAnsiTheme="minorEastAsia"/>
          <w:szCs w:val="21"/>
        </w:rPr>
      </w:r>
      <w:r w:rsidR="00330F3B">
        <w:rPr>
          <w:rFonts w:ascii="HGSｺﾞｼｯｸM" w:eastAsia="HGSｺﾞｼｯｸM" w:hAnsiTheme="minorEastAsia"/>
          <w:szCs w:val="21"/>
        </w:rPr>
        <w:fldChar w:fldCharType="separate"/>
      </w:r>
      <w:r w:rsidR="00E24460">
        <w:rPr>
          <w:rFonts w:hint="eastAsia"/>
        </w:rPr>
        <w:t>図</w:t>
      </w:r>
      <w:r w:rsidR="00E24460">
        <w:rPr>
          <w:rFonts w:hint="eastAsia"/>
        </w:rPr>
        <w:t xml:space="preserve"> </w:t>
      </w:r>
      <w:r w:rsidR="00E24460">
        <w:rPr>
          <w:noProof/>
        </w:rPr>
        <w:t>12</w:t>
      </w:r>
      <w:r w:rsidR="00330F3B">
        <w:rPr>
          <w:rFonts w:ascii="HGSｺﾞｼｯｸM" w:eastAsia="HGSｺﾞｼｯｸM" w:hAnsiTheme="minorEastAsia"/>
          <w:szCs w:val="21"/>
        </w:rPr>
        <w:fldChar w:fldCharType="end"/>
      </w:r>
      <w:r w:rsidRPr="007C744C">
        <w:rPr>
          <w:rFonts w:ascii="HGSｺﾞｼｯｸM" w:eastAsia="HGSｺﾞｼｯｸM" w:hAnsiTheme="minorEastAsia" w:hint="eastAsia"/>
          <w:szCs w:val="21"/>
        </w:rPr>
        <w:t>の「</w:t>
      </w:r>
      <w:r w:rsidR="00F20B4A" w:rsidRPr="007C744C">
        <w:rPr>
          <w:rFonts w:ascii="HGSｺﾞｼｯｸM" w:eastAsia="HGSｺﾞｼｯｸM" w:hAnsiTheme="minorEastAsia" w:hint="eastAsia"/>
          <w:szCs w:val="21"/>
        </w:rPr>
        <w:t>B</w:t>
      </w:r>
      <w:r w:rsidRPr="007C744C">
        <w:rPr>
          <w:rFonts w:ascii="HGSｺﾞｼｯｸM" w:eastAsia="HGSｺﾞｼｯｸM" w:hAnsiTheme="minorEastAsia" w:hint="eastAsia"/>
          <w:szCs w:val="21"/>
        </w:rPr>
        <w:t>」の部分）</w:t>
      </w:r>
    </w:p>
    <w:p w14:paraId="2AD70DD6" w14:textId="77777777" w:rsidR="00F20B4A" w:rsidRPr="007C744C" w:rsidRDefault="00F20B4A" w:rsidP="00F20B4A">
      <w:pPr>
        <w:spacing w:line="260" w:lineRule="exact"/>
        <w:ind w:firstLineChars="100" w:firstLine="210"/>
        <w:rPr>
          <w:rFonts w:ascii="HGSｺﾞｼｯｸM" w:eastAsia="HGSｺﾞｼｯｸM" w:hAnsiTheme="minorEastAsia"/>
          <w:szCs w:val="21"/>
        </w:rPr>
      </w:pPr>
    </w:p>
    <w:p w14:paraId="173A9C7E" w14:textId="06318040" w:rsidR="00330F3B" w:rsidRPr="00330F3B" w:rsidRDefault="00330F3B" w:rsidP="00330F3B">
      <w:pPr>
        <w:pStyle w:val="ae"/>
        <w:wordWrap w:val="0"/>
        <w:jc w:val="right"/>
        <w:rPr>
          <w:rFonts w:ascii="HGSｺﾞｼｯｸM" w:eastAsia="HGSｺﾞｼｯｸM" w:hAnsiTheme="majorEastAsia"/>
        </w:rPr>
      </w:pPr>
      <w:bookmarkStart w:id="14" w:name="_Ref35089478"/>
      <w:r>
        <w:rPr>
          <w:rFonts w:hint="eastAsia"/>
        </w:rPr>
        <w:t>図</w:t>
      </w:r>
      <w:r>
        <w:rPr>
          <w:rFonts w:hint="eastAsia"/>
        </w:rPr>
        <w:t xml:space="preserve"> </w:t>
      </w:r>
      <w:r w:rsidR="00770E39">
        <w:fldChar w:fldCharType="begin"/>
      </w:r>
      <w:r w:rsidR="00770E39">
        <w:instrText xml:space="preserve"> </w:instrText>
      </w:r>
      <w:r w:rsidR="00770E39">
        <w:rPr>
          <w:rFonts w:hint="eastAsia"/>
        </w:rPr>
        <w:instrText xml:space="preserve">SEQ </w:instrText>
      </w:r>
      <w:r w:rsidR="00770E39">
        <w:rPr>
          <w:rFonts w:hint="eastAsia"/>
        </w:rPr>
        <w:instrText>図</w:instrText>
      </w:r>
      <w:r w:rsidR="00770E39">
        <w:rPr>
          <w:rFonts w:hint="eastAsia"/>
        </w:rPr>
        <w:instrText xml:space="preserve"> \* ARABIC</w:instrText>
      </w:r>
      <w:r w:rsidR="00770E39">
        <w:instrText xml:space="preserve"> </w:instrText>
      </w:r>
      <w:r w:rsidR="00770E39">
        <w:fldChar w:fldCharType="separate"/>
      </w:r>
      <w:r w:rsidR="00E24460">
        <w:rPr>
          <w:noProof/>
        </w:rPr>
        <w:t>12</w:t>
      </w:r>
      <w:r w:rsidR="00770E39">
        <w:fldChar w:fldCharType="end"/>
      </w:r>
      <w:bookmarkEnd w:id="14"/>
      <w:r>
        <w:rPr>
          <w:rFonts w:hint="eastAsia"/>
        </w:rPr>
        <w:t xml:space="preserve">　</w:t>
      </w:r>
      <w:r w:rsidR="00A8616E" w:rsidRPr="007C744C">
        <w:rPr>
          <w:rFonts w:ascii="HGSｺﾞｼｯｸM" w:eastAsia="HGSｺﾞｼｯｸM" w:hAnsiTheme="majorEastAsia" w:hint="eastAsia"/>
        </w:rPr>
        <w:t>吹き寄せ効果</w:t>
      </w:r>
      <w:r>
        <w:rPr>
          <w:rFonts w:ascii="HGSｺﾞｼｯｸM" w:eastAsia="HGSｺﾞｼｯｸM" w:hAnsiTheme="majorEastAsia" w:hint="eastAsia"/>
        </w:rPr>
        <w:t xml:space="preserve">　　　　</w:t>
      </w:r>
    </w:p>
    <w:p w14:paraId="62435F72" w14:textId="15E65007" w:rsidR="007B3CE9" w:rsidRPr="00FB7549" w:rsidRDefault="00AD0609" w:rsidP="00FB7549">
      <w:pPr>
        <w:ind w:leftChars="2092" w:left="4536" w:hangingChars="79" w:hanging="143"/>
        <w:jc w:val="left"/>
        <w:rPr>
          <w:rFonts w:ascii="HGSｺﾞｼｯｸM" w:eastAsia="HGSｺﾞｼｯｸM" w:hAnsiTheme="majorEastAsia"/>
          <w:b/>
          <w:sz w:val="18"/>
          <w:szCs w:val="21"/>
        </w:rPr>
      </w:pPr>
      <w:r w:rsidRPr="00FB7549">
        <w:rPr>
          <w:rFonts w:ascii="HGSｺﾞｼｯｸM" w:eastAsia="HGSｺﾞｼｯｸM" w:hAnsiTheme="majorEastAsia" w:hint="eastAsia"/>
          <w:b/>
          <w:sz w:val="18"/>
          <w:szCs w:val="21"/>
        </w:rPr>
        <w:t>※</w:t>
      </w:r>
      <w:r w:rsidR="007B3CE9" w:rsidRPr="00FB7549">
        <w:rPr>
          <w:rFonts w:ascii="HGSｺﾞｼｯｸM" w:eastAsia="HGSｺﾞｼｯｸM" w:hAnsiTheme="majorEastAsia" w:hint="eastAsia"/>
          <w:b/>
          <w:sz w:val="18"/>
          <w:szCs w:val="21"/>
        </w:rPr>
        <w:t>国土交通省</w:t>
      </w:r>
      <w:r w:rsidRPr="00FB7549">
        <w:rPr>
          <w:rFonts w:ascii="HGSｺﾞｼｯｸM" w:eastAsia="HGSｺﾞｼｯｸM" w:hAnsiTheme="majorEastAsia" w:hint="eastAsia"/>
          <w:b/>
          <w:sz w:val="18"/>
          <w:szCs w:val="21"/>
        </w:rPr>
        <w:t>ホームページ</w:t>
      </w:r>
      <w:r w:rsidR="007B3CE9" w:rsidRPr="00FB7549">
        <w:rPr>
          <w:rFonts w:ascii="HGSｺﾞｼｯｸM" w:eastAsia="HGSｺﾞｼｯｸM" w:hAnsiTheme="majorEastAsia" w:hint="eastAsia"/>
          <w:b/>
          <w:sz w:val="18"/>
          <w:szCs w:val="21"/>
        </w:rPr>
        <w:t>「高潮発生のメカニズム」をもとに作成</w:t>
      </w:r>
    </w:p>
    <w:p w14:paraId="6E966C07" w14:textId="3DB67F5E" w:rsidR="005D29FF" w:rsidRPr="00A35352" w:rsidRDefault="005D29FF" w:rsidP="007B3CE9">
      <w:pPr>
        <w:jc w:val="right"/>
        <w:rPr>
          <w:rFonts w:ascii="HGSｺﾞｼｯｸM" w:eastAsia="HGSｺﾞｼｯｸM" w:hAnsiTheme="majorEastAsia"/>
          <w:szCs w:val="21"/>
        </w:rPr>
      </w:pPr>
    </w:p>
    <w:p w14:paraId="38B1C37E" w14:textId="2C172D3F" w:rsidR="00280503" w:rsidRPr="007C744C" w:rsidRDefault="00330F3B" w:rsidP="00C404E9">
      <w:pPr>
        <w:pStyle w:val="a3"/>
        <w:widowControl/>
        <w:numPr>
          <w:ilvl w:val="0"/>
          <w:numId w:val="44"/>
        </w:numPr>
        <w:ind w:leftChars="0"/>
        <w:jc w:val="left"/>
        <w:rPr>
          <w:rFonts w:ascii="HGSｺﾞｼｯｸM" w:eastAsia="HGSｺﾞｼｯｸM" w:hAnsiTheme="majorEastAsia"/>
          <w:b/>
          <w:szCs w:val="21"/>
        </w:rPr>
      </w:pPr>
      <w:r>
        <w:rPr>
          <w:rFonts w:ascii="HGSｺﾞｼｯｸM" w:eastAsia="HGSｺﾞｼｯｸM" w:hAnsiTheme="majorEastAsia" w:hint="eastAsia"/>
          <w:b/>
          <w:szCs w:val="21"/>
        </w:rPr>
        <w:lastRenderedPageBreak/>
        <w:t>浸水域（</w:t>
      </w:r>
      <w:r w:rsidRPr="00330F3B">
        <w:rPr>
          <w:rFonts w:ascii="HGSｺﾞｼｯｸM" w:eastAsia="HGSｺﾞｼｯｸM" w:hAnsiTheme="majorEastAsia"/>
          <w:b/>
          <w:szCs w:val="21"/>
        </w:rPr>
        <w:fldChar w:fldCharType="begin"/>
      </w:r>
      <w:r w:rsidRPr="00330F3B">
        <w:rPr>
          <w:rFonts w:ascii="HGSｺﾞｼｯｸM" w:eastAsia="HGSｺﾞｼｯｸM" w:hAnsiTheme="majorEastAsia"/>
          <w:b/>
          <w:szCs w:val="21"/>
        </w:rPr>
        <w:instrText xml:space="preserve"> </w:instrText>
      </w:r>
      <w:r w:rsidRPr="00330F3B">
        <w:rPr>
          <w:rFonts w:ascii="HGSｺﾞｼｯｸM" w:eastAsia="HGSｺﾞｼｯｸM" w:hAnsiTheme="majorEastAsia" w:hint="eastAsia"/>
          <w:b/>
          <w:szCs w:val="21"/>
        </w:rPr>
        <w:instrText>REF _Ref35089492 \h</w:instrText>
      </w:r>
      <w:r w:rsidRPr="00330F3B">
        <w:rPr>
          <w:rFonts w:ascii="HGSｺﾞｼｯｸM" w:eastAsia="HGSｺﾞｼｯｸM" w:hAnsiTheme="majorEastAsia"/>
          <w:b/>
          <w:szCs w:val="21"/>
        </w:rPr>
        <w:instrText xml:space="preserve">  \* MERGEFORMAT </w:instrText>
      </w:r>
      <w:r w:rsidRPr="00330F3B">
        <w:rPr>
          <w:rFonts w:ascii="HGSｺﾞｼｯｸM" w:eastAsia="HGSｺﾞｼｯｸM" w:hAnsiTheme="majorEastAsia"/>
          <w:b/>
          <w:szCs w:val="21"/>
        </w:rPr>
      </w:r>
      <w:r w:rsidRPr="00330F3B">
        <w:rPr>
          <w:rFonts w:ascii="HGSｺﾞｼｯｸM" w:eastAsia="HGSｺﾞｼｯｸM" w:hAnsiTheme="majorEastAsia"/>
          <w:b/>
          <w:szCs w:val="21"/>
        </w:rPr>
        <w:fldChar w:fldCharType="separate"/>
      </w:r>
      <w:r w:rsidR="00E24460" w:rsidRPr="00E24460">
        <w:rPr>
          <w:rFonts w:hint="eastAsia"/>
          <w:b/>
        </w:rPr>
        <w:t>図</w:t>
      </w:r>
      <w:r w:rsidR="00E24460" w:rsidRPr="00E24460">
        <w:rPr>
          <w:rFonts w:hint="eastAsia"/>
          <w:b/>
        </w:rPr>
        <w:t xml:space="preserve"> </w:t>
      </w:r>
      <w:r w:rsidR="00E24460" w:rsidRPr="00E24460">
        <w:rPr>
          <w:b/>
          <w:noProof/>
        </w:rPr>
        <w:t>13</w:t>
      </w:r>
      <w:r w:rsidRPr="00330F3B">
        <w:rPr>
          <w:rFonts w:ascii="HGSｺﾞｼｯｸM" w:eastAsia="HGSｺﾞｼｯｸM" w:hAnsiTheme="majorEastAsia"/>
          <w:b/>
          <w:szCs w:val="21"/>
        </w:rPr>
        <w:fldChar w:fldCharType="end"/>
      </w:r>
      <w:r w:rsidR="00C404E9" w:rsidRPr="007C744C">
        <w:rPr>
          <w:rFonts w:ascii="HGSｺﾞｼｯｸM" w:eastAsia="HGSｺﾞｼｯｸM" w:hAnsiTheme="majorEastAsia" w:hint="eastAsia"/>
          <w:b/>
          <w:szCs w:val="21"/>
        </w:rPr>
        <w:t>参照）</w:t>
      </w:r>
    </w:p>
    <w:p w14:paraId="16A5850E" w14:textId="77777777" w:rsidR="00C404E9" w:rsidRPr="007C744C" w:rsidRDefault="002D36AE" w:rsidP="00C404E9">
      <w:pPr>
        <w:ind w:leftChars="100" w:left="210" w:firstLineChars="100" w:firstLine="210"/>
        <w:rPr>
          <w:rFonts w:ascii="HGSｺﾞｼｯｸM" w:eastAsia="HGSｺﾞｼｯｸM" w:hAnsiTheme="minorEastAsia"/>
          <w:szCs w:val="21"/>
        </w:rPr>
      </w:pPr>
      <w:r w:rsidRPr="007C744C">
        <w:rPr>
          <w:rFonts w:ascii="HGSｺﾞｼｯｸM" w:eastAsia="HGSｺﾞｼｯｸM" w:hAnsiTheme="minorEastAsia" w:hint="eastAsia"/>
          <w:szCs w:val="21"/>
        </w:rPr>
        <w:t>高潮や高波</w:t>
      </w:r>
      <w:r w:rsidR="00C404E9" w:rsidRPr="007C744C">
        <w:rPr>
          <w:rFonts w:ascii="HGSｺﾞｼｯｸM" w:eastAsia="HGSｺﾞｼｯｸM" w:hAnsiTheme="minorEastAsia" w:hint="eastAsia"/>
          <w:szCs w:val="21"/>
        </w:rPr>
        <w:t>、洪水に伴う越波・越流によって海岸や河川からの氾濫水により浸水する範囲です。</w:t>
      </w:r>
    </w:p>
    <w:p w14:paraId="66EE1A1D" w14:textId="77777777" w:rsidR="00C7361D" w:rsidRPr="007C744C" w:rsidRDefault="00C7361D" w:rsidP="00CB4D6F">
      <w:pPr>
        <w:jc w:val="left"/>
        <w:rPr>
          <w:rFonts w:ascii="HGSｺﾞｼｯｸM" w:eastAsia="HGSｺﾞｼｯｸM" w:hAnsiTheme="majorEastAsia"/>
          <w:szCs w:val="21"/>
        </w:rPr>
      </w:pPr>
    </w:p>
    <w:p w14:paraId="576CB4EF" w14:textId="06809FD5" w:rsidR="00C404E9" w:rsidRPr="007C744C" w:rsidRDefault="00330F3B" w:rsidP="00C404E9">
      <w:pPr>
        <w:pStyle w:val="a3"/>
        <w:numPr>
          <w:ilvl w:val="0"/>
          <w:numId w:val="44"/>
        </w:numPr>
        <w:ind w:leftChars="0"/>
        <w:jc w:val="left"/>
        <w:rPr>
          <w:rFonts w:ascii="HGSｺﾞｼｯｸM" w:eastAsia="HGSｺﾞｼｯｸM" w:hAnsiTheme="majorEastAsia"/>
          <w:b/>
          <w:szCs w:val="21"/>
        </w:rPr>
      </w:pPr>
      <w:r>
        <w:rPr>
          <w:rFonts w:ascii="HGSｺﾞｼｯｸM" w:eastAsia="HGSｺﾞｼｯｸM" w:hAnsiTheme="majorEastAsia" w:hint="eastAsia"/>
          <w:b/>
          <w:szCs w:val="21"/>
        </w:rPr>
        <w:t>浸水深（</w:t>
      </w:r>
      <w:r w:rsidRPr="00330F3B">
        <w:rPr>
          <w:rFonts w:ascii="HGSｺﾞｼｯｸM" w:eastAsia="HGSｺﾞｼｯｸM" w:hAnsiTheme="majorEastAsia"/>
          <w:b/>
          <w:szCs w:val="21"/>
        </w:rPr>
        <w:fldChar w:fldCharType="begin"/>
      </w:r>
      <w:r w:rsidRPr="00330F3B">
        <w:rPr>
          <w:rFonts w:ascii="HGSｺﾞｼｯｸM" w:eastAsia="HGSｺﾞｼｯｸM" w:hAnsiTheme="majorEastAsia"/>
          <w:b/>
          <w:szCs w:val="21"/>
        </w:rPr>
        <w:instrText xml:space="preserve"> </w:instrText>
      </w:r>
      <w:r w:rsidRPr="00330F3B">
        <w:rPr>
          <w:rFonts w:ascii="HGSｺﾞｼｯｸM" w:eastAsia="HGSｺﾞｼｯｸM" w:hAnsiTheme="majorEastAsia" w:hint="eastAsia"/>
          <w:b/>
          <w:szCs w:val="21"/>
        </w:rPr>
        <w:instrText>REF _Ref35089492 \h</w:instrText>
      </w:r>
      <w:r w:rsidRPr="00330F3B">
        <w:rPr>
          <w:rFonts w:ascii="HGSｺﾞｼｯｸM" w:eastAsia="HGSｺﾞｼｯｸM" w:hAnsiTheme="majorEastAsia"/>
          <w:b/>
          <w:szCs w:val="21"/>
        </w:rPr>
        <w:instrText xml:space="preserve">  \* MERGEFORMAT </w:instrText>
      </w:r>
      <w:r w:rsidRPr="00330F3B">
        <w:rPr>
          <w:rFonts w:ascii="HGSｺﾞｼｯｸM" w:eastAsia="HGSｺﾞｼｯｸM" w:hAnsiTheme="majorEastAsia"/>
          <w:b/>
          <w:szCs w:val="21"/>
        </w:rPr>
      </w:r>
      <w:r w:rsidRPr="00330F3B">
        <w:rPr>
          <w:rFonts w:ascii="HGSｺﾞｼｯｸM" w:eastAsia="HGSｺﾞｼｯｸM" w:hAnsiTheme="majorEastAsia"/>
          <w:b/>
          <w:szCs w:val="21"/>
        </w:rPr>
        <w:fldChar w:fldCharType="separate"/>
      </w:r>
      <w:r w:rsidR="00E24460" w:rsidRPr="00E24460">
        <w:rPr>
          <w:rFonts w:hint="eastAsia"/>
          <w:b/>
        </w:rPr>
        <w:t>図</w:t>
      </w:r>
      <w:r w:rsidR="00E24460" w:rsidRPr="00E24460">
        <w:rPr>
          <w:rFonts w:hint="eastAsia"/>
          <w:b/>
        </w:rPr>
        <w:t xml:space="preserve"> </w:t>
      </w:r>
      <w:r w:rsidR="00E24460" w:rsidRPr="00E24460">
        <w:rPr>
          <w:b/>
          <w:noProof/>
        </w:rPr>
        <w:t>13</w:t>
      </w:r>
      <w:r w:rsidRPr="00330F3B">
        <w:rPr>
          <w:rFonts w:ascii="HGSｺﾞｼｯｸM" w:eastAsia="HGSｺﾞｼｯｸM" w:hAnsiTheme="majorEastAsia"/>
          <w:b/>
          <w:szCs w:val="21"/>
        </w:rPr>
        <w:fldChar w:fldCharType="end"/>
      </w:r>
      <w:r w:rsidR="00C404E9" w:rsidRPr="007C744C">
        <w:rPr>
          <w:rFonts w:ascii="HGSｺﾞｼｯｸM" w:eastAsia="HGSｺﾞｼｯｸM" w:hAnsiTheme="majorEastAsia" w:hint="eastAsia"/>
          <w:b/>
          <w:szCs w:val="21"/>
        </w:rPr>
        <w:t>参照）</w:t>
      </w:r>
    </w:p>
    <w:p w14:paraId="00660BF8" w14:textId="77777777" w:rsidR="00C404E9" w:rsidRPr="007C744C" w:rsidRDefault="00C404E9" w:rsidP="00C404E9">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陸上の各地点で水面が最も高い位置にきたときの地盤面から水面までの高さです。</w:t>
      </w:r>
    </w:p>
    <w:p w14:paraId="65E5E615" w14:textId="77777777" w:rsidR="00C404E9" w:rsidRPr="007C744C" w:rsidRDefault="00C404E9" w:rsidP="00C404E9">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 xml:space="preserve">図 </w:t>
      </w:r>
      <w:r w:rsidR="009B3A4F" w:rsidRPr="009B3A4F">
        <w:rPr>
          <w:rFonts w:ascii="Times New Roman" w:eastAsia="HGSｺﾞｼｯｸM" w:hAnsi="Times New Roman" w:cs="Times New Roman"/>
          <w:szCs w:val="21"/>
        </w:rPr>
        <w:t>1</w:t>
      </w:r>
      <w:r w:rsidRPr="009B3A4F">
        <w:rPr>
          <w:rFonts w:ascii="Times New Roman" w:eastAsia="HGSｺﾞｼｯｸM" w:hAnsi="Times New Roman" w:cs="Times New Roman"/>
          <w:szCs w:val="21"/>
        </w:rPr>
        <w:t>4</w:t>
      </w:r>
      <w:r w:rsidRPr="007C744C">
        <w:rPr>
          <w:rFonts w:ascii="HGSｺﾞｼｯｸM" w:eastAsia="HGSｺﾞｼｯｸM" w:hAnsiTheme="minorEastAsia" w:hint="eastAsia"/>
          <w:szCs w:val="21"/>
        </w:rPr>
        <w:t>のような凡例で表示しています。</w:t>
      </w:r>
    </w:p>
    <w:p w14:paraId="3FB8AE4A" w14:textId="77777777" w:rsidR="00C404E9" w:rsidRPr="007C744C" w:rsidRDefault="00C404E9" w:rsidP="00C404E9">
      <w:pPr>
        <w:jc w:val="left"/>
        <w:rPr>
          <w:rFonts w:ascii="HGSｺﾞｼｯｸM" w:eastAsia="HGSｺﾞｼｯｸM" w:hAnsiTheme="majorEastAsia"/>
          <w:b/>
          <w:szCs w:val="21"/>
        </w:rPr>
      </w:pPr>
    </w:p>
    <w:p w14:paraId="2B031C02" w14:textId="6F8469B9" w:rsidR="00C404E9" w:rsidRPr="007C744C" w:rsidRDefault="00330F3B" w:rsidP="00C404E9">
      <w:pPr>
        <w:pStyle w:val="a3"/>
        <w:numPr>
          <w:ilvl w:val="0"/>
          <w:numId w:val="44"/>
        </w:numPr>
        <w:ind w:leftChars="0"/>
        <w:jc w:val="left"/>
        <w:rPr>
          <w:rFonts w:ascii="HGSｺﾞｼｯｸM" w:eastAsia="HGSｺﾞｼｯｸM" w:hAnsiTheme="majorEastAsia"/>
          <w:b/>
          <w:szCs w:val="21"/>
        </w:rPr>
      </w:pPr>
      <w:r>
        <w:rPr>
          <w:rFonts w:ascii="HGSｺﾞｼｯｸM" w:eastAsia="HGSｺﾞｼｯｸM" w:hAnsiTheme="majorEastAsia" w:hint="eastAsia"/>
          <w:b/>
          <w:szCs w:val="21"/>
        </w:rPr>
        <w:t>高潮偏差（</w:t>
      </w:r>
      <w:r w:rsidRPr="00330F3B">
        <w:rPr>
          <w:rFonts w:ascii="HGSｺﾞｼｯｸM" w:eastAsia="HGSｺﾞｼｯｸM" w:hAnsiTheme="majorEastAsia"/>
          <w:b/>
          <w:szCs w:val="21"/>
        </w:rPr>
        <w:fldChar w:fldCharType="begin"/>
      </w:r>
      <w:r w:rsidRPr="00330F3B">
        <w:rPr>
          <w:rFonts w:ascii="HGSｺﾞｼｯｸM" w:eastAsia="HGSｺﾞｼｯｸM" w:hAnsiTheme="majorEastAsia"/>
          <w:b/>
          <w:szCs w:val="21"/>
        </w:rPr>
        <w:instrText xml:space="preserve"> </w:instrText>
      </w:r>
      <w:r w:rsidRPr="00330F3B">
        <w:rPr>
          <w:rFonts w:ascii="HGSｺﾞｼｯｸM" w:eastAsia="HGSｺﾞｼｯｸM" w:hAnsiTheme="majorEastAsia" w:hint="eastAsia"/>
          <w:b/>
          <w:szCs w:val="21"/>
        </w:rPr>
        <w:instrText>REF _Ref35089492 \h</w:instrText>
      </w:r>
      <w:r w:rsidRPr="00330F3B">
        <w:rPr>
          <w:rFonts w:ascii="HGSｺﾞｼｯｸM" w:eastAsia="HGSｺﾞｼｯｸM" w:hAnsiTheme="majorEastAsia"/>
          <w:b/>
          <w:szCs w:val="21"/>
        </w:rPr>
        <w:instrText xml:space="preserve">  \* MERGEFORMAT </w:instrText>
      </w:r>
      <w:r w:rsidRPr="00330F3B">
        <w:rPr>
          <w:rFonts w:ascii="HGSｺﾞｼｯｸM" w:eastAsia="HGSｺﾞｼｯｸM" w:hAnsiTheme="majorEastAsia"/>
          <w:b/>
          <w:szCs w:val="21"/>
        </w:rPr>
      </w:r>
      <w:r w:rsidRPr="00330F3B">
        <w:rPr>
          <w:rFonts w:ascii="HGSｺﾞｼｯｸM" w:eastAsia="HGSｺﾞｼｯｸM" w:hAnsiTheme="majorEastAsia"/>
          <w:b/>
          <w:szCs w:val="21"/>
        </w:rPr>
        <w:fldChar w:fldCharType="separate"/>
      </w:r>
      <w:r w:rsidR="00E24460" w:rsidRPr="00E24460">
        <w:rPr>
          <w:rFonts w:hint="eastAsia"/>
          <w:b/>
        </w:rPr>
        <w:t>図</w:t>
      </w:r>
      <w:r w:rsidR="00E24460" w:rsidRPr="00E24460">
        <w:rPr>
          <w:rFonts w:hint="eastAsia"/>
          <w:b/>
        </w:rPr>
        <w:t xml:space="preserve"> </w:t>
      </w:r>
      <w:r w:rsidR="00E24460" w:rsidRPr="00E24460">
        <w:rPr>
          <w:b/>
          <w:noProof/>
        </w:rPr>
        <w:t>13</w:t>
      </w:r>
      <w:r w:rsidRPr="00330F3B">
        <w:rPr>
          <w:rFonts w:ascii="HGSｺﾞｼｯｸM" w:eastAsia="HGSｺﾞｼｯｸM" w:hAnsiTheme="majorEastAsia"/>
          <w:b/>
          <w:szCs w:val="21"/>
        </w:rPr>
        <w:fldChar w:fldCharType="end"/>
      </w:r>
      <w:r w:rsidR="00C404E9" w:rsidRPr="007C744C">
        <w:rPr>
          <w:rFonts w:ascii="HGSｺﾞｼｯｸM" w:eastAsia="HGSｺﾞｼｯｸM" w:hAnsiTheme="majorEastAsia" w:hint="eastAsia"/>
          <w:b/>
          <w:szCs w:val="21"/>
        </w:rPr>
        <w:t>参照）</w:t>
      </w:r>
    </w:p>
    <w:p w14:paraId="31564B60" w14:textId="77777777" w:rsidR="00C404E9" w:rsidRPr="007C744C" w:rsidRDefault="00C404E9" w:rsidP="001658EC">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天体の動きから算出した「天文潮位（推算潮位）」と、気象等の影響を受けた実際の潮位との差（ずれ）を「潮位偏差」といい、その潮位偏差のうち、台風等が</w:t>
      </w:r>
      <w:r w:rsidR="009B3A4F">
        <w:rPr>
          <w:rFonts w:ascii="HGSｺﾞｼｯｸM" w:eastAsia="HGSｺﾞｼｯｸM" w:hAnsiTheme="minorEastAsia" w:hint="eastAsia"/>
          <w:szCs w:val="21"/>
        </w:rPr>
        <w:t>原因</w:t>
      </w:r>
      <w:r w:rsidRPr="007C744C">
        <w:rPr>
          <w:rFonts w:ascii="HGSｺﾞｼｯｸM" w:eastAsia="HGSｺﾞｼｯｸM" w:hAnsiTheme="minorEastAsia" w:hint="eastAsia"/>
          <w:szCs w:val="21"/>
        </w:rPr>
        <w:t>であるものを特に「高潮偏差」と言います。</w:t>
      </w:r>
    </w:p>
    <w:p w14:paraId="569662C3" w14:textId="77777777" w:rsidR="00C404E9" w:rsidRPr="007C744C" w:rsidRDefault="00C404E9" w:rsidP="00C404E9">
      <w:pPr>
        <w:jc w:val="left"/>
        <w:rPr>
          <w:rFonts w:ascii="HGSｺﾞｼｯｸM" w:eastAsia="HGSｺﾞｼｯｸM" w:hAnsiTheme="majorEastAsia"/>
          <w:b/>
          <w:szCs w:val="21"/>
        </w:rPr>
      </w:pPr>
    </w:p>
    <w:p w14:paraId="6257B837" w14:textId="22915EB2" w:rsidR="00C404E9" w:rsidRPr="007C744C" w:rsidRDefault="00330F3B" w:rsidP="00C404E9">
      <w:pPr>
        <w:pStyle w:val="a3"/>
        <w:numPr>
          <w:ilvl w:val="0"/>
          <w:numId w:val="44"/>
        </w:numPr>
        <w:ind w:leftChars="0"/>
        <w:jc w:val="left"/>
        <w:rPr>
          <w:rFonts w:ascii="HGSｺﾞｼｯｸM" w:eastAsia="HGSｺﾞｼｯｸM" w:hAnsiTheme="majorEastAsia"/>
          <w:b/>
          <w:szCs w:val="21"/>
        </w:rPr>
      </w:pPr>
      <w:r>
        <w:rPr>
          <w:rFonts w:ascii="HGSｺﾞｼｯｸM" w:eastAsia="HGSｺﾞｼｯｸM" w:hAnsiTheme="majorEastAsia" w:hint="eastAsia"/>
          <w:b/>
          <w:szCs w:val="21"/>
        </w:rPr>
        <w:t>朔望平均満潮位</w:t>
      </w:r>
      <w:r w:rsidRPr="00330F3B">
        <w:rPr>
          <w:rFonts w:ascii="HGSｺﾞｼｯｸM" w:eastAsia="HGSｺﾞｼｯｸM" w:hAnsiTheme="majorEastAsia" w:hint="eastAsia"/>
          <w:b/>
          <w:szCs w:val="21"/>
        </w:rPr>
        <w:t>（</w:t>
      </w:r>
      <w:r w:rsidRPr="00330F3B">
        <w:rPr>
          <w:rFonts w:ascii="HGSｺﾞｼｯｸM" w:eastAsia="HGSｺﾞｼｯｸM" w:hAnsiTheme="majorEastAsia"/>
          <w:b/>
          <w:szCs w:val="21"/>
        </w:rPr>
        <w:fldChar w:fldCharType="begin"/>
      </w:r>
      <w:r w:rsidRPr="00330F3B">
        <w:rPr>
          <w:rFonts w:ascii="HGSｺﾞｼｯｸM" w:eastAsia="HGSｺﾞｼｯｸM" w:hAnsiTheme="majorEastAsia"/>
          <w:b/>
          <w:szCs w:val="21"/>
        </w:rPr>
        <w:instrText xml:space="preserve"> </w:instrText>
      </w:r>
      <w:r w:rsidRPr="00330F3B">
        <w:rPr>
          <w:rFonts w:ascii="HGSｺﾞｼｯｸM" w:eastAsia="HGSｺﾞｼｯｸM" w:hAnsiTheme="majorEastAsia" w:hint="eastAsia"/>
          <w:b/>
          <w:szCs w:val="21"/>
        </w:rPr>
        <w:instrText>REF _Ref35089492 \h</w:instrText>
      </w:r>
      <w:r w:rsidRPr="00330F3B">
        <w:rPr>
          <w:rFonts w:ascii="HGSｺﾞｼｯｸM" w:eastAsia="HGSｺﾞｼｯｸM" w:hAnsiTheme="majorEastAsia"/>
          <w:b/>
          <w:szCs w:val="21"/>
        </w:rPr>
        <w:instrText xml:space="preserve">  \* MERGEFORMAT </w:instrText>
      </w:r>
      <w:r w:rsidRPr="00330F3B">
        <w:rPr>
          <w:rFonts w:ascii="HGSｺﾞｼｯｸM" w:eastAsia="HGSｺﾞｼｯｸM" w:hAnsiTheme="majorEastAsia"/>
          <w:b/>
          <w:szCs w:val="21"/>
        </w:rPr>
      </w:r>
      <w:r w:rsidRPr="00330F3B">
        <w:rPr>
          <w:rFonts w:ascii="HGSｺﾞｼｯｸM" w:eastAsia="HGSｺﾞｼｯｸM" w:hAnsiTheme="majorEastAsia"/>
          <w:b/>
          <w:szCs w:val="21"/>
        </w:rPr>
        <w:fldChar w:fldCharType="separate"/>
      </w:r>
      <w:r w:rsidR="00E24460" w:rsidRPr="00E24460">
        <w:rPr>
          <w:rFonts w:hint="eastAsia"/>
          <w:b/>
        </w:rPr>
        <w:t>図</w:t>
      </w:r>
      <w:r w:rsidR="00E24460" w:rsidRPr="00E24460">
        <w:rPr>
          <w:rFonts w:hint="eastAsia"/>
          <w:b/>
        </w:rPr>
        <w:t xml:space="preserve"> </w:t>
      </w:r>
      <w:r w:rsidR="00E24460" w:rsidRPr="00E24460">
        <w:rPr>
          <w:b/>
          <w:noProof/>
        </w:rPr>
        <w:t>13</w:t>
      </w:r>
      <w:r w:rsidRPr="00330F3B">
        <w:rPr>
          <w:rFonts w:ascii="HGSｺﾞｼｯｸM" w:eastAsia="HGSｺﾞｼｯｸM" w:hAnsiTheme="majorEastAsia"/>
          <w:b/>
          <w:szCs w:val="21"/>
        </w:rPr>
        <w:fldChar w:fldCharType="end"/>
      </w:r>
      <w:r w:rsidR="00C404E9" w:rsidRPr="007C744C">
        <w:rPr>
          <w:rFonts w:ascii="HGSｺﾞｼｯｸM" w:eastAsia="HGSｺﾞｼｯｸM" w:hAnsiTheme="majorEastAsia" w:hint="eastAsia"/>
          <w:b/>
          <w:szCs w:val="21"/>
        </w:rPr>
        <w:t>参照）</w:t>
      </w:r>
    </w:p>
    <w:p w14:paraId="5A430CF7" w14:textId="77777777" w:rsidR="00C404E9" w:rsidRPr="007C744C" w:rsidRDefault="00C404E9" w:rsidP="00C404E9">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朔（新月）および望（満月）の日から</w:t>
      </w:r>
      <w:r w:rsidR="0034557E" w:rsidRPr="007C744C">
        <w:rPr>
          <w:rFonts w:ascii="HGSｺﾞｼｯｸM" w:eastAsia="HGSｺﾞｼｯｸM" w:hAnsiTheme="minorEastAsia" w:hint="eastAsia"/>
          <w:szCs w:val="21"/>
        </w:rPr>
        <w:t>5</w:t>
      </w:r>
      <w:r w:rsidRPr="007C744C">
        <w:rPr>
          <w:rFonts w:ascii="HGSｺﾞｼｯｸM" w:eastAsia="HGSｺﾞｼｯｸM" w:hAnsiTheme="minorEastAsia" w:hint="eastAsia"/>
          <w:szCs w:val="21"/>
        </w:rPr>
        <w:t>日以内に現れる各月の最大満潮面の平均値</w:t>
      </w:r>
    </w:p>
    <w:p w14:paraId="59554AA7" w14:textId="287D65E3" w:rsidR="00C404E9" w:rsidRPr="007C744C" w:rsidRDefault="0034557E" w:rsidP="00C404E9">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w:t>
      </w:r>
      <w:r w:rsidR="003865A4">
        <w:rPr>
          <w:rFonts w:ascii="HGSｺﾞｼｯｸM" w:eastAsia="HGSｺﾞｼｯｸM" w:hAnsiTheme="minorEastAsia" w:hint="eastAsia"/>
          <w:szCs w:val="21"/>
        </w:rPr>
        <w:t>OP+2.2</w:t>
      </w:r>
      <w:r w:rsidRPr="007C744C">
        <w:rPr>
          <w:rFonts w:ascii="HGSｺﾞｼｯｸM" w:eastAsia="HGSｺﾞｼｯｸM" w:hAnsiTheme="minorEastAsia" w:hint="eastAsia"/>
          <w:szCs w:val="21"/>
        </w:rPr>
        <w:t>m)</w:t>
      </w:r>
      <w:r w:rsidR="00C404E9" w:rsidRPr="007C744C">
        <w:rPr>
          <w:rFonts w:ascii="HGSｺﾞｼｯｸM" w:eastAsia="HGSｺﾞｼｯｸM" w:hAnsiTheme="minorEastAsia" w:hint="eastAsia"/>
          <w:szCs w:val="21"/>
        </w:rPr>
        <w:t>です。</w:t>
      </w:r>
    </w:p>
    <w:p w14:paraId="381DCA3A" w14:textId="77777777" w:rsidR="00C404E9" w:rsidRPr="007C744C" w:rsidRDefault="00C404E9" w:rsidP="00C404E9">
      <w:pPr>
        <w:jc w:val="left"/>
        <w:rPr>
          <w:rFonts w:ascii="HGSｺﾞｼｯｸM" w:eastAsia="HGSｺﾞｼｯｸM" w:hAnsiTheme="majorEastAsia"/>
          <w:b/>
          <w:szCs w:val="21"/>
        </w:rPr>
      </w:pPr>
    </w:p>
    <w:p w14:paraId="69E3D993" w14:textId="103598C4" w:rsidR="00C404E9" w:rsidRPr="007C744C" w:rsidRDefault="00330F3B" w:rsidP="00C404E9">
      <w:pPr>
        <w:pStyle w:val="a3"/>
        <w:numPr>
          <w:ilvl w:val="0"/>
          <w:numId w:val="44"/>
        </w:numPr>
        <w:ind w:leftChars="0"/>
        <w:jc w:val="left"/>
        <w:rPr>
          <w:rFonts w:ascii="HGSｺﾞｼｯｸM" w:eastAsia="HGSｺﾞｼｯｸM" w:hAnsiTheme="majorEastAsia"/>
          <w:b/>
          <w:szCs w:val="21"/>
        </w:rPr>
      </w:pPr>
      <w:r>
        <w:rPr>
          <w:rFonts w:ascii="HGSｺﾞｼｯｸM" w:eastAsia="HGSｺﾞｼｯｸM" w:hAnsiTheme="majorEastAsia" w:hint="eastAsia"/>
          <w:b/>
          <w:szCs w:val="21"/>
        </w:rPr>
        <w:t>異常潮位（</w:t>
      </w:r>
      <w:r w:rsidRPr="00330F3B">
        <w:rPr>
          <w:rFonts w:ascii="HGSｺﾞｼｯｸM" w:eastAsia="HGSｺﾞｼｯｸM" w:hAnsiTheme="majorEastAsia"/>
          <w:b/>
          <w:szCs w:val="21"/>
        </w:rPr>
        <w:fldChar w:fldCharType="begin"/>
      </w:r>
      <w:r w:rsidRPr="00330F3B">
        <w:rPr>
          <w:rFonts w:ascii="HGSｺﾞｼｯｸM" w:eastAsia="HGSｺﾞｼｯｸM" w:hAnsiTheme="majorEastAsia"/>
          <w:b/>
          <w:szCs w:val="21"/>
        </w:rPr>
        <w:instrText xml:space="preserve"> </w:instrText>
      </w:r>
      <w:r w:rsidRPr="00330F3B">
        <w:rPr>
          <w:rFonts w:ascii="HGSｺﾞｼｯｸM" w:eastAsia="HGSｺﾞｼｯｸM" w:hAnsiTheme="majorEastAsia" w:hint="eastAsia"/>
          <w:b/>
          <w:szCs w:val="21"/>
        </w:rPr>
        <w:instrText>REF _Ref35089492 \h</w:instrText>
      </w:r>
      <w:r w:rsidRPr="00330F3B">
        <w:rPr>
          <w:rFonts w:ascii="HGSｺﾞｼｯｸM" w:eastAsia="HGSｺﾞｼｯｸM" w:hAnsiTheme="majorEastAsia"/>
          <w:b/>
          <w:szCs w:val="21"/>
        </w:rPr>
        <w:instrText xml:space="preserve">  \* MERGEFORMAT </w:instrText>
      </w:r>
      <w:r w:rsidRPr="00330F3B">
        <w:rPr>
          <w:rFonts w:ascii="HGSｺﾞｼｯｸM" w:eastAsia="HGSｺﾞｼｯｸM" w:hAnsiTheme="majorEastAsia"/>
          <w:b/>
          <w:szCs w:val="21"/>
        </w:rPr>
      </w:r>
      <w:r w:rsidRPr="00330F3B">
        <w:rPr>
          <w:rFonts w:ascii="HGSｺﾞｼｯｸM" w:eastAsia="HGSｺﾞｼｯｸM" w:hAnsiTheme="majorEastAsia"/>
          <w:b/>
          <w:szCs w:val="21"/>
        </w:rPr>
        <w:fldChar w:fldCharType="separate"/>
      </w:r>
      <w:r w:rsidR="00E24460" w:rsidRPr="00E24460">
        <w:rPr>
          <w:rFonts w:hint="eastAsia"/>
          <w:b/>
        </w:rPr>
        <w:t>図</w:t>
      </w:r>
      <w:r w:rsidR="00E24460" w:rsidRPr="00E24460">
        <w:rPr>
          <w:rFonts w:hint="eastAsia"/>
          <w:b/>
        </w:rPr>
        <w:t xml:space="preserve"> </w:t>
      </w:r>
      <w:r w:rsidR="00E24460" w:rsidRPr="00E24460">
        <w:rPr>
          <w:b/>
          <w:noProof/>
        </w:rPr>
        <w:t>13</w:t>
      </w:r>
      <w:r w:rsidRPr="00330F3B">
        <w:rPr>
          <w:rFonts w:ascii="HGSｺﾞｼｯｸM" w:eastAsia="HGSｺﾞｼｯｸM" w:hAnsiTheme="majorEastAsia"/>
          <w:b/>
          <w:szCs w:val="21"/>
        </w:rPr>
        <w:fldChar w:fldCharType="end"/>
      </w:r>
      <w:r w:rsidR="00C404E9" w:rsidRPr="007C744C">
        <w:rPr>
          <w:rFonts w:ascii="HGSｺﾞｼｯｸM" w:eastAsia="HGSｺﾞｼｯｸM" w:hAnsiTheme="majorEastAsia" w:hint="eastAsia"/>
          <w:b/>
          <w:szCs w:val="21"/>
        </w:rPr>
        <w:t>参照）</w:t>
      </w:r>
    </w:p>
    <w:p w14:paraId="651ED9AE" w14:textId="77777777" w:rsidR="00C404E9" w:rsidRPr="007C744C" w:rsidRDefault="00C404E9" w:rsidP="008416BC">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黒潮の蛇行等様々な理由により潮位偏差が高い（あるいは低い）状態が数週間続く現 象です。</w:t>
      </w:r>
    </w:p>
    <w:p w14:paraId="6B91DD06" w14:textId="77777777" w:rsidR="00C404E9" w:rsidRPr="007C744C" w:rsidRDefault="00C404E9" w:rsidP="008416BC">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今回の浸水想定では、過去に生じた異常潮位の最大偏差の平均</w:t>
      </w:r>
      <w:r w:rsidR="0034557E" w:rsidRPr="007C744C">
        <w:rPr>
          <w:rFonts w:ascii="HGSｺﾞｼｯｸM" w:eastAsia="HGSｺﾞｼｯｸM" w:hAnsiTheme="minorEastAsia" w:hint="eastAsia"/>
          <w:szCs w:val="21"/>
        </w:rPr>
        <w:t>（0.14</w:t>
      </w:r>
      <w:r w:rsidR="00857EF6" w:rsidRPr="007C744C">
        <w:rPr>
          <w:rFonts w:ascii="HGSｺﾞｼｯｸM" w:eastAsia="HGSｺﾞｼｯｸM" w:hAnsiTheme="minorEastAsia" w:hint="eastAsia"/>
          <w:szCs w:val="21"/>
        </w:rPr>
        <w:t>3</w:t>
      </w:r>
      <w:r w:rsidR="0034557E" w:rsidRPr="007C744C">
        <w:rPr>
          <w:rFonts w:ascii="HGSｺﾞｼｯｸM" w:eastAsia="HGSｺﾞｼｯｸM" w:hAnsiTheme="minorEastAsia" w:hint="eastAsia"/>
          <w:szCs w:val="21"/>
        </w:rPr>
        <w:t>m)</w:t>
      </w:r>
      <w:r w:rsidRPr="007C744C">
        <w:rPr>
          <w:rFonts w:ascii="HGSｺﾞｼｯｸM" w:eastAsia="HGSｺﾞｼｯｸM" w:hAnsiTheme="minorEastAsia" w:hint="eastAsia"/>
          <w:szCs w:val="21"/>
        </w:rPr>
        <w:t>としています。</w:t>
      </w:r>
    </w:p>
    <w:p w14:paraId="55D90FD6" w14:textId="77777777" w:rsidR="00C404E9" w:rsidRPr="007C744C" w:rsidRDefault="00C404E9" w:rsidP="00C404E9">
      <w:pPr>
        <w:jc w:val="left"/>
        <w:rPr>
          <w:rFonts w:ascii="HGSｺﾞｼｯｸM" w:eastAsia="HGSｺﾞｼｯｸM" w:hAnsiTheme="majorEastAsia"/>
          <w:b/>
          <w:szCs w:val="21"/>
        </w:rPr>
      </w:pPr>
    </w:p>
    <w:p w14:paraId="03416AE0" w14:textId="57703AF1" w:rsidR="00C404E9" w:rsidRPr="007C744C" w:rsidRDefault="00330F3B" w:rsidP="00C404E9">
      <w:pPr>
        <w:pStyle w:val="a3"/>
        <w:numPr>
          <w:ilvl w:val="0"/>
          <w:numId w:val="44"/>
        </w:numPr>
        <w:ind w:leftChars="0"/>
        <w:jc w:val="left"/>
        <w:rPr>
          <w:rFonts w:ascii="HGSｺﾞｼｯｸM" w:eastAsia="HGSｺﾞｼｯｸM" w:hAnsiTheme="majorEastAsia"/>
          <w:b/>
          <w:szCs w:val="21"/>
        </w:rPr>
      </w:pPr>
      <w:r>
        <w:rPr>
          <w:rFonts w:ascii="HGSｺﾞｼｯｸM" w:eastAsia="HGSｺﾞｼｯｸM" w:hAnsiTheme="majorEastAsia" w:hint="eastAsia"/>
          <w:b/>
          <w:szCs w:val="21"/>
        </w:rPr>
        <w:t>高潮水位（</w:t>
      </w:r>
      <w:r w:rsidRPr="00330F3B">
        <w:rPr>
          <w:rFonts w:ascii="HGSｺﾞｼｯｸM" w:eastAsia="HGSｺﾞｼｯｸM" w:hAnsiTheme="majorEastAsia"/>
          <w:b/>
          <w:szCs w:val="21"/>
        </w:rPr>
        <w:fldChar w:fldCharType="begin"/>
      </w:r>
      <w:r w:rsidRPr="00330F3B">
        <w:rPr>
          <w:rFonts w:ascii="HGSｺﾞｼｯｸM" w:eastAsia="HGSｺﾞｼｯｸM" w:hAnsiTheme="majorEastAsia"/>
          <w:b/>
          <w:szCs w:val="21"/>
        </w:rPr>
        <w:instrText xml:space="preserve"> </w:instrText>
      </w:r>
      <w:r w:rsidRPr="00330F3B">
        <w:rPr>
          <w:rFonts w:ascii="HGSｺﾞｼｯｸM" w:eastAsia="HGSｺﾞｼｯｸM" w:hAnsiTheme="majorEastAsia" w:hint="eastAsia"/>
          <w:b/>
          <w:szCs w:val="21"/>
        </w:rPr>
        <w:instrText>REF _Ref35089492 \h</w:instrText>
      </w:r>
      <w:r w:rsidRPr="00330F3B">
        <w:rPr>
          <w:rFonts w:ascii="HGSｺﾞｼｯｸM" w:eastAsia="HGSｺﾞｼｯｸM" w:hAnsiTheme="majorEastAsia"/>
          <w:b/>
          <w:szCs w:val="21"/>
        </w:rPr>
        <w:instrText xml:space="preserve">  \* MERGEFORMAT </w:instrText>
      </w:r>
      <w:r w:rsidRPr="00330F3B">
        <w:rPr>
          <w:rFonts w:ascii="HGSｺﾞｼｯｸM" w:eastAsia="HGSｺﾞｼｯｸM" w:hAnsiTheme="majorEastAsia"/>
          <w:b/>
          <w:szCs w:val="21"/>
        </w:rPr>
      </w:r>
      <w:r w:rsidRPr="00330F3B">
        <w:rPr>
          <w:rFonts w:ascii="HGSｺﾞｼｯｸM" w:eastAsia="HGSｺﾞｼｯｸM" w:hAnsiTheme="majorEastAsia"/>
          <w:b/>
          <w:szCs w:val="21"/>
        </w:rPr>
        <w:fldChar w:fldCharType="separate"/>
      </w:r>
      <w:r w:rsidR="00E24460" w:rsidRPr="00E24460">
        <w:rPr>
          <w:rFonts w:hint="eastAsia"/>
          <w:b/>
        </w:rPr>
        <w:t>図</w:t>
      </w:r>
      <w:r w:rsidR="00E24460" w:rsidRPr="00E24460">
        <w:rPr>
          <w:rFonts w:hint="eastAsia"/>
          <w:b/>
        </w:rPr>
        <w:t xml:space="preserve"> </w:t>
      </w:r>
      <w:r w:rsidR="00E24460" w:rsidRPr="00E24460">
        <w:rPr>
          <w:b/>
          <w:noProof/>
        </w:rPr>
        <w:t>13</w:t>
      </w:r>
      <w:r w:rsidRPr="00330F3B">
        <w:rPr>
          <w:rFonts w:ascii="HGSｺﾞｼｯｸM" w:eastAsia="HGSｺﾞｼｯｸM" w:hAnsiTheme="majorEastAsia"/>
          <w:b/>
          <w:szCs w:val="21"/>
        </w:rPr>
        <w:fldChar w:fldCharType="end"/>
      </w:r>
      <w:r w:rsidR="00C404E9" w:rsidRPr="00330F3B">
        <w:rPr>
          <w:rFonts w:ascii="HGSｺﾞｼｯｸM" w:eastAsia="HGSｺﾞｼｯｸM" w:hAnsiTheme="majorEastAsia" w:hint="eastAsia"/>
          <w:b/>
          <w:szCs w:val="21"/>
        </w:rPr>
        <w:t>参</w:t>
      </w:r>
      <w:r w:rsidR="00C404E9" w:rsidRPr="007C744C">
        <w:rPr>
          <w:rFonts w:ascii="HGSｺﾞｼｯｸM" w:eastAsia="HGSｺﾞｼｯｸM" w:hAnsiTheme="majorEastAsia" w:hint="eastAsia"/>
          <w:b/>
          <w:szCs w:val="21"/>
        </w:rPr>
        <w:t>照）</w:t>
      </w:r>
    </w:p>
    <w:p w14:paraId="7FADB696" w14:textId="77777777" w:rsidR="0034557E" w:rsidRPr="007C744C" w:rsidRDefault="0034557E" w:rsidP="00690144">
      <w:pPr>
        <w:ind w:leftChars="100" w:left="210" w:firstLineChars="100" w:firstLine="210"/>
        <w:jc w:val="left"/>
        <w:rPr>
          <w:rFonts w:ascii="HGSｺﾞｼｯｸM" w:eastAsia="HGSｺﾞｼｯｸM" w:hAnsiTheme="minorEastAsia"/>
          <w:noProof/>
          <w:szCs w:val="21"/>
        </w:rPr>
      </w:pPr>
      <w:r w:rsidRPr="007C744C">
        <w:rPr>
          <w:rFonts w:ascii="HGSｺﾞｼｯｸM" w:eastAsia="HGSｺﾞｼｯｸM" w:hAnsiTheme="minorEastAsia" w:hint="eastAsia"/>
          <w:szCs w:val="21"/>
        </w:rPr>
        <w:t>「朔望平均満潮位＋</w:t>
      </w:r>
      <w:r w:rsidR="00C404E9" w:rsidRPr="007C744C">
        <w:rPr>
          <w:rFonts w:ascii="HGSｺﾞｼｯｸM" w:eastAsia="HGSｺﾞｼｯｸM" w:hAnsiTheme="minorEastAsia" w:hint="eastAsia"/>
          <w:szCs w:val="21"/>
        </w:rPr>
        <w:t>異常潮位」を加え、台風等に伴う高潮偏差の高</w:t>
      </w:r>
      <w:r w:rsidR="00690144" w:rsidRPr="007C744C">
        <w:rPr>
          <w:rFonts w:ascii="HGSｺﾞｼｯｸM" w:eastAsia="HGSｺﾞｼｯｸM" w:hAnsiTheme="minorEastAsia" w:hint="eastAsia"/>
          <w:szCs w:val="21"/>
        </w:rPr>
        <w:t>さを表したもので、台風襲来時に想定される海水面の高さを指します。</w:t>
      </w:r>
    </w:p>
    <w:p w14:paraId="4642A6EF" w14:textId="77777777" w:rsidR="00923F43" w:rsidRPr="007C744C" w:rsidRDefault="00923F43" w:rsidP="00923F43">
      <w:pPr>
        <w:jc w:val="center"/>
        <w:rPr>
          <w:rFonts w:ascii="HGSｺﾞｼｯｸM" w:eastAsia="HGSｺﾞｼｯｸM" w:hAnsiTheme="minorEastAsia"/>
          <w:szCs w:val="21"/>
        </w:rPr>
      </w:pPr>
      <w:r w:rsidRPr="007C744C">
        <w:rPr>
          <w:rFonts w:ascii="HGSｺﾞｼｯｸM" w:eastAsia="HGSｺﾞｼｯｸM" w:hint="eastAsia"/>
          <w:noProof/>
        </w:rPr>
        <w:drawing>
          <wp:inline distT="0" distB="0" distL="0" distR="0" wp14:anchorId="396D699F" wp14:editId="3579D633">
            <wp:extent cx="5123809" cy="1371429"/>
            <wp:effectExtent l="0" t="0" r="1270" b="6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23809" cy="1371429"/>
                    </a:xfrm>
                    <a:prstGeom prst="rect">
                      <a:avLst/>
                    </a:prstGeom>
                  </pic:spPr>
                </pic:pic>
              </a:graphicData>
            </a:graphic>
          </wp:inline>
        </w:drawing>
      </w:r>
    </w:p>
    <w:p w14:paraId="060AF4C5" w14:textId="1441C196" w:rsidR="00C404E9" w:rsidRPr="007C744C" w:rsidRDefault="00330F3B" w:rsidP="00330F3B">
      <w:pPr>
        <w:pStyle w:val="ae"/>
        <w:ind w:firstLineChars="800" w:firstLine="1687"/>
        <w:rPr>
          <w:rFonts w:ascii="HGSｺﾞｼｯｸM" w:eastAsia="HGSｺﾞｼｯｸM" w:hAnsiTheme="majorEastAsia"/>
          <w:b w:val="0"/>
        </w:rPr>
      </w:pPr>
      <w:bookmarkStart w:id="15" w:name="_Ref35089492"/>
      <w:r>
        <w:rPr>
          <w:rFonts w:hint="eastAsia"/>
        </w:rPr>
        <w:t>図</w:t>
      </w:r>
      <w:r>
        <w:rPr>
          <w:rFonts w:hint="eastAsia"/>
        </w:rPr>
        <w:t xml:space="preserve"> </w:t>
      </w:r>
      <w:r w:rsidR="00770E39">
        <w:fldChar w:fldCharType="begin"/>
      </w:r>
      <w:r w:rsidR="00770E39">
        <w:instrText xml:space="preserve"> </w:instrText>
      </w:r>
      <w:r w:rsidR="00770E39">
        <w:rPr>
          <w:rFonts w:hint="eastAsia"/>
        </w:rPr>
        <w:instrText xml:space="preserve">SEQ </w:instrText>
      </w:r>
      <w:r w:rsidR="00770E39">
        <w:rPr>
          <w:rFonts w:hint="eastAsia"/>
        </w:rPr>
        <w:instrText>図</w:instrText>
      </w:r>
      <w:r w:rsidR="00770E39">
        <w:rPr>
          <w:rFonts w:hint="eastAsia"/>
        </w:rPr>
        <w:instrText xml:space="preserve"> \* ARABIC</w:instrText>
      </w:r>
      <w:r w:rsidR="00770E39">
        <w:instrText xml:space="preserve"> </w:instrText>
      </w:r>
      <w:r w:rsidR="00770E39">
        <w:fldChar w:fldCharType="separate"/>
      </w:r>
      <w:r w:rsidR="00E24460">
        <w:rPr>
          <w:noProof/>
        </w:rPr>
        <w:t>13</w:t>
      </w:r>
      <w:r w:rsidR="00770E39">
        <w:fldChar w:fldCharType="end"/>
      </w:r>
      <w:bookmarkEnd w:id="15"/>
      <w:r>
        <w:rPr>
          <w:rFonts w:hint="eastAsia"/>
        </w:rPr>
        <w:t xml:space="preserve">　</w:t>
      </w:r>
      <w:r w:rsidR="00C404E9" w:rsidRPr="007C744C">
        <w:rPr>
          <w:rFonts w:ascii="HGSｺﾞｼｯｸM" w:eastAsia="HGSｺﾞｼｯｸM" w:hAnsiTheme="majorEastAsia" w:hint="eastAsia"/>
        </w:rPr>
        <w:t>高潮水位等の定義</w:t>
      </w:r>
      <w:r w:rsidR="00C404E9" w:rsidRPr="007C744C">
        <w:rPr>
          <w:rFonts w:ascii="HGSｺﾞｼｯｸM" w:eastAsia="HGSｺﾞｼｯｸM" w:hAnsiTheme="majorEastAsia" w:hint="eastAsia"/>
        </w:rPr>
        <w:tab/>
      </w:r>
      <w:r w:rsidR="00261726" w:rsidRPr="007C744C">
        <w:rPr>
          <w:rFonts w:ascii="HGSｺﾞｼｯｸM" w:eastAsia="HGSｺﾞｼｯｸM" w:hAnsiTheme="majorEastAsia" w:hint="eastAsia"/>
        </w:rPr>
        <w:t xml:space="preserve">　　　　　　　　　</w:t>
      </w:r>
      <w:r>
        <w:rPr>
          <w:rFonts w:hint="eastAsia"/>
        </w:rPr>
        <w:t>図</w:t>
      </w:r>
      <w:r>
        <w:rPr>
          <w:rFonts w:hint="eastAsia"/>
        </w:rPr>
        <w:t xml:space="preserve"> </w:t>
      </w:r>
      <w:r w:rsidR="00770E39">
        <w:fldChar w:fldCharType="begin"/>
      </w:r>
      <w:r w:rsidR="00770E39">
        <w:instrText xml:space="preserve"> </w:instrText>
      </w:r>
      <w:r w:rsidR="00770E39">
        <w:rPr>
          <w:rFonts w:hint="eastAsia"/>
        </w:rPr>
        <w:instrText xml:space="preserve">SEQ </w:instrText>
      </w:r>
      <w:r w:rsidR="00770E39">
        <w:rPr>
          <w:rFonts w:hint="eastAsia"/>
        </w:rPr>
        <w:instrText>図</w:instrText>
      </w:r>
      <w:r w:rsidR="00770E39">
        <w:rPr>
          <w:rFonts w:hint="eastAsia"/>
        </w:rPr>
        <w:instrText xml:space="preserve"> \* ARABIC</w:instrText>
      </w:r>
      <w:r w:rsidR="00770E39">
        <w:instrText xml:space="preserve"> </w:instrText>
      </w:r>
      <w:r w:rsidR="00770E39">
        <w:fldChar w:fldCharType="separate"/>
      </w:r>
      <w:r w:rsidR="00E24460">
        <w:rPr>
          <w:noProof/>
        </w:rPr>
        <w:t>14</w:t>
      </w:r>
      <w:r w:rsidR="00770E39">
        <w:fldChar w:fldCharType="end"/>
      </w:r>
      <w:r w:rsidR="00261726" w:rsidRPr="007C744C">
        <w:rPr>
          <w:rFonts w:ascii="HGSｺﾞｼｯｸM" w:eastAsia="HGSｺﾞｼｯｸM" w:hAnsiTheme="majorEastAsia" w:hint="eastAsia"/>
        </w:rPr>
        <w:t xml:space="preserve">　</w:t>
      </w:r>
      <w:r w:rsidR="00C404E9" w:rsidRPr="007C744C">
        <w:rPr>
          <w:rFonts w:ascii="HGSｺﾞｼｯｸM" w:eastAsia="HGSｺﾞｼｯｸM" w:hAnsiTheme="majorEastAsia" w:hint="eastAsia"/>
        </w:rPr>
        <w:t>浸水深の凡例</w:t>
      </w:r>
    </w:p>
    <w:p w14:paraId="6D5CEA27" w14:textId="290735C9" w:rsidR="002120A3" w:rsidRPr="007C744C" w:rsidRDefault="002120A3" w:rsidP="002120A3">
      <w:pPr>
        <w:pStyle w:val="a3"/>
        <w:numPr>
          <w:ilvl w:val="0"/>
          <w:numId w:val="44"/>
        </w:numPr>
        <w:ind w:leftChars="0"/>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TP（</w:t>
      </w:r>
      <w:r w:rsidR="003D4D74" w:rsidRPr="007C744C">
        <w:rPr>
          <w:rFonts w:ascii="HGSｺﾞｼｯｸM" w:eastAsia="HGSｺﾞｼｯｸM" w:hAnsiTheme="majorEastAsia" w:hint="eastAsia"/>
          <w:b/>
          <w:szCs w:val="21"/>
        </w:rPr>
        <w:t xml:space="preserve">Tokyo </w:t>
      </w:r>
      <w:proofErr w:type="spellStart"/>
      <w:r w:rsidR="003D4D74" w:rsidRPr="007C744C">
        <w:rPr>
          <w:rFonts w:ascii="HGSｺﾞｼｯｸM" w:eastAsia="HGSｺﾞｼｯｸM" w:hAnsiTheme="majorEastAsia" w:hint="eastAsia"/>
          <w:b/>
          <w:szCs w:val="21"/>
        </w:rPr>
        <w:t>Peil</w:t>
      </w:r>
      <w:proofErr w:type="spellEnd"/>
      <w:r w:rsidR="003D4D74" w:rsidRPr="007C744C">
        <w:rPr>
          <w:rFonts w:ascii="HGSｺﾞｼｯｸM" w:eastAsia="HGSｺﾞｼｯｸM" w:hAnsiTheme="majorEastAsia" w:hint="eastAsia"/>
          <w:b/>
          <w:szCs w:val="21"/>
        </w:rPr>
        <w:t xml:space="preserve"> の略</w:t>
      </w:r>
      <w:r w:rsidRPr="007C744C">
        <w:rPr>
          <w:rFonts w:ascii="HGSｺﾞｼｯｸM" w:eastAsia="HGSｺﾞｼｯｸM" w:hAnsiTheme="majorEastAsia" w:hint="eastAsia"/>
          <w:b/>
          <w:szCs w:val="21"/>
        </w:rPr>
        <w:t>）</w:t>
      </w:r>
    </w:p>
    <w:p w14:paraId="208FCA0A" w14:textId="6C4716E8" w:rsidR="002120A3" w:rsidRPr="007C744C" w:rsidRDefault="003D4D74" w:rsidP="008416BC">
      <w:pPr>
        <w:pStyle w:val="a3"/>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東京湾平均海面といい</w:t>
      </w:r>
      <w:r w:rsidR="002120A3" w:rsidRPr="007C744C">
        <w:rPr>
          <w:rFonts w:ascii="HGSｺﾞｼｯｸM" w:eastAsia="HGSｺﾞｼｯｸM" w:hAnsiTheme="minorEastAsia" w:hint="eastAsia"/>
          <w:szCs w:val="21"/>
        </w:rPr>
        <w:t>、</w:t>
      </w:r>
      <w:r w:rsidRPr="007C744C">
        <w:rPr>
          <w:rFonts w:ascii="HGSｺﾞｼｯｸM" w:eastAsia="HGSｺﾞｼｯｸM" w:hAnsiTheme="minorEastAsia" w:hint="eastAsia"/>
          <w:szCs w:val="21"/>
        </w:rPr>
        <w:t>全国の標高の基準となる海水面の高さで</w:t>
      </w:r>
      <w:r w:rsidR="008416BC">
        <w:rPr>
          <w:rFonts w:ascii="HGSｺﾞｼｯｸM" w:eastAsia="HGSｺﾞｼｯｸM" w:hAnsiTheme="minorEastAsia" w:hint="eastAsia"/>
          <w:szCs w:val="21"/>
        </w:rPr>
        <w:t>す</w:t>
      </w:r>
      <w:r w:rsidRPr="007C744C">
        <w:rPr>
          <w:rFonts w:ascii="HGSｺﾞｼｯｸM" w:eastAsia="HGSｺﾞｼｯｸM" w:hAnsiTheme="minorEastAsia" w:hint="eastAsia"/>
          <w:szCs w:val="21"/>
        </w:rPr>
        <w:t>。明治17年に、明治6～12年の霊岸島量水標における毎日の干満潮位を測定し、その平均値をTP±0mとし</w:t>
      </w:r>
      <w:r w:rsidR="008416BC">
        <w:rPr>
          <w:rFonts w:ascii="HGSｺﾞｼｯｸM" w:eastAsia="HGSｺﾞｼｯｸM" w:hAnsiTheme="minorEastAsia" w:hint="eastAsia"/>
          <w:szCs w:val="21"/>
        </w:rPr>
        <w:t>まし</w:t>
      </w:r>
      <w:r w:rsidRPr="007C744C">
        <w:rPr>
          <w:rFonts w:ascii="HGSｺﾞｼｯｸM" w:eastAsia="HGSｺﾞｼｯｸM" w:hAnsiTheme="minorEastAsia" w:hint="eastAsia"/>
          <w:szCs w:val="21"/>
        </w:rPr>
        <w:t>た。</w:t>
      </w:r>
      <w:r w:rsidR="002120A3" w:rsidRPr="007C744C">
        <w:rPr>
          <w:rFonts w:ascii="HGSｺﾞｼｯｸM" w:eastAsia="HGSｺﾞｼｯｸM" w:hAnsiTheme="minorEastAsia" w:hint="eastAsia"/>
          <w:szCs w:val="21"/>
        </w:rPr>
        <w:br w:type="page"/>
      </w:r>
    </w:p>
    <w:p w14:paraId="47469C74" w14:textId="76EE56D9" w:rsidR="00261726" w:rsidRPr="007C744C" w:rsidRDefault="0083666D" w:rsidP="00261726">
      <w:pPr>
        <w:pStyle w:val="a3"/>
        <w:numPr>
          <w:ilvl w:val="0"/>
          <w:numId w:val="44"/>
        </w:numPr>
        <w:ind w:leftChars="0"/>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lastRenderedPageBreak/>
        <w:t>O</w:t>
      </w:r>
      <w:r w:rsidR="00261726" w:rsidRPr="007C744C">
        <w:rPr>
          <w:rFonts w:ascii="HGSｺﾞｼｯｸM" w:eastAsia="HGSｺﾞｼｯｸM" w:hAnsiTheme="majorEastAsia" w:hint="eastAsia"/>
          <w:b/>
          <w:szCs w:val="21"/>
        </w:rPr>
        <w:t>P (</w:t>
      </w:r>
      <w:r w:rsidRPr="007C744C">
        <w:rPr>
          <w:rFonts w:ascii="HGSｺﾞｼｯｸM" w:eastAsia="HGSｺﾞｼｯｸM" w:hAnsiTheme="majorEastAsia" w:hint="eastAsia"/>
          <w:b/>
          <w:szCs w:val="21"/>
        </w:rPr>
        <w:t>Osaka</w:t>
      </w:r>
      <w:r w:rsidR="00261726" w:rsidRPr="007C744C">
        <w:rPr>
          <w:rFonts w:ascii="HGSｺﾞｼｯｸM" w:eastAsia="HGSｺﾞｼｯｸM" w:hAnsiTheme="majorEastAsia" w:hint="eastAsia"/>
          <w:b/>
          <w:szCs w:val="21"/>
        </w:rPr>
        <w:t xml:space="preserve"> </w:t>
      </w:r>
      <w:proofErr w:type="spellStart"/>
      <w:r w:rsidR="00261726" w:rsidRPr="007C744C">
        <w:rPr>
          <w:rFonts w:ascii="HGSｺﾞｼｯｸM" w:eastAsia="HGSｺﾞｼｯｸM" w:hAnsiTheme="majorEastAsia" w:hint="eastAsia"/>
          <w:b/>
          <w:szCs w:val="21"/>
        </w:rPr>
        <w:t>Peil</w:t>
      </w:r>
      <w:proofErr w:type="spellEnd"/>
      <w:r w:rsidR="00C404E9" w:rsidRPr="007C744C">
        <w:rPr>
          <w:rFonts w:ascii="HGSｺﾞｼｯｸM" w:eastAsia="HGSｺﾞｼｯｸM" w:hAnsiTheme="majorEastAsia" w:hint="eastAsia"/>
          <w:b/>
          <w:szCs w:val="21"/>
        </w:rPr>
        <w:t xml:space="preserve"> の略）</w:t>
      </w:r>
    </w:p>
    <w:p w14:paraId="7AECD82B" w14:textId="5BF2978A" w:rsidR="002120A3" w:rsidRPr="007C744C" w:rsidRDefault="00C404E9" w:rsidP="0077250B">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明治</w:t>
      </w:r>
      <w:r w:rsidR="0083666D" w:rsidRPr="007C744C">
        <w:rPr>
          <w:rFonts w:ascii="HGSｺﾞｼｯｸM" w:eastAsia="HGSｺﾞｼｯｸM" w:hAnsiTheme="minorEastAsia" w:hint="eastAsia"/>
          <w:szCs w:val="21"/>
        </w:rPr>
        <w:t>7</w:t>
      </w:r>
      <w:r w:rsidRPr="007C744C">
        <w:rPr>
          <w:rFonts w:ascii="HGSｺﾞｼｯｸM" w:eastAsia="HGSｺﾞｼｯｸM" w:hAnsiTheme="minorEastAsia" w:hint="eastAsia"/>
          <w:szCs w:val="21"/>
        </w:rPr>
        <w:t>年、</w:t>
      </w:r>
      <w:r w:rsidR="0083666D" w:rsidRPr="007C744C">
        <w:rPr>
          <w:rFonts w:ascii="HGSｺﾞｼｯｸM" w:eastAsia="HGSｺﾞｼｯｸM" w:hAnsiTheme="minorEastAsia" w:hint="eastAsia"/>
          <w:szCs w:val="21"/>
        </w:rPr>
        <w:t>大阪港（天保山）</w:t>
      </w:r>
      <w:r w:rsidRPr="007C744C">
        <w:rPr>
          <w:rFonts w:ascii="HGSｺﾞｼｯｸM" w:eastAsia="HGSｺﾞｼｯｸM" w:hAnsiTheme="minorEastAsia" w:hint="eastAsia"/>
          <w:szCs w:val="21"/>
        </w:rPr>
        <w:t>の</w:t>
      </w:r>
      <w:r w:rsidR="0083666D" w:rsidRPr="007C744C">
        <w:rPr>
          <w:rFonts w:ascii="HGSｺﾞｼｯｸM" w:eastAsia="HGSｺﾞｼｯｸM" w:hAnsiTheme="minorEastAsia" w:hint="eastAsia"/>
          <w:szCs w:val="21"/>
        </w:rPr>
        <w:t>最低潮位をOP±0.0mと定義し</w:t>
      </w:r>
      <w:r w:rsidR="008416BC">
        <w:rPr>
          <w:rFonts w:ascii="HGSｺﾞｼｯｸM" w:eastAsia="HGSｺﾞｼｯｸM" w:hAnsiTheme="minorEastAsia" w:hint="eastAsia"/>
          <w:szCs w:val="21"/>
        </w:rPr>
        <w:t>まし</w:t>
      </w:r>
      <w:r w:rsidR="0083666D" w:rsidRPr="007C744C">
        <w:rPr>
          <w:rFonts w:ascii="HGSｺﾞｼｯｸM" w:eastAsia="HGSｺﾞｼｯｸM" w:hAnsiTheme="minorEastAsia" w:hint="eastAsia"/>
          <w:szCs w:val="21"/>
        </w:rPr>
        <w:t>た</w:t>
      </w:r>
      <w:r w:rsidRPr="007C744C">
        <w:rPr>
          <w:rFonts w:ascii="HGSｺﾞｼｯｸM" w:eastAsia="HGSｺﾞｼｯｸM" w:hAnsiTheme="minorEastAsia" w:hint="eastAsia"/>
          <w:szCs w:val="21"/>
        </w:rPr>
        <w:t>。</w:t>
      </w:r>
      <w:r w:rsidR="0083666D" w:rsidRPr="007C744C">
        <w:rPr>
          <w:rFonts w:ascii="HGSｺﾞｼｯｸM" w:eastAsia="HGSｺﾞｼｯｸM" w:hAnsiTheme="minorEastAsia" w:hint="eastAsia"/>
          <w:szCs w:val="21"/>
        </w:rPr>
        <w:t>大阪湾最低潮位</w:t>
      </w:r>
      <w:r w:rsidRPr="007C744C">
        <w:rPr>
          <w:rFonts w:ascii="HGSｺﾞｼｯｸM" w:eastAsia="HGSｺﾞｼｯｸM" w:hAnsiTheme="minorEastAsia" w:hint="eastAsia"/>
          <w:szCs w:val="21"/>
        </w:rPr>
        <w:t>といい、</w:t>
      </w:r>
      <w:r w:rsidR="0084601C" w:rsidRPr="007C744C">
        <w:rPr>
          <w:rFonts w:ascii="HGSｺﾞｼｯｸM" w:eastAsia="HGSｺﾞｼｯｸM" w:hAnsiTheme="minorEastAsia" w:hint="eastAsia"/>
          <w:szCs w:val="21"/>
        </w:rPr>
        <w:t>昭和南海地震や地盤沈下による影響を受け、現在は</w:t>
      </w:r>
      <w:r w:rsidRPr="007C744C">
        <w:rPr>
          <w:rFonts w:ascii="HGSｺﾞｼｯｸM" w:eastAsia="HGSｺﾞｼｯｸM" w:hAnsiTheme="minorEastAsia" w:hint="eastAsia"/>
          <w:szCs w:val="21"/>
        </w:rPr>
        <w:t>標高</w:t>
      </w:r>
      <w:r w:rsidR="00261726" w:rsidRPr="007C744C">
        <w:rPr>
          <w:rFonts w:ascii="HGSｺﾞｼｯｸM" w:eastAsia="HGSｺﾞｼｯｸM" w:hAnsiTheme="minorEastAsia" w:hint="eastAsia"/>
          <w:szCs w:val="21"/>
        </w:rPr>
        <w:t>(TP)Om</w:t>
      </w:r>
      <w:r w:rsidRPr="007C744C">
        <w:rPr>
          <w:rFonts w:ascii="HGSｺﾞｼｯｸM" w:eastAsia="HGSｺﾞｼｯｸM" w:hAnsiTheme="minorEastAsia" w:hint="eastAsia"/>
          <w:szCs w:val="21"/>
        </w:rPr>
        <w:t>のとき、</w:t>
      </w:r>
      <w:r w:rsidR="0083666D" w:rsidRPr="007C744C">
        <w:rPr>
          <w:rFonts w:ascii="HGSｺﾞｼｯｸM" w:eastAsia="HGSｺﾞｼｯｸM" w:hAnsiTheme="minorEastAsia" w:hint="eastAsia"/>
          <w:szCs w:val="21"/>
        </w:rPr>
        <w:t>OP</w:t>
      </w:r>
      <w:r w:rsidR="00261726" w:rsidRPr="007C744C">
        <w:rPr>
          <w:rFonts w:ascii="HGSｺﾞｼｯｸM" w:eastAsia="HGSｺﾞｼｯｸM" w:hAnsiTheme="minorEastAsia" w:hint="eastAsia"/>
          <w:szCs w:val="21"/>
        </w:rPr>
        <w:t>+</w:t>
      </w:r>
      <w:r w:rsidR="008D3E78">
        <w:rPr>
          <w:rFonts w:ascii="HGSｺﾞｼｯｸM" w:eastAsia="HGSｺﾞｼｯｸM" w:hAnsiTheme="minorEastAsia" w:hint="eastAsia"/>
          <w:szCs w:val="21"/>
        </w:rPr>
        <w:t>1.3</w:t>
      </w:r>
      <w:r w:rsidRPr="007C744C">
        <w:rPr>
          <w:rFonts w:ascii="HGSｺﾞｼｯｸM" w:eastAsia="HGSｺﾞｼｯｸM" w:hAnsiTheme="minorEastAsia" w:hint="eastAsia"/>
          <w:szCs w:val="21"/>
        </w:rPr>
        <w:t>mとなります。</w:t>
      </w:r>
    </w:p>
    <w:p w14:paraId="6B2DD524" w14:textId="77777777" w:rsidR="008641BA" w:rsidRPr="007C744C" w:rsidRDefault="008641BA" w:rsidP="0083666D">
      <w:pPr>
        <w:spacing w:line="240" w:lineRule="exact"/>
        <w:ind w:firstLineChars="200" w:firstLine="420"/>
        <w:jc w:val="left"/>
        <w:rPr>
          <w:rFonts w:ascii="HGSｺﾞｼｯｸM" w:eastAsia="HGSｺﾞｼｯｸM" w:hAnsiTheme="minorEastAsia"/>
          <w:szCs w:val="21"/>
        </w:rPr>
      </w:pPr>
    </w:p>
    <w:p w14:paraId="5856B918" w14:textId="77777777" w:rsidR="00CB2237" w:rsidRPr="007C744C" w:rsidRDefault="00CB2237" w:rsidP="00CB2237">
      <w:pPr>
        <w:pStyle w:val="a3"/>
        <w:numPr>
          <w:ilvl w:val="0"/>
          <w:numId w:val="44"/>
        </w:numPr>
        <w:ind w:leftChars="0"/>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河川整備基本方針</w:t>
      </w:r>
    </w:p>
    <w:p w14:paraId="1207A0AB" w14:textId="77777777" w:rsidR="00CB2237" w:rsidRPr="007C744C" w:rsidRDefault="00CB2237" w:rsidP="00CB2237">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今後の河川をどのように整備していくかといった将来にわたる基本的な河川整備の方 針を定めた計画です。</w:t>
      </w:r>
    </w:p>
    <w:p w14:paraId="49AB7685" w14:textId="77777777" w:rsidR="00CB2237" w:rsidRPr="007C744C" w:rsidRDefault="00CB2237" w:rsidP="00CB2237">
      <w:pPr>
        <w:jc w:val="left"/>
        <w:rPr>
          <w:rFonts w:ascii="HGSｺﾞｼｯｸM" w:eastAsia="HGSｺﾞｼｯｸM" w:hAnsiTheme="minorEastAsia"/>
          <w:szCs w:val="21"/>
        </w:rPr>
      </w:pPr>
    </w:p>
    <w:p w14:paraId="51EEA136" w14:textId="3AADA32F" w:rsidR="00CB2237" w:rsidRPr="007C744C" w:rsidRDefault="00CB2237" w:rsidP="00CB2237">
      <w:pPr>
        <w:pStyle w:val="a3"/>
        <w:numPr>
          <w:ilvl w:val="0"/>
          <w:numId w:val="44"/>
        </w:numPr>
        <w:ind w:leftChars="0"/>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基本高水を基本とし現況施設を考慮した流量</w:t>
      </w:r>
    </w:p>
    <w:p w14:paraId="4AAB66BD" w14:textId="449B07D1" w:rsidR="00CB2237" w:rsidRPr="007C744C" w:rsidRDefault="00CB2237" w:rsidP="00582295">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将来の河川整備の目標である河川整備基本方針で洪水防御の目標となる洪水流量が基本高水ですが、ダム等の施設によって下流の洪水流量は基本高水よりも低減すること</w:t>
      </w:r>
      <w:r w:rsidR="0077250B" w:rsidRPr="007C744C">
        <w:rPr>
          <w:rFonts w:ascii="HGSｺﾞｼｯｸM" w:eastAsia="HGSｺﾞｼｯｸM" w:hAnsiTheme="minorEastAsia" w:hint="eastAsia"/>
          <w:szCs w:val="21"/>
        </w:rPr>
        <w:t>になります。</w:t>
      </w:r>
    </w:p>
    <w:p w14:paraId="2C913D7F" w14:textId="12A3B894" w:rsidR="00CB2237" w:rsidRPr="007C744C" w:rsidRDefault="00CB2237" w:rsidP="00582295">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また、上流の河道の整備が進んでいない場合は、基本高水が下流まで流下せずに途中であふれるため、下流では流量が低減することになります。</w:t>
      </w:r>
    </w:p>
    <w:p w14:paraId="5AF10CFF" w14:textId="6DCD6E38" w:rsidR="00CB2237" w:rsidRPr="007C744C" w:rsidRDefault="00CB2237" w:rsidP="00582295">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既存の洪水調節施設による調節、上流における河川堤防の天端越流を考慮して設定した流量が「基本高水を基本とし現況施設を考慮した流量」です。</w:t>
      </w:r>
    </w:p>
    <w:p w14:paraId="6C8C86FF" w14:textId="77777777" w:rsidR="00CB2237" w:rsidRPr="007C744C" w:rsidRDefault="00CB2237" w:rsidP="00CB2237">
      <w:pPr>
        <w:jc w:val="left"/>
        <w:rPr>
          <w:rFonts w:ascii="HGSｺﾞｼｯｸM" w:eastAsia="HGSｺﾞｼｯｸM" w:hAnsiTheme="minorEastAsia"/>
          <w:szCs w:val="21"/>
        </w:rPr>
      </w:pPr>
    </w:p>
    <w:p w14:paraId="6623E835" w14:textId="77777777" w:rsidR="00CB2237" w:rsidRPr="007C744C" w:rsidRDefault="00CB2237" w:rsidP="00CB2237">
      <w:pPr>
        <w:pStyle w:val="a3"/>
        <w:numPr>
          <w:ilvl w:val="0"/>
          <w:numId w:val="44"/>
        </w:numPr>
        <w:ind w:leftChars="0"/>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計画高潮位</w:t>
      </w:r>
    </w:p>
    <w:p w14:paraId="0A9037F6" w14:textId="0756224C" w:rsidR="00CB2237" w:rsidRPr="007C744C" w:rsidRDefault="00CB2237" w:rsidP="00340DC6">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高潮対策施設を整備する高さの計画の基準とする潮位で、現計画は、伊勢湾台風と同規模の台風が、</w:t>
      </w:r>
      <w:r w:rsidR="00340DC6" w:rsidRPr="007C744C">
        <w:rPr>
          <w:rFonts w:ascii="HGSｺﾞｼｯｸM" w:eastAsia="HGSｺﾞｼｯｸM" w:hAnsiTheme="minorEastAsia" w:hint="eastAsia"/>
          <w:szCs w:val="21"/>
        </w:rPr>
        <w:t>大阪</w:t>
      </w:r>
      <w:r w:rsidRPr="007C744C">
        <w:rPr>
          <w:rFonts w:ascii="HGSｺﾞｼｯｸM" w:eastAsia="HGSｺﾞｼｯｸM" w:hAnsiTheme="minorEastAsia" w:hint="eastAsia"/>
          <w:szCs w:val="21"/>
        </w:rPr>
        <w:t>湾に最も被害をもたらすコースを進んだ際に発生する高潮</w:t>
      </w:r>
      <w:r w:rsidR="00582295" w:rsidRPr="007C744C">
        <w:rPr>
          <w:rFonts w:ascii="HGSｺﾞｼｯｸM" w:eastAsia="HGSｺﾞｼｯｸM" w:hAnsiTheme="minorEastAsia" w:hint="eastAsia"/>
          <w:szCs w:val="21"/>
        </w:rPr>
        <w:t>(</w:t>
      </w:r>
      <w:r w:rsidR="002F048C" w:rsidRPr="007C744C">
        <w:rPr>
          <w:rFonts w:ascii="HGSｺﾞｼｯｸM" w:eastAsia="HGSｺﾞｼｯｸM" w:hAnsiTheme="minorEastAsia" w:hint="eastAsia"/>
          <w:szCs w:val="21"/>
        </w:rPr>
        <w:t>大阪市の場合、</w:t>
      </w:r>
      <w:r w:rsidR="00340DC6" w:rsidRPr="007C744C">
        <w:rPr>
          <w:rFonts w:ascii="HGSｺﾞｼｯｸM" w:eastAsia="HGSｺﾞｼｯｸM" w:hAnsiTheme="minorEastAsia" w:hint="eastAsia"/>
          <w:szCs w:val="21"/>
        </w:rPr>
        <w:t>OP</w:t>
      </w:r>
      <w:r w:rsidR="00582295" w:rsidRPr="007C744C">
        <w:rPr>
          <w:rFonts w:ascii="HGSｺﾞｼｯｸM" w:eastAsia="HGSｺﾞｼｯｸM" w:hAnsiTheme="minorEastAsia" w:hint="eastAsia"/>
          <w:szCs w:val="21"/>
        </w:rPr>
        <w:t>+</w:t>
      </w:r>
      <w:r w:rsidR="00340DC6" w:rsidRPr="007C744C">
        <w:rPr>
          <w:rFonts w:ascii="HGSｺﾞｼｯｸM" w:eastAsia="HGSｺﾞｼｯｸM" w:hAnsiTheme="minorEastAsia" w:hint="eastAsia"/>
          <w:szCs w:val="21"/>
        </w:rPr>
        <w:t>5.2</w:t>
      </w:r>
      <w:r w:rsidR="00582295" w:rsidRPr="007C744C">
        <w:rPr>
          <w:rFonts w:ascii="HGSｺﾞｼｯｸM" w:eastAsia="HGSｺﾞｼｯｸM" w:hAnsiTheme="minorEastAsia" w:hint="eastAsia"/>
          <w:szCs w:val="21"/>
        </w:rPr>
        <w:t>m)</w:t>
      </w:r>
      <w:r w:rsidRPr="007C744C">
        <w:rPr>
          <w:rFonts w:ascii="HGSｺﾞｼｯｸM" w:eastAsia="HGSｺﾞｼｯｸM" w:hAnsiTheme="minorEastAsia" w:hint="eastAsia"/>
          <w:szCs w:val="21"/>
        </w:rPr>
        <w:t>を想定しています。</w:t>
      </w:r>
    </w:p>
    <w:p w14:paraId="59BF91C3" w14:textId="77777777" w:rsidR="00CB2237" w:rsidRPr="007C744C" w:rsidRDefault="00CB2237" w:rsidP="00CB2237">
      <w:pPr>
        <w:jc w:val="left"/>
        <w:rPr>
          <w:rFonts w:ascii="HGSｺﾞｼｯｸM" w:eastAsia="HGSｺﾞｼｯｸM" w:hAnsiTheme="minorEastAsia"/>
          <w:szCs w:val="21"/>
        </w:rPr>
      </w:pPr>
    </w:p>
    <w:p w14:paraId="2547C4ED" w14:textId="77777777" w:rsidR="00582295" w:rsidRPr="007C744C" w:rsidRDefault="00CB2237" w:rsidP="00582295">
      <w:pPr>
        <w:pStyle w:val="a3"/>
        <w:numPr>
          <w:ilvl w:val="0"/>
          <w:numId w:val="44"/>
        </w:numPr>
        <w:ind w:leftChars="0"/>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計画高水位</w:t>
      </w:r>
    </w:p>
    <w:p w14:paraId="4D5A7ED4" w14:textId="0E7A7E7A" w:rsidR="00582295" w:rsidRPr="007C744C" w:rsidRDefault="00CB2237" w:rsidP="00582295">
      <w:pPr>
        <w:ind w:leftChars="100" w:left="210" w:firstLineChars="100" w:firstLine="210"/>
        <w:jc w:val="left"/>
        <w:rPr>
          <w:rFonts w:ascii="HGSｺﾞｼｯｸM" w:eastAsia="HGSｺﾞｼｯｸM" w:hAnsiTheme="majorEastAsia"/>
          <w:b/>
          <w:szCs w:val="21"/>
        </w:rPr>
      </w:pPr>
      <w:r w:rsidRPr="007C744C">
        <w:rPr>
          <w:rFonts w:ascii="HGSｺﾞｼｯｸM" w:eastAsia="HGSｺﾞｼｯｸM" w:hAnsiTheme="minorEastAsia" w:hint="eastAsia"/>
          <w:szCs w:val="21"/>
        </w:rPr>
        <w:t>基本高水から各種洪水調節施設での洪水調節量を差し引いたものを計画高水流量   といいます。</w:t>
      </w:r>
    </w:p>
    <w:p w14:paraId="23C076D7" w14:textId="77777777" w:rsidR="00CB2237" w:rsidRPr="007C744C" w:rsidRDefault="00CB2237" w:rsidP="00582295">
      <w:pPr>
        <w:ind w:leftChars="100" w:left="210" w:firstLineChars="100" w:firstLine="210"/>
        <w:jc w:val="left"/>
        <w:rPr>
          <w:rFonts w:ascii="HGSｺﾞｼｯｸM" w:eastAsia="HGSｺﾞｼｯｸM" w:hAnsiTheme="majorEastAsia"/>
          <w:b/>
          <w:szCs w:val="21"/>
        </w:rPr>
      </w:pPr>
      <w:r w:rsidRPr="007C744C">
        <w:rPr>
          <w:rFonts w:ascii="HGSｺﾞｼｯｸM" w:eastAsia="HGSｺﾞｼｯｸM" w:hAnsiTheme="minorEastAsia" w:hint="eastAsia"/>
          <w:szCs w:val="21"/>
        </w:rPr>
        <w:t>計画高水位は、計画高水流量が河川改修後の河道を流下するときの水位のことです。</w:t>
      </w:r>
    </w:p>
    <w:p w14:paraId="299BD832" w14:textId="77777777" w:rsidR="00CB2237" w:rsidRPr="007C744C" w:rsidRDefault="00CB2237" w:rsidP="00CB2237">
      <w:pPr>
        <w:jc w:val="left"/>
        <w:rPr>
          <w:rFonts w:ascii="HGSｺﾞｼｯｸM" w:eastAsia="HGSｺﾞｼｯｸM" w:hAnsiTheme="minorEastAsia"/>
          <w:szCs w:val="21"/>
        </w:rPr>
      </w:pPr>
    </w:p>
    <w:p w14:paraId="5AC1B195" w14:textId="77777777" w:rsidR="00CB2237" w:rsidRPr="007C744C" w:rsidRDefault="00CB2237" w:rsidP="00CB2237">
      <w:pPr>
        <w:pStyle w:val="a3"/>
        <w:numPr>
          <w:ilvl w:val="0"/>
          <w:numId w:val="44"/>
        </w:numPr>
        <w:ind w:leftChars="0"/>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許容越波流量</w:t>
      </w:r>
    </w:p>
    <w:p w14:paraId="53C67C8A" w14:textId="77777777" w:rsidR="00CC4EA4" w:rsidRDefault="00CB2237" w:rsidP="00CC4EA4">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越波は、その量が大きくなると、護岸等の堤体そのものに被害を及ぼすだけでなく、  護岸及び堤防が防護すべき、背後の道路、家屋、港湾の施設等に浸水被害を及ぼします。</w:t>
      </w:r>
      <w:r w:rsidR="00657587">
        <w:rPr>
          <w:rFonts w:ascii="HGSｺﾞｼｯｸM" w:eastAsia="HGSｺﾞｼｯｸM" w:hAnsiTheme="minorEastAsia" w:hint="eastAsia"/>
          <w:szCs w:val="21"/>
        </w:rPr>
        <w:t>今回の浸水想定における</w:t>
      </w:r>
      <w:r w:rsidR="00D13884">
        <w:rPr>
          <w:rFonts w:ascii="HGSｺﾞｼｯｸM" w:eastAsia="HGSｺﾞｼｯｸM" w:hAnsiTheme="minorEastAsia" w:hint="eastAsia"/>
          <w:szCs w:val="21"/>
        </w:rPr>
        <w:t>決壊条件</w:t>
      </w:r>
      <w:r w:rsidR="00657587">
        <w:rPr>
          <w:rFonts w:ascii="HGSｺﾞｼｯｸM" w:eastAsia="HGSｺﾞｼｯｸM" w:hAnsiTheme="minorEastAsia" w:hint="eastAsia"/>
          <w:szCs w:val="21"/>
        </w:rPr>
        <w:t>は、設計条件の</w:t>
      </w:r>
      <w:r w:rsidR="00EC0040">
        <w:rPr>
          <w:rFonts w:ascii="HGSｺﾞｼｯｸM" w:eastAsia="HGSｺﾞｼｯｸM" w:hAnsiTheme="minorEastAsia" w:hint="eastAsia"/>
          <w:szCs w:val="21"/>
        </w:rPr>
        <w:t>許容</w:t>
      </w:r>
      <w:r w:rsidR="00657587">
        <w:rPr>
          <w:rFonts w:ascii="HGSｺﾞｼｯｸM" w:eastAsia="HGSｺﾞｼｯｸM" w:hAnsiTheme="minorEastAsia" w:hint="eastAsia"/>
          <w:szCs w:val="21"/>
        </w:rPr>
        <w:t>越波流量</w:t>
      </w:r>
      <w:r w:rsidR="00D13884">
        <w:rPr>
          <w:rFonts w:ascii="HGSｺﾞｼｯｸM" w:eastAsia="HGSｺﾞｼｯｸM" w:hAnsiTheme="minorEastAsia" w:hint="eastAsia"/>
          <w:szCs w:val="21"/>
        </w:rPr>
        <w:t>に</w:t>
      </w:r>
      <w:r w:rsidR="00657587">
        <w:rPr>
          <w:rFonts w:ascii="HGSｺﾞｼｯｸM" w:eastAsia="HGSｺﾞｼｯｸM" w:hAnsiTheme="minorEastAsia" w:hint="eastAsia"/>
          <w:szCs w:val="21"/>
        </w:rPr>
        <w:t>設定しています。</w:t>
      </w:r>
    </w:p>
    <w:p w14:paraId="00A4AB0E" w14:textId="77777777" w:rsidR="008D3E78" w:rsidRPr="007C744C" w:rsidRDefault="008D3E78" w:rsidP="00CB2237">
      <w:pPr>
        <w:jc w:val="left"/>
        <w:rPr>
          <w:rFonts w:ascii="HGSｺﾞｼｯｸM" w:eastAsia="HGSｺﾞｼｯｸM" w:hAnsiTheme="minorEastAsia"/>
          <w:szCs w:val="21"/>
        </w:rPr>
      </w:pPr>
    </w:p>
    <w:p w14:paraId="4842E14C" w14:textId="77777777" w:rsidR="00CB2237" w:rsidRPr="007C744C" w:rsidRDefault="00CB2237" w:rsidP="00CB2237">
      <w:pPr>
        <w:pStyle w:val="a3"/>
        <w:numPr>
          <w:ilvl w:val="0"/>
          <w:numId w:val="44"/>
        </w:numPr>
        <w:ind w:leftChars="0"/>
        <w:jc w:val="left"/>
        <w:rPr>
          <w:rFonts w:ascii="HGSｺﾞｼｯｸM" w:eastAsia="HGSｺﾞｼｯｸM" w:hAnsiTheme="majorEastAsia"/>
          <w:b/>
          <w:szCs w:val="21"/>
        </w:rPr>
      </w:pPr>
      <w:r w:rsidRPr="007C744C">
        <w:rPr>
          <w:rFonts w:ascii="HGSｺﾞｼｯｸM" w:eastAsia="HGSｺﾞｼｯｸM" w:hAnsiTheme="majorEastAsia" w:hint="eastAsia"/>
          <w:b/>
          <w:szCs w:val="21"/>
        </w:rPr>
        <w:t>高潮特別警戒水位</w:t>
      </w:r>
    </w:p>
    <w:p w14:paraId="48C9F6B4" w14:textId="77777777" w:rsidR="00CB2237" w:rsidRPr="007C744C" w:rsidRDefault="00CB2237" w:rsidP="00582295">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高潮による災害の発生を特に警戒する必要がある水位のことで、水防法の規定に基づき、都道府県知事が設定します。</w:t>
      </w:r>
    </w:p>
    <w:p w14:paraId="070A3162" w14:textId="77777777" w:rsidR="00C404E9" w:rsidRPr="007C744C" w:rsidRDefault="00CB2237" w:rsidP="00582295">
      <w:pPr>
        <w:ind w:leftChars="100" w:left="210" w:firstLineChars="100" w:firstLine="210"/>
        <w:jc w:val="left"/>
        <w:rPr>
          <w:rFonts w:ascii="HGSｺﾞｼｯｸM" w:eastAsia="HGSｺﾞｼｯｸM" w:hAnsiTheme="minorEastAsia"/>
          <w:szCs w:val="21"/>
        </w:rPr>
      </w:pPr>
      <w:r w:rsidRPr="007C744C">
        <w:rPr>
          <w:rFonts w:ascii="HGSｺﾞｼｯｸM" w:eastAsia="HGSｺﾞｼｯｸM" w:hAnsiTheme="minorEastAsia" w:hint="eastAsia"/>
          <w:szCs w:val="21"/>
        </w:rPr>
        <w:t>高潮により、海岸の潮位がこの水位に達したときは、都道府県知事は、関係区市町村長に通知するとともに、必要に応じ報道機関の協力を求めて、住民等に周知します。</w:t>
      </w:r>
    </w:p>
    <w:sectPr w:rsidR="00C404E9" w:rsidRPr="007C744C" w:rsidSect="00804D25">
      <w:pgSz w:w="11906" w:h="16838" w:code="9"/>
      <w:pgMar w:top="1701" w:right="1701" w:bottom="1418" w:left="1701" w:header="0" w:footer="851" w:gutter="0"/>
      <w:pgNumType w:fmt="numberInDash"/>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81E80" w14:textId="77777777" w:rsidR="00E1039A" w:rsidRDefault="00E1039A" w:rsidP="00CD55BD">
      <w:r>
        <w:separator/>
      </w:r>
    </w:p>
  </w:endnote>
  <w:endnote w:type="continuationSeparator" w:id="0">
    <w:p w14:paraId="295CB8CC" w14:textId="77777777" w:rsidR="00E1039A" w:rsidRDefault="00E1039A" w:rsidP="00CD5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Yu Gothic">
    <w:altName w:val="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1064077"/>
      <w:docPartObj>
        <w:docPartGallery w:val="Page Numbers (Bottom of Page)"/>
        <w:docPartUnique/>
      </w:docPartObj>
    </w:sdtPr>
    <w:sdtEndPr>
      <w:rPr>
        <w:rFonts w:asciiTheme="majorHAnsi" w:hAnsiTheme="majorHAnsi" w:cstheme="majorHAnsi"/>
      </w:rPr>
    </w:sdtEndPr>
    <w:sdtContent>
      <w:p w14:paraId="4623BEA5" w14:textId="6715F1C5" w:rsidR="00A73941" w:rsidRPr="00804D25" w:rsidRDefault="00A73941">
        <w:pPr>
          <w:pStyle w:val="a6"/>
          <w:jc w:val="center"/>
          <w:rPr>
            <w:rFonts w:asciiTheme="majorHAnsi" w:hAnsiTheme="majorHAnsi" w:cstheme="majorHAnsi"/>
          </w:rPr>
        </w:pPr>
        <w:r w:rsidRPr="00804D25">
          <w:rPr>
            <w:rFonts w:asciiTheme="majorHAnsi" w:hAnsiTheme="majorHAnsi" w:cstheme="majorHAnsi"/>
          </w:rPr>
          <w:fldChar w:fldCharType="begin"/>
        </w:r>
        <w:r w:rsidRPr="00804D25">
          <w:rPr>
            <w:rFonts w:asciiTheme="majorHAnsi" w:hAnsiTheme="majorHAnsi" w:cstheme="majorHAnsi"/>
          </w:rPr>
          <w:instrText>PAGE   \* MERGEFORMAT</w:instrText>
        </w:r>
        <w:r w:rsidRPr="00804D25">
          <w:rPr>
            <w:rFonts w:asciiTheme="majorHAnsi" w:hAnsiTheme="majorHAnsi" w:cstheme="majorHAnsi"/>
          </w:rPr>
          <w:fldChar w:fldCharType="separate"/>
        </w:r>
        <w:r w:rsidRPr="00CE3653">
          <w:rPr>
            <w:rFonts w:asciiTheme="majorHAnsi" w:hAnsiTheme="majorHAnsi" w:cstheme="majorHAnsi"/>
            <w:noProof/>
            <w:lang w:val="ja-JP"/>
          </w:rPr>
          <w:t>5</w:t>
        </w:r>
        <w:r w:rsidRPr="00804D25">
          <w:rPr>
            <w:rFonts w:asciiTheme="majorHAnsi" w:hAnsiTheme="majorHAnsi" w:cstheme="majorHAnsi"/>
          </w:rPr>
          <w:fldChar w:fldCharType="end"/>
        </w:r>
      </w:p>
    </w:sdtContent>
  </w:sdt>
  <w:p w14:paraId="6455ABC3" w14:textId="77777777" w:rsidR="00A73941" w:rsidRPr="00782D42" w:rsidRDefault="00A73941">
    <w:pPr>
      <w:pStyle w:val="ab"/>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465886"/>
      <w:docPartObj>
        <w:docPartGallery w:val="Page Numbers (Bottom of Page)"/>
        <w:docPartUnique/>
      </w:docPartObj>
    </w:sdtPr>
    <w:sdtEndPr/>
    <w:sdtContent>
      <w:p w14:paraId="55CE38AA" w14:textId="27D51BE0" w:rsidR="00A73941" w:rsidRDefault="00A73941">
        <w:pPr>
          <w:pStyle w:val="a6"/>
          <w:jc w:val="center"/>
        </w:pPr>
        <w:r>
          <w:fldChar w:fldCharType="begin"/>
        </w:r>
        <w:r>
          <w:instrText>PAGE   \* MERGEFORMAT</w:instrText>
        </w:r>
        <w:r>
          <w:fldChar w:fldCharType="separate"/>
        </w:r>
        <w:r w:rsidRPr="00CE3653">
          <w:rPr>
            <w:noProof/>
            <w:lang w:val="ja-JP"/>
          </w:rPr>
          <w:t>-</w:t>
        </w:r>
        <w:r>
          <w:rPr>
            <w:noProof/>
          </w:rPr>
          <w:t xml:space="preserve"> 10 -</w:t>
        </w:r>
        <w:r>
          <w:fldChar w:fldCharType="end"/>
        </w:r>
      </w:p>
    </w:sdtContent>
  </w:sdt>
  <w:p w14:paraId="6360AD2B" w14:textId="77777777" w:rsidR="00A73941" w:rsidRDefault="00A73941" w:rsidP="008452D9">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8ECB5" w14:textId="77777777" w:rsidR="00A73941" w:rsidRDefault="00A73941" w:rsidP="00CD55BD">
    <w:pPr>
      <w:pStyle w:val="a6"/>
      <w:jc w:val="center"/>
    </w:pPr>
  </w:p>
  <w:p w14:paraId="2D7DB1D9" w14:textId="77777777" w:rsidR="00A73941" w:rsidRDefault="00A73941">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668924"/>
      <w:docPartObj>
        <w:docPartGallery w:val="Page Numbers (Bottom of Page)"/>
        <w:docPartUnique/>
      </w:docPartObj>
    </w:sdtPr>
    <w:sdtEndPr/>
    <w:sdtContent>
      <w:p w14:paraId="4740AAAF" w14:textId="63263D39" w:rsidR="00A73941" w:rsidRDefault="00A73941" w:rsidP="000705E0">
        <w:pPr>
          <w:pStyle w:val="a6"/>
          <w:jc w:val="center"/>
        </w:pPr>
        <w:r>
          <w:fldChar w:fldCharType="begin"/>
        </w:r>
        <w:r>
          <w:instrText>PAGE   \* MERGEFORMAT</w:instrText>
        </w:r>
        <w:r>
          <w:fldChar w:fldCharType="separate"/>
        </w:r>
        <w:r w:rsidRPr="00CE3653">
          <w:rPr>
            <w:noProof/>
            <w:lang w:val="ja-JP"/>
          </w:rPr>
          <w:t>-</w:t>
        </w:r>
        <w:r>
          <w:rPr>
            <w:noProof/>
          </w:rPr>
          <w:t xml:space="preserve"> 20 -</w:t>
        </w:r>
        <w:r>
          <w:fldChar w:fldCharType="end"/>
        </w:r>
      </w:p>
    </w:sdtContent>
  </w:sdt>
  <w:p w14:paraId="16E0DD6F" w14:textId="77777777" w:rsidR="00A73941" w:rsidRDefault="00A7394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740E1" w14:textId="77777777" w:rsidR="00E1039A" w:rsidRDefault="00E1039A" w:rsidP="00CD55BD">
      <w:r>
        <w:separator/>
      </w:r>
    </w:p>
  </w:footnote>
  <w:footnote w:type="continuationSeparator" w:id="0">
    <w:p w14:paraId="543966CD" w14:textId="77777777" w:rsidR="00E1039A" w:rsidRDefault="00E1039A" w:rsidP="00CD55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6306"/>
    <w:multiLevelType w:val="hybridMultilevel"/>
    <w:tmpl w:val="4ADAE478"/>
    <w:lvl w:ilvl="0" w:tplc="D5C45E8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1726B5"/>
    <w:multiLevelType w:val="hybridMultilevel"/>
    <w:tmpl w:val="5A68C672"/>
    <w:lvl w:ilvl="0" w:tplc="D5C45E8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C573C8"/>
    <w:multiLevelType w:val="hybridMultilevel"/>
    <w:tmpl w:val="3EFA8176"/>
    <w:lvl w:ilvl="0" w:tplc="D5C45E8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C85CD9"/>
    <w:multiLevelType w:val="hybridMultilevel"/>
    <w:tmpl w:val="55C0FC90"/>
    <w:lvl w:ilvl="0" w:tplc="D5C45E8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B254533"/>
    <w:multiLevelType w:val="hybridMultilevel"/>
    <w:tmpl w:val="A19C5E08"/>
    <w:lvl w:ilvl="0" w:tplc="C6EA9BCE">
      <w:start w:val="1"/>
      <w:numFmt w:val="decimalFullWidth"/>
      <w:suff w:val="nothing"/>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3E84EE3"/>
    <w:multiLevelType w:val="hybridMultilevel"/>
    <w:tmpl w:val="3250A13C"/>
    <w:lvl w:ilvl="0" w:tplc="C216504E">
      <w:start w:val="1"/>
      <w:numFmt w:val="decimalFullWidth"/>
      <w:suff w:val="nothing"/>
      <w:lvlText w:val="(%1)"/>
      <w:lvlJc w:val="left"/>
      <w:pPr>
        <w:ind w:left="250" w:hanging="23"/>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7CB0DB9"/>
    <w:multiLevelType w:val="hybridMultilevel"/>
    <w:tmpl w:val="082261D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05B68E5"/>
    <w:multiLevelType w:val="hybridMultilevel"/>
    <w:tmpl w:val="E506B13E"/>
    <w:lvl w:ilvl="0" w:tplc="D5C45E8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275CF0"/>
    <w:multiLevelType w:val="hybridMultilevel"/>
    <w:tmpl w:val="5CE2E17A"/>
    <w:lvl w:ilvl="0" w:tplc="59128E0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C0C7C6F"/>
    <w:multiLevelType w:val="hybridMultilevel"/>
    <w:tmpl w:val="E3E08FF0"/>
    <w:lvl w:ilvl="0" w:tplc="C36818A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E332660"/>
    <w:multiLevelType w:val="hybridMultilevel"/>
    <w:tmpl w:val="F0CC5674"/>
    <w:lvl w:ilvl="0" w:tplc="D5C45E8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08226E2"/>
    <w:multiLevelType w:val="hybridMultilevel"/>
    <w:tmpl w:val="CD389680"/>
    <w:lvl w:ilvl="0" w:tplc="B640342C">
      <w:start w:val="1"/>
      <w:numFmt w:val="decimalFullWidth"/>
      <w:lvlText w:val="(%1)"/>
      <w:lvlJc w:val="left"/>
      <w:pPr>
        <w:ind w:left="567" w:hanging="567"/>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0ED1FB1"/>
    <w:multiLevelType w:val="hybridMultilevel"/>
    <w:tmpl w:val="189201DE"/>
    <w:lvl w:ilvl="0" w:tplc="B7966B34">
      <w:start w:val="2"/>
      <w:numFmt w:val="decimalFullWidth"/>
      <w:suff w:val="nothing"/>
      <w:lvlText w:val="(%1)"/>
      <w:lvlJc w:val="left"/>
      <w:pPr>
        <w:ind w:left="1053" w:hanging="1053"/>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14D172B"/>
    <w:multiLevelType w:val="hybridMultilevel"/>
    <w:tmpl w:val="C8AE7992"/>
    <w:lvl w:ilvl="0" w:tplc="F06E6080">
      <w:start w:val="1"/>
      <w:numFmt w:val="decimalFullWidth"/>
      <w:suff w:val="nothing"/>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F71E1A"/>
    <w:multiLevelType w:val="hybridMultilevel"/>
    <w:tmpl w:val="D0B2F372"/>
    <w:lvl w:ilvl="0" w:tplc="DB0AB14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1238D1"/>
    <w:multiLevelType w:val="hybridMultilevel"/>
    <w:tmpl w:val="C52A4D8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5A95320"/>
    <w:multiLevelType w:val="hybridMultilevel"/>
    <w:tmpl w:val="8F006DC2"/>
    <w:lvl w:ilvl="0" w:tplc="D5C45E8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5C03666"/>
    <w:multiLevelType w:val="hybridMultilevel"/>
    <w:tmpl w:val="752472B2"/>
    <w:lvl w:ilvl="0" w:tplc="78747FE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5E5472E"/>
    <w:multiLevelType w:val="hybridMultilevel"/>
    <w:tmpl w:val="F2C8A162"/>
    <w:lvl w:ilvl="0" w:tplc="C58C2C3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8D0C32"/>
    <w:multiLevelType w:val="hybridMultilevel"/>
    <w:tmpl w:val="3D7ACFA8"/>
    <w:lvl w:ilvl="0" w:tplc="59128E0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7C82F91"/>
    <w:multiLevelType w:val="hybridMultilevel"/>
    <w:tmpl w:val="F4F03090"/>
    <w:lvl w:ilvl="0" w:tplc="D5C45E8C">
      <w:start w:val="1"/>
      <w:numFmt w:val="decimal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3D343D53"/>
    <w:multiLevelType w:val="hybridMultilevel"/>
    <w:tmpl w:val="96D853C2"/>
    <w:lvl w:ilvl="0" w:tplc="C36818A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121D57"/>
    <w:multiLevelType w:val="hybridMultilevel"/>
    <w:tmpl w:val="AF4097C0"/>
    <w:lvl w:ilvl="0" w:tplc="E6F02EA4">
      <w:start w:val="1"/>
      <w:numFmt w:val="decimalEnclosedCircle"/>
      <w:suff w:val="nothing"/>
      <w:lvlText w:val="%1"/>
      <w:lvlJc w:val="left"/>
      <w:pPr>
        <w:ind w:left="397" w:hanging="397"/>
      </w:pPr>
      <w:rPr>
        <w:rFonts w:hint="eastAsia"/>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3" w15:restartNumberingAfterBreak="0">
    <w:nsid w:val="48D12E9A"/>
    <w:multiLevelType w:val="hybridMultilevel"/>
    <w:tmpl w:val="47EA5D66"/>
    <w:lvl w:ilvl="0" w:tplc="B640342C">
      <w:start w:val="1"/>
      <w:numFmt w:val="decimalFullWidth"/>
      <w:lvlText w:val="(%1)"/>
      <w:lvlJc w:val="left"/>
      <w:pPr>
        <w:ind w:left="567" w:hanging="567"/>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BA41160"/>
    <w:multiLevelType w:val="hybridMultilevel"/>
    <w:tmpl w:val="A768B5CA"/>
    <w:lvl w:ilvl="0" w:tplc="C36818A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BD56A55"/>
    <w:multiLevelType w:val="hybridMultilevel"/>
    <w:tmpl w:val="F62A709E"/>
    <w:lvl w:ilvl="0" w:tplc="D5C45E8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0424700"/>
    <w:multiLevelType w:val="hybridMultilevel"/>
    <w:tmpl w:val="2C448276"/>
    <w:lvl w:ilvl="0" w:tplc="D5C45E8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0691067"/>
    <w:multiLevelType w:val="hybridMultilevel"/>
    <w:tmpl w:val="E722963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ACE6B51"/>
    <w:multiLevelType w:val="hybridMultilevel"/>
    <w:tmpl w:val="A0A8E21A"/>
    <w:lvl w:ilvl="0" w:tplc="D5C45E8C">
      <w:start w:val="1"/>
      <w:numFmt w:val="decimalFullWidth"/>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C6017AC"/>
    <w:multiLevelType w:val="hybridMultilevel"/>
    <w:tmpl w:val="C770941A"/>
    <w:lvl w:ilvl="0" w:tplc="D5C45E8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CCA73EE"/>
    <w:multiLevelType w:val="hybridMultilevel"/>
    <w:tmpl w:val="AB289994"/>
    <w:lvl w:ilvl="0" w:tplc="D5C45E8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D1A09FB"/>
    <w:multiLevelType w:val="hybridMultilevel"/>
    <w:tmpl w:val="1C649DBA"/>
    <w:lvl w:ilvl="0" w:tplc="B640342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2261401"/>
    <w:multiLevelType w:val="hybridMultilevel"/>
    <w:tmpl w:val="391A150E"/>
    <w:lvl w:ilvl="0" w:tplc="D5C45E8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38A642E"/>
    <w:multiLevelType w:val="hybridMultilevel"/>
    <w:tmpl w:val="C784D0EA"/>
    <w:lvl w:ilvl="0" w:tplc="6472072E">
      <w:start w:val="1"/>
      <w:numFmt w:val="decimalFullWidth"/>
      <w:lvlText w:val="(%1)"/>
      <w:lvlJc w:val="left"/>
      <w:pPr>
        <w:ind w:left="567" w:hanging="567"/>
      </w:pPr>
      <w:rPr>
        <w:rFonts w:hint="eastAsia"/>
      </w:rPr>
    </w:lvl>
    <w:lvl w:ilvl="1" w:tplc="23C46F32">
      <w:start w:val="5"/>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44754FC"/>
    <w:multiLevelType w:val="hybridMultilevel"/>
    <w:tmpl w:val="54F25D4A"/>
    <w:lvl w:ilvl="0" w:tplc="6472072E">
      <w:start w:val="1"/>
      <w:numFmt w:val="decimalFullWidth"/>
      <w:lvlText w:val="(%1)"/>
      <w:lvlJc w:val="left"/>
      <w:pPr>
        <w:ind w:left="567" w:hanging="567"/>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4FE3464"/>
    <w:multiLevelType w:val="hybridMultilevel"/>
    <w:tmpl w:val="56543FAC"/>
    <w:lvl w:ilvl="0" w:tplc="D5C45E8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79F0B77"/>
    <w:multiLevelType w:val="hybridMultilevel"/>
    <w:tmpl w:val="0898E87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7" w15:restartNumberingAfterBreak="0">
    <w:nsid w:val="6A1C067B"/>
    <w:multiLevelType w:val="hybridMultilevel"/>
    <w:tmpl w:val="97D8AB0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DC7415C"/>
    <w:multiLevelType w:val="hybridMultilevel"/>
    <w:tmpl w:val="57E8E152"/>
    <w:lvl w:ilvl="0" w:tplc="C36818A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E0055D3"/>
    <w:multiLevelType w:val="hybridMultilevel"/>
    <w:tmpl w:val="6C685DB4"/>
    <w:lvl w:ilvl="0" w:tplc="B640342C">
      <w:start w:val="1"/>
      <w:numFmt w:val="decimalFullWidth"/>
      <w:lvlText w:val="(%1)"/>
      <w:lvlJc w:val="left"/>
      <w:pPr>
        <w:ind w:left="567" w:hanging="567"/>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E2604C8"/>
    <w:multiLevelType w:val="hybridMultilevel"/>
    <w:tmpl w:val="2626EDCE"/>
    <w:lvl w:ilvl="0" w:tplc="D5C45E8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68C2AEC"/>
    <w:multiLevelType w:val="hybridMultilevel"/>
    <w:tmpl w:val="BDDAD0E6"/>
    <w:lvl w:ilvl="0" w:tplc="D5C45E8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6AA2DEE"/>
    <w:multiLevelType w:val="hybridMultilevel"/>
    <w:tmpl w:val="58202570"/>
    <w:lvl w:ilvl="0" w:tplc="E6F02EA4">
      <w:start w:val="1"/>
      <w:numFmt w:val="decimalEnclosedCircle"/>
      <w:suff w:val="nothing"/>
      <w:lvlText w:val="%1"/>
      <w:lvlJc w:val="left"/>
      <w:pPr>
        <w:ind w:left="608" w:hanging="397"/>
      </w:pPr>
      <w:rPr>
        <w:rFonts w:hint="eastAsia"/>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43" w15:restartNumberingAfterBreak="0">
    <w:nsid w:val="77D914FD"/>
    <w:multiLevelType w:val="hybridMultilevel"/>
    <w:tmpl w:val="DEEED9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BE422A9"/>
    <w:multiLevelType w:val="hybridMultilevel"/>
    <w:tmpl w:val="A8622462"/>
    <w:lvl w:ilvl="0" w:tplc="757475DA">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CCC6DB5"/>
    <w:multiLevelType w:val="hybridMultilevel"/>
    <w:tmpl w:val="25CAFAB8"/>
    <w:lvl w:ilvl="0" w:tplc="59128E0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8"/>
  </w:num>
  <w:num w:numId="2">
    <w:abstractNumId w:val="24"/>
  </w:num>
  <w:num w:numId="3">
    <w:abstractNumId w:val="8"/>
  </w:num>
  <w:num w:numId="4">
    <w:abstractNumId w:val="19"/>
  </w:num>
  <w:num w:numId="5">
    <w:abstractNumId w:val="21"/>
  </w:num>
  <w:num w:numId="6">
    <w:abstractNumId w:val="9"/>
  </w:num>
  <w:num w:numId="7">
    <w:abstractNumId w:val="45"/>
  </w:num>
  <w:num w:numId="8">
    <w:abstractNumId w:val="28"/>
  </w:num>
  <w:num w:numId="9">
    <w:abstractNumId w:val="40"/>
  </w:num>
  <w:num w:numId="10">
    <w:abstractNumId w:val="14"/>
  </w:num>
  <w:num w:numId="11">
    <w:abstractNumId w:val="39"/>
  </w:num>
  <w:num w:numId="12">
    <w:abstractNumId w:val="37"/>
  </w:num>
  <w:num w:numId="13">
    <w:abstractNumId w:val="10"/>
  </w:num>
  <w:num w:numId="14">
    <w:abstractNumId w:val="15"/>
  </w:num>
  <w:num w:numId="15">
    <w:abstractNumId w:val="30"/>
  </w:num>
  <w:num w:numId="16">
    <w:abstractNumId w:val="20"/>
  </w:num>
  <w:num w:numId="17">
    <w:abstractNumId w:val="7"/>
  </w:num>
  <w:num w:numId="18">
    <w:abstractNumId w:val="32"/>
  </w:num>
  <w:num w:numId="19">
    <w:abstractNumId w:val="39"/>
    <w:lvlOverride w:ilvl="0">
      <w:lvl w:ilvl="0" w:tplc="B640342C">
        <w:start w:val="1"/>
        <w:numFmt w:val="decimalFullWidth"/>
        <w:lvlText w:val="(%1)"/>
        <w:lvlJc w:val="left"/>
        <w:pPr>
          <w:ind w:left="567" w:hanging="567"/>
        </w:pPr>
        <w:rPr>
          <w:rFonts w:hint="eastAsia"/>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20">
    <w:abstractNumId w:val="31"/>
  </w:num>
  <w:num w:numId="21">
    <w:abstractNumId w:val="16"/>
  </w:num>
  <w:num w:numId="22">
    <w:abstractNumId w:val="41"/>
  </w:num>
  <w:num w:numId="23">
    <w:abstractNumId w:val="44"/>
  </w:num>
  <w:num w:numId="24">
    <w:abstractNumId w:val="18"/>
  </w:num>
  <w:num w:numId="25">
    <w:abstractNumId w:val="23"/>
  </w:num>
  <w:num w:numId="26">
    <w:abstractNumId w:val="11"/>
  </w:num>
  <w:num w:numId="27">
    <w:abstractNumId w:val="34"/>
  </w:num>
  <w:num w:numId="28">
    <w:abstractNumId w:val="33"/>
  </w:num>
  <w:num w:numId="29">
    <w:abstractNumId w:val="22"/>
  </w:num>
  <w:num w:numId="30">
    <w:abstractNumId w:val="43"/>
  </w:num>
  <w:num w:numId="31">
    <w:abstractNumId w:val="42"/>
  </w:num>
  <w:num w:numId="32">
    <w:abstractNumId w:val="2"/>
  </w:num>
  <w:num w:numId="33">
    <w:abstractNumId w:val="29"/>
  </w:num>
  <w:num w:numId="34">
    <w:abstractNumId w:val="0"/>
  </w:num>
  <w:num w:numId="35">
    <w:abstractNumId w:val="26"/>
  </w:num>
  <w:num w:numId="36">
    <w:abstractNumId w:val="3"/>
  </w:num>
  <w:num w:numId="37">
    <w:abstractNumId w:val="1"/>
  </w:num>
  <w:num w:numId="38">
    <w:abstractNumId w:val="12"/>
  </w:num>
  <w:num w:numId="39">
    <w:abstractNumId w:val="35"/>
  </w:num>
  <w:num w:numId="40">
    <w:abstractNumId w:val="5"/>
  </w:num>
  <w:num w:numId="41">
    <w:abstractNumId w:val="13"/>
  </w:num>
  <w:num w:numId="42">
    <w:abstractNumId w:val="4"/>
  </w:num>
  <w:num w:numId="43">
    <w:abstractNumId w:val="25"/>
  </w:num>
  <w:num w:numId="44">
    <w:abstractNumId w:val="6"/>
  </w:num>
  <w:num w:numId="45">
    <w:abstractNumId w:val="27"/>
  </w:num>
  <w:num w:numId="46">
    <w:abstractNumId w:val="36"/>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DD7"/>
    <w:rsid w:val="00002685"/>
    <w:rsid w:val="000274F0"/>
    <w:rsid w:val="00045B0B"/>
    <w:rsid w:val="000562A2"/>
    <w:rsid w:val="00056724"/>
    <w:rsid w:val="0006235E"/>
    <w:rsid w:val="00062FAD"/>
    <w:rsid w:val="000705E0"/>
    <w:rsid w:val="00076A62"/>
    <w:rsid w:val="000934DB"/>
    <w:rsid w:val="000A0EDD"/>
    <w:rsid w:val="000C546A"/>
    <w:rsid w:val="000C5497"/>
    <w:rsid w:val="000C5712"/>
    <w:rsid w:val="000C782C"/>
    <w:rsid w:val="000D008E"/>
    <w:rsid w:val="000D0873"/>
    <w:rsid w:val="000D1A6B"/>
    <w:rsid w:val="000D4DCD"/>
    <w:rsid w:val="000E3572"/>
    <w:rsid w:val="000F1316"/>
    <w:rsid w:val="000F5928"/>
    <w:rsid w:val="000F7EC1"/>
    <w:rsid w:val="00112AAC"/>
    <w:rsid w:val="00120953"/>
    <w:rsid w:val="00125959"/>
    <w:rsid w:val="001309FA"/>
    <w:rsid w:val="00131858"/>
    <w:rsid w:val="00153800"/>
    <w:rsid w:val="00157773"/>
    <w:rsid w:val="00162AD4"/>
    <w:rsid w:val="001658EC"/>
    <w:rsid w:val="00166C9D"/>
    <w:rsid w:val="0018070D"/>
    <w:rsid w:val="001815FF"/>
    <w:rsid w:val="001857A8"/>
    <w:rsid w:val="001906CE"/>
    <w:rsid w:val="001B1A31"/>
    <w:rsid w:val="001B3D8A"/>
    <w:rsid w:val="001D1A9B"/>
    <w:rsid w:val="001D77F3"/>
    <w:rsid w:val="001E023A"/>
    <w:rsid w:val="001E1C16"/>
    <w:rsid w:val="001E4198"/>
    <w:rsid w:val="001F1F01"/>
    <w:rsid w:val="001F543B"/>
    <w:rsid w:val="001F5AD6"/>
    <w:rsid w:val="001F6E76"/>
    <w:rsid w:val="002120A3"/>
    <w:rsid w:val="00220D13"/>
    <w:rsid w:val="00236345"/>
    <w:rsid w:val="00240E4E"/>
    <w:rsid w:val="00240F92"/>
    <w:rsid w:val="00246B63"/>
    <w:rsid w:val="00254CD5"/>
    <w:rsid w:val="00261726"/>
    <w:rsid w:val="00271CCA"/>
    <w:rsid w:val="00280503"/>
    <w:rsid w:val="00291F71"/>
    <w:rsid w:val="002B3B9A"/>
    <w:rsid w:val="002B537F"/>
    <w:rsid w:val="002D1503"/>
    <w:rsid w:val="002D36AE"/>
    <w:rsid w:val="002D4E24"/>
    <w:rsid w:val="002E110E"/>
    <w:rsid w:val="002F048C"/>
    <w:rsid w:val="002F085B"/>
    <w:rsid w:val="002F7399"/>
    <w:rsid w:val="00306E9A"/>
    <w:rsid w:val="003075B2"/>
    <w:rsid w:val="00307680"/>
    <w:rsid w:val="00330F3B"/>
    <w:rsid w:val="00331BA4"/>
    <w:rsid w:val="00331F6B"/>
    <w:rsid w:val="003330D6"/>
    <w:rsid w:val="00340DC6"/>
    <w:rsid w:val="00343A8A"/>
    <w:rsid w:val="0034557E"/>
    <w:rsid w:val="003573A8"/>
    <w:rsid w:val="00366540"/>
    <w:rsid w:val="00370A94"/>
    <w:rsid w:val="003865A4"/>
    <w:rsid w:val="00394A56"/>
    <w:rsid w:val="003A2E5D"/>
    <w:rsid w:val="003B0146"/>
    <w:rsid w:val="003B3628"/>
    <w:rsid w:val="003C5541"/>
    <w:rsid w:val="003D4D74"/>
    <w:rsid w:val="003D5B2E"/>
    <w:rsid w:val="003F2CF6"/>
    <w:rsid w:val="003F32B0"/>
    <w:rsid w:val="003F465D"/>
    <w:rsid w:val="003F5DB4"/>
    <w:rsid w:val="00407002"/>
    <w:rsid w:val="0041109F"/>
    <w:rsid w:val="004117C2"/>
    <w:rsid w:val="004243EC"/>
    <w:rsid w:val="00425BF8"/>
    <w:rsid w:val="00426BFF"/>
    <w:rsid w:val="00426F4E"/>
    <w:rsid w:val="00427384"/>
    <w:rsid w:val="0043294B"/>
    <w:rsid w:val="004341AA"/>
    <w:rsid w:val="004343D1"/>
    <w:rsid w:val="00434533"/>
    <w:rsid w:val="00442B20"/>
    <w:rsid w:val="004433C5"/>
    <w:rsid w:val="00467551"/>
    <w:rsid w:val="00467A03"/>
    <w:rsid w:val="00472A6B"/>
    <w:rsid w:val="00477B9C"/>
    <w:rsid w:val="00491DA9"/>
    <w:rsid w:val="004A2D81"/>
    <w:rsid w:val="004C1364"/>
    <w:rsid w:val="004C36F8"/>
    <w:rsid w:val="004C43CB"/>
    <w:rsid w:val="004C5D13"/>
    <w:rsid w:val="004E625C"/>
    <w:rsid w:val="004E6D3A"/>
    <w:rsid w:val="004F16DB"/>
    <w:rsid w:val="0050250A"/>
    <w:rsid w:val="00507DA4"/>
    <w:rsid w:val="00513338"/>
    <w:rsid w:val="00513854"/>
    <w:rsid w:val="0051409F"/>
    <w:rsid w:val="00515FDF"/>
    <w:rsid w:val="0052489A"/>
    <w:rsid w:val="00530A22"/>
    <w:rsid w:val="00530A8A"/>
    <w:rsid w:val="00534235"/>
    <w:rsid w:val="00534692"/>
    <w:rsid w:val="00537B7C"/>
    <w:rsid w:val="0057049E"/>
    <w:rsid w:val="00573D07"/>
    <w:rsid w:val="005815F1"/>
    <w:rsid w:val="00582295"/>
    <w:rsid w:val="005840E2"/>
    <w:rsid w:val="00590752"/>
    <w:rsid w:val="00590916"/>
    <w:rsid w:val="0059762E"/>
    <w:rsid w:val="005B7B77"/>
    <w:rsid w:val="005D29FF"/>
    <w:rsid w:val="005D7A11"/>
    <w:rsid w:val="005E28FE"/>
    <w:rsid w:val="005E5647"/>
    <w:rsid w:val="005E585B"/>
    <w:rsid w:val="0060134D"/>
    <w:rsid w:val="00625BF0"/>
    <w:rsid w:val="006318DD"/>
    <w:rsid w:val="00632381"/>
    <w:rsid w:val="00642C56"/>
    <w:rsid w:val="006547EF"/>
    <w:rsid w:val="00657587"/>
    <w:rsid w:val="00661202"/>
    <w:rsid w:val="00674744"/>
    <w:rsid w:val="00675EA5"/>
    <w:rsid w:val="00681C78"/>
    <w:rsid w:val="00690144"/>
    <w:rsid w:val="006917A9"/>
    <w:rsid w:val="00697E32"/>
    <w:rsid w:val="006A23E7"/>
    <w:rsid w:val="006A2B97"/>
    <w:rsid w:val="006C0ED4"/>
    <w:rsid w:val="006D255B"/>
    <w:rsid w:val="006E4024"/>
    <w:rsid w:val="00700AB0"/>
    <w:rsid w:val="00704B86"/>
    <w:rsid w:val="00723C44"/>
    <w:rsid w:val="0072683E"/>
    <w:rsid w:val="007370BB"/>
    <w:rsid w:val="00737B55"/>
    <w:rsid w:val="00740A2A"/>
    <w:rsid w:val="00744D57"/>
    <w:rsid w:val="00746E48"/>
    <w:rsid w:val="00750D4F"/>
    <w:rsid w:val="00753979"/>
    <w:rsid w:val="0076627E"/>
    <w:rsid w:val="007702C6"/>
    <w:rsid w:val="00770E39"/>
    <w:rsid w:val="0077250B"/>
    <w:rsid w:val="00776C12"/>
    <w:rsid w:val="007818EB"/>
    <w:rsid w:val="00782FFC"/>
    <w:rsid w:val="00783661"/>
    <w:rsid w:val="00783CB4"/>
    <w:rsid w:val="00791C5F"/>
    <w:rsid w:val="00796060"/>
    <w:rsid w:val="007B1EFE"/>
    <w:rsid w:val="007B25E2"/>
    <w:rsid w:val="007B3CE9"/>
    <w:rsid w:val="007C744C"/>
    <w:rsid w:val="007E1136"/>
    <w:rsid w:val="007E17A1"/>
    <w:rsid w:val="007F676A"/>
    <w:rsid w:val="007F6DF6"/>
    <w:rsid w:val="008039FB"/>
    <w:rsid w:val="00803C11"/>
    <w:rsid w:val="00804D25"/>
    <w:rsid w:val="00806474"/>
    <w:rsid w:val="00806900"/>
    <w:rsid w:val="00811B98"/>
    <w:rsid w:val="00817BDF"/>
    <w:rsid w:val="00820851"/>
    <w:rsid w:val="0083652E"/>
    <w:rsid w:val="0083666D"/>
    <w:rsid w:val="00837729"/>
    <w:rsid w:val="00840ED3"/>
    <w:rsid w:val="008416BC"/>
    <w:rsid w:val="00844644"/>
    <w:rsid w:val="00844F8E"/>
    <w:rsid w:val="008452D9"/>
    <w:rsid w:val="0084601C"/>
    <w:rsid w:val="00852B81"/>
    <w:rsid w:val="00857B53"/>
    <w:rsid w:val="00857EF6"/>
    <w:rsid w:val="00863555"/>
    <w:rsid w:val="008641BA"/>
    <w:rsid w:val="00870C30"/>
    <w:rsid w:val="008868E3"/>
    <w:rsid w:val="00896FAC"/>
    <w:rsid w:val="008A09B4"/>
    <w:rsid w:val="008A6FC8"/>
    <w:rsid w:val="008C3C4E"/>
    <w:rsid w:val="008D2552"/>
    <w:rsid w:val="008D2AF9"/>
    <w:rsid w:val="008D3E78"/>
    <w:rsid w:val="008D66E4"/>
    <w:rsid w:val="008F2AA3"/>
    <w:rsid w:val="008F491B"/>
    <w:rsid w:val="009115A7"/>
    <w:rsid w:val="00912865"/>
    <w:rsid w:val="00913B5A"/>
    <w:rsid w:val="00923F43"/>
    <w:rsid w:val="00926110"/>
    <w:rsid w:val="00942C16"/>
    <w:rsid w:val="00955656"/>
    <w:rsid w:val="0096466A"/>
    <w:rsid w:val="009658A8"/>
    <w:rsid w:val="00966C07"/>
    <w:rsid w:val="00966CA4"/>
    <w:rsid w:val="00974D20"/>
    <w:rsid w:val="00980014"/>
    <w:rsid w:val="009B12A5"/>
    <w:rsid w:val="009B3A4F"/>
    <w:rsid w:val="009B4A94"/>
    <w:rsid w:val="009C3286"/>
    <w:rsid w:val="009C7221"/>
    <w:rsid w:val="009D5515"/>
    <w:rsid w:val="009E19AF"/>
    <w:rsid w:val="009E5339"/>
    <w:rsid w:val="009F3CD9"/>
    <w:rsid w:val="009F6495"/>
    <w:rsid w:val="00A03B41"/>
    <w:rsid w:val="00A042EA"/>
    <w:rsid w:val="00A16977"/>
    <w:rsid w:val="00A35352"/>
    <w:rsid w:val="00A427AA"/>
    <w:rsid w:val="00A43F1D"/>
    <w:rsid w:val="00A44DEE"/>
    <w:rsid w:val="00A5264E"/>
    <w:rsid w:val="00A62181"/>
    <w:rsid w:val="00A63498"/>
    <w:rsid w:val="00A67431"/>
    <w:rsid w:val="00A724E8"/>
    <w:rsid w:val="00A73941"/>
    <w:rsid w:val="00A752B1"/>
    <w:rsid w:val="00A84828"/>
    <w:rsid w:val="00A8616E"/>
    <w:rsid w:val="00A9744A"/>
    <w:rsid w:val="00A97D4F"/>
    <w:rsid w:val="00AA4D7D"/>
    <w:rsid w:val="00AA6319"/>
    <w:rsid w:val="00AC09B0"/>
    <w:rsid w:val="00AD0609"/>
    <w:rsid w:val="00AD1039"/>
    <w:rsid w:val="00AD35C3"/>
    <w:rsid w:val="00AD5830"/>
    <w:rsid w:val="00AE0FE8"/>
    <w:rsid w:val="00B00306"/>
    <w:rsid w:val="00B26B39"/>
    <w:rsid w:val="00B31AE7"/>
    <w:rsid w:val="00B34351"/>
    <w:rsid w:val="00B4047B"/>
    <w:rsid w:val="00B46165"/>
    <w:rsid w:val="00B57BCE"/>
    <w:rsid w:val="00B657E0"/>
    <w:rsid w:val="00B735F0"/>
    <w:rsid w:val="00B85E3A"/>
    <w:rsid w:val="00B94397"/>
    <w:rsid w:val="00BA25EB"/>
    <w:rsid w:val="00BA3BEF"/>
    <w:rsid w:val="00BA6CE2"/>
    <w:rsid w:val="00BB6120"/>
    <w:rsid w:val="00BC3147"/>
    <w:rsid w:val="00BD3F87"/>
    <w:rsid w:val="00BD64BC"/>
    <w:rsid w:val="00BE193E"/>
    <w:rsid w:val="00BE3D70"/>
    <w:rsid w:val="00BE5C00"/>
    <w:rsid w:val="00BE6FEB"/>
    <w:rsid w:val="00BE77EB"/>
    <w:rsid w:val="00C05D3D"/>
    <w:rsid w:val="00C0683E"/>
    <w:rsid w:val="00C10343"/>
    <w:rsid w:val="00C170E7"/>
    <w:rsid w:val="00C36122"/>
    <w:rsid w:val="00C36409"/>
    <w:rsid w:val="00C404E9"/>
    <w:rsid w:val="00C4441F"/>
    <w:rsid w:val="00C45B7A"/>
    <w:rsid w:val="00C57314"/>
    <w:rsid w:val="00C67082"/>
    <w:rsid w:val="00C7361D"/>
    <w:rsid w:val="00C82B59"/>
    <w:rsid w:val="00C87EA6"/>
    <w:rsid w:val="00C91BA4"/>
    <w:rsid w:val="00C963A9"/>
    <w:rsid w:val="00C9690F"/>
    <w:rsid w:val="00C97701"/>
    <w:rsid w:val="00CA44C5"/>
    <w:rsid w:val="00CA67C5"/>
    <w:rsid w:val="00CB2237"/>
    <w:rsid w:val="00CB4D6F"/>
    <w:rsid w:val="00CC3B66"/>
    <w:rsid w:val="00CC4EA4"/>
    <w:rsid w:val="00CC670B"/>
    <w:rsid w:val="00CD1A89"/>
    <w:rsid w:val="00CD55BD"/>
    <w:rsid w:val="00CD5B84"/>
    <w:rsid w:val="00CE2650"/>
    <w:rsid w:val="00CE3653"/>
    <w:rsid w:val="00CE4DA7"/>
    <w:rsid w:val="00CF76AD"/>
    <w:rsid w:val="00D07522"/>
    <w:rsid w:val="00D115D6"/>
    <w:rsid w:val="00D13884"/>
    <w:rsid w:val="00D32D9A"/>
    <w:rsid w:val="00D36919"/>
    <w:rsid w:val="00D4527E"/>
    <w:rsid w:val="00D530A0"/>
    <w:rsid w:val="00D53338"/>
    <w:rsid w:val="00D5591B"/>
    <w:rsid w:val="00D56F80"/>
    <w:rsid w:val="00D62517"/>
    <w:rsid w:val="00D714D0"/>
    <w:rsid w:val="00D7529A"/>
    <w:rsid w:val="00D80BDC"/>
    <w:rsid w:val="00D81789"/>
    <w:rsid w:val="00D93DD7"/>
    <w:rsid w:val="00D95104"/>
    <w:rsid w:val="00DB2F0E"/>
    <w:rsid w:val="00DC6D8C"/>
    <w:rsid w:val="00DD25FA"/>
    <w:rsid w:val="00DD3038"/>
    <w:rsid w:val="00DD5928"/>
    <w:rsid w:val="00DE19A5"/>
    <w:rsid w:val="00DE2C91"/>
    <w:rsid w:val="00E02E2E"/>
    <w:rsid w:val="00E04E5F"/>
    <w:rsid w:val="00E06F60"/>
    <w:rsid w:val="00E1039A"/>
    <w:rsid w:val="00E11DAA"/>
    <w:rsid w:val="00E12E88"/>
    <w:rsid w:val="00E15139"/>
    <w:rsid w:val="00E23B1F"/>
    <w:rsid w:val="00E24460"/>
    <w:rsid w:val="00E251ED"/>
    <w:rsid w:val="00E2547E"/>
    <w:rsid w:val="00E2656D"/>
    <w:rsid w:val="00E427AE"/>
    <w:rsid w:val="00E47761"/>
    <w:rsid w:val="00E553E1"/>
    <w:rsid w:val="00E641F9"/>
    <w:rsid w:val="00E75559"/>
    <w:rsid w:val="00E82556"/>
    <w:rsid w:val="00E82999"/>
    <w:rsid w:val="00EA1C22"/>
    <w:rsid w:val="00EB1070"/>
    <w:rsid w:val="00EB4D75"/>
    <w:rsid w:val="00EC0040"/>
    <w:rsid w:val="00ED2EE2"/>
    <w:rsid w:val="00ED2F39"/>
    <w:rsid w:val="00EE580E"/>
    <w:rsid w:val="00EE6A0A"/>
    <w:rsid w:val="00EF3F04"/>
    <w:rsid w:val="00EF42B6"/>
    <w:rsid w:val="00EF4CE2"/>
    <w:rsid w:val="00EF621C"/>
    <w:rsid w:val="00EF74BD"/>
    <w:rsid w:val="00F112BA"/>
    <w:rsid w:val="00F154AA"/>
    <w:rsid w:val="00F20764"/>
    <w:rsid w:val="00F20B4A"/>
    <w:rsid w:val="00F305F3"/>
    <w:rsid w:val="00F30644"/>
    <w:rsid w:val="00F33565"/>
    <w:rsid w:val="00F37CD0"/>
    <w:rsid w:val="00F45A22"/>
    <w:rsid w:val="00F512E5"/>
    <w:rsid w:val="00F63E54"/>
    <w:rsid w:val="00F64C8F"/>
    <w:rsid w:val="00F73332"/>
    <w:rsid w:val="00F73C11"/>
    <w:rsid w:val="00F77EBB"/>
    <w:rsid w:val="00F8046F"/>
    <w:rsid w:val="00F85E3B"/>
    <w:rsid w:val="00F92149"/>
    <w:rsid w:val="00F92B87"/>
    <w:rsid w:val="00FA25CF"/>
    <w:rsid w:val="00FB31C2"/>
    <w:rsid w:val="00FB7549"/>
    <w:rsid w:val="00FB7F8F"/>
    <w:rsid w:val="00FC5554"/>
    <w:rsid w:val="00FD4C35"/>
    <w:rsid w:val="00FD5BDC"/>
    <w:rsid w:val="00FD6A4D"/>
    <w:rsid w:val="00FE001C"/>
    <w:rsid w:val="00FE633B"/>
    <w:rsid w:val="00FE67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6A3380A"/>
  <w15:chartTrackingRefBased/>
  <w15:docId w15:val="{E364E56E-9B97-4FE8-9EE9-C09AFE9FA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2517"/>
    <w:pPr>
      <w:ind w:leftChars="400" w:left="840"/>
    </w:pPr>
  </w:style>
  <w:style w:type="paragraph" w:styleId="a4">
    <w:name w:val="header"/>
    <w:basedOn w:val="a"/>
    <w:link w:val="a5"/>
    <w:uiPriority w:val="99"/>
    <w:unhideWhenUsed/>
    <w:rsid w:val="00CD55BD"/>
    <w:pPr>
      <w:tabs>
        <w:tab w:val="center" w:pos="4252"/>
        <w:tab w:val="right" w:pos="8504"/>
      </w:tabs>
      <w:snapToGrid w:val="0"/>
    </w:pPr>
  </w:style>
  <w:style w:type="character" w:customStyle="1" w:styleId="a5">
    <w:name w:val="ヘッダー (文字)"/>
    <w:basedOn w:val="a0"/>
    <w:link w:val="a4"/>
    <w:uiPriority w:val="99"/>
    <w:rsid w:val="00CD55BD"/>
  </w:style>
  <w:style w:type="paragraph" w:styleId="a6">
    <w:name w:val="footer"/>
    <w:basedOn w:val="a"/>
    <w:link w:val="a7"/>
    <w:uiPriority w:val="99"/>
    <w:unhideWhenUsed/>
    <w:rsid w:val="00CD55BD"/>
    <w:pPr>
      <w:tabs>
        <w:tab w:val="center" w:pos="4252"/>
        <w:tab w:val="right" w:pos="8504"/>
      </w:tabs>
      <w:snapToGrid w:val="0"/>
    </w:pPr>
  </w:style>
  <w:style w:type="character" w:customStyle="1" w:styleId="a7">
    <w:name w:val="フッター (文字)"/>
    <w:basedOn w:val="a0"/>
    <w:link w:val="a6"/>
    <w:uiPriority w:val="99"/>
    <w:rsid w:val="00CD55BD"/>
  </w:style>
  <w:style w:type="paragraph" w:styleId="a8">
    <w:name w:val="No Spacing"/>
    <w:uiPriority w:val="1"/>
    <w:qFormat/>
    <w:rsid w:val="00D80BDC"/>
    <w:pPr>
      <w:widowControl w:val="0"/>
      <w:jc w:val="both"/>
    </w:pPr>
  </w:style>
  <w:style w:type="paragraph" w:styleId="a9">
    <w:name w:val="Balloon Text"/>
    <w:basedOn w:val="a"/>
    <w:link w:val="aa"/>
    <w:uiPriority w:val="99"/>
    <w:semiHidden/>
    <w:unhideWhenUsed/>
    <w:rsid w:val="002D4E2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D4E24"/>
    <w:rPr>
      <w:rFonts w:asciiTheme="majorHAnsi" w:eastAsiaTheme="majorEastAsia" w:hAnsiTheme="majorHAnsi" w:cstheme="majorBidi"/>
      <w:sz w:val="18"/>
      <w:szCs w:val="18"/>
    </w:rPr>
  </w:style>
  <w:style w:type="paragraph" w:styleId="ab">
    <w:name w:val="Body Text"/>
    <w:basedOn w:val="a"/>
    <w:link w:val="ac"/>
    <w:uiPriority w:val="99"/>
    <w:semiHidden/>
    <w:unhideWhenUsed/>
    <w:rsid w:val="00BA3BEF"/>
  </w:style>
  <w:style w:type="character" w:customStyle="1" w:styleId="ac">
    <w:name w:val="本文 (文字)"/>
    <w:basedOn w:val="a0"/>
    <w:link w:val="ab"/>
    <w:uiPriority w:val="99"/>
    <w:semiHidden/>
    <w:rsid w:val="00BA3BEF"/>
  </w:style>
  <w:style w:type="table" w:customStyle="1" w:styleId="TableNormal">
    <w:name w:val="Table Normal"/>
    <w:uiPriority w:val="2"/>
    <w:semiHidden/>
    <w:unhideWhenUsed/>
    <w:qFormat/>
    <w:rsid w:val="00BA3BEF"/>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A3BEF"/>
    <w:pPr>
      <w:autoSpaceDE w:val="0"/>
      <w:autoSpaceDN w:val="0"/>
      <w:jc w:val="left"/>
    </w:pPr>
    <w:rPr>
      <w:rFonts w:ascii="MS UI Gothic" w:eastAsia="ＭＳ ゴシック" w:hAnsi="MS UI Gothic" w:cs="MS UI Gothic"/>
      <w:kern w:val="0"/>
      <w:sz w:val="22"/>
      <w:lang w:eastAsia="en-US"/>
    </w:rPr>
  </w:style>
  <w:style w:type="table" w:styleId="ad">
    <w:name w:val="Table Grid"/>
    <w:basedOn w:val="a1"/>
    <w:uiPriority w:val="39"/>
    <w:rsid w:val="00E06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974D2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e">
    <w:name w:val="caption"/>
    <w:basedOn w:val="a"/>
    <w:next w:val="a"/>
    <w:uiPriority w:val="35"/>
    <w:unhideWhenUsed/>
    <w:qFormat/>
    <w:rsid w:val="00166C9D"/>
    <w:rPr>
      <w:b/>
      <w:bCs/>
      <w:szCs w:val="21"/>
    </w:rPr>
  </w:style>
  <w:style w:type="character" w:styleId="af">
    <w:name w:val="Hyperlink"/>
    <w:basedOn w:val="a0"/>
    <w:uiPriority w:val="99"/>
    <w:unhideWhenUsed/>
    <w:rsid w:val="005D29FF"/>
    <w:rPr>
      <w:color w:val="0563C1" w:themeColor="hyperlink"/>
      <w:u w:val="single"/>
    </w:rPr>
  </w:style>
  <w:style w:type="character" w:customStyle="1" w:styleId="1">
    <w:name w:val="未解決のメンション1"/>
    <w:basedOn w:val="a0"/>
    <w:uiPriority w:val="99"/>
    <w:semiHidden/>
    <w:unhideWhenUsed/>
    <w:rsid w:val="005D29FF"/>
    <w:rPr>
      <w:color w:val="605E5C"/>
      <w:shd w:val="clear" w:color="auto" w:fill="E1DFDD"/>
    </w:rPr>
  </w:style>
  <w:style w:type="paragraph" w:styleId="af0">
    <w:name w:val="Revision"/>
    <w:hidden/>
    <w:uiPriority w:val="99"/>
    <w:semiHidden/>
    <w:rsid w:val="008416BC"/>
  </w:style>
  <w:style w:type="character" w:customStyle="1" w:styleId="2">
    <w:name w:val="未解決のメンション2"/>
    <w:basedOn w:val="a0"/>
    <w:uiPriority w:val="99"/>
    <w:semiHidden/>
    <w:unhideWhenUsed/>
    <w:rsid w:val="00A353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722447">
      <w:bodyDiv w:val="1"/>
      <w:marLeft w:val="0"/>
      <w:marRight w:val="0"/>
      <w:marTop w:val="0"/>
      <w:marBottom w:val="0"/>
      <w:divBdr>
        <w:top w:val="none" w:sz="0" w:space="0" w:color="auto"/>
        <w:left w:val="none" w:sz="0" w:space="0" w:color="auto"/>
        <w:bottom w:val="none" w:sz="0" w:space="0" w:color="auto"/>
        <w:right w:val="none" w:sz="0" w:space="0" w:color="auto"/>
      </w:divBdr>
    </w:div>
    <w:div w:id="1336303955">
      <w:bodyDiv w:val="1"/>
      <w:marLeft w:val="0"/>
      <w:marRight w:val="0"/>
      <w:marTop w:val="0"/>
      <w:marBottom w:val="0"/>
      <w:divBdr>
        <w:top w:val="none" w:sz="0" w:space="0" w:color="auto"/>
        <w:left w:val="none" w:sz="0" w:space="0" w:color="auto"/>
        <w:bottom w:val="none" w:sz="0" w:space="0" w:color="auto"/>
        <w:right w:val="none" w:sz="0" w:space="0" w:color="auto"/>
      </w:divBdr>
    </w:div>
    <w:div w:id="1460339653">
      <w:bodyDiv w:val="1"/>
      <w:marLeft w:val="0"/>
      <w:marRight w:val="0"/>
      <w:marTop w:val="0"/>
      <w:marBottom w:val="0"/>
      <w:divBdr>
        <w:top w:val="none" w:sz="0" w:space="0" w:color="auto"/>
        <w:left w:val="none" w:sz="0" w:space="0" w:color="auto"/>
        <w:bottom w:val="none" w:sz="0" w:space="0" w:color="auto"/>
        <w:right w:val="none" w:sz="0" w:space="0" w:color="auto"/>
      </w:divBdr>
    </w:div>
    <w:div w:id="1659993793">
      <w:bodyDiv w:val="1"/>
      <w:marLeft w:val="0"/>
      <w:marRight w:val="0"/>
      <w:marTop w:val="0"/>
      <w:marBottom w:val="0"/>
      <w:divBdr>
        <w:top w:val="none" w:sz="0" w:space="0" w:color="auto"/>
        <w:left w:val="none" w:sz="0" w:space="0" w:color="auto"/>
        <w:bottom w:val="none" w:sz="0" w:space="0" w:color="auto"/>
        <w:right w:val="none" w:sz="0" w:space="0" w:color="auto"/>
      </w:divBdr>
    </w:div>
    <w:div w:id="1734041770">
      <w:bodyDiv w:val="1"/>
      <w:marLeft w:val="0"/>
      <w:marRight w:val="0"/>
      <w:marTop w:val="0"/>
      <w:marBottom w:val="0"/>
      <w:divBdr>
        <w:top w:val="none" w:sz="0" w:space="0" w:color="auto"/>
        <w:left w:val="none" w:sz="0" w:space="0" w:color="auto"/>
        <w:bottom w:val="none" w:sz="0" w:space="0" w:color="auto"/>
        <w:right w:val="none" w:sz="0" w:space="0" w:color="auto"/>
      </w:divBdr>
    </w:div>
    <w:div w:id="186004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FA245-C3C3-40D7-90EF-67A87BE10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1996</Words>
  <Characters>11380</Characters>
  <Application>Microsoft Office Word</Application>
  <DocSecurity>0</DocSecurity>
  <Lines>94</Lines>
  <Paragraphs>26</Paragraphs>
  <ScaleCrop>false</ScaleCrop>
  <HeadingPairs>
    <vt:vector size="2" baseType="variant">
      <vt:variant>
        <vt:lpstr>タイトル</vt:lpstr>
      </vt:variant>
      <vt:variant>
        <vt:i4>1</vt:i4>
      </vt:variant>
    </vt:vector>
  </HeadingPairs>
  <TitlesOfParts>
    <vt:vector size="1" baseType="lpstr">
      <vt:lpstr/>
    </vt:vector>
  </TitlesOfParts>
  <Company>パシフィックコンサルタンツ(株)</Company>
  <LinksUpToDate>false</LinksUpToDate>
  <CharactersWithSpaces>13350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山口 敦子</dc:creator>
  <cp:keywords/>
  <dc:description/>
  <cp:lastModifiedBy>須藤 達美</cp:lastModifiedBy>
  <cp:revision>2</cp:revision>
  <cp:lastPrinted>2021-02-05T11:58:00Z</cp:lastPrinted>
  <dcterms:created xsi:type="dcterms:W3CDTF">2021-02-10T04:02:00Z</dcterms:created>
  <dcterms:modified xsi:type="dcterms:W3CDTF">2021-02-10T04:02:00Z</dcterms:modified>
</cp:coreProperties>
</file>