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81" w:rsidRPr="00F72201" w:rsidRDefault="00085AE5"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3022D46F" wp14:editId="433C778C">
                <wp:simplePos x="0" y="0"/>
                <wp:positionH relativeFrom="column">
                  <wp:posOffset>170180</wp:posOffset>
                </wp:positionH>
                <wp:positionV relativeFrom="paragraph">
                  <wp:posOffset>40640</wp:posOffset>
                </wp:positionV>
                <wp:extent cx="5777230" cy="335280"/>
                <wp:effectExtent l="0" t="0" r="13970"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rsidR="00A65C1C" w:rsidRPr="00154A4A" w:rsidRDefault="00A65C1C"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w:t>
                            </w:r>
                            <w:r w:rsidR="00183C4E">
                              <w:rPr>
                                <w:rFonts w:ascii="ＭＳ ゴシック" w:eastAsia="ＭＳ ゴシック" w:hAnsi="ＭＳ ゴシック" w:hint="eastAsia"/>
                                <w:b/>
                                <w:sz w:val="24"/>
                                <w:szCs w:val="28"/>
                              </w:rPr>
                              <w:t>43</w:t>
                            </w:r>
                            <w:r>
                              <w:rPr>
                                <w:rFonts w:ascii="ＭＳ ゴシック" w:eastAsia="ＭＳ ゴシック" w:hAnsi="ＭＳ ゴシック" w:hint="eastAsia"/>
                                <w:b/>
                                <w:sz w:val="24"/>
                                <w:szCs w:val="28"/>
                              </w:rPr>
                              <w:t>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2D46F" id="正方形/長方形 1" o:spid="_x0000_s1026" style="position:absolute;left:0;text-align:left;margin-left:13.4pt;margin-top:3.2pt;width:454.9pt;height:2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" fillcolor="window" strokecolor="windowText" strokeweight="2pt">
                <v:path arrowok="t"/>
                <v:textbox>
                  <w:txbxContent>
                    <w:p w:rsidR="00A65C1C" w:rsidRPr="00154A4A" w:rsidRDefault="00A65C1C"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w:t>
                      </w:r>
                      <w:r w:rsidR="00183C4E">
                        <w:rPr>
                          <w:rFonts w:ascii="ＭＳ ゴシック" w:eastAsia="ＭＳ ゴシック" w:hAnsi="ＭＳ ゴシック" w:hint="eastAsia"/>
                          <w:b/>
                          <w:sz w:val="24"/>
                          <w:szCs w:val="28"/>
                        </w:rPr>
                        <w:t>43</w:t>
                      </w:r>
                      <w:r>
                        <w:rPr>
                          <w:rFonts w:ascii="ＭＳ ゴシック" w:eastAsia="ＭＳ ゴシック" w:hAnsi="ＭＳ ゴシック" w:hint="eastAsia"/>
                          <w:b/>
                          <w:sz w:val="24"/>
                          <w:szCs w:val="28"/>
                        </w:rPr>
                        <w:t>回大阪府</w:t>
                      </w:r>
                      <w:r w:rsidRPr="00154A4A">
                        <w:rPr>
                          <w:rFonts w:ascii="ＭＳ ゴシック" w:eastAsia="ＭＳ ゴシック" w:hAnsi="ＭＳ ゴシック" w:hint="eastAsia"/>
                          <w:b/>
                          <w:sz w:val="24"/>
                          <w:szCs w:val="28"/>
                        </w:rPr>
                        <w:t xml:space="preserve">住宅まちづくり審議会　</w:t>
                      </w:r>
                      <w:r>
                        <w:rPr>
                          <w:rFonts w:ascii="ＭＳ ゴシック" w:eastAsia="ＭＳ ゴシック" w:hAnsi="ＭＳ ゴシック" w:hint="eastAsia"/>
                          <w:b/>
                          <w:sz w:val="24"/>
                          <w:szCs w:val="28"/>
                        </w:rPr>
                        <w:t>議事録　概要</w:t>
                      </w:r>
                    </w:p>
                  </w:txbxContent>
                </v:textbox>
              </v:rect>
            </w:pict>
          </mc:Fallback>
        </mc:AlternateContent>
      </w:r>
    </w:p>
    <w:p w:rsidR="003B2681" w:rsidRPr="00F72201" w:rsidRDefault="003B2681">
      <w:pPr>
        <w:rPr>
          <w:color w:val="000000" w:themeColor="text1"/>
        </w:rPr>
      </w:pPr>
    </w:p>
    <w:p w:rsidR="00855EFE"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日　時：平成</w:t>
      </w:r>
      <w:r w:rsidR="00183C4E">
        <w:rPr>
          <w:rFonts w:ascii="ＭＳ ゴシック" w:eastAsia="ＭＳ ゴシック" w:hAnsi="ＭＳ ゴシック" w:hint="eastAsia"/>
          <w:color w:val="000000" w:themeColor="text1"/>
          <w:szCs w:val="21"/>
        </w:rPr>
        <w:t>3</w:t>
      </w:r>
      <w:r w:rsidR="00183C4E">
        <w:rPr>
          <w:rFonts w:ascii="ＭＳ ゴシック" w:eastAsia="ＭＳ ゴシック" w:hAnsi="ＭＳ ゴシック"/>
          <w:color w:val="000000" w:themeColor="text1"/>
          <w:szCs w:val="21"/>
        </w:rPr>
        <w:t>1</w:t>
      </w:r>
      <w:r w:rsidRPr="00F72201">
        <w:rPr>
          <w:rFonts w:ascii="ＭＳ ゴシック" w:eastAsia="ＭＳ ゴシック" w:hAnsi="ＭＳ ゴシック" w:hint="eastAsia"/>
          <w:color w:val="000000" w:themeColor="text1"/>
          <w:szCs w:val="21"/>
        </w:rPr>
        <w:t>年</w:t>
      </w:r>
      <w:r w:rsidR="00183C4E">
        <w:rPr>
          <w:rFonts w:ascii="ＭＳ ゴシック" w:eastAsia="ＭＳ ゴシック" w:hAnsi="ＭＳ ゴシック" w:hint="eastAsia"/>
          <w:color w:val="000000" w:themeColor="text1"/>
          <w:szCs w:val="21"/>
        </w:rPr>
        <w:t>3</w:t>
      </w:r>
      <w:r w:rsidRPr="00F72201">
        <w:rPr>
          <w:rFonts w:ascii="ＭＳ ゴシック" w:eastAsia="ＭＳ ゴシック" w:hAnsi="ＭＳ ゴシック" w:hint="eastAsia"/>
          <w:color w:val="000000" w:themeColor="text1"/>
          <w:szCs w:val="21"/>
        </w:rPr>
        <w:t>月</w:t>
      </w:r>
      <w:r w:rsidR="00183C4E">
        <w:rPr>
          <w:rFonts w:ascii="ＭＳ ゴシック" w:eastAsia="ＭＳ ゴシック" w:hAnsi="ＭＳ ゴシック" w:hint="eastAsia"/>
          <w:color w:val="000000" w:themeColor="text1"/>
          <w:szCs w:val="21"/>
        </w:rPr>
        <w:t>27</w:t>
      </w:r>
      <w:r w:rsidRPr="00F72201">
        <w:rPr>
          <w:rFonts w:ascii="ＭＳ ゴシック" w:eastAsia="ＭＳ ゴシック" w:hAnsi="ＭＳ ゴシック" w:hint="eastAsia"/>
          <w:color w:val="000000" w:themeColor="text1"/>
          <w:szCs w:val="21"/>
        </w:rPr>
        <w:t>日（</w:t>
      </w:r>
      <w:r w:rsidR="00E970CA">
        <w:rPr>
          <w:rFonts w:ascii="ＭＳ ゴシック" w:eastAsia="ＭＳ ゴシック" w:hAnsi="ＭＳ ゴシック" w:hint="eastAsia"/>
          <w:color w:val="000000" w:themeColor="text1"/>
          <w:szCs w:val="21"/>
        </w:rPr>
        <w:t>水</w:t>
      </w:r>
      <w:r w:rsidRPr="00F72201">
        <w:rPr>
          <w:rFonts w:ascii="ＭＳ ゴシック" w:eastAsia="ＭＳ ゴシック" w:hAnsi="ＭＳ ゴシック" w:hint="eastAsia"/>
          <w:color w:val="000000" w:themeColor="text1"/>
          <w:szCs w:val="21"/>
        </w:rPr>
        <w:t>）1</w:t>
      </w:r>
      <w:r w:rsidR="00183C4E">
        <w:rPr>
          <w:rFonts w:ascii="ＭＳ ゴシック" w:eastAsia="ＭＳ ゴシック" w:hAnsi="ＭＳ ゴシック"/>
          <w:color w:val="000000" w:themeColor="text1"/>
          <w:szCs w:val="21"/>
        </w:rPr>
        <w:t>4</w:t>
      </w:r>
      <w:r w:rsidRPr="00F72201">
        <w:rPr>
          <w:rFonts w:ascii="ＭＳ ゴシック" w:eastAsia="ＭＳ ゴシック" w:hAnsi="ＭＳ ゴシック" w:hint="eastAsia"/>
          <w:color w:val="000000" w:themeColor="text1"/>
          <w:szCs w:val="21"/>
        </w:rPr>
        <w:t>時00分～</w:t>
      </w:r>
      <w:r w:rsidR="00183C4E">
        <w:rPr>
          <w:rFonts w:ascii="ＭＳ ゴシック" w:eastAsia="ＭＳ ゴシック" w:hAnsi="ＭＳ ゴシック" w:hint="eastAsia"/>
          <w:color w:val="000000" w:themeColor="text1"/>
          <w:szCs w:val="21"/>
        </w:rPr>
        <w:t>15</w:t>
      </w:r>
      <w:r w:rsidRPr="00F72201">
        <w:rPr>
          <w:rFonts w:ascii="ＭＳ ゴシック" w:eastAsia="ＭＳ ゴシック" w:hAnsi="ＭＳ ゴシック" w:hint="eastAsia"/>
          <w:color w:val="000000" w:themeColor="text1"/>
          <w:szCs w:val="21"/>
        </w:rPr>
        <w:t>時</w:t>
      </w:r>
      <w:r w:rsidR="00E970CA">
        <w:rPr>
          <w:rFonts w:ascii="ＭＳ ゴシック" w:eastAsia="ＭＳ ゴシック" w:hAnsi="ＭＳ ゴシック" w:hint="eastAsia"/>
          <w:color w:val="000000" w:themeColor="text1"/>
          <w:szCs w:val="21"/>
        </w:rPr>
        <w:t>3</w:t>
      </w:r>
      <w:r w:rsidR="001E17E6" w:rsidRPr="00F72201">
        <w:rPr>
          <w:rFonts w:ascii="ＭＳ ゴシック" w:eastAsia="ＭＳ ゴシック" w:hAnsi="ＭＳ ゴシック" w:hint="eastAsia"/>
          <w:color w:val="000000" w:themeColor="text1"/>
          <w:szCs w:val="21"/>
        </w:rPr>
        <w:t>0</w:t>
      </w:r>
      <w:r w:rsidRPr="00F72201">
        <w:rPr>
          <w:rFonts w:ascii="ＭＳ ゴシック" w:eastAsia="ＭＳ ゴシック" w:hAnsi="ＭＳ ゴシック" w:hint="eastAsia"/>
          <w:color w:val="000000" w:themeColor="text1"/>
          <w:szCs w:val="21"/>
        </w:rPr>
        <w:t>分</w:t>
      </w:r>
    </w:p>
    <w:p w:rsidR="00855EFE"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sidR="00E970CA">
        <w:rPr>
          <w:rFonts w:ascii="ＭＳ ゴシック" w:eastAsia="ＭＳ ゴシック" w:hAnsi="ＭＳ ゴシック" w:hint="eastAsia"/>
          <w:color w:val="000000" w:themeColor="text1"/>
          <w:szCs w:val="21"/>
        </w:rPr>
        <w:t>プリムローズ大阪</w:t>
      </w:r>
      <w:r w:rsidR="00415867">
        <w:rPr>
          <w:rFonts w:ascii="ＭＳ ゴシック" w:eastAsia="ＭＳ ゴシック" w:hAnsi="ＭＳ ゴシック" w:hint="eastAsia"/>
          <w:color w:val="000000" w:themeColor="text1"/>
          <w:szCs w:val="21"/>
        </w:rPr>
        <w:t xml:space="preserve"> </w:t>
      </w:r>
      <w:r w:rsidR="00E970CA">
        <w:rPr>
          <w:rFonts w:ascii="ＭＳ ゴシック" w:eastAsia="ＭＳ ゴシック" w:hAnsi="ＭＳ ゴシック" w:hint="eastAsia"/>
          <w:color w:val="000000" w:themeColor="text1"/>
          <w:szCs w:val="21"/>
        </w:rPr>
        <w:t>2</w:t>
      </w:r>
      <w:r w:rsidR="00415867">
        <w:rPr>
          <w:rFonts w:ascii="ＭＳ ゴシック" w:eastAsia="ＭＳ ゴシック" w:hAnsi="ＭＳ ゴシック" w:hint="eastAsia"/>
          <w:color w:val="000000" w:themeColor="text1"/>
          <w:szCs w:val="21"/>
        </w:rPr>
        <w:t xml:space="preserve">階 </w:t>
      </w:r>
      <w:r w:rsidR="00E970CA">
        <w:rPr>
          <w:rFonts w:ascii="ＭＳ ゴシック" w:eastAsia="ＭＳ ゴシック" w:hAnsi="ＭＳ ゴシック" w:hint="eastAsia"/>
          <w:color w:val="000000" w:themeColor="text1"/>
          <w:szCs w:val="21"/>
        </w:rPr>
        <w:t>鳳凰(東)</w:t>
      </w:r>
    </w:p>
    <w:p w:rsidR="00F30650"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sidR="007E6040">
        <w:rPr>
          <w:rFonts w:ascii="ＭＳ ゴシック" w:eastAsia="ＭＳ ゴシック" w:hAnsi="ＭＳ ゴシック" w:hint="eastAsia"/>
          <w:color w:val="000000" w:themeColor="text1"/>
          <w:szCs w:val="21"/>
        </w:rPr>
        <w:t>1</w:t>
      </w:r>
      <w:r w:rsidR="00183C4E" w:rsidRPr="00F72201">
        <w:rPr>
          <w:rFonts w:ascii="ＭＳ ゴシック" w:eastAsia="ＭＳ ゴシック" w:hAnsi="ＭＳ ゴシック" w:hint="eastAsia"/>
          <w:color w:val="000000" w:themeColor="text1"/>
          <w:szCs w:val="21"/>
        </w:rPr>
        <w:t>住まうビジョン・大阪の進捗状況</w:t>
      </w:r>
    </w:p>
    <w:p w:rsidR="00855EFE" w:rsidRPr="00F72201" w:rsidRDefault="007E6040" w:rsidP="00F30650">
      <w:pPr>
        <w:ind w:leftChars="135" w:left="283" w:firstLineChars="400" w:firstLine="84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r w:rsidR="00183C4E">
        <w:rPr>
          <w:rFonts w:ascii="ＭＳ ゴシック" w:eastAsia="ＭＳ ゴシック" w:hAnsi="ＭＳ ゴシック" w:hint="eastAsia"/>
          <w:color w:val="000000" w:themeColor="text1"/>
          <w:szCs w:val="21"/>
        </w:rPr>
        <w:t>課題検討部会の中間報告</w:t>
      </w:r>
    </w:p>
    <w:p w:rsidR="00E970CA" w:rsidRPr="00F72201" w:rsidRDefault="00125610" w:rsidP="00183C4E">
      <w:pPr>
        <w:ind w:leftChars="135" w:left="283" w:firstLineChars="400" w:firstLine="84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w:t>
      </w:r>
      <w:r w:rsidR="00E970CA">
        <w:rPr>
          <w:rFonts w:ascii="ＭＳ ゴシック" w:eastAsia="ＭＳ ゴシック" w:hAnsi="ＭＳ ゴシック" w:hint="eastAsia"/>
          <w:color w:val="000000" w:themeColor="text1"/>
          <w:szCs w:val="21"/>
        </w:rPr>
        <w:t>その他</w:t>
      </w:r>
    </w:p>
    <w:p w:rsidR="0053572C" w:rsidRPr="00F72201" w:rsidRDefault="00F30650">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inline distT="0" distB="0" distL="0" distR="0" wp14:anchorId="01C30BCE" wp14:editId="32A89E6D">
                <wp:extent cx="5702935" cy="0"/>
                <wp:effectExtent l="11430" t="11430" r="10160" b="7620"/>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5B7C5C"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I6LfE1UCAABlBAAADgAAAAAAAAAAAAAAAAAuAgAAZHJzL2Uyb0RvYy54bWxQSwECLQAUAAYA&#10;CAAAACEAcPXIxNkAAAACAQAADwAAAAAAAAAAAAAAAACvBAAAZHJzL2Rvd25yZXYueG1sUEsFBgAA&#10;AAAEAAQA8wAAALUFAAAAAA==&#10;">
                <v:stroke dashstyle="3 1"/>
                <w10:anchorlock/>
              </v:shape>
            </w:pict>
          </mc:Fallback>
        </mc:AlternateContent>
      </w:r>
    </w:p>
    <w:p w:rsidR="00CE325C" w:rsidRPr="00F72201" w:rsidRDefault="00CE325C" w:rsidP="00CE325C">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【開会】</w:t>
      </w:r>
    </w:p>
    <w:p w:rsidR="00CE325C" w:rsidRPr="00F72201" w:rsidRDefault="00CE325C">
      <w:pPr>
        <w:rPr>
          <w:rFonts w:asciiTheme="minorEastAsia" w:hAnsiTheme="minorEastAsia"/>
          <w:color w:val="000000" w:themeColor="text1"/>
        </w:rPr>
      </w:pPr>
      <w:r w:rsidRPr="00F72201">
        <w:rPr>
          <w:rFonts w:asciiTheme="minorEastAsia" w:hAnsiTheme="minorEastAsia" w:hint="eastAsia"/>
          <w:color w:val="000000" w:themeColor="text1"/>
        </w:rPr>
        <w:t>・委員出席状況　委員20名のうち</w:t>
      </w:r>
      <w:r w:rsidR="00627C5A" w:rsidRPr="00F72201">
        <w:rPr>
          <w:rFonts w:asciiTheme="minorEastAsia" w:hAnsiTheme="minorEastAsia" w:hint="eastAsia"/>
          <w:color w:val="000000" w:themeColor="text1"/>
        </w:rPr>
        <w:t>15</w:t>
      </w:r>
      <w:r w:rsidRPr="00F72201">
        <w:rPr>
          <w:rFonts w:asciiTheme="minorEastAsia" w:hAnsiTheme="minorEastAsia" w:hint="eastAsia"/>
          <w:color w:val="000000" w:themeColor="text1"/>
        </w:rPr>
        <w:t>名出席</w:t>
      </w:r>
    </w:p>
    <w:p w:rsidR="00CE325C" w:rsidRPr="00F72201" w:rsidRDefault="00CE325C">
      <w:pPr>
        <w:rPr>
          <w:rFonts w:asciiTheme="minorEastAsia" w:hAnsiTheme="minorEastAsia"/>
          <w:color w:val="000000" w:themeColor="text1"/>
        </w:rPr>
      </w:pPr>
      <w:r w:rsidRPr="00F72201">
        <w:rPr>
          <w:rFonts w:asciiTheme="minorEastAsia" w:hAnsiTheme="minorEastAsia" w:hint="eastAsia"/>
          <w:color w:val="000000" w:themeColor="text1"/>
        </w:rPr>
        <w:t>（欠席委員：</w:t>
      </w:r>
      <w:r w:rsidR="00E3160E">
        <w:rPr>
          <w:rFonts w:asciiTheme="minorEastAsia" w:hAnsiTheme="minorEastAsia" w:hint="eastAsia"/>
          <w:color w:val="000000" w:themeColor="text1"/>
        </w:rPr>
        <w:t>淺井委員、</w:t>
      </w:r>
      <w:r w:rsidR="00183C4E">
        <w:rPr>
          <w:rFonts w:asciiTheme="minorEastAsia" w:hAnsiTheme="minorEastAsia" w:hint="eastAsia"/>
          <w:color w:val="000000" w:themeColor="text1"/>
        </w:rPr>
        <w:t>大西</w:t>
      </w:r>
      <w:r w:rsidRPr="00F72201">
        <w:rPr>
          <w:rFonts w:asciiTheme="minorEastAsia" w:hAnsiTheme="minorEastAsia" w:hint="eastAsia"/>
          <w:color w:val="000000" w:themeColor="text1"/>
        </w:rPr>
        <w:t>委員</w:t>
      </w:r>
      <w:r w:rsidR="00473C49" w:rsidRPr="00F72201">
        <w:rPr>
          <w:rFonts w:asciiTheme="minorEastAsia" w:hAnsiTheme="minorEastAsia" w:hint="eastAsia"/>
          <w:color w:val="000000" w:themeColor="text1"/>
        </w:rPr>
        <w:t>、</w:t>
      </w:r>
      <w:r w:rsidR="00183C4E">
        <w:rPr>
          <w:rFonts w:asciiTheme="minorEastAsia" w:hAnsiTheme="minorEastAsia" w:hint="eastAsia"/>
          <w:color w:val="000000" w:themeColor="text1"/>
        </w:rPr>
        <w:t>新居田</w:t>
      </w:r>
      <w:r w:rsidR="00473C49" w:rsidRPr="00F72201">
        <w:rPr>
          <w:rFonts w:asciiTheme="minorEastAsia" w:hAnsiTheme="minorEastAsia" w:hint="eastAsia"/>
          <w:color w:val="000000" w:themeColor="text1"/>
        </w:rPr>
        <w:t>委員</w:t>
      </w:r>
      <w:r w:rsidR="0042727B" w:rsidRPr="00F72201">
        <w:rPr>
          <w:rFonts w:asciiTheme="minorEastAsia" w:hAnsiTheme="minorEastAsia" w:hint="eastAsia"/>
          <w:color w:val="000000" w:themeColor="text1"/>
        </w:rPr>
        <w:t>、</w:t>
      </w:r>
      <w:r w:rsidR="00183C4E">
        <w:rPr>
          <w:rFonts w:asciiTheme="minorEastAsia" w:hAnsiTheme="minorEastAsia" w:hint="eastAsia"/>
          <w:color w:val="000000" w:themeColor="text1"/>
        </w:rPr>
        <w:t>三浦</w:t>
      </w:r>
      <w:r w:rsidR="0042727B" w:rsidRPr="00F72201">
        <w:rPr>
          <w:rFonts w:asciiTheme="minorEastAsia" w:hAnsiTheme="minorEastAsia" w:hint="eastAsia"/>
          <w:color w:val="000000" w:themeColor="text1"/>
        </w:rPr>
        <w:t>委員</w:t>
      </w:r>
      <w:r w:rsidR="00183C4E">
        <w:rPr>
          <w:rFonts w:asciiTheme="minorEastAsia" w:hAnsiTheme="minorEastAsia" w:hint="eastAsia"/>
          <w:color w:val="000000" w:themeColor="text1"/>
        </w:rPr>
        <w:t>、柳瀬</w:t>
      </w:r>
      <w:r w:rsidR="00627C5A" w:rsidRPr="00F72201">
        <w:rPr>
          <w:rFonts w:asciiTheme="minorEastAsia" w:hAnsiTheme="minorEastAsia" w:hint="eastAsia"/>
          <w:color w:val="000000" w:themeColor="text1"/>
        </w:rPr>
        <w:t>委員</w:t>
      </w:r>
      <w:r w:rsidRPr="00F72201">
        <w:rPr>
          <w:rFonts w:asciiTheme="minorEastAsia" w:hAnsiTheme="minorEastAsia" w:hint="eastAsia"/>
          <w:color w:val="000000" w:themeColor="text1"/>
        </w:rPr>
        <w:t>）</w:t>
      </w:r>
    </w:p>
    <w:p w:rsidR="003B29B1" w:rsidRPr="0029485F" w:rsidRDefault="003B29B1" w:rsidP="003B29B1">
      <w:pPr>
        <w:rPr>
          <w:rFonts w:asciiTheme="majorEastAsia" w:eastAsiaTheme="majorEastAsia" w:hAnsiTheme="majorEastAsia"/>
          <w:b/>
          <w:color w:val="000000" w:themeColor="text1"/>
        </w:rPr>
      </w:pPr>
    </w:p>
    <w:p w:rsidR="00086297" w:rsidRDefault="003B29B1">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p>
    <w:p w:rsidR="00183C4E" w:rsidRPr="00183C4E" w:rsidRDefault="00125610">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 xml:space="preserve">　</w:t>
      </w:r>
      <w:r w:rsidR="00E2524E">
        <w:rPr>
          <w:rFonts w:asciiTheme="majorEastAsia" w:eastAsiaTheme="majorEastAsia" w:hAnsiTheme="majorEastAsia" w:hint="eastAsia"/>
          <w:b/>
          <w:color w:val="000000" w:themeColor="text1"/>
        </w:rPr>
        <w:t>1</w:t>
      </w:r>
      <w:r w:rsidR="00183C4E" w:rsidRPr="00183C4E">
        <w:rPr>
          <w:rFonts w:asciiTheme="majorEastAsia" w:eastAsiaTheme="majorEastAsia" w:hAnsiTheme="majorEastAsia" w:hint="eastAsia"/>
          <w:b/>
          <w:color w:val="000000" w:themeColor="text1"/>
        </w:rPr>
        <w:t>住まうビジョン・大阪の進捗状況</w:t>
      </w:r>
    </w:p>
    <w:tbl>
      <w:tblPr>
        <w:tblStyle w:val="ad"/>
        <w:tblW w:w="10031" w:type="dxa"/>
        <w:shd w:val="clear" w:color="auto" w:fill="FFFFFF" w:themeFill="background1"/>
        <w:tblLook w:val="04A0" w:firstRow="1" w:lastRow="0" w:firstColumn="1" w:lastColumn="0" w:noHBand="0" w:noVBand="1"/>
      </w:tblPr>
      <w:tblGrid>
        <w:gridCol w:w="1101"/>
        <w:gridCol w:w="8930"/>
      </w:tblGrid>
      <w:tr w:rsidR="00183C4E" w:rsidRPr="00F72201" w:rsidTr="00535804">
        <w:tc>
          <w:tcPr>
            <w:tcW w:w="1101" w:type="dxa"/>
            <w:shd w:val="clear" w:color="auto" w:fill="FFFFFF" w:themeFill="background1"/>
          </w:tcPr>
          <w:p w:rsidR="00183C4E" w:rsidRPr="00F72201" w:rsidRDefault="00183C4E" w:rsidP="00535804">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930" w:type="dxa"/>
            <w:shd w:val="clear" w:color="auto" w:fill="FFFFFF" w:themeFill="background1"/>
          </w:tcPr>
          <w:p w:rsidR="00183C4E" w:rsidRPr="00F72201" w:rsidRDefault="00183C4E" w:rsidP="00535804">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183C4E" w:rsidRPr="000A2C9D" w:rsidTr="00535804">
        <w:tc>
          <w:tcPr>
            <w:tcW w:w="1101" w:type="dxa"/>
            <w:shd w:val="clear" w:color="auto" w:fill="FFFFFF" w:themeFill="background1"/>
          </w:tcPr>
          <w:p w:rsidR="00183C4E" w:rsidRDefault="00573276" w:rsidP="00535804">
            <w:pPr>
              <w:spacing w:line="320" w:lineRule="exact"/>
              <w:rPr>
                <w:color w:val="000000" w:themeColor="text1"/>
              </w:rPr>
            </w:pPr>
            <w:r w:rsidRPr="00573276">
              <w:rPr>
                <w:rFonts w:hint="eastAsia"/>
                <w:color w:val="000000" w:themeColor="text1"/>
              </w:rPr>
              <w:t>委員</w:t>
            </w:r>
          </w:p>
        </w:tc>
        <w:tc>
          <w:tcPr>
            <w:tcW w:w="8930" w:type="dxa"/>
            <w:shd w:val="clear" w:color="auto" w:fill="FFFFFF" w:themeFill="background1"/>
          </w:tcPr>
          <w:p w:rsidR="00183C4E" w:rsidRPr="000A2C9D" w:rsidRDefault="00AF5819" w:rsidP="00206256">
            <w:pPr>
              <w:ind w:left="210" w:hangingChars="100" w:hanging="210"/>
              <w:rPr>
                <w:rFonts w:asciiTheme="minorEastAsia" w:hAnsiTheme="minorEastAsia"/>
              </w:rPr>
            </w:pPr>
            <w:r w:rsidRPr="00AF5819">
              <w:rPr>
                <w:rFonts w:asciiTheme="minorEastAsia" w:hAnsiTheme="minorEastAsia" w:hint="eastAsia"/>
              </w:rPr>
              <w:t>・</w:t>
            </w:r>
            <w:r>
              <w:rPr>
                <w:rFonts w:asciiTheme="minorEastAsia" w:hAnsiTheme="minorEastAsia" w:hint="eastAsia"/>
              </w:rPr>
              <w:t>「</w:t>
            </w:r>
            <w:r w:rsidRPr="00AF5819">
              <w:rPr>
                <w:rFonts w:asciiTheme="minorEastAsia" w:hAnsiTheme="minorEastAsia" w:hint="eastAsia"/>
              </w:rPr>
              <w:t>住まうビジョン</w:t>
            </w:r>
            <w:r>
              <w:rPr>
                <w:rFonts w:asciiTheme="minorEastAsia" w:hAnsiTheme="minorEastAsia" w:hint="eastAsia"/>
              </w:rPr>
              <w:t>・大阪」では結構チャレンジングな実践もされ、そこで得られた</w:t>
            </w:r>
            <w:r w:rsidRPr="00AF5819">
              <w:rPr>
                <w:rFonts w:asciiTheme="minorEastAsia" w:hAnsiTheme="minorEastAsia" w:hint="eastAsia"/>
              </w:rPr>
              <w:t>効果や問題点がその次の政策に反映されることが重要と思うが、そのプロセスはどこに入ってくるのか。</w:t>
            </w:r>
          </w:p>
        </w:tc>
      </w:tr>
      <w:tr w:rsidR="00183C4E" w:rsidRPr="000A2C9D" w:rsidTr="00535804">
        <w:tc>
          <w:tcPr>
            <w:tcW w:w="1101" w:type="dxa"/>
            <w:shd w:val="clear" w:color="auto" w:fill="FFFFFF" w:themeFill="background1"/>
          </w:tcPr>
          <w:p w:rsidR="00183C4E" w:rsidRDefault="00573276" w:rsidP="00573276">
            <w:pPr>
              <w:spacing w:line="320" w:lineRule="exact"/>
              <w:rPr>
                <w:color w:val="000000" w:themeColor="text1"/>
              </w:rPr>
            </w:pPr>
            <w:r>
              <w:rPr>
                <w:rFonts w:hint="eastAsia"/>
                <w:color w:val="000000" w:themeColor="text1"/>
              </w:rPr>
              <w:t>事務局</w:t>
            </w:r>
          </w:p>
        </w:tc>
        <w:tc>
          <w:tcPr>
            <w:tcW w:w="8930" w:type="dxa"/>
            <w:shd w:val="clear" w:color="auto" w:fill="FFFFFF" w:themeFill="background1"/>
          </w:tcPr>
          <w:p w:rsidR="00573276" w:rsidRPr="00573276" w:rsidRDefault="00573276" w:rsidP="00206256">
            <w:pPr>
              <w:ind w:left="210" w:hangingChars="100" w:hanging="210"/>
              <w:rPr>
                <w:rFonts w:asciiTheme="minorEastAsia" w:hAnsiTheme="minorEastAsia"/>
              </w:rPr>
            </w:pPr>
            <w:r w:rsidRPr="00573276">
              <w:rPr>
                <w:rFonts w:asciiTheme="minorEastAsia" w:hAnsiTheme="minorEastAsia" w:hint="eastAsia"/>
              </w:rPr>
              <w:t>・部局の運営方針を別途作成し、年度ごとの目標、定めた目標数値に対しての進捗率等を把握し、進捗のＰＤＣＡサイクルを回している。</w:t>
            </w:r>
          </w:p>
          <w:p w:rsidR="00183C4E" w:rsidRDefault="00573276" w:rsidP="00206256">
            <w:pPr>
              <w:ind w:left="210" w:hangingChars="100" w:hanging="210"/>
              <w:rPr>
                <w:rFonts w:asciiTheme="minorEastAsia" w:hAnsiTheme="minorEastAsia"/>
              </w:rPr>
            </w:pPr>
            <w:r w:rsidRPr="00573276">
              <w:rPr>
                <w:rFonts w:asciiTheme="minorEastAsia" w:hAnsiTheme="minorEastAsia" w:hint="eastAsia"/>
              </w:rPr>
              <w:t>・</w:t>
            </w:r>
            <w:r w:rsidR="00B37C00">
              <w:rPr>
                <w:rFonts w:asciiTheme="minorEastAsia" w:hAnsiTheme="minorEastAsia" w:hint="eastAsia"/>
              </w:rPr>
              <w:t>「</w:t>
            </w:r>
            <w:r w:rsidRPr="00573276">
              <w:rPr>
                <w:rFonts w:asciiTheme="minorEastAsia" w:hAnsiTheme="minorEastAsia" w:hint="eastAsia"/>
              </w:rPr>
              <w:t>住まうビジョン</w:t>
            </w:r>
            <w:r w:rsidR="00B37C00">
              <w:rPr>
                <w:rFonts w:asciiTheme="minorEastAsia" w:hAnsiTheme="minorEastAsia" w:hint="eastAsia"/>
              </w:rPr>
              <w:t>・大阪」</w:t>
            </w:r>
            <w:r w:rsidRPr="00573276">
              <w:rPr>
                <w:rFonts w:asciiTheme="minorEastAsia" w:hAnsiTheme="minorEastAsia" w:hint="eastAsia"/>
              </w:rPr>
              <w:t>は5年に１度の改定であり、掲げた目標数値の進捗等も、別添の参考資料で毎年度ごとに把握している。</w:t>
            </w:r>
          </w:p>
          <w:p w:rsidR="00573276" w:rsidRPr="000A2C9D" w:rsidRDefault="00573276" w:rsidP="00206256">
            <w:pPr>
              <w:ind w:left="210" w:hangingChars="100" w:hanging="210"/>
              <w:rPr>
                <w:rFonts w:asciiTheme="minorEastAsia" w:hAnsiTheme="minorEastAsia"/>
              </w:rPr>
            </w:pPr>
            <w:r>
              <w:rPr>
                <w:rFonts w:asciiTheme="minorEastAsia" w:hAnsiTheme="minorEastAsia" w:hint="eastAsia"/>
              </w:rPr>
              <w:t>・再来年度は、この5年間の進捗状況を評価し、次期計画に反映</w:t>
            </w:r>
            <w:r w:rsidR="00FA7E57">
              <w:rPr>
                <w:rFonts w:asciiTheme="minorEastAsia" w:hAnsiTheme="minorEastAsia" w:hint="eastAsia"/>
              </w:rPr>
              <w:t>する</w:t>
            </w:r>
            <w:r>
              <w:rPr>
                <w:rFonts w:asciiTheme="minorEastAsia" w:hAnsiTheme="minorEastAsia" w:hint="eastAsia"/>
              </w:rPr>
              <w:t>作業を行</w:t>
            </w:r>
            <w:r w:rsidR="00FA7E57">
              <w:rPr>
                <w:rFonts w:asciiTheme="minorEastAsia" w:hAnsiTheme="minorEastAsia" w:hint="eastAsia"/>
              </w:rPr>
              <w:t>うこととしている。</w:t>
            </w:r>
          </w:p>
        </w:tc>
      </w:tr>
      <w:tr w:rsidR="00AF5819" w:rsidRPr="000A2C9D" w:rsidTr="00535804">
        <w:tc>
          <w:tcPr>
            <w:tcW w:w="1101" w:type="dxa"/>
            <w:shd w:val="clear" w:color="auto" w:fill="FFFFFF" w:themeFill="background1"/>
          </w:tcPr>
          <w:p w:rsidR="00AF5819" w:rsidRPr="00F72201" w:rsidRDefault="00AF5819" w:rsidP="00AF5819">
            <w:pPr>
              <w:spacing w:line="320" w:lineRule="exact"/>
              <w:rPr>
                <w:color w:val="000000" w:themeColor="text1"/>
              </w:rPr>
            </w:pPr>
            <w:r w:rsidRPr="00573276">
              <w:rPr>
                <w:rFonts w:hint="eastAsia"/>
                <w:color w:val="000000" w:themeColor="text1"/>
              </w:rPr>
              <w:t>委員</w:t>
            </w:r>
          </w:p>
        </w:tc>
        <w:tc>
          <w:tcPr>
            <w:tcW w:w="8930" w:type="dxa"/>
            <w:shd w:val="clear" w:color="auto" w:fill="FFFFFF" w:themeFill="background1"/>
          </w:tcPr>
          <w:p w:rsidR="00AF5819" w:rsidRPr="00AF5819" w:rsidRDefault="00AF5819" w:rsidP="00AF5819">
            <w:pPr>
              <w:ind w:left="210" w:hangingChars="100" w:hanging="210"/>
              <w:rPr>
                <w:rFonts w:asciiTheme="minorEastAsia" w:hAnsiTheme="minorEastAsia"/>
              </w:rPr>
            </w:pPr>
            <w:r w:rsidRPr="00AF5819">
              <w:rPr>
                <w:rFonts w:asciiTheme="minorEastAsia" w:hAnsiTheme="minorEastAsia" w:hint="eastAsia"/>
              </w:rPr>
              <w:t>・空き家活用や昨年の台風や地震の被害など、これまでの施策の枠組の延長線上では解決できない問題が発生してきていると思う。</w:t>
            </w:r>
          </w:p>
          <w:p w:rsidR="00AF5819" w:rsidRPr="00AF5819" w:rsidRDefault="00AF5819" w:rsidP="00AF5819">
            <w:pPr>
              <w:ind w:left="210" w:hangingChars="100" w:hanging="210"/>
              <w:rPr>
                <w:rFonts w:asciiTheme="minorEastAsia" w:hAnsiTheme="minorEastAsia"/>
              </w:rPr>
            </w:pPr>
            <w:r w:rsidRPr="00AF5819">
              <w:rPr>
                <w:rFonts w:asciiTheme="minorEastAsia" w:hAnsiTheme="minorEastAsia" w:hint="eastAsia"/>
              </w:rPr>
              <w:t>・今の施策を目標数値に従って進め達成しているかどうか、という指標だけでは、その次の本来あるべき施策や政策の枠組にうまくつないでいけない可能性がある。</w:t>
            </w:r>
          </w:p>
          <w:p w:rsidR="00AF5819" w:rsidRPr="00AF5819" w:rsidRDefault="00AF5819" w:rsidP="00AF5819">
            <w:pPr>
              <w:ind w:left="210" w:hangingChars="100" w:hanging="210"/>
              <w:rPr>
                <w:rFonts w:asciiTheme="minorEastAsia" w:hAnsiTheme="minorEastAsia"/>
              </w:rPr>
            </w:pPr>
            <w:r w:rsidRPr="00AF5819">
              <w:rPr>
                <w:rFonts w:asciiTheme="minorEastAsia" w:hAnsiTheme="minorEastAsia" w:hint="eastAsia"/>
              </w:rPr>
              <w:t>・例えば、府営住宅ストック活用の若者の職業的自立用住戸は、今後の外国人就労の問題や困難を抱えた若者の就労問題などに対して、大きな可能性を持つ取組みでもあると思う。</w:t>
            </w:r>
          </w:p>
          <w:p w:rsidR="00AF5819" w:rsidRPr="00AF5819" w:rsidRDefault="00AF5819" w:rsidP="00AF5819">
            <w:pPr>
              <w:ind w:left="210" w:hangingChars="100" w:hanging="210"/>
              <w:rPr>
                <w:rFonts w:asciiTheme="minorEastAsia" w:hAnsiTheme="minorEastAsia"/>
              </w:rPr>
            </w:pPr>
            <w:r w:rsidRPr="00AF5819">
              <w:rPr>
                <w:rFonts w:asciiTheme="minorEastAsia" w:hAnsiTheme="minorEastAsia" w:hint="eastAsia"/>
              </w:rPr>
              <w:t>・そういうことを評価していかなければ、我々が直面している課題は解決できないので、定めた数値目標のクリアだけではない検証の仕方や、さらにその評価と反映の仕方にもチャレンジするような議論が進むといいと思う。</w:t>
            </w:r>
          </w:p>
        </w:tc>
      </w:tr>
      <w:tr w:rsidR="00913AB7" w:rsidRPr="000A2C9D" w:rsidTr="00535804">
        <w:tc>
          <w:tcPr>
            <w:tcW w:w="1101" w:type="dxa"/>
            <w:shd w:val="clear" w:color="auto" w:fill="FFFFFF" w:themeFill="background1"/>
          </w:tcPr>
          <w:p w:rsidR="00913AB7" w:rsidRPr="00573276" w:rsidRDefault="00913AB7" w:rsidP="00535804">
            <w:pPr>
              <w:spacing w:line="320" w:lineRule="exact"/>
              <w:rPr>
                <w:color w:val="000000" w:themeColor="text1"/>
              </w:rPr>
            </w:pPr>
            <w:r w:rsidRPr="00913AB7">
              <w:rPr>
                <w:rFonts w:hint="eastAsia"/>
                <w:color w:val="000000" w:themeColor="text1"/>
              </w:rPr>
              <w:t>委員</w:t>
            </w:r>
          </w:p>
        </w:tc>
        <w:tc>
          <w:tcPr>
            <w:tcW w:w="8930" w:type="dxa"/>
            <w:shd w:val="clear" w:color="auto" w:fill="FFFFFF" w:themeFill="background1"/>
          </w:tcPr>
          <w:p w:rsidR="00913AB7" w:rsidRPr="00BF6A3B" w:rsidRDefault="00DB3308" w:rsidP="00206256">
            <w:pPr>
              <w:ind w:left="246" w:hangingChars="117" w:hanging="246"/>
              <w:rPr>
                <w:rFonts w:asciiTheme="minorEastAsia" w:hAnsiTheme="minorEastAsia"/>
                <w:color w:val="000000" w:themeColor="text1"/>
              </w:rPr>
            </w:pPr>
            <w:r>
              <w:rPr>
                <w:rFonts w:asciiTheme="minorEastAsia" w:hAnsiTheme="minorEastAsia" w:hint="eastAsia"/>
                <w:color w:val="000000" w:themeColor="text1"/>
              </w:rPr>
              <w:t>・</w:t>
            </w:r>
            <w:r w:rsidR="00913AB7" w:rsidRPr="00BF6A3B">
              <w:rPr>
                <w:rFonts w:asciiTheme="minorEastAsia" w:hAnsiTheme="minorEastAsia" w:hint="eastAsia"/>
                <w:color w:val="000000" w:themeColor="text1"/>
              </w:rPr>
              <w:t>地震</w:t>
            </w:r>
            <w:r>
              <w:rPr>
                <w:rFonts w:asciiTheme="minorEastAsia" w:hAnsiTheme="minorEastAsia" w:hint="eastAsia"/>
                <w:color w:val="000000" w:themeColor="text1"/>
              </w:rPr>
              <w:t>や台風</w:t>
            </w:r>
            <w:r w:rsidR="00913AB7" w:rsidRPr="00BF6A3B">
              <w:rPr>
                <w:rFonts w:asciiTheme="minorEastAsia" w:hAnsiTheme="minorEastAsia" w:hint="eastAsia"/>
                <w:color w:val="000000" w:themeColor="text1"/>
              </w:rPr>
              <w:t>における府営住宅の被害の数字が出ているが、市営</w:t>
            </w:r>
            <w:r w:rsidR="00913AB7" w:rsidRPr="00BF6A3B">
              <w:rPr>
                <w:rFonts w:asciiTheme="minorEastAsia" w:hAnsiTheme="minorEastAsia"/>
                <w:color w:val="000000" w:themeColor="text1"/>
              </w:rPr>
              <w:t>住宅も</w:t>
            </w:r>
            <w:r w:rsidR="00913AB7" w:rsidRPr="00BF6A3B">
              <w:rPr>
                <w:rFonts w:asciiTheme="minorEastAsia" w:hAnsiTheme="minorEastAsia" w:hint="eastAsia"/>
                <w:color w:val="000000" w:themeColor="text1"/>
              </w:rPr>
              <w:t>含んでいるのか。</w:t>
            </w:r>
          </w:p>
          <w:p w:rsidR="00913AB7" w:rsidRPr="00BF6A3B" w:rsidRDefault="00913AB7" w:rsidP="00206256">
            <w:pPr>
              <w:ind w:left="141" w:hangingChars="67" w:hanging="141"/>
              <w:rPr>
                <w:rFonts w:asciiTheme="minorEastAsia" w:hAnsiTheme="minorEastAsia"/>
                <w:color w:val="000000" w:themeColor="text1"/>
              </w:rPr>
            </w:pPr>
            <w:r w:rsidRPr="00BF6A3B">
              <w:rPr>
                <w:rFonts w:asciiTheme="minorEastAsia" w:hAnsiTheme="minorEastAsia" w:hint="eastAsia"/>
                <w:color w:val="000000" w:themeColor="text1"/>
              </w:rPr>
              <w:t>・また</w:t>
            </w:r>
            <w:r w:rsidR="00BF6A3B" w:rsidRPr="00BF6A3B">
              <w:rPr>
                <w:rFonts w:asciiTheme="minorEastAsia" w:hAnsiTheme="minorEastAsia" w:hint="eastAsia"/>
                <w:color w:val="000000" w:themeColor="text1"/>
              </w:rPr>
              <w:t>、被害が</w:t>
            </w:r>
            <w:r w:rsidRPr="00BF6A3B">
              <w:rPr>
                <w:rFonts w:asciiTheme="minorEastAsia" w:hAnsiTheme="minorEastAsia" w:hint="eastAsia"/>
                <w:color w:val="000000" w:themeColor="text1"/>
              </w:rPr>
              <w:t>築</w:t>
            </w:r>
            <w:r w:rsidRPr="00BF6A3B">
              <w:rPr>
                <w:rFonts w:asciiTheme="minorEastAsia" w:hAnsiTheme="minorEastAsia"/>
                <w:color w:val="000000" w:themeColor="text1"/>
              </w:rPr>
              <w:t>50年前後ぐらい</w:t>
            </w:r>
            <w:r w:rsidR="00BF6A3B" w:rsidRPr="00BF6A3B">
              <w:rPr>
                <w:rFonts w:asciiTheme="minorEastAsia" w:hAnsiTheme="minorEastAsia" w:hint="eastAsia"/>
                <w:color w:val="000000" w:themeColor="text1"/>
              </w:rPr>
              <w:t>の</w:t>
            </w:r>
            <w:r w:rsidR="00BF6A3B" w:rsidRPr="00BF6A3B">
              <w:rPr>
                <w:rFonts w:asciiTheme="minorEastAsia" w:hAnsiTheme="minorEastAsia"/>
                <w:color w:val="000000" w:themeColor="text1"/>
              </w:rPr>
              <w:t>古い住宅に集中しているの</w:t>
            </w:r>
            <w:r w:rsidR="00BF6A3B" w:rsidRPr="00BF6A3B">
              <w:rPr>
                <w:rFonts w:asciiTheme="minorEastAsia" w:hAnsiTheme="minorEastAsia" w:hint="eastAsia"/>
                <w:color w:val="000000" w:themeColor="text1"/>
              </w:rPr>
              <w:t>ではないか</w:t>
            </w:r>
            <w:r w:rsidRPr="00BF6A3B">
              <w:rPr>
                <w:rFonts w:asciiTheme="minorEastAsia" w:hAnsiTheme="minorEastAsia"/>
                <w:color w:val="000000" w:themeColor="text1"/>
              </w:rPr>
              <w:t>。</w:t>
            </w:r>
          </w:p>
        </w:tc>
      </w:tr>
      <w:tr w:rsidR="00BF6A3B" w:rsidRPr="000A2C9D" w:rsidTr="00535804">
        <w:tc>
          <w:tcPr>
            <w:tcW w:w="1101" w:type="dxa"/>
            <w:shd w:val="clear" w:color="auto" w:fill="FFFFFF" w:themeFill="background1"/>
          </w:tcPr>
          <w:p w:rsidR="00FA7E57" w:rsidRPr="00B37C00" w:rsidRDefault="00BF6A3B" w:rsidP="0029485F">
            <w:pPr>
              <w:spacing w:line="320" w:lineRule="exact"/>
              <w:rPr>
                <w:rFonts w:asciiTheme="minorEastAsia" w:hAnsiTheme="minorEastAsia"/>
                <w:color w:val="000000" w:themeColor="text1"/>
              </w:rPr>
            </w:pPr>
            <w:r w:rsidRPr="00BF6A3B">
              <w:rPr>
                <w:rFonts w:asciiTheme="minorEastAsia" w:hAnsiTheme="minorEastAsia"/>
                <w:color w:val="000000" w:themeColor="text1"/>
              </w:rPr>
              <w:t>幹事</w:t>
            </w:r>
          </w:p>
        </w:tc>
        <w:tc>
          <w:tcPr>
            <w:tcW w:w="8930" w:type="dxa"/>
            <w:shd w:val="clear" w:color="auto" w:fill="FFFFFF" w:themeFill="background1"/>
          </w:tcPr>
          <w:p w:rsidR="00F1273C" w:rsidRPr="00F1273C" w:rsidRDefault="00F1273C" w:rsidP="00F1273C">
            <w:pPr>
              <w:ind w:left="170" w:hangingChars="81" w:hanging="170"/>
              <w:rPr>
                <w:rFonts w:asciiTheme="minorEastAsia" w:hAnsiTheme="minorEastAsia"/>
                <w:color w:val="000000" w:themeColor="text1"/>
              </w:rPr>
            </w:pPr>
            <w:r w:rsidRPr="00F1273C">
              <w:rPr>
                <w:rFonts w:asciiTheme="minorEastAsia" w:hAnsiTheme="minorEastAsia" w:hint="eastAsia"/>
                <w:color w:val="000000" w:themeColor="text1"/>
              </w:rPr>
              <w:t>・大阪府北部地震で被害のあった府営住宅159団地については、</w:t>
            </w:r>
            <w:r w:rsidR="0053073A" w:rsidRPr="0053073A">
              <w:rPr>
                <w:rFonts w:asciiTheme="minorEastAsia" w:hAnsiTheme="minorEastAsia" w:hint="eastAsia"/>
                <w:color w:val="000000" w:themeColor="text1"/>
              </w:rPr>
              <w:t>府が事業主体である住宅の数値で、市営住宅は含まれていない。</w:t>
            </w:r>
            <w:r w:rsidRPr="00F1273C">
              <w:rPr>
                <w:rFonts w:asciiTheme="minorEastAsia" w:hAnsiTheme="minorEastAsia" w:hint="eastAsia"/>
                <w:color w:val="000000" w:themeColor="text1"/>
              </w:rPr>
              <w:t>今回の地震では、構造躯体には被害がなかったが、外壁のクラックや、地盤の不陸などが起こった。</w:t>
            </w:r>
          </w:p>
          <w:p w:rsidR="00BF6A3B" w:rsidRPr="00BF6A3B" w:rsidRDefault="00F1273C" w:rsidP="00F1273C">
            <w:pPr>
              <w:ind w:left="170" w:hangingChars="81" w:hanging="170"/>
              <w:rPr>
                <w:rFonts w:asciiTheme="minorEastAsia" w:hAnsiTheme="minorEastAsia"/>
                <w:color w:val="000000" w:themeColor="text1"/>
              </w:rPr>
            </w:pPr>
            <w:r w:rsidRPr="00F1273C">
              <w:rPr>
                <w:rFonts w:asciiTheme="minorEastAsia" w:hAnsiTheme="minorEastAsia" w:hint="eastAsia"/>
                <w:color w:val="000000" w:themeColor="text1"/>
              </w:rPr>
              <w:t>・台風21号では、強風等により、バルコニーの住戸を区切るパネルの割れや、飛散物によるガラスの割れ、倒木などの被害があり、古い団地だけでなく新しい団地も含め、全313団地</w:t>
            </w:r>
            <w:r w:rsidRPr="00F1273C">
              <w:rPr>
                <w:rFonts w:asciiTheme="minorEastAsia" w:hAnsiTheme="minorEastAsia" w:hint="eastAsia"/>
                <w:color w:val="000000" w:themeColor="text1"/>
              </w:rPr>
              <w:lastRenderedPageBreak/>
              <w:t>で被害が生じた。</w:t>
            </w:r>
          </w:p>
        </w:tc>
      </w:tr>
      <w:tr w:rsidR="00BF6A3B" w:rsidRPr="000A2C9D" w:rsidTr="00535804">
        <w:tc>
          <w:tcPr>
            <w:tcW w:w="1101" w:type="dxa"/>
            <w:shd w:val="clear" w:color="auto" w:fill="FFFFFF" w:themeFill="background1"/>
          </w:tcPr>
          <w:p w:rsidR="00FA7E57" w:rsidRPr="00BF6A3B" w:rsidRDefault="00BF6A3B" w:rsidP="0029485F">
            <w:pPr>
              <w:spacing w:line="320" w:lineRule="exact"/>
              <w:rPr>
                <w:rFonts w:asciiTheme="minorEastAsia" w:hAnsiTheme="minorEastAsia"/>
                <w:color w:val="000000" w:themeColor="text1"/>
              </w:rPr>
            </w:pPr>
            <w:r w:rsidRPr="00BF6A3B">
              <w:rPr>
                <w:rFonts w:asciiTheme="minorEastAsia" w:hAnsiTheme="minorEastAsia" w:hint="eastAsia"/>
                <w:color w:val="000000" w:themeColor="text1"/>
              </w:rPr>
              <w:lastRenderedPageBreak/>
              <w:t>幹事</w:t>
            </w:r>
          </w:p>
        </w:tc>
        <w:tc>
          <w:tcPr>
            <w:tcW w:w="8930" w:type="dxa"/>
            <w:shd w:val="clear" w:color="auto" w:fill="FFFFFF" w:themeFill="background1"/>
          </w:tcPr>
          <w:p w:rsidR="00BF6A3B" w:rsidRPr="00BF6A3B" w:rsidRDefault="00BF6A3B" w:rsidP="00206256">
            <w:pPr>
              <w:ind w:left="170" w:hangingChars="81" w:hanging="170"/>
              <w:rPr>
                <w:rFonts w:asciiTheme="minorEastAsia" w:hAnsiTheme="minorEastAsia"/>
                <w:color w:val="000000" w:themeColor="text1"/>
              </w:rPr>
            </w:pPr>
            <w:r w:rsidRPr="00BF6A3B">
              <w:rPr>
                <w:rFonts w:asciiTheme="minorEastAsia" w:hAnsiTheme="minorEastAsia" w:hint="eastAsia"/>
                <w:color w:val="000000" w:themeColor="text1"/>
              </w:rPr>
              <w:t>・</w:t>
            </w:r>
            <w:r w:rsidR="00B37C00">
              <w:rPr>
                <w:rFonts w:asciiTheme="minorEastAsia" w:hAnsiTheme="minorEastAsia" w:hint="eastAsia"/>
                <w:color w:val="000000" w:themeColor="text1"/>
              </w:rPr>
              <w:t>市営住宅の</w:t>
            </w:r>
            <w:r w:rsidR="00DB3308">
              <w:rPr>
                <w:rFonts w:asciiTheme="minorEastAsia" w:hAnsiTheme="minorEastAsia" w:hint="eastAsia"/>
                <w:color w:val="000000" w:themeColor="text1"/>
              </w:rPr>
              <w:t>地震被害について</w:t>
            </w:r>
            <w:r w:rsidR="00B37C00">
              <w:rPr>
                <w:rFonts w:asciiTheme="minorEastAsia" w:hAnsiTheme="minorEastAsia" w:hint="eastAsia"/>
                <w:color w:val="000000" w:themeColor="text1"/>
              </w:rPr>
              <w:t>は</w:t>
            </w:r>
            <w:r w:rsidR="00DB3308">
              <w:rPr>
                <w:rFonts w:asciiTheme="minorEastAsia" w:hAnsiTheme="minorEastAsia" w:hint="eastAsia"/>
                <w:color w:val="000000" w:themeColor="text1"/>
              </w:rPr>
              <w:t>、</w:t>
            </w:r>
            <w:r w:rsidRPr="00BF6A3B">
              <w:rPr>
                <w:rFonts w:asciiTheme="minorEastAsia" w:hAnsiTheme="minorEastAsia" w:hint="eastAsia"/>
                <w:color w:val="000000" w:themeColor="text1"/>
              </w:rPr>
              <w:t>高槻市の市営住宅の被害が一番大きかったと記憶しているが、それ以外の被害については細かなデータが手元にない。</w:t>
            </w:r>
          </w:p>
          <w:p w:rsidR="00BF6A3B" w:rsidRPr="00BF6A3B" w:rsidRDefault="00BF6A3B" w:rsidP="00206256">
            <w:pPr>
              <w:ind w:left="170" w:hangingChars="81" w:hanging="170"/>
              <w:rPr>
                <w:rFonts w:ascii="ＭＳ ゴシック" w:eastAsia="ＭＳ ゴシック" w:hAnsi="ＭＳ ゴシック"/>
                <w:color w:val="000000" w:themeColor="text1"/>
              </w:rPr>
            </w:pPr>
            <w:r w:rsidRPr="00BF6A3B">
              <w:rPr>
                <w:rFonts w:asciiTheme="minorEastAsia" w:hAnsiTheme="minorEastAsia" w:hint="eastAsia"/>
                <w:color w:val="000000" w:themeColor="text1"/>
              </w:rPr>
              <w:t>・台風被害では、泉州地域を中心に屋根の防水シートの剥がれなどが目立って多かったと記憶している。</w:t>
            </w:r>
          </w:p>
        </w:tc>
      </w:tr>
      <w:tr w:rsidR="00DB3308" w:rsidRPr="000A2C9D" w:rsidTr="00535804">
        <w:tc>
          <w:tcPr>
            <w:tcW w:w="1101" w:type="dxa"/>
            <w:shd w:val="clear" w:color="auto" w:fill="FFFFFF" w:themeFill="background1"/>
          </w:tcPr>
          <w:p w:rsidR="00DB3308" w:rsidRPr="00BF6A3B" w:rsidRDefault="0029485F" w:rsidP="00535804">
            <w:pPr>
              <w:spacing w:line="320" w:lineRule="exact"/>
              <w:rPr>
                <w:rFonts w:asciiTheme="minorEastAsia" w:hAnsiTheme="minorEastAsia"/>
                <w:color w:val="000000" w:themeColor="text1"/>
              </w:rPr>
            </w:pPr>
            <w:r>
              <w:rPr>
                <w:rFonts w:asciiTheme="minorEastAsia" w:hAnsiTheme="minorEastAsia" w:hint="eastAsia"/>
                <w:color w:val="000000" w:themeColor="text1"/>
              </w:rPr>
              <w:t>部</w:t>
            </w:r>
            <w:r w:rsidR="00DB3308">
              <w:rPr>
                <w:rFonts w:asciiTheme="minorEastAsia" w:hAnsiTheme="minorEastAsia" w:hint="eastAsia"/>
                <w:color w:val="000000" w:themeColor="text1"/>
              </w:rPr>
              <w:t>会長</w:t>
            </w:r>
          </w:p>
        </w:tc>
        <w:tc>
          <w:tcPr>
            <w:tcW w:w="8930" w:type="dxa"/>
            <w:shd w:val="clear" w:color="auto" w:fill="FFFFFF" w:themeFill="background1"/>
          </w:tcPr>
          <w:p w:rsidR="00DB3308" w:rsidRPr="00BF6A3B" w:rsidRDefault="00FA7E57" w:rsidP="00206256">
            <w:pPr>
              <w:ind w:left="246" w:hangingChars="117" w:hanging="246"/>
              <w:rPr>
                <w:rFonts w:asciiTheme="minorEastAsia" w:hAnsiTheme="minorEastAsia"/>
                <w:color w:val="000000" w:themeColor="text1"/>
              </w:rPr>
            </w:pPr>
            <w:r>
              <w:rPr>
                <w:rFonts w:asciiTheme="minorEastAsia" w:hAnsiTheme="minorEastAsia" w:hint="eastAsia"/>
                <w:color w:val="000000" w:themeColor="text1"/>
              </w:rPr>
              <w:t>・被害</w:t>
            </w:r>
            <w:r w:rsidR="00DB3308" w:rsidRPr="00DB3308">
              <w:rPr>
                <w:rFonts w:asciiTheme="minorEastAsia" w:hAnsiTheme="minorEastAsia" w:hint="eastAsia"/>
                <w:color w:val="000000" w:themeColor="text1"/>
              </w:rPr>
              <w:t>状況の分析等はされているか。</w:t>
            </w:r>
          </w:p>
        </w:tc>
      </w:tr>
      <w:tr w:rsidR="00DB3308" w:rsidRPr="000A2C9D" w:rsidTr="00535804">
        <w:tc>
          <w:tcPr>
            <w:tcW w:w="1101" w:type="dxa"/>
            <w:shd w:val="clear" w:color="auto" w:fill="FFFFFF" w:themeFill="background1"/>
          </w:tcPr>
          <w:p w:rsidR="00DB3308" w:rsidRDefault="00DB3308" w:rsidP="00535804">
            <w:pPr>
              <w:spacing w:line="320" w:lineRule="exact"/>
              <w:rPr>
                <w:rFonts w:asciiTheme="minorEastAsia" w:hAnsiTheme="minorEastAsia"/>
                <w:color w:val="000000" w:themeColor="text1"/>
              </w:rPr>
            </w:pPr>
            <w:r w:rsidRPr="00DB3308">
              <w:rPr>
                <w:rFonts w:asciiTheme="minorEastAsia" w:hAnsiTheme="minorEastAsia" w:hint="eastAsia"/>
                <w:color w:val="000000" w:themeColor="text1"/>
              </w:rPr>
              <w:t>幹事</w:t>
            </w:r>
          </w:p>
        </w:tc>
        <w:tc>
          <w:tcPr>
            <w:tcW w:w="8930" w:type="dxa"/>
            <w:shd w:val="clear" w:color="auto" w:fill="FFFFFF" w:themeFill="background1"/>
          </w:tcPr>
          <w:p w:rsidR="00DB3308" w:rsidRPr="00DB3308" w:rsidRDefault="00FA7E57" w:rsidP="00206256">
            <w:pPr>
              <w:ind w:left="246" w:hangingChars="117" w:hanging="246"/>
              <w:rPr>
                <w:rFonts w:asciiTheme="minorEastAsia" w:hAnsiTheme="minorEastAsia"/>
                <w:color w:val="000000" w:themeColor="text1"/>
              </w:rPr>
            </w:pPr>
            <w:r>
              <w:rPr>
                <w:rFonts w:asciiTheme="minorEastAsia" w:hAnsiTheme="minorEastAsia" w:hint="eastAsia"/>
                <w:color w:val="000000" w:themeColor="text1"/>
              </w:rPr>
              <w:t>・市営住宅</w:t>
            </w:r>
            <w:r w:rsidR="00DB3308" w:rsidRPr="00DB3308">
              <w:rPr>
                <w:rFonts w:asciiTheme="minorEastAsia" w:hAnsiTheme="minorEastAsia" w:hint="eastAsia"/>
                <w:color w:val="000000" w:themeColor="text1"/>
              </w:rPr>
              <w:t>は手元に</w:t>
            </w:r>
            <w:r w:rsidR="00DB3308">
              <w:rPr>
                <w:rFonts w:asciiTheme="minorEastAsia" w:hAnsiTheme="minorEastAsia" w:hint="eastAsia"/>
                <w:color w:val="000000" w:themeColor="text1"/>
              </w:rPr>
              <w:t>データが</w:t>
            </w:r>
            <w:r w:rsidR="00DB3308" w:rsidRPr="00DB3308">
              <w:rPr>
                <w:rFonts w:asciiTheme="minorEastAsia" w:hAnsiTheme="minorEastAsia" w:hint="eastAsia"/>
                <w:color w:val="000000" w:themeColor="text1"/>
              </w:rPr>
              <w:t>ないため、改めて確認をさせていただきたい。</w:t>
            </w:r>
          </w:p>
        </w:tc>
      </w:tr>
      <w:tr w:rsidR="00DB3308" w:rsidRPr="000A2C9D" w:rsidTr="00535804">
        <w:tc>
          <w:tcPr>
            <w:tcW w:w="1101" w:type="dxa"/>
            <w:shd w:val="clear" w:color="auto" w:fill="FFFFFF" w:themeFill="background1"/>
          </w:tcPr>
          <w:p w:rsidR="00FA7E57" w:rsidRPr="00B37C00" w:rsidRDefault="00DB3308" w:rsidP="00FA7E57">
            <w:pPr>
              <w:spacing w:line="320" w:lineRule="exact"/>
              <w:rPr>
                <w:rFonts w:asciiTheme="minorEastAsia" w:hAnsiTheme="minorEastAsia"/>
                <w:color w:val="000000" w:themeColor="text1"/>
              </w:rPr>
            </w:pPr>
            <w:r>
              <w:rPr>
                <w:rFonts w:asciiTheme="minorEastAsia" w:hAnsiTheme="minorEastAsia" w:hint="eastAsia"/>
                <w:color w:val="000000" w:themeColor="text1"/>
              </w:rPr>
              <w:t>幹事</w:t>
            </w:r>
          </w:p>
        </w:tc>
        <w:tc>
          <w:tcPr>
            <w:tcW w:w="8930" w:type="dxa"/>
            <w:shd w:val="clear" w:color="auto" w:fill="FFFFFF" w:themeFill="background1"/>
          </w:tcPr>
          <w:p w:rsidR="00DB3308" w:rsidRPr="00DB3308" w:rsidRDefault="00F1273C" w:rsidP="00206256">
            <w:pPr>
              <w:ind w:left="210" w:hangingChars="100" w:hanging="210"/>
              <w:rPr>
                <w:rFonts w:asciiTheme="minorEastAsia" w:hAnsiTheme="minorEastAsia"/>
                <w:color w:val="000000" w:themeColor="text1"/>
              </w:rPr>
            </w:pPr>
            <w:r w:rsidRPr="00F1273C">
              <w:rPr>
                <w:rFonts w:asciiTheme="minorEastAsia" w:hAnsiTheme="minorEastAsia" w:hint="eastAsia"/>
                <w:color w:val="000000" w:themeColor="text1"/>
              </w:rPr>
              <w:t>・府営住宅では、屋上の防水シートが飛んだものがあり、計画修繕の時期も影響していると考えられ、計画修繕の周期についても考えていく必要があると考えている。</w:t>
            </w:r>
          </w:p>
        </w:tc>
      </w:tr>
      <w:tr w:rsidR="00DB3308" w:rsidRPr="000A2C9D" w:rsidTr="00535804">
        <w:tc>
          <w:tcPr>
            <w:tcW w:w="1101" w:type="dxa"/>
            <w:shd w:val="clear" w:color="auto" w:fill="FFFFFF" w:themeFill="background1"/>
          </w:tcPr>
          <w:p w:rsidR="00DB3308" w:rsidRDefault="00DB3308" w:rsidP="00535804">
            <w:pPr>
              <w:spacing w:line="320" w:lineRule="exact"/>
              <w:rPr>
                <w:rFonts w:asciiTheme="minorEastAsia" w:hAnsiTheme="minorEastAsia"/>
                <w:color w:val="000000" w:themeColor="text1"/>
              </w:rPr>
            </w:pPr>
            <w:r w:rsidRPr="00DB3308">
              <w:rPr>
                <w:rFonts w:asciiTheme="minorEastAsia" w:hAnsiTheme="minorEastAsia" w:hint="eastAsia"/>
                <w:color w:val="000000" w:themeColor="text1"/>
              </w:rPr>
              <w:t>委員</w:t>
            </w:r>
          </w:p>
        </w:tc>
        <w:tc>
          <w:tcPr>
            <w:tcW w:w="8930" w:type="dxa"/>
            <w:shd w:val="clear" w:color="auto" w:fill="FFFFFF" w:themeFill="background1"/>
          </w:tcPr>
          <w:p w:rsidR="00DB3308" w:rsidRPr="00DB3308" w:rsidRDefault="00DB3308" w:rsidP="00206256">
            <w:pPr>
              <w:ind w:left="210" w:hangingChars="100" w:hanging="210"/>
              <w:rPr>
                <w:rFonts w:asciiTheme="minorEastAsia" w:hAnsiTheme="minorEastAsia"/>
                <w:color w:val="000000" w:themeColor="text1"/>
              </w:rPr>
            </w:pPr>
            <w:r w:rsidRPr="00DB3308">
              <w:rPr>
                <w:rFonts w:asciiTheme="minorEastAsia" w:hAnsiTheme="minorEastAsia" w:hint="eastAsia"/>
                <w:color w:val="000000" w:themeColor="text1"/>
              </w:rPr>
              <w:t>・府有建築物の整備における環境配慮指針では、大阪府営住宅が対象になっていない。</w:t>
            </w:r>
          </w:p>
          <w:p w:rsidR="00DB3308" w:rsidRPr="00DB3308" w:rsidRDefault="00DB3308" w:rsidP="00206256">
            <w:pPr>
              <w:ind w:left="210" w:hangingChars="100" w:hanging="210"/>
              <w:rPr>
                <w:rFonts w:asciiTheme="minorEastAsia" w:hAnsiTheme="minorEastAsia"/>
                <w:color w:val="000000" w:themeColor="text1"/>
              </w:rPr>
            </w:pPr>
            <w:r w:rsidRPr="00DB3308">
              <w:rPr>
                <w:rFonts w:asciiTheme="minorEastAsia" w:hAnsiTheme="minorEastAsia" w:hint="eastAsia"/>
                <w:color w:val="000000" w:themeColor="text1"/>
              </w:rPr>
              <w:t>・建築の評価基準としてCASBEEがあり、吹田の市営住宅の建替えではCASBEE新築でAを取得している。府営住宅の新築の際には、CASBEE新築のAはとっていただきたい。</w:t>
            </w:r>
          </w:p>
        </w:tc>
      </w:tr>
      <w:tr w:rsidR="008C2846" w:rsidRPr="000A2C9D" w:rsidTr="00535804">
        <w:tc>
          <w:tcPr>
            <w:tcW w:w="1101" w:type="dxa"/>
            <w:shd w:val="clear" w:color="auto" w:fill="FFFFFF" w:themeFill="background1"/>
          </w:tcPr>
          <w:p w:rsidR="008C2846" w:rsidRPr="00DB3308" w:rsidRDefault="008C2846" w:rsidP="00535804">
            <w:pPr>
              <w:spacing w:line="320" w:lineRule="exact"/>
              <w:rPr>
                <w:rFonts w:asciiTheme="minorEastAsia" w:hAnsiTheme="minorEastAsia"/>
                <w:color w:val="000000" w:themeColor="text1"/>
              </w:rPr>
            </w:pPr>
            <w:r w:rsidRPr="008C2846">
              <w:rPr>
                <w:rFonts w:asciiTheme="minorEastAsia" w:hAnsiTheme="minorEastAsia" w:hint="eastAsia"/>
                <w:color w:val="000000" w:themeColor="text1"/>
              </w:rPr>
              <w:t>幹事</w:t>
            </w:r>
          </w:p>
        </w:tc>
        <w:tc>
          <w:tcPr>
            <w:tcW w:w="8930" w:type="dxa"/>
            <w:shd w:val="clear" w:color="auto" w:fill="FFFFFF" w:themeFill="background1"/>
          </w:tcPr>
          <w:p w:rsidR="008C2846" w:rsidRPr="008C2846" w:rsidRDefault="008C2846" w:rsidP="00206256">
            <w:pPr>
              <w:ind w:left="210" w:hangingChars="100" w:hanging="210"/>
              <w:rPr>
                <w:rFonts w:asciiTheme="minorEastAsia" w:hAnsiTheme="minorEastAsia"/>
                <w:color w:val="000000" w:themeColor="text1"/>
              </w:rPr>
            </w:pPr>
            <w:r w:rsidRPr="008C2846">
              <w:rPr>
                <w:rFonts w:asciiTheme="minorEastAsia" w:hAnsiTheme="minorEastAsia" w:hint="eastAsia"/>
                <w:color w:val="000000" w:themeColor="text1"/>
              </w:rPr>
              <w:t>・大阪府の環境配慮指針では、一般の建築物はCASBEEのAランクを目標としているが、府営住宅はB＋を目標としている。</w:t>
            </w:r>
          </w:p>
          <w:p w:rsidR="008C2846" w:rsidRPr="008C2846" w:rsidRDefault="008C2846" w:rsidP="00206256">
            <w:pPr>
              <w:ind w:left="210" w:hangingChars="100" w:hanging="210"/>
              <w:rPr>
                <w:rFonts w:asciiTheme="minorEastAsia" w:hAnsiTheme="minorEastAsia"/>
                <w:color w:val="000000" w:themeColor="text1"/>
              </w:rPr>
            </w:pPr>
            <w:r w:rsidRPr="008C2846">
              <w:rPr>
                <w:rFonts w:asciiTheme="minorEastAsia" w:hAnsiTheme="minorEastAsia" w:hint="eastAsia"/>
                <w:color w:val="000000" w:themeColor="text1"/>
              </w:rPr>
              <w:t>・府営住宅のB＋の理由は、限られた予算の中で事業量を確保するためにコスト縮減を進めており、建物や建物周りは標準タイプを確立し、各団地の設計をしている。</w:t>
            </w:r>
          </w:p>
          <w:p w:rsidR="00D325FB" w:rsidRPr="00D325FB" w:rsidRDefault="00D325FB" w:rsidP="00D325FB">
            <w:pPr>
              <w:ind w:left="210" w:hangingChars="100" w:hanging="210"/>
              <w:rPr>
                <w:rFonts w:asciiTheme="minorEastAsia" w:hAnsiTheme="minorEastAsia"/>
                <w:color w:val="000000" w:themeColor="text1"/>
              </w:rPr>
            </w:pPr>
            <w:r w:rsidRPr="00D325FB">
              <w:rPr>
                <w:rFonts w:asciiTheme="minorEastAsia" w:hAnsiTheme="minorEastAsia" w:hint="eastAsia"/>
                <w:color w:val="000000" w:themeColor="text1"/>
              </w:rPr>
              <w:t>・周辺環境との関係もばらつきもあり、全ての団地、全ての住棟でCASBEE　Aを確保するのは非常に難しいことから、B＋を目指すこととしている。</w:t>
            </w:r>
          </w:p>
          <w:p w:rsidR="008C2846" w:rsidRPr="00DB3308" w:rsidRDefault="00D325FB" w:rsidP="00D325FB">
            <w:pPr>
              <w:ind w:left="210" w:hangingChars="100" w:hanging="210"/>
              <w:rPr>
                <w:rFonts w:asciiTheme="minorEastAsia" w:hAnsiTheme="minorEastAsia"/>
                <w:color w:val="000000" w:themeColor="text1"/>
              </w:rPr>
            </w:pPr>
            <w:r w:rsidRPr="00D325FB">
              <w:rPr>
                <w:rFonts w:asciiTheme="minorEastAsia" w:hAnsiTheme="minorEastAsia" w:hint="eastAsia"/>
                <w:color w:val="000000" w:themeColor="text1"/>
              </w:rPr>
              <w:t>・ただし、状況によってはAを確保している住棟もあるので、今後限られた予算の中でも工夫をしながら、少しでも多くAを確保できるよう努力する。</w:t>
            </w:r>
          </w:p>
        </w:tc>
      </w:tr>
      <w:tr w:rsidR="008C2846" w:rsidRPr="000A2C9D" w:rsidTr="00535804">
        <w:tc>
          <w:tcPr>
            <w:tcW w:w="1101" w:type="dxa"/>
            <w:shd w:val="clear" w:color="auto" w:fill="FFFFFF" w:themeFill="background1"/>
          </w:tcPr>
          <w:p w:rsidR="008C2846" w:rsidRPr="008C2846" w:rsidRDefault="008C2846" w:rsidP="00535804">
            <w:pPr>
              <w:spacing w:line="320" w:lineRule="exact"/>
              <w:rPr>
                <w:rFonts w:asciiTheme="minorEastAsia" w:hAnsiTheme="minorEastAsia"/>
                <w:color w:val="000000" w:themeColor="text1"/>
              </w:rPr>
            </w:pPr>
            <w:r w:rsidRPr="008C2846">
              <w:rPr>
                <w:rFonts w:asciiTheme="minorEastAsia" w:hAnsiTheme="minorEastAsia" w:hint="eastAsia"/>
                <w:color w:val="000000" w:themeColor="text1"/>
              </w:rPr>
              <w:t>委員</w:t>
            </w:r>
          </w:p>
        </w:tc>
        <w:tc>
          <w:tcPr>
            <w:tcW w:w="8930" w:type="dxa"/>
            <w:shd w:val="clear" w:color="auto" w:fill="FFFFFF" w:themeFill="background1"/>
          </w:tcPr>
          <w:p w:rsidR="008C2846" w:rsidRPr="008C2846" w:rsidRDefault="00FA7E57" w:rsidP="00035E1E">
            <w:pPr>
              <w:ind w:left="210" w:hangingChars="100" w:hanging="210"/>
              <w:rPr>
                <w:rFonts w:asciiTheme="minorEastAsia" w:hAnsiTheme="minorEastAsia"/>
                <w:color w:val="000000" w:themeColor="text1"/>
              </w:rPr>
            </w:pPr>
            <w:r>
              <w:rPr>
                <w:rFonts w:asciiTheme="minorEastAsia" w:hAnsiTheme="minorEastAsia" w:hint="eastAsia"/>
                <w:color w:val="000000" w:themeColor="text1"/>
              </w:rPr>
              <w:t>・大阪北部地震や</w:t>
            </w:r>
            <w:r w:rsidR="008C2846" w:rsidRPr="008C2846">
              <w:rPr>
                <w:rFonts w:asciiTheme="minorEastAsia" w:hAnsiTheme="minorEastAsia" w:hint="eastAsia"/>
                <w:color w:val="000000" w:themeColor="text1"/>
              </w:rPr>
              <w:t>台風21号の</w:t>
            </w:r>
            <w:r w:rsidR="008C2846">
              <w:rPr>
                <w:rFonts w:asciiTheme="minorEastAsia" w:hAnsiTheme="minorEastAsia" w:hint="eastAsia"/>
                <w:color w:val="000000" w:themeColor="text1"/>
              </w:rPr>
              <w:t>被害を受け、ブルーシート</w:t>
            </w:r>
            <w:r>
              <w:rPr>
                <w:rFonts w:asciiTheme="minorEastAsia" w:hAnsiTheme="minorEastAsia" w:hint="eastAsia"/>
                <w:color w:val="000000" w:themeColor="text1"/>
              </w:rPr>
              <w:t>の</w:t>
            </w:r>
            <w:r w:rsidR="008C2846" w:rsidRPr="008C2846">
              <w:rPr>
                <w:rFonts w:asciiTheme="minorEastAsia" w:hAnsiTheme="minorEastAsia" w:hint="eastAsia"/>
                <w:color w:val="000000" w:themeColor="text1"/>
              </w:rPr>
              <w:t>かかった住宅がまだ</w:t>
            </w:r>
            <w:r>
              <w:rPr>
                <w:rFonts w:asciiTheme="minorEastAsia" w:hAnsiTheme="minorEastAsia" w:hint="eastAsia"/>
                <w:color w:val="000000" w:themeColor="text1"/>
              </w:rPr>
              <w:t>多く</w:t>
            </w:r>
            <w:r w:rsidR="008C2846" w:rsidRPr="008C2846">
              <w:rPr>
                <w:rFonts w:asciiTheme="minorEastAsia" w:hAnsiTheme="minorEastAsia" w:hint="eastAsia"/>
                <w:color w:val="000000" w:themeColor="text1"/>
              </w:rPr>
              <w:t>府下に残</w:t>
            </w:r>
            <w:r>
              <w:rPr>
                <w:rFonts w:asciiTheme="minorEastAsia" w:hAnsiTheme="minorEastAsia" w:hint="eastAsia"/>
                <w:color w:val="000000" w:themeColor="text1"/>
              </w:rPr>
              <w:t>されている</w:t>
            </w:r>
            <w:r w:rsidR="008C2846" w:rsidRPr="008C2846">
              <w:rPr>
                <w:rFonts w:asciiTheme="minorEastAsia" w:hAnsiTheme="minorEastAsia" w:hint="eastAsia"/>
                <w:color w:val="000000" w:themeColor="text1"/>
              </w:rPr>
              <w:t>が、</w:t>
            </w:r>
            <w:r w:rsidR="00035E1E">
              <w:rPr>
                <w:rFonts w:asciiTheme="minorEastAsia" w:hAnsiTheme="minorEastAsia" w:hint="eastAsia"/>
                <w:color w:val="000000" w:themeColor="text1"/>
              </w:rPr>
              <w:t>残されている</w:t>
            </w:r>
            <w:r w:rsidR="008C2846" w:rsidRPr="008C2846">
              <w:rPr>
                <w:rFonts w:asciiTheme="minorEastAsia" w:hAnsiTheme="minorEastAsia" w:hint="eastAsia"/>
                <w:color w:val="000000" w:themeColor="text1"/>
              </w:rPr>
              <w:t>原因</w:t>
            </w:r>
            <w:r w:rsidR="00035E1E">
              <w:rPr>
                <w:rFonts w:asciiTheme="minorEastAsia" w:hAnsiTheme="minorEastAsia" w:hint="eastAsia"/>
                <w:color w:val="000000" w:themeColor="text1"/>
              </w:rPr>
              <w:t>や今後どうするかの</w:t>
            </w:r>
            <w:r w:rsidR="008C2846" w:rsidRPr="008C2846">
              <w:rPr>
                <w:rFonts w:asciiTheme="minorEastAsia" w:hAnsiTheme="minorEastAsia" w:hint="eastAsia"/>
                <w:color w:val="000000" w:themeColor="text1"/>
              </w:rPr>
              <w:t>検討</w:t>
            </w:r>
            <w:r w:rsidR="00035E1E">
              <w:rPr>
                <w:rFonts w:asciiTheme="minorEastAsia" w:hAnsiTheme="minorEastAsia" w:hint="eastAsia"/>
                <w:color w:val="000000" w:themeColor="text1"/>
              </w:rPr>
              <w:t>を</w:t>
            </w:r>
            <w:r w:rsidR="008C2846" w:rsidRPr="008C2846">
              <w:rPr>
                <w:rFonts w:asciiTheme="minorEastAsia" w:hAnsiTheme="minorEastAsia" w:hint="eastAsia"/>
                <w:color w:val="000000" w:themeColor="text1"/>
              </w:rPr>
              <w:t>されているか。</w:t>
            </w:r>
          </w:p>
        </w:tc>
      </w:tr>
      <w:tr w:rsidR="008C2846" w:rsidRPr="000A2C9D" w:rsidTr="00535804">
        <w:tc>
          <w:tcPr>
            <w:tcW w:w="1101" w:type="dxa"/>
            <w:shd w:val="clear" w:color="auto" w:fill="FFFFFF" w:themeFill="background1"/>
          </w:tcPr>
          <w:p w:rsidR="008C2846" w:rsidRPr="008C2846" w:rsidRDefault="008C2846" w:rsidP="00535804">
            <w:pPr>
              <w:spacing w:line="320" w:lineRule="exact"/>
              <w:rPr>
                <w:rFonts w:asciiTheme="minorEastAsia" w:hAnsiTheme="minorEastAsia"/>
                <w:color w:val="000000" w:themeColor="text1"/>
              </w:rPr>
            </w:pPr>
            <w:r w:rsidRPr="008C2846">
              <w:rPr>
                <w:rFonts w:asciiTheme="minorEastAsia" w:hAnsiTheme="minorEastAsia" w:hint="eastAsia"/>
                <w:color w:val="000000" w:themeColor="text1"/>
              </w:rPr>
              <w:t>幹事</w:t>
            </w:r>
          </w:p>
        </w:tc>
        <w:tc>
          <w:tcPr>
            <w:tcW w:w="8930" w:type="dxa"/>
            <w:shd w:val="clear" w:color="auto" w:fill="FFFFFF" w:themeFill="background1"/>
          </w:tcPr>
          <w:p w:rsidR="008C2846" w:rsidRPr="008C2846" w:rsidRDefault="008C2846" w:rsidP="00206256">
            <w:pPr>
              <w:ind w:left="210" w:hangingChars="100" w:hanging="210"/>
              <w:rPr>
                <w:rFonts w:asciiTheme="minorEastAsia" w:hAnsiTheme="minorEastAsia"/>
                <w:color w:val="000000" w:themeColor="text1"/>
              </w:rPr>
            </w:pPr>
            <w:r w:rsidRPr="008C2846">
              <w:rPr>
                <w:rFonts w:asciiTheme="minorEastAsia" w:hAnsiTheme="minorEastAsia" w:hint="eastAsia"/>
                <w:color w:val="000000" w:themeColor="text1"/>
              </w:rPr>
              <w:t>・屋根を修理する事業</w:t>
            </w:r>
            <w:r w:rsidR="00FA7E57">
              <w:rPr>
                <w:rFonts w:asciiTheme="minorEastAsia" w:hAnsiTheme="minorEastAsia" w:hint="eastAsia"/>
                <w:color w:val="000000" w:themeColor="text1"/>
              </w:rPr>
              <w:t>者の数的な問題が大きく、震災が起こって以降、大阪府内をはじめ近隣府県、</w:t>
            </w:r>
            <w:r w:rsidRPr="008C2846">
              <w:rPr>
                <w:rFonts w:asciiTheme="minorEastAsia" w:hAnsiTheme="minorEastAsia" w:hint="eastAsia"/>
                <w:color w:val="000000" w:themeColor="text1"/>
              </w:rPr>
              <w:t>全国規模で修理業者への情報提供を行ったが、現場は追いついていない。</w:t>
            </w:r>
          </w:p>
          <w:p w:rsidR="008C2846" w:rsidRPr="008C2846" w:rsidRDefault="008C2846" w:rsidP="00206256">
            <w:pPr>
              <w:ind w:left="210" w:hangingChars="100" w:hanging="210"/>
              <w:rPr>
                <w:rFonts w:asciiTheme="minorEastAsia" w:hAnsiTheme="minorEastAsia"/>
                <w:color w:val="000000" w:themeColor="text1"/>
              </w:rPr>
            </w:pPr>
            <w:r w:rsidRPr="008C2846">
              <w:rPr>
                <w:rFonts w:asciiTheme="minorEastAsia" w:hAnsiTheme="minorEastAsia" w:hint="eastAsia"/>
                <w:color w:val="000000" w:themeColor="text1"/>
              </w:rPr>
              <w:t>・そのため、今年度末で終了予定であった被災住宅無利子融資制度を1年間延長した。</w:t>
            </w:r>
          </w:p>
        </w:tc>
      </w:tr>
      <w:tr w:rsidR="008C2846" w:rsidRPr="000A2C9D" w:rsidTr="00535804">
        <w:tc>
          <w:tcPr>
            <w:tcW w:w="1101" w:type="dxa"/>
            <w:shd w:val="clear" w:color="auto" w:fill="FFFFFF" w:themeFill="background1"/>
          </w:tcPr>
          <w:p w:rsidR="008C2846" w:rsidRPr="008C2846" w:rsidRDefault="008C2846" w:rsidP="00535804">
            <w:pPr>
              <w:spacing w:line="320" w:lineRule="exact"/>
              <w:rPr>
                <w:rFonts w:asciiTheme="minorEastAsia" w:hAnsiTheme="minorEastAsia"/>
                <w:color w:val="000000" w:themeColor="text1"/>
              </w:rPr>
            </w:pPr>
            <w:r w:rsidRPr="008C2846">
              <w:rPr>
                <w:rFonts w:asciiTheme="minorEastAsia" w:hAnsiTheme="minorEastAsia" w:hint="eastAsia"/>
                <w:color w:val="000000" w:themeColor="text1"/>
              </w:rPr>
              <w:t>委員</w:t>
            </w:r>
          </w:p>
        </w:tc>
        <w:tc>
          <w:tcPr>
            <w:tcW w:w="8930" w:type="dxa"/>
            <w:shd w:val="clear" w:color="auto" w:fill="FFFFFF" w:themeFill="background1"/>
          </w:tcPr>
          <w:p w:rsidR="008C2846" w:rsidRPr="008C2846" w:rsidRDefault="008C2846" w:rsidP="00206256">
            <w:pPr>
              <w:ind w:left="210" w:hangingChars="100" w:hanging="210"/>
              <w:rPr>
                <w:rFonts w:asciiTheme="minorEastAsia" w:hAnsiTheme="minorEastAsia"/>
                <w:color w:val="000000" w:themeColor="text1"/>
              </w:rPr>
            </w:pPr>
            <w:r w:rsidRPr="008C2846">
              <w:rPr>
                <w:rFonts w:asciiTheme="minorEastAsia" w:hAnsiTheme="minorEastAsia" w:hint="eastAsia"/>
                <w:color w:val="000000" w:themeColor="text1"/>
              </w:rPr>
              <w:t>・ブルーシートの問題については継続的に検討いただきたい。</w:t>
            </w:r>
          </w:p>
        </w:tc>
      </w:tr>
      <w:tr w:rsidR="008C2846" w:rsidRPr="000A2C9D" w:rsidTr="00535804">
        <w:tc>
          <w:tcPr>
            <w:tcW w:w="1101" w:type="dxa"/>
            <w:shd w:val="clear" w:color="auto" w:fill="FFFFFF" w:themeFill="background1"/>
          </w:tcPr>
          <w:p w:rsidR="008C2846" w:rsidRPr="008C2846" w:rsidRDefault="008C2846" w:rsidP="00535804">
            <w:pPr>
              <w:spacing w:line="320" w:lineRule="exact"/>
              <w:rPr>
                <w:rFonts w:asciiTheme="minorEastAsia" w:hAnsiTheme="minorEastAsia"/>
                <w:color w:val="000000" w:themeColor="text1"/>
              </w:rPr>
            </w:pPr>
            <w:r w:rsidRPr="008C2846">
              <w:rPr>
                <w:rFonts w:asciiTheme="minorEastAsia" w:hAnsiTheme="minorEastAsia" w:hint="eastAsia"/>
                <w:color w:val="000000" w:themeColor="text1"/>
              </w:rPr>
              <w:t>委員</w:t>
            </w:r>
          </w:p>
        </w:tc>
        <w:tc>
          <w:tcPr>
            <w:tcW w:w="8930" w:type="dxa"/>
            <w:shd w:val="clear" w:color="auto" w:fill="FFFFFF" w:themeFill="background1"/>
          </w:tcPr>
          <w:p w:rsidR="008C2846" w:rsidRPr="008C2846" w:rsidRDefault="008C2846" w:rsidP="00206256">
            <w:pPr>
              <w:ind w:left="210" w:hangingChars="100" w:hanging="210"/>
              <w:rPr>
                <w:rFonts w:asciiTheme="minorEastAsia" w:hAnsiTheme="minorEastAsia"/>
                <w:color w:val="000000" w:themeColor="text1"/>
              </w:rPr>
            </w:pPr>
            <w:r w:rsidRPr="008C2846">
              <w:rPr>
                <w:rFonts w:asciiTheme="minorEastAsia" w:hAnsiTheme="minorEastAsia" w:hint="eastAsia"/>
                <w:color w:val="000000" w:themeColor="text1"/>
              </w:rPr>
              <w:t>・被害の復旧率の数字があるのであれば、データを出して評価することが必要。</w:t>
            </w:r>
          </w:p>
          <w:p w:rsidR="008C2846" w:rsidRPr="008C2846" w:rsidRDefault="008C2846" w:rsidP="00206256">
            <w:pPr>
              <w:ind w:left="210" w:hangingChars="100" w:hanging="210"/>
              <w:rPr>
                <w:rFonts w:asciiTheme="minorEastAsia" w:hAnsiTheme="minorEastAsia"/>
                <w:color w:val="000000" w:themeColor="text1"/>
              </w:rPr>
            </w:pPr>
            <w:r w:rsidRPr="008C2846">
              <w:rPr>
                <w:rFonts w:asciiTheme="minorEastAsia" w:hAnsiTheme="minorEastAsia" w:hint="eastAsia"/>
                <w:color w:val="000000" w:themeColor="text1"/>
              </w:rPr>
              <w:t>・新しいタイプの施策で</w:t>
            </w:r>
            <w:r>
              <w:rPr>
                <w:rFonts w:asciiTheme="minorEastAsia" w:hAnsiTheme="minorEastAsia" w:hint="eastAsia"/>
                <w:color w:val="000000" w:themeColor="text1"/>
              </w:rPr>
              <w:t>も</w:t>
            </w:r>
            <w:r w:rsidRPr="008C2846">
              <w:rPr>
                <w:rFonts w:asciiTheme="minorEastAsia" w:hAnsiTheme="minorEastAsia" w:hint="eastAsia"/>
                <w:color w:val="000000" w:themeColor="text1"/>
              </w:rPr>
              <w:t>、その効果を検証できるものもあ</w:t>
            </w:r>
            <w:r>
              <w:rPr>
                <w:rFonts w:asciiTheme="minorEastAsia" w:hAnsiTheme="minorEastAsia" w:hint="eastAsia"/>
                <w:color w:val="000000" w:themeColor="text1"/>
              </w:rPr>
              <w:t>る。例えば、サイクリングロードの社会実験やビュースポットの設定</w:t>
            </w:r>
            <w:r w:rsidR="00FA7E57">
              <w:rPr>
                <w:rFonts w:asciiTheme="minorEastAsia" w:hAnsiTheme="minorEastAsia" w:hint="eastAsia"/>
                <w:color w:val="000000" w:themeColor="text1"/>
              </w:rPr>
              <w:t>で</w:t>
            </w:r>
            <w:r w:rsidR="0096207B">
              <w:rPr>
                <w:rFonts w:asciiTheme="minorEastAsia" w:hAnsiTheme="minorEastAsia" w:hint="eastAsia"/>
                <w:color w:val="000000" w:themeColor="text1"/>
              </w:rPr>
              <w:t>、それぞれどの程度アクセスを</w:t>
            </w:r>
            <w:r w:rsidRPr="008C2846">
              <w:rPr>
                <w:rFonts w:asciiTheme="minorEastAsia" w:hAnsiTheme="minorEastAsia" w:hint="eastAsia"/>
                <w:color w:val="000000" w:themeColor="text1"/>
              </w:rPr>
              <w:t>得られたかの分析、効果検証ができると思うので、一つ一つの施策についても検証を検討いただければ。</w:t>
            </w:r>
          </w:p>
        </w:tc>
      </w:tr>
      <w:tr w:rsidR="0096207B" w:rsidRPr="000A2C9D" w:rsidTr="00535804">
        <w:tc>
          <w:tcPr>
            <w:tcW w:w="1101" w:type="dxa"/>
            <w:shd w:val="clear" w:color="auto" w:fill="FFFFFF" w:themeFill="background1"/>
          </w:tcPr>
          <w:p w:rsidR="0096207B" w:rsidRPr="008C2846" w:rsidRDefault="0029485F" w:rsidP="00535804">
            <w:pPr>
              <w:spacing w:line="320" w:lineRule="exact"/>
              <w:rPr>
                <w:rFonts w:asciiTheme="minorEastAsia" w:hAnsiTheme="minorEastAsia"/>
                <w:color w:val="000000" w:themeColor="text1"/>
              </w:rPr>
            </w:pPr>
            <w:r>
              <w:rPr>
                <w:rFonts w:asciiTheme="minorEastAsia" w:hAnsiTheme="minorEastAsia" w:hint="eastAsia"/>
                <w:color w:val="000000" w:themeColor="text1"/>
              </w:rPr>
              <w:t>部</w:t>
            </w:r>
            <w:r w:rsidR="0096207B" w:rsidRPr="0096207B">
              <w:rPr>
                <w:rFonts w:asciiTheme="minorEastAsia" w:hAnsiTheme="minorEastAsia" w:hint="eastAsia"/>
                <w:color w:val="000000" w:themeColor="text1"/>
              </w:rPr>
              <w:t>会長</w:t>
            </w:r>
          </w:p>
        </w:tc>
        <w:tc>
          <w:tcPr>
            <w:tcW w:w="8930" w:type="dxa"/>
            <w:shd w:val="clear" w:color="auto" w:fill="FFFFFF" w:themeFill="background1"/>
          </w:tcPr>
          <w:p w:rsidR="0096207B" w:rsidRPr="008C2846" w:rsidRDefault="0096207B" w:rsidP="00206256">
            <w:pPr>
              <w:ind w:left="210" w:hangingChars="100" w:hanging="210"/>
              <w:rPr>
                <w:rFonts w:asciiTheme="minorEastAsia" w:hAnsiTheme="minorEastAsia"/>
                <w:color w:val="000000" w:themeColor="text1"/>
              </w:rPr>
            </w:pPr>
            <w:r w:rsidRPr="0096207B">
              <w:rPr>
                <w:rFonts w:asciiTheme="minorEastAsia" w:hAnsiTheme="minorEastAsia" w:hint="eastAsia"/>
                <w:color w:val="000000" w:themeColor="text1"/>
              </w:rPr>
              <w:t>・</w:t>
            </w:r>
            <w:r w:rsidR="00B37C00">
              <w:rPr>
                <w:rFonts w:asciiTheme="minorEastAsia" w:hAnsiTheme="minorEastAsia" w:hint="eastAsia"/>
                <w:color w:val="000000" w:themeColor="text1"/>
              </w:rPr>
              <w:t>「</w:t>
            </w:r>
            <w:r w:rsidRPr="0096207B">
              <w:rPr>
                <w:rFonts w:asciiTheme="minorEastAsia" w:hAnsiTheme="minorEastAsia" w:hint="eastAsia"/>
                <w:color w:val="000000" w:themeColor="text1"/>
              </w:rPr>
              <w:t>住まうビジョン</w:t>
            </w:r>
            <w:r w:rsidR="00B37C00">
              <w:rPr>
                <w:rFonts w:asciiTheme="minorEastAsia" w:hAnsiTheme="minorEastAsia" w:hint="eastAsia"/>
                <w:color w:val="000000" w:themeColor="text1"/>
              </w:rPr>
              <w:t>・</w:t>
            </w:r>
            <w:r w:rsidRPr="0096207B">
              <w:rPr>
                <w:rFonts w:asciiTheme="minorEastAsia" w:hAnsiTheme="minorEastAsia" w:hint="eastAsia"/>
                <w:color w:val="000000" w:themeColor="text1"/>
              </w:rPr>
              <w:t>大阪</w:t>
            </w:r>
            <w:r w:rsidR="00B37C00">
              <w:rPr>
                <w:rFonts w:asciiTheme="minorEastAsia" w:hAnsiTheme="minorEastAsia" w:hint="eastAsia"/>
                <w:color w:val="000000" w:themeColor="text1"/>
              </w:rPr>
              <w:t>」</w:t>
            </w:r>
            <w:r w:rsidRPr="0096207B">
              <w:rPr>
                <w:rFonts w:asciiTheme="minorEastAsia" w:hAnsiTheme="minorEastAsia" w:hint="eastAsia"/>
                <w:color w:val="000000" w:themeColor="text1"/>
              </w:rPr>
              <w:t>の進捗状況は、いただいた様々なご意見を参考に、また改めて報告をお願いしたい。</w:t>
            </w:r>
          </w:p>
        </w:tc>
      </w:tr>
    </w:tbl>
    <w:p w:rsidR="00EF2056" w:rsidRPr="00183C4E" w:rsidRDefault="00EF2056">
      <w:pPr>
        <w:rPr>
          <w:rFonts w:asciiTheme="majorEastAsia" w:eastAsiaTheme="majorEastAsia" w:hAnsiTheme="majorEastAsia"/>
          <w:color w:val="000000" w:themeColor="text1"/>
        </w:rPr>
      </w:pPr>
    </w:p>
    <w:p w:rsidR="00E2524E" w:rsidRPr="0096207B" w:rsidRDefault="00E2524E" w:rsidP="0096207B">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2</w:t>
      </w:r>
      <w:r w:rsidR="0096207B" w:rsidRPr="0096207B">
        <w:rPr>
          <w:rFonts w:asciiTheme="majorEastAsia" w:eastAsiaTheme="majorEastAsia" w:hAnsiTheme="majorEastAsia" w:hint="eastAsia"/>
          <w:b/>
          <w:color w:val="000000" w:themeColor="text1"/>
        </w:rPr>
        <w:t>課題検討部会の中間報告</w:t>
      </w:r>
    </w:p>
    <w:tbl>
      <w:tblPr>
        <w:tblStyle w:val="ad"/>
        <w:tblW w:w="10031" w:type="dxa"/>
        <w:shd w:val="clear" w:color="auto" w:fill="FFFFFF" w:themeFill="background1"/>
        <w:tblLook w:val="04A0" w:firstRow="1" w:lastRow="0" w:firstColumn="1" w:lastColumn="0" w:noHBand="0" w:noVBand="1"/>
      </w:tblPr>
      <w:tblGrid>
        <w:gridCol w:w="1101"/>
        <w:gridCol w:w="8930"/>
      </w:tblGrid>
      <w:tr w:rsidR="00F72201" w:rsidRPr="00F72201" w:rsidTr="00F67050">
        <w:tc>
          <w:tcPr>
            <w:tcW w:w="1101" w:type="dxa"/>
            <w:shd w:val="clear" w:color="auto" w:fill="FFFFFF" w:themeFill="background1"/>
          </w:tcPr>
          <w:p w:rsidR="00E1545E" w:rsidRPr="00F72201" w:rsidRDefault="00524F6B" w:rsidP="00795B91">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930" w:type="dxa"/>
            <w:shd w:val="clear" w:color="auto" w:fill="FFFFFF" w:themeFill="background1"/>
          </w:tcPr>
          <w:p w:rsidR="00E1545E" w:rsidRPr="00F72201" w:rsidRDefault="00E1545E" w:rsidP="00795B91">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3D2A4F" w:rsidRPr="00F72201" w:rsidTr="00F67050">
        <w:tc>
          <w:tcPr>
            <w:tcW w:w="1101" w:type="dxa"/>
            <w:shd w:val="clear" w:color="auto" w:fill="FFFFFF" w:themeFill="background1"/>
          </w:tcPr>
          <w:p w:rsidR="003D2A4F" w:rsidRDefault="0096207B" w:rsidP="00795B91">
            <w:pPr>
              <w:spacing w:line="320" w:lineRule="exact"/>
              <w:rPr>
                <w:color w:val="000000" w:themeColor="text1"/>
              </w:rPr>
            </w:pPr>
            <w:r w:rsidRPr="0096207B">
              <w:rPr>
                <w:rFonts w:hint="eastAsia"/>
                <w:color w:val="000000" w:themeColor="text1"/>
              </w:rPr>
              <w:t>委員</w:t>
            </w:r>
          </w:p>
        </w:tc>
        <w:tc>
          <w:tcPr>
            <w:tcW w:w="8930" w:type="dxa"/>
            <w:shd w:val="clear" w:color="auto" w:fill="FFFFFF" w:themeFill="background1"/>
          </w:tcPr>
          <w:p w:rsidR="00AF5819" w:rsidRPr="00AF5819" w:rsidRDefault="00AF5819" w:rsidP="00AF5819">
            <w:pPr>
              <w:ind w:left="210" w:hangingChars="100" w:hanging="210"/>
              <w:rPr>
                <w:rFonts w:asciiTheme="minorEastAsia" w:hAnsiTheme="minorEastAsia"/>
              </w:rPr>
            </w:pPr>
            <w:r>
              <w:rPr>
                <w:rFonts w:asciiTheme="minorEastAsia" w:hAnsiTheme="minorEastAsia" w:hint="eastAsia"/>
              </w:rPr>
              <w:t>・高齢者の単独居住世帯の問題で会話が少ないとあるが、吹田市では</w:t>
            </w:r>
            <w:r w:rsidRPr="00AF5819">
              <w:rPr>
                <w:rFonts w:asciiTheme="minorEastAsia" w:hAnsiTheme="minorEastAsia" w:hint="eastAsia"/>
              </w:rPr>
              <w:t>府下の各市と比べて、特殊詐欺の被害が多い傾向にある。</w:t>
            </w:r>
          </w:p>
          <w:p w:rsidR="002B2587" w:rsidRPr="000A2C9D" w:rsidRDefault="00AF5819" w:rsidP="00AF5819">
            <w:pPr>
              <w:ind w:left="210" w:hangingChars="100" w:hanging="210"/>
              <w:rPr>
                <w:rFonts w:asciiTheme="minorEastAsia" w:hAnsiTheme="minorEastAsia"/>
              </w:rPr>
            </w:pPr>
            <w:r>
              <w:rPr>
                <w:rFonts w:asciiTheme="minorEastAsia" w:hAnsiTheme="minorEastAsia" w:hint="eastAsia"/>
              </w:rPr>
              <w:t>・優しい言葉で電話かかってくると、心の優しいお金持ちの単独世帯の方がだまされるという構造がある。個人の健康だけではなくて、こういう社会的な関連もあると感じた。</w:t>
            </w:r>
          </w:p>
        </w:tc>
      </w:tr>
      <w:tr w:rsidR="00F72201" w:rsidRPr="00F72201" w:rsidTr="00F67050">
        <w:tc>
          <w:tcPr>
            <w:tcW w:w="1101" w:type="dxa"/>
            <w:shd w:val="clear" w:color="auto" w:fill="FFFFFF" w:themeFill="background1"/>
          </w:tcPr>
          <w:p w:rsidR="0042727B" w:rsidRPr="00F72201" w:rsidRDefault="006B7176" w:rsidP="00795B91">
            <w:pPr>
              <w:spacing w:line="320" w:lineRule="exact"/>
              <w:rPr>
                <w:color w:val="000000" w:themeColor="text1"/>
              </w:rPr>
            </w:pPr>
            <w:r w:rsidRPr="006B7176">
              <w:rPr>
                <w:rFonts w:hint="eastAsia"/>
                <w:color w:val="000000" w:themeColor="text1"/>
              </w:rPr>
              <w:t>委員</w:t>
            </w:r>
          </w:p>
        </w:tc>
        <w:tc>
          <w:tcPr>
            <w:tcW w:w="8930" w:type="dxa"/>
            <w:shd w:val="clear" w:color="auto" w:fill="FFFFFF" w:themeFill="background1"/>
          </w:tcPr>
          <w:p w:rsidR="00D23DB4" w:rsidRPr="000A2C9D" w:rsidRDefault="006B7176" w:rsidP="00035E1E">
            <w:pPr>
              <w:ind w:left="210" w:hangingChars="100" w:hanging="210"/>
              <w:rPr>
                <w:rFonts w:asciiTheme="minorEastAsia" w:hAnsiTheme="minorEastAsia"/>
              </w:rPr>
            </w:pPr>
            <w:r w:rsidRPr="006B7176">
              <w:rPr>
                <w:rFonts w:asciiTheme="minorEastAsia" w:hAnsiTheme="minorEastAsia" w:hint="eastAsia"/>
              </w:rPr>
              <w:t>・シェアハウスの分析で29</w:t>
            </w:r>
            <w:r>
              <w:rPr>
                <w:rFonts w:asciiTheme="minorEastAsia" w:hAnsiTheme="minorEastAsia" w:hint="eastAsia"/>
              </w:rPr>
              <w:t>歳の</w:t>
            </w:r>
            <w:r w:rsidRPr="006B7176">
              <w:rPr>
                <w:rFonts w:asciiTheme="minorEastAsia" w:hAnsiTheme="minorEastAsia" w:hint="eastAsia"/>
              </w:rPr>
              <w:t>29％程度が関心を持っていると</w:t>
            </w:r>
            <w:r w:rsidR="00035E1E">
              <w:rPr>
                <w:rFonts w:asciiTheme="minorEastAsia" w:hAnsiTheme="minorEastAsia" w:hint="eastAsia"/>
              </w:rPr>
              <w:t>ある</w:t>
            </w:r>
            <w:r w:rsidRPr="006B7176">
              <w:rPr>
                <w:rFonts w:asciiTheme="minorEastAsia" w:hAnsiTheme="minorEastAsia" w:hint="eastAsia"/>
              </w:rPr>
              <w:t>が、これを高いとみてい</w:t>
            </w:r>
            <w:r w:rsidRPr="006B7176">
              <w:rPr>
                <w:rFonts w:asciiTheme="minorEastAsia" w:hAnsiTheme="minorEastAsia" w:hint="eastAsia"/>
              </w:rPr>
              <w:lastRenderedPageBreak/>
              <w:t>いのかどうかは今後も議論が必要では。</w:t>
            </w:r>
          </w:p>
        </w:tc>
      </w:tr>
      <w:tr w:rsidR="00F72201" w:rsidRPr="002705CA" w:rsidTr="00F67050">
        <w:tc>
          <w:tcPr>
            <w:tcW w:w="1101" w:type="dxa"/>
            <w:shd w:val="clear" w:color="auto" w:fill="FFFFFF" w:themeFill="background1"/>
          </w:tcPr>
          <w:p w:rsidR="004A1F5A" w:rsidRPr="00F72201" w:rsidRDefault="006B7176" w:rsidP="00795B91">
            <w:pPr>
              <w:spacing w:line="320" w:lineRule="exact"/>
              <w:rPr>
                <w:color w:val="000000" w:themeColor="text1"/>
              </w:rPr>
            </w:pPr>
            <w:r w:rsidRPr="006B7176">
              <w:rPr>
                <w:rFonts w:hint="eastAsia"/>
                <w:color w:val="000000" w:themeColor="text1"/>
              </w:rPr>
              <w:lastRenderedPageBreak/>
              <w:t>委員</w:t>
            </w:r>
          </w:p>
        </w:tc>
        <w:tc>
          <w:tcPr>
            <w:tcW w:w="8930" w:type="dxa"/>
            <w:shd w:val="clear" w:color="auto" w:fill="FFFFFF" w:themeFill="background1"/>
          </w:tcPr>
          <w:p w:rsidR="00AF5819" w:rsidRDefault="00AF5819" w:rsidP="00AF5819">
            <w:pPr>
              <w:ind w:left="210" w:hangingChars="100" w:hanging="210"/>
            </w:pPr>
            <w:r>
              <w:rPr>
                <w:rFonts w:hint="eastAsia"/>
              </w:rPr>
              <w:t>・人の集まる場所をつくり、参加する機会が多くあれば、結果的に出歩く機会が多くなり、健康増進につながるという実証研究結果がある。</w:t>
            </w:r>
          </w:p>
          <w:p w:rsidR="008F7861" w:rsidRPr="000A2C9D" w:rsidRDefault="00AF5819" w:rsidP="00AF5819">
            <w:pPr>
              <w:ind w:left="210" w:hangingChars="100" w:hanging="210"/>
            </w:pPr>
            <w:r>
              <w:rPr>
                <w:rFonts w:hint="eastAsia"/>
              </w:rPr>
              <w:t>・必ずしも健康的なまちづくりという名を打たなくても、社会的つながりを促すような機会を提供することが、結果的にまちづくりや孤立の減少、ひいては健康づくりに繋がるということになるのでは。</w:t>
            </w:r>
          </w:p>
        </w:tc>
      </w:tr>
      <w:tr w:rsidR="00EC2EB7" w:rsidRPr="007A3D5C" w:rsidTr="00F67050">
        <w:tc>
          <w:tcPr>
            <w:tcW w:w="1101" w:type="dxa"/>
            <w:shd w:val="clear" w:color="auto" w:fill="FFFFFF" w:themeFill="background1"/>
          </w:tcPr>
          <w:p w:rsidR="00EC2EB7" w:rsidRDefault="006B7176" w:rsidP="00795B91">
            <w:pPr>
              <w:spacing w:line="320" w:lineRule="exact"/>
              <w:rPr>
                <w:color w:val="000000" w:themeColor="text1"/>
              </w:rPr>
            </w:pPr>
            <w:r w:rsidRPr="006B7176">
              <w:rPr>
                <w:rFonts w:hint="eastAsia"/>
                <w:color w:val="000000" w:themeColor="text1"/>
              </w:rPr>
              <w:t>委員</w:t>
            </w:r>
          </w:p>
        </w:tc>
        <w:tc>
          <w:tcPr>
            <w:tcW w:w="8930" w:type="dxa"/>
            <w:shd w:val="clear" w:color="auto" w:fill="FFFFFF" w:themeFill="background1"/>
          </w:tcPr>
          <w:p w:rsidR="00EC2EB7" w:rsidRPr="000A2C9D" w:rsidRDefault="006B7176" w:rsidP="00206256">
            <w:pPr>
              <w:ind w:left="210" w:hangingChars="100" w:hanging="210"/>
              <w:rPr>
                <w:rFonts w:asciiTheme="minorEastAsia" w:hAnsiTheme="minorEastAsia"/>
              </w:rPr>
            </w:pPr>
            <w:r w:rsidRPr="006B7176">
              <w:rPr>
                <w:rFonts w:asciiTheme="minorEastAsia" w:hAnsiTheme="minorEastAsia" w:hint="eastAsia"/>
              </w:rPr>
              <w:t>・断熱措置とは、改修</w:t>
            </w:r>
            <w:r w:rsidR="00B37C00">
              <w:rPr>
                <w:rFonts w:asciiTheme="minorEastAsia" w:hAnsiTheme="minorEastAsia" w:hint="eastAsia"/>
              </w:rPr>
              <w:t>により断熱措置を行ったかを聞いたものなのか、そもそもの</w:t>
            </w:r>
            <w:r w:rsidRPr="006B7176">
              <w:rPr>
                <w:rFonts w:asciiTheme="minorEastAsia" w:hAnsiTheme="minorEastAsia" w:hint="eastAsia"/>
              </w:rPr>
              <w:t>住宅の性能レベルを聞いたものなのか。</w:t>
            </w:r>
          </w:p>
        </w:tc>
      </w:tr>
      <w:tr w:rsidR="008F7861" w:rsidRPr="007A3D5C" w:rsidTr="00F67050">
        <w:tc>
          <w:tcPr>
            <w:tcW w:w="1101" w:type="dxa"/>
            <w:shd w:val="clear" w:color="auto" w:fill="FFFFFF" w:themeFill="background1"/>
          </w:tcPr>
          <w:p w:rsidR="008F7861" w:rsidRDefault="006B7176" w:rsidP="00795B91">
            <w:pPr>
              <w:spacing w:line="320" w:lineRule="exact"/>
              <w:rPr>
                <w:color w:val="000000" w:themeColor="text1"/>
              </w:rPr>
            </w:pPr>
            <w:r w:rsidRPr="006B7176">
              <w:rPr>
                <w:rFonts w:hint="eastAsia"/>
                <w:color w:val="000000" w:themeColor="text1"/>
              </w:rPr>
              <w:t>事務局</w:t>
            </w:r>
          </w:p>
        </w:tc>
        <w:tc>
          <w:tcPr>
            <w:tcW w:w="8930" w:type="dxa"/>
            <w:shd w:val="clear" w:color="auto" w:fill="FFFFFF" w:themeFill="background1"/>
          </w:tcPr>
          <w:p w:rsidR="008F7861" w:rsidRPr="000A2C9D" w:rsidRDefault="006B7176" w:rsidP="00206256">
            <w:pPr>
              <w:ind w:left="210" w:hangingChars="100" w:hanging="210"/>
              <w:rPr>
                <w:rFonts w:asciiTheme="minorEastAsia" w:hAnsiTheme="minorEastAsia"/>
              </w:rPr>
            </w:pPr>
            <w:r w:rsidRPr="006B7176">
              <w:rPr>
                <w:rFonts w:asciiTheme="minorEastAsia" w:hAnsiTheme="minorEastAsia" w:hint="eastAsia"/>
              </w:rPr>
              <w:t>・住宅・土地統計調査により、二重サッシであるなど一定の断熱措置がされた住宅かどうかというデータを用いている。</w:t>
            </w:r>
          </w:p>
        </w:tc>
      </w:tr>
      <w:tr w:rsidR="00F72201" w:rsidRPr="00F72201" w:rsidTr="00F67050">
        <w:tc>
          <w:tcPr>
            <w:tcW w:w="1101" w:type="dxa"/>
            <w:tcBorders>
              <w:bottom w:val="single" w:sz="4" w:space="0" w:color="auto"/>
            </w:tcBorders>
            <w:shd w:val="clear" w:color="auto" w:fill="FFFFFF" w:themeFill="background1"/>
          </w:tcPr>
          <w:p w:rsidR="004A1F5A" w:rsidRPr="00F72201" w:rsidRDefault="006B7176" w:rsidP="00795B91">
            <w:pPr>
              <w:spacing w:line="320" w:lineRule="exact"/>
              <w:rPr>
                <w:color w:val="000000" w:themeColor="text1"/>
              </w:rPr>
            </w:pPr>
            <w:r w:rsidRPr="006B7176">
              <w:rPr>
                <w:rFonts w:hint="eastAsia"/>
                <w:color w:val="000000" w:themeColor="text1"/>
              </w:rPr>
              <w:t>委員</w:t>
            </w:r>
          </w:p>
        </w:tc>
        <w:tc>
          <w:tcPr>
            <w:tcW w:w="8930" w:type="dxa"/>
            <w:tcBorders>
              <w:bottom w:val="single" w:sz="4" w:space="0" w:color="auto"/>
            </w:tcBorders>
            <w:shd w:val="clear" w:color="auto" w:fill="FFFFFF" w:themeFill="background1"/>
          </w:tcPr>
          <w:p w:rsidR="00A506C0" w:rsidRPr="00A506C0" w:rsidRDefault="00B37C00" w:rsidP="00206256">
            <w:pPr>
              <w:ind w:left="210" w:hangingChars="100" w:hanging="210"/>
              <w:rPr>
                <w:color w:val="000000" w:themeColor="text1"/>
              </w:rPr>
            </w:pPr>
            <w:r>
              <w:rPr>
                <w:rFonts w:hint="eastAsia"/>
                <w:color w:val="000000" w:themeColor="text1"/>
              </w:rPr>
              <w:t>・このデータには、二重サッシとしたものの住宅性能が低い住宅が含まれているということになる。住宅性能が高く</w:t>
            </w:r>
            <w:r w:rsidR="00865FF3">
              <w:rPr>
                <w:rFonts w:hint="eastAsia"/>
                <w:color w:val="000000" w:themeColor="text1"/>
              </w:rPr>
              <w:t>、</w:t>
            </w:r>
            <w:r>
              <w:rPr>
                <w:rFonts w:hint="eastAsia"/>
                <w:color w:val="000000" w:themeColor="text1"/>
              </w:rPr>
              <w:t>二重サッシが必要ない住宅</w:t>
            </w:r>
            <w:r w:rsidR="00865FF3">
              <w:rPr>
                <w:rFonts w:hint="eastAsia"/>
                <w:color w:val="000000" w:themeColor="text1"/>
              </w:rPr>
              <w:t>も</w:t>
            </w:r>
            <w:r w:rsidR="006B7176" w:rsidRPr="006B7176">
              <w:rPr>
                <w:rFonts w:hint="eastAsia"/>
                <w:color w:val="000000" w:themeColor="text1"/>
              </w:rPr>
              <w:t>断熱性能的なレベルは一緒</w:t>
            </w:r>
            <w:r w:rsidR="00865FF3">
              <w:rPr>
                <w:rFonts w:hint="eastAsia"/>
                <w:color w:val="000000" w:themeColor="text1"/>
              </w:rPr>
              <w:t>だ</w:t>
            </w:r>
            <w:r w:rsidR="006B7176" w:rsidRPr="006B7176">
              <w:rPr>
                <w:rFonts w:hint="eastAsia"/>
                <w:color w:val="000000" w:themeColor="text1"/>
              </w:rPr>
              <w:t>と思うので、このデータからは断熱性能は読めないのでは。</w:t>
            </w:r>
          </w:p>
        </w:tc>
      </w:tr>
      <w:tr w:rsidR="00EC2EB7" w:rsidRPr="00F72201" w:rsidTr="00F67050">
        <w:tc>
          <w:tcPr>
            <w:tcW w:w="1101" w:type="dxa"/>
            <w:tcBorders>
              <w:bottom w:val="single" w:sz="4" w:space="0" w:color="auto"/>
            </w:tcBorders>
            <w:shd w:val="clear" w:color="auto" w:fill="FFFFFF" w:themeFill="background1"/>
          </w:tcPr>
          <w:p w:rsidR="00EC2EB7" w:rsidRDefault="006B7176" w:rsidP="00FA3331">
            <w:pPr>
              <w:spacing w:line="320" w:lineRule="exact"/>
              <w:rPr>
                <w:color w:val="000000" w:themeColor="text1"/>
              </w:rPr>
            </w:pPr>
            <w:r w:rsidRPr="006B7176">
              <w:rPr>
                <w:rFonts w:hint="eastAsia"/>
                <w:color w:val="000000" w:themeColor="text1"/>
              </w:rPr>
              <w:t>事務局</w:t>
            </w:r>
          </w:p>
        </w:tc>
        <w:tc>
          <w:tcPr>
            <w:tcW w:w="8930" w:type="dxa"/>
            <w:tcBorders>
              <w:bottom w:val="single" w:sz="4" w:space="0" w:color="auto"/>
            </w:tcBorders>
            <w:shd w:val="clear" w:color="auto" w:fill="FFFFFF" w:themeFill="background1"/>
          </w:tcPr>
          <w:p w:rsidR="00EC2EB7" w:rsidRDefault="006B7176" w:rsidP="00206256">
            <w:pPr>
              <w:ind w:left="210" w:hangingChars="100" w:hanging="210"/>
              <w:rPr>
                <w:color w:val="000000" w:themeColor="text1"/>
              </w:rPr>
            </w:pPr>
            <w:r w:rsidRPr="006B7176">
              <w:rPr>
                <w:rFonts w:hint="eastAsia"/>
                <w:color w:val="000000" w:themeColor="text1"/>
              </w:rPr>
              <w:t>・</w:t>
            </w:r>
            <w:r w:rsidR="00865FF3">
              <w:rPr>
                <w:rFonts w:hint="eastAsia"/>
                <w:color w:val="000000" w:themeColor="text1"/>
              </w:rPr>
              <w:t>住宅性能レベルを含めた断熱性能は</w:t>
            </w:r>
            <w:r w:rsidR="00566E06">
              <w:rPr>
                <w:rFonts w:hint="eastAsia"/>
                <w:color w:val="000000" w:themeColor="text1"/>
              </w:rPr>
              <w:t>、</w:t>
            </w:r>
            <w:r w:rsidRPr="006B7176">
              <w:rPr>
                <w:rFonts w:hint="eastAsia"/>
                <w:color w:val="000000" w:themeColor="text1"/>
              </w:rPr>
              <w:t>このデータからはわからない。</w:t>
            </w:r>
          </w:p>
        </w:tc>
      </w:tr>
      <w:tr w:rsidR="00EC2EB7" w:rsidRPr="00F72201" w:rsidTr="00F67050">
        <w:tc>
          <w:tcPr>
            <w:tcW w:w="1101" w:type="dxa"/>
            <w:tcBorders>
              <w:bottom w:val="single" w:sz="4" w:space="0" w:color="auto"/>
            </w:tcBorders>
            <w:shd w:val="clear" w:color="auto" w:fill="FFFFFF" w:themeFill="background1"/>
          </w:tcPr>
          <w:p w:rsidR="00EC2EB7" w:rsidRPr="00F72201" w:rsidRDefault="006B7176" w:rsidP="00EF2056">
            <w:pPr>
              <w:spacing w:line="320" w:lineRule="exact"/>
              <w:rPr>
                <w:color w:val="000000" w:themeColor="text1"/>
              </w:rPr>
            </w:pPr>
            <w:r w:rsidRPr="006B7176">
              <w:rPr>
                <w:rFonts w:hint="eastAsia"/>
                <w:color w:val="000000" w:themeColor="text1"/>
              </w:rPr>
              <w:t>委員</w:t>
            </w:r>
          </w:p>
        </w:tc>
        <w:tc>
          <w:tcPr>
            <w:tcW w:w="8930" w:type="dxa"/>
            <w:tcBorders>
              <w:bottom w:val="single" w:sz="4" w:space="0" w:color="auto"/>
            </w:tcBorders>
            <w:shd w:val="clear" w:color="auto" w:fill="FFFFFF" w:themeFill="background1"/>
          </w:tcPr>
          <w:p w:rsidR="00EC2EB7" w:rsidRPr="00F72201" w:rsidRDefault="006B7176" w:rsidP="00206256">
            <w:pPr>
              <w:ind w:left="210" w:hangingChars="100" w:hanging="210"/>
              <w:rPr>
                <w:color w:val="000000" w:themeColor="text1"/>
              </w:rPr>
            </w:pPr>
            <w:r w:rsidRPr="006B7176">
              <w:rPr>
                <w:rFonts w:hint="eastAsia"/>
                <w:color w:val="000000" w:themeColor="text1"/>
              </w:rPr>
              <w:t>・大阪府が</w:t>
            </w:r>
            <w:r w:rsidRPr="006B7176">
              <w:rPr>
                <w:rFonts w:hint="eastAsia"/>
                <w:color w:val="000000" w:themeColor="text1"/>
              </w:rPr>
              <w:t>2016</w:t>
            </w:r>
            <w:r w:rsidRPr="006B7176">
              <w:rPr>
                <w:rFonts w:hint="eastAsia"/>
                <w:color w:val="000000" w:themeColor="text1"/>
              </w:rPr>
              <w:t>年に実施した子どもの生活の調査では、</w:t>
            </w:r>
            <w:r w:rsidRPr="006B7176">
              <w:rPr>
                <w:rFonts w:hint="eastAsia"/>
                <w:color w:val="000000" w:themeColor="text1"/>
              </w:rPr>
              <w:t>1</w:t>
            </w:r>
            <w:r w:rsidRPr="006B7176">
              <w:rPr>
                <w:rFonts w:hint="eastAsia"/>
                <w:color w:val="000000" w:themeColor="text1"/>
              </w:rPr>
              <w:t>人親家庭と、地域的には公営住宅が集中しているところに厳しい状況が集中し、それぞれの状況に応じた手立て、工夫が求められると報告されており、問題意識がずいぶん重なると思う。</w:t>
            </w:r>
          </w:p>
        </w:tc>
      </w:tr>
      <w:tr w:rsidR="00EC2EB7" w:rsidRPr="00F72201" w:rsidTr="00F67050">
        <w:tc>
          <w:tcPr>
            <w:tcW w:w="1101" w:type="dxa"/>
            <w:shd w:val="clear" w:color="auto" w:fill="FFFFFF" w:themeFill="background1"/>
          </w:tcPr>
          <w:p w:rsidR="00EC2EB7" w:rsidRPr="00F72201" w:rsidRDefault="006B7176" w:rsidP="00795B91">
            <w:pPr>
              <w:spacing w:line="320" w:lineRule="exact"/>
              <w:rPr>
                <w:color w:val="000000" w:themeColor="text1"/>
              </w:rPr>
            </w:pPr>
            <w:r w:rsidRPr="006B7176">
              <w:rPr>
                <w:rFonts w:hint="eastAsia"/>
                <w:color w:val="000000" w:themeColor="text1"/>
              </w:rPr>
              <w:t>委員</w:t>
            </w:r>
          </w:p>
        </w:tc>
        <w:tc>
          <w:tcPr>
            <w:tcW w:w="8930" w:type="dxa"/>
            <w:shd w:val="clear" w:color="auto" w:fill="FFFFFF" w:themeFill="background1"/>
          </w:tcPr>
          <w:p w:rsidR="006B7176" w:rsidRPr="006B7176" w:rsidRDefault="006B7176" w:rsidP="00206256">
            <w:pPr>
              <w:ind w:left="210" w:hangingChars="100" w:hanging="210"/>
              <w:rPr>
                <w:color w:val="000000" w:themeColor="text1"/>
              </w:rPr>
            </w:pPr>
            <w:r w:rsidRPr="006B7176">
              <w:rPr>
                <w:rFonts w:hint="eastAsia"/>
                <w:color w:val="000000" w:themeColor="text1"/>
              </w:rPr>
              <w:t>・レーダーチャートの標準偏差は吹田市の平均のため、全国と比較するために絶対化する必要がある。そのうえで地域間の格差が出るが、健康との関係を見るのであれば多変量解析が必要。</w:t>
            </w:r>
          </w:p>
          <w:p w:rsidR="006B7176" w:rsidRPr="006B7176" w:rsidRDefault="006B7176" w:rsidP="00206256">
            <w:pPr>
              <w:ind w:left="210" w:hangingChars="100" w:hanging="210"/>
              <w:rPr>
                <w:color w:val="000000" w:themeColor="text1"/>
              </w:rPr>
            </w:pPr>
            <w:r w:rsidRPr="006B7176">
              <w:rPr>
                <w:rFonts w:hint="eastAsia"/>
                <w:color w:val="000000" w:themeColor="text1"/>
              </w:rPr>
              <w:t>・相関関係のグラフは</w:t>
            </w:r>
            <w:r w:rsidRPr="006B7176">
              <w:rPr>
                <w:rFonts w:hint="eastAsia"/>
                <w:color w:val="000000" w:themeColor="text1"/>
              </w:rPr>
              <w:t>6</w:t>
            </w:r>
            <w:r w:rsidRPr="006B7176">
              <w:rPr>
                <w:rFonts w:hint="eastAsia"/>
                <w:color w:val="000000" w:themeColor="text1"/>
              </w:rPr>
              <w:t>点だが、</w:t>
            </w:r>
            <w:r w:rsidRPr="006B7176">
              <w:rPr>
                <w:rFonts w:hint="eastAsia"/>
                <w:color w:val="000000" w:themeColor="text1"/>
              </w:rPr>
              <w:t>20</w:t>
            </w:r>
            <w:r w:rsidR="00FE6418">
              <w:rPr>
                <w:rFonts w:hint="eastAsia"/>
                <w:color w:val="000000" w:themeColor="text1"/>
              </w:rPr>
              <w:t>点あれば単相関</w:t>
            </w:r>
            <w:bookmarkStart w:id="0" w:name="_GoBack"/>
            <w:bookmarkEnd w:id="0"/>
            <w:r w:rsidRPr="006B7176">
              <w:rPr>
                <w:rFonts w:hint="eastAsia"/>
                <w:color w:val="000000" w:themeColor="text1"/>
              </w:rPr>
              <w:t>も出てくるところもあるのでは。</w:t>
            </w:r>
          </w:p>
          <w:p w:rsidR="00EC2EB7" w:rsidRPr="00F72201" w:rsidRDefault="006B7176" w:rsidP="00035E1E">
            <w:pPr>
              <w:ind w:left="210" w:hangingChars="100" w:hanging="210"/>
              <w:rPr>
                <w:color w:val="000000" w:themeColor="text1"/>
              </w:rPr>
            </w:pPr>
            <w:r w:rsidRPr="006B7176">
              <w:rPr>
                <w:rFonts w:hint="eastAsia"/>
                <w:color w:val="000000" w:themeColor="text1"/>
              </w:rPr>
              <w:t>・弱みをカバーして</w:t>
            </w:r>
            <w:r w:rsidR="00035E1E">
              <w:rPr>
                <w:rFonts w:hint="eastAsia"/>
                <w:color w:val="000000" w:themeColor="text1"/>
              </w:rPr>
              <w:t>、強みをさらに伸ばすことは都市政策に繋がるので、そういう意味でもこの分析は</w:t>
            </w:r>
            <w:r w:rsidR="00B37C00">
              <w:rPr>
                <w:rFonts w:hint="eastAsia"/>
                <w:color w:val="000000" w:themeColor="text1"/>
              </w:rPr>
              <w:t>面白い取</w:t>
            </w:r>
            <w:r w:rsidRPr="006B7176">
              <w:rPr>
                <w:rFonts w:hint="eastAsia"/>
                <w:color w:val="000000" w:themeColor="text1"/>
              </w:rPr>
              <w:t>組み</w:t>
            </w:r>
            <w:r>
              <w:rPr>
                <w:rFonts w:hint="eastAsia"/>
                <w:color w:val="000000" w:themeColor="text1"/>
              </w:rPr>
              <w:t>だ</w:t>
            </w:r>
            <w:r w:rsidRPr="006B7176">
              <w:rPr>
                <w:rFonts w:hint="eastAsia"/>
                <w:color w:val="000000" w:themeColor="text1"/>
              </w:rPr>
              <w:t>と思う。</w:t>
            </w:r>
          </w:p>
        </w:tc>
      </w:tr>
      <w:tr w:rsidR="00EC2EB7" w:rsidRPr="008656E7" w:rsidTr="00F67050">
        <w:tc>
          <w:tcPr>
            <w:tcW w:w="1101" w:type="dxa"/>
            <w:shd w:val="clear" w:color="auto" w:fill="FFFFFF" w:themeFill="background1"/>
          </w:tcPr>
          <w:p w:rsidR="00EC2EB7" w:rsidRPr="00F72201" w:rsidRDefault="006B7176" w:rsidP="00795B91">
            <w:pPr>
              <w:spacing w:line="320" w:lineRule="exact"/>
              <w:rPr>
                <w:color w:val="000000" w:themeColor="text1"/>
                <w:kern w:val="0"/>
              </w:rPr>
            </w:pPr>
            <w:r w:rsidRPr="006B7176">
              <w:rPr>
                <w:rFonts w:hint="eastAsia"/>
                <w:color w:val="000000" w:themeColor="text1"/>
                <w:kern w:val="0"/>
              </w:rPr>
              <w:t>委員</w:t>
            </w:r>
          </w:p>
        </w:tc>
        <w:tc>
          <w:tcPr>
            <w:tcW w:w="8930" w:type="dxa"/>
            <w:shd w:val="clear" w:color="auto" w:fill="FFFFFF" w:themeFill="background1"/>
          </w:tcPr>
          <w:p w:rsidR="006B7176" w:rsidRPr="006B7176" w:rsidRDefault="006B7176" w:rsidP="00206256">
            <w:pPr>
              <w:ind w:left="210" w:hangingChars="100" w:hanging="210"/>
              <w:rPr>
                <w:color w:val="000000" w:themeColor="text1"/>
              </w:rPr>
            </w:pPr>
            <w:r w:rsidRPr="006B7176">
              <w:rPr>
                <w:rFonts w:hint="eastAsia"/>
                <w:color w:val="000000" w:themeColor="text1"/>
              </w:rPr>
              <w:t>・データを大きなマスととらえるのは良いと思うが、データの</w:t>
            </w:r>
            <w:r w:rsidR="00035E1E">
              <w:rPr>
                <w:rFonts w:hint="eastAsia"/>
                <w:color w:val="000000" w:themeColor="text1"/>
              </w:rPr>
              <w:t>取り方</w:t>
            </w:r>
            <w:r w:rsidRPr="006B7176">
              <w:rPr>
                <w:rFonts w:hint="eastAsia"/>
                <w:color w:val="000000" w:themeColor="text1"/>
              </w:rPr>
              <w:t>、出どころが必ずしも政策に直接結びつけられないという問題点も浮かび上がる。</w:t>
            </w:r>
          </w:p>
          <w:p w:rsidR="006B7176" w:rsidRPr="006B7176" w:rsidRDefault="006B7176" w:rsidP="00206256">
            <w:pPr>
              <w:ind w:left="210" w:hangingChars="100" w:hanging="210"/>
              <w:rPr>
                <w:color w:val="000000" w:themeColor="text1"/>
              </w:rPr>
            </w:pPr>
            <w:r w:rsidRPr="006B7176">
              <w:rPr>
                <w:rFonts w:hint="eastAsia"/>
                <w:color w:val="000000" w:themeColor="text1"/>
              </w:rPr>
              <w:t>・見えないものを見</w:t>
            </w:r>
            <w:r w:rsidR="00035E1E">
              <w:rPr>
                <w:rFonts w:hint="eastAsia"/>
                <w:color w:val="000000" w:themeColor="text1"/>
              </w:rPr>
              <w:t>る</w:t>
            </w:r>
            <w:r w:rsidRPr="006B7176">
              <w:rPr>
                <w:rFonts w:hint="eastAsia"/>
                <w:color w:val="000000" w:themeColor="text1"/>
              </w:rPr>
              <w:t>ためには、個別のケーススタディと行き来しながら</w:t>
            </w:r>
            <w:r w:rsidR="00035E1E">
              <w:rPr>
                <w:rFonts w:hint="eastAsia"/>
                <w:color w:val="000000" w:themeColor="text1"/>
              </w:rPr>
              <w:t>の</w:t>
            </w:r>
            <w:r w:rsidRPr="006B7176">
              <w:rPr>
                <w:rFonts w:hint="eastAsia"/>
                <w:color w:val="000000" w:themeColor="text1"/>
              </w:rPr>
              <w:t>検討が必要では。</w:t>
            </w:r>
          </w:p>
          <w:p w:rsidR="006B7176" w:rsidRPr="006B7176" w:rsidRDefault="006B7176" w:rsidP="00206256">
            <w:pPr>
              <w:ind w:left="210" w:hangingChars="100" w:hanging="210"/>
              <w:rPr>
                <w:color w:val="000000" w:themeColor="text1"/>
              </w:rPr>
            </w:pPr>
            <w:r w:rsidRPr="006B7176">
              <w:rPr>
                <w:rFonts w:hint="eastAsia"/>
                <w:color w:val="000000" w:themeColor="text1"/>
              </w:rPr>
              <w:t>・例えば、単独世帯を一つの単位と考え、地域、経済的な閉鎖、生活のパターン、健康の状態など、個別のデータとやりとりしながら見ることを検討いただきたい。</w:t>
            </w:r>
          </w:p>
          <w:p w:rsidR="00EC2EB7" w:rsidRPr="00F72201" w:rsidRDefault="006B7176" w:rsidP="00206256">
            <w:pPr>
              <w:ind w:left="210" w:hangingChars="100" w:hanging="210"/>
              <w:rPr>
                <w:color w:val="000000" w:themeColor="text1"/>
              </w:rPr>
            </w:pPr>
            <w:r w:rsidRPr="006B7176">
              <w:rPr>
                <w:rFonts w:hint="eastAsia"/>
                <w:color w:val="000000" w:themeColor="text1"/>
              </w:rPr>
              <w:t>・</w:t>
            </w:r>
            <w:r w:rsidR="004965EC">
              <w:rPr>
                <w:rFonts w:hint="eastAsia"/>
                <w:color w:val="000000" w:themeColor="text1"/>
              </w:rPr>
              <w:t>世帯、健康、住宅ストックの</w:t>
            </w:r>
            <w:r w:rsidR="004965EC">
              <w:rPr>
                <w:rFonts w:hint="eastAsia"/>
                <w:color w:val="000000" w:themeColor="text1"/>
              </w:rPr>
              <w:t>3</w:t>
            </w:r>
            <w:r w:rsidR="004965EC">
              <w:rPr>
                <w:rFonts w:hint="eastAsia"/>
                <w:color w:val="000000" w:themeColor="text1"/>
              </w:rPr>
              <w:t>つの論点をトータルで考える軸があればなお良く、その軸は</w:t>
            </w:r>
            <w:r w:rsidRPr="006B7176">
              <w:rPr>
                <w:rFonts w:hint="eastAsia"/>
                <w:color w:val="000000" w:themeColor="text1"/>
              </w:rPr>
              <w:t>世帯</w:t>
            </w:r>
            <w:r w:rsidR="004965EC">
              <w:rPr>
                <w:rFonts w:hint="eastAsia"/>
                <w:color w:val="000000" w:themeColor="text1"/>
              </w:rPr>
              <w:t>ではないか</w:t>
            </w:r>
            <w:r w:rsidRPr="006B7176">
              <w:rPr>
                <w:rFonts w:hint="eastAsia"/>
                <w:color w:val="000000" w:themeColor="text1"/>
              </w:rPr>
              <w:t>と思う。</w:t>
            </w:r>
          </w:p>
        </w:tc>
      </w:tr>
      <w:tr w:rsidR="00EC2EB7" w:rsidRPr="00F72201" w:rsidTr="00F67050">
        <w:tc>
          <w:tcPr>
            <w:tcW w:w="1101" w:type="dxa"/>
            <w:shd w:val="clear" w:color="auto" w:fill="FFFFFF" w:themeFill="background1"/>
          </w:tcPr>
          <w:p w:rsidR="00EC2EB7" w:rsidRPr="00F72201" w:rsidRDefault="004965EC" w:rsidP="00795B91">
            <w:pPr>
              <w:spacing w:line="320" w:lineRule="exact"/>
              <w:rPr>
                <w:color w:val="000000" w:themeColor="text1"/>
                <w:kern w:val="0"/>
              </w:rPr>
            </w:pPr>
            <w:r w:rsidRPr="004965EC">
              <w:rPr>
                <w:rFonts w:hint="eastAsia"/>
                <w:color w:val="000000" w:themeColor="text1"/>
                <w:kern w:val="0"/>
              </w:rPr>
              <w:t>委員</w:t>
            </w:r>
          </w:p>
        </w:tc>
        <w:tc>
          <w:tcPr>
            <w:tcW w:w="8930" w:type="dxa"/>
            <w:shd w:val="clear" w:color="auto" w:fill="FFFFFF" w:themeFill="background1"/>
          </w:tcPr>
          <w:p w:rsidR="00AF5819" w:rsidRPr="00AF5819" w:rsidRDefault="00AF5819" w:rsidP="00AF5819">
            <w:pPr>
              <w:ind w:left="210" w:hangingChars="100" w:hanging="210"/>
              <w:rPr>
                <w:color w:val="000000" w:themeColor="text1"/>
              </w:rPr>
            </w:pPr>
            <w:r w:rsidRPr="00AF5819">
              <w:rPr>
                <w:rFonts w:hint="eastAsia"/>
                <w:color w:val="000000" w:themeColor="text1"/>
              </w:rPr>
              <w:t>・データは相関関係であり因果関係と読めないことを強く意識して</w:t>
            </w:r>
            <w:r>
              <w:rPr>
                <w:rFonts w:hint="eastAsia"/>
                <w:color w:val="000000" w:themeColor="text1"/>
              </w:rPr>
              <w:t>い</w:t>
            </w:r>
            <w:r w:rsidRPr="00AF5819">
              <w:rPr>
                <w:rFonts w:hint="eastAsia"/>
                <w:color w:val="000000" w:themeColor="text1"/>
              </w:rPr>
              <w:t>く必要がある。この結果が因果関係ととらえられることが最も危険である。</w:t>
            </w:r>
          </w:p>
          <w:p w:rsidR="00AF5819" w:rsidRPr="00AF5819" w:rsidRDefault="00AF5819" w:rsidP="00AF5819">
            <w:pPr>
              <w:ind w:left="210" w:hangingChars="100" w:hanging="210"/>
              <w:rPr>
                <w:color w:val="000000" w:themeColor="text1"/>
              </w:rPr>
            </w:pPr>
            <w:r w:rsidRPr="00AF5819">
              <w:rPr>
                <w:rFonts w:hint="eastAsia"/>
                <w:color w:val="000000" w:themeColor="text1"/>
              </w:rPr>
              <w:t>・地域によって社会経済状況が異なり、それが健康と環境の両方に反映している可能性もある。そのため見えている相関関係には因果関係が存在しない可能性もあるので、十分注意をする必要がある。</w:t>
            </w:r>
          </w:p>
          <w:p w:rsidR="00AF5819" w:rsidRPr="00AF5819" w:rsidRDefault="00AF5819" w:rsidP="00AF5819">
            <w:pPr>
              <w:ind w:left="210" w:hangingChars="100" w:hanging="210"/>
              <w:rPr>
                <w:color w:val="000000" w:themeColor="text1"/>
              </w:rPr>
            </w:pPr>
            <w:r w:rsidRPr="00AF5819">
              <w:rPr>
                <w:rFonts w:hint="eastAsia"/>
                <w:color w:val="000000" w:themeColor="text1"/>
              </w:rPr>
              <w:t>・地域の状況と個人の健康の関連を地図上で示すことは、ヨーロッパや欧米ではすでに政策に活かされている。今後このような分析を進めることは大変意義のあることと考えている。</w:t>
            </w:r>
          </w:p>
          <w:p w:rsidR="00EC2EB7" w:rsidRPr="004965EC" w:rsidRDefault="00AF5819" w:rsidP="00AF5819">
            <w:pPr>
              <w:ind w:left="210" w:hangingChars="100" w:hanging="210"/>
              <w:rPr>
                <w:color w:val="000000" w:themeColor="text1"/>
              </w:rPr>
            </w:pPr>
            <w:r w:rsidRPr="00AF5819">
              <w:rPr>
                <w:rFonts w:hint="eastAsia"/>
                <w:color w:val="000000" w:themeColor="text1"/>
              </w:rPr>
              <w:t>・今回のデータ分析では相関関係しか見ることができない。個人、世帯、地域を多重に分析ができる手法を使えば、どのような環境が個人の健康にどのような影響を与えているか、何を変えれば人の健康行動や健康状態に影響を与えることができるのかといった踏み込んだエビデンスを示す</w:t>
            </w:r>
            <w:r>
              <w:rPr>
                <w:rFonts w:hint="eastAsia"/>
                <w:color w:val="000000" w:themeColor="text1"/>
              </w:rPr>
              <w:t>こと</w:t>
            </w:r>
            <w:r w:rsidRPr="00AF5819">
              <w:rPr>
                <w:rFonts w:hint="eastAsia"/>
                <w:color w:val="000000" w:themeColor="text1"/>
              </w:rPr>
              <w:t>ができる。難しいと思うがそのような分析まで行っていただければと希望している。</w:t>
            </w:r>
          </w:p>
        </w:tc>
      </w:tr>
      <w:tr w:rsidR="00EC2EB7" w:rsidRPr="00F72201" w:rsidTr="00F67050">
        <w:tc>
          <w:tcPr>
            <w:tcW w:w="1101" w:type="dxa"/>
            <w:shd w:val="clear" w:color="auto" w:fill="FFFFFF" w:themeFill="background1"/>
          </w:tcPr>
          <w:p w:rsidR="00EC2EB7" w:rsidRPr="00F72201" w:rsidRDefault="004965EC" w:rsidP="00795B91">
            <w:pPr>
              <w:spacing w:line="320" w:lineRule="exact"/>
              <w:rPr>
                <w:color w:val="000000" w:themeColor="text1"/>
                <w:kern w:val="0"/>
              </w:rPr>
            </w:pPr>
            <w:r w:rsidRPr="004965EC">
              <w:rPr>
                <w:rFonts w:hint="eastAsia"/>
                <w:color w:val="000000" w:themeColor="text1"/>
                <w:kern w:val="0"/>
              </w:rPr>
              <w:t>委員</w:t>
            </w:r>
          </w:p>
        </w:tc>
        <w:tc>
          <w:tcPr>
            <w:tcW w:w="8930" w:type="dxa"/>
            <w:shd w:val="clear" w:color="auto" w:fill="FFFFFF" w:themeFill="background1"/>
          </w:tcPr>
          <w:p w:rsidR="00EC2EB7" w:rsidRPr="005F449C" w:rsidRDefault="00AF5819" w:rsidP="00AF5819">
            <w:pPr>
              <w:ind w:left="210" w:hangingChars="100" w:hanging="210"/>
              <w:rPr>
                <w:color w:val="000000" w:themeColor="text1"/>
              </w:rPr>
            </w:pPr>
            <w:r>
              <w:rPr>
                <w:rFonts w:hint="eastAsia"/>
                <w:color w:val="000000" w:themeColor="text1"/>
              </w:rPr>
              <w:t>・昭和</w:t>
            </w:r>
            <w:r>
              <w:rPr>
                <w:color w:val="000000" w:themeColor="text1"/>
              </w:rPr>
              <w:t>50</w:t>
            </w:r>
            <w:r>
              <w:rPr>
                <w:rFonts w:hint="eastAsia"/>
                <w:color w:val="000000" w:themeColor="text1"/>
              </w:rPr>
              <w:t>年代後半にアメニティ、快適環境という言葉が流行ったと思うが、吹田市で快適環境調査とし</w:t>
            </w:r>
            <w:r w:rsidRPr="00AF5819">
              <w:rPr>
                <w:rFonts w:hint="eastAsia"/>
              </w:rPr>
              <w:t>てメッシュを切り、その中に店舗の分布、緑被率、道路環境などを指標化したが、地価に影響するということで報告できなかった。</w:t>
            </w:r>
          </w:p>
        </w:tc>
      </w:tr>
      <w:tr w:rsidR="00EC2EB7" w:rsidRPr="00F72201" w:rsidTr="00F67050">
        <w:tc>
          <w:tcPr>
            <w:tcW w:w="1101" w:type="dxa"/>
            <w:shd w:val="clear" w:color="auto" w:fill="FFFFFF" w:themeFill="background1"/>
          </w:tcPr>
          <w:p w:rsidR="00EC2EB7" w:rsidRPr="00F72201" w:rsidRDefault="00324899" w:rsidP="00795B91">
            <w:pPr>
              <w:spacing w:line="320" w:lineRule="exact"/>
              <w:rPr>
                <w:color w:val="000000" w:themeColor="text1"/>
              </w:rPr>
            </w:pPr>
            <w:r w:rsidRPr="00324899">
              <w:rPr>
                <w:rFonts w:hint="eastAsia"/>
                <w:color w:val="000000" w:themeColor="text1"/>
              </w:rPr>
              <w:t>委員</w:t>
            </w:r>
          </w:p>
        </w:tc>
        <w:tc>
          <w:tcPr>
            <w:tcW w:w="8930" w:type="dxa"/>
            <w:shd w:val="clear" w:color="auto" w:fill="FFFFFF" w:themeFill="background1"/>
          </w:tcPr>
          <w:p w:rsidR="00324899" w:rsidRPr="00324899" w:rsidRDefault="00324899" w:rsidP="00206256">
            <w:pPr>
              <w:ind w:left="210" w:hangingChars="100" w:hanging="210"/>
              <w:rPr>
                <w:color w:val="000000" w:themeColor="text1"/>
              </w:rPr>
            </w:pPr>
            <w:r w:rsidRPr="00324899">
              <w:rPr>
                <w:rFonts w:hint="eastAsia"/>
                <w:color w:val="000000" w:themeColor="text1"/>
              </w:rPr>
              <w:t>・いろいろデータを出されたが、すぐにやるべきこともあると思う。</w:t>
            </w:r>
          </w:p>
          <w:p w:rsidR="00324899" w:rsidRPr="00324899" w:rsidRDefault="00324899" w:rsidP="00206256">
            <w:pPr>
              <w:ind w:left="210" w:hangingChars="100" w:hanging="210"/>
              <w:rPr>
                <w:color w:val="000000" w:themeColor="text1"/>
              </w:rPr>
            </w:pPr>
            <w:r w:rsidRPr="00324899">
              <w:rPr>
                <w:rFonts w:hint="eastAsia"/>
                <w:color w:val="000000" w:themeColor="text1"/>
              </w:rPr>
              <w:t>・例えば公営住宅では高齢化が進み、自治会の運営もままならないところもある。</w:t>
            </w:r>
          </w:p>
          <w:p w:rsidR="00324899" w:rsidRPr="00324899" w:rsidRDefault="00324899" w:rsidP="00206256">
            <w:pPr>
              <w:ind w:left="210" w:hangingChars="100" w:hanging="210"/>
              <w:rPr>
                <w:color w:val="000000" w:themeColor="text1"/>
              </w:rPr>
            </w:pPr>
            <w:r w:rsidRPr="00324899">
              <w:rPr>
                <w:rFonts w:hint="eastAsia"/>
                <w:color w:val="000000" w:themeColor="text1"/>
              </w:rPr>
              <w:t>・本来、家族の団らんが基本</w:t>
            </w:r>
            <w:r>
              <w:rPr>
                <w:rFonts w:hint="eastAsia"/>
                <w:color w:val="000000" w:themeColor="text1"/>
              </w:rPr>
              <w:t>だ</w:t>
            </w:r>
            <w:r w:rsidRPr="00324899">
              <w:rPr>
                <w:rFonts w:hint="eastAsia"/>
                <w:color w:val="000000" w:themeColor="text1"/>
              </w:rPr>
              <w:t>と思うが、人との触れ合いの中で、幸せ度など、そういう意味での健康を獲得できると思う。</w:t>
            </w:r>
          </w:p>
          <w:p w:rsidR="00EC2EB7" w:rsidRPr="00D5418C" w:rsidRDefault="00324899" w:rsidP="00206256">
            <w:pPr>
              <w:ind w:left="210" w:hangingChars="100" w:hanging="210"/>
              <w:rPr>
                <w:color w:val="000000" w:themeColor="text1"/>
              </w:rPr>
            </w:pPr>
            <w:r w:rsidRPr="00324899">
              <w:rPr>
                <w:rFonts w:hint="eastAsia"/>
                <w:color w:val="000000" w:themeColor="text1"/>
              </w:rPr>
              <w:t>・年寄りなどが一緒に顔を合わせることができる地域が望ましく、どうすれば作れるかということをテーマにするなど、本当に手がけないといけないことをどう進めるかを目指してほしいと思う。</w:t>
            </w:r>
          </w:p>
        </w:tc>
      </w:tr>
      <w:tr w:rsidR="00EC2EB7" w:rsidRPr="00F72201" w:rsidTr="00F67050">
        <w:tc>
          <w:tcPr>
            <w:tcW w:w="1101" w:type="dxa"/>
            <w:shd w:val="clear" w:color="auto" w:fill="FFFFFF" w:themeFill="background1"/>
          </w:tcPr>
          <w:p w:rsidR="00EC2EB7" w:rsidRPr="00FE0AB1" w:rsidRDefault="00324899" w:rsidP="00795B91">
            <w:pPr>
              <w:spacing w:line="320" w:lineRule="exact"/>
              <w:rPr>
                <w:color w:val="000000" w:themeColor="text1"/>
              </w:rPr>
            </w:pPr>
            <w:r w:rsidRPr="00324899">
              <w:rPr>
                <w:rFonts w:hint="eastAsia"/>
                <w:color w:val="000000" w:themeColor="text1"/>
              </w:rPr>
              <w:t>委員</w:t>
            </w:r>
          </w:p>
        </w:tc>
        <w:tc>
          <w:tcPr>
            <w:tcW w:w="8930" w:type="dxa"/>
            <w:shd w:val="clear" w:color="auto" w:fill="FFFFFF" w:themeFill="background1"/>
          </w:tcPr>
          <w:p w:rsidR="00324899" w:rsidRPr="00324899" w:rsidRDefault="00324899" w:rsidP="00206256">
            <w:pPr>
              <w:ind w:left="210" w:hangingChars="100" w:hanging="210"/>
              <w:rPr>
                <w:color w:val="000000" w:themeColor="text1"/>
              </w:rPr>
            </w:pPr>
            <w:r w:rsidRPr="00324899">
              <w:rPr>
                <w:rFonts w:hint="eastAsia"/>
                <w:color w:val="000000" w:themeColor="text1"/>
              </w:rPr>
              <w:t>・地図情報を用いた分析調</w:t>
            </w:r>
            <w:r>
              <w:rPr>
                <w:rFonts w:hint="eastAsia"/>
                <w:color w:val="000000" w:themeColor="text1"/>
              </w:rPr>
              <w:t>査は非常に興味のあるところで、よくこれだけの分析ができたなと感心</w:t>
            </w:r>
            <w:r w:rsidRPr="00324899">
              <w:rPr>
                <w:rFonts w:hint="eastAsia"/>
                <w:color w:val="000000" w:themeColor="text1"/>
              </w:rPr>
              <w:t>している。</w:t>
            </w:r>
          </w:p>
          <w:p w:rsidR="00324899" w:rsidRPr="00324899" w:rsidRDefault="00324899" w:rsidP="00206256">
            <w:pPr>
              <w:ind w:left="210" w:hangingChars="100" w:hanging="210"/>
              <w:rPr>
                <w:color w:val="000000" w:themeColor="text1"/>
              </w:rPr>
            </w:pPr>
            <w:r w:rsidRPr="00324899">
              <w:rPr>
                <w:rFonts w:hint="eastAsia"/>
                <w:color w:val="000000" w:themeColor="text1"/>
              </w:rPr>
              <w:t>・ただ、マトリックスの要素が多く、どう結びつければいいか複雑すぎて分かりにくい。</w:t>
            </w:r>
          </w:p>
          <w:p w:rsidR="00324899" w:rsidRPr="00324899" w:rsidRDefault="00324899" w:rsidP="00206256">
            <w:pPr>
              <w:ind w:left="210" w:hangingChars="100" w:hanging="210"/>
              <w:rPr>
                <w:color w:val="000000" w:themeColor="text1"/>
              </w:rPr>
            </w:pPr>
            <w:r w:rsidRPr="00324899">
              <w:rPr>
                <w:rFonts w:hint="eastAsia"/>
                <w:color w:val="000000" w:themeColor="text1"/>
              </w:rPr>
              <w:t>・例えば、調査対象地区の年齢構成によっても、健康に関するデータは変わってくる。調査対象地区の状況が、ストレートに影響することがあるのではないか。</w:t>
            </w:r>
          </w:p>
          <w:p w:rsidR="00EC2EB7" w:rsidRPr="00E834B0" w:rsidRDefault="00324899" w:rsidP="00206256">
            <w:pPr>
              <w:ind w:left="210" w:hangingChars="100" w:hanging="210"/>
              <w:rPr>
                <w:color w:val="000000" w:themeColor="text1"/>
              </w:rPr>
            </w:pPr>
            <w:r w:rsidRPr="00324899">
              <w:rPr>
                <w:rFonts w:hint="eastAsia"/>
                <w:color w:val="000000" w:themeColor="text1"/>
              </w:rPr>
              <w:t>・マトリックスを全て分析することも一つの方法だと思うが、主要なデータを何種類か掛け合わせて分析をする方法もあるのでは。</w:t>
            </w:r>
          </w:p>
        </w:tc>
      </w:tr>
      <w:tr w:rsidR="00EC2EB7" w:rsidRPr="00A27E48" w:rsidTr="00F67050">
        <w:tc>
          <w:tcPr>
            <w:tcW w:w="1101" w:type="dxa"/>
            <w:shd w:val="clear" w:color="auto" w:fill="FFFFFF" w:themeFill="background1"/>
          </w:tcPr>
          <w:p w:rsidR="00EC2EB7" w:rsidRPr="00F72201" w:rsidRDefault="00324899" w:rsidP="00795B91">
            <w:pPr>
              <w:spacing w:line="320" w:lineRule="exact"/>
              <w:rPr>
                <w:color w:val="000000" w:themeColor="text1"/>
              </w:rPr>
            </w:pPr>
            <w:r w:rsidRPr="00324899">
              <w:rPr>
                <w:rFonts w:hint="eastAsia"/>
                <w:color w:val="000000" w:themeColor="text1"/>
              </w:rPr>
              <w:t>委員</w:t>
            </w:r>
          </w:p>
        </w:tc>
        <w:tc>
          <w:tcPr>
            <w:tcW w:w="8930" w:type="dxa"/>
            <w:shd w:val="clear" w:color="auto" w:fill="FFFFFF" w:themeFill="background1"/>
          </w:tcPr>
          <w:p w:rsidR="00324899" w:rsidRPr="00324899" w:rsidRDefault="00324899" w:rsidP="00206256">
            <w:pPr>
              <w:ind w:left="210" w:hangingChars="100" w:hanging="210"/>
              <w:rPr>
                <w:color w:val="000000" w:themeColor="text1"/>
              </w:rPr>
            </w:pPr>
            <w:r>
              <w:rPr>
                <w:rFonts w:hint="eastAsia"/>
                <w:color w:val="000000" w:themeColor="text1"/>
              </w:rPr>
              <w:t>・子どもの生活に関わる</w:t>
            </w:r>
            <w:r w:rsidRPr="00324899">
              <w:rPr>
                <w:rFonts w:hint="eastAsia"/>
                <w:color w:val="000000" w:themeColor="text1"/>
              </w:rPr>
              <w:t>調査に基</w:t>
            </w:r>
            <w:r>
              <w:rPr>
                <w:rFonts w:hint="eastAsia"/>
                <w:color w:val="000000" w:themeColor="text1"/>
              </w:rPr>
              <w:t>づ</w:t>
            </w:r>
            <w:r w:rsidRPr="00324899">
              <w:rPr>
                <w:rFonts w:hint="eastAsia"/>
                <w:color w:val="000000" w:themeColor="text1"/>
              </w:rPr>
              <w:t>き、大阪府では</w:t>
            </w:r>
            <w:r w:rsidRPr="00324899">
              <w:rPr>
                <w:rFonts w:hint="eastAsia"/>
                <w:color w:val="000000" w:themeColor="text1"/>
              </w:rPr>
              <w:t>118</w:t>
            </w:r>
            <w:r w:rsidRPr="00324899">
              <w:rPr>
                <w:rFonts w:hint="eastAsia"/>
                <w:color w:val="000000" w:themeColor="text1"/>
              </w:rPr>
              <w:t>事業プラス</w:t>
            </w:r>
            <w:r w:rsidRPr="00324899">
              <w:rPr>
                <w:rFonts w:hint="eastAsia"/>
                <w:color w:val="000000" w:themeColor="text1"/>
              </w:rPr>
              <w:t>1</w:t>
            </w:r>
            <w:r>
              <w:rPr>
                <w:rFonts w:hint="eastAsia"/>
                <w:color w:val="000000" w:themeColor="text1"/>
              </w:rPr>
              <w:t>事業を進めているが、それと安心安全やまちづく</w:t>
            </w:r>
            <w:r w:rsidRPr="00324899">
              <w:rPr>
                <w:rFonts w:hint="eastAsia"/>
                <w:color w:val="000000" w:themeColor="text1"/>
              </w:rPr>
              <w:t>りは微妙にずれているのではないかなと思っている。</w:t>
            </w:r>
          </w:p>
          <w:p w:rsidR="00EC2EB7" w:rsidRPr="003647E8" w:rsidRDefault="00324899" w:rsidP="00206256">
            <w:pPr>
              <w:ind w:left="210" w:hangingChars="100" w:hanging="210"/>
              <w:rPr>
                <w:color w:val="000000" w:themeColor="text1"/>
              </w:rPr>
            </w:pPr>
            <w:r w:rsidRPr="00324899">
              <w:rPr>
                <w:rFonts w:hint="eastAsia"/>
                <w:color w:val="000000" w:themeColor="text1"/>
              </w:rPr>
              <w:t>・地域や個人的な差があると思うが、実</w:t>
            </w:r>
            <w:r>
              <w:rPr>
                <w:rFonts w:hint="eastAsia"/>
                <w:color w:val="000000" w:themeColor="text1"/>
              </w:rPr>
              <w:t>態をしっかり把握するということが大切で、特に教育の問題と、まちづくりや住宅</w:t>
            </w:r>
            <w:r w:rsidRPr="00324899">
              <w:rPr>
                <w:rFonts w:hint="eastAsia"/>
                <w:color w:val="000000" w:themeColor="text1"/>
              </w:rPr>
              <w:t>の部分をしっかり繋げる作業がいるのではないか。</w:t>
            </w:r>
          </w:p>
        </w:tc>
      </w:tr>
      <w:tr w:rsidR="00EC2EB7" w:rsidRPr="000A0E3C" w:rsidTr="00F67050">
        <w:tc>
          <w:tcPr>
            <w:tcW w:w="1101" w:type="dxa"/>
            <w:tcBorders>
              <w:bottom w:val="single" w:sz="4" w:space="0" w:color="auto"/>
            </w:tcBorders>
            <w:shd w:val="clear" w:color="auto" w:fill="FFFFFF" w:themeFill="background1"/>
          </w:tcPr>
          <w:p w:rsidR="00EC2EB7" w:rsidRPr="00F72201" w:rsidRDefault="00324899" w:rsidP="00795B91">
            <w:pPr>
              <w:spacing w:line="320" w:lineRule="exact"/>
              <w:rPr>
                <w:color w:val="000000" w:themeColor="text1"/>
              </w:rPr>
            </w:pPr>
            <w:r w:rsidRPr="00324899">
              <w:rPr>
                <w:rFonts w:hint="eastAsia"/>
                <w:color w:val="000000" w:themeColor="text1"/>
              </w:rPr>
              <w:t>委員</w:t>
            </w:r>
          </w:p>
        </w:tc>
        <w:tc>
          <w:tcPr>
            <w:tcW w:w="8930" w:type="dxa"/>
            <w:tcBorders>
              <w:bottom w:val="single" w:sz="4" w:space="0" w:color="auto"/>
            </w:tcBorders>
            <w:shd w:val="clear" w:color="auto" w:fill="FFFFFF" w:themeFill="background1"/>
          </w:tcPr>
          <w:p w:rsidR="00EC2EB7" w:rsidRPr="00324899" w:rsidRDefault="00035E1E" w:rsidP="00035E1E">
            <w:pPr>
              <w:ind w:left="210" w:hangingChars="100" w:hanging="210"/>
              <w:rPr>
                <w:color w:val="000000" w:themeColor="text1"/>
              </w:rPr>
            </w:pPr>
            <w:r>
              <w:rPr>
                <w:rFonts w:hint="eastAsia"/>
                <w:color w:val="000000" w:themeColor="text1"/>
              </w:rPr>
              <w:t>・地図情報による</w:t>
            </w:r>
            <w:r w:rsidR="00324899" w:rsidRPr="00324899">
              <w:rPr>
                <w:rFonts w:hint="eastAsia"/>
                <w:color w:val="000000" w:themeColor="text1"/>
              </w:rPr>
              <w:t>分析はなぜこの</w:t>
            </w:r>
            <w:r w:rsidR="00324899" w:rsidRPr="00324899">
              <w:rPr>
                <w:rFonts w:hint="eastAsia"/>
                <w:color w:val="000000" w:themeColor="text1"/>
              </w:rPr>
              <w:t>3</w:t>
            </w:r>
            <w:r>
              <w:rPr>
                <w:rFonts w:hint="eastAsia"/>
                <w:color w:val="000000" w:themeColor="text1"/>
              </w:rPr>
              <w:t>市でされたのか。また、今後、</w:t>
            </w:r>
            <w:r w:rsidR="00324899" w:rsidRPr="00324899">
              <w:rPr>
                <w:rFonts w:hint="eastAsia"/>
                <w:color w:val="000000" w:themeColor="text1"/>
              </w:rPr>
              <w:t>府内の全市でされるのか。</w:t>
            </w:r>
          </w:p>
        </w:tc>
      </w:tr>
      <w:tr w:rsidR="00EC2EB7" w:rsidRPr="00F72201" w:rsidTr="00F67050">
        <w:tc>
          <w:tcPr>
            <w:tcW w:w="1101" w:type="dxa"/>
            <w:shd w:val="clear" w:color="auto" w:fill="FFFFFF" w:themeFill="background1"/>
          </w:tcPr>
          <w:p w:rsidR="00EC2EB7" w:rsidRPr="00324899" w:rsidRDefault="00324899" w:rsidP="00795B91">
            <w:pPr>
              <w:spacing w:line="320" w:lineRule="exact"/>
              <w:rPr>
                <w:color w:val="000000" w:themeColor="text1"/>
              </w:rPr>
            </w:pPr>
            <w:r w:rsidRPr="00324899">
              <w:rPr>
                <w:rFonts w:hint="eastAsia"/>
                <w:color w:val="000000" w:themeColor="text1"/>
              </w:rPr>
              <w:t>事務局</w:t>
            </w:r>
          </w:p>
        </w:tc>
        <w:tc>
          <w:tcPr>
            <w:tcW w:w="8930" w:type="dxa"/>
            <w:shd w:val="clear" w:color="auto" w:fill="FFFFFF" w:themeFill="background1"/>
          </w:tcPr>
          <w:p w:rsidR="00324899" w:rsidRPr="00324899" w:rsidRDefault="006C3A3E" w:rsidP="00206256">
            <w:pPr>
              <w:ind w:left="210" w:hangingChars="100" w:hanging="210"/>
              <w:rPr>
                <w:color w:val="000000" w:themeColor="text1"/>
              </w:rPr>
            </w:pPr>
            <w:r>
              <w:rPr>
                <w:rFonts w:hint="eastAsia"/>
                <w:color w:val="000000" w:themeColor="text1"/>
              </w:rPr>
              <w:t>・協力いただける市に依頼し、</w:t>
            </w:r>
            <w:r w:rsidR="00324899" w:rsidRPr="00324899">
              <w:rPr>
                <w:rFonts w:hint="eastAsia"/>
                <w:color w:val="000000" w:themeColor="text1"/>
              </w:rPr>
              <w:t>まずはモデル的に実施した。結果として北部の吹田市、</w:t>
            </w:r>
            <w:r>
              <w:rPr>
                <w:rFonts w:hint="eastAsia"/>
                <w:color w:val="000000" w:themeColor="text1"/>
              </w:rPr>
              <w:t>南部の高石市、東方面の河内長野市と位置的に府内を分散できたと思</w:t>
            </w:r>
            <w:r w:rsidR="00035E1E">
              <w:rPr>
                <w:rFonts w:hint="eastAsia"/>
                <w:color w:val="000000" w:themeColor="text1"/>
              </w:rPr>
              <w:t>っている</w:t>
            </w:r>
            <w:r w:rsidR="00324899" w:rsidRPr="00324899">
              <w:rPr>
                <w:rFonts w:hint="eastAsia"/>
                <w:color w:val="000000" w:themeColor="text1"/>
              </w:rPr>
              <w:t>。</w:t>
            </w:r>
          </w:p>
          <w:p w:rsidR="00324899" w:rsidRPr="00324899" w:rsidRDefault="00324899" w:rsidP="00206256">
            <w:pPr>
              <w:ind w:left="210" w:hangingChars="100" w:hanging="210"/>
              <w:rPr>
                <w:color w:val="000000" w:themeColor="text1"/>
              </w:rPr>
            </w:pPr>
            <w:r w:rsidRPr="00324899">
              <w:rPr>
                <w:rFonts w:hint="eastAsia"/>
                <w:color w:val="000000" w:themeColor="text1"/>
              </w:rPr>
              <w:t>・これは個のデータではなく地区で集約した健康データであり、個人情報等の課題から、府で全市町村の分析は不可能であると考えている。</w:t>
            </w:r>
          </w:p>
          <w:p w:rsidR="00EC2EB7" w:rsidRDefault="00035E1E" w:rsidP="00035E1E">
            <w:pPr>
              <w:ind w:left="210" w:hangingChars="100" w:hanging="210"/>
              <w:rPr>
                <w:color w:val="000000" w:themeColor="text1"/>
              </w:rPr>
            </w:pPr>
            <w:r>
              <w:rPr>
                <w:rFonts w:hint="eastAsia"/>
                <w:color w:val="000000" w:themeColor="text1"/>
              </w:rPr>
              <w:t>・各市町村による</w:t>
            </w:r>
            <w:r w:rsidR="00324899" w:rsidRPr="00324899">
              <w:rPr>
                <w:rFonts w:hint="eastAsia"/>
                <w:color w:val="000000" w:themeColor="text1"/>
              </w:rPr>
              <w:t>こ</w:t>
            </w:r>
            <w:r>
              <w:rPr>
                <w:rFonts w:hint="eastAsia"/>
                <w:color w:val="000000" w:themeColor="text1"/>
              </w:rPr>
              <w:t>の</w:t>
            </w:r>
            <w:r w:rsidR="00324899" w:rsidRPr="00324899">
              <w:rPr>
                <w:rFonts w:hint="eastAsia"/>
                <w:color w:val="000000" w:themeColor="text1"/>
              </w:rPr>
              <w:t>ような分析などにより、確度の高い健康とまち</w:t>
            </w:r>
            <w:r w:rsidR="00FA7E57">
              <w:rPr>
                <w:rFonts w:hint="eastAsia"/>
                <w:color w:val="000000" w:themeColor="text1"/>
              </w:rPr>
              <w:t>づくり</w:t>
            </w:r>
            <w:r w:rsidR="00324899" w:rsidRPr="00324899">
              <w:rPr>
                <w:rFonts w:hint="eastAsia"/>
                <w:color w:val="000000" w:themeColor="text1"/>
              </w:rPr>
              <w:t>の関係性が出るのではないかと考えている。</w:t>
            </w:r>
          </w:p>
        </w:tc>
      </w:tr>
      <w:tr w:rsidR="00EC2EB7" w:rsidRPr="00F72201" w:rsidTr="00F67050">
        <w:tc>
          <w:tcPr>
            <w:tcW w:w="1101" w:type="dxa"/>
            <w:shd w:val="clear" w:color="auto" w:fill="FFFFFF" w:themeFill="background1"/>
          </w:tcPr>
          <w:p w:rsidR="00EC2EB7" w:rsidRPr="008775CF" w:rsidRDefault="0029485F" w:rsidP="00795B91">
            <w:pPr>
              <w:spacing w:line="320" w:lineRule="exact"/>
              <w:rPr>
                <w:color w:val="000000" w:themeColor="text1"/>
              </w:rPr>
            </w:pPr>
            <w:r>
              <w:rPr>
                <w:rFonts w:hint="eastAsia"/>
                <w:color w:val="000000" w:themeColor="text1"/>
              </w:rPr>
              <w:t>部</w:t>
            </w:r>
            <w:r w:rsidR="006C3A3E" w:rsidRPr="006C3A3E">
              <w:rPr>
                <w:rFonts w:hint="eastAsia"/>
                <w:color w:val="000000" w:themeColor="text1"/>
              </w:rPr>
              <w:t>会長</w:t>
            </w:r>
          </w:p>
        </w:tc>
        <w:tc>
          <w:tcPr>
            <w:tcW w:w="8930" w:type="dxa"/>
            <w:shd w:val="clear" w:color="auto" w:fill="FFFFFF" w:themeFill="background1"/>
          </w:tcPr>
          <w:p w:rsidR="00EC2EB7" w:rsidRPr="00C67B63" w:rsidRDefault="006C3A3E" w:rsidP="00035E1E">
            <w:pPr>
              <w:ind w:left="210" w:hangingChars="100" w:hanging="210"/>
              <w:rPr>
                <w:color w:val="000000" w:themeColor="text1"/>
              </w:rPr>
            </w:pPr>
            <w:r>
              <w:rPr>
                <w:rFonts w:hint="eastAsia"/>
                <w:color w:val="000000" w:themeColor="text1"/>
              </w:rPr>
              <w:t>・いくつか分析の</w:t>
            </w:r>
            <w:r w:rsidR="00035E1E">
              <w:rPr>
                <w:rFonts w:hint="eastAsia"/>
                <w:color w:val="000000" w:themeColor="text1"/>
              </w:rPr>
              <w:t>方法</w:t>
            </w:r>
            <w:r>
              <w:rPr>
                <w:rFonts w:hint="eastAsia"/>
                <w:color w:val="000000" w:themeColor="text1"/>
              </w:rPr>
              <w:t>についてのご意見もいただいた。皆さん</w:t>
            </w:r>
            <w:r w:rsidRPr="006C3A3E">
              <w:rPr>
                <w:rFonts w:hint="eastAsia"/>
                <w:color w:val="000000" w:themeColor="text1"/>
              </w:rPr>
              <w:t>のご意見を賜った上で部会にフィードバックをして議論を進めたい。</w:t>
            </w:r>
          </w:p>
        </w:tc>
      </w:tr>
    </w:tbl>
    <w:p w:rsidR="00C86799" w:rsidRDefault="00C86799" w:rsidP="0096207B">
      <w:pPr>
        <w:rPr>
          <w:rFonts w:asciiTheme="majorEastAsia" w:eastAsiaTheme="majorEastAsia" w:hAnsiTheme="majorEastAsia"/>
          <w:b/>
          <w:color w:val="000000" w:themeColor="text1"/>
        </w:rPr>
      </w:pPr>
    </w:p>
    <w:p w:rsidR="006C3A3E" w:rsidRPr="0096207B" w:rsidRDefault="006C3A3E" w:rsidP="006C3A3E">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3その他</w:t>
      </w:r>
    </w:p>
    <w:tbl>
      <w:tblPr>
        <w:tblStyle w:val="ad"/>
        <w:tblW w:w="10031" w:type="dxa"/>
        <w:shd w:val="clear" w:color="auto" w:fill="FFFFFF" w:themeFill="background1"/>
        <w:tblLook w:val="04A0" w:firstRow="1" w:lastRow="0" w:firstColumn="1" w:lastColumn="0" w:noHBand="0" w:noVBand="1"/>
      </w:tblPr>
      <w:tblGrid>
        <w:gridCol w:w="1101"/>
        <w:gridCol w:w="8930"/>
      </w:tblGrid>
      <w:tr w:rsidR="006C3A3E" w:rsidRPr="00F72201" w:rsidTr="004357A5">
        <w:tc>
          <w:tcPr>
            <w:tcW w:w="1101" w:type="dxa"/>
            <w:shd w:val="clear" w:color="auto" w:fill="FFFFFF" w:themeFill="background1"/>
          </w:tcPr>
          <w:p w:rsidR="006C3A3E" w:rsidRPr="00F72201" w:rsidRDefault="006C3A3E" w:rsidP="004357A5">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930" w:type="dxa"/>
            <w:shd w:val="clear" w:color="auto" w:fill="FFFFFF" w:themeFill="background1"/>
          </w:tcPr>
          <w:p w:rsidR="006C3A3E" w:rsidRPr="00F72201" w:rsidRDefault="006C3A3E" w:rsidP="004357A5">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6C3A3E" w:rsidRPr="000A2C9D" w:rsidTr="004357A5">
        <w:tc>
          <w:tcPr>
            <w:tcW w:w="1101" w:type="dxa"/>
            <w:shd w:val="clear" w:color="auto" w:fill="FFFFFF" w:themeFill="background1"/>
          </w:tcPr>
          <w:p w:rsidR="006C3A3E" w:rsidRDefault="006C3A3E" w:rsidP="004357A5">
            <w:pPr>
              <w:spacing w:line="320" w:lineRule="exact"/>
              <w:rPr>
                <w:color w:val="000000" w:themeColor="text1"/>
              </w:rPr>
            </w:pPr>
            <w:r w:rsidRPr="006C3A3E">
              <w:rPr>
                <w:rFonts w:hint="eastAsia"/>
                <w:color w:val="000000" w:themeColor="text1"/>
              </w:rPr>
              <w:t>委員</w:t>
            </w:r>
          </w:p>
        </w:tc>
        <w:tc>
          <w:tcPr>
            <w:tcW w:w="8930" w:type="dxa"/>
            <w:shd w:val="clear" w:color="auto" w:fill="FFFFFF" w:themeFill="background1"/>
          </w:tcPr>
          <w:p w:rsidR="006C3A3E" w:rsidRPr="000A2C9D" w:rsidRDefault="006C3A3E" w:rsidP="004357A5">
            <w:pPr>
              <w:spacing w:line="320" w:lineRule="exact"/>
              <w:ind w:left="210" w:hangingChars="100" w:hanging="210"/>
              <w:rPr>
                <w:rFonts w:asciiTheme="minorEastAsia" w:hAnsiTheme="minorEastAsia"/>
              </w:rPr>
            </w:pPr>
            <w:r w:rsidRPr="006C3A3E">
              <w:rPr>
                <w:rFonts w:asciiTheme="minorEastAsia" w:hAnsiTheme="minorEastAsia" w:hint="eastAsia"/>
              </w:rPr>
              <w:t>・今度</w:t>
            </w:r>
            <w:r w:rsidR="00035E1E">
              <w:rPr>
                <w:rFonts w:asciiTheme="minorEastAsia" w:hAnsiTheme="minorEastAsia" w:hint="eastAsia"/>
              </w:rPr>
              <w:t>、</w:t>
            </w:r>
            <w:r w:rsidRPr="006C3A3E">
              <w:rPr>
                <w:rFonts w:asciiTheme="minorEastAsia" w:hAnsiTheme="minorEastAsia" w:hint="eastAsia"/>
              </w:rPr>
              <w:t>新しい元号になるが、住まうビジョンは西暦と平成を併記し、他</w:t>
            </w:r>
            <w:r w:rsidR="00035E1E">
              <w:rPr>
                <w:rFonts w:asciiTheme="minorEastAsia" w:hAnsiTheme="minorEastAsia" w:hint="eastAsia"/>
              </w:rPr>
              <w:t>で</w:t>
            </w:r>
            <w:r w:rsidRPr="006C3A3E">
              <w:rPr>
                <w:rFonts w:asciiTheme="minorEastAsia" w:hAnsiTheme="minorEastAsia" w:hint="eastAsia"/>
              </w:rPr>
              <w:t>はほとんど平成となっているが、今後どのように使われるのか。</w:t>
            </w:r>
          </w:p>
        </w:tc>
      </w:tr>
      <w:tr w:rsidR="006C3A3E" w:rsidRPr="000A2C9D" w:rsidTr="004357A5">
        <w:tc>
          <w:tcPr>
            <w:tcW w:w="1101" w:type="dxa"/>
            <w:shd w:val="clear" w:color="auto" w:fill="FFFFFF" w:themeFill="background1"/>
          </w:tcPr>
          <w:p w:rsidR="006C3A3E" w:rsidRDefault="006C3A3E" w:rsidP="004357A5">
            <w:pPr>
              <w:spacing w:line="320" w:lineRule="exact"/>
              <w:rPr>
                <w:color w:val="000000" w:themeColor="text1"/>
              </w:rPr>
            </w:pPr>
            <w:r>
              <w:rPr>
                <w:rFonts w:hint="eastAsia"/>
                <w:color w:val="000000" w:themeColor="text1"/>
              </w:rPr>
              <w:t>事務局</w:t>
            </w:r>
          </w:p>
        </w:tc>
        <w:tc>
          <w:tcPr>
            <w:tcW w:w="8930" w:type="dxa"/>
            <w:shd w:val="clear" w:color="auto" w:fill="FFFFFF" w:themeFill="background1"/>
          </w:tcPr>
          <w:p w:rsidR="006C3A3E" w:rsidRPr="000A2C9D" w:rsidRDefault="006C3A3E" w:rsidP="004357A5">
            <w:pPr>
              <w:spacing w:line="320" w:lineRule="exact"/>
              <w:ind w:left="210" w:hangingChars="100" w:hanging="210"/>
              <w:rPr>
                <w:rFonts w:asciiTheme="minorEastAsia" w:hAnsiTheme="minorEastAsia"/>
              </w:rPr>
            </w:pPr>
            <w:r w:rsidRPr="006C3A3E">
              <w:rPr>
                <w:rFonts w:asciiTheme="minorEastAsia" w:hAnsiTheme="minorEastAsia" w:hint="eastAsia"/>
              </w:rPr>
              <w:t>・改元に伴う日付は、大阪府の公文書の取り扱いの基準に沿って、計画の表記など固有名詞は西暦のままとし、それ以外では和暦としている。</w:t>
            </w:r>
          </w:p>
        </w:tc>
      </w:tr>
    </w:tbl>
    <w:p w:rsidR="006C3A3E" w:rsidRPr="006C3A3E" w:rsidRDefault="006C3A3E" w:rsidP="00865FF3">
      <w:pPr>
        <w:spacing w:line="20" w:lineRule="exact"/>
        <w:rPr>
          <w:rFonts w:asciiTheme="majorEastAsia" w:eastAsiaTheme="majorEastAsia" w:hAnsiTheme="majorEastAsia"/>
          <w:b/>
          <w:color w:val="000000" w:themeColor="text1"/>
        </w:rPr>
      </w:pPr>
    </w:p>
    <w:sectPr w:rsidR="006C3A3E" w:rsidRPr="006C3A3E" w:rsidSect="001E7E7D">
      <w:footerReference w:type="default" r:id="rId11"/>
      <w:pgSz w:w="11906" w:h="16838" w:code="9"/>
      <w:pgMar w:top="1134" w:right="851" w:bottom="1134" w:left="113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815" w:rsidRDefault="00215815" w:rsidP="00B23A1B">
      <w:r>
        <w:separator/>
      </w:r>
    </w:p>
  </w:endnote>
  <w:endnote w:type="continuationSeparator" w:id="0">
    <w:p w:rsidR="00215815" w:rsidRDefault="00215815"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rsidR="00A65C1C" w:rsidRDefault="00A65C1C" w:rsidP="00123EB9">
        <w:pPr>
          <w:pStyle w:val="ab"/>
          <w:jc w:val="center"/>
        </w:pPr>
        <w:r>
          <w:fldChar w:fldCharType="begin"/>
        </w:r>
        <w:r>
          <w:instrText>PAGE   \* MERGEFORMAT</w:instrText>
        </w:r>
        <w:r>
          <w:fldChar w:fldCharType="separate"/>
        </w:r>
        <w:r w:rsidR="00FE6418" w:rsidRPr="00FE6418">
          <w:rPr>
            <w:noProof/>
            <w:lang w:val="ja-JP"/>
          </w:rPr>
          <w:t>3</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815" w:rsidRDefault="00215815" w:rsidP="00B23A1B">
      <w:r>
        <w:separator/>
      </w:r>
    </w:p>
  </w:footnote>
  <w:footnote w:type="continuationSeparator" w:id="0">
    <w:p w:rsidR="00215815" w:rsidRDefault="00215815"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02A3"/>
    <w:rsid w:val="000021B9"/>
    <w:rsid w:val="00005AA8"/>
    <w:rsid w:val="00011B88"/>
    <w:rsid w:val="000228B9"/>
    <w:rsid w:val="00022AD6"/>
    <w:rsid w:val="00030ACF"/>
    <w:rsid w:val="000343AC"/>
    <w:rsid w:val="0003556F"/>
    <w:rsid w:val="00035E1E"/>
    <w:rsid w:val="000419DC"/>
    <w:rsid w:val="00042D81"/>
    <w:rsid w:val="00047E29"/>
    <w:rsid w:val="00054961"/>
    <w:rsid w:val="000571C7"/>
    <w:rsid w:val="0005729A"/>
    <w:rsid w:val="00061D40"/>
    <w:rsid w:val="00063B85"/>
    <w:rsid w:val="00067329"/>
    <w:rsid w:val="000679F4"/>
    <w:rsid w:val="00073888"/>
    <w:rsid w:val="0007505D"/>
    <w:rsid w:val="000750FD"/>
    <w:rsid w:val="00075408"/>
    <w:rsid w:val="000774D2"/>
    <w:rsid w:val="00085AE5"/>
    <w:rsid w:val="0008600E"/>
    <w:rsid w:val="00086297"/>
    <w:rsid w:val="00092892"/>
    <w:rsid w:val="000929D4"/>
    <w:rsid w:val="0009330B"/>
    <w:rsid w:val="00096D0D"/>
    <w:rsid w:val="000978D6"/>
    <w:rsid w:val="000A0E3C"/>
    <w:rsid w:val="000A11F9"/>
    <w:rsid w:val="000A2C9D"/>
    <w:rsid w:val="000A3B0C"/>
    <w:rsid w:val="000A3B10"/>
    <w:rsid w:val="000A43DB"/>
    <w:rsid w:val="000A56B3"/>
    <w:rsid w:val="000B0408"/>
    <w:rsid w:val="000B19C8"/>
    <w:rsid w:val="000B59E8"/>
    <w:rsid w:val="000C02E4"/>
    <w:rsid w:val="000C0E0E"/>
    <w:rsid w:val="000C2647"/>
    <w:rsid w:val="000C696F"/>
    <w:rsid w:val="000E0AF5"/>
    <w:rsid w:val="000E1D75"/>
    <w:rsid w:val="000E4EDD"/>
    <w:rsid w:val="000F2560"/>
    <w:rsid w:val="000F3249"/>
    <w:rsid w:val="000F555F"/>
    <w:rsid w:val="000F57EC"/>
    <w:rsid w:val="000F6FC5"/>
    <w:rsid w:val="000F7A8C"/>
    <w:rsid w:val="00104729"/>
    <w:rsid w:val="0011486B"/>
    <w:rsid w:val="00120EC1"/>
    <w:rsid w:val="00123030"/>
    <w:rsid w:val="00123EB9"/>
    <w:rsid w:val="00124E7D"/>
    <w:rsid w:val="00125610"/>
    <w:rsid w:val="00126F05"/>
    <w:rsid w:val="00136476"/>
    <w:rsid w:val="001437B6"/>
    <w:rsid w:val="00143B31"/>
    <w:rsid w:val="00145B62"/>
    <w:rsid w:val="00152C83"/>
    <w:rsid w:val="001556C3"/>
    <w:rsid w:val="001701B8"/>
    <w:rsid w:val="001728E0"/>
    <w:rsid w:val="001731CE"/>
    <w:rsid w:val="00180A35"/>
    <w:rsid w:val="00183C4E"/>
    <w:rsid w:val="00191D81"/>
    <w:rsid w:val="00196CFA"/>
    <w:rsid w:val="001A18E0"/>
    <w:rsid w:val="001A1F1A"/>
    <w:rsid w:val="001A2EDA"/>
    <w:rsid w:val="001B057F"/>
    <w:rsid w:val="001B64D3"/>
    <w:rsid w:val="001C0799"/>
    <w:rsid w:val="001C1ED7"/>
    <w:rsid w:val="001C34E9"/>
    <w:rsid w:val="001C3F0C"/>
    <w:rsid w:val="001C48C1"/>
    <w:rsid w:val="001C4DBD"/>
    <w:rsid w:val="001C5CDF"/>
    <w:rsid w:val="001C5CF8"/>
    <w:rsid w:val="001C6BAB"/>
    <w:rsid w:val="001D17A4"/>
    <w:rsid w:val="001E17E6"/>
    <w:rsid w:val="001E7E7D"/>
    <w:rsid w:val="001F06C2"/>
    <w:rsid w:val="001F49CB"/>
    <w:rsid w:val="001F7AFD"/>
    <w:rsid w:val="002023DC"/>
    <w:rsid w:val="002029D1"/>
    <w:rsid w:val="00206256"/>
    <w:rsid w:val="002105D1"/>
    <w:rsid w:val="00215815"/>
    <w:rsid w:val="00220713"/>
    <w:rsid w:val="00220B09"/>
    <w:rsid w:val="002211EE"/>
    <w:rsid w:val="0022441C"/>
    <w:rsid w:val="00224862"/>
    <w:rsid w:val="0022550B"/>
    <w:rsid w:val="00225C6E"/>
    <w:rsid w:val="00227446"/>
    <w:rsid w:val="00231FF2"/>
    <w:rsid w:val="002355C9"/>
    <w:rsid w:val="00245037"/>
    <w:rsid w:val="00245A58"/>
    <w:rsid w:val="0025059B"/>
    <w:rsid w:val="00251C39"/>
    <w:rsid w:val="0025312A"/>
    <w:rsid w:val="002535BE"/>
    <w:rsid w:val="00260F56"/>
    <w:rsid w:val="002705CA"/>
    <w:rsid w:val="00272017"/>
    <w:rsid w:val="00273808"/>
    <w:rsid w:val="00282077"/>
    <w:rsid w:val="00283EC7"/>
    <w:rsid w:val="00286404"/>
    <w:rsid w:val="002926BD"/>
    <w:rsid w:val="0029485F"/>
    <w:rsid w:val="002A5FBB"/>
    <w:rsid w:val="002A6537"/>
    <w:rsid w:val="002B0E3A"/>
    <w:rsid w:val="002B1B51"/>
    <w:rsid w:val="002B2587"/>
    <w:rsid w:val="002B421C"/>
    <w:rsid w:val="002B5E89"/>
    <w:rsid w:val="002C4F6E"/>
    <w:rsid w:val="002D2DF5"/>
    <w:rsid w:val="002E0A26"/>
    <w:rsid w:val="002F20A2"/>
    <w:rsid w:val="002F2DF2"/>
    <w:rsid w:val="002F2E53"/>
    <w:rsid w:val="00305958"/>
    <w:rsid w:val="00321F02"/>
    <w:rsid w:val="00324899"/>
    <w:rsid w:val="00326AC0"/>
    <w:rsid w:val="003309B7"/>
    <w:rsid w:val="00334DDA"/>
    <w:rsid w:val="003478E8"/>
    <w:rsid w:val="003502A9"/>
    <w:rsid w:val="0036072F"/>
    <w:rsid w:val="003647E8"/>
    <w:rsid w:val="003731BA"/>
    <w:rsid w:val="0037438D"/>
    <w:rsid w:val="00376B10"/>
    <w:rsid w:val="00380CB5"/>
    <w:rsid w:val="00381D62"/>
    <w:rsid w:val="0038447D"/>
    <w:rsid w:val="003861D1"/>
    <w:rsid w:val="003939EE"/>
    <w:rsid w:val="003A6DAC"/>
    <w:rsid w:val="003B2681"/>
    <w:rsid w:val="003B29B1"/>
    <w:rsid w:val="003B4D3B"/>
    <w:rsid w:val="003B5304"/>
    <w:rsid w:val="003B6068"/>
    <w:rsid w:val="003C0D20"/>
    <w:rsid w:val="003C0EB6"/>
    <w:rsid w:val="003C5298"/>
    <w:rsid w:val="003C59DF"/>
    <w:rsid w:val="003D032D"/>
    <w:rsid w:val="003D0864"/>
    <w:rsid w:val="003D265B"/>
    <w:rsid w:val="003D2A4F"/>
    <w:rsid w:val="003D30CF"/>
    <w:rsid w:val="003D69C9"/>
    <w:rsid w:val="003D7B6B"/>
    <w:rsid w:val="003D7CAD"/>
    <w:rsid w:val="003E032A"/>
    <w:rsid w:val="003E2B94"/>
    <w:rsid w:val="003E4DC6"/>
    <w:rsid w:val="003E5E3B"/>
    <w:rsid w:val="003F1A19"/>
    <w:rsid w:val="003F6ED2"/>
    <w:rsid w:val="0040596A"/>
    <w:rsid w:val="004126E9"/>
    <w:rsid w:val="00415867"/>
    <w:rsid w:val="0041627C"/>
    <w:rsid w:val="00416585"/>
    <w:rsid w:val="00421F7B"/>
    <w:rsid w:val="00426730"/>
    <w:rsid w:val="0042727B"/>
    <w:rsid w:val="0043200F"/>
    <w:rsid w:val="00432C0A"/>
    <w:rsid w:val="00433D66"/>
    <w:rsid w:val="00434BFD"/>
    <w:rsid w:val="00436BB9"/>
    <w:rsid w:val="00437021"/>
    <w:rsid w:val="00441667"/>
    <w:rsid w:val="004419F7"/>
    <w:rsid w:val="00441A90"/>
    <w:rsid w:val="00442325"/>
    <w:rsid w:val="00444865"/>
    <w:rsid w:val="004453EA"/>
    <w:rsid w:val="004458CB"/>
    <w:rsid w:val="004467F0"/>
    <w:rsid w:val="004469D5"/>
    <w:rsid w:val="00451DC9"/>
    <w:rsid w:val="00453205"/>
    <w:rsid w:val="00460327"/>
    <w:rsid w:val="00462226"/>
    <w:rsid w:val="00463C8C"/>
    <w:rsid w:val="00464108"/>
    <w:rsid w:val="004664E3"/>
    <w:rsid w:val="004701F5"/>
    <w:rsid w:val="00470369"/>
    <w:rsid w:val="00471617"/>
    <w:rsid w:val="00473C49"/>
    <w:rsid w:val="004746F1"/>
    <w:rsid w:val="00483DE3"/>
    <w:rsid w:val="00486DC1"/>
    <w:rsid w:val="004965EC"/>
    <w:rsid w:val="0049691E"/>
    <w:rsid w:val="004A1F5A"/>
    <w:rsid w:val="004A3E6A"/>
    <w:rsid w:val="004A4DB3"/>
    <w:rsid w:val="004C0C68"/>
    <w:rsid w:val="004C0E89"/>
    <w:rsid w:val="004C230B"/>
    <w:rsid w:val="004C52BE"/>
    <w:rsid w:val="004C5915"/>
    <w:rsid w:val="004C7E09"/>
    <w:rsid w:val="004D3B63"/>
    <w:rsid w:val="004E68C2"/>
    <w:rsid w:val="004F11C9"/>
    <w:rsid w:val="004F453E"/>
    <w:rsid w:val="00510098"/>
    <w:rsid w:val="00512DD8"/>
    <w:rsid w:val="00514312"/>
    <w:rsid w:val="00514922"/>
    <w:rsid w:val="00521890"/>
    <w:rsid w:val="00524F6B"/>
    <w:rsid w:val="00527271"/>
    <w:rsid w:val="0053073A"/>
    <w:rsid w:val="00533DF5"/>
    <w:rsid w:val="0053572C"/>
    <w:rsid w:val="00544599"/>
    <w:rsid w:val="005574FF"/>
    <w:rsid w:val="00557A57"/>
    <w:rsid w:val="00566E06"/>
    <w:rsid w:val="00573276"/>
    <w:rsid w:val="00581E6B"/>
    <w:rsid w:val="005822C3"/>
    <w:rsid w:val="00583CC2"/>
    <w:rsid w:val="00584FA3"/>
    <w:rsid w:val="00590788"/>
    <w:rsid w:val="005953CC"/>
    <w:rsid w:val="005A33C8"/>
    <w:rsid w:val="005A40FC"/>
    <w:rsid w:val="005A6142"/>
    <w:rsid w:val="005B1315"/>
    <w:rsid w:val="005C4945"/>
    <w:rsid w:val="005C4C06"/>
    <w:rsid w:val="005C57C2"/>
    <w:rsid w:val="005D6CE0"/>
    <w:rsid w:val="005D6E3A"/>
    <w:rsid w:val="005D7D32"/>
    <w:rsid w:val="005E067F"/>
    <w:rsid w:val="005E0BEA"/>
    <w:rsid w:val="005E1A96"/>
    <w:rsid w:val="005E4B13"/>
    <w:rsid w:val="005E7639"/>
    <w:rsid w:val="005F0123"/>
    <w:rsid w:val="005F449C"/>
    <w:rsid w:val="00603D93"/>
    <w:rsid w:val="006040E8"/>
    <w:rsid w:val="00611B41"/>
    <w:rsid w:val="00617D7C"/>
    <w:rsid w:val="00623523"/>
    <w:rsid w:val="0062745F"/>
    <w:rsid w:val="00627C5A"/>
    <w:rsid w:val="0063102B"/>
    <w:rsid w:val="0063544A"/>
    <w:rsid w:val="006413BF"/>
    <w:rsid w:val="00642B82"/>
    <w:rsid w:val="00642D82"/>
    <w:rsid w:val="00645E2A"/>
    <w:rsid w:val="0064732F"/>
    <w:rsid w:val="0065465C"/>
    <w:rsid w:val="00661707"/>
    <w:rsid w:val="00662AAF"/>
    <w:rsid w:val="00663E0D"/>
    <w:rsid w:val="00670582"/>
    <w:rsid w:val="00671297"/>
    <w:rsid w:val="00671523"/>
    <w:rsid w:val="00674BBC"/>
    <w:rsid w:val="006751DD"/>
    <w:rsid w:val="00676CF7"/>
    <w:rsid w:val="00692C7F"/>
    <w:rsid w:val="00693901"/>
    <w:rsid w:val="0069392C"/>
    <w:rsid w:val="006962E2"/>
    <w:rsid w:val="006A055F"/>
    <w:rsid w:val="006A1019"/>
    <w:rsid w:val="006A1381"/>
    <w:rsid w:val="006A20DA"/>
    <w:rsid w:val="006A7CAA"/>
    <w:rsid w:val="006B3799"/>
    <w:rsid w:val="006B7176"/>
    <w:rsid w:val="006C3A3E"/>
    <w:rsid w:val="006D1854"/>
    <w:rsid w:val="006D2716"/>
    <w:rsid w:val="006E7637"/>
    <w:rsid w:val="00701A04"/>
    <w:rsid w:val="00704121"/>
    <w:rsid w:val="0070701A"/>
    <w:rsid w:val="00713BDC"/>
    <w:rsid w:val="00713E1F"/>
    <w:rsid w:val="00723AE8"/>
    <w:rsid w:val="007257DE"/>
    <w:rsid w:val="00730A5B"/>
    <w:rsid w:val="00731416"/>
    <w:rsid w:val="00736124"/>
    <w:rsid w:val="00736986"/>
    <w:rsid w:val="00740B3C"/>
    <w:rsid w:val="00745AA7"/>
    <w:rsid w:val="007501E6"/>
    <w:rsid w:val="00750609"/>
    <w:rsid w:val="007571E6"/>
    <w:rsid w:val="007571F4"/>
    <w:rsid w:val="00762E3C"/>
    <w:rsid w:val="00764DFD"/>
    <w:rsid w:val="00780B68"/>
    <w:rsid w:val="007875A8"/>
    <w:rsid w:val="00791E76"/>
    <w:rsid w:val="007956E8"/>
    <w:rsid w:val="00795B91"/>
    <w:rsid w:val="00795D50"/>
    <w:rsid w:val="007A3411"/>
    <w:rsid w:val="007A3761"/>
    <w:rsid w:val="007A3D5C"/>
    <w:rsid w:val="007A46B7"/>
    <w:rsid w:val="007A5AA9"/>
    <w:rsid w:val="007B0421"/>
    <w:rsid w:val="007B14EF"/>
    <w:rsid w:val="007B61F3"/>
    <w:rsid w:val="007B6D90"/>
    <w:rsid w:val="007B7388"/>
    <w:rsid w:val="007C213C"/>
    <w:rsid w:val="007C222A"/>
    <w:rsid w:val="007C2459"/>
    <w:rsid w:val="007C4E45"/>
    <w:rsid w:val="007C5A8C"/>
    <w:rsid w:val="007C6FD6"/>
    <w:rsid w:val="007D2D55"/>
    <w:rsid w:val="007D35FD"/>
    <w:rsid w:val="007D4D0B"/>
    <w:rsid w:val="007D52B8"/>
    <w:rsid w:val="007D5EFE"/>
    <w:rsid w:val="007D6866"/>
    <w:rsid w:val="007E034E"/>
    <w:rsid w:val="007E185C"/>
    <w:rsid w:val="007E4E0B"/>
    <w:rsid w:val="007E6040"/>
    <w:rsid w:val="007E7CE8"/>
    <w:rsid w:val="007F7377"/>
    <w:rsid w:val="008010F6"/>
    <w:rsid w:val="00803760"/>
    <w:rsid w:val="00804B84"/>
    <w:rsid w:val="008071E8"/>
    <w:rsid w:val="00807861"/>
    <w:rsid w:val="00807A4E"/>
    <w:rsid w:val="00810915"/>
    <w:rsid w:val="008114B8"/>
    <w:rsid w:val="0081343F"/>
    <w:rsid w:val="00813614"/>
    <w:rsid w:val="0081478A"/>
    <w:rsid w:val="008155D9"/>
    <w:rsid w:val="00816CD6"/>
    <w:rsid w:val="008202B8"/>
    <w:rsid w:val="00821D6C"/>
    <w:rsid w:val="0082311F"/>
    <w:rsid w:val="00832149"/>
    <w:rsid w:val="00832620"/>
    <w:rsid w:val="00837BDC"/>
    <w:rsid w:val="00842876"/>
    <w:rsid w:val="00846FA9"/>
    <w:rsid w:val="0085038B"/>
    <w:rsid w:val="00850DDB"/>
    <w:rsid w:val="00851544"/>
    <w:rsid w:val="00851CAC"/>
    <w:rsid w:val="00851FDE"/>
    <w:rsid w:val="00853A8D"/>
    <w:rsid w:val="00855EFE"/>
    <w:rsid w:val="0086193B"/>
    <w:rsid w:val="008655FE"/>
    <w:rsid w:val="008656E7"/>
    <w:rsid w:val="00865FF3"/>
    <w:rsid w:val="00866B87"/>
    <w:rsid w:val="0087021D"/>
    <w:rsid w:val="008720E8"/>
    <w:rsid w:val="00875240"/>
    <w:rsid w:val="008775CF"/>
    <w:rsid w:val="00880269"/>
    <w:rsid w:val="00880C67"/>
    <w:rsid w:val="00881D3B"/>
    <w:rsid w:val="008831EB"/>
    <w:rsid w:val="00883793"/>
    <w:rsid w:val="008851B9"/>
    <w:rsid w:val="00887212"/>
    <w:rsid w:val="00890B37"/>
    <w:rsid w:val="0089213E"/>
    <w:rsid w:val="008949DE"/>
    <w:rsid w:val="008A284E"/>
    <w:rsid w:val="008A715C"/>
    <w:rsid w:val="008A7DCC"/>
    <w:rsid w:val="008B0412"/>
    <w:rsid w:val="008B4776"/>
    <w:rsid w:val="008B57A4"/>
    <w:rsid w:val="008B7421"/>
    <w:rsid w:val="008C22A0"/>
    <w:rsid w:val="008C2783"/>
    <w:rsid w:val="008C2846"/>
    <w:rsid w:val="008C7618"/>
    <w:rsid w:val="008E77AA"/>
    <w:rsid w:val="008F08C3"/>
    <w:rsid w:val="008F1970"/>
    <w:rsid w:val="008F6505"/>
    <w:rsid w:val="008F7861"/>
    <w:rsid w:val="0090432A"/>
    <w:rsid w:val="00907224"/>
    <w:rsid w:val="009138E1"/>
    <w:rsid w:val="00913AB7"/>
    <w:rsid w:val="00922B27"/>
    <w:rsid w:val="0092609A"/>
    <w:rsid w:val="00926C29"/>
    <w:rsid w:val="00931DC4"/>
    <w:rsid w:val="0093226F"/>
    <w:rsid w:val="00935980"/>
    <w:rsid w:val="00937762"/>
    <w:rsid w:val="00950DC6"/>
    <w:rsid w:val="00955BFF"/>
    <w:rsid w:val="00961BDE"/>
    <w:rsid w:val="0096207B"/>
    <w:rsid w:val="0096281D"/>
    <w:rsid w:val="009631CD"/>
    <w:rsid w:val="00970844"/>
    <w:rsid w:val="0097440E"/>
    <w:rsid w:val="0098577B"/>
    <w:rsid w:val="00986122"/>
    <w:rsid w:val="00987D02"/>
    <w:rsid w:val="00990E8B"/>
    <w:rsid w:val="00991E9C"/>
    <w:rsid w:val="009A2C98"/>
    <w:rsid w:val="009B7839"/>
    <w:rsid w:val="009C3942"/>
    <w:rsid w:val="009C6C5C"/>
    <w:rsid w:val="009D29CB"/>
    <w:rsid w:val="009D5D04"/>
    <w:rsid w:val="009E796A"/>
    <w:rsid w:val="009F1EFF"/>
    <w:rsid w:val="00A00921"/>
    <w:rsid w:val="00A015FD"/>
    <w:rsid w:val="00A041E8"/>
    <w:rsid w:val="00A06285"/>
    <w:rsid w:val="00A1444C"/>
    <w:rsid w:val="00A27D8E"/>
    <w:rsid w:val="00A27E48"/>
    <w:rsid w:val="00A30E0E"/>
    <w:rsid w:val="00A32D42"/>
    <w:rsid w:val="00A35524"/>
    <w:rsid w:val="00A4227C"/>
    <w:rsid w:val="00A432C4"/>
    <w:rsid w:val="00A436EF"/>
    <w:rsid w:val="00A43A27"/>
    <w:rsid w:val="00A46567"/>
    <w:rsid w:val="00A506C0"/>
    <w:rsid w:val="00A550F1"/>
    <w:rsid w:val="00A55F7D"/>
    <w:rsid w:val="00A56086"/>
    <w:rsid w:val="00A63E2A"/>
    <w:rsid w:val="00A65C1C"/>
    <w:rsid w:val="00A66AC2"/>
    <w:rsid w:val="00A66B8B"/>
    <w:rsid w:val="00A67339"/>
    <w:rsid w:val="00A67566"/>
    <w:rsid w:val="00A70240"/>
    <w:rsid w:val="00A80109"/>
    <w:rsid w:val="00A965F9"/>
    <w:rsid w:val="00AA2253"/>
    <w:rsid w:val="00AA2466"/>
    <w:rsid w:val="00AA653F"/>
    <w:rsid w:val="00AA673B"/>
    <w:rsid w:val="00AB7672"/>
    <w:rsid w:val="00AC2834"/>
    <w:rsid w:val="00AC2A31"/>
    <w:rsid w:val="00AC3097"/>
    <w:rsid w:val="00AC50AB"/>
    <w:rsid w:val="00AC5506"/>
    <w:rsid w:val="00AD0F46"/>
    <w:rsid w:val="00AD1A8D"/>
    <w:rsid w:val="00AE425D"/>
    <w:rsid w:val="00AE6DEE"/>
    <w:rsid w:val="00AF453A"/>
    <w:rsid w:val="00AF4DCE"/>
    <w:rsid w:val="00AF5819"/>
    <w:rsid w:val="00AF68F9"/>
    <w:rsid w:val="00AF73AB"/>
    <w:rsid w:val="00B00AEE"/>
    <w:rsid w:val="00B04FAC"/>
    <w:rsid w:val="00B07549"/>
    <w:rsid w:val="00B12C9D"/>
    <w:rsid w:val="00B1502F"/>
    <w:rsid w:val="00B224DE"/>
    <w:rsid w:val="00B22C37"/>
    <w:rsid w:val="00B23A1B"/>
    <w:rsid w:val="00B35D86"/>
    <w:rsid w:val="00B37C00"/>
    <w:rsid w:val="00B412CE"/>
    <w:rsid w:val="00B444BA"/>
    <w:rsid w:val="00B4540A"/>
    <w:rsid w:val="00B456F9"/>
    <w:rsid w:val="00B50255"/>
    <w:rsid w:val="00B5118C"/>
    <w:rsid w:val="00B537F0"/>
    <w:rsid w:val="00B54B0E"/>
    <w:rsid w:val="00B54F40"/>
    <w:rsid w:val="00B5539D"/>
    <w:rsid w:val="00B61070"/>
    <w:rsid w:val="00B6177D"/>
    <w:rsid w:val="00B6562C"/>
    <w:rsid w:val="00B67F6B"/>
    <w:rsid w:val="00B76DC0"/>
    <w:rsid w:val="00B76E9C"/>
    <w:rsid w:val="00B7766A"/>
    <w:rsid w:val="00B82D69"/>
    <w:rsid w:val="00B84E57"/>
    <w:rsid w:val="00B851D3"/>
    <w:rsid w:val="00B86148"/>
    <w:rsid w:val="00B91750"/>
    <w:rsid w:val="00B96CD2"/>
    <w:rsid w:val="00BA0751"/>
    <w:rsid w:val="00BA1F9B"/>
    <w:rsid w:val="00BC34EB"/>
    <w:rsid w:val="00BC470E"/>
    <w:rsid w:val="00BC51B9"/>
    <w:rsid w:val="00BC54A3"/>
    <w:rsid w:val="00BD0E83"/>
    <w:rsid w:val="00BD12D5"/>
    <w:rsid w:val="00BD544B"/>
    <w:rsid w:val="00BE25FC"/>
    <w:rsid w:val="00BE260A"/>
    <w:rsid w:val="00BE694A"/>
    <w:rsid w:val="00BE700D"/>
    <w:rsid w:val="00BF1F2C"/>
    <w:rsid w:val="00BF3340"/>
    <w:rsid w:val="00BF38C4"/>
    <w:rsid w:val="00BF6A3B"/>
    <w:rsid w:val="00BF7323"/>
    <w:rsid w:val="00C00959"/>
    <w:rsid w:val="00C01A73"/>
    <w:rsid w:val="00C01C91"/>
    <w:rsid w:val="00C02A33"/>
    <w:rsid w:val="00C053F0"/>
    <w:rsid w:val="00C063FE"/>
    <w:rsid w:val="00C11113"/>
    <w:rsid w:val="00C11769"/>
    <w:rsid w:val="00C123EA"/>
    <w:rsid w:val="00C16A9C"/>
    <w:rsid w:val="00C1795F"/>
    <w:rsid w:val="00C21324"/>
    <w:rsid w:val="00C262EE"/>
    <w:rsid w:val="00C31184"/>
    <w:rsid w:val="00C32173"/>
    <w:rsid w:val="00C33631"/>
    <w:rsid w:val="00C36DFA"/>
    <w:rsid w:val="00C43B48"/>
    <w:rsid w:val="00C449ED"/>
    <w:rsid w:val="00C4580D"/>
    <w:rsid w:val="00C5451F"/>
    <w:rsid w:val="00C55415"/>
    <w:rsid w:val="00C607A4"/>
    <w:rsid w:val="00C66CFE"/>
    <w:rsid w:val="00C67017"/>
    <w:rsid w:val="00C67B63"/>
    <w:rsid w:val="00C67E35"/>
    <w:rsid w:val="00C72F16"/>
    <w:rsid w:val="00C738D7"/>
    <w:rsid w:val="00C73B1C"/>
    <w:rsid w:val="00C74151"/>
    <w:rsid w:val="00C8004D"/>
    <w:rsid w:val="00C8038B"/>
    <w:rsid w:val="00C815FE"/>
    <w:rsid w:val="00C83C26"/>
    <w:rsid w:val="00C86799"/>
    <w:rsid w:val="00C8703F"/>
    <w:rsid w:val="00C91729"/>
    <w:rsid w:val="00C946A5"/>
    <w:rsid w:val="00CA470A"/>
    <w:rsid w:val="00CC1C31"/>
    <w:rsid w:val="00CC78AA"/>
    <w:rsid w:val="00CC7E76"/>
    <w:rsid w:val="00CD09A2"/>
    <w:rsid w:val="00CE325C"/>
    <w:rsid w:val="00CE3E5F"/>
    <w:rsid w:val="00CF091D"/>
    <w:rsid w:val="00CF5138"/>
    <w:rsid w:val="00CF7CAB"/>
    <w:rsid w:val="00D00030"/>
    <w:rsid w:val="00D0097B"/>
    <w:rsid w:val="00D01DBE"/>
    <w:rsid w:val="00D04E68"/>
    <w:rsid w:val="00D05396"/>
    <w:rsid w:val="00D0600C"/>
    <w:rsid w:val="00D06E4F"/>
    <w:rsid w:val="00D13FB7"/>
    <w:rsid w:val="00D16DFB"/>
    <w:rsid w:val="00D1732C"/>
    <w:rsid w:val="00D21655"/>
    <w:rsid w:val="00D2222F"/>
    <w:rsid w:val="00D23DB4"/>
    <w:rsid w:val="00D24A26"/>
    <w:rsid w:val="00D27C06"/>
    <w:rsid w:val="00D325FB"/>
    <w:rsid w:val="00D33CE3"/>
    <w:rsid w:val="00D42A3D"/>
    <w:rsid w:val="00D4652F"/>
    <w:rsid w:val="00D466CE"/>
    <w:rsid w:val="00D50A1E"/>
    <w:rsid w:val="00D5418C"/>
    <w:rsid w:val="00D5582E"/>
    <w:rsid w:val="00D576B7"/>
    <w:rsid w:val="00D65740"/>
    <w:rsid w:val="00D76C73"/>
    <w:rsid w:val="00D76E72"/>
    <w:rsid w:val="00D77BED"/>
    <w:rsid w:val="00D77E33"/>
    <w:rsid w:val="00D81E4C"/>
    <w:rsid w:val="00D8231D"/>
    <w:rsid w:val="00D84CCA"/>
    <w:rsid w:val="00D876C8"/>
    <w:rsid w:val="00D90EE6"/>
    <w:rsid w:val="00D91062"/>
    <w:rsid w:val="00D9688B"/>
    <w:rsid w:val="00DA3816"/>
    <w:rsid w:val="00DA4232"/>
    <w:rsid w:val="00DB1119"/>
    <w:rsid w:val="00DB3308"/>
    <w:rsid w:val="00DB7590"/>
    <w:rsid w:val="00DD1D6F"/>
    <w:rsid w:val="00DD3535"/>
    <w:rsid w:val="00DE0E35"/>
    <w:rsid w:val="00DE1586"/>
    <w:rsid w:val="00DF6335"/>
    <w:rsid w:val="00DF65C6"/>
    <w:rsid w:val="00E01C06"/>
    <w:rsid w:val="00E04799"/>
    <w:rsid w:val="00E05F6E"/>
    <w:rsid w:val="00E07CE6"/>
    <w:rsid w:val="00E13202"/>
    <w:rsid w:val="00E147BE"/>
    <w:rsid w:val="00E15427"/>
    <w:rsid w:val="00E1545E"/>
    <w:rsid w:val="00E16A0E"/>
    <w:rsid w:val="00E212B2"/>
    <w:rsid w:val="00E21B10"/>
    <w:rsid w:val="00E22163"/>
    <w:rsid w:val="00E22918"/>
    <w:rsid w:val="00E2524E"/>
    <w:rsid w:val="00E31354"/>
    <w:rsid w:val="00E3160E"/>
    <w:rsid w:val="00E3255A"/>
    <w:rsid w:val="00E423E5"/>
    <w:rsid w:val="00E44152"/>
    <w:rsid w:val="00E55264"/>
    <w:rsid w:val="00E56407"/>
    <w:rsid w:val="00E565C4"/>
    <w:rsid w:val="00E664F1"/>
    <w:rsid w:val="00E73115"/>
    <w:rsid w:val="00E76070"/>
    <w:rsid w:val="00E809D0"/>
    <w:rsid w:val="00E80F2D"/>
    <w:rsid w:val="00E834B0"/>
    <w:rsid w:val="00E8706A"/>
    <w:rsid w:val="00E90B5B"/>
    <w:rsid w:val="00E91DF7"/>
    <w:rsid w:val="00E970CA"/>
    <w:rsid w:val="00EA6162"/>
    <w:rsid w:val="00EA635B"/>
    <w:rsid w:val="00EA646A"/>
    <w:rsid w:val="00EB719C"/>
    <w:rsid w:val="00EC2584"/>
    <w:rsid w:val="00EC2EB7"/>
    <w:rsid w:val="00ED1B69"/>
    <w:rsid w:val="00ED3A10"/>
    <w:rsid w:val="00ED4251"/>
    <w:rsid w:val="00ED606A"/>
    <w:rsid w:val="00ED7A59"/>
    <w:rsid w:val="00EE5654"/>
    <w:rsid w:val="00EF2056"/>
    <w:rsid w:val="00EF31E0"/>
    <w:rsid w:val="00F01BCE"/>
    <w:rsid w:val="00F06867"/>
    <w:rsid w:val="00F111CA"/>
    <w:rsid w:val="00F1273C"/>
    <w:rsid w:val="00F13230"/>
    <w:rsid w:val="00F24C37"/>
    <w:rsid w:val="00F30650"/>
    <w:rsid w:val="00F30F12"/>
    <w:rsid w:val="00F30FB3"/>
    <w:rsid w:val="00F33980"/>
    <w:rsid w:val="00F432F1"/>
    <w:rsid w:val="00F43C4D"/>
    <w:rsid w:val="00F44B0E"/>
    <w:rsid w:val="00F50ABB"/>
    <w:rsid w:val="00F5148A"/>
    <w:rsid w:val="00F568B2"/>
    <w:rsid w:val="00F5793F"/>
    <w:rsid w:val="00F60166"/>
    <w:rsid w:val="00F61D5D"/>
    <w:rsid w:val="00F6408C"/>
    <w:rsid w:val="00F67050"/>
    <w:rsid w:val="00F72201"/>
    <w:rsid w:val="00F72D10"/>
    <w:rsid w:val="00F80FF2"/>
    <w:rsid w:val="00F817E8"/>
    <w:rsid w:val="00F839BA"/>
    <w:rsid w:val="00F83B8B"/>
    <w:rsid w:val="00F873CC"/>
    <w:rsid w:val="00FA37F9"/>
    <w:rsid w:val="00FA47A2"/>
    <w:rsid w:val="00FA5B08"/>
    <w:rsid w:val="00FA6402"/>
    <w:rsid w:val="00FA7E57"/>
    <w:rsid w:val="00FB3360"/>
    <w:rsid w:val="00FB3BAB"/>
    <w:rsid w:val="00FB5594"/>
    <w:rsid w:val="00FC003C"/>
    <w:rsid w:val="00FC2963"/>
    <w:rsid w:val="00FD363D"/>
    <w:rsid w:val="00FD3868"/>
    <w:rsid w:val="00FD50F0"/>
    <w:rsid w:val="00FD6121"/>
    <w:rsid w:val="00FD77B0"/>
    <w:rsid w:val="00FD78D3"/>
    <w:rsid w:val="00FE0AB1"/>
    <w:rsid w:val="00FE3634"/>
    <w:rsid w:val="00FE6418"/>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A70672"/>
  <w15:docId w15:val="{62E7DA90-D334-4D08-AC59-0DA2DA28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6948">
      <w:bodyDiv w:val="1"/>
      <w:marLeft w:val="0"/>
      <w:marRight w:val="0"/>
      <w:marTop w:val="0"/>
      <w:marBottom w:val="0"/>
      <w:divBdr>
        <w:top w:val="none" w:sz="0" w:space="0" w:color="auto"/>
        <w:left w:val="none" w:sz="0" w:space="0" w:color="auto"/>
        <w:bottom w:val="none" w:sz="0" w:space="0" w:color="auto"/>
        <w:right w:val="none" w:sz="0" w:space="0" w:color="auto"/>
      </w:divBdr>
    </w:div>
    <w:div w:id="133568530">
      <w:bodyDiv w:val="1"/>
      <w:marLeft w:val="0"/>
      <w:marRight w:val="0"/>
      <w:marTop w:val="0"/>
      <w:marBottom w:val="0"/>
      <w:divBdr>
        <w:top w:val="none" w:sz="0" w:space="0" w:color="auto"/>
        <w:left w:val="none" w:sz="0" w:space="0" w:color="auto"/>
        <w:bottom w:val="none" w:sz="0" w:space="0" w:color="auto"/>
        <w:right w:val="none" w:sz="0" w:space="0" w:color="auto"/>
      </w:divBdr>
    </w:div>
    <w:div w:id="297951373">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4124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customXml/itemProps4.xml><?xml version="1.0" encoding="utf-8"?>
<ds:datastoreItem xmlns:ds="http://schemas.openxmlformats.org/officeDocument/2006/customXml" ds:itemID="{866E5F49-EF46-4D28-A89B-ECEFE8CC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746</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西　あかね</cp:lastModifiedBy>
  <cp:revision>14</cp:revision>
  <cp:lastPrinted>2018-08-15T09:20:00Z</cp:lastPrinted>
  <dcterms:created xsi:type="dcterms:W3CDTF">2019-05-22T09:12:00Z</dcterms:created>
  <dcterms:modified xsi:type="dcterms:W3CDTF">2019-06-25T06:08:00Z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