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681" w:rsidRPr="0011447F" w:rsidRDefault="002F58B8" w:rsidP="000929D4">
      <w:pPr>
        <w:pStyle w:val="a5"/>
      </w:pPr>
      <w:r>
        <w:rPr>
          <w:noProof/>
        </w:rPr>
        <mc:AlternateContent>
          <mc:Choice Requires="wps">
            <w:drawing>
              <wp:anchor distT="0" distB="0" distL="114300" distR="114300" simplePos="0" relativeHeight="251658240" behindDoc="0" locked="0" layoutInCell="1" allowOverlap="1">
                <wp:simplePos x="0" y="0"/>
                <wp:positionH relativeFrom="column">
                  <wp:posOffset>198755</wp:posOffset>
                </wp:positionH>
                <wp:positionV relativeFrom="paragraph">
                  <wp:posOffset>-6985</wp:posOffset>
                </wp:positionV>
                <wp:extent cx="5777230" cy="335280"/>
                <wp:effectExtent l="0" t="0" r="13970" b="2667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7230" cy="335280"/>
                        </a:xfrm>
                        <a:prstGeom prst="rect">
                          <a:avLst/>
                        </a:prstGeom>
                        <a:solidFill>
                          <a:sysClr val="window" lastClr="FFFFFF"/>
                        </a:solidFill>
                        <a:ln w="25400" cap="flat" cmpd="sng" algn="ctr">
                          <a:solidFill>
                            <a:sysClr val="windowText" lastClr="000000"/>
                          </a:solidFill>
                          <a:prstDash val="solid"/>
                        </a:ln>
                        <a:effectLst/>
                      </wps:spPr>
                      <wps:txbx>
                        <w:txbxContent>
                          <w:p w:rsidR="00807861" w:rsidRPr="00154A4A" w:rsidRDefault="00807861"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第３９回大阪府</w:t>
                            </w:r>
                            <w:r w:rsidRPr="00154A4A">
                              <w:rPr>
                                <w:rFonts w:ascii="ＭＳ ゴシック" w:eastAsia="ＭＳ ゴシック" w:hAnsi="ＭＳ ゴシック" w:hint="eastAsia"/>
                                <w:b/>
                                <w:sz w:val="24"/>
                                <w:szCs w:val="28"/>
                              </w:rPr>
                              <w:t xml:space="preserve">住宅まちづくり審議会　</w:t>
                            </w:r>
                            <w:r w:rsidR="0015166F">
                              <w:rPr>
                                <w:rFonts w:ascii="ＭＳ ゴシック" w:eastAsia="ＭＳ ゴシック" w:hAnsi="ＭＳ ゴシック" w:hint="eastAsia"/>
                                <w:b/>
                                <w:sz w:val="24"/>
                                <w:szCs w:val="28"/>
                              </w:rPr>
                              <w:t>議事録　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5.65pt;margin-top:-.55pt;width:454.9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" fillcolor="window" strokecolor="windowText" strokeweight="2pt">
                <v:path arrowok="t"/>
                <v:textbox>
                  <w:txbxContent>
                    <w:p w:rsidR="00807861" w:rsidRPr="00154A4A" w:rsidRDefault="00807861"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第３９回大阪府</w:t>
                      </w:r>
                      <w:r w:rsidRPr="00154A4A">
                        <w:rPr>
                          <w:rFonts w:ascii="ＭＳ ゴシック" w:eastAsia="ＭＳ ゴシック" w:hAnsi="ＭＳ ゴシック" w:hint="eastAsia"/>
                          <w:b/>
                          <w:sz w:val="24"/>
                          <w:szCs w:val="28"/>
                        </w:rPr>
                        <w:t xml:space="preserve">住宅まちづくり審議会　</w:t>
                      </w:r>
                      <w:r w:rsidR="0015166F">
                        <w:rPr>
                          <w:rFonts w:ascii="ＭＳ ゴシック" w:eastAsia="ＭＳ ゴシック" w:hAnsi="ＭＳ ゴシック" w:hint="eastAsia"/>
                          <w:b/>
                          <w:sz w:val="24"/>
                          <w:szCs w:val="28"/>
                        </w:rPr>
                        <w:t>議事録　概要</w:t>
                      </w:r>
                    </w:p>
                  </w:txbxContent>
                </v:textbox>
              </v:rect>
            </w:pict>
          </mc:Fallback>
        </mc:AlternateContent>
      </w:r>
    </w:p>
    <w:p w:rsidR="003B2681" w:rsidRPr="0011447F" w:rsidRDefault="003B2681"/>
    <w:p w:rsidR="00855EFE" w:rsidRPr="0011447F" w:rsidRDefault="00855EFE" w:rsidP="00855EFE">
      <w:pPr>
        <w:ind w:leftChars="135" w:left="283"/>
        <w:rPr>
          <w:rFonts w:ascii="ＭＳ ゴシック" w:eastAsia="ＭＳ ゴシック" w:hAnsi="ＭＳ ゴシック"/>
          <w:szCs w:val="21"/>
        </w:rPr>
      </w:pPr>
      <w:r w:rsidRPr="0011447F">
        <w:rPr>
          <w:rFonts w:ascii="ＭＳ ゴシック" w:eastAsia="ＭＳ ゴシック" w:hAnsi="ＭＳ ゴシック" w:hint="eastAsia"/>
          <w:szCs w:val="21"/>
        </w:rPr>
        <w:t>日　時：平成28年３月30日（水）10時00分～11時40分</w:t>
      </w:r>
    </w:p>
    <w:p w:rsidR="00855EFE" w:rsidRPr="0011447F" w:rsidRDefault="00855EFE" w:rsidP="00855EFE">
      <w:pPr>
        <w:ind w:leftChars="135" w:left="283"/>
        <w:rPr>
          <w:rFonts w:ascii="ＭＳ ゴシック" w:eastAsia="ＭＳ ゴシック" w:hAnsi="ＭＳ ゴシック"/>
          <w:szCs w:val="21"/>
        </w:rPr>
      </w:pPr>
      <w:r w:rsidRPr="0011447F">
        <w:rPr>
          <w:rFonts w:ascii="ＭＳ ゴシック" w:eastAsia="ＭＳ ゴシック" w:hAnsi="ＭＳ ゴシック" w:hint="eastAsia"/>
          <w:szCs w:val="21"/>
        </w:rPr>
        <w:t>場　所：プリムローズ大阪　３階　高砂の間</w:t>
      </w:r>
    </w:p>
    <w:p w:rsidR="00855EFE" w:rsidRPr="0011447F" w:rsidRDefault="00855EFE" w:rsidP="00855EFE">
      <w:pPr>
        <w:ind w:leftChars="135" w:left="283"/>
        <w:rPr>
          <w:rFonts w:ascii="ＭＳ ゴシック" w:eastAsia="ＭＳ ゴシック" w:hAnsi="ＭＳ ゴシック"/>
          <w:szCs w:val="21"/>
        </w:rPr>
      </w:pPr>
      <w:r w:rsidRPr="0011447F">
        <w:rPr>
          <w:rFonts w:ascii="ＭＳ ゴシック" w:eastAsia="ＭＳ ゴシック" w:hAnsi="ＭＳ ゴシック" w:hint="eastAsia"/>
          <w:szCs w:val="21"/>
        </w:rPr>
        <w:t>議　事：「大阪における今後の住宅まちづくり政策のあり方について」答申</w:t>
      </w:r>
      <w:r w:rsidR="007763DB">
        <w:rPr>
          <w:rFonts w:ascii="ＭＳ ゴシック" w:eastAsia="ＭＳ ゴシック" w:hAnsi="ＭＳ ゴシック" w:hint="eastAsia"/>
          <w:szCs w:val="21"/>
        </w:rPr>
        <w:t>（案）</w:t>
      </w:r>
    </w:p>
    <w:p w:rsidR="0053572C" w:rsidRPr="0011447F" w:rsidRDefault="002F58B8">
      <w:pPr>
        <w:rPr>
          <w:rFonts w:asciiTheme="majorEastAsia" w:eastAsiaTheme="majorEastAsia" w:hAnsiTheme="majorEastAsia"/>
        </w:rPr>
      </w:pPr>
      <w:r>
        <w:rPr>
          <w:rFonts w:ascii="ＭＳ ゴシック" w:eastAsia="ＭＳ ゴシック" w:hAnsi="ＭＳ ゴシック"/>
          <w:noProof/>
          <w:szCs w:val="24"/>
        </w:rPr>
        <mc:AlternateContent>
          <mc:Choice Requires="wps">
            <w:drawing>
              <wp:inline distT="0" distB="0" distL="0" distR="0">
                <wp:extent cx="5702935" cy="0"/>
                <wp:effectExtent l="5715" t="5715" r="6350" b="13335"/>
                <wp:docPr id="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93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直線矢印コネクタ 4" o:spid="_x0000_s1026" type="#_x0000_t32" style="width:449.0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">
                <v:stroke dashstyle="3 1"/>
                <w10:anchorlock/>
              </v:shape>
            </w:pict>
          </mc:Fallback>
        </mc:AlternateContent>
      </w:r>
    </w:p>
    <w:p w:rsidR="00CE325C" w:rsidRPr="0011447F" w:rsidRDefault="00CE325C" w:rsidP="00CE325C">
      <w:pPr>
        <w:rPr>
          <w:rFonts w:asciiTheme="majorEastAsia" w:eastAsiaTheme="majorEastAsia" w:hAnsiTheme="majorEastAsia"/>
          <w:b/>
        </w:rPr>
      </w:pPr>
      <w:r w:rsidRPr="0011447F">
        <w:rPr>
          <w:rFonts w:asciiTheme="majorEastAsia" w:eastAsiaTheme="majorEastAsia" w:hAnsiTheme="majorEastAsia" w:hint="eastAsia"/>
          <w:b/>
        </w:rPr>
        <w:t>【開会】</w:t>
      </w:r>
    </w:p>
    <w:p w:rsidR="00CE325C" w:rsidRPr="0011447F" w:rsidRDefault="00CE325C">
      <w:pPr>
        <w:rPr>
          <w:rFonts w:asciiTheme="minorEastAsia" w:hAnsiTheme="minorEastAsia"/>
        </w:rPr>
      </w:pPr>
      <w:r w:rsidRPr="0011447F">
        <w:rPr>
          <w:rFonts w:asciiTheme="minorEastAsia" w:hAnsiTheme="minorEastAsia" w:hint="eastAsia"/>
        </w:rPr>
        <w:t>・委員出席状況　委員20名のうち1</w:t>
      </w:r>
      <w:r w:rsidR="00692C7F" w:rsidRPr="0011447F">
        <w:rPr>
          <w:rFonts w:asciiTheme="minorEastAsia" w:hAnsiTheme="minorEastAsia" w:hint="eastAsia"/>
        </w:rPr>
        <w:t>5</w:t>
      </w:r>
      <w:r w:rsidRPr="0011447F">
        <w:rPr>
          <w:rFonts w:asciiTheme="minorEastAsia" w:hAnsiTheme="minorEastAsia" w:hint="eastAsia"/>
        </w:rPr>
        <w:t>名出席</w:t>
      </w:r>
    </w:p>
    <w:p w:rsidR="00CE325C" w:rsidRPr="0011447F" w:rsidRDefault="00CE325C">
      <w:pPr>
        <w:rPr>
          <w:rFonts w:asciiTheme="minorEastAsia" w:hAnsiTheme="minorEastAsia"/>
        </w:rPr>
      </w:pPr>
      <w:r w:rsidRPr="0011447F">
        <w:rPr>
          <w:rFonts w:asciiTheme="minorEastAsia" w:hAnsiTheme="minorEastAsia" w:hint="eastAsia"/>
        </w:rPr>
        <w:t>（欠席委員：</w:t>
      </w:r>
      <w:r w:rsidR="00692C7F" w:rsidRPr="0011447F">
        <w:rPr>
          <w:rFonts w:asciiTheme="minorEastAsia" w:hAnsiTheme="minorEastAsia" w:hint="eastAsia"/>
        </w:rPr>
        <w:t>柴原</w:t>
      </w:r>
      <w:r w:rsidRPr="0011447F">
        <w:rPr>
          <w:rFonts w:asciiTheme="minorEastAsia" w:hAnsiTheme="minorEastAsia" w:hint="eastAsia"/>
        </w:rPr>
        <w:t>委員</w:t>
      </w:r>
      <w:r w:rsidR="00473C49" w:rsidRPr="0011447F">
        <w:rPr>
          <w:rFonts w:asciiTheme="minorEastAsia" w:hAnsiTheme="minorEastAsia" w:hint="eastAsia"/>
        </w:rPr>
        <w:t>、</w:t>
      </w:r>
      <w:r w:rsidR="00692C7F" w:rsidRPr="0011447F">
        <w:rPr>
          <w:rFonts w:asciiTheme="minorEastAsia" w:hAnsiTheme="minorEastAsia" w:hint="eastAsia"/>
        </w:rPr>
        <w:t>西端</w:t>
      </w:r>
      <w:r w:rsidR="00473C49" w:rsidRPr="0011447F">
        <w:rPr>
          <w:rFonts w:asciiTheme="minorEastAsia" w:hAnsiTheme="minorEastAsia" w:hint="eastAsia"/>
        </w:rPr>
        <w:t>委員</w:t>
      </w:r>
      <w:r w:rsidR="0042727B" w:rsidRPr="0011447F">
        <w:rPr>
          <w:rFonts w:asciiTheme="minorEastAsia" w:hAnsiTheme="minorEastAsia" w:hint="eastAsia"/>
        </w:rPr>
        <w:t>、</w:t>
      </w:r>
      <w:r w:rsidR="00692C7F" w:rsidRPr="0011447F">
        <w:rPr>
          <w:rFonts w:asciiTheme="minorEastAsia" w:hAnsiTheme="minorEastAsia" w:hint="eastAsia"/>
        </w:rPr>
        <w:t>西村</w:t>
      </w:r>
      <w:r w:rsidR="0042727B" w:rsidRPr="0011447F">
        <w:rPr>
          <w:rFonts w:asciiTheme="minorEastAsia" w:hAnsiTheme="minorEastAsia" w:hint="eastAsia"/>
        </w:rPr>
        <w:t>委員、松端委員、森田委員</w:t>
      </w:r>
      <w:r w:rsidRPr="0011447F">
        <w:rPr>
          <w:rFonts w:asciiTheme="minorEastAsia" w:hAnsiTheme="minorEastAsia" w:hint="eastAsia"/>
        </w:rPr>
        <w:t>）</w:t>
      </w:r>
    </w:p>
    <w:p w:rsidR="003B29B1" w:rsidRPr="0011447F" w:rsidRDefault="003B29B1" w:rsidP="003B29B1">
      <w:pPr>
        <w:rPr>
          <w:rFonts w:asciiTheme="majorEastAsia" w:eastAsiaTheme="majorEastAsia" w:hAnsiTheme="majorEastAsia"/>
          <w:b/>
        </w:rPr>
      </w:pPr>
    </w:p>
    <w:p w:rsidR="00CE325C" w:rsidRPr="0011447F" w:rsidRDefault="003B29B1">
      <w:pPr>
        <w:rPr>
          <w:rFonts w:asciiTheme="majorEastAsia" w:eastAsiaTheme="majorEastAsia" w:hAnsiTheme="majorEastAsia"/>
          <w:b/>
        </w:rPr>
      </w:pPr>
      <w:r w:rsidRPr="0011447F">
        <w:rPr>
          <w:rFonts w:asciiTheme="majorEastAsia" w:eastAsiaTheme="majorEastAsia" w:hAnsiTheme="majorEastAsia" w:hint="eastAsia"/>
          <w:b/>
        </w:rPr>
        <w:t>【議事】</w:t>
      </w:r>
    </w:p>
    <w:p w:rsidR="003B29B1" w:rsidRPr="0011447F" w:rsidRDefault="003B29B1" w:rsidP="003B29B1">
      <w:pPr>
        <w:rPr>
          <w:rFonts w:ascii="ＭＳ ゴシック" w:eastAsia="ＭＳ ゴシック" w:hAnsi="ＭＳ ゴシック"/>
          <w:szCs w:val="21"/>
        </w:rPr>
      </w:pPr>
      <w:r w:rsidRPr="0011447F">
        <w:rPr>
          <w:rFonts w:ascii="ＭＳ ゴシック" w:eastAsia="ＭＳ ゴシック" w:hAnsi="ＭＳ ゴシック" w:hint="eastAsia"/>
          <w:szCs w:val="21"/>
        </w:rPr>
        <w:t>○事務局より</w:t>
      </w:r>
      <w:r w:rsidR="0042727B" w:rsidRPr="0011447F">
        <w:rPr>
          <w:rFonts w:ascii="ＭＳ ゴシック" w:eastAsia="ＭＳ ゴシック" w:hAnsi="ＭＳ ゴシック" w:hint="eastAsia"/>
          <w:szCs w:val="21"/>
        </w:rPr>
        <w:t>資料</w:t>
      </w:r>
      <w:r w:rsidRPr="0011447F">
        <w:rPr>
          <w:rFonts w:ascii="ＭＳ ゴシック" w:eastAsia="ＭＳ ゴシック" w:hAnsi="ＭＳ ゴシック" w:hint="eastAsia"/>
          <w:szCs w:val="21"/>
        </w:rPr>
        <w:t>説明。以下、質疑応答・意見交換</w:t>
      </w:r>
    </w:p>
    <w:p w:rsidR="00CE325C" w:rsidRPr="0011447F" w:rsidRDefault="00CE325C">
      <w:pPr>
        <w:rPr>
          <w:rFonts w:asciiTheme="majorEastAsia" w:eastAsiaTheme="majorEastAsia" w:hAnsiTheme="majorEastAsia"/>
          <w:b/>
        </w:rPr>
      </w:pPr>
    </w:p>
    <w:p w:rsidR="00086297" w:rsidRPr="0011447F" w:rsidRDefault="00DA3816">
      <w:pPr>
        <w:rPr>
          <w:rFonts w:asciiTheme="majorEastAsia" w:eastAsiaTheme="majorEastAsia" w:hAnsiTheme="majorEastAsia"/>
          <w:b/>
        </w:rPr>
      </w:pPr>
      <w:r w:rsidRPr="0011447F">
        <w:rPr>
          <w:rFonts w:asciiTheme="majorEastAsia" w:eastAsiaTheme="majorEastAsia" w:hAnsiTheme="majorEastAsia" w:hint="eastAsia"/>
          <w:b/>
        </w:rPr>
        <w:t>【意見交換概要】</w:t>
      </w:r>
    </w:p>
    <w:p w:rsidR="00B96CD2" w:rsidRPr="0011447F" w:rsidRDefault="00D00030" w:rsidP="00676CF7">
      <w:pPr>
        <w:ind w:firstLineChars="100" w:firstLine="211"/>
        <w:rPr>
          <w:rFonts w:asciiTheme="majorEastAsia" w:eastAsiaTheme="majorEastAsia" w:hAnsiTheme="majorEastAsia"/>
          <w:b/>
        </w:rPr>
      </w:pPr>
      <w:r w:rsidRPr="0011447F">
        <w:rPr>
          <w:rFonts w:asciiTheme="majorEastAsia" w:eastAsiaTheme="majorEastAsia" w:hAnsiTheme="majorEastAsia" w:hint="eastAsia"/>
          <w:b/>
        </w:rPr>
        <w:t>１．</w:t>
      </w:r>
      <w:r w:rsidR="00692C7F" w:rsidRPr="0011447F">
        <w:rPr>
          <w:rFonts w:asciiTheme="majorEastAsia" w:eastAsiaTheme="majorEastAsia" w:hAnsiTheme="majorEastAsia" w:hint="eastAsia"/>
          <w:b/>
        </w:rPr>
        <w:t>「大阪における今後の住宅まちづくり政策のあり方</w:t>
      </w:r>
      <w:r w:rsidR="00473C49" w:rsidRPr="0011447F">
        <w:rPr>
          <w:rFonts w:asciiTheme="majorEastAsia" w:eastAsiaTheme="majorEastAsia" w:hAnsiTheme="majorEastAsia" w:hint="eastAsia"/>
          <w:b/>
        </w:rPr>
        <w:t>について</w:t>
      </w:r>
      <w:r w:rsidR="00692C7F" w:rsidRPr="0011447F">
        <w:rPr>
          <w:rFonts w:asciiTheme="majorEastAsia" w:eastAsiaTheme="majorEastAsia" w:hAnsiTheme="majorEastAsia" w:hint="eastAsia"/>
          <w:b/>
        </w:rPr>
        <w:t>」答申(案)</w:t>
      </w:r>
    </w:p>
    <w:tbl>
      <w:tblPr>
        <w:tblStyle w:val="ad"/>
        <w:tblW w:w="9606" w:type="dxa"/>
        <w:tblLook w:val="04A0" w:firstRow="1" w:lastRow="0" w:firstColumn="1" w:lastColumn="0" w:noHBand="0" w:noVBand="1"/>
      </w:tblPr>
      <w:tblGrid>
        <w:gridCol w:w="1951"/>
        <w:gridCol w:w="7655"/>
      </w:tblGrid>
      <w:tr w:rsidR="0011447F" w:rsidRPr="0011447F" w:rsidTr="0011447F">
        <w:tc>
          <w:tcPr>
            <w:tcW w:w="1951" w:type="dxa"/>
            <w:shd w:val="clear" w:color="auto" w:fill="auto"/>
          </w:tcPr>
          <w:p w:rsidR="00E1545E" w:rsidRPr="0011447F" w:rsidRDefault="00E1545E" w:rsidP="00795B91">
            <w:pPr>
              <w:spacing w:line="320" w:lineRule="exact"/>
              <w:jc w:val="center"/>
              <w:rPr>
                <w:rFonts w:asciiTheme="majorEastAsia" w:eastAsiaTheme="majorEastAsia" w:hAnsiTheme="majorEastAsia"/>
                <w:b/>
              </w:rPr>
            </w:pPr>
            <w:r w:rsidRPr="0011447F">
              <w:rPr>
                <w:rFonts w:asciiTheme="majorEastAsia" w:eastAsiaTheme="majorEastAsia" w:hAnsiTheme="majorEastAsia" w:hint="eastAsia"/>
                <w:b/>
              </w:rPr>
              <w:t>委員名</w:t>
            </w:r>
          </w:p>
        </w:tc>
        <w:tc>
          <w:tcPr>
            <w:tcW w:w="7655" w:type="dxa"/>
            <w:shd w:val="clear" w:color="auto" w:fill="auto"/>
          </w:tcPr>
          <w:p w:rsidR="00E1545E" w:rsidRPr="0011447F" w:rsidRDefault="00E1545E" w:rsidP="00795B91">
            <w:pPr>
              <w:spacing w:line="320" w:lineRule="exact"/>
              <w:jc w:val="center"/>
              <w:rPr>
                <w:rFonts w:asciiTheme="majorEastAsia" w:eastAsiaTheme="majorEastAsia" w:hAnsiTheme="majorEastAsia"/>
                <w:b/>
              </w:rPr>
            </w:pPr>
            <w:r w:rsidRPr="0011447F">
              <w:rPr>
                <w:rFonts w:asciiTheme="majorEastAsia" w:eastAsiaTheme="majorEastAsia" w:hAnsiTheme="majorEastAsia" w:hint="eastAsia"/>
                <w:b/>
              </w:rPr>
              <w:t>意見概要</w:t>
            </w:r>
          </w:p>
        </w:tc>
      </w:tr>
      <w:tr w:rsidR="0011447F" w:rsidRPr="0011447F" w:rsidTr="0011447F">
        <w:trPr>
          <w:trHeight w:val="20"/>
        </w:trPr>
        <w:tc>
          <w:tcPr>
            <w:tcW w:w="1951" w:type="dxa"/>
            <w:shd w:val="clear" w:color="auto" w:fill="auto"/>
          </w:tcPr>
          <w:p w:rsidR="0042727B" w:rsidRPr="0011447F" w:rsidRDefault="0042727B" w:rsidP="00795B91">
            <w:pPr>
              <w:spacing w:line="320" w:lineRule="exact"/>
            </w:pPr>
            <w:r w:rsidRPr="0011447F">
              <w:rPr>
                <w:rFonts w:hint="eastAsia"/>
                <w:kern w:val="0"/>
              </w:rPr>
              <w:t>委員</w:t>
            </w:r>
            <w:r w:rsidR="0011447F" w:rsidRPr="0011447F">
              <w:rPr>
                <w:rFonts w:hint="eastAsia"/>
                <w:kern w:val="0"/>
              </w:rPr>
              <w:t>からの意見</w:t>
            </w:r>
          </w:p>
        </w:tc>
        <w:tc>
          <w:tcPr>
            <w:tcW w:w="7655" w:type="dxa"/>
            <w:shd w:val="clear" w:color="auto" w:fill="auto"/>
          </w:tcPr>
          <w:p w:rsidR="00510098" w:rsidRPr="0011447F" w:rsidRDefault="0042727B" w:rsidP="00510098">
            <w:pPr>
              <w:spacing w:line="320" w:lineRule="exact"/>
              <w:ind w:leftChars="-51" w:left="101" w:hangingChars="99" w:hanging="208"/>
              <w:rPr>
                <w:rFonts w:asciiTheme="minorEastAsia" w:hAnsiTheme="minorEastAsia"/>
              </w:rPr>
            </w:pPr>
            <w:r w:rsidRPr="0011447F">
              <w:rPr>
                <w:rFonts w:asciiTheme="minorEastAsia" w:hAnsiTheme="minorEastAsia" w:hint="eastAsia"/>
              </w:rPr>
              <w:t>・</w:t>
            </w:r>
            <w:r w:rsidR="000B19C8" w:rsidRPr="0011447F">
              <w:rPr>
                <w:rFonts w:asciiTheme="minorEastAsia" w:hAnsiTheme="minorEastAsia" w:hint="eastAsia"/>
              </w:rPr>
              <w:t>P.30～</w:t>
            </w:r>
            <w:r w:rsidR="00A63E2A" w:rsidRPr="0011447F">
              <w:rPr>
                <w:rFonts w:asciiTheme="minorEastAsia" w:hAnsiTheme="minorEastAsia" w:hint="eastAsia"/>
              </w:rPr>
              <w:t>（</w:t>
            </w:r>
            <w:r w:rsidR="00DE1586" w:rsidRPr="0011447F">
              <w:rPr>
                <w:rFonts w:asciiTheme="minorEastAsia" w:hAnsiTheme="minorEastAsia" w:hint="eastAsia"/>
              </w:rPr>
              <w:t>4章　重点的に取り組むべき施策</w:t>
            </w:r>
            <w:r w:rsidR="00A63E2A" w:rsidRPr="0011447F">
              <w:rPr>
                <w:rFonts w:asciiTheme="minorEastAsia" w:hAnsiTheme="minorEastAsia" w:hint="eastAsia"/>
              </w:rPr>
              <w:t>）</w:t>
            </w:r>
            <w:r w:rsidR="005574FF" w:rsidRPr="0011447F">
              <w:rPr>
                <w:rFonts w:asciiTheme="minorEastAsia" w:hAnsiTheme="minorEastAsia" w:hint="eastAsia"/>
              </w:rPr>
              <w:t>の</w:t>
            </w:r>
            <w:r w:rsidR="007A5AA9" w:rsidRPr="0011447F">
              <w:rPr>
                <w:rFonts w:asciiTheme="minorEastAsia" w:hAnsiTheme="minorEastAsia" w:hint="eastAsia"/>
              </w:rPr>
              <w:t>タイトル</w:t>
            </w:r>
            <w:r w:rsidR="005574FF" w:rsidRPr="0011447F">
              <w:rPr>
                <w:rFonts w:asciiTheme="minorEastAsia" w:hAnsiTheme="minorEastAsia" w:hint="eastAsia"/>
              </w:rPr>
              <w:t>についてであるが、</w:t>
            </w:r>
            <w:r w:rsidR="000002A3" w:rsidRPr="0011447F">
              <w:rPr>
                <w:rFonts w:asciiTheme="minorEastAsia" w:hAnsiTheme="minorEastAsia" w:hint="eastAsia"/>
              </w:rPr>
              <w:t>P.36</w:t>
            </w:r>
            <w:r w:rsidR="00A63E2A" w:rsidRPr="0011447F">
              <w:rPr>
                <w:rFonts w:asciiTheme="minorEastAsia" w:hAnsiTheme="minorEastAsia" w:hint="eastAsia"/>
              </w:rPr>
              <w:t>（</w:t>
            </w:r>
            <w:r w:rsidR="00DE1586" w:rsidRPr="0011447F">
              <w:rPr>
                <w:rFonts w:asciiTheme="minorEastAsia" w:hAnsiTheme="minorEastAsia" w:hint="eastAsia"/>
              </w:rPr>
              <w:t>（６）密集市街地における魅力あるまちづくり</w:t>
            </w:r>
            <w:r w:rsidR="00A63E2A" w:rsidRPr="0011447F">
              <w:rPr>
                <w:rFonts w:asciiTheme="minorEastAsia" w:hAnsiTheme="minorEastAsia" w:hint="eastAsia"/>
              </w:rPr>
              <w:t>）</w:t>
            </w:r>
            <w:r w:rsidR="005574FF" w:rsidRPr="0011447F">
              <w:rPr>
                <w:rFonts w:asciiTheme="minorEastAsia" w:hAnsiTheme="minorEastAsia" w:hint="eastAsia"/>
              </w:rPr>
              <w:t>は</w:t>
            </w:r>
            <w:r w:rsidR="00DE1586" w:rsidRPr="0011447F">
              <w:rPr>
                <w:rFonts w:asciiTheme="minorEastAsia" w:hAnsiTheme="minorEastAsia" w:hint="eastAsia"/>
              </w:rPr>
              <w:t>、防災性の向上と地域の魅力向上</w:t>
            </w:r>
            <w:r w:rsidR="007A3761" w:rsidRPr="0011447F">
              <w:rPr>
                <w:rFonts w:asciiTheme="minorEastAsia" w:hAnsiTheme="minorEastAsia" w:hint="eastAsia"/>
              </w:rPr>
              <w:t>は</w:t>
            </w:r>
            <w:r w:rsidR="00DE1586" w:rsidRPr="0011447F">
              <w:rPr>
                <w:rFonts w:asciiTheme="minorEastAsia" w:hAnsiTheme="minorEastAsia" w:hint="eastAsia"/>
              </w:rPr>
              <w:t>好循環して</w:t>
            </w:r>
            <w:r w:rsidR="00510098" w:rsidRPr="0011447F">
              <w:rPr>
                <w:rFonts w:asciiTheme="minorEastAsia" w:hAnsiTheme="minorEastAsia" w:hint="eastAsia"/>
              </w:rPr>
              <w:t>おり、</w:t>
            </w:r>
            <w:r w:rsidR="00DE1586" w:rsidRPr="0011447F">
              <w:rPr>
                <w:rFonts w:asciiTheme="minorEastAsia" w:hAnsiTheme="minorEastAsia" w:hint="eastAsia"/>
              </w:rPr>
              <w:t>魅力あるまちづくりの推進であって防災性はそれによってもたらす結果</w:t>
            </w:r>
            <w:r w:rsidR="00510098" w:rsidRPr="0011447F">
              <w:rPr>
                <w:rFonts w:asciiTheme="minorEastAsia" w:hAnsiTheme="minorEastAsia" w:hint="eastAsia"/>
              </w:rPr>
              <w:t>と</w:t>
            </w:r>
            <w:r w:rsidR="000002A3" w:rsidRPr="0011447F">
              <w:rPr>
                <w:rFonts w:asciiTheme="minorEastAsia" w:hAnsiTheme="minorEastAsia" w:hint="eastAsia"/>
              </w:rPr>
              <w:t>なる</w:t>
            </w:r>
            <w:r w:rsidR="007A3761" w:rsidRPr="0011447F">
              <w:rPr>
                <w:rFonts w:asciiTheme="minorEastAsia" w:hAnsiTheme="minorEastAsia" w:hint="eastAsia"/>
              </w:rPr>
              <w:t>。</w:t>
            </w:r>
            <w:r w:rsidR="007A5AA9" w:rsidRPr="0011447F">
              <w:rPr>
                <w:rFonts w:asciiTheme="minorEastAsia" w:hAnsiTheme="minorEastAsia" w:hint="eastAsia"/>
              </w:rPr>
              <w:t>タイトル</w:t>
            </w:r>
            <w:r w:rsidR="00DE1586" w:rsidRPr="0011447F">
              <w:rPr>
                <w:rFonts w:asciiTheme="minorEastAsia" w:hAnsiTheme="minorEastAsia" w:hint="eastAsia"/>
              </w:rPr>
              <w:t>に目的が</w:t>
            </w:r>
            <w:r w:rsidR="000002A3" w:rsidRPr="0011447F">
              <w:rPr>
                <w:rFonts w:asciiTheme="minorEastAsia" w:hAnsiTheme="minorEastAsia" w:hint="eastAsia"/>
              </w:rPr>
              <w:t>入っていないと何を目的に魅力あるまちづくりを推進しているのか</w:t>
            </w:r>
            <w:r w:rsidR="000B19C8" w:rsidRPr="0011447F">
              <w:rPr>
                <w:rFonts w:asciiTheme="minorEastAsia" w:hAnsiTheme="minorEastAsia" w:hint="eastAsia"/>
              </w:rPr>
              <w:t>となるので</w:t>
            </w:r>
            <w:r w:rsidR="007A5AA9" w:rsidRPr="0011447F">
              <w:rPr>
                <w:rFonts w:asciiTheme="minorEastAsia" w:hAnsiTheme="minorEastAsia" w:hint="eastAsia"/>
              </w:rPr>
              <w:t>タイトル</w:t>
            </w:r>
            <w:r w:rsidR="000B19C8" w:rsidRPr="0011447F">
              <w:rPr>
                <w:rFonts w:asciiTheme="minorEastAsia" w:hAnsiTheme="minorEastAsia" w:hint="eastAsia"/>
              </w:rPr>
              <w:t>に表れる方がよい</w:t>
            </w:r>
            <w:r w:rsidR="007A5AA9" w:rsidRPr="0011447F">
              <w:rPr>
                <w:rFonts w:asciiTheme="minorEastAsia" w:hAnsiTheme="minorEastAsia" w:hint="eastAsia"/>
              </w:rPr>
              <w:t>、</w:t>
            </w:r>
            <w:r w:rsidR="000B19C8" w:rsidRPr="0011447F">
              <w:rPr>
                <w:rFonts w:asciiTheme="minorEastAsia" w:hAnsiTheme="minorEastAsia" w:hint="eastAsia"/>
              </w:rPr>
              <w:t>防災性を重視すべきとの意見もあり、</w:t>
            </w:r>
            <w:r w:rsidR="000002A3" w:rsidRPr="0011447F">
              <w:rPr>
                <w:rFonts w:asciiTheme="minorEastAsia" w:hAnsiTheme="minorEastAsia" w:hint="eastAsia"/>
              </w:rPr>
              <w:t>タイトルのなかに防災性の向上を入れることも考えられる。</w:t>
            </w:r>
          </w:p>
          <w:p w:rsidR="0042727B" w:rsidRPr="0011447F" w:rsidRDefault="00510098" w:rsidP="007A3761">
            <w:pPr>
              <w:spacing w:line="320" w:lineRule="exact"/>
              <w:ind w:leftChars="-51" w:left="101" w:hangingChars="99" w:hanging="208"/>
              <w:rPr>
                <w:rFonts w:asciiTheme="minorEastAsia" w:hAnsiTheme="minorEastAsia"/>
              </w:rPr>
            </w:pPr>
            <w:r w:rsidRPr="0011447F">
              <w:rPr>
                <w:rFonts w:asciiTheme="minorEastAsia" w:hAnsiTheme="minorEastAsia" w:hint="eastAsia"/>
              </w:rPr>
              <w:t>・</w:t>
            </w:r>
            <w:r w:rsidR="003502A9" w:rsidRPr="0011447F">
              <w:rPr>
                <w:rFonts w:asciiTheme="minorEastAsia" w:hAnsiTheme="minorEastAsia" w:hint="eastAsia"/>
              </w:rPr>
              <w:t>P.37</w:t>
            </w:r>
            <w:r w:rsidR="00A63E2A" w:rsidRPr="0011447F">
              <w:rPr>
                <w:rFonts w:asciiTheme="minorEastAsia" w:hAnsiTheme="minorEastAsia" w:hint="eastAsia"/>
              </w:rPr>
              <w:t>（</w:t>
            </w:r>
            <w:r w:rsidR="00DE1586" w:rsidRPr="0011447F">
              <w:rPr>
                <w:rFonts w:asciiTheme="minorEastAsia" w:hAnsiTheme="minorEastAsia" w:hint="eastAsia"/>
              </w:rPr>
              <w:t>（７）</w:t>
            </w:r>
            <w:r w:rsidR="000002A3" w:rsidRPr="0011447F">
              <w:rPr>
                <w:rFonts w:asciiTheme="minorEastAsia" w:hAnsiTheme="minorEastAsia" w:hint="eastAsia"/>
              </w:rPr>
              <w:t>地域特性に応じた総合的な施策展開による耐震化対策の</w:t>
            </w:r>
            <w:r w:rsidR="003502A9" w:rsidRPr="0011447F">
              <w:rPr>
                <w:rFonts w:asciiTheme="minorEastAsia" w:hAnsiTheme="minorEastAsia" w:hint="eastAsia"/>
              </w:rPr>
              <w:t>促進</w:t>
            </w:r>
            <w:r w:rsidR="00A63E2A" w:rsidRPr="0011447F">
              <w:rPr>
                <w:rFonts w:asciiTheme="minorEastAsia" w:hAnsiTheme="minorEastAsia" w:hint="eastAsia"/>
              </w:rPr>
              <w:t>）</w:t>
            </w:r>
            <w:r w:rsidR="005574FF" w:rsidRPr="0011447F">
              <w:rPr>
                <w:rFonts w:asciiTheme="minorEastAsia" w:hAnsiTheme="minorEastAsia" w:hint="eastAsia"/>
              </w:rPr>
              <w:t>では、</w:t>
            </w:r>
            <w:r w:rsidR="003502A9" w:rsidRPr="0011447F">
              <w:rPr>
                <w:rFonts w:asciiTheme="minorEastAsia" w:hAnsiTheme="minorEastAsia" w:hint="eastAsia"/>
              </w:rPr>
              <w:t>耐震化も防災性の向上の一つの施策であるので、（６）と（７）を合わせて考えるのであれば（６）はこのままとして、（７）の耐震化対策の促進を防災性の向上</w:t>
            </w:r>
            <w:r w:rsidR="005574FF" w:rsidRPr="0011447F">
              <w:rPr>
                <w:rFonts w:asciiTheme="minorEastAsia" w:hAnsiTheme="minorEastAsia" w:hint="eastAsia"/>
              </w:rPr>
              <w:t>と</w:t>
            </w:r>
            <w:r w:rsidR="003502A9" w:rsidRPr="0011447F">
              <w:rPr>
                <w:rFonts w:asciiTheme="minorEastAsia" w:hAnsiTheme="minorEastAsia" w:hint="eastAsia"/>
              </w:rPr>
              <w:t>置き換えて、（６）の防災性の向上について（７）に入っているという位置づけでもよいのではないか。</w:t>
            </w:r>
          </w:p>
          <w:p w:rsidR="002105D1" w:rsidRPr="0011447F" w:rsidRDefault="002105D1" w:rsidP="007A3761">
            <w:pPr>
              <w:spacing w:line="320" w:lineRule="exact"/>
              <w:ind w:leftChars="-51" w:left="101" w:hangingChars="99" w:hanging="208"/>
              <w:rPr>
                <w:rFonts w:asciiTheme="minorEastAsia" w:hAnsiTheme="minorEastAsia"/>
              </w:rPr>
            </w:pPr>
          </w:p>
        </w:tc>
      </w:tr>
      <w:tr w:rsidR="0011447F" w:rsidRPr="0011447F" w:rsidTr="0011447F">
        <w:trPr>
          <w:trHeight w:val="20"/>
        </w:trPr>
        <w:tc>
          <w:tcPr>
            <w:tcW w:w="1951" w:type="dxa"/>
            <w:shd w:val="clear" w:color="auto" w:fill="auto"/>
          </w:tcPr>
          <w:p w:rsidR="0042727B" w:rsidRPr="0011447F" w:rsidRDefault="0011447F" w:rsidP="00795B91">
            <w:pPr>
              <w:spacing w:line="320" w:lineRule="exact"/>
            </w:pPr>
            <w:r w:rsidRPr="0011447F">
              <w:rPr>
                <w:rFonts w:hint="eastAsia"/>
                <w:kern w:val="0"/>
              </w:rPr>
              <w:t>委員からの意見</w:t>
            </w:r>
          </w:p>
        </w:tc>
        <w:tc>
          <w:tcPr>
            <w:tcW w:w="7655" w:type="dxa"/>
            <w:shd w:val="clear" w:color="auto" w:fill="auto"/>
          </w:tcPr>
          <w:p w:rsidR="00305958" w:rsidRPr="0011447F" w:rsidRDefault="00444865" w:rsidP="00D76E72">
            <w:pPr>
              <w:spacing w:line="320" w:lineRule="exact"/>
              <w:ind w:leftChars="-51" w:left="174" w:hangingChars="134" w:hanging="281"/>
              <w:rPr>
                <w:rFonts w:asciiTheme="minorEastAsia" w:hAnsiTheme="minorEastAsia"/>
              </w:rPr>
            </w:pPr>
            <w:r w:rsidRPr="0011447F">
              <w:rPr>
                <w:rFonts w:asciiTheme="minorEastAsia" w:hAnsiTheme="minorEastAsia" w:hint="eastAsia"/>
              </w:rPr>
              <w:t>・</w:t>
            </w:r>
            <w:r w:rsidR="003502A9" w:rsidRPr="0011447F">
              <w:rPr>
                <w:rFonts w:asciiTheme="minorEastAsia" w:hAnsiTheme="minorEastAsia" w:hint="eastAsia"/>
              </w:rPr>
              <w:t>P.37（７）の耐震化の促進について、安全性の確保というキーワードで</w:t>
            </w:r>
            <w:r w:rsidR="005574FF" w:rsidRPr="0011447F">
              <w:rPr>
                <w:rFonts w:asciiTheme="minorEastAsia" w:hAnsiTheme="minorEastAsia" w:hint="eastAsia"/>
              </w:rPr>
              <w:t>は</w:t>
            </w:r>
            <w:r w:rsidR="003502A9" w:rsidRPr="0011447F">
              <w:rPr>
                <w:rFonts w:asciiTheme="minorEastAsia" w:hAnsiTheme="minorEastAsia" w:hint="eastAsia"/>
              </w:rPr>
              <w:t>どうか。地域特性に応じた総合的な施策の展開に関して、耐震化の問題と同時に、魅力</w:t>
            </w:r>
            <w:r w:rsidR="001F06C2" w:rsidRPr="0011447F">
              <w:rPr>
                <w:rFonts w:asciiTheme="minorEastAsia" w:hAnsiTheme="minorEastAsia" w:hint="eastAsia"/>
              </w:rPr>
              <w:t>も向上させることが住環境を守る上で大事であると考える。（６）は密集市街地と特定しているので、密集市街地はまずは防災</w:t>
            </w:r>
            <w:r w:rsidR="00305958" w:rsidRPr="0011447F">
              <w:rPr>
                <w:rFonts w:asciiTheme="minorEastAsia" w:hAnsiTheme="minorEastAsia" w:hint="eastAsia"/>
              </w:rPr>
              <w:t>の側面からでよいが、（７）は</w:t>
            </w:r>
            <w:r w:rsidR="00866B87" w:rsidRPr="0011447F">
              <w:rPr>
                <w:rFonts w:asciiTheme="minorEastAsia" w:hAnsiTheme="minorEastAsia" w:hint="eastAsia"/>
              </w:rPr>
              <w:t>地域性を考慮し、</w:t>
            </w:r>
            <w:r w:rsidR="00305958" w:rsidRPr="0011447F">
              <w:rPr>
                <w:rFonts w:asciiTheme="minorEastAsia" w:hAnsiTheme="minorEastAsia" w:hint="eastAsia"/>
              </w:rPr>
              <w:t>総合的な施策展開を強調して、防災機能もしくは安全性の確保、そこに魅力も付け加えながら、住宅まちづくりの中で、大事な建物以外の屋外空間の魅力づけ、それを含めた居住空間を示した方がよいと思う。</w:t>
            </w:r>
          </w:p>
          <w:p w:rsidR="002105D1" w:rsidRPr="0011447F" w:rsidRDefault="002105D1" w:rsidP="007A3761">
            <w:pPr>
              <w:spacing w:line="320" w:lineRule="exact"/>
              <w:ind w:leftChars="-51" w:left="34" w:hangingChars="67" w:hanging="141"/>
              <w:rPr>
                <w:rFonts w:asciiTheme="minorEastAsia" w:hAnsiTheme="minorEastAsia"/>
              </w:rPr>
            </w:pPr>
          </w:p>
        </w:tc>
      </w:tr>
      <w:tr w:rsidR="0011447F" w:rsidRPr="0011447F" w:rsidTr="0011447F">
        <w:trPr>
          <w:trHeight w:val="20"/>
        </w:trPr>
        <w:tc>
          <w:tcPr>
            <w:tcW w:w="1951" w:type="dxa"/>
            <w:shd w:val="clear" w:color="auto" w:fill="auto"/>
          </w:tcPr>
          <w:p w:rsidR="004A1F5A" w:rsidRPr="0011447F" w:rsidRDefault="004A1F5A" w:rsidP="004A1F5A">
            <w:pPr>
              <w:spacing w:line="320" w:lineRule="exact"/>
            </w:pPr>
            <w:r w:rsidRPr="0011447F">
              <w:rPr>
                <w:rFonts w:hint="eastAsia"/>
              </w:rPr>
              <w:t>会長</w:t>
            </w:r>
          </w:p>
        </w:tc>
        <w:tc>
          <w:tcPr>
            <w:tcW w:w="7655" w:type="dxa"/>
            <w:shd w:val="clear" w:color="auto" w:fill="auto"/>
          </w:tcPr>
          <w:p w:rsidR="004A1F5A" w:rsidRPr="0011447F" w:rsidRDefault="004A1F5A" w:rsidP="00D76E72">
            <w:pPr>
              <w:spacing w:line="320" w:lineRule="exact"/>
              <w:ind w:leftChars="-117" w:left="176" w:hangingChars="201" w:hanging="422"/>
              <w:rPr>
                <w:rFonts w:asciiTheme="minorEastAsia" w:hAnsiTheme="minorEastAsia"/>
              </w:rPr>
            </w:pPr>
            <w:r w:rsidRPr="0011447F">
              <w:rPr>
                <w:rFonts w:asciiTheme="minorEastAsia" w:hAnsiTheme="minorEastAsia" w:hint="eastAsia"/>
              </w:rPr>
              <w:t>・・（７）耐震化の促進と限定するのではなく、防災性、安全性の向上などの広いニュアンスがあって、安全性が高くなることが地域魅力にも関わってくるということが分かる書き方が良いという意見</w:t>
            </w:r>
            <w:r w:rsidR="007A3761" w:rsidRPr="0011447F">
              <w:rPr>
                <w:rFonts w:asciiTheme="minorEastAsia" w:hAnsiTheme="minorEastAsia" w:hint="eastAsia"/>
              </w:rPr>
              <w:t>。</w:t>
            </w:r>
            <w:r w:rsidRPr="0011447F">
              <w:rPr>
                <w:rFonts w:asciiTheme="minorEastAsia" w:hAnsiTheme="minorEastAsia" w:hint="eastAsia"/>
              </w:rPr>
              <w:t>耐震化の促進よりも総合的な意味合いのある防災性の向上とすべき。</w:t>
            </w:r>
          </w:p>
          <w:p w:rsidR="004A1F5A" w:rsidRPr="0011447F" w:rsidRDefault="004A1F5A" w:rsidP="002105D1">
            <w:pPr>
              <w:spacing w:line="320" w:lineRule="exact"/>
              <w:rPr>
                <w:rFonts w:asciiTheme="minorEastAsia" w:hAnsiTheme="minorEastAsia"/>
              </w:rPr>
            </w:pPr>
          </w:p>
        </w:tc>
      </w:tr>
      <w:tr w:rsidR="0011447F" w:rsidRPr="0011447F" w:rsidTr="0011447F">
        <w:trPr>
          <w:trHeight w:val="20"/>
        </w:trPr>
        <w:tc>
          <w:tcPr>
            <w:tcW w:w="1951" w:type="dxa"/>
            <w:shd w:val="clear" w:color="auto" w:fill="auto"/>
          </w:tcPr>
          <w:p w:rsidR="004A1F5A" w:rsidRPr="0011447F" w:rsidRDefault="0011447F" w:rsidP="00795B91">
            <w:pPr>
              <w:spacing w:line="320" w:lineRule="exact"/>
            </w:pPr>
            <w:r w:rsidRPr="0011447F">
              <w:rPr>
                <w:rFonts w:hint="eastAsia"/>
                <w:kern w:val="0"/>
              </w:rPr>
              <w:lastRenderedPageBreak/>
              <w:t>委員からの意見</w:t>
            </w:r>
          </w:p>
        </w:tc>
        <w:tc>
          <w:tcPr>
            <w:tcW w:w="7655" w:type="dxa"/>
            <w:shd w:val="clear" w:color="auto" w:fill="auto"/>
          </w:tcPr>
          <w:p w:rsidR="00603D93" w:rsidRPr="0011447F" w:rsidRDefault="004A1F5A" w:rsidP="0063544A">
            <w:pPr>
              <w:spacing w:line="320" w:lineRule="exact"/>
              <w:ind w:leftChars="-51" w:left="174" w:hangingChars="134" w:hanging="281"/>
              <w:rPr>
                <w:rFonts w:asciiTheme="minorEastAsia" w:hAnsiTheme="minorEastAsia"/>
              </w:rPr>
            </w:pPr>
            <w:r w:rsidRPr="0011447F">
              <w:rPr>
                <w:rFonts w:asciiTheme="minorEastAsia" w:hAnsiTheme="minorEastAsia" w:hint="eastAsia"/>
              </w:rPr>
              <w:t>・</w:t>
            </w:r>
            <w:r w:rsidR="00286404" w:rsidRPr="0011447F">
              <w:rPr>
                <w:rFonts w:asciiTheme="minorEastAsia" w:hAnsiTheme="minorEastAsia" w:hint="eastAsia"/>
              </w:rPr>
              <w:t>P.31</w:t>
            </w:r>
            <w:r w:rsidR="00A63E2A" w:rsidRPr="0011447F">
              <w:rPr>
                <w:rFonts w:asciiTheme="minorEastAsia" w:hAnsiTheme="minorEastAsia" w:hint="eastAsia"/>
              </w:rPr>
              <w:t>（</w:t>
            </w:r>
            <w:r w:rsidR="00286404" w:rsidRPr="0011447F">
              <w:rPr>
                <w:rFonts w:asciiTheme="minorEastAsia" w:hAnsiTheme="minorEastAsia" w:hint="eastAsia"/>
              </w:rPr>
              <w:t>（１）大阪らしいポテンシャルとストックを活かした魅力ある都市空間の形成</w:t>
            </w:r>
            <w:r w:rsidR="00A63E2A" w:rsidRPr="0011447F">
              <w:rPr>
                <w:rFonts w:asciiTheme="minorEastAsia" w:hAnsiTheme="minorEastAsia" w:hint="eastAsia"/>
              </w:rPr>
              <w:t>）</w:t>
            </w:r>
            <w:r w:rsidR="00603D93" w:rsidRPr="0011447F">
              <w:rPr>
                <w:rFonts w:asciiTheme="minorEastAsia" w:hAnsiTheme="minorEastAsia" w:hint="eastAsia"/>
              </w:rPr>
              <w:t>について、もう少しマクロからメゾレベル以外にミリスケール、具体的な設計段階か、もしくは建替え等で発生する</w:t>
            </w:r>
            <w:r w:rsidR="007A5AA9" w:rsidRPr="0011447F">
              <w:rPr>
                <w:rFonts w:asciiTheme="minorEastAsia" w:hAnsiTheme="minorEastAsia" w:hint="eastAsia"/>
              </w:rPr>
              <w:t>ニュアンスを</w:t>
            </w:r>
            <w:r w:rsidR="00603D93" w:rsidRPr="0011447F">
              <w:rPr>
                <w:rFonts w:asciiTheme="minorEastAsia" w:hAnsiTheme="minorEastAsia" w:hint="eastAsia"/>
              </w:rPr>
              <w:t>ポテンシャルとストックに入れられないか。具体的には、公的賃貸住宅の建替え等においては、更地に</w:t>
            </w:r>
            <w:r w:rsidR="00866B87" w:rsidRPr="0011447F">
              <w:rPr>
                <w:rFonts w:asciiTheme="minorEastAsia" w:hAnsiTheme="minorEastAsia" w:hint="eastAsia"/>
              </w:rPr>
              <w:t>する際</w:t>
            </w:r>
            <w:r w:rsidR="00603D93" w:rsidRPr="0011447F">
              <w:rPr>
                <w:rFonts w:asciiTheme="minorEastAsia" w:hAnsiTheme="minorEastAsia" w:hint="eastAsia"/>
              </w:rPr>
              <w:t>そこで30年、40年培ってこられた樹木も一緒に更地化されて、跡形もなく新しい住環境</w:t>
            </w:r>
            <w:r w:rsidR="007A5AA9" w:rsidRPr="0011447F">
              <w:rPr>
                <w:rFonts w:asciiTheme="minorEastAsia" w:hAnsiTheme="minorEastAsia" w:hint="eastAsia"/>
              </w:rPr>
              <w:t>が</w:t>
            </w:r>
            <w:r w:rsidR="00603D93" w:rsidRPr="0011447F">
              <w:rPr>
                <w:rFonts w:asciiTheme="minorEastAsia" w:hAnsiTheme="minorEastAsia" w:hint="eastAsia"/>
              </w:rPr>
              <w:t>創造される場合が多々ある。</w:t>
            </w:r>
            <w:r w:rsidR="00B224DE" w:rsidRPr="0011447F">
              <w:rPr>
                <w:rFonts w:asciiTheme="minorEastAsia" w:hAnsiTheme="minorEastAsia" w:hint="eastAsia"/>
              </w:rPr>
              <w:t>培われてきた記憶や植物をはじめとする自然的な環境等</w:t>
            </w:r>
            <w:r w:rsidR="00866B87" w:rsidRPr="0011447F">
              <w:rPr>
                <w:rFonts w:asciiTheme="minorEastAsia" w:hAnsiTheme="minorEastAsia" w:hint="eastAsia"/>
              </w:rPr>
              <w:t>を</w:t>
            </w:r>
            <w:r w:rsidR="00B224DE" w:rsidRPr="0011447F">
              <w:rPr>
                <w:rFonts w:asciiTheme="minorEastAsia" w:hAnsiTheme="minorEastAsia" w:hint="eastAsia"/>
              </w:rPr>
              <w:t>いかに継承していくかが、居住するには重要な</w:t>
            </w:r>
            <w:r w:rsidR="00DB7590" w:rsidRPr="0011447F">
              <w:rPr>
                <w:rFonts w:asciiTheme="minorEastAsia" w:hAnsiTheme="minorEastAsia" w:hint="eastAsia"/>
              </w:rPr>
              <w:t>要素である</w:t>
            </w:r>
            <w:r w:rsidR="00866B87" w:rsidRPr="0011447F">
              <w:rPr>
                <w:rFonts w:asciiTheme="minorEastAsia" w:hAnsiTheme="minorEastAsia" w:hint="eastAsia"/>
              </w:rPr>
              <w:t>。</w:t>
            </w:r>
            <w:r w:rsidR="00DB7590" w:rsidRPr="0011447F">
              <w:rPr>
                <w:rFonts w:asciiTheme="minorEastAsia" w:hAnsiTheme="minorEastAsia" w:hint="eastAsia"/>
              </w:rPr>
              <w:t>ここの本文</w:t>
            </w:r>
            <w:r w:rsidR="00762E3C" w:rsidRPr="0011447F">
              <w:rPr>
                <w:rFonts w:asciiTheme="minorEastAsia" w:hAnsiTheme="minorEastAsia" w:hint="eastAsia"/>
              </w:rPr>
              <w:t>の</w:t>
            </w:r>
            <w:r w:rsidR="007A5AA9" w:rsidRPr="0011447F">
              <w:rPr>
                <w:rFonts w:asciiTheme="minorEastAsia" w:hAnsiTheme="minorEastAsia" w:hint="eastAsia"/>
              </w:rPr>
              <w:t>「</w:t>
            </w:r>
            <w:r w:rsidR="00762E3C" w:rsidRPr="0011447F">
              <w:rPr>
                <w:rFonts w:asciiTheme="minorEastAsia" w:hAnsiTheme="minorEastAsia" w:hint="eastAsia"/>
              </w:rPr>
              <w:t>大阪のそれぞれの地域が、「みどり」や「</w:t>
            </w:r>
            <w:r w:rsidR="000B19C8" w:rsidRPr="0011447F">
              <w:rPr>
                <w:rFonts w:asciiTheme="minorEastAsia" w:hAnsiTheme="minorEastAsia" w:hint="eastAsia"/>
              </w:rPr>
              <w:t>水</w:t>
            </w:r>
            <w:r w:rsidR="00762E3C" w:rsidRPr="0011447F">
              <w:rPr>
                <w:rFonts w:asciiTheme="minorEastAsia" w:hAnsiTheme="minorEastAsia" w:hint="eastAsia"/>
              </w:rPr>
              <w:t>」、さらには、「歴史・文化」など、多様なポテンシャルやストックを活かし</w:t>
            </w:r>
            <w:r w:rsidR="007A5AA9" w:rsidRPr="0011447F">
              <w:rPr>
                <w:rFonts w:asciiTheme="minorEastAsia" w:hAnsiTheme="minorEastAsia" w:hint="eastAsia"/>
              </w:rPr>
              <w:t>」</w:t>
            </w:r>
            <w:r w:rsidR="00762E3C" w:rsidRPr="0011447F">
              <w:rPr>
                <w:rFonts w:asciiTheme="minorEastAsia" w:hAnsiTheme="minorEastAsia" w:hint="eastAsia"/>
              </w:rPr>
              <w:t>とあるが、これは都市スケールでの話で</w:t>
            </w:r>
            <w:r w:rsidR="00866B87" w:rsidRPr="0011447F">
              <w:rPr>
                <w:rFonts w:asciiTheme="minorEastAsia" w:hAnsiTheme="minorEastAsia" w:hint="eastAsia"/>
              </w:rPr>
              <w:t>あり</w:t>
            </w:r>
            <w:r w:rsidR="00762E3C" w:rsidRPr="0011447F">
              <w:rPr>
                <w:rFonts w:asciiTheme="minorEastAsia" w:hAnsiTheme="minorEastAsia" w:hint="eastAsia"/>
              </w:rPr>
              <w:t>、住宅を建てるとき</w:t>
            </w:r>
            <w:r w:rsidR="00866B87" w:rsidRPr="0011447F">
              <w:rPr>
                <w:rFonts w:asciiTheme="minorEastAsia" w:hAnsiTheme="minorEastAsia" w:hint="eastAsia"/>
              </w:rPr>
              <w:t>には</w:t>
            </w:r>
            <w:r w:rsidR="00762E3C" w:rsidRPr="0011447F">
              <w:rPr>
                <w:rFonts w:asciiTheme="minorEastAsia" w:hAnsiTheme="minorEastAsia" w:hint="eastAsia"/>
              </w:rPr>
              <w:t>今までのコミュニティの継承であるとか、大阪らしいポテンシャルやストック、建物の本体や地域資源のみならず、敷地内の自然環境もしっかりとポテンシャルと認識し、計画や設計</w:t>
            </w:r>
            <w:r w:rsidR="00432C0A" w:rsidRPr="0011447F">
              <w:rPr>
                <w:rFonts w:asciiTheme="minorEastAsia" w:hAnsiTheme="minorEastAsia" w:hint="eastAsia"/>
              </w:rPr>
              <w:t>デザイン</w:t>
            </w:r>
            <w:r w:rsidR="00762E3C" w:rsidRPr="0011447F">
              <w:rPr>
                <w:rFonts w:asciiTheme="minorEastAsia" w:hAnsiTheme="minorEastAsia" w:hint="eastAsia"/>
              </w:rPr>
              <w:t>をしていくニュアンス</w:t>
            </w:r>
            <w:r w:rsidR="00432C0A" w:rsidRPr="0011447F">
              <w:rPr>
                <w:rFonts w:asciiTheme="minorEastAsia" w:hAnsiTheme="minorEastAsia" w:hint="eastAsia"/>
              </w:rPr>
              <w:t>を盛り込んでいただきたい。</w:t>
            </w:r>
          </w:p>
          <w:p w:rsidR="002105D1" w:rsidRPr="0011447F" w:rsidRDefault="002105D1" w:rsidP="0063544A">
            <w:pPr>
              <w:spacing w:line="320" w:lineRule="exact"/>
              <w:ind w:leftChars="-51" w:left="174" w:hangingChars="134" w:hanging="281"/>
              <w:rPr>
                <w:rFonts w:asciiTheme="minorEastAsia" w:hAnsiTheme="minorEastAsia"/>
              </w:rPr>
            </w:pPr>
          </w:p>
        </w:tc>
      </w:tr>
      <w:tr w:rsidR="0011447F" w:rsidRPr="0011447F" w:rsidTr="0011447F">
        <w:trPr>
          <w:trHeight w:val="20"/>
        </w:trPr>
        <w:tc>
          <w:tcPr>
            <w:tcW w:w="1951" w:type="dxa"/>
            <w:shd w:val="clear" w:color="auto" w:fill="auto"/>
          </w:tcPr>
          <w:p w:rsidR="004A1F5A" w:rsidRPr="0011447F" w:rsidRDefault="004A1F5A" w:rsidP="00795B91">
            <w:pPr>
              <w:spacing w:line="320" w:lineRule="exact"/>
            </w:pPr>
            <w:r w:rsidRPr="0011447F">
              <w:rPr>
                <w:rFonts w:hint="eastAsia"/>
                <w:kern w:val="0"/>
              </w:rPr>
              <w:t>会長</w:t>
            </w:r>
          </w:p>
        </w:tc>
        <w:tc>
          <w:tcPr>
            <w:tcW w:w="7655" w:type="dxa"/>
            <w:shd w:val="clear" w:color="auto" w:fill="auto"/>
          </w:tcPr>
          <w:p w:rsidR="004A1F5A" w:rsidRPr="0011447F" w:rsidRDefault="00432C0A" w:rsidP="00866B87">
            <w:pPr>
              <w:spacing w:line="320" w:lineRule="exact"/>
              <w:ind w:leftChars="-51" w:left="174" w:hangingChars="134" w:hanging="281"/>
              <w:rPr>
                <w:rFonts w:asciiTheme="minorEastAsia" w:hAnsiTheme="minorEastAsia"/>
              </w:rPr>
            </w:pPr>
            <w:r w:rsidRPr="0011447F">
              <w:rPr>
                <w:rFonts w:asciiTheme="minorEastAsia" w:hAnsiTheme="minorEastAsia" w:hint="eastAsia"/>
              </w:rPr>
              <w:t>・（１）は前回より、抜本的に見直しをすべきとの意見があり、文章そのものも変わっている。既存のストックを活かすという</w:t>
            </w:r>
            <w:r w:rsidR="008949DE" w:rsidRPr="0011447F">
              <w:rPr>
                <w:rFonts w:asciiTheme="minorEastAsia" w:hAnsiTheme="minorEastAsia" w:hint="eastAsia"/>
              </w:rPr>
              <w:t>意味を</w:t>
            </w:r>
            <w:r w:rsidRPr="0011447F">
              <w:rPr>
                <w:rFonts w:asciiTheme="minorEastAsia" w:hAnsiTheme="minorEastAsia" w:hint="eastAsia"/>
              </w:rPr>
              <w:t>もう少し</w:t>
            </w:r>
            <w:r w:rsidR="008949DE" w:rsidRPr="0011447F">
              <w:rPr>
                <w:rFonts w:asciiTheme="minorEastAsia" w:hAnsiTheme="minorEastAsia" w:hint="eastAsia"/>
              </w:rPr>
              <w:t>具体的に加筆をして、建物だけではなく敷地全体の自然環境やコミュニティも含んで継承発展させる視点</w:t>
            </w:r>
            <w:r w:rsidR="00866B87" w:rsidRPr="0011447F">
              <w:rPr>
                <w:rFonts w:asciiTheme="minorEastAsia" w:hAnsiTheme="minorEastAsia" w:hint="eastAsia"/>
              </w:rPr>
              <w:t>を、</w:t>
            </w:r>
            <w:r w:rsidR="008949DE" w:rsidRPr="0011447F">
              <w:rPr>
                <w:rFonts w:asciiTheme="minorEastAsia" w:hAnsiTheme="minorEastAsia" w:hint="eastAsia"/>
              </w:rPr>
              <w:t>ストックの活用という言葉</w:t>
            </w:r>
            <w:r w:rsidR="00866B87" w:rsidRPr="0011447F">
              <w:rPr>
                <w:rFonts w:asciiTheme="minorEastAsia" w:hAnsiTheme="minorEastAsia" w:hint="eastAsia"/>
              </w:rPr>
              <w:t>に</w:t>
            </w:r>
            <w:r w:rsidR="008949DE" w:rsidRPr="0011447F">
              <w:rPr>
                <w:rFonts w:asciiTheme="minorEastAsia" w:hAnsiTheme="minorEastAsia" w:hint="eastAsia"/>
              </w:rPr>
              <w:t>補足するという意見である。</w:t>
            </w:r>
          </w:p>
          <w:p w:rsidR="002105D1" w:rsidRPr="0011447F" w:rsidRDefault="002105D1" w:rsidP="00866B87">
            <w:pPr>
              <w:spacing w:line="320" w:lineRule="exact"/>
              <w:ind w:leftChars="-51" w:left="174" w:hangingChars="134" w:hanging="281"/>
              <w:rPr>
                <w:rFonts w:asciiTheme="minorEastAsia" w:hAnsiTheme="minorEastAsia"/>
              </w:rPr>
            </w:pPr>
          </w:p>
        </w:tc>
      </w:tr>
      <w:tr w:rsidR="0011447F" w:rsidRPr="0011447F" w:rsidTr="0011447F">
        <w:trPr>
          <w:trHeight w:val="20"/>
        </w:trPr>
        <w:tc>
          <w:tcPr>
            <w:tcW w:w="1951" w:type="dxa"/>
            <w:shd w:val="clear" w:color="auto" w:fill="auto"/>
          </w:tcPr>
          <w:p w:rsidR="004A1F5A" w:rsidRPr="0011447F" w:rsidRDefault="0011447F" w:rsidP="00795B91">
            <w:pPr>
              <w:spacing w:line="320" w:lineRule="exact"/>
            </w:pPr>
            <w:r w:rsidRPr="0011447F">
              <w:rPr>
                <w:rFonts w:hint="eastAsia"/>
                <w:kern w:val="0"/>
              </w:rPr>
              <w:t>委員からの意見</w:t>
            </w:r>
          </w:p>
        </w:tc>
        <w:tc>
          <w:tcPr>
            <w:tcW w:w="7655" w:type="dxa"/>
            <w:shd w:val="clear" w:color="auto" w:fill="auto"/>
          </w:tcPr>
          <w:p w:rsidR="00126F05" w:rsidRPr="0011447F" w:rsidRDefault="008949DE" w:rsidP="0063544A">
            <w:pPr>
              <w:spacing w:line="320" w:lineRule="exact"/>
              <w:ind w:leftChars="-51" w:left="174" w:hangingChars="134" w:hanging="281"/>
              <w:rPr>
                <w:rFonts w:asciiTheme="minorEastAsia" w:hAnsiTheme="minorEastAsia"/>
              </w:rPr>
            </w:pPr>
            <w:r w:rsidRPr="0011447F">
              <w:rPr>
                <w:rFonts w:asciiTheme="minorEastAsia" w:hAnsiTheme="minorEastAsia" w:hint="eastAsia"/>
              </w:rPr>
              <w:t>・絶対にやらなくてはならない</w:t>
            </w:r>
            <w:r w:rsidR="00126F05" w:rsidRPr="0011447F">
              <w:rPr>
                <w:rFonts w:asciiTheme="minorEastAsia" w:hAnsiTheme="minorEastAsia" w:hint="eastAsia"/>
              </w:rPr>
              <w:t>という文言は避けた方がよいが、配慮して計画に努めるなどの書き方にしておくべき。</w:t>
            </w:r>
          </w:p>
          <w:p w:rsidR="002105D1" w:rsidRPr="0011447F" w:rsidRDefault="002105D1" w:rsidP="0063544A">
            <w:pPr>
              <w:spacing w:line="320" w:lineRule="exact"/>
              <w:ind w:leftChars="-51" w:left="174" w:hangingChars="134" w:hanging="281"/>
              <w:rPr>
                <w:rFonts w:asciiTheme="minorEastAsia" w:hAnsiTheme="minorEastAsia"/>
              </w:rPr>
            </w:pPr>
          </w:p>
        </w:tc>
      </w:tr>
      <w:tr w:rsidR="0011447F" w:rsidRPr="0011447F" w:rsidTr="0011447F">
        <w:trPr>
          <w:trHeight w:val="20"/>
        </w:trPr>
        <w:tc>
          <w:tcPr>
            <w:tcW w:w="1951" w:type="dxa"/>
            <w:shd w:val="clear" w:color="auto" w:fill="auto"/>
          </w:tcPr>
          <w:p w:rsidR="004A1F5A" w:rsidRPr="0011447F" w:rsidRDefault="00126F05" w:rsidP="00795B91">
            <w:pPr>
              <w:spacing w:line="320" w:lineRule="exact"/>
            </w:pPr>
            <w:r w:rsidRPr="0011447F">
              <w:rPr>
                <w:rFonts w:hint="eastAsia"/>
                <w:kern w:val="0"/>
              </w:rPr>
              <w:t>会長</w:t>
            </w:r>
          </w:p>
        </w:tc>
        <w:tc>
          <w:tcPr>
            <w:tcW w:w="7655" w:type="dxa"/>
            <w:shd w:val="clear" w:color="auto" w:fill="auto"/>
          </w:tcPr>
          <w:p w:rsidR="004A1F5A" w:rsidRPr="0011447F" w:rsidRDefault="00126F05" w:rsidP="00866B87">
            <w:pPr>
              <w:spacing w:line="320" w:lineRule="exact"/>
              <w:ind w:leftChars="-51" w:left="174" w:hangingChars="134" w:hanging="281"/>
              <w:rPr>
                <w:rFonts w:asciiTheme="minorEastAsia" w:hAnsiTheme="minorEastAsia"/>
              </w:rPr>
            </w:pPr>
            <w:r w:rsidRPr="0011447F">
              <w:rPr>
                <w:rFonts w:asciiTheme="minorEastAsia" w:hAnsiTheme="minorEastAsia" w:hint="eastAsia"/>
              </w:rPr>
              <w:t>・ストックという表現が、ハードな建物だけの印象を受けるので、それだけではなく、ここに自然環境や社会的な関係等も含まれていることを言えばいいとの意見。そういうもの</w:t>
            </w:r>
            <w:r w:rsidR="00866B87" w:rsidRPr="0011447F">
              <w:rPr>
                <w:rFonts w:asciiTheme="minorEastAsia" w:hAnsiTheme="minorEastAsia" w:hint="eastAsia"/>
              </w:rPr>
              <w:t>の</w:t>
            </w:r>
            <w:r w:rsidRPr="0011447F">
              <w:rPr>
                <w:rFonts w:asciiTheme="minorEastAsia" w:hAnsiTheme="minorEastAsia" w:hint="eastAsia"/>
              </w:rPr>
              <w:t>継承発展</w:t>
            </w:r>
            <w:r w:rsidR="0022441C" w:rsidRPr="0011447F">
              <w:rPr>
                <w:rFonts w:asciiTheme="minorEastAsia" w:hAnsiTheme="minorEastAsia" w:hint="eastAsia"/>
              </w:rPr>
              <w:t>を意識して</w:t>
            </w:r>
            <w:r w:rsidR="006A055F" w:rsidRPr="0011447F">
              <w:rPr>
                <w:rFonts w:asciiTheme="minorEastAsia" w:hAnsiTheme="minorEastAsia" w:hint="eastAsia"/>
              </w:rPr>
              <w:t>文言を修正してはという意見である。</w:t>
            </w:r>
          </w:p>
          <w:p w:rsidR="002105D1" w:rsidRPr="0011447F" w:rsidRDefault="002105D1" w:rsidP="00866B87">
            <w:pPr>
              <w:spacing w:line="320" w:lineRule="exact"/>
              <w:ind w:leftChars="-51" w:left="174" w:hangingChars="134" w:hanging="281"/>
              <w:rPr>
                <w:rFonts w:asciiTheme="minorEastAsia" w:hAnsiTheme="minorEastAsia"/>
              </w:rPr>
            </w:pPr>
          </w:p>
        </w:tc>
      </w:tr>
      <w:tr w:rsidR="0011447F" w:rsidRPr="0011447F" w:rsidTr="0011447F">
        <w:trPr>
          <w:trHeight w:val="20"/>
        </w:trPr>
        <w:tc>
          <w:tcPr>
            <w:tcW w:w="1951" w:type="dxa"/>
            <w:shd w:val="clear" w:color="auto" w:fill="auto"/>
          </w:tcPr>
          <w:p w:rsidR="004A1F5A" w:rsidRPr="0011447F" w:rsidRDefault="0011447F" w:rsidP="00795B91">
            <w:pPr>
              <w:spacing w:line="320" w:lineRule="exact"/>
            </w:pPr>
            <w:r w:rsidRPr="0011447F">
              <w:rPr>
                <w:rFonts w:hint="eastAsia"/>
                <w:kern w:val="0"/>
              </w:rPr>
              <w:t>委員からの意見</w:t>
            </w:r>
          </w:p>
        </w:tc>
        <w:tc>
          <w:tcPr>
            <w:tcW w:w="7655" w:type="dxa"/>
            <w:shd w:val="clear" w:color="auto" w:fill="auto"/>
          </w:tcPr>
          <w:p w:rsidR="004A1F5A" w:rsidRPr="0011447F" w:rsidRDefault="004F453E" w:rsidP="0063544A">
            <w:pPr>
              <w:spacing w:line="320" w:lineRule="exact"/>
              <w:ind w:leftChars="-51" w:left="174" w:hangingChars="134" w:hanging="281"/>
              <w:rPr>
                <w:rFonts w:asciiTheme="minorEastAsia" w:hAnsiTheme="minorEastAsia"/>
              </w:rPr>
            </w:pPr>
            <w:r w:rsidRPr="0011447F">
              <w:rPr>
                <w:rFonts w:asciiTheme="minorEastAsia" w:hAnsiTheme="minorEastAsia" w:hint="eastAsia"/>
              </w:rPr>
              <w:t>・タイトルが都市空間の形成となっており、都市レベルのことに誘導されている。都市空間とは</w:t>
            </w:r>
            <w:r w:rsidR="00866B87" w:rsidRPr="0011447F">
              <w:rPr>
                <w:rFonts w:asciiTheme="minorEastAsia" w:hAnsiTheme="minorEastAsia" w:hint="eastAsia"/>
              </w:rPr>
              <w:t>通常、</w:t>
            </w:r>
            <w:r w:rsidRPr="0011447F">
              <w:rPr>
                <w:rFonts w:asciiTheme="minorEastAsia" w:hAnsiTheme="minorEastAsia" w:hint="eastAsia"/>
              </w:rPr>
              <w:t>建築も含んでの空間と理解されるが、その言葉を換えることによって建物レベル、敷地レベル、街区レベルそして全体的な都市空間と全部が含まれる言葉にした方がよいのではないか。都市空間の形成を空間の形成と置き換えると、色々な空間が入ってくるのかと思う</w:t>
            </w:r>
            <w:r w:rsidR="00866B87" w:rsidRPr="0011447F">
              <w:rPr>
                <w:rFonts w:asciiTheme="minorEastAsia" w:hAnsiTheme="minorEastAsia" w:hint="eastAsia"/>
              </w:rPr>
              <w:t>。</w:t>
            </w:r>
          </w:p>
          <w:p w:rsidR="002105D1" w:rsidRPr="0011447F" w:rsidRDefault="002105D1" w:rsidP="0063544A">
            <w:pPr>
              <w:spacing w:line="320" w:lineRule="exact"/>
              <w:ind w:leftChars="-51" w:left="174" w:hangingChars="134" w:hanging="281"/>
              <w:rPr>
                <w:rFonts w:asciiTheme="minorEastAsia" w:hAnsiTheme="minorEastAsia"/>
              </w:rPr>
            </w:pPr>
          </w:p>
        </w:tc>
      </w:tr>
      <w:tr w:rsidR="0011447F" w:rsidRPr="0011447F" w:rsidTr="0011447F">
        <w:trPr>
          <w:trHeight w:val="20"/>
        </w:trPr>
        <w:tc>
          <w:tcPr>
            <w:tcW w:w="1951" w:type="dxa"/>
            <w:shd w:val="clear" w:color="auto" w:fill="auto"/>
          </w:tcPr>
          <w:p w:rsidR="004A1F5A" w:rsidRPr="0011447F" w:rsidRDefault="0011447F" w:rsidP="00B96CD2">
            <w:pPr>
              <w:spacing w:line="320" w:lineRule="exact"/>
            </w:pPr>
            <w:r w:rsidRPr="0011447F">
              <w:rPr>
                <w:rFonts w:hint="eastAsia"/>
                <w:kern w:val="0"/>
              </w:rPr>
              <w:t>委員からの意見</w:t>
            </w:r>
          </w:p>
        </w:tc>
        <w:tc>
          <w:tcPr>
            <w:tcW w:w="7655" w:type="dxa"/>
            <w:shd w:val="clear" w:color="auto" w:fill="auto"/>
          </w:tcPr>
          <w:p w:rsidR="004A1F5A" w:rsidRPr="0011447F" w:rsidRDefault="00FA37F9" w:rsidP="00483DE3">
            <w:pPr>
              <w:spacing w:line="320" w:lineRule="exact"/>
              <w:ind w:leftChars="-51" w:left="174" w:hangingChars="134" w:hanging="281"/>
              <w:rPr>
                <w:rFonts w:asciiTheme="minorEastAsia" w:hAnsiTheme="minorEastAsia"/>
              </w:rPr>
            </w:pPr>
            <w:r w:rsidRPr="0011447F">
              <w:rPr>
                <w:rFonts w:asciiTheme="minorEastAsia" w:hAnsiTheme="minorEastAsia" w:hint="eastAsia"/>
              </w:rPr>
              <w:t>・空間というと、広々とした</w:t>
            </w:r>
            <w:r w:rsidR="00483DE3" w:rsidRPr="0011447F">
              <w:rPr>
                <w:rFonts w:asciiTheme="minorEastAsia" w:hAnsiTheme="minorEastAsia" w:hint="eastAsia"/>
              </w:rPr>
              <w:t>感じをイメージしてしまう。都市</w:t>
            </w:r>
            <w:r w:rsidR="007A5AA9" w:rsidRPr="0011447F">
              <w:rPr>
                <w:rFonts w:asciiTheme="minorEastAsia" w:hAnsiTheme="minorEastAsia" w:hint="eastAsia"/>
              </w:rPr>
              <w:t>や</w:t>
            </w:r>
            <w:r w:rsidR="00483DE3" w:rsidRPr="0011447F">
              <w:rPr>
                <w:rFonts w:asciiTheme="minorEastAsia" w:hAnsiTheme="minorEastAsia" w:hint="eastAsia"/>
              </w:rPr>
              <w:t>都市居住空間、</w:t>
            </w:r>
            <w:r w:rsidR="00A66AC2" w:rsidRPr="0011447F">
              <w:rPr>
                <w:rFonts w:asciiTheme="minorEastAsia" w:hAnsiTheme="minorEastAsia" w:hint="eastAsia"/>
              </w:rPr>
              <w:t>あるいは、</w:t>
            </w:r>
            <w:r w:rsidR="00483DE3" w:rsidRPr="0011447F">
              <w:rPr>
                <w:rFonts w:asciiTheme="minorEastAsia" w:hAnsiTheme="minorEastAsia" w:hint="eastAsia"/>
              </w:rPr>
              <w:t>住んでいるという</w:t>
            </w:r>
            <w:r w:rsidR="007A5AA9" w:rsidRPr="0011447F">
              <w:rPr>
                <w:rFonts w:asciiTheme="minorEastAsia" w:hAnsiTheme="minorEastAsia" w:hint="eastAsia"/>
              </w:rPr>
              <w:t>意味</w:t>
            </w:r>
            <w:r w:rsidR="00483DE3" w:rsidRPr="0011447F">
              <w:rPr>
                <w:rFonts w:asciiTheme="minorEastAsia" w:hAnsiTheme="minorEastAsia" w:hint="eastAsia"/>
              </w:rPr>
              <w:t>を出したいのであれば、</w:t>
            </w:r>
            <w:r w:rsidR="003B5304" w:rsidRPr="0011447F">
              <w:rPr>
                <w:rFonts w:asciiTheme="minorEastAsia" w:hAnsiTheme="minorEastAsia" w:hint="eastAsia"/>
              </w:rPr>
              <w:t>マイ</w:t>
            </w:r>
            <w:r w:rsidR="00483DE3" w:rsidRPr="0011447F">
              <w:rPr>
                <w:rFonts w:asciiTheme="minorEastAsia" w:hAnsiTheme="minorEastAsia" w:hint="eastAsia"/>
              </w:rPr>
              <w:t>クロの方を入れた方が良いのではないかと思う。</w:t>
            </w:r>
          </w:p>
          <w:p w:rsidR="002105D1" w:rsidRPr="0011447F" w:rsidRDefault="002105D1" w:rsidP="00483DE3">
            <w:pPr>
              <w:spacing w:line="320" w:lineRule="exact"/>
              <w:ind w:leftChars="-51" w:left="174" w:hangingChars="134" w:hanging="281"/>
              <w:rPr>
                <w:rFonts w:asciiTheme="minorEastAsia" w:hAnsiTheme="minorEastAsia"/>
              </w:rPr>
            </w:pPr>
          </w:p>
        </w:tc>
      </w:tr>
      <w:tr w:rsidR="0011447F" w:rsidRPr="0011447F" w:rsidTr="0011447F">
        <w:trPr>
          <w:trHeight w:val="20"/>
        </w:trPr>
        <w:tc>
          <w:tcPr>
            <w:tcW w:w="1951" w:type="dxa"/>
            <w:shd w:val="clear" w:color="auto" w:fill="auto"/>
          </w:tcPr>
          <w:p w:rsidR="004A1F5A" w:rsidRPr="0011447F" w:rsidRDefault="00483DE3" w:rsidP="00795B91">
            <w:pPr>
              <w:spacing w:line="320" w:lineRule="exact"/>
            </w:pPr>
            <w:r w:rsidRPr="0011447F">
              <w:rPr>
                <w:rFonts w:hint="eastAsia"/>
                <w:kern w:val="0"/>
              </w:rPr>
              <w:t>会長</w:t>
            </w:r>
          </w:p>
        </w:tc>
        <w:tc>
          <w:tcPr>
            <w:tcW w:w="7655" w:type="dxa"/>
            <w:shd w:val="clear" w:color="auto" w:fill="auto"/>
          </w:tcPr>
          <w:p w:rsidR="0011447F" w:rsidRPr="0011447F" w:rsidRDefault="00483DE3" w:rsidP="002F58B8">
            <w:pPr>
              <w:spacing w:line="320" w:lineRule="exact"/>
              <w:ind w:leftChars="-51" w:left="174" w:hangingChars="134" w:hanging="281"/>
              <w:rPr>
                <w:rFonts w:asciiTheme="minorEastAsia" w:hAnsiTheme="minorEastAsia"/>
              </w:rPr>
            </w:pPr>
            <w:r w:rsidRPr="0011447F">
              <w:rPr>
                <w:rFonts w:asciiTheme="minorEastAsia" w:hAnsiTheme="minorEastAsia" w:hint="eastAsia"/>
              </w:rPr>
              <w:t>・本文</w:t>
            </w:r>
            <w:r w:rsidR="00866B87" w:rsidRPr="0011447F">
              <w:rPr>
                <w:rFonts w:asciiTheme="minorEastAsia" w:hAnsiTheme="minorEastAsia" w:hint="eastAsia"/>
              </w:rPr>
              <w:t>に</w:t>
            </w:r>
            <w:r w:rsidRPr="0011447F">
              <w:rPr>
                <w:rFonts w:asciiTheme="minorEastAsia" w:hAnsiTheme="minorEastAsia" w:hint="eastAsia"/>
              </w:rPr>
              <w:t>も書かないと</w:t>
            </w:r>
            <w:r w:rsidR="003B5304" w:rsidRPr="0011447F">
              <w:rPr>
                <w:rFonts w:asciiTheme="minorEastAsia" w:hAnsiTheme="minorEastAsia" w:hint="eastAsia"/>
              </w:rPr>
              <w:t>タイトルだけでは</w:t>
            </w:r>
            <w:r w:rsidRPr="0011447F">
              <w:rPr>
                <w:rFonts w:asciiTheme="minorEastAsia" w:hAnsiTheme="minorEastAsia" w:hint="eastAsia"/>
              </w:rPr>
              <w:t>伝わらない</w:t>
            </w:r>
            <w:r w:rsidR="00866B87" w:rsidRPr="0011447F">
              <w:rPr>
                <w:rFonts w:asciiTheme="minorEastAsia" w:hAnsiTheme="minorEastAsia" w:hint="eastAsia"/>
              </w:rPr>
              <w:t>。</w:t>
            </w:r>
            <w:r w:rsidR="003B5304" w:rsidRPr="0011447F">
              <w:rPr>
                <w:rFonts w:asciiTheme="minorEastAsia" w:hAnsiTheme="minorEastAsia" w:hint="eastAsia"/>
              </w:rPr>
              <w:t>マクロなレベルの議論だけでなくミクロなレベル、敷地レベルから</w:t>
            </w:r>
            <w:r w:rsidR="000419DC" w:rsidRPr="0011447F">
              <w:rPr>
                <w:rFonts w:asciiTheme="minorEastAsia" w:hAnsiTheme="minorEastAsia" w:hint="eastAsia"/>
              </w:rPr>
              <w:t>区域全体にわた</w:t>
            </w:r>
            <w:r w:rsidR="00866B87" w:rsidRPr="0011447F">
              <w:rPr>
                <w:rFonts w:asciiTheme="minorEastAsia" w:hAnsiTheme="minorEastAsia" w:hint="eastAsia"/>
              </w:rPr>
              <w:t>るということ。</w:t>
            </w:r>
            <w:r w:rsidR="00D24A26" w:rsidRPr="0011447F">
              <w:rPr>
                <w:rFonts w:asciiTheme="minorEastAsia" w:hAnsiTheme="minorEastAsia" w:hint="eastAsia"/>
              </w:rPr>
              <w:t>ストックやポテンシャルという言葉自体がどのように理解されるか</w:t>
            </w:r>
            <w:r w:rsidR="00E80F2D" w:rsidRPr="0011447F">
              <w:rPr>
                <w:rFonts w:asciiTheme="minorEastAsia" w:hAnsiTheme="minorEastAsia" w:hint="eastAsia"/>
              </w:rPr>
              <w:t>もあるが</w:t>
            </w:r>
            <w:r w:rsidR="00D24A26" w:rsidRPr="0011447F">
              <w:rPr>
                <w:rFonts w:asciiTheme="minorEastAsia" w:hAnsiTheme="minorEastAsia" w:hint="eastAsia"/>
              </w:rPr>
              <w:t>、ソーシャルキャピタル</w:t>
            </w:r>
            <w:r w:rsidR="005A40FC" w:rsidRPr="0011447F">
              <w:rPr>
                <w:rFonts w:asciiTheme="minorEastAsia" w:hAnsiTheme="minorEastAsia" w:hint="eastAsia"/>
              </w:rPr>
              <w:t>の概念</w:t>
            </w:r>
            <w:r w:rsidR="00E80F2D" w:rsidRPr="0011447F">
              <w:rPr>
                <w:rFonts w:asciiTheme="minorEastAsia" w:hAnsiTheme="minorEastAsia" w:hint="eastAsia"/>
              </w:rPr>
              <w:t>には</w:t>
            </w:r>
            <w:r w:rsidR="005A40FC" w:rsidRPr="0011447F">
              <w:rPr>
                <w:rFonts w:asciiTheme="minorEastAsia" w:hAnsiTheme="minorEastAsia" w:hint="eastAsia"/>
              </w:rPr>
              <w:t>、普通はストックという言葉は含んでいないのでそういった記述が必要だと思うが、自然環境あるいは社会的な関係性を含んで継承発展させる観点を大切にしながら、ポテンシャルやストックを活かして</w:t>
            </w:r>
            <w:r w:rsidR="00B07549" w:rsidRPr="0011447F">
              <w:rPr>
                <w:rFonts w:asciiTheme="minorEastAsia" w:hAnsiTheme="minorEastAsia" w:hint="eastAsia"/>
              </w:rPr>
              <w:t>いく、そういったニュアンスの言葉を、本文中にもう少し丁寧に書き込んでいく</w:t>
            </w:r>
            <w:r w:rsidR="00120EC1" w:rsidRPr="0011447F">
              <w:rPr>
                <w:rFonts w:asciiTheme="minorEastAsia" w:hAnsiTheme="minorEastAsia" w:hint="eastAsia"/>
              </w:rPr>
              <w:t>こと</w:t>
            </w:r>
            <w:r w:rsidR="00B07549" w:rsidRPr="0011447F">
              <w:rPr>
                <w:rFonts w:asciiTheme="minorEastAsia" w:hAnsiTheme="minorEastAsia" w:hint="eastAsia"/>
              </w:rPr>
              <w:t>。</w:t>
            </w:r>
          </w:p>
        </w:tc>
      </w:tr>
      <w:tr w:rsidR="0011447F" w:rsidRPr="0011447F" w:rsidTr="0011447F">
        <w:trPr>
          <w:trHeight w:val="20"/>
        </w:trPr>
        <w:tc>
          <w:tcPr>
            <w:tcW w:w="1951" w:type="dxa"/>
            <w:shd w:val="clear" w:color="auto" w:fill="auto"/>
          </w:tcPr>
          <w:p w:rsidR="002105D1" w:rsidRPr="0011447F" w:rsidRDefault="00D76E72" w:rsidP="00795B91">
            <w:pPr>
              <w:spacing w:line="320" w:lineRule="exact"/>
              <w:rPr>
                <w:kern w:val="0"/>
              </w:rPr>
            </w:pPr>
            <w:r w:rsidRPr="0011447F">
              <w:rPr>
                <w:rFonts w:asciiTheme="minorEastAsia" w:hAnsiTheme="minorEastAsia" w:hint="eastAsia"/>
              </w:rPr>
              <w:lastRenderedPageBreak/>
              <w:t>会長</w:t>
            </w:r>
          </w:p>
        </w:tc>
        <w:tc>
          <w:tcPr>
            <w:tcW w:w="7655" w:type="dxa"/>
            <w:shd w:val="clear" w:color="auto" w:fill="auto"/>
          </w:tcPr>
          <w:p w:rsidR="002105D1" w:rsidRPr="0011447F" w:rsidRDefault="00D76E72" w:rsidP="00D76E72">
            <w:pPr>
              <w:spacing w:line="320" w:lineRule="exact"/>
              <w:ind w:leftChars="-51" w:left="174" w:hangingChars="134" w:hanging="281"/>
              <w:rPr>
                <w:rFonts w:asciiTheme="minorEastAsia" w:hAnsiTheme="minorEastAsia"/>
              </w:rPr>
            </w:pPr>
            <w:r w:rsidRPr="0011447F">
              <w:rPr>
                <w:rFonts w:asciiTheme="minorEastAsia" w:hAnsiTheme="minorEastAsia" w:hint="eastAsia"/>
              </w:rPr>
              <w:t>・ポイント</w:t>
            </w:r>
            <w:r w:rsidR="000B19C8" w:rsidRPr="0011447F">
              <w:rPr>
                <w:rFonts w:asciiTheme="minorEastAsia" w:hAnsiTheme="minorEastAsia" w:hint="eastAsia"/>
              </w:rPr>
              <w:t>と</w:t>
            </w:r>
            <w:r w:rsidRPr="0011447F">
              <w:rPr>
                <w:rFonts w:asciiTheme="minorEastAsia" w:hAnsiTheme="minorEastAsia" w:hint="eastAsia"/>
              </w:rPr>
              <w:t>して大きな空間だけでなく、個別の敷地などスケールの問題も含んだ、様々な段階における空間イメージをできるだけ出すことと、自然環境及び社会的関係を含んで、ストックやポテンシャルを活かすことの2点である。これを誰が読んでも分かる言葉で書き加えるという意見である。</w:t>
            </w:r>
          </w:p>
          <w:p w:rsidR="00D76E72" w:rsidRPr="0011447F" w:rsidRDefault="00D76E72" w:rsidP="00D76E72">
            <w:pPr>
              <w:spacing w:line="320" w:lineRule="exact"/>
              <w:ind w:leftChars="-51" w:left="174" w:hangingChars="134" w:hanging="281"/>
              <w:rPr>
                <w:rFonts w:asciiTheme="minorEastAsia" w:hAnsiTheme="minorEastAsia"/>
              </w:rPr>
            </w:pPr>
          </w:p>
        </w:tc>
      </w:tr>
      <w:tr w:rsidR="0011447F" w:rsidRPr="0011447F" w:rsidTr="0011447F">
        <w:trPr>
          <w:trHeight w:val="20"/>
        </w:trPr>
        <w:tc>
          <w:tcPr>
            <w:tcW w:w="1951" w:type="dxa"/>
            <w:shd w:val="clear" w:color="auto" w:fill="auto"/>
          </w:tcPr>
          <w:p w:rsidR="004A1F5A" w:rsidRPr="0011447F" w:rsidRDefault="0011447F" w:rsidP="00D76E72">
            <w:r w:rsidRPr="0011447F">
              <w:rPr>
                <w:rFonts w:hint="eastAsia"/>
                <w:kern w:val="0"/>
              </w:rPr>
              <w:t>委員からの意見</w:t>
            </w:r>
          </w:p>
        </w:tc>
        <w:tc>
          <w:tcPr>
            <w:tcW w:w="7655" w:type="dxa"/>
            <w:shd w:val="clear" w:color="auto" w:fill="auto"/>
          </w:tcPr>
          <w:p w:rsidR="004A1F5A" w:rsidRPr="0011447F" w:rsidRDefault="00890B37" w:rsidP="000B19C8">
            <w:pPr>
              <w:spacing w:line="320" w:lineRule="exact"/>
              <w:ind w:leftChars="-51" w:left="174" w:hangingChars="134" w:hanging="281"/>
              <w:rPr>
                <w:rFonts w:asciiTheme="minorEastAsia" w:hAnsiTheme="minorEastAsia"/>
              </w:rPr>
            </w:pPr>
            <w:r w:rsidRPr="0011447F">
              <w:rPr>
                <w:rFonts w:asciiTheme="minorEastAsia" w:hAnsiTheme="minorEastAsia" w:hint="eastAsia"/>
              </w:rPr>
              <w:t>・P.32</w:t>
            </w:r>
            <w:r w:rsidR="00A63E2A" w:rsidRPr="0011447F">
              <w:rPr>
                <w:rFonts w:asciiTheme="minorEastAsia" w:hAnsiTheme="minorEastAsia" w:hint="eastAsia"/>
              </w:rPr>
              <w:t>（（２）大阪に住まう魅力の情報発信による若年・子育て世代の移住や定住の促進）</w:t>
            </w:r>
            <w:r w:rsidR="007A5AA9" w:rsidRPr="0011447F">
              <w:rPr>
                <w:rFonts w:asciiTheme="minorEastAsia" w:hAnsiTheme="minorEastAsia" w:hint="eastAsia"/>
              </w:rPr>
              <w:t>について、</w:t>
            </w:r>
            <w:r w:rsidR="00FF7BFC" w:rsidRPr="0011447F">
              <w:rPr>
                <w:rFonts w:asciiTheme="minorEastAsia" w:hAnsiTheme="minorEastAsia" w:hint="eastAsia"/>
              </w:rPr>
              <w:t>今回の</w:t>
            </w:r>
            <w:r w:rsidR="00FF7BFC" w:rsidRPr="0011447F">
              <w:rPr>
                <w:rFonts w:ascii="Damascus" w:hAnsi="Damascus" w:cs="Damascus" w:hint="eastAsia"/>
              </w:rPr>
              <w:t>修正で</w:t>
            </w:r>
            <w:r w:rsidR="00623523" w:rsidRPr="0011447F">
              <w:rPr>
                <w:rFonts w:asciiTheme="minorEastAsia" w:hAnsiTheme="minorEastAsia" w:hint="eastAsia"/>
              </w:rPr>
              <w:t>焦点を若者・子育て世代に</w:t>
            </w:r>
            <w:r w:rsidR="00E3255A" w:rsidRPr="0011447F">
              <w:rPr>
                <w:rFonts w:asciiTheme="minorEastAsia" w:hAnsiTheme="minorEastAsia" w:hint="eastAsia"/>
              </w:rPr>
              <w:t>絞られたが、</w:t>
            </w:r>
            <w:r w:rsidR="000B19C8" w:rsidRPr="0011447F">
              <w:rPr>
                <w:rFonts w:asciiTheme="minorEastAsia" w:hAnsiTheme="minorEastAsia" w:hint="eastAsia"/>
              </w:rPr>
              <w:t>「</w:t>
            </w:r>
            <w:r w:rsidR="00E3255A" w:rsidRPr="0011447F">
              <w:rPr>
                <w:rFonts w:asciiTheme="minorEastAsia" w:hAnsiTheme="minorEastAsia" w:hint="eastAsia"/>
              </w:rPr>
              <w:t>大阪の住まう魅力の情報発信</w:t>
            </w:r>
            <w:r w:rsidR="000B19C8" w:rsidRPr="0011447F">
              <w:rPr>
                <w:rFonts w:asciiTheme="minorEastAsia" w:hAnsiTheme="minorEastAsia" w:hint="eastAsia"/>
              </w:rPr>
              <w:t>」</w:t>
            </w:r>
            <w:r w:rsidR="00E3255A" w:rsidRPr="0011447F">
              <w:rPr>
                <w:rFonts w:asciiTheme="minorEastAsia" w:hAnsiTheme="minorEastAsia" w:hint="eastAsia"/>
              </w:rPr>
              <w:t>の図は、</w:t>
            </w:r>
            <w:r w:rsidR="00FF7BFC" w:rsidRPr="0011447F">
              <w:rPr>
                <w:rFonts w:asciiTheme="minorEastAsia" w:hAnsiTheme="minorEastAsia" w:hint="eastAsia"/>
              </w:rPr>
              <w:t>住まいと地域と仕事だけで、子育て世代が移住する際に重要な保育等の子育てサービスがあるかどうか</w:t>
            </w:r>
            <w:r w:rsidR="00E80F2D" w:rsidRPr="0011447F">
              <w:rPr>
                <w:rFonts w:asciiTheme="minorEastAsia" w:hAnsiTheme="minorEastAsia" w:hint="eastAsia"/>
              </w:rPr>
              <w:t>が</w:t>
            </w:r>
            <w:r w:rsidR="00E3255A" w:rsidRPr="0011447F">
              <w:rPr>
                <w:rFonts w:asciiTheme="minorEastAsia" w:hAnsiTheme="minorEastAsia" w:hint="eastAsia"/>
              </w:rPr>
              <w:t>抜けている。文章では支援という言葉に含まれるが</w:t>
            </w:r>
            <w:r w:rsidR="00E80F2D" w:rsidRPr="0011447F">
              <w:rPr>
                <w:rFonts w:asciiTheme="minorEastAsia" w:hAnsiTheme="minorEastAsia" w:hint="eastAsia"/>
              </w:rPr>
              <w:t>、</w:t>
            </w:r>
            <w:r w:rsidR="00E3255A" w:rsidRPr="0011447F">
              <w:rPr>
                <w:rFonts w:asciiTheme="minorEastAsia" w:hAnsiTheme="minorEastAsia" w:hint="eastAsia"/>
              </w:rPr>
              <w:t>図</w:t>
            </w:r>
            <w:r w:rsidR="00E80F2D" w:rsidRPr="0011447F">
              <w:rPr>
                <w:rFonts w:asciiTheme="minorEastAsia" w:hAnsiTheme="minorEastAsia" w:hint="eastAsia"/>
              </w:rPr>
              <w:t>では抜けているので子育てサービスを加えてもらいたい</w:t>
            </w:r>
            <w:r w:rsidR="00E3255A" w:rsidRPr="0011447F">
              <w:rPr>
                <w:rFonts w:asciiTheme="minorEastAsia" w:hAnsiTheme="minorEastAsia" w:hint="eastAsia"/>
              </w:rPr>
              <w:t>。</w:t>
            </w:r>
          </w:p>
          <w:p w:rsidR="00D76E72" w:rsidRPr="0011447F" w:rsidRDefault="00D76E72" w:rsidP="00D76E72">
            <w:pPr>
              <w:spacing w:line="320" w:lineRule="exact"/>
              <w:rPr>
                <w:rFonts w:asciiTheme="minorEastAsia" w:hAnsiTheme="minorEastAsia"/>
              </w:rPr>
            </w:pPr>
          </w:p>
        </w:tc>
      </w:tr>
      <w:tr w:rsidR="0011447F" w:rsidRPr="0011447F" w:rsidTr="0011447F">
        <w:trPr>
          <w:trHeight w:val="20"/>
        </w:trPr>
        <w:tc>
          <w:tcPr>
            <w:tcW w:w="1951" w:type="dxa"/>
            <w:shd w:val="clear" w:color="auto" w:fill="auto"/>
          </w:tcPr>
          <w:p w:rsidR="00D76E72" w:rsidRPr="0011447F" w:rsidRDefault="00D76E72" w:rsidP="00795B91">
            <w:pPr>
              <w:spacing w:line="320" w:lineRule="exact"/>
              <w:rPr>
                <w:kern w:val="0"/>
              </w:rPr>
            </w:pPr>
            <w:r w:rsidRPr="0011447F">
              <w:rPr>
                <w:rFonts w:asciiTheme="minorEastAsia" w:hAnsiTheme="minorEastAsia" w:hint="eastAsia"/>
              </w:rPr>
              <w:t>会長</w:t>
            </w:r>
          </w:p>
        </w:tc>
        <w:tc>
          <w:tcPr>
            <w:tcW w:w="7655" w:type="dxa"/>
            <w:shd w:val="clear" w:color="auto" w:fill="auto"/>
          </w:tcPr>
          <w:p w:rsidR="00D76E72" w:rsidRPr="0011447F" w:rsidRDefault="00D76E72" w:rsidP="00730A5B">
            <w:pPr>
              <w:spacing w:line="320" w:lineRule="exact"/>
              <w:ind w:leftChars="-51" w:left="174" w:hangingChars="134" w:hanging="281"/>
              <w:rPr>
                <w:rFonts w:asciiTheme="minorEastAsia" w:hAnsiTheme="minorEastAsia"/>
              </w:rPr>
            </w:pPr>
            <w:r w:rsidRPr="0011447F">
              <w:rPr>
                <w:rFonts w:asciiTheme="minorEastAsia" w:hAnsiTheme="minorEastAsia" w:hint="eastAsia"/>
              </w:rPr>
              <w:t>・図の修正で、住宅だけの話ではなく、住まいと様々な居住支援、サポートする施設、環境も含めて住まいまちづくりになっていくということ。文章には反映されているが、この図は住宅だけと見えるので図を修正するという意見である。</w:t>
            </w:r>
          </w:p>
          <w:p w:rsidR="00D76E72" w:rsidRPr="0011447F" w:rsidRDefault="00D76E72" w:rsidP="00730A5B">
            <w:pPr>
              <w:spacing w:line="320" w:lineRule="exact"/>
              <w:ind w:leftChars="-51" w:left="174" w:hangingChars="134" w:hanging="281"/>
              <w:rPr>
                <w:rFonts w:asciiTheme="minorEastAsia" w:hAnsiTheme="minorEastAsia"/>
              </w:rPr>
            </w:pPr>
          </w:p>
        </w:tc>
      </w:tr>
      <w:tr w:rsidR="0011447F" w:rsidRPr="0011447F" w:rsidTr="0011447F">
        <w:trPr>
          <w:trHeight w:val="20"/>
        </w:trPr>
        <w:tc>
          <w:tcPr>
            <w:tcW w:w="1951" w:type="dxa"/>
            <w:shd w:val="clear" w:color="auto" w:fill="auto"/>
          </w:tcPr>
          <w:p w:rsidR="00D76E72" w:rsidRPr="0011447F" w:rsidRDefault="00D76E72" w:rsidP="00795B91">
            <w:pPr>
              <w:spacing w:line="320" w:lineRule="exact"/>
              <w:rPr>
                <w:kern w:val="0"/>
              </w:rPr>
            </w:pPr>
            <w:r w:rsidRPr="0011447F">
              <w:rPr>
                <w:rFonts w:asciiTheme="minorEastAsia" w:hAnsiTheme="minorEastAsia" w:hint="eastAsia"/>
              </w:rPr>
              <w:t>委員</w:t>
            </w:r>
            <w:r w:rsidR="0011447F" w:rsidRPr="0011447F">
              <w:rPr>
                <w:rFonts w:asciiTheme="minorEastAsia" w:hAnsiTheme="minorEastAsia" w:hint="eastAsia"/>
              </w:rPr>
              <w:t>からの意見</w:t>
            </w:r>
          </w:p>
        </w:tc>
        <w:tc>
          <w:tcPr>
            <w:tcW w:w="7655" w:type="dxa"/>
            <w:shd w:val="clear" w:color="auto" w:fill="auto"/>
          </w:tcPr>
          <w:p w:rsidR="00D76E72" w:rsidRPr="0011447F" w:rsidRDefault="00D76E72" w:rsidP="00730A5B">
            <w:pPr>
              <w:spacing w:line="320" w:lineRule="exact"/>
              <w:ind w:leftChars="-51" w:left="174" w:hangingChars="134" w:hanging="281"/>
              <w:rPr>
                <w:rFonts w:asciiTheme="minorEastAsia" w:hAnsiTheme="minorEastAsia"/>
              </w:rPr>
            </w:pPr>
            <w:r w:rsidRPr="0011447F">
              <w:rPr>
                <w:rFonts w:asciiTheme="minorEastAsia" w:hAnsiTheme="minorEastAsia" w:hint="eastAsia"/>
              </w:rPr>
              <w:t>・本文は支援という言</w:t>
            </w:r>
            <w:r w:rsidR="00FF7BFC" w:rsidRPr="0011447F">
              <w:rPr>
                <w:rFonts w:asciiTheme="minorEastAsia" w:hAnsiTheme="minorEastAsia" w:hint="eastAsia"/>
              </w:rPr>
              <w:t>葉に含まれるといえば含まれるが、分かりやすく加えていただいてもよ</w:t>
            </w:r>
            <w:r w:rsidRPr="0011447F">
              <w:rPr>
                <w:rFonts w:asciiTheme="minorEastAsia" w:hAnsiTheme="minorEastAsia" w:hint="eastAsia"/>
              </w:rPr>
              <w:t>いと思う。図は円を４つに増やすのが大変なら、地域資源の中にサービスを加えてもよいかとも思う。</w:t>
            </w:r>
          </w:p>
          <w:p w:rsidR="00D76E72" w:rsidRPr="0011447F" w:rsidRDefault="00D76E72" w:rsidP="00730A5B">
            <w:pPr>
              <w:spacing w:line="320" w:lineRule="exact"/>
              <w:ind w:leftChars="-51" w:left="174" w:hangingChars="134" w:hanging="281"/>
              <w:rPr>
                <w:rFonts w:asciiTheme="minorEastAsia" w:hAnsiTheme="minorEastAsia"/>
              </w:rPr>
            </w:pPr>
          </w:p>
        </w:tc>
      </w:tr>
      <w:tr w:rsidR="0011447F" w:rsidRPr="0011447F" w:rsidTr="0011447F">
        <w:trPr>
          <w:trHeight w:val="20"/>
        </w:trPr>
        <w:tc>
          <w:tcPr>
            <w:tcW w:w="1951" w:type="dxa"/>
            <w:shd w:val="clear" w:color="auto" w:fill="auto"/>
          </w:tcPr>
          <w:p w:rsidR="00D76E72" w:rsidRPr="0011447F" w:rsidRDefault="00D76E72" w:rsidP="00795B91">
            <w:pPr>
              <w:spacing w:line="320" w:lineRule="exact"/>
              <w:rPr>
                <w:kern w:val="0"/>
              </w:rPr>
            </w:pPr>
            <w:r w:rsidRPr="0011447F">
              <w:rPr>
                <w:rFonts w:hint="eastAsia"/>
                <w:kern w:val="0"/>
              </w:rPr>
              <w:t>会長</w:t>
            </w:r>
          </w:p>
        </w:tc>
        <w:tc>
          <w:tcPr>
            <w:tcW w:w="7655" w:type="dxa"/>
            <w:shd w:val="clear" w:color="auto" w:fill="auto"/>
          </w:tcPr>
          <w:p w:rsidR="00D76E72" w:rsidRPr="0011447F" w:rsidRDefault="00D76E72" w:rsidP="00730A5B">
            <w:pPr>
              <w:spacing w:line="320" w:lineRule="exact"/>
              <w:ind w:leftChars="-51" w:left="174" w:hangingChars="134" w:hanging="281"/>
              <w:rPr>
                <w:rFonts w:asciiTheme="minorEastAsia" w:hAnsiTheme="minorEastAsia"/>
              </w:rPr>
            </w:pPr>
            <w:r w:rsidRPr="0011447F">
              <w:rPr>
                <w:rFonts w:asciiTheme="minorEastAsia" w:hAnsiTheme="minorEastAsia" w:hint="eastAsia"/>
              </w:rPr>
              <w:t>・施設環境や子育て支援サービスについて、できれば文章に加えた上で図も同様に修正すること。</w:t>
            </w:r>
          </w:p>
          <w:p w:rsidR="00D76E72" w:rsidRPr="0011447F" w:rsidRDefault="00D76E72" w:rsidP="002F58B8">
            <w:pPr>
              <w:spacing w:line="320" w:lineRule="exact"/>
              <w:ind w:leftChars="-51" w:left="174" w:hangingChars="134" w:hanging="281"/>
              <w:rPr>
                <w:rFonts w:asciiTheme="minorEastAsia" w:hAnsiTheme="minorEastAsia"/>
              </w:rPr>
            </w:pPr>
          </w:p>
        </w:tc>
      </w:tr>
      <w:tr w:rsidR="0011447F" w:rsidRPr="0011447F" w:rsidTr="0011447F">
        <w:trPr>
          <w:trHeight w:val="20"/>
        </w:trPr>
        <w:tc>
          <w:tcPr>
            <w:tcW w:w="1951" w:type="dxa"/>
            <w:shd w:val="clear" w:color="auto" w:fill="auto"/>
          </w:tcPr>
          <w:p w:rsidR="00D76E72" w:rsidRPr="0011447F" w:rsidRDefault="00D76E72" w:rsidP="00795B91">
            <w:pPr>
              <w:spacing w:line="320" w:lineRule="exact"/>
            </w:pPr>
            <w:r w:rsidRPr="0011447F">
              <w:rPr>
                <w:rFonts w:hint="eastAsia"/>
              </w:rPr>
              <w:t>会長</w:t>
            </w:r>
          </w:p>
        </w:tc>
        <w:tc>
          <w:tcPr>
            <w:tcW w:w="7655" w:type="dxa"/>
            <w:shd w:val="clear" w:color="auto" w:fill="auto"/>
          </w:tcPr>
          <w:p w:rsidR="00D76E72" w:rsidRDefault="00D76E72" w:rsidP="00730A5B">
            <w:pPr>
              <w:spacing w:line="320" w:lineRule="exact"/>
              <w:ind w:leftChars="-51" w:left="174" w:hangingChars="134" w:hanging="281"/>
              <w:rPr>
                <w:rFonts w:asciiTheme="minorEastAsia" w:hAnsiTheme="minorEastAsia"/>
              </w:rPr>
            </w:pPr>
            <w:r w:rsidRPr="0011447F">
              <w:rPr>
                <w:rFonts w:asciiTheme="minorEastAsia" w:hAnsiTheme="minorEastAsia" w:hint="eastAsia"/>
              </w:rPr>
              <w:t>・前回までに意見を頂いたものは修正がされているということで、第4章（１）、（２）、（７）について委員の意見で出された方向性に基づき、答申案を修正して答申とすることでご承認いただけるでしょうか。</w:t>
            </w:r>
            <w:bookmarkStart w:id="0" w:name="_GoBack"/>
            <w:bookmarkEnd w:id="0"/>
          </w:p>
          <w:p w:rsidR="00D76E72" w:rsidRDefault="002F58B8" w:rsidP="002F58B8">
            <w:pPr>
              <w:spacing w:line="320" w:lineRule="exact"/>
              <w:ind w:leftChars="-51" w:left="174" w:hangingChars="134" w:hanging="281"/>
              <w:rPr>
                <w:rFonts w:asciiTheme="minorEastAsia" w:hAnsiTheme="minorEastAsia"/>
              </w:rPr>
            </w:pPr>
            <w:r w:rsidRPr="0011447F">
              <w:rPr>
                <w:rFonts w:asciiTheme="minorEastAsia" w:hAnsiTheme="minorEastAsia" w:hint="eastAsia"/>
              </w:rPr>
              <w:t>・4章については、私が預かり、事務局と調整し、今の方針に基づいて修正した上で、会長代理にも相談することもあるかと思うが、答申案を修正して答申するということでよろしいか。</w:t>
            </w:r>
          </w:p>
          <w:p w:rsidR="002F58B8" w:rsidRPr="0011447F" w:rsidRDefault="002F58B8" w:rsidP="002F58B8">
            <w:pPr>
              <w:spacing w:line="320" w:lineRule="exact"/>
              <w:ind w:leftChars="-51" w:left="174" w:hangingChars="134" w:hanging="281"/>
              <w:rPr>
                <w:rFonts w:asciiTheme="minorEastAsia" w:hAnsiTheme="minorEastAsia"/>
              </w:rPr>
            </w:pPr>
          </w:p>
        </w:tc>
      </w:tr>
      <w:tr w:rsidR="0011447F" w:rsidRPr="0011447F" w:rsidTr="0011447F">
        <w:trPr>
          <w:trHeight w:val="20"/>
        </w:trPr>
        <w:tc>
          <w:tcPr>
            <w:tcW w:w="1951" w:type="dxa"/>
            <w:shd w:val="clear" w:color="auto" w:fill="auto"/>
          </w:tcPr>
          <w:p w:rsidR="00D76E72" w:rsidRPr="0011447F" w:rsidRDefault="000B19C8" w:rsidP="00795B91">
            <w:pPr>
              <w:spacing w:line="320" w:lineRule="exact"/>
            </w:pPr>
            <w:r w:rsidRPr="0011447F">
              <w:rPr>
                <w:rFonts w:hint="eastAsia"/>
              </w:rPr>
              <w:t>各</w:t>
            </w:r>
            <w:r w:rsidR="00D76E72" w:rsidRPr="0011447F">
              <w:rPr>
                <w:rFonts w:hint="eastAsia"/>
              </w:rPr>
              <w:t>委員</w:t>
            </w:r>
          </w:p>
        </w:tc>
        <w:tc>
          <w:tcPr>
            <w:tcW w:w="7655" w:type="dxa"/>
            <w:shd w:val="clear" w:color="auto" w:fill="auto"/>
          </w:tcPr>
          <w:p w:rsidR="00D76E72" w:rsidRDefault="000B19C8" w:rsidP="0011447F">
            <w:pPr>
              <w:spacing w:line="320" w:lineRule="exact"/>
              <w:ind w:leftChars="-51" w:left="174" w:hangingChars="134" w:hanging="281"/>
              <w:rPr>
                <w:rFonts w:asciiTheme="minorEastAsia" w:hAnsiTheme="minorEastAsia" w:hint="eastAsia"/>
              </w:rPr>
            </w:pPr>
            <w:r w:rsidRPr="0011447F">
              <w:rPr>
                <w:rFonts w:asciiTheme="minorEastAsia" w:hAnsiTheme="minorEastAsia" w:hint="eastAsia"/>
              </w:rPr>
              <w:t>・（了承）</w:t>
            </w:r>
          </w:p>
          <w:p w:rsidR="002076DD" w:rsidRPr="0011447F" w:rsidRDefault="002076DD" w:rsidP="0011447F">
            <w:pPr>
              <w:spacing w:line="320" w:lineRule="exact"/>
              <w:ind w:leftChars="-51" w:left="174" w:hangingChars="134" w:hanging="281"/>
              <w:rPr>
                <w:rFonts w:asciiTheme="minorEastAsia" w:hAnsiTheme="minorEastAsia"/>
              </w:rPr>
            </w:pPr>
          </w:p>
        </w:tc>
      </w:tr>
    </w:tbl>
    <w:p w:rsidR="00A55F7D" w:rsidRPr="0011447F" w:rsidRDefault="00A55F7D">
      <w:pPr>
        <w:widowControl/>
        <w:jc w:val="left"/>
        <w:rPr>
          <w:rFonts w:asciiTheme="majorEastAsia" w:eastAsiaTheme="majorEastAsia" w:hAnsiTheme="majorEastAsia"/>
          <w:b/>
        </w:rPr>
      </w:pPr>
      <w:r w:rsidRPr="0011447F">
        <w:rPr>
          <w:rFonts w:asciiTheme="majorEastAsia" w:eastAsiaTheme="majorEastAsia" w:hAnsiTheme="majorEastAsia"/>
          <w:b/>
        </w:rPr>
        <w:br w:type="page"/>
      </w:r>
    </w:p>
    <w:p w:rsidR="00855EFE" w:rsidRPr="0011447F" w:rsidRDefault="00855EFE" w:rsidP="00676CF7">
      <w:pPr>
        <w:ind w:firstLineChars="100" w:firstLine="211"/>
        <w:rPr>
          <w:rFonts w:asciiTheme="majorEastAsia" w:eastAsiaTheme="majorEastAsia" w:hAnsiTheme="majorEastAsia"/>
          <w:b/>
        </w:rPr>
      </w:pPr>
      <w:r w:rsidRPr="0011447F">
        <w:rPr>
          <w:rFonts w:asciiTheme="majorEastAsia" w:eastAsiaTheme="majorEastAsia" w:hAnsiTheme="majorEastAsia" w:hint="eastAsia"/>
          <w:b/>
        </w:rPr>
        <w:lastRenderedPageBreak/>
        <w:t>２．指標に関する意見交換</w:t>
      </w:r>
    </w:p>
    <w:tbl>
      <w:tblPr>
        <w:tblStyle w:val="ad"/>
        <w:tblW w:w="9606" w:type="dxa"/>
        <w:tblLook w:val="04A0" w:firstRow="1" w:lastRow="0" w:firstColumn="1" w:lastColumn="0" w:noHBand="0" w:noVBand="1"/>
      </w:tblPr>
      <w:tblGrid>
        <w:gridCol w:w="1951"/>
        <w:gridCol w:w="7655"/>
      </w:tblGrid>
      <w:tr w:rsidR="0011447F" w:rsidRPr="0011447F" w:rsidTr="0011447F">
        <w:tc>
          <w:tcPr>
            <w:tcW w:w="1951" w:type="dxa"/>
          </w:tcPr>
          <w:p w:rsidR="00832620" w:rsidRPr="0011447F" w:rsidRDefault="00832620" w:rsidP="005C4945">
            <w:pPr>
              <w:spacing w:line="320" w:lineRule="exact"/>
              <w:jc w:val="center"/>
              <w:rPr>
                <w:rFonts w:asciiTheme="majorEastAsia" w:eastAsiaTheme="majorEastAsia" w:hAnsiTheme="majorEastAsia"/>
                <w:b/>
              </w:rPr>
            </w:pPr>
            <w:r w:rsidRPr="0011447F">
              <w:rPr>
                <w:rFonts w:asciiTheme="majorEastAsia" w:eastAsiaTheme="majorEastAsia" w:hAnsiTheme="majorEastAsia" w:hint="eastAsia"/>
                <w:b/>
              </w:rPr>
              <w:t>委員名</w:t>
            </w:r>
          </w:p>
        </w:tc>
        <w:tc>
          <w:tcPr>
            <w:tcW w:w="7655" w:type="dxa"/>
          </w:tcPr>
          <w:p w:rsidR="00832620" w:rsidRPr="0011447F" w:rsidRDefault="00832620" w:rsidP="005C4945">
            <w:pPr>
              <w:spacing w:line="320" w:lineRule="exact"/>
              <w:jc w:val="center"/>
              <w:rPr>
                <w:rFonts w:asciiTheme="majorEastAsia" w:eastAsiaTheme="majorEastAsia" w:hAnsiTheme="majorEastAsia"/>
                <w:b/>
              </w:rPr>
            </w:pPr>
            <w:r w:rsidRPr="0011447F">
              <w:rPr>
                <w:rFonts w:asciiTheme="majorEastAsia" w:eastAsiaTheme="majorEastAsia" w:hAnsiTheme="majorEastAsia" w:hint="eastAsia"/>
                <w:b/>
              </w:rPr>
              <w:t>意見概要</w:t>
            </w:r>
          </w:p>
        </w:tc>
      </w:tr>
      <w:tr w:rsidR="0011447F" w:rsidRPr="0011447F" w:rsidTr="0011447F">
        <w:trPr>
          <w:trHeight w:val="20"/>
        </w:trPr>
        <w:tc>
          <w:tcPr>
            <w:tcW w:w="1951" w:type="dxa"/>
          </w:tcPr>
          <w:p w:rsidR="00855EFE" w:rsidRPr="0011447F" w:rsidRDefault="0011447F" w:rsidP="005C4945">
            <w:pPr>
              <w:spacing w:line="320" w:lineRule="exact"/>
            </w:pPr>
            <w:r w:rsidRPr="0011447F">
              <w:rPr>
                <w:rFonts w:hint="eastAsia"/>
                <w:kern w:val="0"/>
              </w:rPr>
              <w:t>委員からの意見</w:t>
            </w:r>
          </w:p>
        </w:tc>
        <w:tc>
          <w:tcPr>
            <w:tcW w:w="7655" w:type="dxa"/>
          </w:tcPr>
          <w:p w:rsidR="00855EFE" w:rsidRPr="0011447F" w:rsidRDefault="00855EFE" w:rsidP="00855EFE">
            <w:pPr>
              <w:spacing w:line="320" w:lineRule="exact"/>
              <w:ind w:leftChars="-51" w:left="174" w:hangingChars="134" w:hanging="281"/>
              <w:rPr>
                <w:rFonts w:asciiTheme="minorEastAsia" w:hAnsiTheme="minorEastAsia"/>
              </w:rPr>
            </w:pPr>
            <w:r w:rsidRPr="0011447F">
              <w:rPr>
                <w:rFonts w:asciiTheme="minorEastAsia" w:hAnsiTheme="minorEastAsia" w:hint="eastAsia"/>
              </w:rPr>
              <w:t>・P.5（</w:t>
            </w:r>
            <w:r w:rsidR="000B19C8" w:rsidRPr="0011447F">
              <w:rPr>
                <w:rFonts w:asciiTheme="minorEastAsia" w:hAnsiTheme="minorEastAsia" w:hint="eastAsia"/>
              </w:rPr>
              <w:t>2.</w:t>
            </w:r>
            <w:r w:rsidRPr="0011447F">
              <w:rPr>
                <w:rFonts w:asciiTheme="minorEastAsia" w:hAnsiTheme="minorEastAsia" w:hint="eastAsia"/>
              </w:rPr>
              <w:t>府民一人ひとりのくらし満足度に関する指標）について、そもそも満足度を高める</w:t>
            </w:r>
            <w:r w:rsidR="007A5AA9" w:rsidRPr="0011447F">
              <w:rPr>
                <w:rFonts w:asciiTheme="minorEastAsia" w:hAnsiTheme="minorEastAsia" w:hint="eastAsia"/>
              </w:rPr>
              <w:t>こと</w:t>
            </w:r>
            <w:r w:rsidRPr="0011447F">
              <w:rPr>
                <w:rFonts w:asciiTheme="minorEastAsia" w:hAnsiTheme="minorEastAsia" w:hint="eastAsia"/>
              </w:rPr>
              <w:t>がよいのかということも難しい。</w:t>
            </w:r>
            <w:r w:rsidR="007A5AA9" w:rsidRPr="0011447F">
              <w:rPr>
                <w:rFonts w:asciiTheme="minorEastAsia" w:hAnsiTheme="minorEastAsia" w:hint="eastAsia"/>
              </w:rPr>
              <w:t>例えば、地震時の安全性に対する満足度が高くても、客観指標では非常に危険なところに住んでいる人も多いので、</w:t>
            </w:r>
            <w:r w:rsidRPr="0011447F">
              <w:rPr>
                <w:rFonts w:asciiTheme="minorEastAsia" w:hAnsiTheme="minorEastAsia" w:hint="eastAsia"/>
              </w:rPr>
              <w:t>客観指標と比較して府民の主観がおかしいのであれば、それを正す方向に政策目標がとられないといけない。指標を目標指標とするのか、政策のための参考とするのかで</w:t>
            </w:r>
            <w:r w:rsidR="000B19C8" w:rsidRPr="0011447F">
              <w:rPr>
                <w:rFonts w:asciiTheme="minorEastAsia" w:hAnsiTheme="minorEastAsia" w:hint="eastAsia"/>
              </w:rPr>
              <w:t>変わって</w:t>
            </w:r>
            <w:r w:rsidRPr="0011447F">
              <w:rPr>
                <w:rFonts w:asciiTheme="minorEastAsia" w:hAnsiTheme="minorEastAsia" w:hint="eastAsia"/>
              </w:rPr>
              <w:t>くるが、そのまま目標指標にしてしまうことは難しいのではないか。</w:t>
            </w:r>
          </w:p>
          <w:p w:rsidR="00A66AC2" w:rsidRPr="0011447F" w:rsidRDefault="00855EFE" w:rsidP="00A66AC2">
            <w:pPr>
              <w:spacing w:line="320" w:lineRule="exact"/>
              <w:ind w:leftChars="-51" w:left="174" w:hangingChars="134" w:hanging="281"/>
              <w:rPr>
                <w:rFonts w:asciiTheme="minorEastAsia" w:hAnsiTheme="minorEastAsia"/>
              </w:rPr>
            </w:pPr>
            <w:r w:rsidRPr="0011447F">
              <w:rPr>
                <w:rFonts w:asciiTheme="minorEastAsia" w:hAnsiTheme="minorEastAsia" w:hint="eastAsia"/>
              </w:rPr>
              <w:t>・それぞれの満足度が低くても、それを重視していない人もたくさんいて、指標を解釈するときにどの程度重視しているのかなども調べないといけないかもしれない。</w:t>
            </w:r>
            <w:r w:rsidR="007A5AA9" w:rsidRPr="0011447F">
              <w:rPr>
                <w:rFonts w:asciiTheme="minorEastAsia" w:hAnsiTheme="minorEastAsia" w:hint="eastAsia"/>
              </w:rPr>
              <w:t>もっと簡単には、総合指標</w:t>
            </w:r>
            <w:r w:rsidR="001C3F0C" w:rsidRPr="0011447F">
              <w:rPr>
                <w:rFonts w:asciiTheme="minorEastAsia" w:hAnsiTheme="minorEastAsia" w:hint="eastAsia"/>
              </w:rPr>
              <w:t>として</w:t>
            </w:r>
            <w:r w:rsidR="007A5AA9" w:rsidRPr="0011447F">
              <w:rPr>
                <w:rFonts w:asciiTheme="minorEastAsia" w:hAnsiTheme="minorEastAsia" w:hint="eastAsia"/>
              </w:rPr>
              <w:t>住まいやまちの満足度を聞けば、それぞれの項目で満足度が低くても全体には満足しているなど重視しているものの</w:t>
            </w:r>
            <w:r w:rsidR="001C3F0C" w:rsidRPr="0011447F">
              <w:rPr>
                <w:rFonts w:asciiTheme="minorEastAsia" w:hAnsiTheme="minorEastAsia" w:hint="eastAsia"/>
              </w:rPr>
              <w:t>状況がわかるかもしれない。</w:t>
            </w:r>
          </w:p>
          <w:p w:rsidR="00D76E72" w:rsidRPr="0011447F" w:rsidRDefault="00D76E72" w:rsidP="00A66AC2">
            <w:pPr>
              <w:spacing w:line="320" w:lineRule="exact"/>
              <w:ind w:leftChars="-51" w:left="174" w:hangingChars="134" w:hanging="281"/>
              <w:rPr>
                <w:rFonts w:asciiTheme="minorEastAsia" w:hAnsiTheme="minorEastAsia"/>
              </w:rPr>
            </w:pPr>
          </w:p>
        </w:tc>
      </w:tr>
      <w:tr w:rsidR="0011447F" w:rsidRPr="0011447F" w:rsidTr="0011447F">
        <w:trPr>
          <w:trHeight w:val="20"/>
        </w:trPr>
        <w:tc>
          <w:tcPr>
            <w:tcW w:w="1951" w:type="dxa"/>
          </w:tcPr>
          <w:p w:rsidR="00855EFE" w:rsidRPr="0011447F" w:rsidRDefault="0011447F" w:rsidP="005C4945">
            <w:pPr>
              <w:spacing w:line="320" w:lineRule="exact"/>
            </w:pPr>
            <w:r w:rsidRPr="0011447F">
              <w:rPr>
                <w:rFonts w:hint="eastAsia"/>
                <w:kern w:val="0"/>
              </w:rPr>
              <w:t>委員からの意見</w:t>
            </w:r>
          </w:p>
        </w:tc>
        <w:tc>
          <w:tcPr>
            <w:tcW w:w="7655" w:type="dxa"/>
          </w:tcPr>
          <w:p w:rsidR="00855EFE" w:rsidRPr="0011447F" w:rsidRDefault="00855EFE" w:rsidP="00807861">
            <w:pPr>
              <w:spacing w:line="320" w:lineRule="exact"/>
              <w:ind w:leftChars="-51" w:left="174" w:hangingChars="134" w:hanging="281"/>
              <w:rPr>
                <w:rFonts w:asciiTheme="minorEastAsia" w:hAnsiTheme="minorEastAsia"/>
              </w:rPr>
            </w:pPr>
            <w:r w:rsidRPr="0011447F">
              <w:rPr>
                <w:rFonts w:asciiTheme="minorEastAsia" w:hAnsiTheme="minorEastAsia" w:hint="eastAsia"/>
              </w:rPr>
              <w:t>・P.4（</w:t>
            </w:r>
            <w:r w:rsidR="003D7B6B" w:rsidRPr="0011447F">
              <w:rPr>
                <w:rFonts w:asciiTheme="minorEastAsia" w:hAnsiTheme="minorEastAsia" w:hint="eastAsia"/>
              </w:rPr>
              <w:t>1.</w:t>
            </w:r>
            <w:r w:rsidRPr="0011447F">
              <w:rPr>
                <w:rFonts w:asciiTheme="minorEastAsia" w:hAnsiTheme="minorEastAsia" w:hint="eastAsia"/>
              </w:rPr>
              <w:t>府民や全国の人々の大阪に対するイメージに関する指標）について、いろんなイメージ戦略などで魅力が上がるということも考えられ、実際の住環境が</w:t>
            </w:r>
            <w:r w:rsidR="000B19C8" w:rsidRPr="0011447F">
              <w:rPr>
                <w:rFonts w:asciiTheme="minorEastAsia" w:hAnsiTheme="minorEastAsia" w:hint="eastAsia"/>
              </w:rPr>
              <w:t>変わ</w:t>
            </w:r>
            <w:r w:rsidRPr="0011447F">
              <w:rPr>
                <w:rFonts w:asciiTheme="minorEastAsia" w:hAnsiTheme="minorEastAsia" w:hint="eastAsia"/>
              </w:rPr>
              <w:t>らないのにイメージだけ</w:t>
            </w:r>
            <w:r w:rsidR="000B19C8" w:rsidRPr="0011447F">
              <w:rPr>
                <w:rFonts w:asciiTheme="minorEastAsia" w:hAnsiTheme="minorEastAsia" w:hint="eastAsia"/>
              </w:rPr>
              <w:t>変わる</w:t>
            </w:r>
            <w:r w:rsidRPr="0011447F">
              <w:rPr>
                <w:rFonts w:asciiTheme="minorEastAsia" w:hAnsiTheme="minorEastAsia" w:hint="eastAsia"/>
              </w:rPr>
              <w:t>といったことになれば、それを評価して住政策ができているとしてよいのかとなる。むしろ、</w:t>
            </w:r>
            <w:r w:rsidR="001C3F0C" w:rsidRPr="0011447F">
              <w:rPr>
                <w:rFonts w:asciiTheme="minorEastAsia" w:hAnsiTheme="minorEastAsia" w:hint="eastAsia"/>
              </w:rPr>
              <w:t>様々な取組みの結果として</w:t>
            </w:r>
            <w:r w:rsidRPr="0011447F">
              <w:rPr>
                <w:rFonts w:asciiTheme="minorEastAsia" w:hAnsiTheme="minorEastAsia" w:hint="eastAsia"/>
              </w:rPr>
              <w:t>、ある地域に定住される方が増える</w:t>
            </w:r>
            <w:r w:rsidR="001C3F0C" w:rsidRPr="0011447F">
              <w:rPr>
                <w:rFonts w:asciiTheme="minorEastAsia" w:hAnsiTheme="minorEastAsia" w:hint="eastAsia"/>
              </w:rPr>
              <w:t>といった指標</w:t>
            </w:r>
            <w:r w:rsidRPr="0011447F">
              <w:rPr>
                <w:rFonts w:asciiTheme="minorEastAsia" w:hAnsiTheme="minorEastAsia" w:hint="eastAsia"/>
              </w:rPr>
              <w:t>で評価した</w:t>
            </w:r>
            <w:r w:rsidR="00BF3340" w:rsidRPr="0011447F">
              <w:rPr>
                <w:rFonts w:asciiTheme="minorEastAsia" w:hAnsiTheme="minorEastAsia" w:hint="eastAsia"/>
              </w:rPr>
              <w:t>方</w:t>
            </w:r>
            <w:r w:rsidRPr="0011447F">
              <w:rPr>
                <w:rFonts w:asciiTheme="minorEastAsia" w:hAnsiTheme="minorEastAsia" w:hint="eastAsia"/>
              </w:rPr>
              <w:t>がよいのではないか。</w:t>
            </w:r>
          </w:p>
          <w:p w:rsidR="00855EFE" w:rsidRPr="0011447F" w:rsidRDefault="00855EFE" w:rsidP="00855EFE">
            <w:pPr>
              <w:spacing w:line="320" w:lineRule="exact"/>
              <w:ind w:leftChars="-51" w:left="174" w:hangingChars="134" w:hanging="281"/>
              <w:rPr>
                <w:rFonts w:asciiTheme="minorEastAsia" w:hAnsiTheme="minorEastAsia"/>
              </w:rPr>
            </w:pPr>
            <w:r w:rsidRPr="0011447F">
              <w:rPr>
                <w:rFonts w:asciiTheme="minorEastAsia" w:hAnsiTheme="minorEastAsia" w:hint="eastAsia"/>
              </w:rPr>
              <w:t>・P.8（</w:t>
            </w:r>
            <w:r w:rsidR="003D7B6B" w:rsidRPr="0011447F">
              <w:rPr>
                <w:rFonts w:asciiTheme="minorEastAsia" w:hAnsiTheme="minorEastAsia" w:hint="eastAsia"/>
              </w:rPr>
              <w:t>5.</w:t>
            </w:r>
            <w:r w:rsidRPr="0011447F">
              <w:rPr>
                <w:rFonts w:asciiTheme="minorEastAsia" w:hAnsiTheme="minorEastAsia" w:hint="eastAsia"/>
              </w:rPr>
              <w:t>都市の魅力・総合力に関する指標）についても同じで、実際に住む上での性能が向上するという話がある一方で、</w:t>
            </w:r>
            <w:r w:rsidR="004C7E09" w:rsidRPr="0011447F">
              <w:rPr>
                <w:rFonts w:asciiTheme="minorEastAsia" w:hAnsiTheme="minorEastAsia" w:hint="eastAsia"/>
              </w:rPr>
              <w:t>イメージ戦略などで</w:t>
            </w:r>
            <w:r w:rsidRPr="0011447F">
              <w:rPr>
                <w:rFonts w:asciiTheme="minorEastAsia" w:hAnsiTheme="minorEastAsia" w:hint="eastAsia"/>
              </w:rPr>
              <w:t>魅力が上がるということもあるため、指標として魅力度ランキングを使うことは</w:t>
            </w:r>
            <w:r w:rsidR="004C7E09" w:rsidRPr="0011447F">
              <w:rPr>
                <w:rFonts w:asciiTheme="minorEastAsia" w:hAnsiTheme="minorEastAsia" w:hint="eastAsia"/>
              </w:rPr>
              <w:t>適切ではないのではないか</w:t>
            </w:r>
            <w:r w:rsidRPr="0011447F">
              <w:rPr>
                <w:rFonts w:asciiTheme="minorEastAsia" w:hAnsiTheme="minorEastAsia" w:hint="eastAsia"/>
              </w:rPr>
              <w:t>。</w:t>
            </w:r>
          </w:p>
          <w:p w:rsidR="00D76E72" w:rsidRPr="0011447F" w:rsidRDefault="00D76E72" w:rsidP="00855EFE">
            <w:pPr>
              <w:spacing w:line="320" w:lineRule="exact"/>
              <w:ind w:leftChars="-51" w:left="174" w:hangingChars="134" w:hanging="281"/>
              <w:rPr>
                <w:rFonts w:asciiTheme="minorEastAsia" w:hAnsiTheme="minorEastAsia"/>
              </w:rPr>
            </w:pPr>
          </w:p>
        </w:tc>
      </w:tr>
      <w:tr w:rsidR="0011447F" w:rsidRPr="0011447F" w:rsidTr="0011447F">
        <w:trPr>
          <w:trHeight w:val="20"/>
        </w:trPr>
        <w:tc>
          <w:tcPr>
            <w:tcW w:w="1951" w:type="dxa"/>
          </w:tcPr>
          <w:p w:rsidR="00855EFE" w:rsidRPr="0011447F" w:rsidRDefault="0011447F" w:rsidP="005C4945">
            <w:pPr>
              <w:spacing w:line="320" w:lineRule="exact"/>
            </w:pPr>
            <w:r w:rsidRPr="0011447F">
              <w:rPr>
                <w:rFonts w:hint="eastAsia"/>
                <w:kern w:val="0"/>
              </w:rPr>
              <w:t>委員からの意見</w:t>
            </w:r>
          </w:p>
        </w:tc>
        <w:tc>
          <w:tcPr>
            <w:tcW w:w="7655" w:type="dxa"/>
          </w:tcPr>
          <w:p w:rsidR="00855EFE" w:rsidRPr="0011447F" w:rsidRDefault="00855EFE" w:rsidP="00855EFE">
            <w:pPr>
              <w:spacing w:line="320" w:lineRule="exact"/>
              <w:ind w:leftChars="-51" w:left="174" w:hangingChars="134" w:hanging="281"/>
              <w:rPr>
                <w:rFonts w:asciiTheme="minorEastAsia" w:hAnsiTheme="minorEastAsia"/>
              </w:rPr>
            </w:pPr>
            <w:r w:rsidRPr="0011447F">
              <w:rPr>
                <w:rFonts w:asciiTheme="minorEastAsia" w:hAnsiTheme="minorEastAsia" w:hint="eastAsia"/>
              </w:rPr>
              <w:t>・指標を全国と比較することにどういった意味があるのか。一番いいところであるとか一番悪いところであるとか、特徴的なところをみて大阪府はどこをめざすのかという判断が必要である。</w:t>
            </w:r>
          </w:p>
          <w:p w:rsidR="00D76E72" w:rsidRPr="0011447F" w:rsidRDefault="00D76E72" w:rsidP="00855EFE">
            <w:pPr>
              <w:spacing w:line="320" w:lineRule="exact"/>
              <w:ind w:leftChars="-51" w:left="174" w:hangingChars="134" w:hanging="281"/>
              <w:rPr>
                <w:rFonts w:asciiTheme="minorEastAsia" w:hAnsiTheme="minorEastAsia"/>
              </w:rPr>
            </w:pPr>
          </w:p>
        </w:tc>
      </w:tr>
      <w:tr w:rsidR="0011447F" w:rsidRPr="0011447F" w:rsidTr="0011447F">
        <w:trPr>
          <w:trHeight w:val="20"/>
        </w:trPr>
        <w:tc>
          <w:tcPr>
            <w:tcW w:w="1951" w:type="dxa"/>
          </w:tcPr>
          <w:p w:rsidR="00855EFE" w:rsidRPr="0011447F" w:rsidRDefault="0011447F" w:rsidP="005C4945">
            <w:pPr>
              <w:spacing w:line="320" w:lineRule="exact"/>
            </w:pPr>
            <w:r w:rsidRPr="0011447F">
              <w:rPr>
                <w:rFonts w:hint="eastAsia"/>
                <w:kern w:val="0"/>
              </w:rPr>
              <w:t>委員からの意見</w:t>
            </w:r>
          </w:p>
        </w:tc>
        <w:tc>
          <w:tcPr>
            <w:tcW w:w="7655" w:type="dxa"/>
          </w:tcPr>
          <w:p w:rsidR="00855EFE" w:rsidRPr="0011447F" w:rsidRDefault="00855EFE" w:rsidP="00855EFE">
            <w:pPr>
              <w:spacing w:line="320" w:lineRule="exact"/>
              <w:ind w:leftChars="-51" w:left="174" w:hangingChars="134" w:hanging="281"/>
              <w:rPr>
                <w:rFonts w:asciiTheme="minorEastAsia" w:hAnsiTheme="minorEastAsia"/>
              </w:rPr>
            </w:pPr>
            <w:r w:rsidRPr="0011447F">
              <w:rPr>
                <w:rFonts w:asciiTheme="minorEastAsia" w:hAnsiTheme="minorEastAsia" w:hint="eastAsia"/>
              </w:rPr>
              <w:t>・住まいは経済の問題に</w:t>
            </w:r>
            <w:r w:rsidR="003D7B6B" w:rsidRPr="0011447F">
              <w:rPr>
                <w:rFonts w:asciiTheme="minorEastAsia" w:hAnsiTheme="minorEastAsia" w:hint="eastAsia"/>
              </w:rPr>
              <w:t>関わり</w:t>
            </w:r>
            <w:r w:rsidRPr="0011447F">
              <w:rPr>
                <w:rFonts w:asciiTheme="minorEastAsia" w:hAnsiTheme="minorEastAsia" w:hint="eastAsia"/>
              </w:rPr>
              <w:t>が深く、個々が生活している基盤であるので、生計費と住まいとの関連をもう少しきっちりしておいた方がいいのではないかと思う。</w:t>
            </w:r>
            <w:r w:rsidR="00514922" w:rsidRPr="0011447F">
              <w:rPr>
                <w:rFonts w:asciiTheme="minorEastAsia" w:hAnsiTheme="minorEastAsia" w:hint="eastAsia"/>
              </w:rPr>
              <w:t>全て</w:t>
            </w:r>
            <w:r w:rsidR="00B412CE" w:rsidRPr="0011447F">
              <w:rPr>
                <w:rFonts w:asciiTheme="minorEastAsia" w:hAnsiTheme="minorEastAsia" w:hint="eastAsia"/>
              </w:rPr>
              <w:t>幸せ</w:t>
            </w:r>
            <w:r w:rsidR="00514922" w:rsidRPr="0011447F">
              <w:rPr>
                <w:rFonts w:asciiTheme="minorEastAsia" w:hAnsiTheme="minorEastAsia" w:hint="eastAsia"/>
              </w:rPr>
              <w:t>な人ばかりがいるわけではなくて、むしろ住まいの問題が社会問題になっているのは、経済的に恵まれない人達にしわ寄せがいっているのではないかと思う。</w:t>
            </w:r>
          </w:p>
          <w:p w:rsidR="00D76E72" w:rsidRPr="0011447F" w:rsidRDefault="00D76E72" w:rsidP="00855EFE">
            <w:pPr>
              <w:spacing w:line="320" w:lineRule="exact"/>
              <w:ind w:leftChars="-51" w:left="174" w:hangingChars="134" w:hanging="281"/>
              <w:rPr>
                <w:rFonts w:asciiTheme="minorEastAsia" w:hAnsiTheme="minorEastAsia"/>
              </w:rPr>
            </w:pPr>
          </w:p>
        </w:tc>
      </w:tr>
      <w:tr w:rsidR="0011447F" w:rsidRPr="0011447F" w:rsidTr="0011447F">
        <w:trPr>
          <w:trHeight w:val="20"/>
        </w:trPr>
        <w:tc>
          <w:tcPr>
            <w:tcW w:w="1951" w:type="dxa"/>
          </w:tcPr>
          <w:p w:rsidR="00855EFE" w:rsidRPr="0011447F" w:rsidRDefault="0011447F" w:rsidP="005C4945">
            <w:pPr>
              <w:spacing w:line="320" w:lineRule="exact"/>
            </w:pPr>
            <w:r w:rsidRPr="0011447F">
              <w:rPr>
                <w:rFonts w:hint="eastAsia"/>
                <w:kern w:val="0"/>
              </w:rPr>
              <w:t>委員からの意見</w:t>
            </w:r>
          </w:p>
        </w:tc>
        <w:tc>
          <w:tcPr>
            <w:tcW w:w="7655" w:type="dxa"/>
          </w:tcPr>
          <w:p w:rsidR="00723AE8" w:rsidRPr="0011447F" w:rsidRDefault="00855EFE" w:rsidP="00807861">
            <w:pPr>
              <w:spacing w:line="320" w:lineRule="exact"/>
              <w:ind w:leftChars="-51" w:left="174" w:hangingChars="134" w:hanging="281"/>
              <w:rPr>
                <w:rFonts w:asciiTheme="minorEastAsia" w:hAnsiTheme="minorEastAsia"/>
              </w:rPr>
            </w:pPr>
            <w:r w:rsidRPr="0011447F">
              <w:rPr>
                <w:rFonts w:asciiTheme="minorEastAsia" w:hAnsiTheme="minorEastAsia" w:hint="eastAsia"/>
              </w:rPr>
              <w:t>・P.8（</w:t>
            </w:r>
            <w:r w:rsidR="003D7B6B" w:rsidRPr="0011447F">
              <w:rPr>
                <w:rFonts w:asciiTheme="minorEastAsia" w:hAnsiTheme="minorEastAsia" w:hint="eastAsia"/>
              </w:rPr>
              <w:t>6.</w:t>
            </w:r>
            <w:r w:rsidRPr="0011447F">
              <w:rPr>
                <w:rFonts w:asciiTheme="minorEastAsia" w:hAnsiTheme="minorEastAsia" w:hint="eastAsia"/>
              </w:rPr>
              <w:t>人口、人々の多様性に関する指標）について、人口の社会増減や割合は、</w:t>
            </w:r>
            <w:r w:rsidR="00723AE8" w:rsidRPr="0011447F">
              <w:rPr>
                <w:rFonts w:asciiTheme="minorEastAsia" w:hAnsiTheme="minorEastAsia" w:hint="eastAsia"/>
              </w:rPr>
              <w:t>経済政策も含めた大阪全体の行政政策の評価ということであれば関係してくる可能性はでてくると思うが、</w:t>
            </w:r>
            <w:r w:rsidRPr="0011447F">
              <w:rPr>
                <w:rFonts w:asciiTheme="minorEastAsia" w:hAnsiTheme="minorEastAsia" w:hint="eastAsia"/>
              </w:rPr>
              <w:t>住宅政策を図る指標としては大きすぎるのではないか。</w:t>
            </w:r>
          </w:p>
          <w:p w:rsidR="00855EFE" w:rsidRPr="0011447F" w:rsidRDefault="00723AE8" w:rsidP="00807861">
            <w:pPr>
              <w:spacing w:line="320" w:lineRule="exact"/>
              <w:ind w:leftChars="-51" w:left="174" w:hangingChars="134" w:hanging="281"/>
              <w:rPr>
                <w:rFonts w:asciiTheme="minorEastAsia" w:hAnsiTheme="minorEastAsia"/>
              </w:rPr>
            </w:pPr>
            <w:r w:rsidRPr="0011447F">
              <w:rPr>
                <w:rFonts w:asciiTheme="minorEastAsia" w:hAnsiTheme="minorEastAsia" w:hint="eastAsia"/>
              </w:rPr>
              <w:t>・</w:t>
            </w:r>
            <w:r w:rsidR="00855EFE" w:rsidRPr="0011447F">
              <w:rPr>
                <w:rFonts w:asciiTheme="minorEastAsia" w:hAnsiTheme="minorEastAsia" w:hint="eastAsia"/>
              </w:rPr>
              <w:t>若者・子育て世代の人口の割合</w:t>
            </w:r>
            <w:r w:rsidRPr="0011447F">
              <w:rPr>
                <w:rFonts w:asciiTheme="minorEastAsia" w:hAnsiTheme="minorEastAsia" w:hint="eastAsia"/>
              </w:rPr>
              <w:t>について</w:t>
            </w:r>
            <w:r w:rsidR="00855EFE" w:rsidRPr="0011447F">
              <w:rPr>
                <w:rFonts w:asciiTheme="minorEastAsia" w:hAnsiTheme="minorEastAsia" w:hint="eastAsia"/>
              </w:rPr>
              <w:t>も、人口構造の変化を踏まえると</w:t>
            </w:r>
            <w:r w:rsidR="00A965F9" w:rsidRPr="0011447F">
              <w:rPr>
                <w:rFonts w:asciiTheme="minorEastAsia" w:hAnsiTheme="minorEastAsia" w:hint="eastAsia"/>
              </w:rPr>
              <w:t>減ることは間違いないので</w:t>
            </w:r>
            <w:r w:rsidR="00855EFE" w:rsidRPr="0011447F">
              <w:rPr>
                <w:rFonts w:asciiTheme="minorEastAsia" w:hAnsiTheme="minorEastAsia" w:hint="eastAsia"/>
              </w:rPr>
              <w:t>、単純にこれを指標とするのはどうか。</w:t>
            </w:r>
          </w:p>
          <w:p w:rsidR="00855EFE" w:rsidRPr="0011447F" w:rsidRDefault="00855EFE" w:rsidP="000774D2">
            <w:pPr>
              <w:spacing w:line="320" w:lineRule="exact"/>
              <w:ind w:leftChars="-51" w:left="174" w:hangingChars="134" w:hanging="281"/>
              <w:rPr>
                <w:rFonts w:asciiTheme="minorEastAsia" w:hAnsiTheme="minorEastAsia"/>
              </w:rPr>
            </w:pPr>
            <w:r w:rsidRPr="0011447F">
              <w:rPr>
                <w:rFonts w:asciiTheme="minorEastAsia" w:hAnsiTheme="minorEastAsia" w:hint="eastAsia"/>
              </w:rPr>
              <w:t>・P.6（</w:t>
            </w:r>
            <w:r w:rsidR="003D7B6B" w:rsidRPr="0011447F">
              <w:rPr>
                <w:rFonts w:asciiTheme="minorEastAsia" w:hAnsiTheme="minorEastAsia" w:hint="eastAsia"/>
              </w:rPr>
              <w:t>3.</w:t>
            </w:r>
            <w:r w:rsidRPr="0011447F">
              <w:rPr>
                <w:rFonts w:asciiTheme="minorEastAsia" w:hAnsiTheme="minorEastAsia" w:hint="eastAsia"/>
              </w:rPr>
              <w:t>住まいの多様性に関する指標）について、ＤＩＹ</w:t>
            </w:r>
            <w:r w:rsidR="00723AE8" w:rsidRPr="0011447F">
              <w:rPr>
                <w:rFonts w:asciiTheme="minorEastAsia" w:hAnsiTheme="minorEastAsia" w:hint="eastAsia"/>
              </w:rPr>
              <w:t>や</w:t>
            </w:r>
            <w:r w:rsidRPr="0011447F">
              <w:rPr>
                <w:rFonts w:asciiTheme="minorEastAsia" w:hAnsiTheme="minorEastAsia" w:hint="eastAsia"/>
              </w:rPr>
              <w:t>ルームシェアが可能であるとかは可能性の一つの側面であ</w:t>
            </w:r>
            <w:r w:rsidR="00723AE8" w:rsidRPr="0011447F">
              <w:rPr>
                <w:rFonts w:asciiTheme="minorEastAsia" w:hAnsiTheme="minorEastAsia" w:hint="eastAsia"/>
              </w:rPr>
              <w:t>る</w:t>
            </w:r>
            <w:r w:rsidRPr="0011447F">
              <w:rPr>
                <w:rFonts w:asciiTheme="minorEastAsia" w:hAnsiTheme="minorEastAsia" w:hint="eastAsia"/>
              </w:rPr>
              <w:t>かと思うが、事例がトピック的で少な</w:t>
            </w:r>
            <w:r w:rsidR="000774D2" w:rsidRPr="0011447F">
              <w:rPr>
                <w:rFonts w:asciiTheme="minorEastAsia" w:hAnsiTheme="minorEastAsia" w:hint="eastAsia"/>
              </w:rPr>
              <w:t>く</w:t>
            </w:r>
            <w:r w:rsidR="00A66AC2" w:rsidRPr="0011447F">
              <w:rPr>
                <w:rFonts w:asciiTheme="minorEastAsia" w:hAnsiTheme="minorEastAsia" w:hint="eastAsia"/>
              </w:rPr>
              <w:t>、</w:t>
            </w:r>
            <w:r w:rsidR="000774D2" w:rsidRPr="0011447F">
              <w:rPr>
                <w:rFonts w:asciiTheme="minorEastAsia" w:hAnsiTheme="minorEastAsia" w:hint="eastAsia"/>
              </w:rPr>
              <w:t>指標とするには</w:t>
            </w:r>
            <w:r w:rsidRPr="0011447F">
              <w:rPr>
                <w:rFonts w:asciiTheme="minorEastAsia" w:hAnsiTheme="minorEastAsia" w:hint="eastAsia"/>
              </w:rPr>
              <w:t>難しいと思う。</w:t>
            </w:r>
            <w:r w:rsidR="00723AE8" w:rsidRPr="0011447F">
              <w:rPr>
                <w:rFonts w:asciiTheme="minorEastAsia" w:hAnsiTheme="minorEastAsia" w:hint="eastAsia"/>
              </w:rPr>
              <w:t>住宅の選択可能性</w:t>
            </w:r>
            <w:r w:rsidR="00E147BE" w:rsidRPr="0011447F">
              <w:rPr>
                <w:rFonts w:asciiTheme="minorEastAsia" w:hAnsiTheme="minorEastAsia" w:hint="eastAsia"/>
              </w:rPr>
              <w:t>をより的確に示す指標</w:t>
            </w:r>
            <w:r w:rsidR="00E147BE" w:rsidRPr="0011447F">
              <w:rPr>
                <w:rFonts w:asciiTheme="minorEastAsia" w:hAnsiTheme="minorEastAsia" w:hint="eastAsia"/>
              </w:rPr>
              <w:lastRenderedPageBreak/>
              <w:t>を</w:t>
            </w:r>
            <w:r w:rsidRPr="0011447F">
              <w:rPr>
                <w:rFonts w:asciiTheme="minorEastAsia" w:hAnsiTheme="minorEastAsia" w:hint="eastAsia"/>
              </w:rPr>
              <w:t>再考した</w:t>
            </w:r>
            <w:r w:rsidR="00BF3340" w:rsidRPr="0011447F">
              <w:rPr>
                <w:rFonts w:asciiTheme="minorEastAsia" w:hAnsiTheme="minorEastAsia" w:hint="eastAsia"/>
              </w:rPr>
              <w:t>方</w:t>
            </w:r>
            <w:r w:rsidRPr="0011447F">
              <w:rPr>
                <w:rFonts w:asciiTheme="minorEastAsia" w:hAnsiTheme="minorEastAsia" w:hint="eastAsia"/>
              </w:rPr>
              <w:t>がよいのではないか。</w:t>
            </w:r>
          </w:p>
          <w:p w:rsidR="00D76E72" w:rsidRPr="0011447F" w:rsidRDefault="00D76E72" w:rsidP="000774D2">
            <w:pPr>
              <w:spacing w:line="320" w:lineRule="exact"/>
              <w:ind w:leftChars="-51" w:left="174" w:hangingChars="134" w:hanging="281"/>
              <w:rPr>
                <w:rFonts w:asciiTheme="minorEastAsia" w:hAnsiTheme="minorEastAsia"/>
              </w:rPr>
            </w:pPr>
          </w:p>
        </w:tc>
      </w:tr>
      <w:tr w:rsidR="0011447F" w:rsidRPr="0011447F" w:rsidTr="0011447F">
        <w:trPr>
          <w:trHeight w:val="20"/>
        </w:trPr>
        <w:tc>
          <w:tcPr>
            <w:tcW w:w="1951" w:type="dxa"/>
          </w:tcPr>
          <w:p w:rsidR="00855EFE" w:rsidRPr="0011447F" w:rsidRDefault="0011447F" w:rsidP="005C4945">
            <w:pPr>
              <w:spacing w:line="320" w:lineRule="exact"/>
            </w:pPr>
            <w:r w:rsidRPr="0011447F">
              <w:rPr>
                <w:rFonts w:hint="eastAsia"/>
                <w:kern w:val="0"/>
              </w:rPr>
              <w:lastRenderedPageBreak/>
              <w:t>委員からの意見</w:t>
            </w:r>
          </w:p>
        </w:tc>
        <w:tc>
          <w:tcPr>
            <w:tcW w:w="7655" w:type="dxa"/>
          </w:tcPr>
          <w:p w:rsidR="00723AE8" w:rsidRPr="0011447F" w:rsidRDefault="00855EFE" w:rsidP="00807861">
            <w:pPr>
              <w:spacing w:line="320" w:lineRule="exact"/>
              <w:ind w:leftChars="-51" w:left="174" w:hangingChars="134" w:hanging="281"/>
              <w:rPr>
                <w:rFonts w:asciiTheme="minorEastAsia" w:hAnsiTheme="minorEastAsia"/>
              </w:rPr>
            </w:pPr>
            <w:r w:rsidRPr="0011447F">
              <w:rPr>
                <w:rFonts w:asciiTheme="minorEastAsia" w:hAnsiTheme="minorEastAsia" w:hint="eastAsia"/>
              </w:rPr>
              <w:t>・P.6（</w:t>
            </w:r>
            <w:r w:rsidR="003D7B6B" w:rsidRPr="0011447F">
              <w:rPr>
                <w:rFonts w:asciiTheme="minorEastAsia" w:hAnsiTheme="minorEastAsia" w:hint="eastAsia"/>
              </w:rPr>
              <w:t>3.</w:t>
            </w:r>
            <w:r w:rsidRPr="0011447F">
              <w:rPr>
                <w:rFonts w:asciiTheme="minorEastAsia" w:hAnsiTheme="minorEastAsia" w:hint="eastAsia"/>
              </w:rPr>
              <w:t>住まいの多様性に関する指標）について、もっと基本的なところで</w:t>
            </w:r>
            <w:r w:rsidR="00A55F7D" w:rsidRPr="0011447F">
              <w:rPr>
                <w:rFonts w:asciiTheme="minorEastAsia" w:hAnsiTheme="minorEastAsia" w:hint="eastAsia"/>
              </w:rPr>
              <w:t>アフォーダブル</w:t>
            </w:r>
            <w:r w:rsidRPr="0011447F">
              <w:rPr>
                <w:rFonts w:asciiTheme="minorEastAsia" w:hAnsiTheme="minorEastAsia" w:hint="eastAsia"/>
              </w:rPr>
              <w:t>な賃貸住宅がどれだけあるかということは入れておかなければならない。</w:t>
            </w:r>
          </w:p>
          <w:p w:rsidR="00BF3340" w:rsidRPr="0011447F" w:rsidRDefault="00723AE8" w:rsidP="00723AE8">
            <w:pPr>
              <w:spacing w:line="320" w:lineRule="exact"/>
              <w:ind w:leftChars="-51" w:left="174" w:hangingChars="134" w:hanging="281"/>
              <w:rPr>
                <w:rFonts w:asciiTheme="minorEastAsia" w:hAnsiTheme="minorEastAsia"/>
              </w:rPr>
            </w:pPr>
            <w:r w:rsidRPr="0011447F">
              <w:rPr>
                <w:rFonts w:asciiTheme="minorEastAsia" w:hAnsiTheme="minorEastAsia" w:hint="eastAsia"/>
              </w:rPr>
              <w:t>・</w:t>
            </w:r>
            <w:r w:rsidR="00855EFE" w:rsidRPr="0011447F">
              <w:rPr>
                <w:rFonts w:asciiTheme="minorEastAsia" w:hAnsiTheme="minorEastAsia" w:hint="eastAsia"/>
              </w:rPr>
              <w:t>4万円以下の良質な賃貸住宅の割合</w:t>
            </w:r>
            <w:r w:rsidRPr="0011447F">
              <w:rPr>
                <w:rFonts w:asciiTheme="minorEastAsia" w:hAnsiTheme="minorEastAsia" w:hint="eastAsia"/>
              </w:rPr>
              <w:t>や</w:t>
            </w:r>
            <w:r w:rsidR="00855EFE" w:rsidRPr="0011447F">
              <w:rPr>
                <w:rFonts w:asciiTheme="minorEastAsia" w:hAnsiTheme="minorEastAsia" w:hint="eastAsia"/>
              </w:rPr>
              <w:t>、一般的に賃貸であればマンションしかないという中で戸建ての選択肢が</w:t>
            </w:r>
            <w:r w:rsidR="00FF7BFC" w:rsidRPr="0011447F">
              <w:rPr>
                <w:rFonts w:asciiTheme="minorEastAsia" w:hAnsiTheme="minorEastAsia" w:hint="eastAsia"/>
              </w:rPr>
              <w:t>どれくらい</w:t>
            </w:r>
            <w:r w:rsidR="00855EFE" w:rsidRPr="0011447F">
              <w:rPr>
                <w:rFonts w:asciiTheme="minorEastAsia" w:hAnsiTheme="minorEastAsia" w:hint="eastAsia"/>
              </w:rPr>
              <w:t>あるかとか、そういった</w:t>
            </w:r>
            <w:r w:rsidRPr="0011447F">
              <w:rPr>
                <w:rFonts w:asciiTheme="minorEastAsia" w:hAnsiTheme="minorEastAsia" w:hint="eastAsia"/>
              </w:rPr>
              <w:t>指標</w:t>
            </w:r>
            <w:r w:rsidR="00855EFE" w:rsidRPr="0011447F">
              <w:rPr>
                <w:rFonts w:asciiTheme="minorEastAsia" w:hAnsiTheme="minorEastAsia" w:hint="eastAsia"/>
              </w:rPr>
              <w:t>も入ったらいいのではないか</w:t>
            </w:r>
            <w:r w:rsidRPr="0011447F">
              <w:rPr>
                <w:rFonts w:asciiTheme="minorEastAsia" w:hAnsiTheme="minorEastAsia" w:hint="eastAsia"/>
              </w:rPr>
              <w:t>。</w:t>
            </w:r>
            <w:r w:rsidR="00BF3340" w:rsidRPr="0011447F">
              <w:rPr>
                <w:rFonts w:asciiTheme="minorEastAsia" w:hAnsiTheme="minorEastAsia" w:hint="eastAsia"/>
              </w:rPr>
              <w:t>長屋などは、ＤＩＹで改修して賃貸というのは多いが、なかなか一般のサイトには情報が出てこ</w:t>
            </w:r>
            <w:r w:rsidR="00FF7BFC" w:rsidRPr="0011447F">
              <w:rPr>
                <w:rFonts w:asciiTheme="minorEastAsia" w:hAnsiTheme="minorEastAsia" w:hint="eastAsia"/>
              </w:rPr>
              <w:t>ないので、こうした</w:t>
            </w:r>
            <w:r w:rsidR="00FF7BFC" w:rsidRPr="0011447F">
              <w:rPr>
                <w:rFonts w:ascii="Damascus" w:hAnsi="Damascus" w:cs="Damascus" w:hint="eastAsia"/>
              </w:rPr>
              <w:t>データに含まれてい</w:t>
            </w:r>
            <w:r w:rsidR="00FF7BFC" w:rsidRPr="0011447F">
              <w:rPr>
                <w:rFonts w:asciiTheme="minorEastAsia" w:hAnsiTheme="minorEastAsia" w:hint="eastAsia"/>
              </w:rPr>
              <w:t>ない</w:t>
            </w:r>
            <w:r w:rsidR="00BF3340" w:rsidRPr="0011447F">
              <w:rPr>
                <w:rFonts w:asciiTheme="minorEastAsia" w:hAnsiTheme="minorEastAsia" w:hint="eastAsia"/>
              </w:rPr>
              <w:t>のが残念である。</w:t>
            </w:r>
          </w:p>
          <w:p w:rsidR="00855EFE" w:rsidRPr="0011447F" w:rsidRDefault="00855EFE" w:rsidP="00807861">
            <w:pPr>
              <w:spacing w:line="320" w:lineRule="exact"/>
              <w:ind w:leftChars="-51" w:left="174" w:hangingChars="134" w:hanging="281"/>
              <w:rPr>
                <w:rFonts w:asciiTheme="minorEastAsia" w:hAnsiTheme="minorEastAsia"/>
              </w:rPr>
            </w:pPr>
            <w:r w:rsidRPr="0011447F">
              <w:rPr>
                <w:rFonts w:asciiTheme="minorEastAsia" w:hAnsiTheme="minorEastAsia" w:hint="eastAsia"/>
              </w:rPr>
              <w:t>・P.5（</w:t>
            </w:r>
            <w:r w:rsidR="003D7B6B" w:rsidRPr="0011447F">
              <w:rPr>
                <w:rFonts w:asciiTheme="minorEastAsia" w:hAnsiTheme="minorEastAsia" w:hint="eastAsia"/>
              </w:rPr>
              <w:t>2.</w:t>
            </w:r>
            <w:r w:rsidRPr="0011447F">
              <w:rPr>
                <w:rFonts w:asciiTheme="minorEastAsia" w:hAnsiTheme="minorEastAsia" w:hint="eastAsia"/>
              </w:rPr>
              <w:t>府民一人ひとりのくらし満足度に関する指標）について、特に「子どもの遊び場、公園などに対する満足度」であれば、</w:t>
            </w:r>
            <w:r w:rsidR="000774D2" w:rsidRPr="0011447F">
              <w:rPr>
                <w:rFonts w:asciiTheme="minorEastAsia" w:hAnsiTheme="minorEastAsia" w:hint="eastAsia"/>
              </w:rPr>
              <w:t>利用可能な子どもの遊び場が子どもの徒歩圏内にあるか、といった具体的な実態を反映するような指標の</w:t>
            </w:r>
            <w:r w:rsidR="00BF3340" w:rsidRPr="0011447F">
              <w:rPr>
                <w:rFonts w:asciiTheme="minorEastAsia" w:hAnsiTheme="minorEastAsia" w:hint="eastAsia"/>
              </w:rPr>
              <w:t>方</w:t>
            </w:r>
            <w:r w:rsidR="000774D2" w:rsidRPr="0011447F">
              <w:rPr>
                <w:rFonts w:asciiTheme="minorEastAsia" w:hAnsiTheme="minorEastAsia" w:hint="eastAsia"/>
              </w:rPr>
              <w:t>がよい</w:t>
            </w:r>
            <w:r w:rsidRPr="0011447F">
              <w:rPr>
                <w:rFonts w:asciiTheme="minorEastAsia" w:hAnsiTheme="minorEastAsia" w:hint="eastAsia"/>
              </w:rPr>
              <w:t>。</w:t>
            </w:r>
          </w:p>
          <w:p w:rsidR="00723AE8" w:rsidRPr="0011447F" w:rsidRDefault="00855EFE" w:rsidP="00723AE8">
            <w:pPr>
              <w:spacing w:line="320" w:lineRule="exact"/>
              <w:ind w:leftChars="-51" w:left="174" w:hangingChars="134" w:hanging="281"/>
              <w:rPr>
                <w:rFonts w:asciiTheme="minorEastAsia" w:hAnsiTheme="minorEastAsia"/>
              </w:rPr>
            </w:pPr>
            <w:r w:rsidRPr="0011447F">
              <w:rPr>
                <w:rFonts w:asciiTheme="minorEastAsia" w:hAnsiTheme="minorEastAsia" w:hint="eastAsia"/>
              </w:rPr>
              <w:t>・P.7（</w:t>
            </w:r>
            <w:r w:rsidR="003D7B6B" w:rsidRPr="0011447F">
              <w:rPr>
                <w:rFonts w:asciiTheme="minorEastAsia" w:hAnsiTheme="minorEastAsia" w:hint="eastAsia"/>
              </w:rPr>
              <w:t>4.</w:t>
            </w:r>
            <w:r w:rsidRPr="0011447F">
              <w:rPr>
                <w:rFonts w:asciiTheme="minorEastAsia" w:hAnsiTheme="minorEastAsia" w:hint="eastAsia"/>
              </w:rPr>
              <w:t>生活の利便性に関する指標）について、「住まいから保育園までの距離（1,000ｍ以内に保育所がある住宅の割合）」</w:t>
            </w:r>
            <w:r w:rsidR="00FF7BFC" w:rsidRPr="0011447F">
              <w:rPr>
                <w:rFonts w:asciiTheme="minorEastAsia" w:hAnsiTheme="minorEastAsia" w:hint="eastAsia"/>
              </w:rPr>
              <w:t>について</w:t>
            </w:r>
            <w:r w:rsidRPr="0011447F">
              <w:rPr>
                <w:rFonts w:asciiTheme="minorEastAsia" w:hAnsiTheme="minorEastAsia" w:hint="eastAsia"/>
              </w:rPr>
              <w:t>、</w:t>
            </w:r>
            <w:r w:rsidR="00E147BE" w:rsidRPr="0011447F">
              <w:rPr>
                <w:rFonts w:asciiTheme="minorEastAsia" w:hAnsiTheme="minorEastAsia" w:hint="eastAsia"/>
              </w:rPr>
              <w:t>近くに保育所があっても入れなかったら意味がないので、</w:t>
            </w:r>
            <w:r w:rsidRPr="0011447F">
              <w:rPr>
                <w:rFonts w:asciiTheme="minorEastAsia" w:hAnsiTheme="minorEastAsia" w:hint="eastAsia"/>
              </w:rPr>
              <w:t>待機児童の割合といった指標の</w:t>
            </w:r>
            <w:r w:rsidR="00BF3340" w:rsidRPr="0011447F">
              <w:rPr>
                <w:rFonts w:asciiTheme="minorEastAsia" w:hAnsiTheme="minorEastAsia" w:hint="eastAsia"/>
              </w:rPr>
              <w:t>方</w:t>
            </w:r>
            <w:r w:rsidRPr="0011447F">
              <w:rPr>
                <w:rFonts w:asciiTheme="minorEastAsia" w:hAnsiTheme="minorEastAsia" w:hint="eastAsia"/>
              </w:rPr>
              <w:t>が実態を反映できるのではないか。</w:t>
            </w:r>
          </w:p>
          <w:p w:rsidR="00723AE8" w:rsidRPr="0011447F" w:rsidRDefault="00723AE8" w:rsidP="00723AE8">
            <w:pPr>
              <w:spacing w:line="320" w:lineRule="exact"/>
              <w:ind w:leftChars="-51" w:left="174" w:hangingChars="134" w:hanging="281"/>
              <w:rPr>
                <w:rFonts w:asciiTheme="minorEastAsia" w:hAnsiTheme="minorEastAsia"/>
              </w:rPr>
            </w:pPr>
            <w:r w:rsidRPr="0011447F">
              <w:rPr>
                <w:rFonts w:asciiTheme="minorEastAsia" w:hAnsiTheme="minorEastAsia" w:hint="eastAsia"/>
              </w:rPr>
              <w:t>・</w:t>
            </w:r>
            <w:r w:rsidR="00855EFE" w:rsidRPr="0011447F">
              <w:rPr>
                <w:rFonts w:asciiTheme="minorEastAsia" w:hAnsiTheme="minorEastAsia" w:hint="eastAsia"/>
              </w:rPr>
              <w:t>大阪は商店街やスーパーが身近に多いと思うので、徒歩圏内に商店街やスーパーがある住宅の割合などを指標にすれば、</w:t>
            </w:r>
            <w:r w:rsidR="00FF7BFC" w:rsidRPr="0011447F">
              <w:rPr>
                <w:rFonts w:asciiTheme="minorEastAsia" w:hAnsiTheme="minorEastAsia" w:hint="eastAsia"/>
              </w:rPr>
              <w:t>よい</w:t>
            </w:r>
            <w:r w:rsidR="00855EFE" w:rsidRPr="0011447F">
              <w:rPr>
                <w:rFonts w:asciiTheme="minorEastAsia" w:hAnsiTheme="minorEastAsia" w:hint="eastAsia"/>
              </w:rPr>
              <w:t>数字が出るのではないか。</w:t>
            </w:r>
          </w:p>
          <w:p w:rsidR="00855EFE" w:rsidRPr="0011447F" w:rsidRDefault="00723AE8" w:rsidP="00723AE8">
            <w:pPr>
              <w:spacing w:line="320" w:lineRule="exact"/>
              <w:ind w:leftChars="-51" w:left="174" w:hangingChars="134" w:hanging="281"/>
              <w:rPr>
                <w:rFonts w:asciiTheme="minorEastAsia" w:hAnsiTheme="minorEastAsia"/>
              </w:rPr>
            </w:pPr>
            <w:r w:rsidRPr="0011447F">
              <w:rPr>
                <w:rFonts w:asciiTheme="minorEastAsia" w:hAnsiTheme="minorEastAsia" w:hint="eastAsia"/>
              </w:rPr>
              <w:t>・</w:t>
            </w:r>
            <w:r w:rsidR="00855EFE" w:rsidRPr="0011447F">
              <w:rPr>
                <w:rFonts w:asciiTheme="minorEastAsia" w:hAnsiTheme="minorEastAsia" w:hint="eastAsia"/>
              </w:rPr>
              <w:t>親子の近居を行政が政策的に進められるかは疑問であるが、身近なところに親族が住んでいるということは安心につながるので、</w:t>
            </w:r>
            <w:r w:rsidR="00E147BE" w:rsidRPr="0011447F">
              <w:rPr>
                <w:rFonts w:asciiTheme="minorEastAsia" w:hAnsiTheme="minorEastAsia" w:hint="eastAsia"/>
              </w:rPr>
              <w:t>近居しているかどうかを</w:t>
            </w:r>
            <w:r w:rsidR="00855EFE" w:rsidRPr="0011447F">
              <w:rPr>
                <w:rFonts w:asciiTheme="minorEastAsia" w:hAnsiTheme="minorEastAsia" w:hint="eastAsia"/>
              </w:rPr>
              <w:t>指標として取り出せればいいのではないか。</w:t>
            </w:r>
          </w:p>
          <w:p w:rsidR="00D76E72" w:rsidRPr="0011447F" w:rsidRDefault="00D76E72" w:rsidP="00723AE8">
            <w:pPr>
              <w:spacing w:line="320" w:lineRule="exact"/>
              <w:ind w:leftChars="-51" w:left="174" w:hangingChars="134" w:hanging="281"/>
              <w:rPr>
                <w:rFonts w:asciiTheme="minorEastAsia" w:hAnsiTheme="minorEastAsia"/>
              </w:rPr>
            </w:pPr>
          </w:p>
        </w:tc>
      </w:tr>
      <w:tr w:rsidR="0011447F" w:rsidRPr="0011447F" w:rsidTr="0011447F">
        <w:trPr>
          <w:trHeight w:val="20"/>
        </w:trPr>
        <w:tc>
          <w:tcPr>
            <w:tcW w:w="1951" w:type="dxa"/>
          </w:tcPr>
          <w:p w:rsidR="00855EFE" w:rsidRPr="0011447F" w:rsidRDefault="0011447F" w:rsidP="005C4945">
            <w:pPr>
              <w:spacing w:line="320" w:lineRule="exact"/>
            </w:pPr>
            <w:r w:rsidRPr="0011447F">
              <w:rPr>
                <w:rFonts w:hint="eastAsia"/>
                <w:kern w:val="0"/>
              </w:rPr>
              <w:t>委員からの意見</w:t>
            </w:r>
          </w:p>
        </w:tc>
        <w:tc>
          <w:tcPr>
            <w:tcW w:w="7655" w:type="dxa"/>
          </w:tcPr>
          <w:p w:rsidR="00723AE8" w:rsidRPr="0011447F" w:rsidRDefault="00855EFE" w:rsidP="00807861">
            <w:pPr>
              <w:spacing w:line="320" w:lineRule="exact"/>
              <w:ind w:leftChars="-51" w:left="174" w:hangingChars="134" w:hanging="281"/>
              <w:rPr>
                <w:rFonts w:asciiTheme="minorEastAsia" w:hAnsiTheme="minorEastAsia"/>
              </w:rPr>
            </w:pPr>
            <w:r w:rsidRPr="0011447F">
              <w:rPr>
                <w:rFonts w:asciiTheme="minorEastAsia" w:hAnsiTheme="minorEastAsia" w:hint="eastAsia"/>
              </w:rPr>
              <w:t>・今回の答申では、都市魅力や活力という観点が強く打ち出されているので、それを</w:t>
            </w:r>
            <w:r w:rsidR="000774D2" w:rsidRPr="0011447F">
              <w:rPr>
                <w:rFonts w:asciiTheme="minorEastAsia" w:hAnsiTheme="minorEastAsia" w:hint="eastAsia"/>
              </w:rPr>
              <w:t>うまく拾えるような指標が入っていればいいかなと思う。具体的には</w:t>
            </w:r>
            <w:r w:rsidRPr="0011447F">
              <w:rPr>
                <w:rFonts w:asciiTheme="minorEastAsia" w:hAnsiTheme="minorEastAsia" w:hint="eastAsia"/>
              </w:rPr>
              <w:t>大阪に活気があると思っている人の割合など、そういった観点があるかと思う。</w:t>
            </w:r>
          </w:p>
          <w:p w:rsidR="00E147BE" w:rsidRPr="0011447F" w:rsidRDefault="00723AE8" w:rsidP="00807861">
            <w:pPr>
              <w:spacing w:line="320" w:lineRule="exact"/>
              <w:ind w:leftChars="-51" w:left="174" w:hangingChars="134" w:hanging="281"/>
              <w:rPr>
                <w:rFonts w:asciiTheme="minorEastAsia" w:hAnsiTheme="minorEastAsia"/>
              </w:rPr>
            </w:pPr>
            <w:r w:rsidRPr="0011447F">
              <w:rPr>
                <w:rFonts w:asciiTheme="minorEastAsia" w:hAnsiTheme="minorEastAsia" w:hint="eastAsia"/>
              </w:rPr>
              <w:t>・</w:t>
            </w:r>
            <w:r w:rsidR="00855EFE" w:rsidRPr="0011447F">
              <w:rPr>
                <w:rFonts w:asciiTheme="minorEastAsia" w:hAnsiTheme="minorEastAsia" w:hint="eastAsia"/>
              </w:rPr>
              <w:t>活力という点では、高齢者や女性、障がい</w:t>
            </w:r>
            <w:r w:rsidR="00E147BE" w:rsidRPr="0011447F">
              <w:rPr>
                <w:rFonts w:asciiTheme="minorEastAsia" w:hAnsiTheme="minorEastAsia" w:hint="eastAsia"/>
              </w:rPr>
              <w:t>のある</w:t>
            </w:r>
            <w:r w:rsidR="00855EFE" w:rsidRPr="0011447F">
              <w:rPr>
                <w:rFonts w:asciiTheme="minorEastAsia" w:hAnsiTheme="minorEastAsia" w:hint="eastAsia"/>
              </w:rPr>
              <w:t>方などが働ける社会</w:t>
            </w:r>
            <w:r w:rsidR="000774D2" w:rsidRPr="0011447F">
              <w:rPr>
                <w:rFonts w:asciiTheme="minorEastAsia" w:hAnsiTheme="minorEastAsia" w:hint="eastAsia"/>
              </w:rPr>
              <w:t>となるように、</w:t>
            </w:r>
            <w:r w:rsidR="00855EFE" w:rsidRPr="0011447F">
              <w:rPr>
                <w:rFonts w:asciiTheme="minorEastAsia" w:hAnsiTheme="minorEastAsia" w:hint="eastAsia"/>
              </w:rPr>
              <w:t>そういう方々の就労の実績</w:t>
            </w:r>
            <w:r w:rsidR="003D7B6B" w:rsidRPr="0011447F">
              <w:rPr>
                <w:rFonts w:asciiTheme="minorEastAsia" w:hAnsiTheme="minorEastAsia" w:hint="eastAsia"/>
              </w:rPr>
              <w:t>。</w:t>
            </w:r>
          </w:p>
          <w:p w:rsidR="00723AE8" w:rsidRPr="0011447F" w:rsidRDefault="00E147BE" w:rsidP="00807861">
            <w:pPr>
              <w:spacing w:line="320" w:lineRule="exact"/>
              <w:ind w:leftChars="-51" w:left="174" w:hangingChars="134" w:hanging="281"/>
              <w:rPr>
                <w:rFonts w:asciiTheme="minorEastAsia" w:hAnsiTheme="minorEastAsia"/>
              </w:rPr>
            </w:pPr>
            <w:r w:rsidRPr="0011447F">
              <w:rPr>
                <w:rFonts w:asciiTheme="minorEastAsia" w:hAnsiTheme="minorEastAsia" w:hint="eastAsia"/>
              </w:rPr>
              <w:t>・</w:t>
            </w:r>
            <w:r w:rsidR="00855EFE" w:rsidRPr="0011447F">
              <w:rPr>
                <w:rFonts w:asciiTheme="minorEastAsia" w:hAnsiTheme="minorEastAsia" w:hint="eastAsia"/>
              </w:rPr>
              <w:t>また</w:t>
            </w:r>
            <w:r w:rsidR="003D7B6B" w:rsidRPr="0011447F">
              <w:rPr>
                <w:rFonts w:asciiTheme="minorEastAsia" w:hAnsiTheme="minorEastAsia" w:hint="eastAsia"/>
              </w:rPr>
              <w:t>、</w:t>
            </w:r>
            <w:r w:rsidR="00855EFE" w:rsidRPr="0011447F">
              <w:rPr>
                <w:rFonts w:asciiTheme="minorEastAsia" w:hAnsiTheme="minorEastAsia" w:hint="eastAsia"/>
              </w:rPr>
              <w:t>大阪のイメージとしては、犯罪以外でメディアに掲載された数</w:t>
            </w:r>
            <w:r w:rsidR="000774D2" w:rsidRPr="0011447F">
              <w:rPr>
                <w:rFonts w:asciiTheme="minorEastAsia" w:hAnsiTheme="minorEastAsia" w:hint="eastAsia"/>
              </w:rPr>
              <w:t>など</w:t>
            </w:r>
            <w:r w:rsidR="00855EFE" w:rsidRPr="0011447F">
              <w:rPr>
                <w:rFonts w:asciiTheme="minorEastAsia" w:hAnsiTheme="minorEastAsia" w:hint="eastAsia"/>
              </w:rPr>
              <w:t>があるといいかと思う。</w:t>
            </w:r>
          </w:p>
          <w:p w:rsidR="00855EFE" w:rsidRPr="0011447F" w:rsidRDefault="00723AE8" w:rsidP="00807861">
            <w:pPr>
              <w:spacing w:line="320" w:lineRule="exact"/>
              <w:ind w:leftChars="-51" w:left="174" w:hangingChars="134" w:hanging="281"/>
              <w:rPr>
                <w:rFonts w:asciiTheme="minorEastAsia" w:hAnsiTheme="minorEastAsia"/>
              </w:rPr>
            </w:pPr>
            <w:r w:rsidRPr="0011447F">
              <w:rPr>
                <w:rFonts w:asciiTheme="minorEastAsia" w:hAnsiTheme="minorEastAsia" w:hint="eastAsia"/>
              </w:rPr>
              <w:t>・</w:t>
            </w:r>
            <w:r w:rsidR="00855EFE" w:rsidRPr="0011447F">
              <w:rPr>
                <w:rFonts w:asciiTheme="minorEastAsia" w:hAnsiTheme="minorEastAsia" w:hint="eastAsia"/>
              </w:rPr>
              <w:t>先日</w:t>
            </w:r>
            <w:r w:rsidRPr="0011447F">
              <w:rPr>
                <w:rFonts w:asciiTheme="minorEastAsia" w:hAnsiTheme="minorEastAsia" w:hint="eastAsia"/>
              </w:rPr>
              <w:t>の</w:t>
            </w:r>
            <w:r w:rsidR="00855EFE" w:rsidRPr="0011447F">
              <w:rPr>
                <w:rFonts w:asciiTheme="minorEastAsia" w:hAnsiTheme="minorEastAsia" w:hint="eastAsia"/>
              </w:rPr>
              <w:t>ニュース</w:t>
            </w:r>
            <w:r w:rsidRPr="0011447F">
              <w:rPr>
                <w:rFonts w:asciiTheme="minorEastAsia" w:hAnsiTheme="minorEastAsia" w:hint="eastAsia"/>
              </w:rPr>
              <w:t>では</w:t>
            </w:r>
            <w:r w:rsidR="00855EFE" w:rsidRPr="0011447F">
              <w:rPr>
                <w:rFonts w:asciiTheme="minorEastAsia" w:hAnsiTheme="minorEastAsia" w:hint="eastAsia"/>
              </w:rPr>
              <w:t>、成田空港は外国人旅行者のシェアの31％を占めているが、関西空港</w:t>
            </w:r>
            <w:r w:rsidR="000774D2" w:rsidRPr="0011447F">
              <w:rPr>
                <w:rFonts w:asciiTheme="minorEastAsia" w:hAnsiTheme="minorEastAsia" w:hint="eastAsia"/>
              </w:rPr>
              <w:t>でも</w:t>
            </w:r>
            <w:r w:rsidR="00855EFE" w:rsidRPr="0011447F">
              <w:rPr>
                <w:rFonts w:asciiTheme="minorEastAsia" w:hAnsiTheme="minorEastAsia" w:hint="eastAsia"/>
              </w:rPr>
              <w:t>25％まで伸びてきており、数年内に逆転する可能性まである</w:t>
            </w:r>
            <w:r w:rsidRPr="0011447F">
              <w:rPr>
                <w:rFonts w:asciiTheme="minorEastAsia" w:hAnsiTheme="minorEastAsia" w:hint="eastAsia"/>
              </w:rPr>
              <w:t>そうで、</w:t>
            </w:r>
            <w:r w:rsidR="00855EFE" w:rsidRPr="0011447F">
              <w:rPr>
                <w:rFonts w:asciiTheme="minorEastAsia" w:hAnsiTheme="minorEastAsia" w:hint="eastAsia"/>
              </w:rPr>
              <w:t>そうなると大阪のイメージや人の集まり方もずいぶんと</w:t>
            </w:r>
            <w:r w:rsidR="000B19C8" w:rsidRPr="0011447F">
              <w:rPr>
                <w:rFonts w:asciiTheme="minorEastAsia" w:hAnsiTheme="minorEastAsia" w:hint="eastAsia"/>
              </w:rPr>
              <w:t>変わって</w:t>
            </w:r>
            <w:r w:rsidR="00855EFE" w:rsidRPr="0011447F">
              <w:rPr>
                <w:rFonts w:asciiTheme="minorEastAsia" w:hAnsiTheme="minorEastAsia" w:hint="eastAsia"/>
              </w:rPr>
              <w:t>くる。人口の流出入に関して</w:t>
            </w:r>
            <w:r w:rsidR="000774D2" w:rsidRPr="0011447F">
              <w:rPr>
                <w:rFonts w:asciiTheme="minorEastAsia" w:hAnsiTheme="minorEastAsia" w:hint="eastAsia"/>
              </w:rPr>
              <w:t>は</w:t>
            </w:r>
            <w:r w:rsidR="00855EFE" w:rsidRPr="0011447F">
              <w:rPr>
                <w:rFonts w:asciiTheme="minorEastAsia" w:hAnsiTheme="minorEastAsia" w:hint="eastAsia"/>
              </w:rPr>
              <w:t>、単純な増減というよりも他の都府県との関係の中で、大阪が関東圏への流出をどう減らしていくのかが大きな目標になるかと思うので、産業や住まいの構造の変化と合わせて改善できるかということを把握していければ</w:t>
            </w:r>
            <w:r w:rsidR="003D7B6B" w:rsidRPr="0011447F">
              <w:rPr>
                <w:rFonts w:asciiTheme="minorEastAsia" w:hAnsiTheme="minorEastAsia" w:hint="eastAsia"/>
              </w:rPr>
              <w:t>どうか</w:t>
            </w:r>
            <w:r w:rsidR="00855EFE" w:rsidRPr="0011447F">
              <w:rPr>
                <w:rFonts w:asciiTheme="minorEastAsia" w:hAnsiTheme="minorEastAsia" w:hint="eastAsia"/>
              </w:rPr>
              <w:t>。</w:t>
            </w:r>
          </w:p>
          <w:p w:rsidR="00855EFE" w:rsidRPr="0011447F" w:rsidRDefault="00855EFE" w:rsidP="000774D2">
            <w:pPr>
              <w:spacing w:line="320" w:lineRule="exact"/>
              <w:ind w:leftChars="-51" w:left="174" w:hangingChars="134" w:hanging="281"/>
              <w:rPr>
                <w:rFonts w:asciiTheme="minorEastAsia" w:hAnsiTheme="minorEastAsia"/>
              </w:rPr>
            </w:pPr>
            <w:r w:rsidRPr="0011447F">
              <w:rPr>
                <w:rFonts w:asciiTheme="minorEastAsia" w:hAnsiTheme="minorEastAsia" w:hint="eastAsia"/>
              </w:rPr>
              <w:t>・安全</w:t>
            </w:r>
            <w:r w:rsidR="003D7B6B" w:rsidRPr="0011447F">
              <w:rPr>
                <w:rFonts w:asciiTheme="minorEastAsia" w:hAnsiTheme="minorEastAsia" w:hint="eastAsia"/>
              </w:rPr>
              <w:t>・</w:t>
            </w:r>
            <w:r w:rsidRPr="0011447F">
              <w:rPr>
                <w:rFonts w:asciiTheme="minorEastAsia" w:hAnsiTheme="minorEastAsia" w:hint="eastAsia"/>
              </w:rPr>
              <w:t>安心という観点では、行政が取り組んでいる居住支援協議会の活動実績</w:t>
            </w:r>
            <w:r w:rsidR="000774D2" w:rsidRPr="0011447F">
              <w:rPr>
                <w:rFonts w:asciiTheme="minorEastAsia" w:hAnsiTheme="minorEastAsia" w:hint="eastAsia"/>
              </w:rPr>
              <w:t>や</w:t>
            </w:r>
            <w:r w:rsidRPr="0011447F">
              <w:rPr>
                <w:rFonts w:asciiTheme="minorEastAsia" w:hAnsiTheme="minorEastAsia" w:hint="eastAsia"/>
              </w:rPr>
              <w:t>、生活圏域の中に小規模多機能</w:t>
            </w:r>
            <w:r w:rsidR="000774D2" w:rsidRPr="0011447F">
              <w:rPr>
                <w:rFonts w:asciiTheme="minorEastAsia" w:hAnsiTheme="minorEastAsia" w:hint="eastAsia"/>
              </w:rPr>
              <w:t>、</w:t>
            </w:r>
            <w:r w:rsidRPr="0011447F">
              <w:rPr>
                <w:rFonts w:asciiTheme="minorEastAsia" w:hAnsiTheme="minorEastAsia" w:hint="eastAsia"/>
              </w:rPr>
              <w:t>24時間の在宅サービスが整備されていない地域がどれぐらい減っているか</w:t>
            </w:r>
            <w:r w:rsidR="000774D2" w:rsidRPr="0011447F">
              <w:rPr>
                <w:rFonts w:asciiTheme="minorEastAsia" w:hAnsiTheme="minorEastAsia" w:hint="eastAsia"/>
              </w:rPr>
              <w:t>など</w:t>
            </w:r>
            <w:r w:rsidRPr="0011447F">
              <w:rPr>
                <w:rFonts w:asciiTheme="minorEastAsia" w:hAnsiTheme="minorEastAsia" w:hint="eastAsia"/>
              </w:rPr>
              <w:t>も参考指標になるかと思う。</w:t>
            </w:r>
          </w:p>
          <w:p w:rsidR="00D76E72" w:rsidRPr="0011447F" w:rsidRDefault="00D76E72" w:rsidP="000774D2">
            <w:pPr>
              <w:spacing w:line="320" w:lineRule="exact"/>
              <w:ind w:leftChars="-51" w:left="174" w:hangingChars="134" w:hanging="281"/>
              <w:rPr>
                <w:rFonts w:asciiTheme="minorEastAsia" w:hAnsiTheme="minorEastAsia"/>
              </w:rPr>
            </w:pPr>
          </w:p>
        </w:tc>
      </w:tr>
      <w:tr w:rsidR="0011447F" w:rsidRPr="0011447F" w:rsidTr="0011447F">
        <w:trPr>
          <w:trHeight w:val="20"/>
        </w:trPr>
        <w:tc>
          <w:tcPr>
            <w:tcW w:w="1951" w:type="dxa"/>
          </w:tcPr>
          <w:p w:rsidR="00855EFE" w:rsidRPr="0011447F" w:rsidRDefault="0011447F" w:rsidP="005C4945">
            <w:pPr>
              <w:spacing w:line="320" w:lineRule="exact"/>
            </w:pPr>
            <w:r w:rsidRPr="0011447F">
              <w:rPr>
                <w:rFonts w:hint="eastAsia"/>
                <w:kern w:val="0"/>
              </w:rPr>
              <w:t>委員からの意見</w:t>
            </w:r>
          </w:p>
        </w:tc>
        <w:tc>
          <w:tcPr>
            <w:tcW w:w="7655" w:type="dxa"/>
          </w:tcPr>
          <w:p w:rsidR="00723AE8" w:rsidRPr="0011447F" w:rsidRDefault="00855EFE" w:rsidP="00723AE8">
            <w:pPr>
              <w:spacing w:line="320" w:lineRule="exact"/>
              <w:ind w:leftChars="-51" w:left="174" w:hangingChars="134" w:hanging="281"/>
              <w:rPr>
                <w:rFonts w:asciiTheme="minorEastAsia" w:hAnsiTheme="minorEastAsia"/>
              </w:rPr>
            </w:pPr>
            <w:r w:rsidRPr="0011447F">
              <w:rPr>
                <w:rFonts w:asciiTheme="minorEastAsia" w:hAnsiTheme="minorEastAsia" w:hint="eastAsia"/>
              </w:rPr>
              <w:t>・</w:t>
            </w:r>
            <w:r w:rsidR="00723AE8" w:rsidRPr="0011447F">
              <w:rPr>
                <w:rFonts w:asciiTheme="minorEastAsia" w:hAnsiTheme="minorEastAsia" w:hint="eastAsia"/>
              </w:rPr>
              <w:t>環境の指標が現在も少なく、</w:t>
            </w:r>
            <w:r w:rsidRPr="0011447F">
              <w:rPr>
                <w:rFonts w:asciiTheme="minorEastAsia" w:hAnsiTheme="minorEastAsia" w:hint="eastAsia"/>
              </w:rPr>
              <w:t>P.11</w:t>
            </w:r>
            <w:r w:rsidR="00723AE8" w:rsidRPr="0011447F">
              <w:rPr>
                <w:rFonts w:asciiTheme="minorEastAsia" w:hAnsiTheme="minorEastAsia" w:hint="eastAsia"/>
              </w:rPr>
              <w:t>（全国計画で設定された指標）</w:t>
            </w:r>
            <w:r w:rsidR="003D7B6B" w:rsidRPr="0011447F">
              <w:rPr>
                <w:rFonts w:asciiTheme="minorEastAsia" w:hAnsiTheme="minorEastAsia" w:hint="eastAsia"/>
              </w:rPr>
              <w:t>の</w:t>
            </w:r>
            <w:r w:rsidRPr="0011447F">
              <w:rPr>
                <w:rFonts w:asciiTheme="minorEastAsia" w:hAnsiTheme="minorEastAsia" w:hint="eastAsia"/>
              </w:rPr>
              <w:t>「省エネ基準を満たす住宅ストックの割合」という指標</w:t>
            </w:r>
            <w:r w:rsidR="00723AE8" w:rsidRPr="0011447F">
              <w:rPr>
                <w:rFonts w:asciiTheme="minorEastAsia" w:hAnsiTheme="minorEastAsia" w:hint="eastAsia"/>
              </w:rPr>
              <w:t>については</w:t>
            </w:r>
            <w:r w:rsidRPr="0011447F">
              <w:rPr>
                <w:rFonts w:asciiTheme="minorEastAsia" w:hAnsiTheme="minorEastAsia" w:hint="eastAsia"/>
              </w:rPr>
              <w:t>、答申の中でもストックの活用</w:t>
            </w:r>
            <w:r w:rsidR="003D7B6B" w:rsidRPr="0011447F">
              <w:rPr>
                <w:rFonts w:asciiTheme="minorEastAsia" w:hAnsiTheme="minorEastAsia" w:hint="eastAsia"/>
              </w:rPr>
              <w:t>を</w:t>
            </w:r>
            <w:r w:rsidRPr="0011447F">
              <w:rPr>
                <w:rFonts w:asciiTheme="minorEastAsia" w:hAnsiTheme="minorEastAsia" w:hint="eastAsia"/>
              </w:rPr>
              <w:t>非常に打ち出しており、大阪府でも指標として設定していいのでは</w:t>
            </w:r>
            <w:r w:rsidRPr="0011447F">
              <w:rPr>
                <w:rFonts w:asciiTheme="minorEastAsia" w:hAnsiTheme="minorEastAsia" w:hint="eastAsia"/>
              </w:rPr>
              <w:lastRenderedPageBreak/>
              <w:t>ないか。</w:t>
            </w:r>
          </w:p>
          <w:p w:rsidR="00FD50F0" w:rsidRPr="0011447F" w:rsidRDefault="00723AE8">
            <w:pPr>
              <w:spacing w:line="320" w:lineRule="exact"/>
              <w:ind w:leftChars="-51" w:left="174" w:hangingChars="134" w:hanging="281"/>
              <w:rPr>
                <w:rFonts w:asciiTheme="minorEastAsia" w:hAnsiTheme="minorEastAsia"/>
              </w:rPr>
            </w:pPr>
            <w:r w:rsidRPr="0011447F">
              <w:rPr>
                <w:rFonts w:asciiTheme="minorEastAsia" w:hAnsiTheme="minorEastAsia" w:hint="eastAsia"/>
              </w:rPr>
              <w:t>・</w:t>
            </w:r>
            <w:r w:rsidR="003D7B6B" w:rsidRPr="0011447F">
              <w:rPr>
                <w:rFonts w:asciiTheme="minorEastAsia" w:hAnsiTheme="minorEastAsia" w:hint="eastAsia"/>
              </w:rPr>
              <w:t>緑被率の指標は、</w:t>
            </w:r>
            <w:r w:rsidR="00855EFE" w:rsidRPr="0011447F">
              <w:rPr>
                <w:rFonts w:asciiTheme="minorEastAsia" w:hAnsiTheme="minorEastAsia" w:hint="eastAsia"/>
              </w:rPr>
              <w:t>街路樹の整備をしたときに解像度の関係で街路樹は増えている</w:t>
            </w:r>
            <w:r w:rsidR="003D7B6B" w:rsidRPr="0011447F">
              <w:rPr>
                <w:rFonts w:asciiTheme="minorEastAsia" w:hAnsiTheme="minorEastAsia" w:hint="eastAsia"/>
              </w:rPr>
              <w:t>が緑被率には反映されない</w:t>
            </w:r>
            <w:r w:rsidR="00855EFE" w:rsidRPr="0011447F">
              <w:rPr>
                <w:rFonts w:asciiTheme="minorEastAsia" w:hAnsiTheme="minorEastAsia" w:hint="eastAsia"/>
              </w:rPr>
              <w:t>ということもあるので、そういったことが反映できる指標が必要であると常々思っ</w:t>
            </w:r>
            <w:r w:rsidR="000774D2" w:rsidRPr="0011447F">
              <w:rPr>
                <w:rFonts w:asciiTheme="minorEastAsia" w:hAnsiTheme="minorEastAsia" w:hint="eastAsia"/>
              </w:rPr>
              <w:t>ており、</w:t>
            </w:r>
            <w:r w:rsidR="003D7B6B" w:rsidRPr="0011447F">
              <w:rPr>
                <w:rFonts w:asciiTheme="minorEastAsia" w:hAnsiTheme="minorEastAsia" w:hint="eastAsia"/>
              </w:rPr>
              <w:t>これまでに見たことがある指標には、</w:t>
            </w:r>
            <w:r w:rsidR="000774D2" w:rsidRPr="0011447F">
              <w:rPr>
                <w:rFonts w:asciiTheme="minorEastAsia" w:hAnsiTheme="minorEastAsia" w:hint="eastAsia"/>
              </w:rPr>
              <w:t>街路樹のマスが整備されている道路延長など</w:t>
            </w:r>
            <w:r w:rsidR="003D7B6B" w:rsidRPr="0011447F">
              <w:rPr>
                <w:rFonts w:asciiTheme="minorEastAsia" w:hAnsiTheme="minorEastAsia" w:hint="eastAsia"/>
              </w:rPr>
              <w:t>が</w:t>
            </w:r>
            <w:r w:rsidR="000774D2" w:rsidRPr="0011447F">
              <w:rPr>
                <w:rFonts w:asciiTheme="minorEastAsia" w:hAnsiTheme="minorEastAsia" w:hint="eastAsia"/>
              </w:rPr>
              <w:t>ある</w:t>
            </w:r>
            <w:r w:rsidR="00855EFE" w:rsidRPr="0011447F">
              <w:rPr>
                <w:rFonts w:asciiTheme="minorEastAsia" w:hAnsiTheme="minorEastAsia" w:hint="eastAsia"/>
              </w:rPr>
              <w:t>。</w:t>
            </w:r>
            <w:r w:rsidR="003D7B6B" w:rsidRPr="0011447F">
              <w:rPr>
                <w:rFonts w:asciiTheme="minorEastAsia" w:hAnsiTheme="minorEastAsia" w:hint="eastAsia"/>
              </w:rPr>
              <w:t>実際には植わっていなかったりと実際の緑と本当に関連づけられるかは微妙なところであるが、緑被率に反映されない街路樹を評価できる指標を取り入れてはどうか。</w:t>
            </w:r>
          </w:p>
          <w:p w:rsidR="00D76E72" w:rsidRPr="0011447F" w:rsidRDefault="00D76E72" w:rsidP="000750FD">
            <w:pPr>
              <w:spacing w:line="320" w:lineRule="exact"/>
              <w:ind w:leftChars="-51" w:left="174" w:hangingChars="134" w:hanging="281"/>
              <w:rPr>
                <w:rFonts w:asciiTheme="minorEastAsia" w:hAnsiTheme="minorEastAsia"/>
              </w:rPr>
            </w:pPr>
          </w:p>
        </w:tc>
      </w:tr>
      <w:tr w:rsidR="0011447F" w:rsidRPr="0011447F" w:rsidTr="0011447F">
        <w:trPr>
          <w:trHeight w:val="20"/>
        </w:trPr>
        <w:tc>
          <w:tcPr>
            <w:tcW w:w="1951" w:type="dxa"/>
          </w:tcPr>
          <w:p w:rsidR="00855EFE" w:rsidRPr="0011447F" w:rsidRDefault="0011447F" w:rsidP="005C4945">
            <w:pPr>
              <w:spacing w:line="320" w:lineRule="exact"/>
            </w:pPr>
            <w:r w:rsidRPr="0011447F">
              <w:rPr>
                <w:rFonts w:hint="eastAsia"/>
                <w:kern w:val="0"/>
              </w:rPr>
              <w:lastRenderedPageBreak/>
              <w:t>委員からの意見</w:t>
            </w:r>
          </w:p>
        </w:tc>
        <w:tc>
          <w:tcPr>
            <w:tcW w:w="7655" w:type="dxa"/>
          </w:tcPr>
          <w:p w:rsidR="00855EFE" w:rsidRPr="0011447F" w:rsidRDefault="00855EFE" w:rsidP="003A6DAC">
            <w:pPr>
              <w:spacing w:line="320" w:lineRule="exact"/>
              <w:ind w:leftChars="-51" w:left="174" w:hangingChars="134" w:hanging="281"/>
              <w:rPr>
                <w:rFonts w:asciiTheme="minorEastAsia" w:hAnsiTheme="minorEastAsia"/>
              </w:rPr>
            </w:pPr>
            <w:r w:rsidRPr="0011447F">
              <w:rPr>
                <w:rFonts w:asciiTheme="minorEastAsia" w:hAnsiTheme="minorEastAsia" w:hint="eastAsia"/>
              </w:rPr>
              <w:t>・P.8（</w:t>
            </w:r>
            <w:r w:rsidR="003D7B6B" w:rsidRPr="0011447F">
              <w:rPr>
                <w:rFonts w:asciiTheme="minorEastAsia" w:hAnsiTheme="minorEastAsia" w:hint="eastAsia"/>
              </w:rPr>
              <w:t>6.</w:t>
            </w:r>
            <w:r w:rsidRPr="0011447F">
              <w:rPr>
                <w:rFonts w:asciiTheme="minorEastAsia" w:hAnsiTheme="minorEastAsia" w:hint="eastAsia"/>
              </w:rPr>
              <w:t>人口、人々の多様性に関する指標）について、人口の社会増減など住宅分野だけでは担いきれないものがいろいろとあってなかなか難しいのかと思う。</w:t>
            </w:r>
            <w:r w:rsidR="00FD50F0" w:rsidRPr="0011447F">
              <w:rPr>
                <w:rFonts w:asciiTheme="minorEastAsia" w:hAnsiTheme="minorEastAsia" w:hint="eastAsia"/>
              </w:rPr>
              <w:t>一方で、</w:t>
            </w:r>
            <w:r w:rsidR="003A6DAC" w:rsidRPr="0011447F">
              <w:rPr>
                <w:rFonts w:asciiTheme="minorEastAsia" w:hAnsiTheme="minorEastAsia" w:hint="eastAsia"/>
              </w:rPr>
              <w:t>魅力あふれる都市になったということをどうやって指標で確認できるのかを考えたときに、指標というよりは、たとえば「大阪に住み続けたい府民の割合」は、</w:t>
            </w:r>
            <w:r w:rsidR="00FD50F0" w:rsidRPr="0011447F">
              <w:rPr>
                <w:rFonts w:asciiTheme="minorEastAsia" w:hAnsiTheme="minorEastAsia" w:hint="eastAsia"/>
              </w:rPr>
              <w:t>住宅施策やそれ以外の</w:t>
            </w:r>
            <w:r w:rsidR="00E147BE" w:rsidRPr="0011447F">
              <w:rPr>
                <w:rFonts w:asciiTheme="minorEastAsia" w:hAnsiTheme="minorEastAsia" w:hint="eastAsia"/>
              </w:rPr>
              <w:t>様々な施策の積み重ねによる指標を</w:t>
            </w:r>
            <w:r w:rsidRPr="0011447F">
              <w:rPr>
                <w:rFonts w:asciiTheme="minorEastAsia" w:hAnsiTheme="minorEastAsia" w:hint="eastAsia"/>
              </w:rPr>
              <w:t>あくまで参考指標として位置づけて、そういった数値をみながらトータルとしてできているかどうかを判断するというやり方もあるか</w:t>
            </w:r>
            <w:r w:rsidR="00B412CE" w:rsidRPr="0011447F">
              <w:rPr>
                <w:rFonts w:asciiTheme="minorEastAsia" w:hAnsiTheme="minorEastAsia" w:hint="eastAsia"/>
              </w:rPr>
              <w:t>と思う</w:t>
            </w:r>
            <w:r w:rsidRPr="0011447F">
              <w:rPr>
                <w:rFonts w:asciiTheme="minorEastAsia" w:hAnsiTheme="minorEastAsia" w:hint="eastAsia"/>
              </w:rPr>
              <w:t>。</w:t>
            </w:r>
          </w:p>
          <w:p w:rsidR="00D76E72" w:rsidRPr="0011447F" w:rsidRDefault="00D76E72" w:rsidP="000774D2">
            <w:pPr>
              <w:spacing w:line="320" w:lineRule="exact"/>
              <w:ind w:leftChars="-51" w:left="174" w:hangingChars="134" w:hanging="281"/>
              <w:rPr>
                <w:rFonts w:asciiTheme="minorEastAsia" w:hAnsiTheme="minorEastAsia"/>
              </w:rPr>
            </w:pPr>
          </w:p>
        </w:tc>
      </w:tr>
      <w:tr w:rsidR="0011447F" w:rsidRPr="0011447F" w:rsidTr="0011447F">
        <w:trPr>
          <w:trHeight w:val="20"/>
        </w:trPr>
        <w:tc>
          <w:tcPr>
            <w:tcW w:w="1951" w:type="dxa"/>
          </w:tcPr>
          <w:p w:rsidR="00855EFE" w:rsidRPr="0011447F" w:rsidRDefault="0011447F" w:rsidP="005C4945">
            <w:pPr>
              <w:spacing w:line="320" w:lineRule="exact"/>
            </w:pPr>
            <w:r w:rsidRPr="0011447F">
              <w:rPr>
                <w:rFonts w:hint="eastAsia"/>
                <w:kern w:val="0"/>
              </w:rPr>
              <w:t>委員からの意見</w:t>
            </w:r>
          </w:p>
        </w:tc>
        <w:tc>
          <w:tcPr>
            <w:tcW w:w="7655" w:type="dxa"/>
          </w:tcPr>
          <w:p w:rsidR="00855EFE" w:rsidRPr="0011447F" w:rsidRDefault="00855EFE" w:rsidP="00807861">
            <w:pPr>
              <w:spacing w:line="320" w:lineRule="exact"/>
              <w:ind w:leftChars="-51" w:left="174" w:hangingChars="134" w:hanging="281"/>
              <w:rPr>
                <w:rFonts w:asciiTheme="minorEastAsia" w:hAnsiTheme="minorEastAsia"/>
              </w:rPr>
            </w:pPr>
            <w:r w:rsidRPr="0011447F">
              <w:rPr>
                <w:rFonts w:asciiTheme="minorEastAsia" w:hAnsiTheme="minorEastAsia" w:hint="eastAsia"/>
              </w:rPr>
              <w:t>・P.11（全国計画で設定された指標）について、「地震時等に著しく危険な密集市街地の面積」とあるが、定義によると空地や耐火</w:t>
            </w:r>
            <w:r w:rsidR="003D7B6B" w:rsidRPr="0011447F">
              <w:rPr>
                <w:rFonts w:asciiTheme="minorEastAsia" w:hAnsiTheme="minorEastAsia" w:hint="eastAsia"/>
              </w:rPr>
              <w:t>構造</w:t>
            </w:r>
            <w:r w:rsidRPr="0011447F">
              <w:rPr>
                <w:rFonts w:asciiTheme="minorEastAsia" w:hAnsiTheme="minorEastAsia" w:hint="eastAsia"/>
              </w:rPr>
              <w:t>の割合が一定以上に上がらないと変化せず、評価しづらい指標になっている。そのため、サブ的な指標として更新がどれだけ進んでいるかといった変化を見ていくということも必要ではないか。</w:t>
            </w:r>
          </w:p>
          <w:p w:rsidR="00855EFE" w:rsidRPr="0011447F" w:rsidRDefault="00855EFE" w:rsidP="000774D2">
            <w:pPr>
              <w:spacing w:line="320" w:lineRule="exact"/>
              <w:ind w:leftChars="-51" w:left="174" w:hangingChars="134" w:hanging="281"/>
              <w:rPr>
                <w:rFonts w:asciiTheme="minorEastAsia" w:hAnsiTheme="minorEastAsia"/>
              </w:rPr>
            </w:pPr>
            <w:r w:rsidRPr="0011447F">
              <w:rPr>
                <w:rFonts w:asciiTheme="minorEastAsia" w:hAnsiTheme="minorEastAsia" w:hint="eastAsia"/>
              </w:rPr>
              <w:t>・「耐震基準が求める耐震性を有しない住宅ストックの比率」について、既存のストックの耐震性がどれだけ改善されたかということは把握がしづらいので、建物の構造別であるとか種類別に耐震性をみていくという観点も必要ではないか。</w:t>
            </w:r>
          </w:p>
          <w:p w:rsidR="00D76E72" w:rsidRPr="0011447F" w:rsidRDefault="00D76E72" w:rsidP="000774D2">
            <w:pPr>
              <w:spacing w:line="320" w:lineRule="exact"/>
              <w:ind w:leftChars="-51" w:left="174" w:hangingChars="134" w:hanging="281"/>
              <w:rPr>
                <w:rFonts w:asciiTheme="minorEastAsia" w:hAnsiTheme="minorEastAsia"/>
              </w:rPr>
            </w:pPr>
          </w:p>
        </w:tc>
      </w:tr>
      <w:tr w:rsidR="0011447F" w:rsidRPr="0011447F" w:rsidTr="0011447F">
        <w:trPr>
          <w:trHeight w:val="20"/>
        </w:trPr>
        <w:tc>
          <w:tcPr>
            <w:tcW w:w="1951" w:type="dxa"/>
          </w:tcPr>
          <w:p w:rsidR="00855EFE" w:rsidRPr="0011447F" w:rsidRDefault="0011447F" w:rsidP="005C4945">
            <w:pPr>
              <w:spacing w:line="320" w:lineRule="exact"/>
            </w:pPr>
            <w:r w:rsidRPr="0011447F">
              <w:rPr>
                <w:rFonts w:hint="eastAsia"/>
                <w:kern w:val="0"/>
              </w:rPr>
              <w:t>委員からの意見</w:t>
            </w:r>
          </w:p>
        </w:tc>
        <w:tc>
          <w:tcPr>
            <w:tcW w:w="7655" w:type="dxa"/>
          </w:tcPr>
          <w:p w:rsidR="004C52BE" w:rsidRPr="0011447F" w:rsidRDefault="00855EFE" w:rsidP="008A284E">
            <w:pPr>
              <w:spacing w:line="320" w:lineRule="exact"/>
              <w:ind w:leftChars="31" w:left="65"/>
              <w:rPr>
                <w:rFonts w:asciiTheme="minorEastAsia" w:hAnsiTheme="minorEastAsia"/>
              </w:rPr>
            </w:pPr>
            <w:r w:rsidRPr="0011447F">
              <w:rPr>
                <w:rFonts w:asciiTheme="minorEastAsia" w:hAnsiTheme="minorEastAsia" w:hint="eastAsia"/>
              </w:rPr>
              <w:t>・集計は大阪府</w:t>
            </w:r>
            <w:r w:rsidR="007C4E45" w:rsidRPr="0011447F">
              <w:rPr>
                <w:rFonts w:asciiTheme="minorEastAsia" w:hAnsiTheme="minorEastAsia" w:hint="eastAsia"/>
              </w:rPr>
              <w:t>全域</w:t>
            </w:r>
            <w:r w:rsidRPr="0011447F">
              <w:rPr>
                <w:rFonts w:asciiTheme="minorEastAsia" w:hAnsiTheme="minorEastAsia" w:hint="eastAsia"/>
              </w:rPr>
              <w:t>でとなるのか。今回の見直し案の中では、地域性や居住形態などが大事であるという話の中で、</w:t>
            </w:r>
            <w:r w:rsidR="000C0E0E" w:rsidRPr="0011447F">
              <w:rPr>
                <w:rFonts w:asciiTheme="minorEastAsia" w:hAnsiTheme="minorEastAsia" w:hint="eastAsia"/>
              </w:rPr>
              <w:t>重点施策の項目を指標に入れておけば数値は伸びるかと思うが、本当はそれだけではなくて、</w:t>
            </w:r>
            <w:r w:rsidRPr="0011447F">
              <w:rPr>
                <w:rFonts w:asciiTheme="minorEastAsia" w:hAnsiTheme="minorEastAsia" w:hint="eastAsia"/>
              </w:rPr>
              <w:t>賃貸か分譲か、公的か民間か、集合か戸建てかなど</w:t>
            </w:r>
            <w:r w:rsidR="007C4E45" w:rsidRPr="0011447F">
              <w:rPr>
                <w:rFonts w:asciiTheme="minorEastAsia" w:hAnsiTheme="minorEastAsia" w:hint="eastAsia"/>
              </w:rPr>
              <w:t>、</w:t>
            </w:r>
            <w:r w:rsidR="00816CD6" w:rsidRPr="0011447F">
              <w:rPr>
                <w:rFonts w:asciiTheme="minorEastAsia" w:hAnsiTheme="minorEastAsia" w:hint="eastAsia"/>
              </w:rPr>
              <w:t>ストック別に</w:t>
            </w:r>
            <w:r w:rsidRPr="0011447F">
              <w:rPr>
                <w:rFonts w:asciiTheme="minorEastAsia" w:hAnsiTheme="minorEastAsia" w:hint="eastAsia"/>
              </w:rPr>
              <w:t>マトリックス</w:t>
            </w:r>
            <w:r w:rsidR="00180A35" w:rsidRPr="0011447F">
              <w:rPr>
                <w:rFonts w:asciiTheme="minorEastAsia" w:hAnsiTheme="minorEastAsia" w:hint="eastAsia"/>
              </w:rPr>
              <w:t>をとり</w:t>
            </w:r>
            <w:r w:rsidRPr="0011447F">
              <w:rPr>
                <w:rFonts w:asciiTheme="minorEastAsia" w:hAnsiTheme="minorEastAsia" w:hint="eastAsia"/>
              </w:rPr>
              <w:t>母集団をサンプリングしてイメージを集約し、ＰＤＣＡを回していく</w:t>
            </w:r>
            <w:r w:rsidR="007C4E45" w:rsidRPr="0011447F">
              <w:rPr>
                <w:rFonts w:asciiTheme="minorEastAsia" w:hAnsiTheme="minorEastAsia" w:hint="eastAsia"/>
              </w:rPr>
              <w:t>べき。</w:t>
            </w:r>
            <w:r w:rsidRPr="0011447F">
              <w:rPr>
                <w:rFonts w:asciiTheme="minorEastAsia" w:hAnsiTheme="minorEastAsia" w:hint="eastAsia"/>
              </w:rPr>
              <w:t>公表するのは</w:t>
            </w:r>
            <w:r w:rsidR="007C4E45" w:rsidRPr="0011447F">
              <w:rPr>
                <w:rFonts w:asciiTheme="minorEastAsia" w:hAnsiTheme="minorEastAsia" w:hint="eastAsia"/>
              </w:rPr>
              <w:t>全体</w:t>
            </w:r>
            <w:r w:rsidR="00816CD6" w:rsidRPr="0011447F">
              <w:rPr>
                <w:rFonts w:asciiTheme="minorEastAsia" w:hAnsiTheme="minorEastAsia" w:hint="eastAsia"/>
              </w:rPr>
              <w:t>を</w:t>
            </w:r>
            <w:r w:rsidRPr="0011447F">
              <w:rPr>
                <w:rFonts w:asciiTheme="minorEastAsia" w:hAnsiTheme="minorEastAsia" w:hint="eastAsia"/>
              </w:rPr>
              <w:t>まとめた</w:t>
            </w:r>
            <w:r w:rsidR="00180A35" w:rsidRPr="0011447F">
              <w:rPr>
                <w:rFonts w:asciiTheme="minorEastAsia" w:hAnsiTheme="minorEastAsia" w:hint="eastAsia"/>
              </w:rPr>
              <w:t>データ</w:t>
            </w:r>
            <w:r w:rsidRPr="0011447F">
              <w:rPr>
                <w:rFonts w:asciiTheme="minorEastAsia" w:hAnsiTheme="minorEastAsia" w:hint="eastAsia"/>
              </w:rPr>
              <w:t>であっても、計画</w:t>
            </w:r>
            <w:r w:rsidR="00180A35" w:rsidRPr="0011447F">
              <w:rPr>
                <w:rFonts w:asciiTheme="minorEastAsia" w:hAnsiTheme="minorEastAsia" w:hint="eastAsia"/>
              </w:rPr>
              <w:t>を評価する中で</w:t>
            </w:r>
            <w:r w:rsidRPr="0011447F">
              <w:rPr>
                <w:rFonts w:asciiTheme="minorEastAsia" w:hAnsiTheme="minorEastAsia" w:hint="eastAsia"/>
              </w:rPr>
              <w:t>細分化したデータを作成していくということであれば、掲げられているような項目でいいような気</w:t>
            </w:r>
            <w:r w:rsidR="00807861" w:rsidRPr="0011447F">
              <w:rPr>
                <w:rFonts w:asciiTheme="minorEastAsia" w:hAnsiTheme="minorEastAsia" w:hint="eastAsia"/>
              </w:rPr>
              <w:t>が</w:t>
            </w:r>
            <w:r w:rsidRPr="0011447F">
              <w:rPr>
                <w:rFonts w:asciiTheme="minorEastAsia" w:hAnsiTheme="minorEastAsia" w:hint="eastAsia"/>
              </w:rPr>
              <w:t>する。次のＰＤＣＡでどのように施策展開していく</w:t>
            </w:r>
            <w:r w:rsidR="00807861" w:rsidRPr="0011447F">
              <w:rPr>
                <w:rFonts w:asciiTheme="minorEastAsia" w:hAnsiTheme="minorEastAsia" w:hint="eastAsia"/>
              </w:rPr>
              <w:t>の</w:t>
            </w:r>
            <w:r w:rsidRPr="0011447F">
              <w:rPr>
                <w:rFonts w:asciiTheme="minorEastAsia" w:hAnsiTheme="minorEastAsia" w:hint="eastAsia"/>
              </w:rPr>
              <w:t>か、そのネタをちゃんと集められるかどうか</w:t>
            </w:r>
            <w:r w:rsidR="00807861" w:rsidRPr="0011447F">
              <w:rPr>
                <w:rFonts w:asciiTheme="minorEastAsia" w:hAnsiTheme="minorEastAsia" w:hint="eastAsia"/>
              </w:rPr>
              <w:t>である</w:t>
            </w:r>
            <w:r w:rsidRPr="0011447F">
              <w:rPr>
                <w:rFonts w:asciiTheme="minorEastAsia" w:hAnsiTheme="minorEastAsia" w:hint="eastAsia"/>
              </w:rPr>
              <w:t>。</w:t>
            </w:r>
          </w:p>
          <w:p w:rsidR="00855EFE" w:rsidRPr="0011447F" w:rsidRDefault="004C52BE" w:rsidP="004C52BE">
            <w:pPr>
              <w:spacing w:line="320" w:lineRule="exact"/>
              <w:ind w:leftChars="-51" w:left="174" w:hangingChars="134" w:hanging="281"/>
              <w:rPr>
                <w:rFonts w:asciiTheme="minorEastAsia" w:hAnsiTheme="minorEastAsia"/>
              </w:rPr>
            </w:pPr>
            <w:r w:rsidRPr="0011447F">
              <w:rPr>
                <w:rFonts w:asciiTheme="minorEastAsia" w:hAnsiTheme="minorEastAsia" w:hint="eastAsia"/>
              </w:rPr>
              <w:t>・</w:t>
            </w:r>
            <w:r w:rsidR="00855EFE" w:rsidRPr="0011447F">
              <w:rPr>
                <w:rFonts w:asciiTheme="minorEastAsia" w:hAnsiTheme="minorEastAsia" w:hint="eastAsia"/>
              </w:rPr>
              <w:t>人口が増加している市町村だけをまとめて違いをみるとか、計画にどう結びつけていくかという指標化が、今回の指標とは別に持っておく必要がある。</w:t>
            </w:r>
          </w:p>
          <w:p w:rsidR="00D76E72" w:rsidRPr="0011447F" w:rsidRDefault="00D76E72" w:rsidP="004C52BE">
            <w:pPr>
              <w:spacing w:line="320" w:lineRule="exact"/>
              <w:ind w:leftChars="-51" w:left="174" w:hangingChars="134" w:hanging="281"/>
              <w:rPr>
                <w:rFonts w:asciiTheme="minorEastAsia" w:hAnsiTheme="minorEastAsia"/>
              </w:rPr>
            </w:pPr>
          </w:p>
        </w:tc>
      </w:tr>
      <w:tr w:rsidR="0011447F" w:rsidRPr="0011447F" w:rsidTr="0011447F">
        <w:trPr>
          <w:trHeight w:val="20"/>
        </w:trPr>
        <w:tc>
          <w:tcPr>
            <w:tcW w:w="1951" w:type="dxa"/>
          </w:tcPr>
          <w:p w:rsidR="00855EFE" w:rsidRPr="0011447F" w:rsidRDefault="0011447F" w:rsidP="005C4945">
            <w:pPr>
              <w:spacing w:line="320" w:lineRule="exact"/>
            </w:pPr>
            <w:r w:rsidRPr="0011447F">
              <w:rPr>
                <w:rFonts w:hint="eastAsia"/>
                <w:kern w:val="0"/>
              </w:rPr>
              <w:t>委員からの意見</w:t>
            </w:r>
          </w:p>
        </w:tc>
        <w:tc>
          <w:tcPr>
            <w:tcW w:w="7655" w:type="dxa"/>
          </w:tcPr>
          <w:p w:rsidR="000774D2" w:rsidRPr="0011447F" w:rsidRDefault="00855EFE" w:rsidP="00807861">
            <w:pPr>
              <w:spacing w:line="320" w:lineRule="exact"/>
              <w:ind w:leftChars="-51" w:left="174" w:hangingChars="134" w:hanging="281"/>
              <w:rPr>
                <w:rFonts w:asciiTheme="minorEastAsia" w:hAnsiTheme="minorEastAsia"/>
              </w:rPr>
            </w:pPr>
            <w:r w:rsidRPr="0011447F">
              <w:rPr>
                <w:rFonts w:asciiTheme="minorEastAsia" w:hAnsiTheme="minorEastAsia" w:hint="eastAsia"/>
              </w:rPr>
              <w:t>・P.5（</w:t>
            </w:r>
            <w:r w:rsidR="003D7B6B" w:rsidRPr="0011447F">
              <w:rPr>
                <w:rFonts w:asciiTheme="minorEastAsia" w:hAnsiTheme="minorEastAsia" w:hint="eastAsia"/>
              </w:rPr>
              <w:t>2.</w:t>
            </w:r>
            <w:r w:rsidRPr="0011447F">
              <w:rPr>
                <w:rFonts w:asciiTheme="minorEastAsia" w:hAnsiTheme="minorEastAsia" w:hint="eastAsia"/>
              </w:rPr>
              <w:t>府民一人ひとりのくらし満足度に関する指標）について、満足度調査</w:t>
            </w:r>
            <w:r w:rsidR="000774D2" w:rsidRPr="0011447F">
              <w:rPr>
                <w:rFonts w:asciiTheme="minorEastAsia" w:hAnsiTheme="minorEastAsia" w:hint="eastAsia"/>
              </w:rPr>
              <w:t>は</w:t>
            </w:r>
            <w:r w:rsidRPr="0011447F">
              <w:rPr>
                <w:rFonts w:asciiTheme="minorEastAsia" w:hAnsiTheme="minorEastAsia" w:hint="eastAsia"/>
              </w:rPr>
              <w:t>ほとんどイメージ調査だと思って</w:t>
            </w:r>
            <w:r w:rsidR="000774D2" w:rsidRPr="0011447F">
              <w:rPr>
                <w:rFonts w:asciiTheme="minorEastAsia" w:hAnsiTheme="minorEastAsia" w:hint="eastAsia"/>
              </w:rPr>
              <w:t>おり、</w:t>
            </w:r>
            <w:r w:rsidRPr="0011447F">
              <w:rPr>
                <w:rFonts w:asciiTheme="minorEastAsia" w:hAnsiTheme="minorEastAsia" w:hint="eastAsia"/>
              </w:rPr>
              <w:t>生活実態調査のようなもの</w:t>
            </w:r>
            <w:r w:rsidR="000774D2" w:rsidRPr="0011447F">
              <w:rPr>
                <w:rFonts w:asciiTheme="minorEastAsia" w:hAnsiTheme="minorEastAsia" w:hint="eastAsia"/>
              </w:rPr>
              <w:t>を</w:t>
            </w:r>
            <w:r w:rsidRPr="0011447F">
              <w:rPr>
                <w:rFonts w:asciiTheme="minorEastAsia" w:hAnsiTheme="minorEastAsia" w:hint="eastAsia"/>
              </w:rPr>
              <w:t>新たにしてもらえるのであれば、</w:t>
            </w:r>
            <w:r w:rsidR="00807861" w:rsidRPr="0011447F">
              <w:rPr>
                <w:rFonts w:asciiTheme="minorEastAsia" w:hAnsiTheme="minorEastAsia" w:hint="eastAsia"/>
              </w:rPr>
              <w:t>１週間のうちにどれだけまちに出ているかといった</w:t>
            </w:r>
            <w:r w:rsidRPr="0011447F">
              <w:rPr>
                <w:rFonts w:asciiTheme="minorEastAsia" w:hAnsiTheme="minorEastAsia" w:hint="eastAsia"/>
              </w:rPr>
              <w:t>外出頻度</w:t>
            </w:r>
            <w:r w:rsidR="004C52BE" w:rsidRPr="0011447F">
              <w:rPr>
                <w:rFonts w:asciiTheme="minorEastAsia" w:hAnsiTheme="minorEastAsia" w:hint="eastAsia"/>
              </w:rPr>
              <w:t>や</w:t>
            </w:r>
            <w:r w:rsidRPr="0011447F">
              <w:rPr>
                <w:rFonts w:asciiTheme="minorEastAsia" w:hAnsiTheme="minorEastAsia" w:hint="eastAsia"/>
              </w:rPr>
              <w:t>イベントをどれだけ見に行っているか、</w:t>
            </w:r>
            <w:r w:rsidR="000774D2" w:rsidRPr="0011447F">
              <w:rPr>
                <w:rFonts w:asciiTheme="minorEastAsia" w:hAnsiTheme="minorEastAsia" w:hint="eastAsia"/>
              </w:rPr>
              <w:t>利便性</w:t>
            </w:r>
            <w:r w:rsidRPr="0011447F">
              <w:rPr>
                <w:rFonts w:asciiTheme="minorEastAsia" w:hAnsiTheme="minorEastAsia" w:hint="eastAsia"/>
              </w:rPr>
              <w:t>ではなくて心豊かになるような、</w:t>
            </w:r>
            <w:r w:rsidR="00807861" w:rsidRPr="0011447F">
              <w:rPr>
                <w:rFonts w:asciiTheme="minorEastAsia" w:hAnsiTheme="minorEastAsia" w:hint="eastAsia"/>
              </w:rPr>
              <w:t>地域社会にどれだけ参加しているか、そういった</w:t>
            </w:r>
            <w:r w:rsidRPr="0011447F">
              <w:rPr>
                <w:rFonts w:asciiTheme="minorEastAsia" w:hAnsiTheme="minorEastAsia" w:hint="eastAsia"/>
              </w:rPr>
              <w:t>生活実態をきちんと捉えることができれば</w:t>
            </w:r>
            <w:r w:rsidR="003D7B6B" w:rsidRPr="0011447F">
              <w:rPr>
                <w:rFonts w:asciiTheme="minorEastAsia" w:hAnsiTheme="minorEastAsia" w:hint="eastAsia"/>
              </w:rPr>
              <w:t>よい</w:t>
            </w:r>
            <w:r w:rsidRPr="0011447F">
              <w:rPr>
                <w:rFonts w:asciiTheme="minorEastAsia" w:hAnsiTheme="minorEastAsia" w:hint="eastAsia"/>
              </w:rPr>
              <w:t>。</w:t>
            </w:r>
            <w:r w:rsidR="00807861" w:rsidRPr="0011447F">
              <w:rPr>
                <w:rFonts w:asciiTheme="minorEastAsia" w:hAnsiTheme="minorEastAsia" w:hint="eastAsia"/>
              </w:rPr>
              <w:t>特に休日の使い方、イベントへの関わり方などとの関係で出てくるとよい。</w:t>
            </w:r>
          </w:p>
          <w:p w:rsidR="000774D2" w:rsidRPr="0011447F" w:rsidRDefault="000774D2" w:rsidP="00807861">
            <w:pPr>
              <w:spacing w:line="320" w:lineRule="exact"/>
              <w:ind w:leftChars="-51" w:left="174" w:hangingChars="134" w:hanging="281"/>
              <w:rPr>
                <w:rFonts w:asciiTheme="minorEastAsia" w:hAnsiTheme="minorEastAsia"/>
              </w:rPr>
            </w:pPr>
            <w:r w:rsidRPr="0011447F">
              <w:rPr>
                <w:rFonts w:asciiTheme="minorEastAsia" w:hAnsiTheme="minorEastAsia" w:hint="eastAsia"/>
              </w:rPr>
              <w:lastRenderedPageBreak/>
              <w:t>・</w:t>
            </w:r>
            <w:r w:rsidR="00855EFE" w:rsidRPr="0011447F">
              <w:rPr>
                <w:rFonts w:asciiTheme="minorEastAsia" w:hAnsiTheme="minorEastAsia" w:hint="eastAsia"/>
              </w:rPr>
              <w:t>客観指標で言うならば全国の情報誌の中で大阪がどれだけ出ているかとかでいいのではないかと思う。VISAの会誌などで</w:t>
            </w:r>
            <w:r w:rsidRPr="0011447F">
              <w:rPr>
                <w:rFonts w:asciiTheme="minorEastAsia" w:hAnsiTheme="minorEastAsia" w:hint="eastAsia"/>
              </w:rPr>
              <w:t>も大阪の情報は</w:t>
            </w:r>
            <w:r w:rsidR="00855EFE" w:rsidRPr="0011447F">
              <w:rPr>
                <w:rFonts w:asciiTheme="minorEastAsia" w:hAnsiTheme="minorEastAsia" w:hint="eastAsia"/>
              </w:rPr>
              <w:t>ほとんど載っておらず、美術館や博物館の巡回展で回ってくる回数も大阪は少な</w:t>
            </w:r>
            <w:r w:rsidRPr="0011447F">
              <w:rPr>
                <w:rFonts w:asciiTheme="minorEastAsia" w:hAnsiTheme="minorEastAsia" w:hint="eastAsia"/>
              </w:rPr>
              <w:t>い。</w:t>
            </w:r>
          </w:p>
          <w:p w:rsidR="00855EFE" w:rsidRPr="0011447F" w:rsidRDefault="000774D2" w:rsidP="00807861">
            <w:pPr>
              <w:spacing w:line="320" w:lineRule="exact"/>
              <w:ind w:leftChars="-51" w:left="174" w:hangingChars="134" w:hanging="281"/>
              <w:rPr>
                <w:rFonts w:asciiTheme="minorEastAsia" w:hAnsiTheme="minorEastAsia"/>
              </w:rPr>
            </w:pPr>
            <w:r w:rsidRPr="0011447F">
              <w:rPr>
                <w:rFonts w:asciiTheme="minorEastAsia" w:hAnsiTheme="minorEastAsia" w:hint="eastAsia"/>
              </w:rPr>
              <w:t>・</w:t>
            </w:r>
            <w:r w:rsidR="00855EFE" w:rsidRPr="0011447F">
              <w:rPr>
                <w:rFonts w:asciiTheme="minorEastAsia" w:hAnsiTheme="minorEastAsia" w:hint="eastAsia"/>
              </w:rPr>
              <w:t>大阪がどれだけ情報誌に取り上げられているかという話になると、どのような情報を発信しているのかということも</w:t>
            </w:r>
            <w:r w:rsidRPr="0011447F">
              <w:rPr>
                <w:rFonts w:asciiTheme="minorEastAsia" w:hAnsiTheme="minorEastAsia" w:hint="eastAsia"/>
              </w:rPr>
              <w:t>確認できる</w:t>
            </w:r>
            <w:r w:rsidR="00855EFE" w:rsidRPr="0011447F">
              <w:rPr>
                <w:rFonts w:asciiTheme="minorEastAsia" w:hAnsiTheme="minorEastAsia" w:hint="eastAsia"/>
              </w:rPr>
              <w:t>。</w:t>
            </w:r>
          </w:p>
          <w:p w:rsidR="00855EFE" w:rsidRPr="0011447F" w:rsidRDefault="00855EFE" w:rsidP="000774D2">
            <w:pPr>
              <w:spacing w:line="320" w:lineRule="exact"/>
              <w:ind w:leftChars="-51" w:left="174" w:hangingChars="134" w:hanging="281"/>
              <w:rPr>
                <w:rFonts w:asciiTheme="minorEastAsia" w:hAnsiTheme="minorEastAsia"/>
              </w:rPr>
            </w:pPr>
            <w:r w:rsidRPr="0011447F">
              <w:rPr>
                <w:rFonts w:asciiTheme="minorEastAsia" w:hAnsiTheme="minorEastAsia" w:hint="eastAsia"/>
              </w:rPr>
              <w:t>・ストックと住んでいる人との関係性として、全体数を長屋としたときに空家がどれだけあってどれだけ人が住んでいるかといった、ストックと住んでいる人の数の関係なども指標としてどうか。</w:t>
            </w:r>
          </w:p>
          <w:p w:rsidR="00D76E72" w:rsidRPr="0011447F" w:rsidRDefault="00D76E72" w:rsidP="000774D2">
            <w:pPr>
              <w:spacing w:line="320" w:lineRule="exact"/>
              <w:ind w:leftChars="-51" w:left="174" w:hangingChars="134" w:hanging="281"/>
              <w:rPr>
                <w:rFonts w:asciiTheme="minorEastAsia" w:hAnsiTheme="minorEastAsia"/>
              </w:rPr>
            </w:pPr>
          </w:p>
        </w:tc>
      </w:tr>
      <w:tr w:rsidR="0011447F" w:rsidRPr="0011447F" w:rsidTr="0011447F">
        <w:trPr>
          <w:trHeight w:val="20"/>
        </w:trPr>
        <w:tc>
          <w:tcPr>
            <w:tcW w:w="1951" w:type="dxa"/>
          </w:tcPr>
          <w:p w:rsidR="00855EFE" w:rsidRPr="0011447F" w:rsidRDefault="00855EFE" w:rsidP="005C4945">
            <w:pPr>
              <w:spacing w:line="320" w:lineRule="exact"/>
            </w:pPr>
            <w:r w:rsidRPr="0011447F">
              <w:rPr>
                <w:rFonts w:ascii="ＭＳ 明朝" w:eastAsia="ＭＳ 明朝" w:hAnsi="ＭＳ 明朝" w:cs="ＭＳ 明朝" w:hint="eastAsia"/>
              </w:rPr>
              <w:lastRenderedPageBreak/>
              <w:t>会長</w:t>
            </w:r>
          </w:p>
        </w:tc>
        <w:tc>
          <w:tcPr>
            <w:tcW w:w="7655" w:type="dxa"/>
          </w:tcPr>
          <w:p w:rsidR="003D7B6B" w:rsidRPr="0011447F" w:rsidRDefault="003D7B6B" w:rsidP="00807861">
            <w:pPr>
              <w:spacing w:line="320" w:lineRule="exact"/>
              <w:ind w:leftChars="-51" w:left="174" w:hangingChars="134" w:hanging="281"/>
              <w:rPr>
                <w:rFonts w:asciiTheme="minorEastAsia" w:hAnsiTheme="minorEastAsia"/>
              </w:rPr>
            </w:pPr>
            <w:r w:rsidRPr="0011447F">
              <w:rPr>
                <w:rFonts w:asciiTheme="minorEastAsia" w:hAnsiTheme="minorEastAsia" w:hint="eastAsia"/>
              </w:rPr>
              <w:t>・各委員のご意見をもう一度事務局で整理をしていただきたいと思う。指標に関する意見交換をなぜ今やっているかというと、行政計画を評価するという</w:t>
            </w:r>
            <w:r w:rsidR="00583CC2" w:rsidRPr="0011447F">
              <w:rPr>
                <w:rFonts w:asciiTheme="minorEastAsia" w:hAnsiTheme="minorEastAsia" w:hint="eastAsia"/>
              </w:rPr>
              <w:t>ときに、</w:t>
            </w:r>
            <w:r w:rsidRPr="0011447F">
              <w:rPr>
                <w:rFonts w:asciiTheme="minorEastAsia" w:hAnsiTheme="minorEastAsia" w:hint="eastAsia"/>
              </w:rPr>
              <w:t>この指標を使</w:t>
            </w:r>
            <w:r w:rsidR="00583CC2" w:rsidRPr="0011447F">
              <w:rPr>
                <w:rFonts w:asciiTheme="minorEastAsia" w:hAnsiTheme="minorEastAsia" w:hint="eastAsia"/>
              </w:rPr>
              <w:t>お</w:t>
            </w:r>
            <w:r w:rsidRPr="0011447F">
              <w:rPr>
                <w:rFonts w:asciiTheme="minorEastAsia" w:hAnsiTheme="minorEastAsia" w:hint="eastAsia"/>
              </w:rPr>
              <w:t>うということであ</w:t>
            </w:r>
            <w:r w:rsidR="00583CC2" w:rsidRPr="0011447F">
              <w:rPr>
                <w:rFonts w:asciiTheme="minorEastAsia" w:hAnsiTheme="minorEastAsia" w:hint="eastAsia"/>
              </w:rPr>
              <w:t>り、</w:t>
            </w:r>
            <w:r w:rsidRPr="0011447F">
              <w:rPr>
                <w:rFonts w:asciiTheme="minorEastAsia" w:hAnsiTheme="minorEastAsia" w:hint="eastAsia"/>
              </w:rPr>
              <w:t>それだけで行政施策の評価ができるとは思えないが、具体的にわかりやすい数値目標をつくってやること自体は大変</w:t>
            </w:r>
            <w:r w:rsidR="00583CC2" w:rsidRPr="0011447F">
              <w:rPr>
                <w:rFonts w:asciiTheme="minorEastAsia" w:hAnsiTheme="minorEastAsia" w:hint="eastAsia"/>
              </w:rPr>
              <w:t>よい</w:t>
            </w:r>
            <w:r w:rsidRPr="0011447F">
              <w:rPr>
                <w:rFonts w:asciiTheme="minorEastAsia" w:hAnsiTheme="minorEastAsia" w:hint="eastAsia"/>
              </w:rPr>
              <w:t>こと</w:t>
            </w:r>
            <w:r w:rsidR="00583CC2" w:rsidRPr="0011447F">
              <w:rPr>
                <w:rFonts w:asciiTheme="minorEastAsia" w:hAnsiTheme="minorEastAsia" w:hint="eastAsia"/>
              </w:rPr>
              <w:t>である。</w:t>
            </w:r>
            <w:r w:rsidRPr="0011447F">
              <w:rPr>
                <w:rFonts w:asciiTheme="minorEastAsia" w:hAnsiTheme="minorEastAsia" w:hint="eastAsia"/>
              </w:rPr>
              <w:t>できるだけ意味のある指標を決めて分析し、継続的にやっていくということを考えていただきたい。</w:t>
            </w:r>
          </w:p>
          <w:p w:rsidR="00855EFE" w:rsidRPr="0011447F" w:rsidRDefault="004C52BE" w:rsidP="00807861">
            <w:pPr>
              <w:spacing w:line="320" w:lineRule="exact"/>
              <w:ind w:leftChars="-51" w:left="174" w:hangingChars="134" w:hanging="281"/>
              <w:rPr>
                <w:rFonts w:asciiTheme="minorEastAsia" w:hAnsiTheme="minorEastAsia"/>
              </w:rPr>
            </w:pPr>
            <w:r w:rsidRPr="0011447F">
              <w:rPr>
                <w:rFonts w:asciiTheme="minorEastAsia" w:hAnsiTheme="minorEastAsia" w:hint="eastAsia"/>
              </w:rPr>
              <w:t>・</w:t>
            </w:r>
            <w:r w:rsidR="00583CC2" w:rsidRPr="0011447F">
              <w:rPr>
                <w:rFonts w:asciiTheme="minorEastAsia" w:hAnsiTheme="minorEastAsia" w:hint="eastAsia"/>
              </w:rPr>
              <w:t>各委員の意見を伺うと、</w:t>
            </w:r>
            <w:r w:rsidR="00855EFE" w:rsidRPr="0011447F">
              <w:rPr>
                <w:rFonts w:asciiTheme="minorEastAsia" w:hAnsiTheme="minorEastAsia" w:hint="eastAsia"/>
              </w:rPr>
              <w:t>客観データそのものを集める段階も含めて、抜本的に</w:t>
            </w:r>
            <w:r w:rsidR="00583CC2" w:rsidRPr="0011447F">
              <w:rPr>
                <w:rFonts w:asciiTheme="minorEastAsia" w:hAnsiTheme="minorEastAsia" w:hint="eastAsia"/>
              </w:rPr>
              <w:t>、</w:t>
            </w:r>
            <w:r w:rsidR="00855EFE" w:rsidRPr="0011447F">
              <w:rPr>
                <w:rFonts w:asciiTheme="minorEastAsia" w:hAnsiTheme="minorEastAsia" w:hint="eastAsia"/>
              </w:rPr>
              <w:t>調査の仕方であるとか、どんな調査を利用するか</w:t>
            </w:r>
            <w:r w:rsidRPr="0011447F">
              <w:rPr>
                <w:rFonts w:asciiTheme="minorEastAsia" w:hAnsiTheme="minorEastAsia" w:hint="eastAsia"/>
              </w:rPr>
              <w:t>など</w:t>
            </w:r>
            <w:r w:rsidR="00807861" w:rsidRPr="0011447F">
              <w:rPr>
                <w:rFonts w:asciiTheme="minorEastAsia" w:hAnsiTheme="minorEastAsia" w:hint="eastAsia"/>
              </w:rPr>
              <w:t>を再検討した方がよいのではと感じた</w:t>
            </w:r>
            <w:r w:rsidR="00855EFE" w:rsidRPr="0011447F">
              <w:rPr>
                <w:rFonts w:asciiTheme="minorEastAsia" w:hAnsiTheme="minorEastAsia" w:hint="eastAsia"/>
              </w:rPr>
              <w:t>。</w:t>
            </w:r>
          </w:p>
          <w:p w:rsidR="00855EFE" w:rsidRPr="0011447F" w:rsidRDefault="00855EFE" w:rsidP="00807861">
            <w:pPr>
              <w:spacing w:line="320" w:lineRule="exact"/>
              <w:ind w:leftChars="-51" w:left="174" w:hangingChars="134" w:hanging="281"/>
              <w:rPr>
                <w:rFonts w:asciiTheme="minorEastAsia" w:hAnsiTheme="minorEastAsia"/>
              </w:rPr>
            </w:pPr>
            <w:r w:rsidRPr="0011447F">
              <w:rPr>
                <w:rFonts w:asciiTheme="minorEastAsia" w:hAnsiTheme="minorEastAsia" w:hint="eastAsia"/>
              </w:rPr>
              <w:t>・指標が施策の効果を表しているのかどうかが一番問題であり、何もしない状態だとどうなるかが分かった上で、その施策を講じた結果が住まいやまちの状況をどのように変えたかということ</w:t>
            </w:r>
            <w:r w:rsidR="00676CF7" w:rsidRPr="0011447F">
              <w:rPr>
                <w:rFonts w:asciiTheme="minorEastAsia" w:hAnsiTheme="minorEastAsia" w:hint="eastAsia"/>
              </w:rPr>
              <w:t>が</w:t>
            </w:r>
            <w:r w:rsidR="000750FD" w:rsidRPr="0011447F">
              <w:rPr>
                <w:rFonts w:asciiTheme="minorEastAsia" w:hAnsiTheme="minorEastAsia" w:hint="eastAsia"/>
              </w:rPr>
              <w:t>評価できるよう</w:t>
            </w:r>
            <w:r w:rsidRPr="0011447F">
              <w:rPr>
                <w:rFonts w:asciiTheme="minorEastAsia" w:hAnsiTheme="minorEastAsia" w:hint="eastAsia"/>
              </w:rPr>
              <w:t>具体的</w:t>
            </w:r>
            <w:r w:rsidR="004C52BE" w:rsidRPr="0011447F">
              <w:rPr>
                <w:rFonts w:asciiTheme="minorEastAsia" w:hAnsiTheme="minorEastAsia" w:hint="eastAsia"/>
              </w:rPr>
              <w:t>に</w:t>
            </w:r>
            <w:r w:rsidRPr="0011447F">
              <w:rPr>
                <w:rFonts w:asciiTheme="minorEastAsia" w:hAnsiTheme="minorEastAsia" w:hint="eastAsia"/>
              </w:rPr>
              <w:t>検討を深める必要がある。</w:t>
            </w:r>
          </w:p>
          <w:p w:rsidR="00855EFE" w:rsidRPr="0011447F" w:rsidRDefault="00855EFE" w:rsidP="00807861">
            <w:pPr>
              <w:spacing w:line="320" w:lineRule="exact"/>
              <w:ind w:leftChars="-51" w:left="174" w:hangingChars="134" w:hanging="281"/>
              <w:rPr>
                <w:rFonts w:asciiTheme="minorEastAsia" w:hAnsiTheme="minorEastAsia"/>
              </w:rPr>
            </w:pPr>
            <w:r w:rsidRPr="0011447F">
              <w:rPr>
                <w:rFonts w:asciiTheme="minorEastAsia" w:hAnsiTheme="minorEastAsia" w:hint="eastAsia"/>
              </w:rPr>
              <w:t>・アウトカムについて評価することが大事という議論がこれまでにあったが、逆にそこにも課題があるという意見</w:t>
            </w:r>
            <w:r w:rsidR="00583CC2" w:rsidRPr="0011447F">
              <w:rPr>
                <w:rFonts w:asciiTheme="minorEastAsia" w:hAnsiTheme="minorEastAsia" w:hint="eastAsia"/>
              </w:rPr>
              <w:t>があり</w:t>
            </w:r>
            <w:r w:rsidR="004C52BE" w:rsidRPr="0011447F">
              <w:rPr>
                <w:rFonts w:asciiTheme="minorEastAsia" w:hAnsiTheme="minorEastAsia" w:hint="eastAsia"/>
              </w:rPr>
              <w:t>、</w:t>
            </w:r>
            <w:r w:rsidRPr="0011447F">
              <w:rPr>
                <w:rFonts w:asciiTheme="minorEastAsia" w:hAnsiTheme="minorEastAsia" w:hint="eastAsia"/>
              </w:rPr>
              <w:t>そこについても再検討が必要かと思う。</w:t>
            </w:r>
            <w:r w:rsidR="000750FD" w:rsidRPr="0011447F">
              <w:rPr>
                <w:rFonts w:asciiTheme="minorEastAsia" w:hAnsiTheme="minorEastAsia" w:hint="eastAsia"/>
              </w:rPr>
              <w:t>いずれにしても、指標の設定の仕方、使用する統計データ、独自に大阪府が調査を行う必要があるという意見も含めて全体像を再検討してもらえればと思う。</w:t>
            </w:r>
          </w:p>
          <w:p w:rsidR="004C52BE" w:rsidRPr="0011447F" w:rsidRDefault="00855EFE" w:rsidP="00807861">
            <w:pPr>
              <w:spacing w:line="320" w:lineRule="exact"/>
              <w:ind w:leftChars="-51" w:left="174" w:hangingChars="134" w:hanging="281"/>
              <w:rPr>
                <w:rFonts w:asciiTheme="minorEastAsia" w:hAnsiTheme="minorEastAsia"/>
              </w:rPr>
            </w:pPr>
            <w:r w:rsidRPr="0011447F">
              <w:rPr>
                <w:rFonts w:asciiTheme="minorEastAsia" w:hAnsiTheme="minorEastAsia" w:hint="eastAsia"/>
              </w:rPr>
              <w:t>・これまで住宅・土地統計調査</w:t>
            </w:r>
            <w:r w:rsidR="004C52BE" w:rsidRPr="0011447F">
              <w:rPr>
                <w:rFonts w:asciiTheme="minorEastAsia" w:hAnsiTheme="minorEastAsia" w:hint="eastAsia"/>
              </w:rPr>
              <w:t>と</w:t>
            </w:r>
            <w:r w:rsidRPr="0011447F">
              <w:rPr>
                <w:rFonts w:asciiTheme="minorEastAsia" w:hAnsiTheme="minorEastAsia" w:hint="eastAsia"/>
              </w:rPr>
              <w:t>住生活総合調査の2つ</w:t>
            </w:r>
            <w:r w:rsidR="004C52BE" w:rsidRPr="0011447F">
              <w:rPr>
                <w:rFonts w:asciiTheme="minorEastAsia" w:hAnsiTheme="minorEastAsia" w:hint="eastAsia"/>
              </w:rPr>
              <w:t>の調査</w:t>
            </w:r>
            <w:r w:rsidRPr="0011447F">
              <w:rPr>
                <w:rFonts w:asciiTheme="minorEastAsia" w:hAnsiTheme="minorEastAsia" w:hint="eastAsia"/>
              </w:rPr>
              <w:t>で</w:t>
            </w:r>
            <w:r w:rsidR="004C52BE" w:rsidRPr="0011447F">
              <w:rPr>
                <w:rFonts w:asciiTheme="minorEastAsia" w:hAnsiTheme="minorEastAsia" w:hint="eastAsia"/>
              </w:rPr>
              <w:t>、</w:t>
            </w:r>
            <w:r w:rsidRPr="0011447F">
              <w:rPr>
                <w:rFonts w:asciiTheme="minorEastAsia" w:hAnsiTheme="minorEastAsia" w:hint="eastAsia"/>
              </w:rPr>
              <w:t>客観的な状況と意識の問題を組み合わせて国の政策がつくられ、大阪府の住宅政策の議論も基本的にはこの2つの調査に依存する形で進められてきたと認識している。ただし、どちらもサンプル調査であ</w:t>
            </w:r>
            <w:r w:rsidR="004C52BE" w:rsidRPr="0011447F">
              <w:rPr>
                <w:rFonts w:asciiTheme="minorEastAsia" w:hAnsiTheme="minorEastAsia" w:hint="eastAsia"/>
              </w:rPr>
              <w:t>る</w:t>
            </w:r>
            <w:r w:rsidRPr="0011447F">
              <w:rPr>
                <w:rFonts w:asciiTheme="minorEastAsia" w:hAnsiTheme="minorEastAsia" w:hint="eastAsia"/>
              </w:rPr>
              <w:t>ため、どこまで信頼できるのかということが統計的な指標としては問題になる。大阪府の予算でサンプル数を増やすということはやろうと思えばできるので、そういったことも含めてサンプル数との関係についても考えないといけないが、この2つの調査で覆えない部分について、どういった方法で調査をするかということが問われている。</w:t>
            </w:r>
          </w:p>
          <w:p w:rsidR="00855EFE" w:rsidRPr="0011447F" w:rsidRDefault="004C52BE" w:rsidP="00807861">
            <w:pPr>
              <w:spacing w:line="320" w:lineRule="exact"/>
              <w:ind w:leftChars="-51" w:left="174" w:hangingChars="134" w:hanging="281"/>
              <w:rPr>
                <w:rFonts w:asciiTheme="minorEastAsia" w:hAnsiTheme="minorEastAsia"/>
              </w:rPr>
            </w:pPr>
            <w:r w:rsidRPr="0011447F">
              <w:rPr>
                <w:rFonts w:asciiTheme="minorEastAsia" w:hAnsiTheme="minorEastAsia" w:hint="eastAsia"/>
              </w:rPr>
              <w:t>・</w:t>
            </w:r>
            <w:r w:rsidR="00855EFE" w:rsidRPr="0011447F">
              <w:rPr>
                <w:rFonts w:asciiTheme="minorEastAsia" w:hAnsiTheme="minorEastAsia" w:hint="eastAsia"/>
              </w:rPr>
              <w:t>賃貸住宅市場の状況</w:t>
            </w:r>
            <w:r w:rsidRPr="0011447F">
              <w:rPr>
                <w:rFonts w:asciiTheme="minorEastAsia" w:hAnsiTheme="minorEastAsia" w:hint="eastAsia"/>
              </w:rPr>
              <w:t>や</w:t>
            </w:r>
            <w:r w:rsidR="00855EFE" w:rsidRPr="0011447F">
              <w:rPr>
                <w:rFonts w:asciiTheme="minorEastAsia" w:hAnsiTheme="minorEastAsia" w:hint="eastAsia"/>
              </w:rPr>
              <w:t>持家の流通の状況</w:t>
            </w:r>
            <w:r w:rsidRPr="0011447F">
              <w:rPr>
                <w:rFonts w:asciiTheme="minorEastAsia" w:hAnsiTheme="minorEastAsia" w:hint="eastAsia"/>
              </w:rPr>
              <w:t>など</w:t>
            </w:r>
            <w:r w:rsidR="00855EFE" w:rsidRPr="0011447F">
              <w:rPr>
                <w:rFonts w:asciiTheme="minorEastAsia" w:hAnsiTheme="minorEastAsia" w:hint="eastAsia"/>
              </w:rPr>
              <w:t>、大阪府の住宅市場がどうなっているかといった全体像を把握できる資料がないので、基本的な調査の組み立てを考えないといけないと思う。</w:t>
            </w:r>
          </w:p>
          <w:p w:rsidR="00855EFE" w:rsidRPr="0011447F" w:rsidRDefault="00855EFE" w:rsidP="00807861">
            <w:pPr>
              <w:spacing w:line="320" w:lineRule="exact"/>
              <w:ind w:leftChars="-51" w:left="174" w:hangingChars="134" w:hanging="281"/>
              <w:rPr>
                <w:rFonts w:asciiTheme="minorEastAsia" w:hAnsiTheme="minorEastAsia"/>
              </w:rPr>
            </w:pPr>
            <w:r w:rsidRPr="0011447F">
              <w:rPr>
                <w:rFonts w:asciiTheme="minorEastAsia" w:hAnsiTheme="minorEastAsia" w:hint="eastAsia"/>
              </w:rPr>
              <w:t>・家計の調査の分析は研究レベルでは行われているが、それを集めて行政の施策に反映させることは</w:t>
            </w:r>
            <w:r w:rsidR="004C52BE" w:rsidRPr="0011447F">
              <w:rPr>
                <w:rFonts w:asciiTheme="minorEastAsia" w:hAnsiTheme="minorEastAsia" w:hint="eastAsia"/>
              </w:rPr>
              <w:t>、</w:t>
            </w:r>
            <w:r w:rsidR="00837BDC" w:rsidRPr="0011447F">
              <w:rPr>
                <w:rFonts w:asciiTheme="minorEastAsia" w:hAnsiTheme="minorEastAsia" w:hint="eastAsia"/>
              </w:rPr>
              <w:t>非常に難しい領域であり</w:t>
            </w:r>
            <w:r w:rsidRPr="0011447F">
              <w:rPr>
                <w:rFonts w:asciiTheme="minorEastAsia" w:hAnsiTheme="minorEastAsia" w:hint="eastAsia"/>
              </w:rPr>
              <w:t>重要であるが把握できて</w:t>
            </w:r>
            <w:r w:rsidR="004C52BE" w:rsidRPr="0011447F">
              <w:rPr>
                <w:rFonts w:asciiTheme="minorEastAsia" w:hAnsiTheme="minorEastAsia" w:hint="eastAsia"/>
              </w:rPr>
              <w:t>おらず</w:t>
            </w:r>
            <w:r w:rsidRPr="0011447F">
              <w:rPr>
                <w:rFonts w:asciiTheme="minorEastAsia" w:hAnsiTheme="minorEastAsia" w:hint="eastAsia"/>
              </w:rPr>
              <w:t>、そういったところについても検討が必要である。</w:t>
            </w:r>
          </w:p>
          <w:p w:rsidR="00855EFE" w:rsidRPr="0011447F" w:rsidRDefault="00855EFE" w:rsidP="00807861">
            <w:pPr>
              <w:spacing w:line="320" w:lineRule="exact"/>
              <w:ind w:leftChars="-51" w:left="174" w:hangingChars="134" w:hanging="281"/>
              <w:rPr>
                <w:rFonts w:asciiTheme="minorEastAsia" w:hAnsiTheme="minorEastAsia"/>
              </w:rPr>
            </w:pPr>
            <w:r w:rsidRPr="0011447F">
              <w:rPr>
                <w:rFonts w:asciiTheme="minorEastAsia" w:hAnsiTheme="minorEastAsia" w:hint="eastAsia"/>
              </w:rPr>
              <w:t>・</w:t>
            </w:r>
            <w:r w:rsidR="004C52BE" w:rsidRPr="0011447F">
              <w:rPr>
                <w:rFonts w:asciiTheme="minorEastAsia" w:hAnsiTheme="minorEastAsia" w:hint="eastAsia"/>
              </w:rPr>
              <w:t>安心と安全の関係</w:t>
            </w:r>
            <w:r w:rsidRPr="0011447F">
              <w:rPr>
                <w:rFonts w:asciiTheme="minorEastAsia" w:hAnsiTheme="minorEastAsia" w:hint="eastAsia"/>
              </w:rPr>
              <w:t>について、全国的にも客観的な状況と意識について議論されており、そういったことを踏まえて、統計の読み方あるいは客観的な統計と主観的な統計を組み合わせる方法についても検討いただければと思う。</w:t>
            </w:r>
          </w:p>
          <w:p w:rsidR="00855EFE" w:rsidRPr="0011447F" w:rsidRDefault="00855EFE" w:rsidP="00807861">
            <w:pPr>
              <w:spacing w:line="320" w:lineRule="exact"/>
              <w:ind w:leftChars="-51" w:left="174" w:hangingChars="134" w:hanging="281"/>
              <w:rPr>
                <w:rFonts w:asciiTheme="minorEastAsia" w:hAnsiTheme="minorEastAsia"/>
              </w:rPr>
            </w:pPr>
            <w:r w:rsidRPr="0011447F">
              <w:rPr>
                <w:rFonts w:asciiTheme="minorEastAsia" w:hAnsiTheme="minorEastAsia" w:hint="eastAsia"/>
              </w:rPr>
              <w:t>・前回、まちづくりへの参加意識等について議論になっていたかと思うが、次の</w:t>
            </w:r>
            <w:r w:rsidRPr="0011447F">
              <w:rPr>
                <w:rFonts w:asciiTheme="minorEastAsia" w:hAnsiTheme="minorEastAsia" w:hint="eastAsia"/>
              </w:rPr>
              <w:lastRenderedPageBreak/>
              <w:t>フェーズではそういうことを踏まえて、どういう統計をどのようにとっておけばこの議論が先に進められるかということも、審議会の延長として考えていただければと思う。</w:t>
            </w:r>
          </w:p>
          <w:p w:rsidR="00855EFE" w:rsidRPr="0011447F" w:rsidRDefault="00855EFE" w:rsidP="004C52BE">
            <w:pPr>
              <w:spacing w:line="320" w:lineRule="exact"/>
              <w:ind w:leftChars="-51" w:left="174" w:hangingChars="134" w:hanging="281"/>
              <w:rPr>
                <w:rFonts w:asciiTheme="minorEastAsia" w:hAnsiTheme="minorEastAsia"/>
              </w:rPr>
            </w:pPr>
            <w:r w:rsidRPr="0011447F">
              <w:rPr>
                <w:rFonts w:asciiTheme="minorEastAsia" w:hAnsiTheme="minorEastAsia" w:hint="eastAsia"/>
              </w:rPr>
              <w:t>・客観的な指標は本質的な議論に至っていないので、次のステージの行政計画の検討の中で審議していただければと思う。</w:t>
            </w:r>
          </w:p>
          <w:p w:rsidR="00D76E72" w:rsidRPr="0011447F" w:rsidRDefault="00D76E72" w:rsidP="004C52BE">
            <w:pPr>
              <w:spacing w:line="320" w:lineRule="exact"/>
              <w:ind w:leftChars="-51" w:left="174" w:hangingChars="134" w:hanging="281"/>
              <w:rPr>
                <w:rFonts w:asciiTheme="minorEastAsia" w:hAnsiTheme="minorEastAsia"/>
              </w:rPr>
            </w:pPr>
          </w:p>
        </w:tc>
      </w:tr>
      <w:tr w:rsidR="0011447F" w:rsidRPr="0011447F" w:rsidTr="0011447F">
        <w:trPr>
          <w:trHeight w:val="20"/>
        </w:trPr>
        <w:tc>
          <w:tcPr>
            <w:tcW w:w="1951" w:type="dxa"/>
          </w:tcPr>
          <w:p w:rsidR="00855EFE" w:rsidRPr="0011447F" w:rsidRDefault="0011447F" w:rsidP="005C4945">
            <w:pPr>
              <w:spacing w:line="320" w:lineRule="exact"/>
            </w:pPr>
            <w:r w:rsidRPr="0011447F">
              <w:rPr>
                <w:rFonts w:hint="eastAsia"/>
                <w:kern w:val="0"/>
              </w:rPr>
              <w:lastRenderedPageBreak/>
              <w:t>委員からの意見</w:t>
            </w:r>
          </w:p>
        </w:tc>
        <w:tc>
          <w:tcPr>
            <w:tcW w:w="7655" w:type="dxa"/>
          </w:tcPr>
          <w:p w:rsidR="00855EFE" w:rsidRPr="0011447F" w:rsidRDefault="00855EFE" w:rsidP="004C52BE">
            <w:pPr>
              <w:spacing w:line="320" w:lineRule="exact"/>
              <w:ind w:leftChars="-51" w:left="174" w:hangingChars="134" w:hanging="281"/>
              <w:rPr>
                <w:rFonts w:asciiTheme="minorEastAsia" w:hAnsiTheme="minorEastAsia"/>
              </w:rPr>
            </w:pPr>
            <w:r w:rsidRPr="0011447F">
              <w:rPr>
                <w:rFonts w:asciiTheme="minorEastAsia" w:hAnsiTheme="minorEastAsia" w:hint="eastAsia"/>
              </w:rPr>
              <w:t>・住宅供給を図るという意味から、市街化調整区域</w:t>
            </w:r>
            <w:r w:rsidR="004C52BE" w:rsidRPr="0011447F">
              <w:rPr>
                <w:rFonts w:asciiTheme="minorEastAsia" w:hAnsiTheme="minorEastAsia" w:hint="eastAsia"/>
              </w:rPr>
              <w:t>で</w:t>
            </w:r>
            <w:r w:rsidRPr="0011447F">
              <w:rPr>
                <w:rFonts w:asciiTheme="minorEastAsia" w:hAnsiTheme="minorEastAsia" w:hint="eastAsia"/>
              </w:rPr>
              <w:t>農業をする人も減ってきており、できるだけ市街化区域にすればよいと思うがなかなか進んでいない。各市町村でどれくらいの割合があるのかということも参考にしていただければと思う。</w:t>
            </w:r>
          </w:p>
          <w:p w:rsidR="004C52BE" w:rsidRPr="0011447F" w:rsidRDefault="004C52BE" w:rsidP="00D76E72">
            <w:pPr>
              <w:spacing w:line="320" w:lineRule="exact"/>
              <w:ind w:leftChars="-51" w:left="174" w:hangingChars="134" w:hanging="281"/>
              <w:rPr>
                <w:rFonts w:asciiTheme="minorEastAsia" w:hAnsiTheme="minorEastAsia"/>
              </w:rPr>
            </w:pPr>
          </w:p>
        </w:tc>
      </w:tr>
      <w:tr w:rsidR="0011447F" w:rsidRPr="0011447F" w:rsidTr="0011447F">
        <w:trPr>
          <w:trHeight w:val="20"/>
        </w:trPr>
        <w:tc>
          <w:tcPr>
            <w:tcW w:w="1951" w:type="dxa"/>
          </w:tcPr>
          <w:p w:rsidR="00D76E72" w:rsidRPr="0011447F" w:rsidRDefault="00D76E72" w:rsidP="005C4945">
            <w:pPr>
              <w:spacing w:line="320" w:lineRule="exact"/>
              <w:rPr>
                <w:rFonts w:ascii="ＭＳ 明朝" w:eastAsia="ＭＳ 明朝" w:hAnsi="ＭＳ 明朝" w:cs="ＭＳ 明朝"/>
              </w:rPr>
            </w:pPr>
            <w:r w:rsidRPr="0011447F">
              <w:rPr>
                <w:rFonts w:ascii="ＭＳ 明朝" w:eastAsia="ＭＳ 明朝" w:hAnsi="ＭＳ 明朝" w:cs="ＭＳ 明朝" w:hint="eastAsia"/>
              </w:rPr>
              <w:t>会長</w:t>
            </w:r>
          </w:p>
        </w:tc>
        <w:tc>
          <w:tcPr>
            <w:tcW w:w="7655" w:type="dxa"/>
          </w:tcPr>
          <w:p w:rsidR="00676CF7" w:rsidRDefault="00D76E72" w:rsidP="00676CF7">
            <w:pPr>
              <w:spacing w:line="320" w:lineRule="exact"/>
              <w:ind w:leftChars="-51" w:left="174" w:hangingChars="134" w:hanging="281"/>
              <w:rPr>
                <w:rFonts w:asciiTheme="minorEastAsia" w:hAnsiTheme="minorEastAsia"/>
              </w:rPr>
            </w:pPr>
            <w:r w:rsidRPr="0011447F">
              <w:rPr>
                <w:rFonts w:asciiTheme="minorEastAsia" w:hAnsiTheme="minorEastAsia" w:hint="eastAsia"/>
              </w:rPr>
              <w:t>・別の審議会の管轄になるかとは思うが、関係があるところについては反映</w:t>
            </w:r>
            <w:r w:rsidR="000750FD" w:rsidRPr="0011447F">
              <w:rPr>
                <w:rFonts w:asciiTheme="minorEastAsia" w:hAnsiTheme="minorEastAsia" w:hint="eastAsia"/>
              </w:rPr>
              <w:t>させていただければ</w:t>
            </w:r>
            <w:r w:rsidRPr="0011447F">
              <w:rPr>
                <w:rFonts w:asciiTheme="minorEastAsia" w:hAnsiTheme="minorEastAsia" w:hint="eastAsia"/>
              </w:rPr>
              <w:t>と思う。</w:t>
            </w:r>
          </w:p>
          <w:p w:rsidR="0011447F" w:rsidRPr="0011447F" w:rsidRDefault="0011447F" w:rsidP="00676CF7">
            <w:pPr>
              <w:spacing w:line="320" w:lineRule="exact"/>
              <w:ind w:leftChars="-51" w:left="174" w:hangingChars="134" w:hanging="281"/>
              <w:rPr>
                <w:rFonts w:asciiTheme="minorEastAsia" w:hAnsiTheme="minorEastAsia"/>
              </w:rPr>
            </w:pPr>
          </w:p>
        </w:tc>
      </w:tr>
    </w:tbl>
    <w:p w:rsidR="00832620" w:rsidRPr="0011447F" w:rsidRDefault="00832620"/>
    <w:sectPr w:rsidR="00832620" w:rsidRPr="0011447F" w:rsidSect="0011447F">
      <w:footerReference w:type="default" r:id="rId11"/>
      <w:pgSz w:w="11906" w:h="16838" w:code="9"/>
      <w:pgMar w:top="1134" w:right="851" w:bottom="1134" w:left="1134" w:header="851" w:footer="42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D52" w:rsidRDefault="001C7D52" w:rsidP="00B23A1B">
      <w:r>
        <w:separator/>
      </w:r>
    </w:p>
  </w:endnote>
  <w:endnote w:type="continuationSeparator" w:id="0">
    <w:p w:rsidR="001C7D52" w:rsidRDefault="001C7D52"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Damascu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23947"/>
      <w:docPartObj>
        <w:docPartGallery w:val="Page Numbers (Bottom of Page)"/>
        <w:docPartUnique/>
      </w:docPartObj>
    </w:sdtPr>
    <w:sdtEndPr/>
    <w:sdtContent>
      <w:p w:rsidR="00807861" w:rsidRDefault="00A32D42">
        <w:pPr>
          <w:pStyle w:val="ab"/>
          <w:jc w:val="center"/>
        </w:pPr>
        <w:r>
          <w:fldChar w:fldCharType="begin"/>
        </w:r>
        <w:r>
          <w:instrText>PAGE   \* MERGEFORMAT</w:instrText>
        </w:r>
        <w:r>
          <w:fldChar w:fldCharType="separate"/>
        </w:r>
        <w:r w:rsidR="00F1636A" w:rsidRPr="00F1636A">
          <w:rPr>
            <w:noProof/>
            <w:lang w:val="ja-JP"/>
          </w:rPr>
          <w:t>3</w:t>
        </w:r>
        <w:r>
          <w:rPr>
            <w:noProof/>
            <w:lang w:val="ja-JP"/>
          </w:rPr>
          <w:fldChar w:fldCharType="end"/>
        </w:r>
      </w:p>
    </w:sdtContent>
  </w:sdt>
  <w:p w:rsidR="00807861" w:rsidRDefault="0080786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D52" w:rsidRDefault="001C7D52" w:rsidP="00B23A1B">
      <w:r>
        <w:separator/>
      </w:r>
    </w:p>
  </w:footnote>
  <w:footnote w:type="continuationSeparator" w:id="0">
    <w:p w:rsidR="001C7D52" w:rsidRDefault="001C7D52" w:rsidP="00B23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681"/>
    <w:rsid w:val="000002A3"/>
    <w:rsid w:val="000021B9"/>
    <w:rsid w:val="000228B9"/>
    <w:rsid w:val="00022AD6"/>
    <w:rsid w:val="000343AC"/>
    <w:rsid w:val="000419DC"/>
    <w:rsid w:val="00042D81"/>
    <w:rsid w:val="00047E29"/>
    <w:rsid w:val="00054961"/>
    <w:rsid w:val="000571C7"/>
    <w:rsid w:val="0005729A"/>
    <w:rsid w:val="00061D40"/>
    <w:rsid w:val="00067329"/>
    <w:rsid w:val="000679F4"/>
    <w:rsid w:val="00073888"/>
    <w:rsid w:val="0007505D"/>
    <w:rsid w:val="000750FD"/>
    <w:rsid w:val="000774D2"/>
    <w:rsid w:val="0008600E"/>
    <w:rsid w:val="00086297"/>
    <w:rsid w:val="000929D4"/>
    <w:rsid w:val="0009330B"/>
    <w:rsid w:val="00096D0D"/>
    <w:rsid w:val="000978D6"/>
    <w:rsid w:val="000A11F9"/>
    <w:rsid w:val="000A56B3"/>
    <w:rsid w:val="000B19C8"/>
    <w:rsid w:val="000B59E8"/>
    <w:rsid w:val="000C02E4"/>
    <w:rsid w:val="000C0E0E"/>
    <w:rsid w:val="000C696F"/>
    <w:rsid w:val="000E1D75"/>
    <w:rsid w:val="000F2560"/>
    <w:rsid w:val="000F555F"/>
    <w:rsid w:val="000F57EC"/>
    <w:rsid w:val="000F6FC5"/>
    <w:rsid w:val="0011447F"/>
    <w:rsid w:val="00120EC1"/>
    <w:rsid w:val="00126F05"/>
    <w:rsid w:val="00136476"/>
    <w:rsid w:val="0015166F"/>
    <w:rsid w:val="00152C83"/>
    <w:rsid w:val="001556C3"/>
    <w:rsid w:val="001701B8"/>
    <w:rsid w:val="001731CE"/>
    <w:rsid w:val="00180A35"/>
    <w:rsid w:val="00191D81"/>
    <w:rsid w:val="001963DA"/>
    <w:rsid w:val="00196CFA"/>
    <w:rsid w:val="001A1F1A"/>
    <w:rsid w:val="001B057F"/>
    <w:rsid w:val="001B64D3"/>
    <w:rsid w:val="001C0799"/>
    <w:rsid w:val="001C3F0C"/>
    <w:rsid w:val="001C48C1"/>
    <w:rsid w:val="001C4DBD"/>
    <w:rsid w:val="001C5CDF"/>
    <w:rsid w:val="001C5CF8"/>
    <w:rsid w:val="001C6BAB"/>
    <w:rsid w:val="001C7D52"/>
    <w:rsid w:val="001F06C2"/>
    <w:rsid w:val="001F49CB"/>
    <w:rsid w:val="001F7AFD"/>
    <w:rsid w:val="002029D1"/>
    <w:rsid w:val="002076DD"/>
    <w:rsid w:val="002105D1"/>
    <w:rsid w:val="00220713"/>
    <w:rsid w:val="00220B09"/>
    <w:rsid w:val="002211EE"/>
    <w:rsid w:val="0022441C"/>
    <w:rsid w:val="00224862"/>
    <w:rsid w:val="00225C6E"/>
    <w:rsid w:val="00227446"/>
    <w:rsid w:val="00231FF2"/>
    <w:rsid w:val="00245037"/>
    <w:rsid w:val="0025059B"/>
    <w:rsid w:val="002535BE"/>
    <w:rsid w:val="00260F56"/>
    <w:rsid w:val="00273808"/>
    <w:rsid w:val="00283EC7"/>
    <w:rsid w:val="00286404"/>
    <w:rsid w:val="002926BD"/>
    <w:rsid w:val="002A5FBB"/>
    <w:rsid w:val="002A6537"/>
    <w:rsid w:val="002B0E3A"/>
    <w:rsid w:val="002B5E89"/>
    <w:rsid w:val="002D2DF5"/>
    <w:rsid w:val="002E0A26"/>
    <w:rsid w:val="002F20A2"/>
    <w:rsid w:val="002F2DF2"/>
    <w:rsid w:val="002F2E53"/>
    <w:rsid w:val="002F58B8"/>
    <w:rsid w:val="00305958"/>
    <w:rsid w:val="00321F02"/>
    <w:rsid w:val="00331C93"/>
    <w:rsid w:val="00334DDA"/>
    <w:rsid w:val="003478E8"/>
    <w:rsid w:val="003502A9"/>
    <w:rsid w:val="0036072F"/>
    <w:rsid w:val="00380CB5"/>
    <w:rsid w:val="00381D62"/>
    <w:rsid w:val="0038447D"/>
    <w:rsid w:val="003A6DAC"/>
    <w:rsid w:val="003B2681"/>
    <w:rsid w:val="003B29B1"/>
    <w:rsid w:val="003B5304"/>
    <w:rsid w:val="003C0D20"/>
    <w:rsid w:val="003C5298"/>
    <w:rsid w:val="003C59DF"/>
    <w:rsid w:val="003D032D"/>
    <w:rsid w:val="003D0864"/>
    <w:rsid w:val="003D265B"/>
    <w:rsid w:val="003D69C9"/>
    <w:rsid w:val="003D7B6B"/>
    <w:rsid w:val="003E032A"/>
    <w:rsid w:val="003E2B94"/>
    <w:rsid w:val="003E4DC6"/>
    <w:rsid w:val="003F1A19"/>
    <w:rsid w:val="003F6ED2"/>
    <w:rsid w:val="0040596A"/>
    <w:rsid w:val="0041627C"/>
    <w:rsid w:val="00416585"/>
    <w:rsid w:val="00426730"/>
    <w:rsid w:val="0042727B"/>
    <w:rsid w:val="00432C0A"/>
    <w:rsid w:val="00433D66"/>
    <w:rsid w:val="00434BFD"/>
    <w:rsid w:val="00436BB9"/>
    <w:rsid w:val="00437021"/>
    <w:rsid w:val="004419F7"/>
    <w:rsid w:val="00442325"/>
    <w:rsid w:val="00444865"/>
    <w:rsid w:val="004458CB"/>
    <w:rsid w:val="004467F0"/>
    <w:rsid w:val="004469D5"/>
    <w:rsid w:val="00453205"/>
    <w:rsid w:val="00462226"/>
    <w:rsid w:val="00463C8C"/>
    <w:rsid w:val="00464108"/>
    <w:rsid w:val="004664E3"/>
    <w:rsid w:val="004701F5"/>
    <w:rsid w:val="00470369"/>
    <w:rsid w:val="00473C49"/>
    <w:rsid w:val="004746F1"/>
    <w:rsid w:val="00483DE3"/>
    <w:rsid w:val="00486DC1"/>
    <w:rsid w:val="0049691E"/>
    <w:rsid w:val="004A1F5A"/>
    <w:rsid w:val="004A3E6A"/>
    <w:rsid w:val="004C0E89"/>
    <w:rsid w:val="004C52BE"/>
    <w:rsid w:val="004C7E09"/>
    <w:rsid w:val="004D3B63"/>
    <w:rsid w:val="004E128B"/>
    <w:rsid w:val="004F453E"/>
    <w:rsid w:val="00510098"/>
    <w:rsid w:val="00512DD8"/>
    <w:rsid w:val="00514312"/>
    <w:rsid w:val="00514922"/>
    <w:rsid w:val="00521890"/>
    <w:rsid w:val="00535354"/>
    <w:rsid w:val="0053572C"/>
    <w:rsid w:val="005574FF"/>
    <w:rsid w:val="00557A57"/>
    <w:rsid w:val="00581E6B"/>
    <w:rsid w:val="005822C3"/>
    <w:rsid w:val="00583CC2"/>
    <w:rsid w:val="00584FA3"/>
    <w:rsid w:val="00590788"/>
    <w:rsid w:val="005953CC"/>
    <w:rsid w:val="005A33C8"/>
    <w:rsid w:val="005A40FC"/>
    <w:rsid w:val="005C4945"/>
    <w:rsid w:val="005C4C06"/>
    <w:rsid w:val="005C57C2"/>
    <w:rsid w:val="005D6E3A"/>
    <w:rsid w:val="005D7D32"/>
    <w:rsid w:val="005E0BEA"/>
    <w:rsid w:val="005E1A96"/>
    <w:rsid w:val="005E4B13"/>
    <w:rsid w:val="005E7639"/>
    <w:rsid w:val="005F0123"/>
    <w:rsid w:val="00603D93"/>
    <w:rsid w:val="006040E8"/>
    <w:rsid w:val="00611B41"/>
    <w:rsid w:val="00623523"/>
    <w:rsid w:val="0062745F"/>
    <w:rsid w:val="0063102B"/>
    <w:rsid w:val="0063544A"/>
    <w:rsid w:val="00642B82"/>
    <w:rsid w:val="00642D82"/>
    <w:rsid w:val="00645E2A"/>
    <w:rsid w:val="0064732F"/>
    <w:rsid w:val="00662AAF"/>
    <w:rsid w:val="00663E0D"/>
    <w:rsid w:val="00670582"/>
    <w:rsid w:val="00671297"/>
    <w:rsid w:val="00671523"/>
    <w:rsid w:val="00674BBC"/>
    <w:rsid w:val="006751DD"/>
    <w:rsid w:val="00676CF7"/>
    <w:rsid w:val="00692C7F"/>
    <w:rsid w:val="0069392C"/>
    <w:rsid w:val="006962E2"/>
    <w:rsid w:val="006A055F"/>
    <w:rsid w:val="006A1019"/>
    <w:rsid w:val="006A1381"/>
    <w:rsid w:val="006A20DA"/>
    <w:rsid w:val="006A7CAA"/>
    <w:rsid w:val="006B3799"/>
    <w:rsid w:val="006D1854"/>
    <w:rsid w:val="006D2716"/>
    <w:rsid w:val="006E7637"/>
    <w:rsid w:val="0070701A"/>
    <w:rsid w:val="00713BDC"/>
    <w:rsid w:val="00713E1F"/>
    <w:rsid w:val="00723AE8"/>
    <w:rsid w:val="007257DE"/>
    <w:rsid w:val="00730A5B"/>
    <w:rsid w:val="00731416"/>
    <w:rsid w:val="00736986"/>
    <w:rsid w:val="00740B3C"/>
    <w:rsid w:val="00745AA7"/>
    <w:rsid w:val="007571E6"/>
    <w:rsid w:val="007571F4"/>
    <w:rsid w:val="00762E3C"/>
    <w:rsid w:val="00764DFD"/>
    <w:rsid w:val="007763DB"/>
    <w:rsid w:val="00780B68"/>
    <w:rsid w:val="00791E76"/>
    <w:rsid w:val="00795B91"/>
    <w:rsid w:val="00795D50"/>
    <w:rsid w:val="007A3761"/>
    <w:rsid w:val="007A5AA9"/>
    <w:rsid w:val="007B14EF"/>
    <w:rsid w:val="007B61F3"/>
    <w:rsid w:val="007B6D90"/>
    <w:rsid w:val="007B7388"/>
    <w:rsid w:val="007C213C"/>
    <w:rsid w:val="007C222A"/>
    <w:rsid w:val="007C2459"/>
    <w:rsid w:val="007C4E45"/>
    <w:rsid w:val="007C5A8C"/>
    <w:rsid w:val="007C6FD6"/>
    <w:rsid w:val="007D2781"/>
    <w:rsid w:val="007D2D55"/>
    <w:rsid w:val="007D35FD"/>
    <w:rsid w:val="007D52B8"/>
    <w:rsid w:val="007D5EFE"/>
    <w:rsid w:val="007D6866"/>
    <w:rsid w:val="007E185C"/>
    <w:rsid w:val="007E4E0B"/>
    <w:rsid w:val="007E7CE8"/>
    <w:rsid w:val="007F7377"/>
    <w:rsid w:val="008010F6"/>
    <w:rsid w:val="00803760"/>
    <w:rsid w:val="00804B84"/>
    <w:rsid w:val="008071E8"/>
    <w:rsid w:val="00807861"/>
    <w:rsid w:val="00807A4E"/>
    <w:rsid w:val="008114B8"/>
    <w:rsid w:val="0081478A"/>
    <w:rsid w:val="008155D9"/>
    <w:rsid w:val="00816CD6"/>
    <w:rsid w:val="00821D6C"/>
    <w:rsid w:val="0082311F"/>
    <w:rsid w:val="00832149"/>
    <w:rsid w:val="00832620"/>
    <w:rsid w:val="00837BDC"/>
    <w:rsid w:val="00842876"/>
    <w:rsid w:val="0085038B"/>
    <w:rsid w:val="00850DDB"/>
    <w:rsid w:val="00851544"/>
    <w:rsid w:val="00851CAC"/>
    <w:rsid w:val="00851FDE"/>
    <w:rsid w:val="00855EFE"/>
    <w:rsid w:val="0086193B"/>
    <w:rsid w:val="008655FE"/>
    <w:rsid w:val="00866B87"/>
    <w:rsid w:val="0087021D"/>
    <w:rsid w:val="00875240"/>
    <w:rsid w:val="00880C67"/>
    <w:rsid w:val="00881D3B"/>
    <w:rsid w:val="008851B9"/>
    <w:rsid w:val="00887212"/>
    <w:rsid w:val="00890B37"/>
    <w:rsid w:val="0089213E"/>
    <w:rsid w:val="008949DE"/>
    <w:rsid w:val="008A284E"/>
    <w:rsid w:val="008A715C"/>
    <w:rsid w:val="008A7DCC"/>
    <w:rsid w:val="008B0412"/>
    <w:rsid w:val="008B4776"/>
    <w:rsid w:val="008C22A0"/>
    <w:rsid w:val="008F1970"/>
    <w:rsid w:val="008F6505"/>
    <w:rsid w:val="0090432A"/>
    <w:rsid w:val="00907224"/>
    <w:rsid w:val="009138E1"/>
    <w:rsid w:val="00922B27"/>
    <w:rsid w:val="0092609A"/>
    <w:rsid w:val="00926C29"/>
    <w:rsid w:val="0093226F"/>
    <w:rsid w:val="00935980"/>
    <w:rsid w:val="00937762"/>
    <w:rsid w:val="00950DC6"/>
    <w:rsid w:val="00955BFF"/>
    <w:rsid w:val="00961BDE"/>
    <w:rsid w:val="0096281D"/>
    <w:rsid w:val="00970844"/>
    <w:rsid w:val="0097440E"/>
    <w:rsid w:val="00990E8B"/>
    <w:rsid w:val="00991E9C"/>
    <w:rsid w:val="009A2C98"/>
    <w:rsid w:val="009B7839"/>
    <w:rsid w:val="009C3942"/>
    <w:rsid w:val="009C6C5C"/>
    <w:rsid w:val="009F1EFF"/>
    <w:rsid w:val="00A015FD"/>
    <w:rsid w:val="00A041E8"/>
    <w:rsid w:val="00A06285"/>
    <w:rsid w:val="00A1444C"/>
    <w:rsid w:val="00A27D8E"/>
    <w:rsid w:val="00A30E0E"/>
    <w:rsid w:val="00A32D42"/>
    <w:rsid w:val="00A4227C"/>
    <w:rsid w:val="00A436EF"/>
    <w:rsid w:val="00A55F7D"/>
    <w:rsid w:val="00A56086"/>
    <w:rsid w:val="00A63E2A"/>
    <w:rsid w:val="00A66AC2"/>
    <w:rsid w:val="00A66B8B"/>
    <w:rsid w:val="00A67339"/>
    <w:rsid w:val="00A67566"/>
    <w:rsid w:val="00A70240"/>
    <w:rsid w:val="00A965F9"/>
    <w:rsid w:val="00AA2466"/>
    <w:rsid w:val="00AA673B"/>
    <w:rsid w:val="00AB7672"/>
    <w:rsid w:val="00AC2834"/>
    <w:rsid w:val="00AC2A31"/>
    <w:rsid w:val="00AC50AB"/>
    <w:rsid w:val="00AD1A8D"/>
    <w:rsid w:val="00AE425D"/>
    <w:rsid w:val="00AE6DEE"/>
    <w:rsid w:val="00AF68F9"/>
    <w:rsid w:val="00AF73AB"/>
    <w:rsid w:val="00B00AEE"/>
    <w:rsid w:val="00B04FAC"/>
    <w:rsid w:val="00B07549"/>
    <w:rsid w:val="00B12C9D"/>
    <w:rsid w:val="00B1502F"/>
    <w:rsid w:val="00B224DE"/>
    <w:rsid w:val="00B23A1B"/>
    <w:rsid w:val="00B35D86"/>
    <w:rsid w:val="00B412CE"/>
    <w:rsid w:val="00B444BA"/>
    <w:rsid w:val="00B4540A"/>
    <w:rsid w:val="00B456F9"/>
    <w:rsid w:val="00B5118C"/>
    <w:rsid w:val="00B537F0"/>
    <w:rsid w:val="00B54F40"/>
    <w:rsid w:val="00B5539D"/>
    <w:rsid w:val="00B6177D"/>
    <w:rsid w:val="00B6562C"/>
    <w:rsid w:val="00B67F6B"/>
    <w:rsid w:val="00B82D69"/>
    <w:rsid w:val="00B84E57"/>
    <w:rsid w:val="00B86148"/>
    <w:rsid w:val="00B91750"/>
    <w:rsid w:val="00B96CD2"/>
    <w:rsid w:val="00BA0751"/>
    <w:rsid w:val="00BC34EB"/>
    <w:rsid w:val="00BC470E"/>
    <w:rsid w:val="00BC51B9"/>
    <w:rsid w:val="00BC54A3"/>
    <w:rsid w:val="00BE25FC"/>
    <w:rsid w:val="00BE694A"/>
    <w:rsid w:val="00BE700D"/>
    <w:rsid w:val="00BF1F2C"/>
    <w:rsid w:val="00BF3340"/>
    <w:rsid w:val="00C00101"/>
    <w:rsid w:val="00C00959"/>
    <w:rsid w:val="00C01A73"/>
    <w:rsid w:val="00C01C91"/>
    <w:rsid w:val="00C053F0"/>
    <w:rsid w:val="00C063FE"/>
    <w:rsid w:val="00C11769"/>
    <w:rsid w:val="00C123EA"/>
    <w:rsid w:val="00C16A9C"/>
    <w:rsid w:val="00C1795F"/>
    <w:rsid w:val="00C21324"/>
    <w:rsid w:val="00C262EE"/>
    <w:rsid w:val="00C31184"/>
    <w:rsid w:val="00C43B48"/>
    <w:rsid w:val="00C449ED"/>
    <w:rsid w:val="00C66CFE"/>
    <w:rsid w:val="00C67017"/>
    <w:rsid w:val="00C67E35"/>
    <w:rsid w:val="00C74151"/>
    <w:rsid w:val="00C8004D"/>
    <w:rsid w:val="00C8038B"/>
    <w:rsid w:val="00C815FE"/>
    <w:rsid w:val="00C91729"/>
    <w:rsid w:val="00CA470A"/>
    <w:rsid w:val="00CC1C31"/>
    <w:rsid w:val="00CC7E76"/>
    <w:rsid w:val="00CE325C"/>
    <w:rsid w:val="00CE3E5F"/>
    <w:rsid w:val="00CF5138"/>
    <w:rsid w:val="00CF7CAB"/>
    <w:rsid w:val="00D00030"/>
    <w:rsid w:val="00D0097B"/>
    <w:rsid w:val="00D01DBE"/>
    <w:rsid w:val="00D04E68"/>
    <w:rsid w:val="00D05396"/>
    <w:rsid w:val="00D0600C"/>
    <w:rsid w:val="00D06E4F"/>
    <w:rsid w:val="00D13FB7"/>
    <w:rsid w:val="00D16DFB"/>
    <w:rsid w:val="00D2222F"/>
    <w:rsid w:val="00D24A26"/>
    <w:rsid w:val="00D27C06"/>
    <w:rsid w:val="00D33CE3"/>
    <w:rsid w:val="00D42A3D"/>
    <w:rsid w:val="00D4652F"/>
    <w:rsid w:val="00D50A1E"/>
    <w:rsid w:val="00D576B7"/>
    <w:rsid w:val="00D76C73"/>
    <w:rsid w:val="00D76E72"/>
    <w:rsid w:val="00D77BED"/>
    <w:rsid w:val="00D77E33"/>
    <w:rsid w:val="00D81E4C"/>
    <w:rsid w:val="00D8231D"/>
    <w:rsid w:val="00D84CCA"/>
    <w:rsid w:val="00D876C8"/>
    <w:rsid w:val="00D90EE6"/>
    <w:rsid w:val="00D91062"/>
    <w:rsid w:val="00D9688B"/>
    <w:rsid w:val="00DA3816"/>
    <w:rsid w:val="00DA4232"/>
    <w:rsid w:val="00DB7590"/>
    <w:rsid w:val="00DD1D6F"/>
    <w:rsid w:val="00DE0E35"/>
    <w:rsid w:val="00DE1586"/>
    <w:rsid w:val="00DF6335"/>
    <w:rsid w:val="00DF65C6"/>
    <w:rsid w:val="00E01C06"/>
    <w:rsid w:val="00E05F6E"/>
    <w:rsid w:val="00E147BE"/>
    <w:rsid w:val="00E1545E"/>
    <w:rsid w:val="00E212B2"/>
    <w:rsid w:val="00E22918"/>
    <w:rsid w:val="00E31354"/>
    <w:rsid w:val="00E3255A"/>
    <w:rsid w:val="00E423E5"/>
    <w:rsid w:val="00E44152"/>
    <w:rsid w:val="00E55264"/>
    <w:rsid w:val="00E56407"/>
    <w:rsid w:val="00E565C4"/>
    <w:rsid w:val="00E664F1"/>
    <w:rsid w:val="00E76070"/>
    <w:rsid w:val="00E809D0"/>
    <w:rsid w:val="00E80F2D"/>
    <w:rsid w:val="00E8706A"/>
    <w:rsid w:val="00E90B5B"/>
    <w:rsid w:val="00EA635B"/>
    <w:rsid w:val="00EB719C"/>
    <w:rsid w:val="00ED1B69"/>
    <w:rsid w:val="00ED3A10"/>
    <w:rsid w:val="00ED606A"/>
    <w:rsid w:val="00ED7A59"/>
    <w:rsid w:val="00EF31E0"/>
    <w:rsid w:val="00F01BCE"/>
    <w:rsid w:val="00F06867"/>
    <w:rsid w:val="00F111CA"/>
    <w:rsid w:val="00F13230"/>
    <w:rsid w:val="00F1636A"/>
    <w:rsid w:val="00F30F12"/>
    <w:rsid w:val="00F30FB3"/>
    <w:rsid w:val="00F33980"/>
    <w:rsid w:val="00F43C4D"/>
    <w:rsid w:val="00F5148A"/>
    <w:rsid w:val="00F568B2"/>
    <w:rsid w:val="00F5793F"/>
    <w:rsid w:val="00F61D5D"/>
    <w:rsid w:val="00F6408C"/>
    <w:rsid w:val="00F72D10"/>
    <w:rsid w:val="00F80FF2"/>
    <w:rsid w:val="00F83B8B"/>
    <w:rsid w:val="00FA37F9"/>
    <w:rsid w:val="00FA47A2"/>
    <w:rsid w:val="00FA5B08"/>
    <w:rsid w:val="00FA6402"/>
    <w:rsid w:val="00FB3360"/>
    <w:rsid w:val="00FC2963"/>
    <w:rsid w:val="00FD363D"/>
    <w:rsid w:val="00FD3868"/>
    <w:rsid w:val="00FD50F0"/>
    <w:rsid w:val="00FD6121"/>
    <w:rsid w:val="00FD78D3"/>
    <w:rsid w:val="00FE3634"/>
    <w:rsid w:val="00FF7B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Revision"/>
    <w:hidden/>
    <w:uiPriority w:val="99"/>
    <w:semiHidden/>
    <w:rsid w:val="00BF33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Revision"/>
    <w:hidden/>
    <w:uiPriority w:val="99"/>
    <w:semiHidden/>
    <w:rsid w:val="00BF3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23117">
      <w:bodyDiv w:val="1"/>
      <w:marLeft w:val="0"/>
      <w:marRight w:val="0"/>
      <w:marTop w:val="0"/>
      <w:marBottom w:val="0"/>
      <w:divBdr>
        <w:top w:val="none" w:sz="0" w:space="0" w:color="auto"/>
        <w:left w:val="none" w:sz="0" w:space="0" w:color="auto"/>
        <w:bottom w:val="none" w:sz="0" w:space="0" w:color="auto"/>
        <w:right w:val="none" w:sz="0" w:space="0" w:color="auto"/>
      </w:divBdr>
      <w:divsChild>
        <w:div w:id="1954746854">
          <w:marLeft w:val="0"/>
          <w:marRight w:val="0"/>
          <w:marTop w:val="300"/>
          <w:marBottom w:val="0"/>
          <w:divBdr>
            <w:top w:val="none" w:sz="0" w:space="0" w:color="auto"/>
            <w:left w:val="none" w:sz="0" w:space="0" w:color="auto"/>
            <w:bottom w:val="none" w:sz="0" w:space="0" w:color="auto"/>
            <w:right w:val="none" w:sz="0" w:space="0" w:color="auto"/>
          </w:divBdr>
          <w:divsChild>
            <w:div w:id="94307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C6510-8CFC-4626-BDAA-1D36267F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2CF8B-04BA-42EE-8BFD-6D754B870178}">
  <ds:schemaRefs>
    <ds:schemaRef ds:uri="http://schemas.microsoft.com/sharepoint/v3/contenttype/forms"/>
  </ds:schemaRefs>
</ds:datastoreItem>
</file>

<file path=customXml/itemProps3.xml><?xml version="1.0" encoding="utf-8"?>
<ds:datastoreItem xmlns:ds="http://schemas.openxmlformats.org/officeDocument/2006/customXml" ds:itemID="{1CCA35E7-5546-4734-995C-CC370FBD9E75}">
  <ds:schemaRefs>
    <ds:schemaRef ds:uri="http://schemas.microsoft.com/office/2006/metadata/properties"/>
    <ds:schemaRef ds:uri="http://schemas.microsoft.com/office/infopath/2007/PartnerControls"/>
    <ds:schemaRef ds:uri="46689e31-b03d-4afa-a735-a1f8d7beadb1"/>
  </ds:schemaRefs>
</ds:datastoreItem>
</file>

<file path=customXml/itemProps4.xml><?xml version="1.0" encoding="utf-8"?>
<ds:datastoreItem xmlns:ds="http://schemas.openxmlformats.org/officeDocument/2006/customXml" ds:itemID="{C5656E0B-C4F1-4E98-A12C-F39875E7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1311</Words>
  <Characters>7473</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長谷川　正樹</cp:lastModifiedBy>
  <cp:revision>5</cp:revision>
  <cp:lastPrinted>2016-04-20T00:50:00Z</cp:lastPrinted>
  <dcterms:created xsi:type="dcterms:W3CDTF">2016-04-20T00:45:00Z</dcterms:created>
  <dcterms:modified xsi:type="dcterms:W3CDTF">2016-04-20T00:50:00Z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