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77777777" w:rsidR="003B2681" w:rsidRPr="00203457" w:rsidRDefault="0053572C" w:rsidP="000929D4">
      <w:pPr>
        <w:pStyle w:val="a5"/>
      </w:pPr>
      <w:r w:rsidRPr="00203457">
        <w:rPr>
          <w:rFonts w:hint="eastAsia"/>
          <w:noProof/>
        </w:rPr>
        <mc:AlternateContent>
          <mc:Choice Requires="wps">
            <w:drawing>
              <wp:anchor distT="0" distB="0" distL="114300" distR="114300" simplePos="0" relativeHeight="251658240" behindDoc="0" locked="0" layoutInCell="1" allowOverlap="1" wp14:anchorId="33CF2F8C" wp14:editId="2E5FE394">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1F3703BB" w:rsidR="00DB1040" w:rsidRPr="00154A4A" w:rsidRDefault="00DB1040"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８</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000C335A">
                              <w:rPr>
                                <w:rFonts w:ascii="ＭＳ ゴシック" w:eastAsia="ＭＳ ゴシック" w:hAnsi="ＭＳ ゴシック" w:hint="eastAsia"/>
                                <w:b/>
                                <w:sz w:val="24"/>
                                <w:szCs w:val="28"/>
                              </w:rPr>
                              <w:t>部会　議事要旨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MmAIAACw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RjWmC+pbla&#10;bAnvjJiVFHhOwC/BEsMJFW2tv6CjUEhQsZM4W6H99Nx98CfikZWzmjaG2vBxDVYSrHeaKPmmPxyG&#10;FYvKcDQekGL3LYt9i15Xp0gzIdpRdVEM/l7txMJidUPLPQ1ZyQRaUO624Z1y6ttNpt+DkNNpdKO1&#10;MuDn+sqIEDy0LLT0urkBazoCeRrGOe62C9JHPGp9w0uN07XHoowkCy1u+9oxnlYyEqf7fYSd39ej&#10;1/1PbvIXAAD//wMAUEsDBBQABgAIAAAAIQC5kiqK3wAAAAgBAAAPAAAAZHJzL2Rvd25yZXYueG1s&#10;TI/NTsMwEITvSLyDtUhcUOu4ofyEOBUglWMlSqX2uE2WJCJeW7GbBJ4e9wS3Wc1o5tt8NZlODNT7&#10;1rIGNU9AEJe2arnWsPtYzx5A+IBcYWeZNHyTh1VxeZFjVtmR32nYhlrEEvYZamhCcJmUvmzIoJ9b&#10;Rxy9T9sbDPHsa1n1OMZy08lFktxJgy3HhQYdvTZUfm1PRsPhZUoO43KD6zC4N/xx6c1is9f6+mp6&#10;fgIRaAp/YTjjR3QoItPRnrjyotOQqjQmNcyUAhH9x9uzOGpYqnuQRS7/P1D8AgAA//8DAFBLAQIt&#10;ABQABgAIAAAAIQC2gziS/gAAAOEBAAATAAAAAAAAAAAAAAAAAAAAAABbQ29udGVudF9UeXBlc10u&#10;eG1sUEsBAi0AFAAGAAgAAAAhADj9If/WAAAAlAEAAAsAAAAAAAAAAAAAAAAALwEAAF9yZWxzLy5y&#10;ZWxzUEsBAi0AFAAGAAgAAAAhANf5TYyYAgAALAUAAA4AAAAAAAAAAAAAAAAALgIAAGRycy9lMm9E&#10;b2MueG1sUEsBAi0AFAAGAAgAAAAhALmSKorfAAAACAEAAA8AAAAAAAAAAAAAAAAA8gQAAGRycy9k&#10;b3ducmV2LnhtbFBLBQYAAAAABAAEAPMAAAD+BQAAAAA=&#10;" fillcolor="window" strokecolor="windowText" strokeweight="2pt">
                <v:path arrowok="t"/>
                <v:textbox>
                  <w:txbxContent>
                    <w:p w14:paraId="518D608E" w14:textId="1F3703BB" w:rsidR="00DB1040" w:rsidRPr="00154A4A" w:rsidRDefault="00DB1040"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８</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000C335A">
                        <w:rPr>
                          <w:rFonts w:ascii="ＭＳ ゴシック" w:eastAsia="ＭＳ ゴシック" w:hAnsi="ＭＳ ゴシック" w:hint="eastAsia"/>
                          <w:b/>
                          <w:sz w:val="24"/>
                          <w:szCs w:val="28"/>
                        </w:rPr>
                        <w:t>部会　議事要旨</w:t>
                      </w:r>
                    </w:p>
                  </w:txbxContent>
                </v:textbox>
              </v:rect>
            </w:pict>
          </mc:Fallback>
        </mc:AlternateContent>
      </w:r>
    </w:p>
    <w:p w14:paraId="63450F17" w14:textId="77777777" w:rsidR="003B2681" w:rsidRPr="00203457" w:rsidRDefault="003B2681"/>
    <w:p w14:paraId="6B60CA82" w14:textId="12A1FCBA" w:rsidR="0053572C" w:rsidRPr="00203457" w:rsidRDefault="0053572C" w:rsidP="00BD4DB3">
      <w:pPr>
        <w:ind w:leftChars="135" w:left="283"/>
        <w:rPr>
          <w:rFonts w:ascii="ＭＳ ゴシック" w:eastAsia="ＭＳ ゴシック" w:hAnsi="ＭＳ ゴシック"/>
          <w:szCs w:val="21"/>
        </w:rPr>
      </w:pPr>
      <w:bookmarkStart w:id="0" w:name="_GoBack"/>
      <w:bookmarkEnd w:id="0"/>
      <w:r w:rsidRPr="00203457">
        <w:rPr>
          <w:rFonts w:ascii="ＭＳ ゴシック" w:eastAsia="ＭＳ ゴシック" w:hAnsi="ＭＳ ゴシック" w:hint="eastAsia"/>
          <w:szCs w:val="21"/>
        </w:rPr>
        <w:t>日　時：平成2</w:t>
      </w:r>
      <w:r w:rsidR="00C36A08" w:rsidRPr="00203457">
        <w:rPr>
          <w:rFonts w:ascii="ＭＳ ゴシック" w:eastAsia="ＭＳ ゴシック" w:hAnsi="ＭＳ ゴシック" w:hint="eastAsia"/>
          <w:szCs w:val="21"/>
        </w:rPr>
        <w:t>8</w:t>
      </w:r>
      <w:r w:rsidRPr="00203457">
        <w:rPr>
          <w:rFonts w:ascii="ＭＳ ゴシック" w:eastAsia="ＭＳ ゴシック" w:hAnsi="ＭＳ ゴシック" w:hint="eastAsia"/>
          <w:szCs w:val="21"/>
        </w:rPr>
        <w:t>年</w:t>
      </w:r>
      <w:r w:rsidR="004A0FD1" w:rsidRPr="00203457">
        <w:rPr>
          <w:rFonts w:ascii="ＭＳ ゴシック" w:eastAsia="ＭＳ ゴシック" w:hAnsi="ＭＳ ゴシック" w:hint="eastAsia"/>
          <w:szCs w:val="21"/>
        </w:rPr>
        <w:t>2</w:t>
      </w:r>
      <w:r w:rsidRPr="00203457">
        <w:rPr>
          <w:rFonts w:ascii="ＭＳ ゴシック" w:eastAsia="ＭＳ ゴシック" w:hAnsi="ＭＳ ゴシック" w:hint="eastAsia"/>
          <w:szCs w:val="21"/>
        </w:rPr>
        <w:t>月</w:t>
      </w:r>
      <w:r w:rsidR="00C36A08" w:rsidRPr="00203457">
        <w:rPr>
          <w:rFonts w:ascii="ＭＳ ゴシック" w:eastAsia="ＭＳ ゴシック" w:hAnsi="ＭＳ ゴシック" w:hint="eastAsia"/>
          <w:szCs w:val="21"/>
        </w:rPr>
        <w:t>19</w:t>
      </w:r>
      <w:r w:rsidRPr="00203457">
        <w:rPr>
          <w:rFonts w:ascii="ＭＳ ゴシック" w:eastAsia="ＭＳ ゴシック" w:hAnsi="ＭＳ ゴシック" w:hint="eastAsia"/>
          <w:szCs w:val="21"/>
        </w:rPr>
        <w:t>日（</w:t>
      </w:r>
      <w:r w:rsidR="00C36A08" w:rsidRPr="00203457">
        <w:rPr>
          <w:rFonts w:ascii="ＭＳ ゴシック" w:eastAsia="ＭＳ ゴシック" w:hAnsi="ＭＳ ゴシック" w:hint="eastAsia"/>
          <w:szCs w:val="21"/>
        </w:rPr>
        <w:t>金</w:t>
      </w:r>
      <w:r w:rsidRPr="00203457">
        <w:rPr>
          <w:rFonts w:ascii="ＭＳ ゴシック" w:eastAsia="ＭＳ ゴシック" w:hAnsi="ＭＳ ゴシック" w:hint="eastAsia"/>
          <w:szCs w:val="21"/>
        </w:rPr>
        <w:t>）</w:t>
      </w:r>
      <w:r w:rsidR="00C36A08" w:rsidRPr="00203457">
        <w:rPr>
          <w:rFonts w:ascii="ＭＳ ゴシック" w:eastAsia="ＭＳ ゴシック" w:hAnsi="ＭＳ ゴシック" w:hint="eastAsia"/>
          <w:szCs w:val="21"/>
        </w:rPr>
        <w:t>9</w:t>
      </w:r>
      <w:r w:rsidRPr="00203457">
        <w:rPr>
          <w:rFonts w:ascii="ＭＳ ゴシック" w:eastAsia="ＭＳ ゴシック" w:hAnsi="ＭＳ ゴシック" w:hint="eastAsia"/>
          <w:szCs w:val="21"/>
        </w:rPr>
        <w:t>時</w:t>
      </w:r>
      <w:r w:rsidR="00C36A08" w:rsidRPr="00203457">
        <w:rPr>
          <w:rFonts w:ascii="ＭＳ ゴシック" w:eastAsia="ＭＳ ゴシック" w:hAnsi="ＭＳ ゴシック" w:hint="eastAsia"/>
          <w:szCs w:val="21"/>
        </w:rPr>
        <w:t>3</w:t>
      </w:r>
      <w:r w:rsidRPr="00203457">
        <w:rPr>
          <w:rFonts w:ascii="ＭＳ ゴシック" w:eastAsia="ＭＳ ゴシック" w:hAnsi="ＭＳ ゴシック" w:hint="eastAsia"/>
          <w:szCs w:val="21"/>
        </w:rPr>
        <w:t>0分～</w:t>
      </w:r>
      <w:r w:rsidR="008B718E" w:rsidRPr="00203457">
        <w:rPr>
          <w:rFonts w:ascii="ＭＳ ゴシック" w:eastAsia="ＭＳ ゴシック" w:hAnsi="ＭＳ ゴシック" w:hint="eastAsia"/>
          <w:szCs w:val="21"/>
        </w:rPr>
        <w:t>1</w:t>
      </w:r>
      <w:r w:rsidR="00C36A08" w:rsidRPr="00203457">
        <w:rPr>
          <w:rFonts w:ascii="ＭＳ ゴシック" w:eastAsia="ＭＳ ゴシック" w:hAnsi="ＭＳ ゴシック" w:hint="eastAsia"/>
          <w:szCs w:val="21"/>
        </w:rPr>
        <w:t>1</w:t>
      </w:r>
      <w:r w:rsidRPr="00203457">
        <w:rPr>
          <w:rFonts w:ascii="ＭＳ ゴシック" w:eastAsia="ＭＳ ゴシック" w:hAnsi="ＭＳ ゴシック" w:hint="eastAsia"/>
          <w:szCs w:val="21"/>
        </w:rPr>
        <w:t>時</w:t>
      </w:r>
      <w:r w:rsidR="00660385" w:rsidRPr="00203457">
        <w:rPr>
          <w:rFonts w:ascii="ＭＳ ゴシック" w:eastAsia="ＭＳ ゴシック" w:hAnsi="ＭＳ ゴシック" w:hint="eastAsia"/>
          <w:szCs w:val="21"/>
        </w:rPr>
        <w:t>15</w:t>
      </w:r>
      <w:r w:rsidRPr="00203457">
        <w:rPr>
          <w:rFonts w:ascii="ＭＳ ゴシック" w:eastAsia="ＭＳ ゴシック" w:hAnsi="ＭＳ ゴシック" w:hint="eastAsia"/>
          <w:szCs w:val="21"/>
        </w:rPr>
        <w:t>分</w:t>
      </w:r>
    </w:p>
    <w:p w14:paraId="7B45BF4E" w14:textId="49885896" w:rsidR="0053572C" w:rsidRPr="00203457" w:rsidRDefault="0053572C" w:rsidP="00C1795F">
      <w:pPr>
        <w:ind w:leftChars="135" w:left="283"/>
        <w:rPr>
          <w:rFonts w:ascii="ＭＳ ゴシック" w:eastAsia="ＭＳ ゴシック" w:hAnsi="ＭＳ ゴシック"/>
          <w:szCs w:val="21"/>
        </w:rPr>
      </w:pPr>
      <w:r w:rsidRPr="00203457">
        <w:rPr>
          <w:rFonts w:ascii="ＭＳ ゴシック" w:eastAsia="ＭＳ ゴシック" w:hAnsi="ＭＳ ゴシック" w:hint="eastAsia"/>
          <w:szCs w:val="21"/>
        </w:rPr>
        <w:t>場　所：</w:t>
      </w:r>
      <w:r w:rsidR="000B5488" w:rsidRPr="00203457">
        <w:rPr>
          <w:rFonts w:ascii="ＭＳ ゴシック" w:eastAsia="ＭＳ ゴシック" w:hAnsi="ＭＳ ゴシック" w:hint="eastAsia"/>
          <w:szCs w:val="21"/>
        </w:rPr>
        <w:t xml:space="preserve">プリムローズ大阪　</w:t>
      </w:r>
      <w:r w:rsidR="00C36A08" w:rsidRPr="00203457">
        <w:rPr>
          <w:rFonts w:ascii="ＭＳ ゴシック" w:eastAsia="ＭＳ ゴシック" w:hAnsi="ＭＳ ゴシック" w:hint="eastAsia"/>
          <w:szCs w:val="21"/>
        </w:rPr>
        <w:t>３</w:t>
      </w:r>
      <w:r w:rsidR="000B5488" w:rsidRPr="00203457">
        <w:rPr>
          <w:rFonts w:ascii="ＭＳ ゴシック" w:eastAsia="ＭＳ ゴシック" w:hAnsi="ＭＳ ゴシック" w:hint="eastAsia"/>
          <w:szCs w:val="21"/>
        </w:rPr>
        <w:t xml:space="preserve">階　</w:t>
      </w:r>
      <w:r w:rsidR="00C36A08" w:rsidRPr="00203457">
        <w:rPr>
          <w:rFonts w:ascii="ＭＳ ゴシック" w:eastAsia="ＭＳ ゴシック" w:hAnsi="ＭＳ ゴシック" w:hint="eastAsia"/>
          <w:szCs w:val="21"/>
        </w:rPr>
        <w:t>高砂</w:t>
      </w:r>
      <w:r w:rsidR="000B5488" w:rsidRPr="00203457">
        <w:rPr>
          <w:rFonts w:ascii="ＭＳ ゴシック" w:eastAsia="ＭＳ ゴシック" w:hAnsi="ＭＳ ゴシック" w:hint="eastAsia"/>
          <w:szCs w:val="21"/>
        </w:rPr>
        <w:t>の間</w:t>
      </w:r>
    </w:p>
    <w:p w14:paraId="3DC90AB2" w14:textId="0E3A8217" w:rsidR="0053572C" w:rsidRPr="00203457" w:rsidRDefault="0053572C" w:rsidP="00C1795F">
      <w:pPr>
        <w:ind w:leftChars="135" w:left="283"/>
        <w:rPr>
          <w:rFonts w:ascii="ＭＳ ゴシック" w:eastAsia="ＭＳ ゴシック" w:hAnsi="ＭＳ ゴシック"/>
          <w:szCs w:val="21"/>
        </w:rPr>
      </w:pPr>
      <w:r w:rsidRPr="00203457">
        <w:rPr>
          <w:rFonts w:ascii="ＭＳ ゴシック" w:eastAsia="ＭＳ ゴシック" w:hAnsi="ＭＳ ゴシック" w:hint="eastAsia"/>
          <w:szCs w:val="21"/>
        </w:rPr>
        <w:t>議　事：大阪における今後の住宅まちづくり政策のあり方について</w:t>
      </w:r>
    </w:p>
    <w:p w14:paraId="64AC3623" w14:textId="4CD4F6D3" w:rsidR="002926BD" w:rsidRPr="00203457" w:rsidRDefault="00D0097B" w:rsidP="00683EDD">
      <w:pPr>
        <w:ind w:firstLineChars="500" w:firstLine="1050"/>
        <w:rPr>
          <w:rFonts w:ascii="ＭＳ ゴシック" w:eastAsia="ＭＳ ゴシック" w:hAnsi="ＭＳ ゴシック"/>
          <w:szCs w:val="21"/>
        </w:rPr>
      </w:pPr>
      <w:r w:rsidRPr="00203457">
        <w:rPr>
          <w:rFonts w:ascii="ＭＳ ゴシック" w:eastAsia="ＭＳ ゴシック" w:hAnsi="ＭＳ ゴシック" w:hint="eastAsia"/>
          <w:szCs w:val="21"/>
        </w:rPr>
        <w:t>（事務局より資料１～</w:t>
      </w:r>
      <w:r w:rsidR="008B718E" w:rsidRPr="00203457">
        <w:rPr>
          <w:rFonts w:ascii="ＭＳ ゴシック" w:eastAsia="ＭＳ ゴシック" w:hAnsi="ＭＳ ゴシック" w:hint="eastAsia"/>
          <w:szCs w:val="21"/>
        </w:rPr>
        <w:t>４</w:t>
      </w:r>
      <w:r w:rsidR="002926BD" w:rsidRPr="00203457">
        <w:rPr>
          <w:rFonts w:ascii="ＭＳ ゴシック" w:eastAsia="ＭＳ ゴシック" w:hAnsi="ＭＳ ゴシック" w:hint="eastAsia"/>
          <w:szCs w:val="21"/>
        </w:rPr>
        <w:t>を説明。以下、質疑応答・意見交換）</w:t>
      </w:r>
    </w:p>
    <w:p w14:paraId="3DA5D700" w14:textId="77777777" w:rsidR="0053572C" w:rsidRPr="00203457" w:rsidRDefault="0053572C">
      <w:pPr>
        <w:rPr>
          <w:rFonts w:asciiTheme="majorEastAsia" w:eastAsiaTheme="majorEastAsia" w:hAnsiTheme="majorEastAsia"/>
        </w:rPr>
      </w:pPr>
      <w:r w:rsidRPr="00203457">
        <w:rPr>
          <w:rFonts w:ascii="ＭＳ ゴシック" w:eastAsia="ＭＳ ゴシック" w:hAnsi="ＭＳ ゴシック"/>
          <w:noProof/>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2395BDBB"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1E35DF43" w14:textId="77777777" w:rsidR="00086297" w:rsidRPr="00203457" w:rsidRDefault="00DA3816">
      <w:pPr>
        <w:rPr>
          <w:rFonts w:asciiTheme="majorEastAsia" w:eastAsiaTheme="majorEastAsia" w:hAnsiTheme="majorEastAsia"/>
          <w:b/>
        </w:rPr>
      </w:pPr>
      <w:r w:rsidRPr="00203457">
        <w:rPr>
          <w:rFonts w:asciiTheme="majorEastAsia" w:eastAsiaTheme="majorEastAsia" w:hAnsiTheme="majorEastAsia" w:hint="eastAsia"/>
          <w:b/>
        </w:rPr>
        <w:t>【意見交換概要】</w:t>
      </w:r>
    </w:p>
    <w:p w14:paraId="13D357B9" w14:textId="63B5DE27" w:rsidR="00B96CD2" w:rsidRPr="00203457" w:rsidRDefault="00D00030" w:rsidP="00B96CD2">
      <w:pPr>
        <w:ind w:firstLineChars="100" w:firstLine="211"/>
        <w:rPr>
          <w:rFonts w:asciiTheme="majorEastAsia" w:eastAsiaTheme="majorEastAsia" w:hAnsiTheme="majorEastAsia"/>
          <w:b/>
        </w:rPr>
      </w:pPr>
      <w:r w:rsidRPr="00203457">
        <w:rPr>
          <w:rFonts w:asciiTheme="majorEastAsia" w:eastAsiaTheme="majorEastAsia" w:hAnsiTheme="majorEastAsia" w:hint="eastAsia"/>
          <w:b/>
        </w:rPr>
        <w:t>１．</w:t>
      </w:r>
      <w:r w:rsidR="00660385" w:rsidRPr="00203457">
        <w:rPr>
          <w:rFonts w:asciiTheme="majorEastAsia" w:eastAsiaTheme="majorEastAsia" w:hAnsiTheme="majorEastAsia" w:hint="eastAsia"/>
          <w:b/>
        </w:rPr>
        <w:t>「大阪における今後の住宅まちづくり政策のあり方について」審議会答申（案）</w:t>
      </w:r>
      <w:r w:rsidR="00C13AD1" w:rsidRPr="00203457">
        <w:rPr>
          <w:rFonts w:asciiTheme="majorEastAsia" w:eastAsiaTheme="majorEastAsia" w:hAnsiTheme="majorEastAsia" w:hint="eastAsia"/>
          <w:b/>
        </w:rPr>
        <w:t>について</w:t>
      </w:r>
    </w:p>
    <w:tbl>
      <w:tblPr>
        <w:tblStyle w:val="ad"/>
        <w:tblW w:w="9606" w:type="dxa"/>
        <w:tblLook w:val="04A0" w:firstRow="1" w:lastRow="0" w:firstColumn="1" w:lastColumn="0" w:noHBand="0" w:noVBand="1"/>
      </w:tblPr>
      <w:tblGrid>
        <w:gridCol w:w="1951"/>
        <w:gridCol w:w="7655"/>
      </w:tblGrid>
      <w:tr w:rsidR="00203457" w:rsidRPr="00203457" w14:paraId="2ED22F02" w14:textId="77777777" w:rsidTr="004A2BBB">
        <w:tc>
          <w:tcPr>
            <w:tcW w:w="1951" w:type="dxa"/>
          </w:tcPr>
          <w:p w14:paraId="32A3039C" w14:textId="77777777" w:rsidR="0083015C" w:rsidRPr="00203457" w:rsidRDefault="0083015C" w:rsidP="00333EFB">
            <w:pPr>
              <w:spacing w:line="320" w:lineRule="exact"/>
              <w:jc w:val="center"/>
              <w:rPr>
                <w:rFonts w:asciiTheme="majorEastAsia" w:eastAsiaTheme="majorEastAsia" w:hAnsiTheme="majorEastAsia"/>
                <w:b/>
              </w:rPr>
            </w:pPr>
            <w:r w:rsidRPr="00203457">
              <w:rPr>
                <w:rFonts w:asciiTheme="majorEastAsia" w:eastAsiaTheme="majorEastAsia" w:hAnsiTheme="majorEastAsia" w:hint="eastAsia"/>
                <w:b/>
              </w:rPr>
              <w:t>委員名</w:t>
            </w:r>
          </w:p>
        </w:tc>
        <w:tc>
          <w:tcPr>
            <w:tcW w:w="7655" w:type="dxa"/>
          </w:tcPr>
          <w:p w14:paraId="32CE48F8" w14:textId="77777777" w:rsidR="0083015C" w:rsidRPr="00203457" w:rsidRDefault="0083015C" w:rsidP="00333EFB">
            <w:pPr>
              <w:spacing w:line="320" w:lineRule="exact"/>
              <w:jc w:val="center"/>
              <w:rPr>
                <w:rFonts w:asciiTheme="majorEastAsia" w:eastAsiaTheme="majorEastAsia" w:hAnsiTheme="majorEastAsia"/>
                <w:b/>
              </w:rPr>
            </w:pPr>
            <w:r w:rsidRPr="00203457">
              <w:rPr>
                <w:rFonts w:asciiTheme="majorEastAsia" w:eastAsiaTheme="majorEastAsia" w:hAnsiTheme="majorEastAsia" w:hint="eastAsia"/>
                <w:b/>
              </w:rPr>
              <w:t>意見概要</w:t>
            </w:r>
          </w:p>
        </w:tc>
      </w:tr>
      <w:tr w:rsidR="00203457" w:rsidRPr="00203457" w14:paraId="092DB8D7" w14:textId="77777777" w:rsidTr="004A2BBB">
        <w:trPr>
          <w:trHeight w:val="20"/>
        </w:trPr>
        <w:tc>
          <w:tcPr>
            <w:tcW w:w="1951" w:type="dxa"/>
          </w:tcPr>
          <w:p w14:paraId="7C61C526" w14:textId="05540DD4" w:rsidR="00A03A9B" w:rsidRPr="00203457" w:rsidRDefault="004A2BBB" w:rsidP="00C36A08">
            <w:pPr>
              <w:spacing w:line="320" w:lineRule="exact"/>
              <w:rPr>
                <w:kern w:val="0"/>
              </w:rPr>
            </w:pPr>
            <w:r>
              <w:rPr>
                <w:rFonts w:hint="eastAsia"/>
                <w:kern w:val="0"/>
              </w:rPr>
              <w:t>委員からの意見</w:t>
            </w:r>
          </w:p>
        </w:tc>
        <w:tc>
          <w:tcPr>
            <w:tcW w:w="7655" w:type="dxa"/>
          </w:tcPr>
          <w:p w14:paraId="3BDE19AA" w14:textId="070FAF4E" w:rsidR="00A03A9B" w:rsidRPr="00203457" w:rsidRDefault="00A03A9B" w:rsidP="00DB1040">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D422FD" w:rsidRPr="00203457">
              <w:rPr>
                <w:rFonts w:asciiTheme="minorEastAsia" w:hAnsiTheme="minorEastAsia" w:hint="eastAsia"/>
              </w:rPr>
              <w:t>重点施策ごとに好循環を満たすことを具体化したことは非常によいが、その中で好循環かと疑問なのが、</w:t>
            </w:r>
            <w:r w:rsidRPr="00203457">
              <w:rPr>
                <w:rFonts w:asciiTheme="minorEastAsia" w:hAnsiTheme="minorEastAsia"/>
              </w:rPr>
              <w:t>P</w:t>
            </w:r>
            <w:r w:rsidRPr="00203457">
              <w:rPr>
                <w:rFonts w:asciiTheme="minorEastAsia" w:hAnsiTheme="minorEastAsia" w:hint="eastAsia"/>
              </w:rPr>
              <w:t>.39</w:t>
            </w:r>
            <w:r w:rsidR="00F357B0" w:rsidRPr="00203457">
              <w:rPr>
                <w:rFonts w:asciiTheme="minorEastAsia" w:hAnsiTheme="minorEastAsia" w:hint="eastAsia"/>
              </w:rPr>
              <w:t>（地域特性に応じた</w:t>
            </w:r>
            <w:r w:rsidRPr="00203457">
              <w:rPr>
                <w:rFonts w:asciiTheme="minorEastAsia" w:hAnsiTheme="minorEastAsia" w:hint="eastAsia"/>
              </w:rPr>
              <w:t>耐震化対策の推進</w:t>
            </w:r>
            <w:r w:rsidR="00F357B0" w:rsidRPr="00203457">
              <w:rPr>
                <w:rFonts w:asciiTheme="minorEastAsia" w:hAnsiTheme="minorEastAsia" w:hint="eastAsia"/>
              </w:rPr>
              <w:t>）</w:t>
            </w:r>
            <w:r w:rsidRPr="00203457">
              <w:rPr>
                <w:rFonts w:asciiTheme="minorEastAsia" w:hAnsiTheme="minorEastAsia" w:hint="eastAsia"/>
              </w:rPr>
              <w:t>の好循環の図で、ある地区での効果検証から類似地区への展開とあるが、これは政策の展開に過ぎない。</w:t>
            </w:r>
            <w:r w:rsidR="00383ABA" w:rsidRPr="00203457">
              <w:rPr>
                <w:rFonts w:asciiTheme="minorEastAsia" w:hAnsiTheme="minorEastAsia" w:hint="eastAsia"/>
              </w:rPr>
              <w:t>その効果が周りに普及していくという意味からは、重点地区での取組みが、その地区内の魅力向上につながり、地区内でさらに広がっていくという書き方の方が、地域の方にとっては納得しやすいのではないか。</w:t>
            </w:r>
            <w:r w:rsidRPr="00203457">
              <w:rPr>
                <w:rFonts w:asciiTheme="minorEastAsia" w:hAnsiTheme="minorEastAsia" w:hint="eastAsia"/>
              </w:rPr>
              <w:t>類似地区への展開ではなく、地区内で取組みを広げていくということ</w:t>
            </w:r>
            <w:r w:rsidR="000562A9" w:rsidRPr="00203457">
              <w:rPr>
                <w:rFonts w:asciiTheme="minorEastAsia" w:hAnsiTheme="minorEastAsia" w:hint="eastAsia"/>
              </w:rPr>
              <w:t>か</w:t>
            </w:r>
            <w:r w:rsidR="002077C5" w:rsidRPr="00203457">
              <w:rPr>
                <w:rFonts w:asciiTheme="minorEastAsia" w:hAnsiTheme="minorEastAsia" w:hint="eastAsia"/>
              </w:rPr>
              <w:t>と思う</w:t>
            </w:r>
            <w:r w:rsidRPr="00203457">
              <w:rPr>
                <w:rFonts w:asciiTheme="minorEastAsia" w:hAnsiTheme="minorEastAsia" w:hint="eastAsia"/>
              </w:rPr>
              <w:t>。耐震化</w:t>
            </w:r>
            <w:r w:rsidR="000562A9" w:rsidRPr="00203457">
              <w:rPr>
                <w:rFonts w:asciiTheme="minorEastAsia" w:hAnsiTheme="minorEastAsia" w:hint="eastAsia"/>
              </w:rPr>
              <w:t>をすること</w:t>
            </w:r>
            <w:r w:rsidRPr="00203457">
              <w:rPr>
                <w:rFonts w:asciiTheme="minorEastAsia" w:hAnsiTheme="minorEastAsia" w:hint="eastAsia"/>
              </w:rPr>
              <w:t>によって地域の魅力が向上するという表現に改める。</w:t>
            </w:r>
            <w:r w:rsidR="00683EDD" w:rsidRPr="00203457">
              <w:rPr>
                <w:rFonts w:asciiTheme="minorEastAsia" w:hAnsiTheme="minorEastAsia" w:hint="eastAsia"/>
              </w:rPr>
              <w:t>言葉</w:t>
            </w:r>
            <w:r w:rsidR="00A32C1B">
              <w:rPr>
                <w:rFonts w:asciiTheme="minorEastAsia" w:hAnsiTheme="minorEastAsia" w:hint="eastAsia"/>
              </w:rPr>
              <w:t>遣い</w:t>
            </w:r>
            <w:r w:rsidR="00683EDD" w:rsidRPr="00203457">
              <w:rPr>
                <w:rFonts w:asciiTheme="minorEastAsia" w:hAnsiTheme="minorEastAsia" w:hint="eastAsia"/>
              </w:rPr>
              <w:t>については、分からないが、検討すべきである。</w:t>
            </w:r>
          </w:p>
          <w:p w14:paraId="4DD5410F" w14:textId="26493CDA" w:rsidR="001D76DD" w:rsidRPr="00203457" w:rsidRDefault="001D76DD" w:rsidP="00DB1040">
            <w:pPr>
              <w:spacing w:line="320" w:lineRule="exact"/>
              <w:ind w:leftChars="-51" w:left="174" w:hangingChars="134" w:hanging="281"/>
              <w:rPr>
                <w:rFonts w:asciiTheme="minorEastAsia" w:hAnsiTheme="minorEastAsia"/>
              </w:rPr>
            </w:pPr>
          </w:p>
        </w:tc>
      </w:tr>
      <w:tr w:rsidR="00203457" w:rsidRPr="00203457" w14:paraId="3C6CF255" w14:textId="77777777" w:rsidTr="004A2BBB">
        <w:trPr>
          <w:trHeight w:val="20"/>
        </w:trPr>
        <w:tc>
          <w:tcPr>
            <w:tcW w:w="1951" w:type="dxa"/>
          </w:tcPr>
          <w:p w14:paraId="619C41F0" w14:textId="3D51CFD3" w:rsidR="00A03A9B" w:rsidRPr="00203457" w:rsidRDefault="004A2BBB" w:rsidP="00915731">
            <w:pPr>
              <w:spacing w:line="320" w:lineRule="exact"/>
              <w:rPr>
                <w:kern w:val="0"/>
              </w:rPr>
            </w:pPr>
            <w:r>
              <w:rPr>
                <w:rFonts w:hint="eastAsia"/>
                <w:kern w:val="0"/>
              </w:rPr>
              <w:t>部会長</w:t>
            </w:r>
          </w:p>
        </w:tc>
        <w:tc>
          <w:tcPr>
            <w:tcW w:w="7655" w:type="dxa"/>
          </w:tcPr>
          <w:p w14:paraId="11F695D0" w14:textId="7FC4F802" w:rsidR="00A03A9B" w:rsidRPr="00203457" w:rsidRDefault="00A03A9B" w:rsidP="00C36A08">
            <w:pPr>
              <w:spacing w:line="320" w:lineRule="exact"/>
              <w:ind w:leftChars="-51" w:left="174" w:hangingChars="134" w:hanging="281"/>
              <w:rPr>
                <w:rFonts w:asciiTheme="minorEastAsia" w:hAnsiTheme="minorEastAsia"/>
              </w:rPr>
            </w:pPr>
            <w:r w:rsidRPr="00203457">
              <w:rPr>
                <w:rFonts w:asciiTheme="minorEastAsia" w:hAnsiTheme="minorEastAsia" w:hint="eastAsia"/>
              </w:rPr>
              <w:t>・類似地区への展開という表現も含めて問題があり、何らかの表現に</w:t>
            </w:r>
            <w:r w:rsidR="00A32C1B">
              <w:rPr>
                <w:rFonts w:asciiTheme="minorEastAsia" w:hAnsiTheme="minorEastAsia" w:hint="eastAsia"/>
              </w:rPr>
              <w:t>変えて</w:t>
            </w:r>
            <w:r w:rsidRPr="00203457">
              <w:rPr>
                <w:rFonts w:asciiTheme="minorEastAsia" w:hAnsiTheme="minorEastAsia" w:hint="eastAsia"/>
              </w:rPr>
              <w:t>もらう。誰の立場で読むかということが大事で、</w:t>
            </w:r>
            <w:r w:rsidR="00A32C1B">
              <w:rPr>
                <w:rFonts w:asciiTheme="minorEastAsia" w:hAnsiTheme="minorEastAsia" w:hint="eastAsia"/>
              </w:rPr>
              <w:t>こ</w:t>
            </w:r>
            <w:r w:rsidRPr="00203457">
              <w:rPr>
                <w:rFonts w:asciiTheme="minorEastAsia" w:hAnsiTheme="minorEastAsia" w:hint="eastAsia"/>
              </w:rPr>
              <w:t>この住民や近くに住んでおられる方に納得してもらえるような表現にしなければならない。</w:t>
            </w:r>
          </w:p>
          <w:p w14:paraId="429A81A8" w14:textId="7A1C664A" w:rsidR="001D76DD" w:rsidRPr="00203457" w:rsidRDefault="001D76DD" w:rsidP="00C36A08">
            <w:pPr>
              <w:spacing w:line="320" w:lineRule="exact"/>
              <w:ind w:leftChars="-51" w:left="174" w:hangingChars="134" w:hanging="281"/>
              <w:rPr>
                <w:rFonts w:asciiTheme="minorEastAsia" w:hAnsiTheme="minorEastAsia"/>
              </w:rPr>
            </w:pPr>
          </w:p>
        </w:tc>
      </w:tr>
      <w:tr w:rsidR="00203457" w:rsidRPr="00203457" w14:paraId="5841DF6C" w14:textId="77777777" w:rsidTr="004A2BBB">
        <w:trPr>
          <w:trHeight w:val="20"/>
        </w:trPr>
        <w:tc>
          <w:tcPr>
            <w:tcW w:w="1951" w:type="dxa"/>
            <w:tcBorders>
              <w:bottom w:val="single" w:sz="4" w:space="0" w:color="auto"/>
            </w:tcBorders>
          </w:tcPr>
          <w:p w14:paraId="12522E33" w14:textId="2CCEF931" w:rsidR="00A03A9B" w:rsidRPr="00203457" w:rsidRDefault="004A2BBB" w:rsidP="00915731">
            <w:pPr>
              <w:spacing w:line="320" w:lineRule="exact"/>
              <w:rPr>
                <w:kern w:val="0"/>
              </w:rPr>
            </w:pPr>
            <w:r>
              <w:rPr>
                <w:rFonts w:hint="eastAsia"/>
                <w:kern w:val="0"/>
              </w:rPr>
              <w:t>委員からの意見</w:t>
            </w:r>
          </w:p>
        </w:tc>
        <w:tc>
          <w:tcPr>
            <w:tcW w:w="7655" w:type="dxa"/>
            <w:tcBorders>
              <w:bottom w:val="single" w:sz="4" w:space="0" w:color="auto"/>
            </w:tcBorders>
          </w:tcPr>
          <w:p w14:paraId="24D1715C" w14:textId="58EF1EC5" w:rsidR="00A03A9B" w:rsidRPr="00203457" w:rsidRDefault="00A03A9B" w:rsidP="00C36A08">
            <w:pPr>
              <w:spacing w:line="320" w:lineRule="exact"/>
              <w:ind w:leftChars="-51" w:left="174" w:hangingChars="134" w:hanging="281"/>
              <w:rPr>
                <w:rFonts w:asciiTheme="minorEastAsia" w:hAnsiTheme="minorEastAsia"/>
              </w:rPr>
            </w:pPr>
            <w:r w:rsidRPr="00203457">
              <w:rPr>
                <w:rFonts w:asciiTheme="minorEastAsia" w:hAnsiTheme="minorEastAsia" w:hint="eastAsia"/>
              </w:rPr>
              <w:t>・密集市街地や古くに開発されたニュータウンや新興住宅地は、空家が増えてきて、人が住まなくなって、どちらかと言うと魅力が欠けてきてしまっている。そこに安心できる耐震化</w:t>
            </w:r>
            <w:r w:rsidR="00683EDD" w:rsidRPr="00203457">
              <w:rPr>
                <w:rFonts w:asciiTheme="minorEastAsia" w:hAnsiTheme="minorEastAsia" w:hint="eastAsia"/>
              </w:rPr>
              <w:t>された</w:t>
            </w:r>
            <w:r w:rsidRPr="00203457">
              <w:rPr>
                <w:rFonts w:asciiTheme="minorEastAsia" w:hAnsiTheme="minorEastAsia" w:hint="eastAsia"/>
              </w:rPr>
              <w:t>住宅が入ってくることによって、皆さんが安心して住める場所というイメージが作られ、他の人も安心して住んでいただける</w:t>
            </w:r>
            <w:r w:rsidR="002077C5" w:rsidRPr="00203457">
              <w:rPr>
                <w:rFonts w:asciiTheme="minorEastAsia" w:hAnsiTheme="minorEastAsia" w:hint="eastAsia"/>
              </w:rPr>
              <w:t>と</w:t>
            </w:r>
            <w:r w:rsidRPr="00203457">
              <w:rPr>
                <w:rFonts w:asciiTheme="minorEastAsia" w:hAnsiTheme="minorEastAsia" w:hint="eastAsia"/>
              </w:rPr>
              <w:t>耐震化だけで</w:t>
            </w:r>
            <w:r w:rsidR="002077C5" w:rsidRPr="00203457">
              <w:rPr>
                <w:rFonts w:asciiTheme="minorEastAsia" w:hAnsiTheme="minorEastAsia" w:hint="eastAsia"/>
              </w:rPr>
              <w:t>も</w:t>
            </w:r>
            <w:r w:rsidRPr="00203457">
              <w:rPr>
                <w:rFonts w:asciiTheme="minorEastAsia" w:hAnsiTheme="minorEastAsia" w:hint="eastAsia"/>
              </w:rPr>
              <w:t>魅力あるまち</w:t>
            </w:r>
            <w:r w:rsidR="002077C5" w:rsidRPr="00203457">
              <w:rPr>
                <w:rFonts w:asciiTheme="minorEastAsia" w:hAnsiTheme="minorEastAsia" w:hint="eastAsia"/>
              </w:rPr>
              <w:t>になる</w:t>
            </w:r>
            <w:r w:rsidRPr="00203457">
              <w:rPr>
                <w:rFonts w:asciiTheme="minorEastAsia" w:hAnsiTheme="minorEastAsia" w:hint="eastAsia"/>
              </w:rPr>
              <w:t>かもしれないが、他と組み合わせを考えながらの展開になる</w:t>
            </w:r>
            <w:r w:rsidR="002077C5" w:rsidRPr="00203457">
              <w:rPr>
                <w:rFonts w:asciiTheme="minorEastAsia" w:hAnsiTheme="minorEastAsia" w:hint="eastAsia"/>
              </w:rPr>
              <w:t>か</w:t>
            </w:r>
            <w:r w:rsidRPr="00203457">
              <w:rPr>
                <w:rFonts w:asciiTheme="minorEastAsia" w:hAnsiTheme="minorEastAsia" w:hint="eastAsia"/>
              </w:rPr>
              <w:t>と思う。</w:t>
            </w:r>
          </w:p>
          <w:p w14:paraId="75C31678" w14:textId="4AF75B22" w:rsidR="001D76DD" w:rsidRPr="00203457" w:rsidRDefault="001D76DD" w:rsidP="00C36A08">
            <w:pPr>
              <w:spacing w:line="320" w:lineRule="exact"/>
              <w:ind w:leftChars="-51" w:left="174" w:hangingChars="134" w:hanging="281"/>
              <w:rPr>
                <w:rFonts w:asciiTheme="minorEastAsia" w:hAnsiTheme="minorEastAsia"/>
              </w:rPr>
            </w:pPr>
          </w:p>
        </w:tc>
      </w:tr>
      <w:tr w:rsidR="00203457" w:rsidRPr="00203457" w14:paraId="5765C4EE" w14:textId="77777777" w:rsidTr="004A2BBB">
        <w:trPr>
          <w:trHeight w:val="20"/>
        </w:trPr>
        <w:tc>
          <w:tcPr>
            <w:tcW w:w="1951" w:type="dxa"/>
            <w:tcBorders>
              <w:bottom w:val="single" w:sz="4" w:space="0" w:color="auto"/>
            </w:tcBorders>
            <w:shd w:val="clear" w:color="auto" w:fill="auto"/>
          </w:tcPr>
          <w:p w14:paraId="563C0DA7" w14:textId="629FA158" w:rsidR="00A03A9B" w:rsidRPr="00203457" w:rsidRDefault="004A2BBB" w:rsidP="00915731">
            <w:pPr>
              <w:spacing w:line="320" w:lineRule="exact"/>
              <w:rPr>
                <w:kern w:val="0"/>
              </w:rPr>
            </w:pPr>
            <w:r>
              <w:rPr>
                <w:rFonts w:hint="eastAsia"/>
                <w:kern w:val="0"/>
              </w:rPr>
              <w:t>部会長</w:t>
            </w:r>
          </w:p>
        </w:tc>
        <w:tc>
          <w:tcPr>
            <w:tcW w:w="7655" w:type="dxa"/>
            <w:tcBorders>
              <w:bottom w:val="single" w:sz="4" w:space="0" w:color="auto"/>
            </w:tcBorders>
            <w:shd w:val="clear" w:color="auto" w:fill="auto"/>
          </w:tcPr>
          <w:p w14:paraId="56DE2F82" w14:textId="629187B6" w:rsidR="00A03A9B" w:rsidRPr="00203457" w:rsidRDefault="00A03A9B" w:rsidP="00AD58DC">
            <w:pPr>
              <w:spacing w:line="320" w:lineRule="exact"/>
              <w:ind w:leftChars="-51" w:left="174" w:hangingChars="134" w:hanging="281"/>
              <w:rPr>
                <w:rFonts w:asciiTheme="minorEastAsia" w:hAnsiTheme="minorEastAsia"/>
              </w:rPr>
            </w:pPr>
            <w:r w:rsidRPr="00203457">
              <w:rPr>
                <w:rFonts w:asciiTheme="minorEastAsia" w:hAnsiTheme="minorEastAsia" w:hint="eastAsia"/>
              </w:rPr>
              <w:t>・地域特性に応じた耐震化について、複数の全く違うやり方がある。耐震化とは巨大な耐震設備を設置するのではなく、それぞれの地域の状況に応じてできる方法があり、それを理解してもらうこと</w:t>
            </w:r>
            <w:r w:rsidR="001D76DD" w:rsidRPr="00203457">
              <w:rPr>
                <w:rFonts w:asciiTheme="minorEastAsia" w:hAnsiTheme="minorEastAsia" w:hint="eastAsia"/>
              </w:rPr>
              <w:t>が</w:t>
            </w:r>
            <w:r w:rsidRPr="00203457">
              <w:rPr>
                <w:rFonts w:asciiTheme="minorEastAsia" w:hAnsiTheme="minorEastAsia" w:hint="eastAsia"/>
              </w:rPr>
              <w:t>重要で、そのこと自体が地域の個性をより表現することになる。例えば、伝統的な民家が集積している集落の耐震化は、新しい鉄骨造のプレハブ住宅に替えることが耐震化ではなく、伝統木造の集落を活かした耐震化手法は色々と提案されている。開発の履歴によって耐震化の方法が色々あり、それが建物に対</w:t>
            </w:r>
            <w:r w:rsidR="004F16A9" w:rsidRPr="00203457">
              <w:rPr>
                <w:rFonts w:asciiTheme="minorEastAsia" w:hAnsiTheme="minorEastAsia" w:hint="eastAsia"/>
              </w:rPr>
              <w:t>する</w:t>
            </w:r>
            <w:r w:rsidRPr="00203457">
              <w:rPr>
                <w:rFonts w:asciiTheme="minorEastAsia" w:hAnsiTheme="minorEastAsia" w:hint="eastAsia"/>
              </w:rPr>
              <w:t>一律的なハードな技術の導入だけではなく、地域特性の関係によって幅広い対応がある</w:t>
            </w:r>
            <w:r w:rsidR="004F16A9" w:rsidRPr="00203457">
              <w:rPr>
                <w:rFonts w:asciiTheme="minorEastAsia" w:hAnsiTheme="minorEastAsia" w:hint="eastAsia"/>
              </w:rPr>
              <w:t>ということが府民はこの文章からはイメージできない</w:t>
            </w:r>
            <w:r w:rsidRPr="00203457">
              <w:rPr>
                <w:rFonts w:asciiTheme="minorEastAsia" w:hAnsiTheme="minorEastAsia" w:hint="eastAsia"/>
              </w:rPr>
              <w:t>。</w:t>
            </w:r>
          </w:p>
          <w:p w14:paraId="58E4AA4A" w14:textId="485F7FE6" w:rsidR="001D76DD" w:rsidRPr="00203457" w:rsidRDefault="001D76DD" w:rsidP="00AD58DC">
            <w:pPr>
              <w:spacing w:line="320" w:lineRule="exact"/>
              <w:ind w:leftChars="-51" w:left="174" w:hangingChars="134" w:hanging="281"/>
              <w:rPr>
                <w:rFonts w:asciiTheme="minorEastAsia" w:hAnsiTheme="minorEastAsia"/>
              </w:rPr>
            </w:pPr>
          </w:p>
        </w:tc>
      </w:tr>
      <w:tr w:rsidR="00203457" w:rsidRPr="00203457" w14:paraId="6800054C" w14:textId="77777777" w:rsidTr="004A2BBB">
        <w:trPr>
          <w:trHeight w:val="20"/>
        </w:trPr>
        <w:tc>
          <w:tcPr>
            <w:tcW w:w="1951" w:type="dxa"/>
            <w:shd w:val="clear" w:color="auto" w:fill="auto"/>
          </w:tcPr>
          <w:p w14:paraId="20A207B7" w14:textId="5654291B" w:rsidR="00A03A9B" w:rsidRPr="00203457" w:rsidRDefault="004A2BBB" w:rsidP="00915731">
            <w:pPr>
              <w:spacing w:line="320" w:lineRule="exact"/>
              <w:rPr>
                <w:kern w:val="0"/>
              </w:rPr>
            </w:pPr>
            <w:r>
              <w:rPr>
                <w:rFonts w:hint="eastAsia"/>
                <w:kern w:val="0"/>
              </w:rPr>
              <w:t>委員からの意見</w:t>
            </w:r>
          </w:p>
        </w:tc>
        <w:tc>
          <w:tcPr>
            <w:tcW w:w="7655" w:type="dxa"/>
            <w:shd w:val="clear" w:color="auto" w:fill="auto"/>
          </w:tcPr>
          <w:p w14:paraId="7C672C75" w14:textId="2C26F19D" w:rsidR="00625A6C" w:rsidRPr="00203457" w:rsidRDefault="00A03A9B" w:rsidP="00625A6C">
            <w:pPr>
              <w:spacing w:line="320" w:lineRule="exact"/>
              <w:ind w:leftChars="-51" w:left="174" w:hangingChars="134" w:hanging="281"/>
              <w:rPr>
                <w:rFonts w:asciiTheme="minorEastAsia" w:hAnsiTheme="minorEastAsia"/>
              </w:rPr>
            </w:pPr>
            <w:r w:rsidRPr="00203457">
              <w:rPr>
                <w:rFonts w:asciiTheme="minorEastAsia" w:hAnsiTheme="minorEastAsia" w:hint="eastAsia"/>
              </w:rPr>
              <w:t>・P.3</w:t>
            </w:r>
            <w:r w:rsidR="00F357B0" w:rsidRPr="00203457">
              <w:rPr>
                <w:rFonts w:asciiTheme="minorEastAsia" w:hAnsiTheme="minorEastAsia" w:hint="eastAsia"/>
              </w:rPr>
              <w:t>（</w:t>
            </w:r>
            <w:r w:rsidRPr="00203457">
              <w:rPr>
                <w:rFonts w:asciiTheme="minorEastAsia" w:hAnsiTheme="minorEastAsia" w:hint="eastAsia"/>
              </w:rPr>
              <w:t>答申の</w:t>
            </w:r>
            <w:r w:rsidR="00F357B0" w:rsidRPr="00203457">
              <w:rPr>
                <w:rFonts w:asciiTheme="minorEastAsia" w:hAnsiTheme="minorEastAsia" w:hint="eastAsia"/>
              </w:rPr>
              <w:t>要旨）</w:t>
            </w:r>
            <w:r w:rsidRPr="00203457">
              <w:rPr>
                <w:rFonts w:asciiTheme="minorEastAsia" w:hAnsiTheme="minorEastAsia" w:hint="eastAsia"/>
              </w:rPr>
              <w:t>について、施策展開の視点で行政の役割は何かが、ここで見えない。他の団体と連携するのは良いが、行政が主導してすべきことがどこ</w:t>
            </w:r>
            <w:r w:rsidRPr="00203457">
              <w:rPr>
                <w:rFonts w:asciiTheme="minorEastAsia" w:hAnsiTheme="minorEastAsia" w:hint="eastAsia"/>
              </w:rPr>
              <w:lastRenderedPageBreak/>
              <w:t>かにきちんと書いている方がよい。施策の方向性についても、魅力ある賃貸住宅市場の形成など民間主導</w:t>
            </w:r>
            <w:r w:rsidR="00625A6C" w:rsidRPr="00203457">
              <w:rPr>
                <w:rFonts w:asciiTheme="minorEastAsia" w:hAnsiTheme="minorEastAsia" w:hint="eastAsia"/>
              </w:rPr>
              <w:t>で</w:t>
            </w:r>
            <w:r w:rsidRPr="00203457">
              <w:rPr>
                <w:rFonts w:asciiTheme="minorEastAsia" w:hAnsiTheme="minorEastAsia" w:hint="eastAsia"/>
              </w:rPr>
              <w:t>とあるが、行政は質の確保やコントロールをするということ</w:t>
            </w:r>
            <w:r w:rsidR="00F47A31" w:rsidRPr="00203457">
              <w:rPr>
                <w:rFonts w:asciiTheme="minorEastAsia" w:hAnsiTheme="minorEastAsia" w:hint="eastAsia"/>
              </w:rPr>
              <w:t>、</w:t>
            </w:r>
            <w:r w:rsidRPr="00203457">
              <w:rPr>
                <w:rFonts w:asciiTheme="minorEastAsia" w:hAnsiTheme="minorEastAsia" w:hint="eastAsia"/>
              </w:rPr>
              <w:t>市場に任せたときには弱者がそこからもれることがあるので、セーフティネットを整えるという</w:t>
            </w:r>
            <w:r w:rsidR="00625A6C" w:rsidRPr="00203457">
              <w:rPr>
                <w:rFonts w:asciiTheme="minorEastAsia" w:hAnsiTheme="minorEastAsia" w:hint="eastAsia"/>
              </w:rPr>
              <w:t>行政の役割を明記してほしい。</w:t>
            </w:r>
            <w:r w:rsidR="00F47A31" w:rsidRPr="00203457">
              <w:rPr>
                <w:rFonts w:asciiTheme="minorEastAsia" w:hAnsiTheme="minorEastAsia" w:hint="eastAsia"/>
              </w:rPr>
              <w:t>また</w:t>
            </w:r>
            <w:r w:rsidR="001F66C4" w:rsidRPr="00203457">
              <w:rPr>
                <w:rFonts w:asciiTheme="minorEastAsia" w:hAnsiTheme="minorEastAsia" w:hint="eastAsia"/>
              </w:rPr>
              <w:t>、</w:t>
            </w:r>
            <w:r w:rsidRPr="00203457">
              <w:rPr>
                <w:rFonts w:asciiTheme="minorEastAsia" w:hAnsiTheme="minorEastAsia" w:hint="eastAsia"/>
              </w:rPr>
              <w:t>P.29</w:t>
            </w:r>
            <w:r w:rsidR="00F357B0" w:rsidRPr="00203457">
              <w:rPr>
                <w:rFonts w:asciiTheme="minorEastAsia" w:hAnsiTheme="minorEastAsia" w:hint="eastAsia"/>
              </w:rPr>
              <w:t>（</w:t>
            </w:r>
            <w:r w:rsidRPr="00203457">
              <w:rPr>
                <w:rFonts w:asciiTheme="minorEastAsia" w:hAnsiTheme="minorEastAsia" w:hint="eastAsia"/>
              </w:rPr>
              <w:t>安心してくらすことができる住まいと都市の実現</w:t>
            </w:r>
            <w:r w:rsidR="00F357B0" w:rsidRPr="00203457">
              <w:rPr>
                <w:rFonts w:asciiTheme="minorEastAsia" w:hAnsiTheme="minorEastAsia"/>
              </w:rPr>
              <w:t>）</w:t>
            </w:r>
            <w:r w:rsidR="00F357B0" w:rsidRPr="00203457">
              <w:rPr>
                <w:rFonts w:asciiTheme="minorEastAsia" w:hAnsiTheme="minorEastAsia" w:hint="eastAsia"/>
              </w:rPr>
              <w:t>について、</w:t>
            </w:r>
            <w:r w:rsidRPr="00203457">
              <w:rPr>
                <w:rFonts w:asciiTheme="minorEastAsia" w:hAnsiTheme="minorEastAsia" w:hint="eastAsia"/>
              </w:rPr>
              <w:t>基本的な考え方の中に公営住宅中心の政策から民間賃貸住宅の活用に移行すると書いてあるが、行政は十分な支援と質確保のためのコントロールを行うという役割を、基本的な考え方として書いていただきたい。</w:t>
            </w:r>
          </w:p>
          <w:p w14:paraId="583D6AEF" w14:textId="72886997" w:rsidR="00A03A9B" w:rsidRPr="00203457" w:rsidRDefault="00625A6C" w:rsidP="00625A6C">
            <w:pPr>
              <w:spacing w:line="320" w:lineRule="exact"/>
              <w:ind w:leftChars="-51" w:left="174" w:hangingChars="134" w:hanging="281"/>
              <w:rPr>
                <w:rFonts w:asciiTheme="minorEastAsia" w:hAnsiTheme="minorEastAsia"/>
              </w:rPr>
            </w:pPr>
            <w:r w:rsidRPr="00203457">
              <w:rPr>
                <w:rFonts w:asciiTheme="minorEastAsia" w:hAnsiTheme="minorEastAsia" w:hint="eastAsia"/>
              </w:rPr>
              <w:t>・魅力ある賃貸住宅市場の形成は重要な主要施策の一つであると思うが、８つある重点的に取り組む</w:t>
            </w:r>
            <w:r w:rsidR="00AC5703" w:rsidRPr="00203457">
              <w:rPr>
                <w:rFonts w:asciiTheme="minorEastAsia" w:hAnsiTheme="minorEastAsia" w:hint="eastAsia"/>
              </w:rPr>
              <w:t>べき</w:t>
            </w:r>
            <w:r w:rsidRPr="00203457">
              <w:rPr>
                <w:rFonts w:asciiTheme="minorEastAsia" w:hAnsiTheme="minorEastAsia" w:hint="eastAsia"/>
              </w:rPr>
              <w:t>施策のなかに、これに関わる施策がない。</w:t>
            </w:r>
          </w:p>
          <w:p w14:paraId="030EC09D" w14:textId="7AC58FBB" w:rsidR="001D76DD" w:rsidRPr="00203457" w:rsidRDefault="001D76DD" w:rsidP="001D76DD">
            <w:pPr>
              <w:spacing w:line="320" w:lineRule="exact"/>
              <w:ind w:leftChars="-51" w:left="174" w:hangingChars="134" w:hanging="281"/>
              <w:rPr>
                <w:rFonts w:asciiTheme="minorEastAsia" w:hAnsiTheme="minorEastAsia"/>
              </w:rPr>
            </w:pPr>
          </w:p>
        </w:tc>
      </w:tr>
      <w:tr w:rsidR="00203457" w:rsidRPr="00203457" w14:paraId="139C2846" w14:textId="77777777" w:rsidTr="004A2BBB">
        <w:trPr>
          <w:trHeight w:val="20"/>
        </w:trPr>
        <w:tc>
          <w:tcPr>
            <w:tcW w:w="1951" w:type="dxa"/>
            <w:shd w:val="clear" w:color="auto" w:fill="auto"/>
          </w:tcPr>
          <w:p w14:paraId="39061BC0" w14:textId="03F93D16" w:rsidR="00A03A9B" w:rsidRPr="00203457" w:rsidRDefault="004A2BBB" w:rsidP="00915731">
            <w:pPr>
              <w:spacing w:line="320" w:lineRule="exact"/>
              <w:rPr>
                <w:kern w:val="0"/>
              </w:rPr>
            </w:pPr>
            <w:r>
              <w:rPr>
                <w:rFonts w:hint="eastAsia"/>
                <w:kern w:val="0"/>
              </w:rPr>
              <w:lastRenderedPageBreak/>
              <w:t>事務局からの説明</w:t>
            </w:r>
          </w:p>
        </w:tc>
        <w:tc>
          <w:tcPr>
            <w:tcW w:w="7655" w:type="dxa"/>
            <w:shd w:val="clear" w:color="auto" w:fill="auto"/>
          </w:tcPr>
          <w:p w14:paraId="243B3109" w14:textId="46083657" w:rsidR="00A03A9B" w:rsidRPr="00203457" w:rsidRDefault="00A03A9B" w:rsidP="006E3F14">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625A6C" w:rsidRPr="00203457">
              <w:rPr>
                <w:rFonts w:asciiTheme="minorEastAsia" w:hAnsiTheme="minorEastAsia" w:hint="eastAsia"/>
              </w:rPr>
              <w:t>P.3</w:t>
            </w:r>
            <w:r w:rsidR="004F16A9" w:rsidRPr="00203457">
              <w:rPr>
                <w:rFonts w:asciiTheme="minorEastAsia" w:hAnsiTheme="minorEastAsia" w:hint="eastAsia"/>
              </w:rPr>
              <w:t>「</w:t>
            </w:r>
            <w:r w:rsidRPr="00203457">
              <w:rPr>
                <w:rFonts w:asciiTheme="minorEastAsia" w:hAnsiTheme="minorEastAsia" w:hint="eastAsia"/>
              </w:rPr>
              <w:t>答申の要旨</w:t>
            </w:r>
            <w:r w:rsidR="004F16A9" w:rsidRPr="00203457">
              <w:rPr>
                <w:rFonts w:asciiTheme="minorEastAsia" w:hAnsiTheme="minorEastAsia" w:hint="eastAsia"/>
              </w:rPr>
              <w:t>」の</w:t>
            </w:r>
            <w:r w:rsidRPr="00203457">
              <w:rPr>
                <w:rFonts w:asciiTheme="minorEastAsia" w:hAnsiTheme="minorEastAsia" w:hint="eastAsia"/>
              </w:rPr>
              <w:t>施策展開の視点</w:t>
            </w:r>
            <w:r w:rsidR="004F16A9" w:rsidRPr="00203457">
              <w:rPr>
                <w:rFonts w:asciiTheme="minorEastAsia" w:hAnsiTheme="minorEastAsia" w:hint="eastAsia"/>
              </w:rPr>
              <w:t>について</w:t>
            </w:r>
            <w:r w:rsidRPr="00203457">
              <w:rPr>
                <w:rFonts w:asciiTheme="minorEastAsia" w:hAnsiTheme="minorEastAsia" w:hint="eastAsia"/>
              </w:rPr>
              <w:t>、特に民間による主体的・主導的な取組みを推進については、行政は何をするのかという指摘である。民間に任せっきりという</w:t>
            </w:r>
            <w:r w:rsidR="004F16A9" w:rsidRPr="00203457">
              <w:rPr>
                <w:rFonts w:asciiTheme="minorEastAsia" w:hAnsiTheme="minorEastAsia" w:hint="eastAsia"/>
              </w:rPr>
              <w:t>こと</w:t>
            </w:r>
            <w:r w:rsidRPr="00203457">
              <w:rPr>
                <w:rFonts w:asciiTheme="minorEastAsia" w:hAnsiTheme="minorEastAsia" w:hint="eastAsia"/>
              </w:rPr>
              <w:t>ではなく、民間の主体的、主導的な取組みを推進するためには、きちんと行政として市場の環境整備をやっていくということをP.16</w:t>
            </w:r>
            <w:r w:rsidR="00F357B0" w:rsidRPr="00203457">
              <w:rPr>
                <w:rFonts w:asciiTheme="minorEastAsia" w:hAnsiTheme="minorEastAsia" w:hint="eastAsia"/>
              </w:rPr>
              <w:t>（施策展開の視点）</w:t>
            </w:r>
            <w:r w:rsidRPr="00203457">
              <w:rPr>
                <w:rFonts w:asciiTheme="minorEastAsia" w:hAnsiTheme="minorEastAsia" w:hint="eastAsia"/>
              </w:rPr>
              <w:t>に書いている。市場環境整備をすることが目的なのか、市場環境整備をすることによって民間がきちんと動けることが目的なのかでは、民間が主体的、主導的に取り組むことができるとすることが目的であったので、P.16の②で環境を整備すると書いて、要旨</w:t>
            </w:r>
            <w:r w:rsidR="004F16A9" w:rsidRPr="00203457">
              <w:rPr>
                <w:rFonts w:asciiTheme="minorEastAsia" w:hAnsiTheme="minorEastAsia" w:hint="eastAsia"/>
              </w:rPr>
              <w:t>では</w:t>
            </w:r>
            <w:r w:rsidRPr="00203457">
              <w:rPr>
                <w:rFonts w:asciiTheme="minorEastAsia" w:hAnsiTheme="minorEastAsia" w:hint="eastAsia"/>
              </w:rPr>
              <w:t>民間による推進とした。</w:t>
            </w:r>
          </w:p>
          <w:p w14:paraId="0DD4D9AC" w14:textId="426B592A" w:rsidR="00A03A9B" w:rsidRPr="00203457" w:rsidRDefault="00A03A9B" w:rsidP="006E3F14">
            <w:pPr>
              <w:spacing w:line="320" w:lineRule="exact"/>
              <w:ind w:leftChars="-51" w:left="174" w:hangingChars="134" w:hanging="281"/>
              <w:rPr>
                <w:rFonts w:asciiTheme="minorEastAsia" w:hAnsiTheme="minorEastAsia"/>
              </w:rPr>
            </w:pPr>
            <w:r w:rsidRPr="00203457">
              <w:rPr>
                <w:rFonts w:asciiTheme="minorEastAsia" w:hAnsiTheme="minorEastAsia" w:hint="eastAsia"/>
              </w:rPr>
              <w:t>・安心のセーフティネットという文言は、居住の安定確保という言葉としている。</w:t>
            </w:r>
          </w:p>
          <w:p w14:paraId="61EB4E1C" w14:textId="7AAB7CA4" w:rsidR="00A03A9B" w:rsidRPr="00203457" w:rsidRDefault="00A03A9B" w:rsidP="00AC5703">
            <w:pPr>
              <w:spacing w:line="320" w:lineRule="exact"/>
              <w:ind w:leftChars="-51" w:left="174" w:hangingChars="134" w:hanging="281"/>
              <w:rPr>
                <w:rFonts w:asciiTheme="minorEastAsia" w:hAnsiTheme="minorEastAsia"/>
              </w:rPr>
            </w:pPr>
            <w:r w:rsidRPr="00203457">
              <w:rPr>
                <w:rFonts w:asciiTheme="minorEastAsia" w:hAnsiTheme="minorEastAsia" w:hint="eastAsia"/>
              </w:rPr>
              <w:t>・P.29の基本的な考え方に盛り込むべき</w:t>
            </w:r>
            <w:r w:rsidR="004D681F" w:rsidRPr="00203457">
              <w:rPr>
                <w:rFonts w:asciiTheme="minorEastAsia" w:hAnsiTheme="minorEastAsia" w:hint="eastAsia"/>
              </w:rPr>
              <w:t>との指摘は、</w:t>
            </w:r>
            <w:r w:rsidRPr="00203457">
              <w:rPr>
                <w:rFonts w:asciiTheme="minorEastAsia" w:hAnsiTheme="minorEastAsia" w:hint="eastAsia"/>
              </w:rPr>
              <w:t>どこにどうポイントを据えて書くべきか等を検討する。</w:t>
            </w:r>
          </w:p>
          <w:p w14:paraId="3A636EBD" w14:textId="39AF6630" w:rsidR="001D76DD" w:rsidRPr="00203457" w:rsidRDefault="001D76DD" w:rsidP="00DB1040">
            <w:pPr>
              <w:spacing w:line="320" w:lineRule="exact"/>
              <w:ind w:leftChars="-51" w:left="174" w:hangingChars="134" w:hanging="281"/>
              <w:rPr>
                <w:rFonts w:asciiTheme="minorEastAsia" w:hAnsiTheme="minorEastAsia"/>
              </w:rPr>
            </w:pPr>
          </w:p>
        </w:tc>
      </w:tr>
      <w:tr w:rsidR="00203457" w:rsidRPr="00203457" w14:paraId="6681694D" w14:textId="77777777" w:rsidTr="004A2BBB">
        <w:trPr>
          <w:trHeight w:val="20"/>
        </w:trPr>
        <w:tc>
          <w:tcPr>
            <w:tcW w:w="1951" w:type="dxa"/>
            <w:shd w:val="clear" w:color="auto" w:fill="auto"/>
          </w:tcPr>
          <w:p w14:paraId="28F8DA2E" w14:textId="3D70B399" w:rsidR="009A5939" w:rsidRPr="00203457" w:rsidRDefault="004A2BBB" w:rsidP="00915731">
            <w:pPr>
              <w:spacing w:line="320" w:lineRule="exact"/>
              <w:rPr>
                <w:kern w:val="0"/>
              </w:rPr>
            </w:pPr>
            <w:r>
              <w:rPr>
                <w:rFonts w:hint="eastAsia"/>
                <w:kern w:val="0"/>
              </w:rPr>
              <w:t>部会長</w:t>
            </w:r>
          </w:p>
        </w:tc>
        <w:tc>
          <w:tcPr>
            <w:tcW w:w="7655" w:type="dxa"/>
            <w:shd w:val="clear" w:color="auto" w:fill="auto"/>
          </w:tcPr>
          <w:p w14:paraId="7BD2D2BB" w14:textId="314174AE" w:rsidR="009A5939" w:rsidRPr="00203457" w:rsidRDefault="009A5939" w:rsidP="009A5939">
            <w:pPr>
              <w:spacing w:line="320" w:lineRule="exact"/>
              <w:ind w:leftChars="-51" w:left="174" w:hangingChars="134" w:hanging="281"/>
              <w:rPr>
                <w:rFonts w:asciiTheme="minorEastAsia" w:hAnsiTheme="minorEastAsia"/>
              </w:rPr>
            </w:pPr>
            <w:r w:rsidRPr="00203457">
              <w:rPr>
                <w:rFonts w:asciiTheme="minorEastAsia" w:hAnsiTheme="minorEastAsia" w:hint="eastAsia"/>
              </w:rPr>
              <w:t>・民間による主体的・主導的な取組みを</w:t>
            </w:r>
            <w:r w:rsidR="008C1A59" w:rsidRPr="00203457">
              <w:rPr>
                <w:rFonts w:asciiTheme="minorEastAsia" w:hAnsiTheme="minorEastAsia" w:hint="eastAsia"/>
              </w:rPr>
              <w:t>「</w:t>
            </w:r>
            <w:r w:rsidRPr="00203457">
              <w:rPr>
                <w:rFonts w:asciiTheme="minorEastAsia" w:hAnsiTheme="minorEastAsia" w:hint="eastAsia"/>
              </w:rPr>
              <w:t>推進</w:t>
            </w:r>
            <w:r w:rsidR="008C1A59" w:rsidRPr="00203457">
              <w:rPr>
                <w:rFonts w:asciiTheme="minorEastAsia" w:hAnsiTheme="minorEastAsia" w:hint="eastAsia"/>
              </w:rPr>
              <w:t>」</w:t>
            </w:r>
            <w:r w:rsidRPr="00203457">
              <w:rPr>
                <w:rFonts w:asciiTheme="minorEastAsia" w:hAnsiTheme="minorEastAsia" w:hint="eastAsia"/>
              </w:rPr>
              <w:t>は、施策展開の視点に書いてあり、本来は行政の役割を書くべきところで、</w:t>
            </w:r>
            <w:r w:rsidR="008C1A59" w:rsidRPr="00203457">
              <w:rPr>
                <w:rFonts w:asciiTheme="minorEastAsia" w:hAnsiTheme="minorEastAsia" w:hint="eastAsia"/>
              </w:rPr>
              <w:t>「</w:t>
            </w:r>
            <w:r w:rsidRPr="00203457">
              <w:rPr>
                <w:rFonts w:asciiTheme="minorEastAsia" w:hAnsiTheme="minorEastAsia" w:hint="eastAsia"/>
              </w:rPr>
              <w:t>促進</w:t>
            </w:r>
            <w:r w:rsidR="008C1A59" w:rsidRPr="00203457">
              <w:rPr>
                <w:rFonts w:asciiTheme="minorEastAsia" w:hAnsiTheme="minorEastAsia" w:hint="eastAsia"/>
              </w:rPr>
              <w:t>」</w:t>
            </w:r>
            <w:r w:rsidRPr="00203457">
              <w:rPr>
                <w:rFonts w:asciiTheme="minorEastAsia" w:hAnsiTheme="minorEastAsia" w:hint="eastAsia"/>
              </w:rPr>
              <w:t>でないとおかしい。</w:t>
            </w:r>
          </w:p>
          <w:p w14:paraId="6DD6DA4B" w14:textId="0EFD575C" w:rsidR="001D76DD" w:rsidRPr="00203457" w:rsidRDefault="001D76DD" w:rsidP="009A5939">
            <w:pPr>
              <w:spacing w:line="320" w:lineRule="exact"/>
              <w:ind w:leftChars="-51" w:left="174" w:hangingChars="134" w:hanging="281"/>
              <w:rPr>
                <w:rFonts w:asciiTheme="minorEastAsia" w:hAnsiTheme="minorEastAsia"/>
              </w:rPr>
            </w:pPr>
          </w:p>
        </w:tc>
      </w:tr>
      <w:tr w:rsidR="00203457" w:rsidRPr="00203457" w14:paraId="3A7C0E06" w14:textId="77777777" w:rsidTr="004A2BBB">
        <w:trPr>
          <w:trHeight w:val="20"/>
        </w:trPr>
        <w:tc>
          <w:tcPr>
            <w:tcW w:w="1951" w:type="dxa"/>
            <w:shd w:val="clear" w:color="auto" w:fill="auto"/>
          </w:tcPr>
          <w:p w14:paraId="1ACF9F14" w14:textId="2FD36465" w:rsidR="009A5939" w:rsidRPr="00203457" w:rsidRDefault="004A2BBB" w:rsidP="00915731">
            <w:pPr>
              <w:spacing w:line="320" w:lineRule="exact"/>
              <w:rPr>
                <w:kern w:val="0"/>
              </w:rPr>
            </w:pPr>
            <w:r>
              <w:rPr>
                <w:rFonts w:hint="eastAsia"/>
                <w:kern w:val="0"/>
              </w:rPr>
              <w:t>委員からの意見</w:t>
            </w:r>
          </w:p>
        </w:tc>
        <w:tc>
          <w:tcPr>
            <w:tcW w:w="7655" w:type="dxa"/>
            <w:shd w:val="clear" w:color="auto" w:fill="auto"/>
          </w:tcPr>
          <w:p w14:paraId="490910B5" w14:textId="356CD3FF" w:rsidR="009A5939" w:rsidRPr="00203457" w:rsidRDefault="009A5939" w:rsidP="009A5939">
            <w:pPr>
              <w:spacing w:line="320" w:lineRule="exact"/>
              <w:ind w:leftChars="-51" w:left="174" w:hangingChars="134" w:hanging="281"/>
              <w:rPr>
                <w:rFonts w:asciiTheme="minorEastAsia" w:hAnsiTheme="minorEastAsia"/>
              </w:rPr>
            </w:pPr>
            <w:r w:rsidRPr="00203457">
              <w:rPr>
                <w:rFonts w:asciiTheme="minorEastAsia" w:hAnsiTheme="minorEastAsia" w:hint="eastAsia"/>
              </w:rPr>
              <w:t>・P.16</w:t>
            </w:r>
            <w:r w:rsidR="004F16A9" w:rsidRPr="00203457">
              <w:rPr>
                <w:rFonts w:asciiTheme="minorEastAsia" w:hAnsiTheme="minorEastAsia" w:hint="eastAsia"/>
              </w:rPr>
              <w:t>に施策展開の視点について</w:t>
            </w:r>
            <w:r w:rsidRPr="00203457">
              <w:rPr>
                <w:rFonts w:asciiTheme="minorEastAsia" w:hAnsiTheme="minorEastAsia" w:hint="eastAsia"/>
              </w:rPr>
              <w:t>解説</w:t>
            </w:r>
            <w:r w:rsidR="004F16A9" w:rsidRPr="00203457">
              <w:rPr>
                <w:rFonts w:asciiTheme="minorEastAsia" w:hAnsiTheme="minorEastAsia" w:hint="eastAsia"/>
              </w:rPr>
              <w:t>されており</w:t>
            </w:r>
            <w:r w:rsidRPr="00203457">
              <w:rPr>
                <w:rFonts w:asciiTheme="minorEastAsia" w:hAnsiTheme="minorEastAsia" w:hint="eastAsia"/>
              </w:rPr>
              <w:t>、</w:t>
            </w:r>
            <w:r w:rsidR="004F16A9" w:rsidRPr="00203457">
              <w:rPr>
                <w:rFonts w:asciiTheme="minorEastAsia" w:hAnsiTheme="minorEastAsia" w:hint="eastAsia"/>
              </w:rPr>
              <w:t>ここで</w:t>
            </w:r>
            <w:r w:rsidRPr="00203457">
              <w:rPr>
                <w:rFonts w:asciiTheme="minorEastAsia" w:hAnsiTheme="minorEastAsia" w:hint="eastAsia"/>
              </w:rPr>
              <w:t>の言葉づかいの方が、行政としてこうするということがよく表れている。</w:t>
            </w:r>
            <w:r w:rsidR="004F16A9" w:rsidRPr="00203457">
              <w:rPr>
                <w:rFonts w:asciiTheme="minorEastAsia" w:hAnsiTheme="minorEastAsia" w:hint="eastAsia"/>
              </w:rPr>
              <w:t>「</w:t>
            </w:r>
            <w:r w:rsidRPr="00203457">
              <w:rPr>
                <w:rFonts w:asciiTheme="minorEastAsia" w:hAnsiTheme="minorEastAsia" w:hint="eastAsia"/>
              </w:rPr>
              <w:t>①</w:t>
            </w:r>
            <w:r w:rsidR="004F16A9" w:rsidRPr="00203457">
              <w:rPr>
                <w:rFonts w:asciiTheme="minorEastAsia" w:hAnsiTheme="minorEastAsia" w:hint="eastAsia"/>
              </w:rPr>
              <w:t>様々な分野・主体と連携した取組みを展開」</w:t>
            </w:r>
            <w:r w:rsidRPr="00203457">
              <w:rPr>
                <w:rFonts w:asciiTheme="minorEastAsia" w:hAnsiTheme="minorEastAsia" w:hint="eastAsia"/>
              </w:rPr>
              <w:t>は行政が連携し、取組みを展開する、</w:t>
            </w:r>
            <w:r w:rsidR="004F16A9" w:rsidRPr="00203457">
              <w:rPr>
                <w:rFonts w:asciiTheme="minorEastAsia" w:hAnsiTheme="minorEastAsia" w:hint="eastAsia"/>
              </w:rPr>
              <w:t>「</w:t>
            </w:r>
            <w:r w:rsidRPr="00203457">
              <w:rPr>
                <w:rFonts w:asciiTheme="minorEastAsia" w:hAnsiTheme="minorEastAsia" w:hint="eastAsia"/>
              </w:rPr>
              <w:t>②</w:t>
            </w:r>
            <w:r w:rsidR="004F16A9" w:rsidRPr="00203457">
              <w:rPr>
                <w:rFonts w:asciiTheme="minorEastAsia" w:hAnsiTheme="minorEastAsia" w:hint="eastAsia"/>
              </w:rPr>
              <w:t>民間が主体的・主導的に取り組む</w:t>
            </w:r>
            <w:r w:rsidR="00832719" w:rsidRPr="00203457">
              <w:rPr>
                <w:rFonts w:asciiTheme="minorEastAsia" w:hAnsiTheme="minorEastAsia" w:hint="eastAsia"/>
              </w:rPr>
              <w:t>ことができる環境を整備」</w:t>
            </w:r>
            <w:r w:rsidRPr="00203457">
              <w:rPr>
                <w:rFonts w:asciiTheme="minorEastAsia" w:hAnsiTheme="minorEastAsia" w:hint="eastAsia"/>
              </w:rPr>
              <w:t>は民間が主体的・主導的に取り組むことができる環境を行政が整備する、というようになっている。要旨についても、行政が主語となる言葉づかいをまとめてもらいたい。</w:t>
            </w:r>
          </w:p>
          <w:p w14:paraId="2A167465" w14:textId="785001D8" w:rsidR="001D76DD" w:rsidRPr="00203457" w:rsidRDefault="001D76DD" w:rsidP="009A5939">
            <w:pPr>
              <w:spacing w:line="320" w:lineRule="exact"/>
              <w:ind w:leftChars="-51" w:left="174" w:hangingChars="134" w:hanging="281"/>
              <w:rPr>
                <w:rFonts w:asciiTheme="minorEastAsia" w:hAnsiTheme="minorEastAsia"/>
              </w:rPr>
            </w:pPr>
          </w:p>
        </w:tc>
      </w:tr>
      <w:tr w:rsidR="00203457" w:rsidRPr="00203457" w14:paraId="564866D6" w14:textId="77777777" w:rsidTr="004A2BBB">
        <w:trPr>
          <w:trHeight w:val="20"/>
        </w:trPr>
        <w:tc>
          <w:tcPr>
            <w:tcW w:w="1951" w:type="dxa"/>
            <w:tcBorders>
              <w:bottom w:val="single" w:sz="4" w:space="0" w:color="auto"/>
            </w:tcBorders>
            <w:shd w:val="clear" w:color="auto" w:fill="auto"/>
          </w:tcPr>
          <w:p w14:paraId="13C85DFD" w14:textId="34F71B8E" w:rsidR="009A5939" w:rsidRPr="00203457" w:rsidRDefault="004A2BBB" w:rsidP="00915731">
            <w:pPr>
              <w:spacing w:line="320" w:lineRule="exact"/>
              <w:rPr>
                <w:kern w:val="0"/>
              </w:rPr>
            </w:pPr>
            <w:r>
              <w:rPr>
                <w:rFonts w:hint="eastAsia"/>
                <w:kern w:val="0"/>
              </w:rPr>
              <w:t>委員からの意見</w:t>
            </w:r>
          </w:p>
        </w:tc>
        <w:tc>
          <w:tcPr>
            <w:tcW w:w="7655" w:type="dxa"/>
            <w:tcBorders>
              <w:bottom w:val="single" w:sz="4" w:space="0" w:color="auto"/>
            </w:tcBorders>
            <w:shd w:val="clear" w:color="auto" w:fill="auto"/>
          </w:tcPr>
          <w:p w14:paraId="2BB4901A" w14:textId="5E987F06" w:rsidR="009A5939" w:rsidRPr="00203457" w:rsidRDefault="009A5939" w:rsidP="00F357B0">
            <w:pPr>
              <w:spacing w:line="320" w:lineRule="exact"/>
              <w:ind w:leftChars="-51" w:left="174" w:hangingChars="134" w:hanging="281"/>
              <w:rPr>
                <w:rFonts w:asciiTheme="minorEastAsia" w:hAnsiTheme="minorEastAsia"/>
              </w:rPr>
            </w:pPr>
            <w:r w:rsidRPr="00203457">
              <w:rPr>
                <w:rFonts w:asciiTheme="minorEastAsia" w:hAnsiTheme="minorEastAsia" w:hint="eastAsia"/>
              </w:rPr>
              <w:t>・P.33</w:t>
            </w:r>
            <w:r w:rsidR="00F357B0" w:rsidRPr="00203457">
              <w:rPr>
                <w:rFonts w:asciiTheme="minorEastAsia" w:hAnsiTheme="minorEastAsia" w:hint="eastAsia"/>
              </w:rPr>
              <w:t>（大阪らしいポテンシャルとストックを活かした魅力ある都市空間の形成）</w:t>
            </w:r>
            <w:r w:rsidRPr="00203457">
              <w:rPr>
                <w:rFonts w:asciiTheme="minorEastAsia" w:hAnsiTheme="minorEastAsia" w:hint="eastAsia"/>
              </w:rPr>
              <w:t>からの好循環の図は、重点的に取り組むべき施策と施策の方向性を示していると見ると、P.37</w:t>
            </w:r>
            <w:r w:rsidR="00F357B0" w:rsidRPr="00203457">
              <w:rPr>
                <w:rFonts w:asciiTheme="minorEastAsia" w:hAnsiTheme="minorEastAsia" w:hint="eastAsia"/>
              </w:rPr>
              <w:t>（住宅・建築物の省エネルギー化の推進）</w:t>
            </w:r>
            <w:r w:rsidRPr="00203457">
              <w:rPr>
                <w:rFonts w:asciiTheme="minorEastAsia" w:hAnsiTheme="minorEastAsia" w:hint="eastAsia"/>
              </w:rPr>
              <w:t>の省エネ住宅・建築物の魅力の普及と省エネ住宅・建築物のニーズの高まりといった好循環ではなく、最終的には大阪の魅力につながるという好循環で書いていく方が良いのではないか。省エネ住宅・建築物の魅力の普及と大阪の住宅ストックの向上もしくは、地域に根差した住宅、環境と調和したライフスタイルの普及、などとの好循環でもよいと思う。大阪らしい住宅のストックができるとか、大阪の地域性を活かした住宅がストックされるとか。</w:t>
            </w:r>
          </w:p>
          <w:p w14:paraId="08CA5C6D" w14:textId="3073AD0A" w:rsidR="001D76DD" w:rsidRPr="00203457" w:rsidRDefault="001D76DD" w:rsidP="00F357B0">
            <w:pPr>
              <w:spacing w:line="320" w:lineRule="exact"/>
              <w:ind w:leftChars="-51" w:left="174" w:hangingChars="134" w:hanging="281"/>
              <w:rPr>
                <w:rFonts w:asciiTheme="minorEastAsia" w:hAnsiTheme="minorEastAsia"/>
              </w:rPr>
            </w:pPr>
          </w:p>
        </w:tc>
      </w:tr>
      <w:tr w:rsidR="00203457" w:rsidRPr="00203457" w14:paraId="1E6EA360" w14:textId="77777777" w:rsidTr="004A2BBB">
        <w:trPr>
          <w:trHeight w:val="20"/>
        </w:trPr>
        <w:tc>
          <w:tcPr>
            <w:tcW w:w="1951" w:type="dxa"/>
            <w:shd w:val="clear" w:color="auto" w:fill="auto"/>
          </w:tcPr>
          <w:p w14:paraId="1113D673" w14:textId="0B3C9A24" w:rsidR="009A5939" w:rsidRPr="00203457" w:rsidRDefault="004A2BBB" w:rsidP="00915731">
            <w:pPr>
              <w:spacing w:line="320" w:lineRule="exact"/>
              <w:rPr>
                <w:kern w:val="0"/>
              </w:rPr>
            </w:pPr>
            <w:r>
              <w:rPr>
                <w:rFonts w:hint="eastAsia"/>
                <w:kern w:val="0"/>
              </w:rPr>
              <w:t>委員からの意見</w:t>
            </w:r>
          </w:p>
        </w:tc>
        <w:tc>
          <w:tcPr>
            <w:tcW w:w="7655" w:type="dxa"/>
            <w:shd w:val="clear" w:color="auto" w:fill="auto"/>
          </w:tcPr>
          <w:p w14:paraId="71E0217E" w14:textId="75B5D0FB" w:rsidR="009A5939" w:rsidRPr="00203457" w:rsidRDefault="009A5939" w:rsidP="006E3F14">
            <w:pPr>
              <w:spacing w:line="320" w:lineRule="exact"/>
              <w:ind w:leftChars="-51" w:left="174" w:hangingChars="134" w:hanging="281"/>
              <w:rPr>
                <w:rFonts w:asciiTheme="minorEastAsia" w:hAnsiTheme="minorEastAsia"/>
              </w:rPr>
            </w:pPr>
            <w:r w:rsidRPr="00203457">
              <w:rPr>
                <w:rFonts w:asciiTheme="minorEastAsia" w:hAnsiTheme="minorEastAsia" w:hint="eastAsia"/>
              </w:rPr>
              <w:t>・省エネでくらすと生活費が下がる</w:t>
            </w:r>
            <w:r w:rsidR="006746ED" w:rsidRPr="00203457">
              <w:rPr>
                <w:rFonts w:asciiTheme="minorEastAsia" w:hAnsiTheme="minorEastAsia" w:hint="eastAsia"/>
              </w:rPr>
              <w:t>という</w:t>
            </w:r>
            <w:r w:rsidRPr="00203457">
              <w:rPr>
                <w:rFonts w:asciiTheme="minorEastAsia" w:hAnsiTheme="minorEastAsia" w:hint="eastAsia"/>
              </w:rPr>
              <w:t>ことを上手く表現できないか。くらし</w:t>
            </w:r>
            <w:r w:rsidRPr="00203457">
              <w:rPr>
                <w:rFonts w:asciiTheme="minorEastAsia" w:hAnsiTheme="minorEastAsia" w:hint="eastAsia"/>
              </w:rPr>
              <w:lastRenderedPageBreak/>
              <w:t>やす</w:t>
            </w:r>
            <w:r w:rsidR="006746ED" w:rsidRPr="00203457">
              <w:rPr>
                <w:rFonts w:asciiTheme="minorEastAsia" w:hAnsiTheme="minorEastAsia" w:hint="eastAsia"/>
              </w:rPr>
              <w:t>く</w:t>
            </w:r>
            <w:r w:rsidRPr="00203457">
              <w:rPr>
                <w:rFonts w:asciiTheme="minorEastAsia" w:hAnsiTheme="minorEastAsia" w:hint="eastAsia"/>
              </w:rPr>
              <w:t>、</w:t>
            </w:r>
            <w:r w:rsidR="006746ED" w:rsidRPr="00203457">
              <w:rPr>
                <w:rFonts w:asciiTheme="minorEastAsia" w:hAnsiTheme="minorEastAsia" w:hint="eastAsia"/>
              </w:rPr>
              <w:t>省</w:t>
            </w:r>
            <w:r w:rsidRPr="00203457">
              <w:rPr>
                <w:rFonts w:asciiTheme="minorEastAsia" w:hAnsiTheme="minorEastAsia" w:hint="eastAsia"/>
              </w:rPr>
              <w:t>エネルギー</w:t>
            </w:r>
            <w:r w:rsidR="006746ED" w:rsidRPr="00203457">
              <w:rPr>
                <w:rFonts w:asciiTheme="minorEastAsia" w:hAnsiTheme="minorEastAsia" w:hint="eastAsia"/>
              </w:rPr>
              <w:t>で、</w:t>
            </w:r>
            <w:r w:rsidRPr="00203457">
              <w:rPr>
                <w:rFonts w:asciiTheme="minorEastAsia" w:hAnsiTheme="minorEastAsia" w:hint="eastAsia"/>
              </w:rPr>
              <w:t>コストが</w:t>
            </w:r>
            <w:r w:rsidR="006746ED" w:rsidRPr="00203457">
              <w:rPr>
                <w:rFonts w:asciiTheme="minorEastAsia" w:hAnsiTheme="minorEastAsia" w:hint="eastAsia"/>
              </w:rPr>
              <w:t>低い</w:t>
            </w:r>
            <w:r w:rsidRPr="00203457">
              <w:rPr>
                <w:rFonts w:asciiTheme="minorEastAsia" w:hAnsiTheme="minorEastAsia" w:hint="eastAsia"/>
              </w:rPr>
              <w:t>住宅に住めるということ</w:t>
            </w:r>
            <w:r w:rsidR="006746ED" w:rsidRPr="00203457">
              <w:rPr>
                <w:rFonts w:asciiTheme="minorEastAsia" w:hAnsiTheme="minorEastAsia" w:hint="eastAsia"/>
              </w:rPr>
              <w:t>を</w:t>
            </w:r>
            <w:r w:rsidRPr="00203457">
              <w:rPr>
                <w:rFonts w:asciiTheme="minorEastAsia" w:hAnsiTheme="minorEastAsia" w:hint="eastAsia"/>
              </w:rPr>
              <w:t>。</w:t>
            </w:r>
          </w:p>
          <w:p w14:paraId="37B4BC9C" w14:textId="067C192A" w:rsidR="009A5939" w:rsidRPr="00203457" w:rsidRDefault="009A5939" w:rsidP="006E3F14">
            <w:pPr>
              <w:spacing w:line="320" w:lineRule="exact"/>
              <w:ind w:leftChars="-51" w:left="174" w:hangingChars="134" w:hanging="281"/>
              <w:rPr>
                <w:rFonts w:asciiTheme="minorEastAsia" w:hAnsiTheme="minorEastAsia"/>
              </w:rPr>
            </w:pPr>
            <w:r w:rsidRPr="00203457">
              <w:rPr>
                <w:rFonts w:asciiTheme="minorEastAsia" w:hAnsiTheme="minorEastAsia" w:hint="eastAsia"/>
              </w:rPr>
              <w:t>・P.39についても重点的取組みと類似地区への展開ではなく、地震に強いまちの形成で</w:t>
            </w:r>
            <w:r w:rsidR="006746ED" w:rsidRPr="00203457">
              <w:rPr>
                <w:rFonts w:asciiTheme="minorEastAsia" w:hAnsiTheme="minorEastAsia" w:hint="eastAsia"/>
              </w:rPr>
              <w:t>、</w:t>
            </w:r>
            <w:r w:rsidRPr="00203457">
              <w:rPr>
                <w:rFonts w:asciiTheme="minorEastAsia" w:hAnsiTheme="minorEastAsia" w:hint="eastAsia"/>
              </w:rPr>
              <w:t>安心してくらすことができ、まちの魅力が高まるというように、</w:t>
            </w:r>
            <w:r w:rsidR="006746ED" w:rsidRPr="00203457">
              <w:rPr>
                <w:rFonts w:asciiTheme="minorEastAsia" w:hAnsiTheme="minorEastAsia" w:hint="eastAsia"/>
              </w:rPr>
              <w:t>好</w:t>
            </w:r>
            <w:r w:rsidRPr="00203457">
              <w:rPr>
                <w:rFonts w:asciiTheme="minorEastAsia" w:hAnsiTheme="minorEastAsia" w:hint="eastAsia"/>
              </w:rPr>
              <w:t>循環</w:t>
            </w:r>
            <w:r w:rsidR="006746ED" w:rsidRPr="00203457">
              <w:rPr>
                <w:rFonts w:asciiTheme="minorEastAsia" w:hAnsiTheme="minorEastAsia" w:hint="eastAsia"/>
              </w:rPr>
              <w:t>で</w:t>
            </w:r>
            <w:r w:rsidRPr="00203457">
              <w:rPr>
                <w:rFonts w:asciiTheme="minorEastAsia" w:hAnsiTheme="minorEastAsia" w:hint="eastAsia"/>
              </w:rPr>
              <w:t>大阪全体の魅力が上がるということを入れないと違和感がある。</w:t>
            </w:r>
          </w:p>
          <w:p w14:paraId="4116B01A" w14:textId="3019BEDD" w:rsidR="001D76DD" w:rsidRPr="00203457" w:rsidRDefault="001D76DD" w:rsidP="006E3F14">
            <w:pPr>
              <w:spacing w:line="320" w:lineRule="exact"/>
              <w:ind w:leftChars="-51" w:left="174" w:hangingChars="134" w:hanging="281"/>
              <w:rPr>
                <w:rFonts w:asciiTheme="minorEastAsia" w:hAnsiTheme="minorEastAsia"/>
              </w:rPr>
            </w:pPr>
          </w:p>
        </w:tc>
      </w:tr>
      <w:tr w:rsidR="00203457" w:rsidRPr="00203457" w14:paraId="07A84977" w14:textId="77777777" w:rsidTr="004A2BBB">
        <w:trPr>
          <w:trHeight w:val="20"/>
        </w:trPr>
        <w:tc>
          <w:tcPr>
            <w:tcW w:w="1951" w:type="dxa"/>
          </w:tcPr>
          <w:p w14:paraId="400CDFC9" w14:textId="31BE12E0" w:rsidR="009A5939" w:rsidRPr="00203457" w:rsidRDefault="004A2BBB" w:rsidP="00915731">
            <w:pPr>
              <w:spacing w:line="320" w:lineRule="exact"/>
              <w:rPr>
                <w:kern w:val="0"/>
              </w:rPr>
            </w:pPr>
            <w:r>
              <w:rPr>
                <w:rFonts w:hint="eastAsia"/>
                <w:kern w:val="0"/>
              </w:rPr>
              <w:lastRenderedPageBreak/>
              <w:t>委員からの意見</w:t>
            </w:r>
          </w:p>
        </w:tc>
        <w:tc>
          <w:tcPr>
            <w:tcW w:w="7655" w:type="dxa"/>
          </w:tcPr>
          <w:p w14:paraId="176924C8" w14:textId="44568242" w:rsidR="009A5939" w:rsidRPr="00203457" w:rsidRDefault="009A5939" w:rsidP="006E3F14">
            <w:pPr>
              <w:spacing w:line="320" w:lineRule="exact"/>
              <w:ind w:leftChars="-51" w:left="174" w:hangingChars="134" w:hanging="281"/>
              <w:rPr>
                <w:rFonts w:asciiTheme="minorEastAsia" w:hAnsiTheme="minorEastAsia"/>
              </w:rPr>
            </w:pPr>
            <w:r w:rsidRPr="00203457">
              <w:rPr>
                <w:rFonts w:asciiTheme="minorEastAsia" w:hAnsiTheme="minorEastAsia" w:hint="eastAsia"/>
              </w:rPr>
              <w:t>・P.40</w:t>
            </w:r>
            <w:r w:rsidR="00F357B0" w:rsidRPr="00203457">
              <w:rPr>
                <w:rFonts w:asciiTheme="minorEastAsia" w:hAnsiTheme="minorEastAsia" w:hint="eastAsia"/>
              </w:rPr>
              <w:t>（公民連携による</w:t>
            </w:r>
            <w:r w:rsidRPr="00203457">
              <w:rPr>
                <w:rFonts w:asciiTheme="minorEastAsia" w:hAnsiTheme="minorEastAsia" w:hint="eastAsia"/>
              </w:rPr>
              <w:t>安心居住の推進</w:t>
            </w:r>
            <w:r w:rsidR="00F357B0" w:rsidRPr="00203457">
              <w:rPr>
                <w:rFonts w:asciiTheme="minorEastAsia" w:hAnsiTheme="minorEastAsia" w:hint="eastAsia"/>
              </w:rPr>
              <w:t>）について</w:t>
            </w:r>
            <w:r w:rsidRPr="00203457">
              <w:rPr>
                <w:rFonts w:asciiTheme="minorEastAsia" w:hAnsiTheme="minorEastAsia" w:hint="eastAsia"/>
              </w:rPr>
              <w:t>、借主が容易に住まいを探しと貸主が不安なく住まいを提供できるではなく、大阪で多様な住まいが提供できていることにつながる、色々な住まいを選ぶことができることに好循環させてもらいたい。</w:t>
            </w:r>
          </w:p>
          <w:p w14:paraId="48F204A0" w14:textId="7A67DC27" w:rsidR="001D76DD" w:rsidRPr="00203457" w:rsidRDefault="001D76DD" w:rsidP="006E3F14">
            <w:pPr>
              <w:spacing w:line="320" w:lineRule="exact"/>
              <w:ind w:leftChars="-51" w:left="174" w:hangingChars="134" w:hanging="281"/>
              <w:rPr>
                <w:rFonts w:asciiTheme="minorEastAsia" w:hAnsiTheme="minorEastAsia"/>
              </w:rPr>
            </w:pPr>
          </w:p>
        </w:tc>
      </w:tr>
      <w:tr w:rsidR="00203457" w:rsidRPr="00203457" w14:paraId="51DF32CD" w14:textId="77777777" w:rsidTr="004A2BBB">
        <w:trPr>
          <w:trHeight w:val="20"/>
        </w:trPr>
        <w:tc>
          <w:tcPr>
            <w:tcW w:w="1951" w:type="dxa"/>
          </w:tcPr>
          <w:p w14:paraId="1B3ADF7B" w14:textId="45A2F2E6" w:rsidR="009A5939" w:rsidRPr="00203457" w:rsidRDefault="004A2BBB" w:rsidP="00915731">
            <w:pPr>
              <w:spacing w:line="320" w:lineRule="exact"/>
              <w:rPr>
                <w:kern w:val="0"/>
              </w:rPr>
            </w:pPr>
            <w:r>
              <w:rPr>
                <w:rFonts w:hint="eastAsia"/>
                <w:kern w:val="0"/>
              </w:rPr>
              <w:t>部会長</w:t>
            </w:r>
          </w:p>
        </w:tc>
        <w:tc>
          <w:tcPr>
            <w:tcW w:w="7655" w:type="dxa"/>
          </w:tcPr>
          <w:p w14:paraId="65AA67FC" w14:textId="77777777" w:rsidR="009A5939" w:rsidRPr="00203457" w:rsidRDefault="009A5939" w:rsidP="00842150">
            <w:pPr>
              <w:spacing w:line="320" w:lineRule="exact"/>
              <w:ind w:leftChars="-51" w:left="174" w:hangingChars="134" w:hanging="281"/>
              <w:rPr>
                <w:rFonts w:asciiTheme="minorEastAsia" w:hAnsiTheme="minorEastAsia"/>
              </w:rPr>
            </w:pPr>
            <w:r w:rsidRPr="00203457">
              <w:rPr>
                <w:rFonts w:asciiTheme="minorEastAsia" w:hAnsiTheme="minorEastAsia" w:hint="eastAsia"/>
              </w:rPr>
              <w:t>・省エネルギー化の推進で、下のイラストや文章では、健康面、経済面での魅力が抽象的な表現されているが、これを読んですぐに理解できない。快適性の議論、もしくは規範意識に訴えることによる省エネではなく、健康の増進や経済面のメリットなどの実質的な関係を重視した省エネとすると、従来の省エネ政策との関係に対して新しい施策を講じることとなり分かりやすい。最終的には大阪の居住魅力につながる好循環とすべきである。</w:t>
            </w:r>
          </w:p>
          <w:p w14:paraId="55641593" w14:textId="77777777" w:rsidR="009A5939" w:rsidRPr="00203457" w:rsidRDefault="009A5939" w:rsidP="00842150">
            <w:pPr>
              <w:spacing w:line="320" w:lineRule="exact"/>
              <w:ind w:leftChars="-51" w:left="174" w:hangingChars="134" w:hanging="281"/>
              <w:rPr>
                <w:rFonts w:asciiTheme="minorEastAsia" w:hAnsiTheme="minorEastAsia"/>
              </w:rPr>
            </w:pPr>
            <w:r w:rsidRPr="00203457">
              <w:rPr>
                <w:rFonts w:asciiTheme="minorEastAsia" w:hAnsiTheme="minorEastAsia" w:hint="eastAsia"/>
              </w:rPr>
              <w:t>・P.40、居住支援協議会を拠点に高齢者の賃貸住宅の入居を促進するだけに留まらず、幅広い安心居住の施策展開があると言いたいだろうが、これだけでは読めない。大阪の居住全体の安心につながると説明する必要がある。施策のポイントとして何が新しいのかを明確にする。</w:t>
            </w:r>
          </w:p>
          <w:p w14:paraId="621D4190" w14:textId="77777777" w:rsidR="009A5939" w:rsidRPr="00203457" w:rsidRDefault="009A5939" w:rsidP="006E3F14">
            <w:pPr>
              <w:spacing w:line="320" w:lineRule="exact"/>
              <w:ind w:leftChars="-51" w:left="174" w:hangingChars="134" w:hanging="281"/>
              <w:rPr>
                <w:rFonts w:asciiTheme="minorEastAsia" w:hAnsiTheme="minorEastAsia"/>
              </w:rPr>
            </w:pPr>
            <w:r w:rsidRPr="00203457">
              <w:rPr>
                <w:rFonts w:asciiTheme="minorEastAsia" w:hAnsiTheme="minorEastAsia" w:hint="eastAsia"/>
              </w:rPr>
              <w:t>・P.39文章を読んで意味することを理解するのは難しい。地域によって対応が違うことと具体的にイメージできること、類似地区への展開という表現は改善した方がよい。</w:t>
            </w:r>
          </w:p>
          <w:p w14:paraId="3C9C43BB" w14:textId="7B9C78DF" w:rsidR="001D76DD" w:rsidRPr="00203457" w:rsidRDefault="001D76DD" w:rsidP="006E3F14">
            <w:pPr>
              <w:spacing w:line="320" w:lineRule="exact"/>
              <w:ind w:leftChars="-51" w:left="174" w:hangingChars="134" w:hanging="281"/>
              <w:rPr>
                <w:rFonts w:asciiTheme="minorEastAsia" w:hAnsiTheme="minorEastAsia"/>
              </w:rPr>
            </w:pPr>
          </w:p>
        </w:tc>
      </w:tr>
      <w:tr w:rsidR="00203457" w:rsidRPr="00203457" w14:paraId="18A33845" w14:textId="77777777" w:rsidTr="004A2BBB">
        <w:trPr>
          <w:trHeight w:val="20"/>
        </w:trPr>
        <w:tc>
          <w:tcPr>
            <w:tcW w:w="1951" w:type="dxa"/>
          </w:tcPr>
          <w:p w14:paraId="10B962B9" w14:textId="36120DC2" w:rsidR="009A5939" w:rsidRPr="00203457" w:rsidRDefault="004A2BBB" w:rsidP="00915731">
            <w:pPr>
              <w:spacing w:line="320" w:lineRule="exact"/>
              <w:rPr>
                <w:kern w:val="0"/>
              </w:rPr>
            </w:pPr>
            <w:r>
              <w:rPr>
                <w:rFonts w:hint="eastAsia"/>
                <w:kern w:val="0"/>
              </w:rPr>
              <w:t>委員からの意見</w:t>
            </w:r>
          </w:p>
        </w:tc>
        <w:tc>
          <w:tcPr>
            <w:tcW w:w="7655" w:type="dxa"/>
          </w:tcPr>
          <w:p w14:paraId="43BA6E10" w14:textId="5AC72F0D" w:rsidR="009A5939" w:rsidRPr="00203457" w:rsidRDefault="009A5939" w:rsidP="006E3F14">
            <w:pPr>
              <w:spacing w:line="320" w:lineRule="exact"/>
              <w:ind w:leftChars="-51" w:left="174" w:hangingChars="134" w:hanging="281"/>
              <w:rPr>
                <w:rFonts w:asciiTheme="minorEastAsia" w:hAnsiTheme="minorEastAsia"/>
              </w:rPr>
            </w:pPr>
            <w:r w:rsidRPr="00203457">
              <w:rPr>
                <w:rFonts w:asciiTheme="minorEastAsia" w:hAnsiTheme="minorEastAsia" w:hint="eastAsia"/>
              </w:rPr>
              <w:t>・各図を循環に収めようとしすぎていることに無理がある。施策の方向性のどこに関係しているのかとする方が分かりやすく、循環という一つの図の中でくるくるとまわるのではなく、他の施策に波及があり、それが大阪の魅力につながるという方が無理がない</w:t>
            </w:r>
            <w:r w:rsidR="008C1A59" w:rsidRPr="00203457">
              <w:rPr>
                <w:rFonts w:asciiTheme="minorEastAsia" w:hAnsiTheme="minorEastAsia" w:hint="eastAsia"/>
              </w:rPr>
              <w:t>のではないかと思う</w:t>
            </w:r>
            <w:r w:rsidRPr="00203457">
              <w:rPr>
                <w:rFonts w:asciiTheme="minorEastAsia" w:hAnsiTheme="minorEastAsia" w:hint="eastAsia"/>
              </w:rPr>
              <w:t>。</w:t>
            </w:r>
          </w:p>
          <w:p w14:paraId="330D19CA" w14:textId="79BEE14B" w:rsidR="001D76DD" w:rsidRPr="00203457" w:rsidRDefault="001D76DD" w:rsidP="006E3F14">
            <w:pPr>
              <w:spacing w:line="320" w:lineRule="exact"/>
              <w:ind w:leftChars="-51" w:left="174" w:hangingChars="134" w:hanging="281"/>
              <w:rPr>
                <w:rFonts w:asciiTheme="minorEastAsia" w:hAnsiTheme="minorEastAsia"/>
              </w:rPr>
            </w:pPr>
          </w:p>
        </w:tc>
      </w:tr>
      <w:tr w:rsidR="00203457" w:rsidRPr="00203457" w14:paraId="148EDF2B" w14:textId="77777777" w:rsidTr="004A2BBB">
        <w:trPr>
          <w:trHeight w:val="20"/>
        </w:trPr>
        <w:tc>
          <w:tcPr>
            <w:tcW w:w="1951" w:type="dxa"/>
          </w:tcPr>
          <w:p w14:paraId="731A9F19" w14:textId="6E23812A" w:rsidR="009A5939" w:rsidRPr="00203457" w:rsidRDefault="004A2BBB" w:rsidP="00915731">
            <w:pPr>
              <w:spacing w:line="320" w:lineRule="exact"/>
              <w:rPr>
                <w:kern w:val="0"/>
              </w:rPr>
            </w:pPr>
            <w:r>
              <w:rPr>
                <w:rFonts w:hint="eastAsia"/>
                <w:kern w:val="0"/>
              </w:rPr>
              <w:t>委員からの意見</w:t>
            </w:r>
          </w:p>
        </w:tc>
        <w:tc>
          <w:tcPr>
            <w:tcW w:w="7655" w:type="dxa"/>
          </w:tcPr>
          <w:p w14:paraId="357E9274" w14:textId="170ED217" w:rsidR="009A5939" w:rsidRPr="00203457" w:rsidRDefault="009A5939" w:rsidP="00AD58DC">
            <w:pPr>
              <w:spacing w:line="320" w:lineRule="exact"/>
              <w:ind w:leftChars="-51" w:left="174" w:hangingChars="134" w:hanging="281"/>
              <w:rPr>
                <w:rFonts w:asciiTheme="minorEastAsia" w:hAnsiTheme="minorEastAsia"/>
              </w:rPr>
            </w:pPr>
            <w:r w:rsidRPr="00203457">
              <w:rPr>
                <w:rFonts w:asciiTheme="minorEastAsia" w:hAnsiTheme="minorEastAsia" w:hint="eastAsia"/>
              </w:rPr>
              <w:t>・農山村などの豊かな自然を有する地域ということで、都心部だけでなく周辺の居住環境に関しても記載いただいているのは非常にありがたい。</w:t>
            </w:r>
          </w:p>
          <w:p w14:paraId="030AF7F8" w14:textId="57B2BC26" w:rsidR="009A5939" w:rsidRPr="00203457" w:rsidRDefault="009A5939" w:rsidP="00AD58DC">
            <w:pPr>
              <w:spacing w:line="320" w:lineRule="exact"/>
              <w:ind w:leftChars="-51" w:left="174" w:hangingChars="134" w:hanging="281"/>
              <w:rPr>
                <w:rFonts w:asciiTheme="minorEastAsia" w:hAnsiTheme="minorEastAsia"/>
              </w:rPr>
            </w:pPr>
            <w:r w:rsidRPr="00203457">
              <w:rPr>
                <w:rFonts w:asciiTheme="minorEastAsia" w:hAnsiTheme="minorEastAsia" w:hint="eastAsia"/>
              </w:rPr>
              <w:t>・P.59</w:t>
            </w:r>
            <w:r w:rsidR="00F357B0" w:rsidRPr="00203457">
              <w:rPr>
                <w:rFonts w:asciiTheme="minorEastAsia" w:hAnsiTheme="minorEastAsia" w:hint="eastAsia"/>
              </w:rPr>
              <w:t>～61</w:t>
            </w:r>
            <w:r w:rsidRPr="00203457">
              <w:rPr>
                <w:rFonts w:asciiTheme="minorEastAsia" w:hAnsiTheme="minorEastAsia" w:hint="eastAsia"/>
              </w:rPr>
              <w:t>「第６章 実効性を持った計画の推進に向けて」について、いろいろな地域特性や環境特性がある中で、「地域特性に応じた」などのニュアンスをもう少し書き込めないかと思う。</w:t>
            </w:r>
          </w:p>
          <w:p w14:paraId="303DEA62" w14:textId="49405D19" w:rsidR="009A5939" w:rsidRPr="00203457" w:rsidRDefault="009A5939" w:rsidP="00AD58DC">
            <w:pPr>
              <w:spacing w:line="320" w:lineRule="exact"/>
              <w:ind w:leftChars="-51" w:left="174" w:hangingChars="134" w:hanging="281"/>
              <w:rPr>
                <w:rFonts w:asciiTheme="minorEastAsia" w:hAnsiTheme="minorEastAsia"/>
              </w:rPr>
            </w:pPr>
            <w:r w:rsidRPr="00203457">
              <w:rPr>
                <w:rFonts w:asciiTheme="minorEastAsia" w:hAnsiTheme="minorEastAsia" w:hint="eastAsia"/>
              </w:rPr>
              <w:t>・P.59</w:t>
            </w:r>
            <w:r w:rsidR="00F357B0" w:rsidRPr="00203457">
              <w:rPr>
                <w:rFonts w:asciiTheme="minorEastAsia" w:hAnsiTheme="minorEastAsia" w:hint="eastAsia"/>
              </w:rPr>
              <w:t>（</w:t>
            </w:r>
            <w:r w:rsidRPr="00203457">
              <w:rPr>
                <w:rFonts w:asciiTheme="minorEastAsia" w:hAnsiTheme="minorEastAsia" w:hint="eastAsia"/>
              </w:rPr>
              <w:t>②</w:t>
            </w:r>
            <w:r w:rsidR="00F357B0" w:rsidRPr="00203457">
              <w:rPr>
                <w:rFonts w:asciiTheme="minorEastAsia" w:hAnsiTheme="minorEastAsia" w:hint="eastAsia"/>
              </w:rPr>
              <w:t>地方自治体の役割）について、</w:t>
            </w:r>
            <w:r w:rsidRPr="00203457">
              <w:rPr>
                <w:rFonts w:asciiTheme="minorEastAsia" w:hAnsiTheme="minorEastAsia" w:hint="eastAsia"/>
              </w:rPr>
              <w:t>大阪府の役割</w:t>
            </w:r>
            <w:r w:rsidR="00F357B0" w:rsidRPr="00203457">
              <w:rPr>
                <w:rFonts w:asciiTheme="minorEastAsia" w:hAnsiTheme="minorEastAsia" w:hint="eastAsia"/>
              </w:rPr>
              <w:t>として</w:t>
            </w:r>
            <w:r w:rsidRPr="00203457">
              <w:rPr>
                <w:rFonts w:asciiTheme="minorEastAsia" w:hAnsiTheme="minorEastAsia" w:hint="eastAsia"/>
              </w:rPr>
              <w:t>広域的な観点も非常に大事だが、「地域固有の課題を認識しながら」など、地域ごとの個別の特性をしっかりと把握しているということを記載しておいたほうがよいと思う。</w:t>
            </w:r>
          </w:p>
          <w:p w14:paraId="581549BB" w14:textId="1C77AC17" w:rsidR="009A5939" w:rsidRPr="00203457" w:rsidRDefault="009A5939" w:rsidP="00A03A9B">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8C1A59" w:rsidRPr="00203457">
              <w:rPr>
                <w:rFonts w:asciiTheme="minorEastAsia" w:hAnsiTheme="minorEastAsia" w:hint="eastAsia"/>
              </w:rPr>
              <w:t>P.60の</w:t>
            </w:r>
            <w:r w:rsidRPr="00203457">
              <w:rPr>
                <w:rFonts w:asciiTheme="minorEastAsia" w:hAnsiTheme="minorEastAsia" w:hint="eastAsia"/>
              </w:rPr>
              <w:t>市町村の役割についても、地域によって問題点や状況が違うということをもう少し書き込んだ方が、前段で書いている部分が表現できるのではないかと思う。</w:t>
            </w:r>
          </w:p>
          <w:p w14:paraId="5F56808F" w14:textId="37D2F0BA" w:rsidR="001D76DD" w:rsidRPr="00203457" w:rsidRDefault="001D76DD" w:rsidP="00A03A9B">
            <w:pPr>
              <w:spacing w:line="320" w:lineRule="exact"/>
              <w:ind w:leftChars="-51" w:left="174" w:hangingChars="134" w:hanging="281"/>
              <w:rPr>
                <w:rFonts w:asciiTheme="minorEastAsia" w:hAnsiTheme="minorEastAsia"/>
              </w:rPr>
            </w:pPr>
          </w:p>
        </w:tc>
      </w:tr>
      <w:tr w:rsidR="00203457" w:rsidRPr="00203457" w14:paraId="1230CDE6" w14:textId="77777777" w:rsidTr="004A2BBB">
        <w:trPr>
          <w:trHeight w:val="20"/>
        </w:trPr>
        <w:tc>
          <w:tcPr>
            <w:tcW w:w="1951" w:type="dxa"/>
          </w:tcPr>
          <w:p w14:paraId="718CB1CE" w14:textId="54678FC0" w:rsidR="009A5939" w:rsidRPr="00203457" w:rsidRDefault="004A2BBB" w:rsidP="00915731">
            <w:pPr>
              <w:spacing w:line="320" w:lineRule="exact"/>
              <w:rPr>
                <w:kern w:val="0"/>
              </w:rPr>
            </w:pPr>
            <w:r>
              <w:rPr>
                <w:rFonts w:hint="eastAsia"/>
                <w:kern w:val="0"/>
              </w:rPr>
              <w:t>委員からの意見</w:t>
            </w:r>
          </w:p>
        </w:tc>
        <w:tc>
          <w:tcPr>
            <w:tcW w:w="7655" w:type="dxa"/>
          </w:tcPr>
          <w:p w14:paraId="763B32B5" w14:textId="54E4CAC8" w:rsidR="009A5939" w:rsidRPr="00203457" w:rsidRDefault="009A5939" w:rsidP="00A03A9B">
            <w:pPr>
              <w:spacing w:line="320" w:lineRule="exact"/>
              <w:ind w:leftChars="-51" w:left="174" w:hangingChars="134" w:hanging="281"/>
              <w:rPr>
                <w:rFonts w:asciiTheme="minorEastAsia" w:hAnsiTheme="minorEastAsia"/>
              </w:rPr>
            </w:pPr>
            <w:r w:rsidRPr="00203457">
              <w:rPr>
                <w:rFonts w:asciiTheme="minorEastAsia" w:hAnsiTheme="minorEastAsia" w:hint="eastAsia"/>
              </w:rPr>
              <w:t>・P.37の省エネについて、大阪は真夏日や熱帯夜の日数が全国的にも多く、省エネ・エコ住宅に関心を持つ人も多いので。そういったことを記載して、それをやれば大阪は住みやすくなるというようにつなげる。省エネ住宅だけでなく他</w:t>
            </w:r>
            <w:r w:rsidRPr="00203457">
              <w:rPr>
                <w:rFonts w:asciiTheme="minorEastAsia" w:hAnsiTheme="minorEastAsia" w:hint="eastAsia"/>
              </w:rPr>
              <w:lastRenderedPageBreak/>
              <w:t>の面もそういったところをどう改善していくかということを、他の施策も入れながら考えてはどうかと思う。</w:t>
            </w:r>
          </w:p>
          <w:p w14:paraId="3D8E2BBD" w14:textId="377BDBC2" w:rsidR="001D76DD" w:rsidRPr="00203457" w:rsidRDefault="001D76DD" w:rsidP="00A03A9B">
            <w:pPr>
              <w:spacing w:line="320" w:lineRule="exact"/>
              <w:ind w:leftChars="-51" w:left="174" w:hangingChars="134" w:hanging="281"/>
              <w:rPr>
                <w:rFonts w:asciiTheme="minorEastAsia" w:hAnsiTheme="minorEastAsia"/>
              </w:rPr>
            </w:pPr>
          </w:p>
        </w:tc>
      </w:tr>
      <w:tr w:rsidR="00203457" w:rsidRPr="00203457" w14:paraId="56092166" w14:textId="77777777" w:rsidTr="004A2BBB">
        <w:trPr>
          <w:trHeight w:val="20"/>
        </w:trPr>
        <w:tc>
          <w:tcPr>
            <w:tcW w:w="1951" w:type="dxa"/>
          </w:tcPr>
          <w:p w14:paraId="74273BA9" w14:textId="3D154BFA" w:rsidR="009A5939" w:rsidRPr="00203457" w:rsidRDefault="004A2BBB" w:rsidP="00915731">
            <w:pPr>
              <w:spacing w:line="320" w:lineRule="exact"/>
              <w:rPr>
                <w:kern w:val="0"/>
              </w:rPr>
            </w:pPr>
            <w:r>
              <w:rPr>
                <w:rFonts w:hint="eastAsia"/>
                <w:kern w:val="0"/>
              </w:rPr>
              <w:lastRenderedPageBreak/>
              <w:t>委員からの意見</w:t>
            </w:r>
          </w:p>
        </w:tc>
        <w:tc>
          <w:tcPr>
            <w:tcW w:w="7655" w:type="dxa"/>
          </w:tcPr>
          <w:p w14:paraId="22221A6A" w14:textId="7BF1E2D9" w:rsidR="009A5939" w:rsidRPr="00203457" w:rsidRDefault="009A5939" w:rsidP="00A03A9B">
            <w:pPr>
              <w:spacing w:line="320" w:lineRule="exact"/>
              <w:ind w:leftChars="-51" w:left="174" w:hangingChars="134" w:hanging="281"/>
              <w:rPr>
                <w:rFonts w:asciiTheme="minorEastAsia" w:hAnsiTheme="minorEastAsia"/>
              </w:rPr>
            </w:pPr>
            <w:r w:rsidRPr="00203457">
              <w:rPr>
                <w:rFonts w:asciiTheme="minorEastAsia" w:hAnsiTheme="minorEastAsia" w:hint="eastAsia"/>
              </w:rPr>
              <w:t>・P.1、2</w:t>
            </w:r>
            <w:r w:rsidR="00F357B0" w:rsidRPr="00203457">
              <w:rPr>
                <w:rFonts w:asciiTheme="minorEastAsia" w:hAnsiTheme="minorEastAsia" w:hint="eastAsia"/>
              </w:rPr>
              <w:t>（答申の要旨）</w:t>
            </w:r>
            <w:r w:rsidRPr="00203457">
              <w:rPr>
                <w:rFonts w:asciiTheme="minorEastAsia" w:hAnsiTheme="minorEastAsia" w:hint="eastAsia"/>
              </w:rPr>
              <w:t>について、短期・中期・長期の視点から、早くできることと長期的にじっくりやっていくところの考え方を、P.2の最後に「10年間に向けて」や「5年見直しをかけて」、少なくとも「30年先を見据えて」等といった目標年を記載しておく必要がないかと思った。</w:t>
            </w:r>
          </w:p>
          <w:p w14:paraId="2028BDE1" w14:textId="0944DE3C" w:rsidR="009A5939" w:rsidRPr="00203457" w:rsidRDefault="009A5939" w:rsidP="00A03A9B">
            <w:pPr>
              <w:spacing w:line="320" w:lineRule="exact"/>
              <w:ind w:leftChars="-51" w:left="174" w:hangingChars="134" w:hanging="281"/>
              <w:rPr>
                <w:rFonts w:asciiTheme="minorEastAsia" w:hAnsiTheme="minorEastAsia"/>
              </w:rPr>
            </w:pPr>
          </w:p>
        </w:tc>
      </w:tr>
      <w:tr w:rsidR="00203457" w:rsidRPr="00203457" w14:paraId="4B9DBF3E" w14:textId="77777777" w:rsidTr="004A2BBB">
        <w:trPr>
          <w:trHeight w:val="20"/>
        </w:trPr>
        <w:tc>
          <w:tcPr>
            <w:tcW w:w="1951" w:type="dxa"/>
          </w:tcPr>
          <w:p w14:paraId="0FE7AEA1" w14:textId="74A1C855" w:rsidR="00F357B0" w:rsidRPr="00203457" w:rsidRDefault="004A2BBB" w:rsidP="00915731">
            <w:pPr>
              <w:spacing w:line="320" w:lineRule="exact"/>
              <w:rPr>
                <w:kern w:val="0"/>
              </w:rPr>
            </w:pPr>
            <w:r>
              <w:rPr>
                <w:rFonts w:hint="eastAsia"/>
                <w:kern w:val="0"/>
              </w:rPr>
              <w:t>事務局からの説明</w:t>
            </w:r>
          </w:p>
        </w:tc>
        <w:tc>
          <w:tcPr>
            <w:tcW w:w="7655" w:type="dxa"/>
          </w:tcPr>
          <w:p w14:paraId="3E70535F" w14:textId="58079D70" w:rsidR="00F357B0" w:rsidRPr="00203457" w:rsidRDefault="00F357B0" w:rsidP="00F357B0">
            <w:pPr>
              <w:spacing w:line="320" w:lineRule="exact"/>
              <w:ind w:leftChars="-51" w:left="174" w:hangingChars="134" w:hanging="281"/>
              <w:rPr>
                <w:rFonts w:asciiTheme="minorEastAsia" w:hAnsiTheme="minorEastAsia"/>
              </w:rPr>
            </w:pPr>
            <w:r w:rsidRPr="00203457">
              <w:rPr>
                <w:rFonts w:asciiTheme="minorEastAsia" w:hAnsiTheme="minorEastAsia" w:hint="eastAsia"/>
              </w:rPr>
              <w:t>・答申いただく</w:t>
            </w:r>
            <w:r w:rsidR="00A32C1B">
              <w:rPr>
                <w:rFonts w:asciiTheme="minorEastAsia" w:hAnsiTheme="minorEastAsia" w:hint="eastAsia"/>
              </w:rPr>
              <w:t>今後の住宅まちづくり政策の</w:t>
            </w:r>
            <w:r w:rsidRPr="00203457">
              <w:rPr>
                <w:rFonts w:asciiTheme="minorEastAsia" w:hAnsiTheme="minorEastAsia" w:hint="eastAsia"/>
              </w:rPr>
              <w:t>あり方に関しては、中長期的なものも含めていただいていると認識</w:t>
            </w:r>
            <w:r w:rsidR="00D67CFC">
              <w:rPr>
                <w:rFonts w:asciiTheme="minorEastAsia" w:hAnsiTheme="minorEastAsia" w:hint="eastAsia"/>
              </w:rPr>
              <w:t>している。その上で、</w:t>
            </w:r>
            <w:r w:rsidRPr="00203457">
              <w:rPr>
                <w:rFonts w:asciiTheme="minorEastAsia" w:hAnsiTheme="minorEastAsia" w:hint="eastAsia"/>
              </w:rPr>
              <w:t>大阪府</w:t>
            </w:r>
            <w:r w:rsidR="00A32C1B">
              <w:rPr>
                <w:rFonts w:asciiTheme="minorEastAsia" w:hAnsiTheme="minorEastAsia" w:hint="eastAsia"/>
              </w:rPr>
              <w:t>としては、</w:t>
            </w:r>
            <w:r w:rsidRPr="00203457">
              <w:rPr>
                <w:rFonts w:asciiTheme="minorEastAsia" w:hAnsiTheme="minorEastAsia" w:hint="eastAsia"/>
              </w:rPr>
              <w:t>今後10</w:t>
            </w:r>
            <w:r w:rsidR="008C1A59" w:rsidRPr="00203457">
              <w:rPr>
                <w:rFonts w:asciiTheme="minorEastAsia" w:hAnsiTheme="minorEastAsia" w:hint="eastAsia"/>
              </w:rPr>
              <w:t>年間こう取り組みます、という</w:t>
            </w:r>
            <w:r w:rsidR="00A32C1B">
              <w:rPr>
                <w:rFonts w:asciiTheme="minorEastAsia" w:hAnsiTheme="minorEastAsia" w:hint="eastAsia"/>
              </w:rPr>
              <w:t>形で</w:t>
            </w:r>
            <w:r w:rsidR="008C1A59" w:rsidRPr="00203457">
              <w:rPr>
                <w:rFonts w:asciiTheme="minorEastAsia" w:hAnsiTheme="minorEastAsia" w:hint="eastAsia"/>
              </w:rPr>
              <w:t>行政計画</w:t>
            </w:r>
            <w:r w:rsidR="00A32C1B">
              <w:rPr>
                <w:rFonts w:asciiTheme="minorEastAsia" w:hAnsiTheme="minorEastAsia" w:hint="eastAsia"/>
              </w:rPr>
              <w:t>を策定するべきと考えている</w:t>
            </w:r>
            <w:r w:rsidRPr="00203457">
              <w:rPr>
                <w:rFonts w:asciiTheme="minorEastAsia" w:hAnsiTheme="minorEastAsia" w:hint="eastAsia"/>
              </w:rPr>
              <w:t>。</w:t>
            </w:r>
          </w:p>
          <w:p w14:paraId="462319B3" w14:textId="5063BEED" w:rsidR="001D76DD" w:rsidRPr="00203457" w:rsidRDefault="001D76DD" w:rsidP="00F357B0">
            <w:pPr>
              <w:spacing w:line="320" w:lineRule="exact"/>
              <w:ind w:leftChars="-51" w:left="174" w:hangingChars="134" w:hanging="281"/>
              <w:rPr>
                <w:rFonts w:asciiTheme="minorEastAsia" w:hAnsiTheme="minorEastAsia"/>
              </w:rPr>
            </w:pPr>
          </w:p>
        </w:tc>
      </w:tr>
      <w:tr w:rsidR="00203457" w:rsidRPr="00203457" w14:paraId="294C0F75" w14:textId="77777777" w:rsidTr="004A2BBB">
        <w:trPr>
          <w:trHeight w:val="20"/>
        </w:trPr>
        <w:tc>
          <w:tcPr>
            <w:tcW w:w="1951" w:type="dxa"/>
          </w:tcPr>
          <w:p w14:paraId="1DF1BC5D" w14:textId="083D78BD" w:rsidR="009A5939" w:rsidRPr="00203457" w:rsidRDefault="004A2BBB" w:rsidP="00915731">
            <w:pPr>
              <w:spacing w:line="320" w:lineRule="exact"/>
              <w:rPr>
                <w:kern w:val="0"/>
              </w:rPr>
            </w:pPr>
            <w:r>
              <w:rPr>
                <w:rFonts w:hint="eastAsia"/>
                <w:kern w:val="0"/>
              </w:rPr>
              <w:t>委員からの意見</w:t>
            </w:r>
          </w:p>
        </w:tc>
        <w:tc>
          <w:tcPr>
            <w:tcW w:w="7655" w:type="dxa"/>
          </w:tcPr>
          <w:p w14:paraId="1E3DA85A" w14:textId="66D72043" w:rsidR="009A5939" w:rsidRPr="00203457" w:rsidRDefault="009A5939" w:rsidP="00A03A9B">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A32C1B" w:rsidRPr="00203457">
              <w:rPr>
                <w:rFonts w:asciiTheme="minorEastAsia" w:hAnsiTheme="minorEastAsia" w:hint="eastAsia"/>
              </w:rPr>
              <w:t>同和地区の言葉が出てきており、</w:t>
            </w:r>
            <w:r w:rsidRPr="00203457">
              <w:rPr>
                <w:rFonts w:asciiTheme="minorEastAsia" w:hAnsiTheme="minorEastAsia" w:hint="eastAsia"/>
              </w:rPr>
              <w:t>内部で調整をされているのならよいが、「大阪府の同和問題解決推進審議会」の議論の中で、同和地区という言葉を使い続けるから議論が終わらない、といった話も常にでており、少し気になった。</w:t>
            </w:r>
          </w:p>
          <w:p w14:paraId="5DD4018B" w14:textId="20B4DC63" w:rsidR="001D76DD" w:rsidRPr="00203457" w:rsidRDefault="001D76DD" w:rsidP="00A03A9B">
            <w:pPr>
              <w:spacing w:line="320" w:lineRule="exact"/>
              <w:ind w:leftChars="-51" w:left="174" w:hangingChars="134" w:hanging="281"/>
              <w:rPr>
                <w:rFonts w:asciiTheme="minorEastAsia" w:hAnsiTheme="minorEastAsia"/>
              </w:rPr>
            </w:pPr>
          </w:p>
        </w:tc>
      </w:tr>
      <w:tr w:rsidR="00203457" w:rsidRPr="00203457" w14:paraId="0981FB7B" w14:textId="77777777" w:rsidTr="004A2BBB">
        <w:trPr>
          <w:trHeight w:val="20"/>
        </w:trPr>
        <w:tc>
          <w:tcPr>
            <w:tcW w:w="1951" w:type="dxa"/>
          </w:tcPr>
          <w:p w14:paraId="22CBDF6F" w14:textId="06F55A00" w:rsidR="009A5939" w:rsidRPr="00203457" w:rsidRDefault="004A2BBB" w:rsidP="00915731">
            <w:pPr>
              <w:spacing w:line="320" w:lineRule="exact"/>
              <w:rPr>
                <w:kern w:val="0"/>
              </w:rPr>
            </w:pPr>
            <w:r>
              <w:rPr>
                <w:rFonts w:hint="eastAsia"/>
                <w:kern w:val="0"/>
              </w:rPr>
              <w:t>部会長</w:t>
            </w:r>
          </w:p>
        </w:tc>
        <w:tc>
          <w:tcPr>
            <w:tcW w:w="7655" w:type="dxa"/>
          </w:tcPr>
          <w:p w14:paraId="5E8C2695" w14:textId="7A08855F" w:rsidR="009A5939" w:rsidRPr="00203457" w:rsidRDefault="009A5939" w:rsidP="00FA2FD4">
            <w:pPr>
              <w:spacing w:line="320" w:lineRule="exact"/>
              <w:ind w:leftChars="-51" w:left="174" w:hangingChars="134" w:hanging="281"/>
              <w:rPr>
                <w:rFonts w:asciiTheme="minorEastAsia" w:hAnsiTheme="minorEastAsia"/>
              </w:rPr>
            </w:pPr>
            <w:r w:rsidRPr="00203457">
              <w:rPr>
                <w:rFonts w:asciiTheme="minorEastAsia" w:hAnsiTheme="minorEastAsia" w:hint="eastAsia"/>
              </w:rPr>
              <w:t>・前回の審議会の意見を踏まえた修正ということであるが、資料1では、特に好循環のところのように、より具体的な記述を考えて記載するという宣言が書いてあるだけのところがあるので、答申案の中で着地できてきるかチェックいただければと思う。</w:t>
            </w:r>
          </w:p>
          <w:p w14:paraId="1DD8E833" w14:textId="77777777" w:rsidR="009A5939" w:rsidRPr="00203457" w:rsidRDefault="009A5939" w:rsidP="00FA2FD4">
            <w:pPr>
              <w:spacing w:line="320" w:lineRule="exact"/>
              <w:ind w:leftChars="-51" w:left="174" w:hangingChars="134" w:hanging="281"/>
              <w:rPr>
                <w:rFonts w:asciiTheme="minorEastAsia" w:hAnsiTheme="minorEastAsia"/>
              </w:rPr>
            </w:pPr>
            <w:r w:rsidRPr="00203457">
              <w:rPr>
                <w:rFonts w:asciiTheme="minorEastAsia" w:hAnsiTheme="minorEastAsia" w:hint="eastAsia"/>
              </w:rPr>
              <w:t>・特にP.33、「大阪らしいポテンシャルとストックを活かした魅力ある都市空間の形成」について、大阪は大都市である、と書いてあるだけであまりは魅力を感じない。</w:t>
            </w:r>
          </w:p>
          <w:p w14:paraId="008A6418" w14:textId="320E54F3" w:rsidR="009A5939" w:rsidRPr="00203457" w:rsidRDefault="009A5939" w:rsidP="00FA2FD4">
            <w:pPr>
              <w:spacing w:line="320" w:lineRule="exact"/>
              <w:ind w:leftChars="-51" w:left="174" w:hangingChars="134" w:hanging="281"/>
              <w:rPr>
                <w:rFonts w:asciiTheme="minorEastAsia" w:hAnsiTheme="minorEastAsia"/>
              </w:rPr>
            </w:pPr>
            <w:r w:rsidRPr="00203457">
              <w:rPr>
                <w:rFonts w:asciiTheme="minorEastAsia" w:hAnsiTheme="minorEastAsia" w:hint="eastAsia"/>
              </w:rPr>
              <w:t>・例えば大阪は、世界的にみても</w:t>
            </w:r>
            <w:r w:rsidR="00660385" w:rsidRPr="00203457">
              <w:rPr>
                <w:rFonts w:asciiTheme="minorEastAsia" w:hAnsiTheme="minorEastAsia" w:hint="eastAsia"/>
              </w:rPr>
              <w:t>裸</w:t>
            </w:r>
            <w:r w:rsidRPr="00203457">
              <w:rPr>
                <w:rFonts w:asciiTheme="minorEastAsia" w:hAnsiTheme="minorEastAsia" w:hint="eastAsia"/>
              </w:rPr>
              <w:t>貸しのような最先端の借家の供給システムをもっていて、借家文化として都市的な住宅供給システムというものをもっとも蓄積してきた都市である。そういったことを踏まえて、利用を中心とした都市空間の活用について現代的な再編をするとか、そういったことを言うのであれば、住まいまちづくり政策として大きなビジョンだという気がする。</w:t>
            </w:r>
          </w:p>
          <w:p w14:paraId="19459968" w14:textId="6ADDCE1C" w:rsidR="009A5939" w:rsidRPr="00203457" w:rsidRDefault="009A5939" w:rsidP="00FA2FD4">
            <w:pPr>
              <w:spacing w:line="320" w:lineRule="exact"/>
              <w:ind w:leftChars="-51" w:left="174" w:hangingChars="134" w:hanging="281"/>
              <w:rPr>
                <w:rFonts w:asciiTheme="minorEastAsia" w:hAnsiTheme="minorEastAsia"/>
              </w:rPr>
            </w:pPr>
            <w:r w:rsidRPr="00203457">
              <w:rPr>
                <w:rFonts w:asciiTheme="minorEastAsia" w:hAnsiTheme="minorEastAsia" w:hint="eastAsia"/>
              </w:rPr>
              <w:t>・東京の2番煎じをやる、というふうに感じており、名古屋や福岡で書いてあっても同じことが言えるかもしれない。</w:t>
            </w:r>
            <w:r w:rsidR="00E623EC" w:rsidRPr="00203457">
              <w:rPr>
                <w:rFonts w:asciiTheme="minorEastAsia" w:hAnsiTheme="minorEastAsia" w:hint="eastAsia"/>
              </w:rPr>
              <w:t>グランドデザイン・大阪</w:t>
            </w:r>
            <w:r w:rsidRPr="00203457">
              <w:rPr>
                <w:rFonts w:asciiTheme="minorEastAsia" w:hAnsiTheme="minorEastAsia" w:hint="eastAsia"/>
              </w:rPr>
              <w:t>の方に、オリジナルがあって、そちらの議論に依存するということを言っているのか。</w:t>
            </w:r>
          </w:p>
          <w:p w14:paraId="02476F35" w14:textId="3C2E2015" w:rsidR="009A5939" w:rsidRPr="00203457" w:rsidRDefault="009A5939" w:rsidP="00FA2FD4">
            <w:pPr>
              <w:spacing w:line="320" w:lineRule="exact"/>
              <w:ind w:leftChars="-51" w:left="174" w:hangingChars="134" w:hanging="281"/>
              <w:rPr>
                <w:rFonts w:asciiTheme="minorEastAsia" w:hAnsiTheme="minorEastAsia"/>
              </w:rPr>
            </w:pPr>
          </w:p>
        </w:tc>
      </w:tr>
      <w:tr w:rsidR="00203457" w:rsidRPr="00203457" w14:paraId="1E118F25" w14:textId="77777777" w:rsidTr="004A2BBB">
        <w:trPr>
          <w:trHeight w:val="20"/>
        </w:trPr>
        <w:tc>
          <w:tcPr>
            <w:tcW w:w="1951" w:type="dxa"/>
          </w:tcPr>
          <w:p w14:paraId="52EFC9FC" w14:textId="1279F895" w:rsidR="00F357B0" w:rsidRPr="00203457" w:rsidRDefault="004A2BBB" w:rsidP="00915731">
            <w:pPr>
              <w:spacing w:line="320" w:lineRule="exact"/>
              <w:rPr>
                <w:kern w:val="0"/>
              </w:rPr>
            </w:pPr>
            <w:r>
              <w:rPr>
                <w:rFonts w:hint="eastAsia"/>
                <w:kern w:val="0"/>
              </w:rPr>
              <w:t>事務局からの説明</w:t>
            </w:r>
          </w:p>
        </w:tc>
        <w:tc>
          <w:tcPr>
            <w:tcW w:w="7655" w:type="dxa"/>
          </w:tcPr>
          <w:p w14:paraId="22AD49F9" w14:textId="5CCD91B5" w:rsidR="00F357B0" w:rsidRPr="00203457" w:rsidRDefault="00F357B0" w:rsidP="00F357B0">
            <w:pPr>
              <w:spacing w:line="320" w:lineRule="exact"/>
              <w:ind w:leftChars="-51" w:left="174" w:hangingChars="134" w:hanging="281"/>
              <w:rPr>
                <w:rFonts w:asciiTheme="minorEastAsia" w:hAnsiTheme="minorEastAsia"/>
              </w:rPr>
            </w:pPr>
            <w:r w:rsidRPr="00203457">
              <w:rPr>
                <w:rFonts w:asciiTheme="minorEastAsia" w:hAnsiTheme="minorEastAsia" w:hint="eastAsia"/>
              </w:rPr>
              <w:t>・そちらで位置づけられている施策を、住宅まちづくり施策としても推進すべきということで記載をしている。</w:t>
            </w:r>
          </w:p>
          <w:p w14:paraId="5424AD1A" w14:textId="754B58BF" w:rsidR="00F357B0" w:rsidRPr="00203457" w:rsidRDefault="00F357B0" w:rsidP="00F357B0">
            <w:pPr>
              <w:spacing w:line="320" w:lineRule="exact"/>
              <w:ind w:leftChars="-51" w:left="174" w:hangingChars="134" w:hanging="281"/>
              <w:rPr>
                <w:rFonts w:asciiTheme="minorEastAsia" w:hAnsiTheme="minorEastAsia"/>
              </w:rPr>
            </w:pPr>
          </w:p>
        </w:tc>
      </w:tr>
      <w:tr w:rsidR="00203457" w:rsidRPr="00203457" w14:paraId="263C996A" w14:textId="77777777" w:rsidTr="004A2BBB">
        <w:trPr>
          <w:trHeight w:val="20"/>
        </w:trPr>
        <w:tc>
          <w:tcPr>
            <w:tcW w:w="1951" w:type="dxa"/>
          </w:tcPr>
          <w:p w14:paraId="71756D62" w14:textId="102A7918" w:rsidR="00F357B0" w:rsidRPr="00203457" w:rsidRDefault="004A2BBB" w:rsidP="00915731">
            <w:pPr>
              <w:spacing w:line="320" w:lineRule="exact"/>
              <w:rPr>
                <w:kern w:val="0"/>
              </w:rPr>
            </w:pPr>
            <w:r>
              <w:rPr>
                <w:rFonts w:hint="eastAsia"/>
                <w:kern w:val="0"/>
              </w:rPr>
              <w:t>部会長</w:t>
            </w:r>
          </w:p>
        </w:tc>
        <w:tc>
          <w:tcPr>
            <w:tcW w:w="7655" w:type="dxa"/>
          </w:tcPr>
          <w:p w14:paraId="50E2FDB3" w14:textId="0667BD01" w:rsidR="00F357B0" w:rsidRPr="00203457" w:rsidRDefault="00F357B0" w:rsidP="00F357B0">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E623EC" w:rsidRPr="00203457">
              <w:rPr>
                <w:rFonts w:asciiTheme="minorEastAsia" w:hAnsiTheme="minorEastAsia" w:hint="eastAsia"/>
              </w:rPr>
              <w:t>グランドデザイン・大阪</w:t>
            </w:r>
            <w:r w:rsidRPr="00203457">
              <w:rPr>
                <w:rFonts w:asciiTheme="minorEastAsia" w:hAnsiTheme="minorEastAsia" w:hint="eastAsia"/>
              </w:rPr>
              <w:t>がここにでてくる意味合いとして、大規模な再開発事業の位置づけ等を踏まえて、マスタープランを考える、ということを言っているのか。下線部の文章だけを見ても何の魅力を感じないので、</w:t>
            </w:r>
            <w:r w:rsidR="00E623EC" w:rsidRPr="00203457">
              <w:rPr>
                <w:rFonts w:asciiTheme="minorEastAsia" w:hAnsiTheme="minorEastAsia" w:hint="eastAsia"/>
              </w:rPr>
              <w:t>グランドデザイン・大阪</w:t>
            </w:r>
            <w:r w:rsidRPr="00203457">
              <w:rPr>
                <w:rFonts w:asciiTheme="minorEastAsia" w:hAnsiTheme="minorEastAsia" w:hint="eastAsia"/>
              </w:rPr>
              <w:t>の推進の一環として実際に動いているプロジェクトと、住まいまちづくり施策を関連づけるという話として言うのであればそういうふうに言ったほうがよい。</w:t>
            </w:r>
          </w:p>
          <w:p w14:paraId="2F2BA334" w14:textId="77777777" w:rsidR="00F357B0" w:rsidRPr="00203457" w:rsidRDefault="00F357B0" w:rsidP="00F357B0">
            <w:pPr>
              <w:spacing w:line="320" w:lineRule="exact"/>
              <w:ind w:leftChars="-51" w:left="174" w:hangingChars="134" w:hanging="281"/>
              <w:rPr>
                <w:rFonts w:asciiTheme="minorEastAsia" w:hAnsiTheme="minorEastAsia"/>
              </w:rPr>
            </w:pPr>
            <w:r w:rsidRPr="00203457">
              <w:rPr>
                <w:rFonts w:asciiTheme="minorEastAsia" w:hAnsiTheme="minorEastAsia" w:hint="eastAsia"/>
              </w:rPr>
              <w:t>・住宅まちづくり審議会の答申として、一番目にでてくるという意味合いもよくわからない。</w:t>
            </w:r>
          </w:p>
          <w:p w14:paraId="40F23088" w14:textId="2300B6A7" w:rsidR="00F357B0" w:rsidRPr="00203457" w:rsidRDefault="00F357B0" w:rsidP="00F357B0">
            <w:pPr>
              <w:spacing w:line="320" w:lineRule="exact"/>
              <w:ind w:leftChars="-51" w:left="174" w:hangingChars="134" w:hanging="281"/>
              <w:rPr>
                <w:rFonts w:asciiTheme="minorEastAsia" w:hAnsiTheme="minorEastAsia"/>
              </w:rPr>
            </w:pPr>
          </w:p>
        </w:tc>
      </w:tr>
      <w:tr w:rsidR="00203457" w:rsidRPr="00203457" w14:paraId="3B0B4722" w14:textId="77777777" w:rsidTr="004A2BBB">
        <w:trPr>
          <w:trHeight w:val="20"/>
        </w:trPr>
        <w:tc>
          <w:tcPr>
            <w:tcW w:w="1951" w:type="dxa"/>
            <w:tcBorders>
              <w:bottom w:val="single" w:sz="4" w:space="0" w:color="auto"/>
            </w:tcBorders>
          </w:tcPr>
          <w:p w14:paraId="48B7C2AD" w14:textId="40A0A506" w:rsidR="00F357B0" w:rsidRPr="00203457" w:rsidRDefault="004A2BBB" w:rsidP="00915731">
            <w:pPr>
              <w:spacing w:line="320" w:lineRule="exact"/>
              <w:rPr>
                <w:kern w:val="0"/>
              </w:rPr>
            </w:pPr>
            <w:r>
              <w:rPr>
                <w:rFonts w:hint="eastAsia"/>
                <w:kern w:val="0"/>
              </w:rPr>
              <w:lastRenderedPageBreak/>
              <w:t>事務局からの説明</w:t>
            </w:r>
          </w:p>
        </w:tc>
        <w:tc>
          <w:tcPr>
            <w:tcW w:w="7655" w:type="dxa"/>
            <w:tcBorders>
              <w:bottom w:val="single" w:sz="4" w:space="0" w:color="auto"/>
            </w:tcBorders>
          </w:tcPr>
          <w:p w14:paraId="3AB4C835" w14:textId="2C436054" w:rsidR="00F357B0" w:rsidRPr="00203457" w:rsidRDefault="00F357B0" w:rsidP="00F357B0">
            <w:pPr>
              <w:spacing w:line="320" w:lineRule="exact"/>
              <w:ind w:leftChars="-51" w:left="174" w:hangingChars="134" w:hanging="281"/>
              <w:rPr>
                <w:rFonts w:asciiTheme="minorEastAsia" w:hAnsiTheme="minorEastAsia"/>
              </w:rPr>
            </w:pPr>
            <w:r w:rsidRPr="00203457">
              <w:rPr>
                <w:rFonts w:asciiTheme="minorEastAsia" w:hAnsiTheme="minorEastAsia" w:hint="eastAsia"/>
              </w:rPr>
              <w:t>・基本目標をめざす中で、新しい柱として「国内外から多様な人々を惹きつける住まいと都市」を位置づけ、</w:t>
            </w:r>
            <w:r w:rsidR="00FE5D2A" w:rsidRPr="00203457">
              <w:rPr>
                <w:rFonts w:asciiTheme="minorEastAsia" w:hAnsiTheme="minorEastAsia" w:hint="eastAsia"/>
              </w:rPr>
              <w:t>活力と魅力ある都市が形成される</w:t>
            </w:r>
            <w:r w:rsidRPr="00203457">
              <w:rPr>
                <w:rFonts w:asciiTheme="minorEastAsia" w:hAnsiTheme="minorEastAsia" w:hint="eastAsia"/>
              </w:rPr>
              <w:t>ことによって、安全安心にくらせる都市ができる、という考えで設けている。その中の中心的な事業として、先ほどの</w:t>
            </w:r>
            <w:r w:rsidR="00E623EC" w:rsidRPr="00203457">
              <w:rPr>
                <w:rFonts w:asciiTheme="minorEastAsia" w:hAnsiTheme="minorEastAsia" w:hint="eastAsia"/>
              </w:rPr>
              <w:t>グランドデザイン・大阪</w:t>
            </w:r>
            <w:r w:rsidRPr="00203457">
              <w:rPr>
                <w:rFonts w:asciiTheme="minorEastAsia" w:hAnsiTheme="minorEastAsia" w:hint="eastAsia"/>
              </w:rPr>
              <w:t>に基づく施策の推進を位置づけているが、そういった拠点的なところは、周辺の魅力もあがって、全体的に安全安心にくらせる都市空間の形成につながるといった、住まいまちづくりの関係になると理解している。</w:t>
            </w:r>
          </w:p>
          <w:p w14:paraId="4CB446C1" w14:textId="156B68CE" w:rsidR="00F357B0" w:rsidRPr="00203457" w:rsidRDefault="00F357B0" w:rsidP="00F357B0">
            <w:pPr>
              <w:spacing w:line="320" w:lineRule="exact"/>
              <w:ind w:leftChars="-51" w:left="174" w:hangingChars="134" w:hanging="281"/>
              <w:rPr>
                <w:rFonts w:asciiTheme="minorEastAsia" w:hAnsiTheme="minorEastAsia"/>
              </w:rPr>
            </w:pPr>
          </w:p>
        </w:tc>
      </w:tr>
      <w:tr w:rsidR="00203457" w:rsidRPr="00203457" w14:paraId="2EE69C38" w14:textId="77777777" w:rsidTr="004A2BBB">
        <w:trPr>
          <w:trHeight w:val="20"/>
        </w:trPr>
        <w:tc>
          <w:tcPr>
            <w:tcW w:w="1951" w:type="dxa"/>
            <w:tcBorders>
              <w:bottom w:val="single" w:sz="4" w:space="0" w:color="auto"/>
            </w:tcBorders>
            <w:shd w:val="clear" w:color="auto" w:fill="auto"/>
          </w:tcPr>
          <w:p w14:paraId="0FF47EAA" w14:textId="7CEE85CB" w:rsidR="00F357B0" w:rsidRPr="00203457" w:rsidRDefault="004A2BBB" w:rsidP="00915731">
            <w:pPr>
              <w:spacing w:line="320" w:lineRule="exact"/>
              <w:rPr>
                <w:kern w:val="0"/>
              </w:rPr>
            </w:pPr>
            <w:r>
              <w:rPr>
                <w:rFonts w:hint="eastAsia"/>
                <w:kern w:val="0"/>
              </w:rPr>
              <w:t>部会長</w:t>
            </w:r>
          </w:p>
        </w:tc>
        <w:tc>
          <w:tcPr>
            <w:tcW w:w="7655" w:type="dxa"/>
            <w:tcBorders>
              <w:bottom w:val="single" w:sz="4" w:space="0" w:color="auto"/>
            </w:tcBorders>
            <w:shd w:val="clear" w:color="auto" w:fill="auto"/>
          </w:tcPr>
          <w:p w14:paraId="463E01EA" w14:textId="77777777" w:rsidR="00F357B0" w:rsidRPr="00203457" w:rsidRDefault="00F357B0" w:rsidP="00F357B0">
            <w:pPr>
              <w:spacing w:line="320" w:lineRule="exact"/>
              <w:ind w:leftChars="-51" w:left="174" w:hangingChars="134" w:hanging="281"/>
              <w:rPr>
                <w:rFonts w:asciiTheme="minorEastAsia" w:hAnsiTheme="minorEastAsia"/>
              </w:rPr>
            </w:pPr>
            <w:r w:rsidRPr="00203457">
              <w:rPr>
                <w:rFonts w:asciiTheme="minorEastAsia" w:hAnsiTheme="minorEastAsia" w:hint="eastAsia"/>
              </w:rPr>
              <w:t>・現在進行しつつあるビッグプロジェクトと関連させて、施策を構築するということを言っているのであればわかるが、それ自体を提言しているわけでもなく、プロジェクト自体はこの提言の外にあるので、この柱として結局何を言っているのかということをもう少し明確にしないと非常にわかりにくくなる。</w:t>
            </w:r>
          </w:p>
          <w:p w14:paraId="31AC0272" w14:textId="3C88C4B8" w:rsidR="00F357B0" w:rsidRPr="00203457" w:rsidRDefault="00F357B0" w:rsidP="00F357B0">
            <w:pPr>
              <w:spacing w:line="320" w:lineRule="exact"/>
              <w:ind w:leftChars="-51" w:left="174" w:hangingChars="134" w:hanging="281"/>
              <w:rPr>
                <w:rFonts w:asciiTheme="minorEastAsia" w:hAnsiTheme="minorEastAsia"/>
              </w:rPr>
            </w:pPr>
          </w:p>
        </w:tc>
      </w:tr>
      <w:tr w:rsidR="00203457" w:rsidRPr="00203457" w14:paraId="7183087A" w14:textId="77777777" w:rsidTr="004A2BBB">
        <w:trPr>
          <w:trHeight w:val="20"/>
        </w:trPr>
        <w:tc>
          <w:tcPr>
            <w:tcW w:w="1951" w:type="dxa"/>
            <w:shd w:val="clear" w:color="auto" w:fill="auto"/>
          </w:tcPr>
          <w:p w14:paraId="1461836A" w14:textId="7601788E" w:rsidR="009A5939" w:rsidRPr="00203457" w:rsidRDefault="004A2BBB" w:rsidP="00915731">
            <w:pPr>
              <w:spacing w:line="320" w:lineRule="exact"/>
              <w:rPr>
                <w:rFonts w:asciiTheme="minorEastAsia" w:hAnsiTheme="minorEastAsia"/>
              </w:rPr>
            </w:pPr>
            <w:r>
              <w:rPr>
                <w:rFonts w:hint="eastAsia"/>
                <w:kern w:val="0"/>
              </w:rPr>
              <w:t>委員からの意見</w:t>
            </w:r>
          </w:p>
        </w:tc>
        <w:tc>
          <w:tcPr>
            <w:tcW w:w="7655" w:type="dxa"/>
            <w:shd w:val="clear" w:color="auto" w:fill="auto"/>
          </w:tcPr>
          <w:p w14:paraId="16FBE2F5" w14:textId="1D4B94DB" w:rsidR="009A5939" w:rsidRPr="00203457" w:rsidRDefault="009A5939" w:rsidP="003D4BD6">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FE5D2A" w:rsidRPr="00203457">
              <w:rPr>
                <w:rFonts w:asciiTheme="minorEastAsia" w:hAnsiTheme="minorEastAsia" w:hint="eastAsia"/>
              </w:rPr>
              <w:t>先ほど、魅力ある民間賃貸住宅市場の形成が第４章（重点的に取り組むべき施策）に入っていないと指摘したが、</w:t>
            </w:r>
            <w:r w:rsidR="00AC5703" w:rsidRPr="00203457">
              <w:rPr>
                <w:rFonts w:asciiTheme="minorEastAsia" w:hAnsiTheme="minorEastAsia" w:hint="eastAsia"/>
              </w:rPr>
              <w:t>今部会長が言われた</w:t>
            </w:r>
            <w:r w:rsidRPr="00203457">
              <w:rPr>
                <w:rFonts w:asciiTheme="minorEastAsia" w:hAnsiTheme="minorEastAsia" w:hint="eastAsia"/>
              </w:rPr>
              <w:t>大阪の賃貸住宅ストックを活用するということを</w:t>
            </w:r>
            <w:r w:rsidR="00FE5D2A" w:rsidRPr="00203457">
              <w:rPr>
                <w:rFonts w:asciiTheme="minorEastAsia" w:hAnsiTheme="minorEastAsia" w:hint="eastAsia"/>
              </w:rPr>
              <w:t>P.19（国内外から多様な人々を惹きつける住まいと都市の実現）</w:t>
            </w:r>
            <w:r w:rsidRPr="00203457">
              <w:rPr>
                <w:rFonts w:asciiTheme="minorEastAsia" w:hAnsiTheme="minorEastAsia" w:hint="eastAsia"/>
              </w:rPr>
              <w:t>に入れてもらえればいいと思う。国内外から安心して居住するということを考えると、</w:t>
            </w:r>
            <w:r w:rsidR="00AC5703" w:rsidRPr="00203457">
              <w:rPr>
                <w:rFonts w:asciiTheme="minorEastAsia" w:hAnsiTheme="minorEastAsia" w:hint="eastAsia"/>
              </w:rPr>
              <w:t>ビッグプロジェクトよりも</w:t>
            </w:r>
            <w:r w:rsidRPr="00203457">
              <w:rPr>
                <w:rFonts w:asciiTheme="minorEastAsia" w:hAnsiTheme="minorEastAsia" w:hint="eastAsia"/>
              </w:rPr>
              <w:t>豊富な賃貸住宅市場がある方が、国内外から多くの人々を惹きつけることになるので、賃貸住宅市場の形成と絡めてそちらを中心にしたほうがよいのではないかと思う。</w:t>
            </w:r>
          </w:p>
          <w:p w14:paraId="7BFB4495" w14:textId="70E8F594" w:rsidR="009A5939" w:rsidRPr="00203457" w:rsidRDefault="009A5939" w:rsidP="00FA2FD4">
            <w:pPr>
              <w:spacing w:line="320" w:lineRule="exact"/>
              <w:ind w:leftChars="-51" w:left="174" w:hangingChars="134" w:hanging="281"/>
              <w:rPr>
                <w:rFonts w:asciiTheme="minorEastAsia" w:hAnsiTheme="minorEastAsia"/>
              </w:rPr>
            </w:pPr>
          </w:p>
        </w:tc>
      </w:tr>
      <w:tr w:rsidR="00203457" w:rsidRPr="00203457" w14:paraId="2DA21AA2" w14:textId="77777777" w:rsidTr="004A2BBB">
        <w:trPr>
          <w:trHeight w:val="20"/>
        </w:trPr>
        <w:tc>
          <w:tcPr>
            <w:tcW w:w="1951" w:type="dxa"/>
            <w:tcBorders>
              <w:bottom w:val="single" w:sz="4" w:space="0" w:color="auto"/>
            </w:tcBorders>
          </w:tcPr>
          <w:p w14:paraId="40515D11" w14:textId="541D215F" w:rsidR="00F357B0" w:rsidRPr="00203457" w:rsidRDefault="004A2BBB" w:rsidP="00915731">
            <w:pPr>
              <w:spacing w:line="320" w:lineRule="exact"/>
              <w:rPr>
                <w:rFonts w:asciiTheme="minorEastAsia" w:hAnsiTheme="minorEastAsia"/>
                <w:kern w:val="0"/>
              </w:rPr>
            </w:pPr>
            <w:r>
              <w:rPr>
                <w:rFonts w:hint="eastAsia"/>
                <w:kern w:val="0"/>
              </w:rPr>
              <w:t>部会長</w:t>
            </w:r>
          </w:p>
        </w:tc>
        <w:tc>
          <w:tcPr>
            <w:tcW w:w="7655" w:type="dxa"/>
            <w:tcBorders>
              <w:bottom w:val="single" w:sz="4" w:space="0" w:color="auto"/>
            </w:tcBorders>
          </w:tcPr>
          <w:p w14:paraId="2B921508" w14:textId="372FC6F3" w:rsidR="00F357B0" w:rsidRPr="00203457" w:rsidRDefault="00F357B0" w:rsidP="003D4BD6">
            <w:pPr>
              <w:spacing w:line="320" w:lineRule="exact"/>
              <w:ind w:leftChars="-51" w:left="174" w:hangingChars="134" w:hanging="281"/>
              <w:rPr>
                <w:rFonts w:asciiTheme="minorEastAsia" w:hAnsiTheme="minorEastAsia"/>
              </w:rPr>
            </w:pPr>
            <w:r w:rsidRPr="00203457">
              <w:rPr>
                <w:rFonts w:asciiTheme="minorEastAsia" w:hAnsiTheme="minorEastAsia" w:hint="eastAsia"/>
              </w:rPr>
              <w:t>・事務局の説明ではそういった内容はP.35</w:t>
            </w:r>
            <w:r w:rsidR="003A5683" w:rsidRPr="00203457">
              <w:rPr>
                <w:rFonts w:asciiTheme="minorEastAsia" w:hAnsiTheme="minorEastAsia" w:hint="eastAsia"/>
              </w:rPr>
              <w:t>（空</w:t>
            </w:r>
            <w:r w:rsidR="00A32C1B">
              <w:rPr>
                <w:rFonts w:asciiTheme="minorEastAsia" w:hAnsiTheme="minorEastAsia" w:hint="eastAsia"/>
              </w:rPr>
              <w:t>家</w:t>
            </w:r>
            <w:r w:rsidR="003A5683" w:rsidRPr="00203457">
              <w:rPr>
                <w:rFonts w:asciiTheme="minorEastAsia" w:hAnsiTheme="minorEastAsia" w:hint="eastAsia"/>
              </w:rPr>
              <w:t>を活用したまちづくりの推進）</w:t>
            </w:r>
            <w:r w:rsidRPr="00203457">
              <w:rPr>
                <w:rFonts w:asciiTheme="minorEastAsia" w:hAnsiTheme="minorEastAsia" w:hint="eastAsia"/>
              </w:rPr>
              <w:t>などの他の項目に入ってくる内容かと思う。ここでは、都市スケールのビッグプロジェクトとの関連という方向で考えたほうがわかりやすい。</w:t>
            </w:r>
          </w:p>
          <w:p w14:paraId="0C6C310B" w14:textId="617D7E65" w:rsidR="001D76DD" w:rsidRPr="00203457" w:rsidRDefault="001D76DD" w:rsidP="003D4BD6">
            <w:pPr>
              <w:spacing w:line="320" w:lineRule="exact"/>
              <w:ind w:leftChars="-51" w:left="174" w:hangingChars="134" w:hanging="281"/>
              <w:rPr>
                <w:rFonts w:asciiTheme="minorEastAsia" w:hAnsiTheme="minorEastAsia"/>
              </w:rPr>
            </w:pPr>
          </w:p>
        </w:tc>
      </w:tr>
      <w:tr w:rsidR="00203457" w:rsidRPr="00203457" w14:paraId="0C61C8FD" w14:textId="77777777" w:rsidTr="004A2BBB">
        <w:trPr>
          <w:trHeight w:val="20"/>
        </w:trPr>
        <w:tc>
          <w:tcPr>
            <w:tcW w:w="1951" w:type="dxa"/>
            <w:tcBorders>
              <w:bottom w:val="single" w:sz="4" w:space="0" w:color="auto"/>
            </w:tcBorders>
          </w:tcPr>
          <w:p w14:paraId="07E5F28F" w14:textId="14B55A63" w:rsidR="009A5939" w:rsidRPr="00203457" w:rsidRDefault="004A2BBB" w:rsidP="00915731">
            <w:pPr>
              <w:spacing w:line="320" w:lineRule="exact"/>
              <w:rPr>
                <w:rFonts w:asciiTheme="minorEastAsia" w:hAnsiTheme="minorEastAsia"/>
              </w:rPr>
            </w:pPr>
            <w:r>
              <w:rPr>
                <w:rFonts w:asciiTheme="minorEastAsia" w:hAnsiTheme="minorEastAsia" w:hint="eastAsia"/>
              </w:rPr>
              <w:t>委員からの意見</w:t>
            </w:r>
          </w:p>
        </w:tc>
        <w:tc>
          <w:tcPr>
            <w:tcW w:w="7655" w:type="dxa"/>
            <w:tcBorders>
              <w:bottom w:val="single" w:sz="4" w:space="0" w:color="auto"/>
            </w:tcBorders>
          </w:tcPr>
          <w:p w14:paraId="75E12EC0" w14:textId="329691F7" w:rsidR="009A5939" w:rsidRPr="00203457" w:rsidRDefault="009A5939" w:rsidP="007C3465">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E623EC" w:rsidRPr="00203457">
              <w:rPr>
                <w:rFonts w:asciiTheme="minorEastAsia" w:hAnsiTheme="minorEastAsia" w:hint="eastAsia"/>
              </w:rPr>
              <w:t>グランドデザイン・大阪</w:t>
            </w:r>
            <w:r w:rsidRPr="00203457">
              <w:rPr>
                <w:rFonts w:asciiTheme="minorEastAsia" w:hAnsiTheme="minorEastAsia" w:hint="eastAsia"/>
              </w:rPr>
              <w:t>では、水と</w:t>
            </w:r>
            <w:r w:rsidR="00A32C1B">
              <w:rPr>
                <w:rFonts w:asciiTheme="minorEastAsia" w:hAnsiTheme="minorEastAsia" w:hint="eastAsia"/>
              </w:rPr>
              <w:t>みどり</w:t>
            </w:r>
            <w:r w:rsidRPr="00203457">
              <w:rPr>
                <w:rFonts w:asciiTheme="minorEastAsia" w:hAnsiTheme="minorEastAsia" w:hint="eastAsia"/>
              </w:rPr>
              <w:t>と歴史が大阪の魅力につながると記載されており、ハードのグレート・リセットとでやっていこうという話になっている。ビッグプロジェクトを位置づけるということはかなり難しいと思うので、基本的な方向性として、地域に</w:t>
            </w:r>
            <w:r w:rsidR="00D67CFC">
              <w:rPr>
                <w:rFonts w:asciiTheme="minorEastAsia" w:hAnsiTheme="minorEastAsia" w:hint="eastAsia"/>
              </w:rPr>
              <w:t>広げて</w:t>
            </w:r>
            <w:r w:rsidR="00A32C1B">
              <w:rPr>
                <w:rFonts w:asciiTheme="minorEastAsia" w:hAnsiTheme="minorEastAsia" w:hint="eastAsia"/>
              </w:rPr>
              <w:t>いく</w:t>
            </w:r>
            <w:r w:rsidRPr="00203457">
              <w:rPr>
                <w:rFonts w:asciiTheme="minorEastAsia" w:hAnsiTheme="minorEastAsia" w:hint="eastAsia"/>
              </w:rPr>
              <w:t>と、水や</w:t>
            </w:r>
            <w:r w:rsidR="00A32C1B">
              <w:rPr>
                <w:rFonts w:asciiTheme="minorEastAsia" w:hAnsiTheme="minorEastAsia" w:hint="eastAsia"/>
              </w:rPr>
              <w:t>みどり</w:t>
            </w:r>
            <w:r w:rsidRPr="00203457">
              <w:rPr>
                <w:rFonts w:asciiTheme="minorEastAsia" w:hAnsiTheme="minorEastAsia" w:hint="eastAsia"/>
              </w:rPr>
              <w:t>、歴史を重視したまちづくりが大切であり、それが大阪の魅力になる、というふうにつなげていく流れの方がわかりやすいと思う。</w:t>
            </w:r>
          </w:p>
          <w:p w14:paraId="1B9709DB" w14:textId="03FD5BB4" w:rsidR="009A5939" w:rsidRPr="00203457" w:rsidRDefault="009A5939" w:rsidP="007C3465">
            <w:pPr>
              <w:spacing w:line="320" w:lineRule="exact"/>
              <w:ind w:leftChars="-51" w:left="174" w:hangingChars="134" w:hanging="281"/>
              <w:rPr>
                <w:rFonts w:asciiTheme="minorEastAsia" w:hAnsiTheme="minorEastAsia"/>
              </w:rPr>
            </w:pPr>
          </w:p>
        </w:tc>
      </w:tr>
      <w:tr w:rsidR="00203457" w:rsidRPr="00203457" w14:paraId="7707F027" w14:textId="77777777" w:rsidTr="004A2BBB">
        <w:trPr>
          <w:trHeight w:val="1770"/>
        </w:trPr>
        <w:tc>
          <w:tcPr>
            <w:tcW w:w="1951" w:type="dxa"/>
            <w:shd w:val="clear" w:color="auto" w:fill="auto"/>
          </w:tcPr>
          <w:p w14:paraId="50E6A858" w14:textId="177490C9" w:rsidR="008C1A59" w:rsidRPr="00203457" w:rsidRDefault="004A2BBB" w:rsidP="00915731">
            <w:pPr>
              <w:spacing w:line="320" w:lineRule="exact"/>
              <w:rPr>
                <w:rFonts w:asciiTheme="minorEastAsia" w:hAnsiTheme="minorEastAsia"/>
              </w:rPr>
            </w:pPr>
            <w:r>
              <w:rPr>
                <w:rFonts w:hint="eastAsia"/>
                <w:kern w:val="0"/>
              </w:rPr>
              <w:t>委員からの意見</w:t>
            </w:r>
          </w:p>
        </w:tc>
        <w:tc>
          <w:tcPr>
            <w:tcW w:w="7655" w:type="dxa"/>
            <w:shd w:val="clear" w:color="auto" w:fill="auto"/>
          </w:tcPr>
          <w:p w14:paraId="537CC765" w14:textId="244B650E" w:rsidR="008C1A59" w:rsidRPr="00203457" w:rsidRDefault="008C1A59" w:rsidP="008C1A59">
            <w:pPr>
              <w:spacing w:line="320" w:lineRule="exact"/>
              <w:ind w:leftChars="-51" w:left="174" w:hangingChars="134" w:hanging="281"/>
              <w:rPr>
                <w:rFonts w:asciiTheme="minorEastAsia" w:hAnsiTheme="minorEastAsia"/>
              </w:rPr>
            </w:pPr>
            <w:r w:rsidRPr="00203457">
              <w:rPr>
                <w:rFonts w:asciiTheme="minorEastAsia" w:hAnsiTheme="minorEastAsia" w:hint="eastAsia"/>
              </w:rPr>
              <w:t>・指摘のとおりであり、グランドデザイン・大阪を活かすのであれば、</w:t>
            </w:r>
            <w:r w:rsidR="006746ED" w:rsidRPr="00203457">
              <w:rPr>
                <w:rFonts w:asciiTheme="minorEastAsia" w:hAnsiTheme="minorEastAsia" w:hint="eastAsia"/>
              </w:rPr>
              <w:t>その</w:t>
            </w:r>
            <w:r w:rsidRPr="00203457">
              <w:rPr>
                <w:rFonts w:asciiTheme="minorEastAsia" w:hAnsiTheme="minorEastAsia" w:hint="eastAsia"/>
              </w:rPr>
              <w:t>内容をしっかり書かないとなぜ大阪なのかということが説明できない。</w:t>
            </w:r>
          </w:p>
          <w:p w14:paraId="423EFB0A" w14:textId="556A8CBE" w:rsidR="008C1A59" w:rsidRPr="00203457" w:rsidRDefault="008C1A59" w:rsidP="007C3465">
            <w:pPr>
              <w:spacing w:line="320" w:lineRule="exact"/>
              <w:ind w:leftChars="-51" w:left="174" w:hangingChars="134" w:hanging="281"/>
              <w:rPr>
                <w:rFonts w:asciiTheme="minorEastAsia" w:hAnsiTheme="minorEastAsia"/>
              </w:rPr>
            </w:pPr>
            <w:r w:rsidRPr="00203457">
              <w:rPr>
                <w:rFonts w:asciiTheme="minorEastAsia" w:hAnsiTheme="minorEastAsia" w:hint="eastAsia"/>
              </w:rPr>
              <w:t>・P.35の空家であるが、「空家は大都市が保有する有用かつ貴重な資産であるという認識のもと～」という最初の文章について、これだけ読むと空家を増やした方がよいように見える。潜在的な資産というの</w:t>
            </w:r>
            <w:r w:rsidR="00A32C1B">
              <w:rPr>
                <w:rFonts w:asciiTheme="minorEastAsia" w:hAnsiTheme="minorEastAsia" w:hint="eastAsia"/>
              </w:rPr>
              <w:t>なら</w:t>
            </w:r>
            <w:r w:rsidRPr="00203457">
              <w:rPr>
                <w:rFonts w:asciiTheme="minorEastAsia" w:hAnsiTheme="minorEastAsia" w:hint="eastAsia"/>
              </w:rPr>
              <w:t>構わないが、少し表現を工夫したほうがよい。</w:t>
            </w:r>
          </w:p>
          <w:p w14:paraId="3BD50AB1" w14:textId="1D1D3E31" w:rsidR="008C1A59" w:rsidRPr="00203457" w:rsidRDefault="008C1A59" w:rsidP="007C3465">
            <w:pPr>
              <w:spacing w:line="320" w:lineRule="exact"/>
              <w:ind w:leftChars="-51" w:left="174" w:hangingChars="134" w:hanging="281"/>
              <w:rPr>
                <w:rFonts w:asciiTheme="minorEastAsia" w:hAnsiTheme="minorEastAsia"/>
              </w:rPr>
            </w:pPr>
          </w:p>
        </w:tc>
      </w:tr>
      <w:tr w:rsidR="00203457" w:rsidRPr="00203457" w14:paraId="5B3F8AAD" w14:textId="77777777" w:rsidTr="004A2BBB">
        <w:trPr>
          <w:trHeight w:val="20"/>
        </w:trPr>
        <w:tc>
          <w:tcPr>
            <w:tcW w:w="1951" w:type="dxa"/>
          </w:tcPr>
          <w:p w14:paraId="4DF92000" w14:textId="2D3860E2" w:rsidR="009A5939" w:rsidRPr="00203457" w:rsidRDefault="004A2BBB" w:rsidP="00915731">
            <w:pPr>
              <w:spacing w:line="320" w:lineRule="exact"/>
              <w:rPr>
                <w:kern w:val="0"/>
              </w:rPr>
            </w:pPr>
            <w:r>
              <w:rPr>
                <w:rFonts w:hint="eastAsia"/>
                <w:kern w:val="0"/>
              </w:rPr>
              <w:t>部会長</w:t>
            </w:r>
          </w:p>
        </w:tc>
        <w:tc>
          <w:tcPr>
            <w:tcW w:w="7655" w:type="dxa"/>
          </w:tcPr>
          <w:p w14:paraId="7D47422B" w14:textId="01EDBF20" w:rsidR="009A5939" w:rsidRPr="00203457" w:rsidRDefault="009A5939" w:rsidP="007F36F7">
            <w:pPr>
              <w:spacing w:line="320" w:lineRule="exact"/>
              <w:ind w:leftChars="-51" w:left="174" w:hangingChars="134" w:hanging="281"/>
              <w:rPr>
                <w:rFonts w:asciiTheme="minorEastAsia" w:hAnsiTheme="minorEastAsia"/>
              </w:rPr>
            </w:pPr>
            <w:r w:rsidRPr="00203457">
              <w:rPr>
                <w:rFonts w:asciiTheme="minorEastAsia" w:hAnsiTheme="minorEastAsia" w:hint="eastAsia"/>
              </w:rPr>
              <w:t>・P.38の密集市街地について、歴史的文化的価値のある戦前長屋を保全活用していく話と、外科的な手術をしたほうがよい密集市街地というもの等があって、それらの特性を整理して考えるということが、前回の審議会の意見を踏まえると大事かと思う。</w:t>
            </w:r>
          </w:p>
          <w:p w14:paraId="5388B6C2" w14:textId="77777777" w:rsidR="009A5939" w:rsidRPr="00203457" w:rsidRDefault="009A5939" w:rsidP="007C3465">
            <w:pPr>
              <w:spacing w:line="320" w:lineRule="exact"/>
              <w:ind w:leftChars="-51" w:left="174" w:hangingChars="134" w:hanging="281"/>
              <w:rPr>
                <w:rFonts w:asciiTheme="minorEastAsia" w:hAnsiTheme="minorEastAsia"/>
              </w:rPr>
            </w:pPr>
            <w:r w:rsidRPr="00203457">
              <w:rPr>
                <w:rFonts w:asciiTheme="minorEastAsia" w:hAnsiTheme="minorEastAsia" w:hint="eastAsia"/>
              </w:rPr>
              <w:t>・P.34の地域の魅力の発見発信は大事な話であるが、どういった方法でという手</w:t>
            </w:r>
            <w:r w:rsidRPr="00203457">
              <w:rPr>
                <w:rFonts w:asciiTheme="minorEastAsia" w:hAnsiTheme="minorEastAsia" w:hint="eastAsia"/>
              </w:rPr>
              <w:lastRenderedPageBreak/>
              <w:t>段がまったく触れられていない。ここのポイントはこういう話だという説明をできるものがないと、好循環を具体的にイメージすることができないので、どのようにして発見したり発信したりするか、というアイディアが含まれているほうがよい。</w:t>
            </w:r>
          </w:p>
          <w:p w14:paraId="694D72F2" w14:textId="3ADA01AE" w:rsidR="009A5939" w:rsidRPr="00203457" w:rsidRDefault="009A5939" w:rsidP="007C3465">
            <w:pPr>
              <w:spacing w:line="320" w:lineRule="exact"/>
              <w:ind w:leftChars="-51" w:left="174" w:hangingChars="134" w:hanging="281"/>
              <w:rPr>
                <w:rFonts w:asciiTheme="minorEastAsia" w:hAnsiTheme="minorEastAsia"/>
              </w:rPr>
            </w:pPr>
          </w:p>
        </w:tc>
      </w:tr>
      <w:tr w:rsidR="00203457" w:rsidRPr="00203457" w14:paraId="153B0F77" w14:textId="77777777" w:rsidTr="004A2BBB">
        <w:trPr>
          <w:trHeight w:val="20"/>
        </w:trPr>
        <w:tc>
          <w:tcPr>
            <w:tcW w:w="1951" w:type="dxa"/>
          </w:tcPr>
          <w:p w14:paraId="494ABCEA" w14:textId="59E7C614" w:rsidR="001D76DD" w:rsidRPr="00203457" w:rsidRDefault="004A2BBB" w:rsidP="00915731">
            <w:pPr>
              <w:spacing w:line="320" w:lineRule="exact"/>
              <w:rPr>
                <w:kern w:val="0"/>
              </w:rPr>
            </w:pPr>
            <w:r>
              <w:rPr>
                <w:rFonts w:hint="eastAsia"/>
                <w:kern w:val="0"/>
              </w:rPr>
              <w:lastRenderedPageBreak/>
              <w:t>委員からの意見</w:t>
            </w:r>
          </w:p>
        </w:tc>
        <w:tc>
          <w:tcPr>
            <w:tcW w:w="7655" w:type="dxa"/>
          </w:tcPr>
          <w:p w14:paraId="15CCF3FE" w14:textId="4A04DC29" w:rsidR="001D76DD" w:rsidRPr="00203457" w:rsidRDefault="001D76DD" w:rsidP="001D76DD">
            <w:pPr>
              <w:spacing w:line="320" w:lineRule="exact"/>
              <w:ind w:leftChars="-51" w:left="174" w:hangingChars="134" w:hanging="281"/>
              <w:rPr>
                <w:rFonts w:asciiTheme="minorEastAsia" w:hAnsiTheme="minorEastAsia"/>
              </w:rPr>
            </w:pPr>
            <w:r w:rsidRPr="00203457">
              <w:rPr>
                <w:rFonts w:asciiTheme="minorEastAsia" w:hAnsiTheme="minorEastAsia" w:hint="eastAsia"/>
              </w:rPr>
              <w:t>・大阪の</w:t>
            </w:r>
            <w:r w:rsidR="00CE11E6" w:rsidRPr="00203457">
              <w:rPr>
                <w:rFonts w:asciiTheme="minorEastAsia" w:hAnsiTheme="minorEastAsia" w:hint="eastAsia"/>
              </w:rPr>
              <w:t>キタ</w:t>
            </w:r>
            <w:r w:rsidRPr="00203457">
              <w:rPr>
                <w:rFonts w:asciiTheme="minorEastAsia" w:hAnsiTheme="minorEastAsia" w:hint="eastAsia"/>
              </w:rPr>
              <w:t>の長屋地区では、大阪市立大学の先生方が地域の人に魅力を伝える活動を展開されている。若い人からの発信を行政としてうまく連携し、いろんな地域で展開できるようにするなど、1</w:t>
            </w:r>
            <w:r w:rsidR="008C1A59" w:rsidRPr="00203457">
              <w:rPr>
                <w:rFonts w:asciiTheme="minorEastAsia" w:hAnsiTheme="minorEastAsia" w:hint="eastAsia"/>
              </w:rPr>
              <w:t>つのアイディアとしてあるかなと思う。</w:t>
            </w:r>
          </w:p>
          <w:p w14:paraId="533E39C5" w14:textId="275B70E0" w:rsidR="001D76DD" w:rsidRPr="00203457" w:rsidRDefault="001D76DD" w:rsidP="003A5683">
            <w:pPr>
              <w:spacing w:line="320" w:lineRule="exact"/>
              <w:ind w:leftChars="-51" w:left="174" w:hangingChars="134" w:hanging="281"/>
              <w:rPr>
                <w:rFonts w:asciiTheme="minorEastAsia" w:hAnsiTheme="minorEastAsia"/>
              </w:rPr>
            </w:pPr>
          </w:p>
        </w:tc>
      </w:tr>
      <w:tr w:rsidR="00203457" w:rsidRPr="00203457" w14:paraId="73A32969" w14:textId="77777777" w:rsidTr="004A2BBB">
        <w:trPr>
          <w:trHeight w:val="20"/>
        </w:trPr>
        <w:tc>
          <w:tcPr>
            <w:tcW w:w="1951" w:type="dxa"/>
          </w:tcPr>
          <w:p w14:paraId="02269D3A" w14:textId="28630226" w:rsidR="003A5683" w:rsidRPr="00203457" w:rsidRDefault="004A2BBB" w:rsidP="00915731">
            <w:pPr>
              <w:spacing w:line="320" w:lineRule="exact"/>
              <w:rPr>
                <w:kern w:val="0"/>
              </w:rPr>
            </w:pPr>
            <w:r>
              <w:rPr>
                <w:rFonts w:hint="eastAsia"/>
                <w:kern w:val="0"/>
              </w:rPr>
              <w:t>部会長</w:t>
            </w:r>
          </w:p>
        </w:tc>
        <w:tc>
          <w:tcPr>
            <w:tcW w:w="7655" w:type="dxa"/>
          </w:tcPr>
          <w:p w14:paraId="73360E48" w14:textId="77777777" w:rsidR="003A5683" w:rsidRPr="00203457" w:rsidRDefault="003A5683" w:rsidP="003A5683">
            <w:pPr>
              <w:spacing w:line="320" w:lineRule="exact"/>
              <w:ind w:leftChars="-51" w:left="174" w:hangingChars="134" w:hanging="281"/>
              <w:rPr>
                <w:rFonts w:asciiTheme="minorEastAsia" w:hAnsiTheme="minorEastAsia"/>
              </w:rPr>
            </w:pPr>
            <w:r w:rsidRPr="00203457">
              <w:rPr>
                <w:rFonts w:asciiTheme="minorEastAsia" w:hAnsiTheme="minorEastAsia" w:hint="eastAsia"/>
              </w:rPr>
              <w:t>・魅力情報の発信について、行政としてやることがあればもう少し具体的に言っておかなければいけない。それだけでは大学の活動を支援するというふうになる。</w:t>
            </w:r>
          </w:p>
          <w:p w14:paraId="7BCEE6B9" w14:textId="34ACFE81" w:rsidR="003A5683" w:rsidRPr="00203457" w:rsidRDefault="003A5683" w:rsidP="003A5683">
            <w:pPr>
              <w:spacing w:line="320" w:lineRule="exact"/>
              <w:ind w:leftChars="-51" w:left="174" w:hangingChars="134" w:hanging="281"/>
              <w:rPr>
                <w:rFonts w:asciiTheme="minorEastAsia" w:hAnsiTheme="minorEastAsia"/>
              </w:rPr>
            </w:pPr>
            <w:r w:rsidRPr="00203457">
              <w:rPr>
                <w:rFonts w:asciiTheme="minorEastAsia" w:hAnsiTheme="minorEastAsia" w:hint="eastAsia"/>
              </w:rPr>
              <w:t>・もっと一般化すると、大阪に住まう魅力の情報発信のための活動を支援するという施策を新たに構築する、ということかと思う。</w:t>
            </w:r>
          </w:p>
          <w:p w14:paraId="1E6A6B4D" w14:textId="77777777" w:rsidR="003A5683" w:rsidRPr="00203457" w:rsidRDefault="003A5683" w:rsidP="001D76DD">
            <w:pPr>
              <w:spacing w:line="320" w:lineRule="exact"/>
              <w:ind w:leftChars="-51" w:left="174" w:hangingChars="134" w:hanging="281"/>
              <w:rPr>
                <w:rFonts w:asciiTheme="minorEastAsia" w:hAnsiTheme="minorEastAsia"/>
              </w:rPr>
            </w:pPr>
          </w:p>
        </w:tc>
      </w:tr>
      <w:tr w:rsidR="00203457" w:rsidRPr="00203457" w14:paraId="132589B3" w14:textId="77777777" w:rsidTr="004A2BBB">
        <w:trPr>
          <w:trHeight w:val="20"/>
        </w:trPr>
        <w:tc>
          <w:tcPr>
            <w:tcW w:w="1951" w:type="dxa"/>
          </w:tcPr>
          <w:p w14:paraId="25567E03" w14:textId="3F55C0CC" w:rsidR="001D76DD" w:rsidRPr="00203457" w:rsidRDefault="004A2BBB" w:rsidP="00915731">
            <w:pPr>
              <w:spacing w:line="320" w:lineRule="exact"/>
              <w:rPr>
                <w:kern w:val="0"/>
              </w:rPr>
            </w:pPr>
            <w:r>
              <w:rPr>
                <w:rFonts w:hint="eastAsia"/>
                <w:kern w:val="0"/>
              </w:rPr>
              <w:t>委員からの意見</w:t>
            </w:r>
          </w:p>
        </w:tc>
        <w:tc>
          <w:tcPr>
            <w:tcW w:w="7655" w:type="dxa"/>
          </w:tcPr>
          <w:p w14:paraId="2B0D9C23" w14:textId="59A64C1C" w:rsidR="001D76DD" w:rsidRPr="00203457" w:rsidRDefault="001D76DD" w:rsidP="001D76DD">
            <w:pPr>
              <w:spacing w:line="320" w:lineRule="exact"/>
              <w:ind w:leftChars="-51" w:left="174" w:hangingChars="134" w:hanging="281"/>
              <w:rPr>
                <w:rFonts w:asciiTheme="minorEastAsia" w:hAnsiTheme="minorEastAsia"/>
              </w:rPr>
            </w:pPr>
            <w:r w:rsidRPr="00203457">
              <w:rPr>
                <w:rFonts w:asciiTheme="minorEastAsia" w:hAnsiTheme="minorEastAsia" w:hint="eastAsia"/>
              </w:rPr>
              <w:t>・府内外に発信するのであれば、広報活動を強化するということと、広報を支援するということをはっきり言ったほうがよい。</w:t>
            </w:r>
          </w:p>
          <w:p w14:paraId="022CFE54" w14:textId="6687B70F" w:rsidR="001D76DD" w:rsidRPr="00203457" w:rsidRDefault="001D76DD" w:rsidP="001D76DD">
            <w:pPr>
              <w:spacing w:line="320" w:lineRule="exact"/>
              <w:ind w:leftChars="-51" w:left="174" w:hangingChars="134" w:hanging="281"/>
              <w:rPr>
                <w:rFonts w:asciiTheme="minorEastAsia" w:hAnsiTheme="minorEastAsia"/>
              </w:rPr>
            </w:pPr>
          </w:p>
        </w:tc>
      </w:tr>
      <w:tr w:rsidR="00203457" w:rsidRPr="00203457" w14:paraId="0C93F2BB" w14:textId="77777777" w:rsidTr="004A2BBB">
        <w:trPr>
          <w:trHeight w:val="3109"/>
        </w:trPr>
        <w:tc>
          <w:tcPr>
            <w:tcW w:w="1951" w:type="dxa"/>
          </w:tcPr>
          <w:p w14:paraId="572AD8F4" w14:textId="70D280BB" w:rsidR="008C1A59" w:rsidRPr="00203457" w:rsidRDefault="004A2BBB" w:rsidP="00915731">
            <w:pPr>
              <w:spacing w:line="320" w:lineRule="exact"/>
              <w:rPr>
                <w:kern w:val="0"/>
              </w:rPr>
            </w:pPr>
            <w:r>
              <w:rPr>
                <w:rFonts w:hint="eastAsia"/>
                <w:kern w:val="0"/>
              </w:rPr>
              <w:t>委員からの意見</w:t>
            </w:r>
          </w:p>
        </w:tc>
        <w:tc>
          <w:tcPr>
            <w:tcW w:w="7655" w:type="dxa"/>
          </w:tcPr>
          <w:p w14:paraId="58A370EF" w14:textId="77777777" w:rsidR="008C1A59" w:rsidRPr="00203457" w:rsidRDefault="008C1A59" w:rsidP="008C1A59">
            <w:pPr>
              <w:spacing w:line="320" w:lineRule="exact"/>
              <w:ind w:leftChars="-51" w:left="174" w:hangingChars="134" w:hanging="281"/>
              <w:rPr>
                <w:rFonts w:asciiTheme="minorEastAsia" w:hAnsiTheme="minorEastAsia"/>
              </w:rPr>
            </w:pPr>
            <w:r w:rsidRPr="00203457">
              <w:rPr>
                <w:rFonts w:asciiTheme="minorEastAsia" w:hAnsiTheme="minorEastAsia" w:hint="eastAsia"/>
              </w:rPr>
              <w:t>・日本一怖いまちだと思われていることや犯罪が多いことなど、マイナスの部分が多く報道されていることに対して、それを払拭するくらいの住みよさやまちの明るさなどを、もう少し積極的に発信しなければいけないという話が以前にもあった。P.34の下に書いてある内容だけでは不足で、明るい生活をイメージできるような場所として積極的にまちを表にだしていくということを具体的に書ければと思う。</w:t>
            </w:r>
          </w:p>
          <w:p w14:paraId="11306B86" w14:textId="6F9C3625" w:rsidR="008C1A59" w:rsidRPr="00203457" w:rsidRDefault="008C1A59" w:rsidP="007C3465">
            <w:pPr>
              <w:spacing w:line="320" w:lineRule="exact"/>
              <w:ind w:leftChars="-51" w:left="174" w:hangingChars="134" w:hanging="281"/>
              <w:rPr>
                <w:rFonts w:asciiTheme="minorEastAsia" w:hAnsiTheme="minorEastAsia"/>
              </w:rPr>
            </w:pPr>
            <w:r w:rsidRPr="00203457">
              <w:rPr>
                <w:rFonts w:asciiTheme="minorEastAsia" w:hAnsiTheme="minorEastAsia" w:hint="eastAsia"/>
              </w:rPr>
              <w:t>・P.33について、</w:t>
            </w:r>
            <w:r w:rsidR="001C2F27" w:rsidRPr="00203457">
              <w:rPr>
                <w:rFonts w:asciiTheme="minorEastAsia" w:hAnsiTheme="minorEastAsia" w:hint="eastAsia"/>
              </w:rPr>
              <w:t>日本の中で大阪のことを情報発信するのではなくて、</w:t>
            </w:r>
            <w:r w:rsidRPr="00203457">
              <w:rPr>
                <w:rFonts w:asciiTheme="minorEastAsia" w:hAnsiTheme="minorEastAsia" w:hint="eastAsia"/>
              </w:rPr>
              <w:t>おそらく世界のことを考えて記載されているかと思うのだが、グランドデザイン・大阪を強調しすぎているような気がする。そういったものを一つとして使いながら、世界の都市としての大阪を発信し、住みたいまち・訪れたいまちにしていく、ということを記載したほうがよいのではないかと思う。</w:t>
            </w:r>
          </w:p>
          <w:p w14:paraId="21D1E6E7" w14:textId="271BD758" w:rsidR="008C1A59" w:rsidRPr="00203457" w:rsidRDefault="008C1A59" w:rsidP="007C3465">
            <w:pPr>
              <w:spacing w:line="320" w:lineRule="exact"/>
              <w:ind w:leftChars="-51" w:left="174" w:hangingChars="134" w:hanging="281"/>
              <w:rPr>
                <w:rFonts w:asciiTheme="minorEastAsia" w:hAnsiTheme="minorEastAsia"/>
              </w:rPr>
            </w:pPr>
          </w:p>
        </w:tc>
      </w:tr>
      <w:tr w:rsidR="00203457" w:rsidRPr="00203457" w14:paraId="63C77581" w14:textId="77777777" w:rsidTr="004A2BBB">
        <w:trPr>
          <w:trHeight w:val="20"/>
        </w:trPr>
        <w:tc>
          <w:tcPr>
            <w:tcW w:w="1951" w:type="dxa"/>
          </w:tcPr>
          <w:p w14:paraId="218030C0" w14:textId="3A7B8E19" w:rsidR="009A5939" w:rsidRPr="00203457" w:rsidRDefault="004A2BBB" w:rsidP="00915731">
            <w:pPr>
              <w:spacing w:line="320" w:lineRule="exact"/>
              <w:rPr>
                <w:kern w:val="0"/>
              </w:rPr>
            </w:pPr>
            <w:r>
              <w:rPr>
                <w:rFonts w:asciiTheme="minorEastAsia" w:hAnsiTheme="minorEastAsia" w:hint="eastAsia"/>
              </w:rPr>
              <w:t>委員からの意見</w:t>
            </w:r>
          </w:p>
        </w:tc>
        <w:tc>
          <w:tcPr>
            <w:tcW w:w="7655" w:type="dxa"/>
          </w:tcPr>
          <w:p w14:paraId="69441CE0" w14:textId="1FD0CB3C" w:rsidR="009A5939" w:rsidRPr="00203457" w:rsidRDefault="009A5939" w:rsidP="00A7748D">
            <w:pPr>
              <w:spacing w:line="320" w:lineRule="exact"/>
              <w:ind w:leftChars="-51" w:left="174" w:hangingChars="134" w:hanging="281"/>
              <w:rPr>
                <w:rFonts w:asciiTheme="minorEastAsia" w:hAnsiTheme="minorEastAsia"/>
              </w:rPr>
            </w:pPr>
            <w:r w:rsidRPr="00203457">
              <w:rPr>
                <w:rFonts w:asciiTheme="minorEastAsia" w:hAnsiTheme="minorEastAsia" w:hint="eastAsia"/>
              </w:rPr>
              <w:t>・P.45の景観資源がある地域について、「～長屋等の木造住宅が集中的に立地して～」とあり、</w:t>
            </w:r>
            <w:r w:rsidR="00383ABA" w:rsidRPr="00203457">
              <w:rPr>
                <w:rFonts w:asciiTheme="minorEastAsia" w:hAnsiTheme="minorEastAsia" w:hint="eastAsia"/>
              </w:rPr>
              <w:t>これは</w:t>
            </w:r>
            <w:r w:rsidRPr="00203457">
              <w:rPr>
                <w:rFonts w:asciiTheme="minorEastAsia" w:hAnsiTheme="minorEastAsia" w:hint="eastAsia"/>
              </w:rPr>
              <w:t>密集市街地であると言っているのと同等であるが、施策の方向性として景観にしか話が展開していないというところに少し問題がある。景観に配慮しながら安心して住めるような密集市街地の改善、危険性の低減といったことを概念的に書いてはどうかと思う。</w:t>
            </w:r>
          </w:p>
          <w:p w14:paraId="4DDAF3CA" w14:textId="56F2989C" w:rsidR="009A5939" w:rsidRPr="00203457" w:rsidRDefault="009A5939" w:rsidP="00A7748D">
            <w:pPr>
              <w:spacing w:line="320" w:lineRule="exact"/>
              <w:ind w:leftChars="-51" w:left="174" w:hangingChars="134" w:hanging="281"/>
              <w:rPr>
                <w:rFonts w:asciiTheme="minorEastAsia" w:hAnsiTheme="minorEastAsia"/>
              </w:rPr>
            </w:pPr>
          </w:p>
        </w:tc>
      </w:tr>
      <w:tr w:rsidR="00203457" w:rsidRPr="00203457" w14:paraId="1441A9A1" w14:textId="77777777" w:rsidTr="004A2BBB">
        <w:trPr>
          <w:trHeight w:val="1920"/>
        </w:trPr>
        <w:tc>
          <w:tcPr>
            <w:tcW w:w="1951" w:type="dxa"/>
          </w:tcPr>
          <w:p w14:paraId="1CD9394C" w14:textId="25BBC67F" w:rsidR="008C1A59" w:rsidRPr="00203457" w:rsidRDefault="004A2BBB" w:rsidP="00915731">
            <w:pPr>
              <w:spacing w:line="320" w:lineRule="exact"/>
              <w:rPr>
                <w:rFonts w:asciiTheme="minorEastAsia" w:hAnsiTheme="minorEastAsia"/>
              </w:rPr>
            </w:pPr>
            <w:r>
              <w:rPr>
                <w:rFonts w:hint="eastAsia"/>
                <w:kern w:val="0"/>
              </w:rPr>
              <w:t>部会長</w:t>
            </w:r>
          </w:p>
        </w:tc>
        <w:tc>
          <w:tcPr>
            <w:tcW w:w="7655" w:type="dxa"/>
          </w:tcPr>
          <w:p w14:paraId="008F456B" w14:textId="09CA0F4A" w:rsidR="008C1A59" w:rsidRPr="00203457" w:rsidRDefault="008C1A59" w:rsidP="008C1A59">
            <w:pPr>
              <w:spacing w:line="320" w:lineRule="exact"/>
              <w:ind w:leftChars="-51" w:left="174" w:hangingChars="134" w:hanging="281"/>
              <w:rPr>
                <w:rFonts w:asciiTheme="minorEastAsia" w:hAnsiTheme="minorEastAsia"/>
              </w:rPr>
            </w:pPr>
            <w:r w:rsidRPr="00203457">
              <w:rPr>
                <w:rFonts w:asciiTheme="minorEastAsia" w:hAnsiTheme="minorEastAsia" w:hint="eastAsia"/>
              </w:rPr>
              <w:t>・タイトルが「景観資源がある地域」なので、逆かもしれない。安全性や耐震性に配慮しながら景観の問題を解決していくとした方がよいかもしれない。</w:t>
            </w:r>
          </w:p>
          <w:p w14:paraId="1366D18C" w14:textId="3FFBBB29" w:rsidR="008C1A59" w:rsidRPr="00203457" w:rsidRDefault="008C1A59" w:rsidP="00A7748D">
            <w:pPr>
              <w:spacing w:line="320" w:lineRule="exact"/>
              <w:ind w:leftChars="-51" w:left="174" w:hangingChars="134" w:hanging="281"/>
              <w:rPr>
                <w:rFonts w:asciiTheme="minorEastAsia" w:hAnsiTheme="minorEastAsia"/>
              </w:rPr>
            </w:pPr>
            <w:r w:rsidRPr="00203457">
              <w:rPr>
                <w:rFonts w:asciiTheme="minorEastAsia" w:hAnsiTheme="minorEastAsia" w:hint="eastAsia"/>
              </w:rPr>
              <w:t>・グランドデザイン・大阪が住宅まちづくりマスタープランの上位計画になるのか。上位計画であれ</w:t>
            </w:r>
            <w:r w:rsidR="00A32C1B">
              <w:rPr>
                <w:rFonts w:asciiTheme="minorEastAsia" w:hAnsiTheme="minorEastAsia" w:hint="eastAsia"/>
              </w:rPr>
              <w:t>ば</w:t>
            </w:r>
            <w:r w:rsidRPr="00203457">
              <w:rPr>
                <w:rFonts w:asciiTheme="minorEastAsia" w:hAnsiTheme="minorEastAsia" w:hint="eastAsia"/>
              </w:rPr>
              <w:t>そういった位置づけにしてしまえばよい。グランドデザイン・大阪の話をするのか、住宅まちづくり審議会の答申としての何らかの施策の方向性についてコメントをするのか、どう考えるのか。</w:t>
            </w:r>
          </w:p>
          <w:p w14:paraId="5477D560" w14:textId="67C87DED" w:rsidR="008C1A59" w:rsidRPr="00203457" w:rsidRDefault="008C1A59" w:rsidP="00A7748D">
            <w:pPr>
              <w:spacing w:line="320" w:lineRule="exact"/>
              <w:ind w:leftChars="-51" w:left="174" w:hangingChars="134" w:hanging="281"/>
              <w:rPr>
                <w:rFonts w:asciiTheme="minorEastAsia" w:hAnsiTheme="minorEastAsia"/>
              </w:rPr>
            </w:pPr>
          </w:p>
        </w:tc>
      </w:tr>
      <w:tr w:rsidR="00203457" w:rsidRPr="00203457" w14:paraId="4ADB0CB5" w14:textId="77777777" w:rsidTr="004A2BBB">
        <w:trPr>
          <w:trHeight w:val="20"/>
        </w:trPr>
        <w:tc>
          <w:tcPr>
            <w:tcW w:w="1951" w:type="dxa"/>
          </w:tcPr>
          <w:p w14:paraId="0A99BBE5" w14:textId="3A28D0F9" w:rsidR="001D76DD" w:rsidRPr="00203457" w:rsidRDefault="004A2BBB" w:rsidP="00915731">
            <w:pPr>
              <w:spacing w:line="320" w:lineRule="exact"/>
              <w:rPr>
                <w:kern w:val="0"/>
              </w:rPr>
            </w:pPr>
            <w:r>
              <w:rPr>
                <w:rFonts w:hint="eastAsia"/>
                <w:kern w:val="0"/>
              </w:rPr>
              <w:lastRenderedPageBreak/>
              <w:t>事務局からの説明</w:t>
            </w:r>
          </w:p>
        </w:tc>
        <w:tc>
          <w:tcPr>
            <w:tcW w:w="7655" w:type="dxa"/>
          </w:tcPr>
          <w:p w14:paraId="508369F9" w14:textId="390BB695" w:rsidR="001D76DD" w:rsidRPr="00203457" w:rsidRDefault="001D76DD" w:rsidP="001D76DD">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E623EC" w:rsidRPr="00203457">
              <w:rPr>
                <w:rFonts w:asciiTheme="minorEastAsia" w:hAnsiTheme="minorEastAsia" w:hint="eastAsia"/>
              </w:rPr>
              <w:t>グランドデザイン・大阪</w:t>
            </w:r>
            <w:r w:rsidRPr="00203457">
              <w:rPr>
                <w:rFonts w:asciiTheme="minorEastAsia" w:hAnsiTheme="minorEastAsia" w:hint="eastAsia"/>
              </w:rPr>
              <w:t>は、現行の住宅まちづくりマスタープラン策定後に大阪府が策定した計画である。ハードのグレート・リセットとしては、</w:t>
            </w:r>
            <w:r w:rsidR="00A32C1B">
              <w:rPr>
                <w:rFonts w:asciiTheme="minorEastAsia" w:hAnsiTheme="minorEastAsia" w:hint="eastAsia"/>
              </w:rPr>
              <w:t>みどり</w:t>
            </w:r>
            <w:r w:rsidRPr="00203457">
              <w:rPr>
                <w:rFonts w:asciiTheme="minorEastAsia" w:hAnsiTheme="minorEastAsia" w:hint="eastAsia"/>
              </w:rPr>
              <w:t>を圧倒的に増やす、水を綺麗によみがえらせる、街並みを美しく生まれ変わらせる、大阪全体をこういうふうにやっていくと</w:t>
            </w:r>
            <w:r w:rsidR="00A32C1B">
              <w:rPr>
                <w:rFonts w:asciiTheme="minorEastAsia" w:hAnsiTheme="minorEastAsia" w:hint="eastAsia"/>
              </w:rPr>
              <w:t>い</w:t>
            </w:r>
            <w:r w:rsidRPr="00203457">
              <w:rPr>
                <w:rFonts w:asciiTheme="minorEastAsia" w:hAnsiTheme="minorEastAsia" w:hint="eastAsia"/>
              </w:rPr>
              <w:t>う中で</w:t>
            </w:r>
            <w:r w:rsidR="007739A8">
              <w:rPr>
                <w:rFonts w:asciiTheme="minorEastAsia" w:hAnsiTheme="minorEastAsia" w:hint="eastAsia"/>
              </w:rPr>
              <w:t>、</w:t>
            </w:r>
            <w:r w:rsidRPr="00203457">
              <w:rPr>
                <w:rFonts w:asciiTheme="minorEastAsia" w:hAnsiTheme="minorEastAsia" w:hint="eastAsia"/>
              </w:rPr>
              <w:t>象徴的な</w:t>
            </w:r>
            <w:r w:rsidR="00A32C1B">
              <w:rPr>
                <w:rFonts w:asciiTheme="minorEastAsia" w:hAnsiTheme="minorEastAsia" w:hint="eastAsia"/>
              </w:rPr>
              <w:t>エリア</w:t>
            </w:r>
            <w:r w:rsidRPr="00203457">
              <w:rPr>
                <w:rFonts w:asciiTheme="minorEastAsia" w:hAnsiTheme="minorEastAsia" w:hint="eastAsia"/>
              </w:rPr>
              <w:t>が示し</w:t>
            </w:r>
            <w:r w:rsidR="00A32C1B">
              <w:rPr>
                <w:rFonts w:asciiTheme="minorEastAsia" w:hAnsiTheme="minorEastAsia" w:hint="eastAsia"/>
              </w:rPr>
              <w:t>ている</w:t>
            </w:r>
            <w:r w:rsidRPr="00203457">
              <w:rPr>
                <w:rFonts w:asciiTheme="minorEastAsia" w:hAnsiTheme="minorEastAsia" w:hint="eastAsia"/>
              </w:rPr>
              <w:t>６エリアということであり、そのためプロジェクト的に見えるということかもしれない。</w:t>
            </w:r>
            <w:r w:rsidR="00106504" w:rsidRPr="00203457">
              <w:rPr>
                <w:rFonts w:asciiTheme="minorEastAsia" w:hAnsiTheme="minorEastAsia" w:hint="eastAsia"/>
              </w:rPr>
              <w:t>方向性としては</w:t>
            </w:r>
            <w:r w:rsidR="00A32C1B">
              <w:rPr>
                <w:rFonts w:asciiTheme="minorEastAsia" w:hAnsiTheme="minorEastAsia" w:hint="eastAsia"/>
              </w:rPr>
              <w:t>みどり</w:t>
            </w:r>
            <w:r w:rsidR="00106504" w:rsidRPr="00203457">
              <w:rPr>
                <w:rFonts w:asciiTheme="minorEastAsia" w:hAnsiTheme="minorEastAsia" w:hint="eastAsia"/>
              </w:rPr>
              <w:t>をふやすなどを住宅まちづくり政策と連携するというのがいいのではないか</w:t>
            </w:r>
            <w:r w:rsidRPr="00203457">
              <w:rPr>
                <w:rFonts w:asciiTheme="minorEastAsia" w:hAnsiTheme="minorEastAsia" w:hint="eastAsia"/>
              </w:rPr>
              <w:t>。</w:t>
            </w:r>
          </w:p>
          <w:p w14:paraId="46C9E821" w14:textId="0BBCE6B1" w:rsidR="001D76DD" w:rsidRPr="00203457" w:rsidRDefault="001D76DD" w:rsidP="001D76DD">
            <w:pPr>
              <w:spacing w:line="320" w:lineRule="exact"/>
              <w:ind w:leftChars="-51" w:left="174" w:hangingChars="134" w:hanging="281"/>
              <w:rPr>
                <w:rFonts w:asciiTheme="minorEastAsia" w:hAnsiTheme="minorEastAsia"/>
              </w:rPr>
            </w:pPr>
          </w:p>
        </w:tc>
      </w:tr>
      <w:tr w:rsidR="00203457" w:rsidRPr="00203457" w14:paraId="7466CDEB" w14:textId="77777777" w:rsidTr="004A2BBB">
        <w:trPr>
          <w:trHeight w:val="3881"/>
        </w:trPr>
        <w:tc>
          <w:tcPr>
            <w:tcW w:w="1951" w:type="dxa"/>
          </w:tcPr>
          <w:p w14:paraId="29B38532" w14:textId="74EA55C4" w:rsidR="008C1A59" w:rsidRPr="00203457" w:rsidRDefault="004A2BBB" w:rsidP="00915731">
            <w:pPr>
              <w:spacing w:line="320" w:lineRule="exact"/>
              <w:rPr>
                <w:kern w:val="0"/>
              </w:rPr>
            </w:pPr>
            <w:r>
              <w:rPr>
                <w:rFonts w:hint="eastAsia"/>
                <w:kern w:val="0"/>
              </w:rPr>
              <w:t>部会長</w:t>
            </w:r>
          </w:p>
        </w:tc>
        <w:tc>
          <w:tcPr>
            <w:tcW w:w="7655" w:type="dxa"/>
          </w:tcPr>
          <w:p w14:paraId="2B19B1A8" w14:textId="7DC24ED3" w:rsidR="008C1A59" w:rsidRPr="00203457" w:rsidRDefault="008C1A59" w:rsidP="00A7748D">
            <w:pPr>
              <w:spacing w:line="320" w:lineRule="exact"/>
              <w:ind w:leftChars="-51" w:left="174" w:hangingChars="134" w:hanging="281"/>
              <w:rPr>
                <w:rFonts w:asciiTheme="minorEastAsia" w:hAnsiTheme="minorEastAsia"/>
              </w:rPr>
            </w:pPr>
            <w:r w:rsidRPr="00203457">
              <w:rPr>
                <w:rFonts w:asciiTheme="minorEastAsia" w:hAnsiTheme="minorEastAsia" w:hint="eastAsia"/>
              </w:rPr>
              <w:t>・いずれにしてもわかりにくい感じがするので、整理をしてどこかでそのことがわかるようにした方がよい。外の話と答申がどういった関係になっているかがわからないので、あいまいなままで書くと、グランドデザイン・大阪に対してもまずいかと思う。ここはもう一度検討した方がよい。</w:t>
            </w:r>
          </w:p>
          <w:p w14:paraId="1073697C" w14:textId="3BE3D561" w:rsidR="008C1A59" w:rsidRPr="00203457" w:rsidRDefault="008C1A59" w:rsidP="00A7748D">
            <w:pPr>
              <w:spacing w:line="320" w:lineRule="exact"/>
              <w:ind w:leftChars="-51" w:left="174" w:hangingChars="134" w:hanging="281"/>
              <w:rPr>
                <w:rFonts w:asciiTheme="minorEastAsia" w:hAnsiTheme="minorEastAsia"/>
              </w:rPr>
            </w:pPr>
            <w:r w:rsidRPr="00203457">
              <w:rPr>
                <w:rFonts w:asciiTheme="minorEastAsia" w:hAnsiTheme="minorEastAsia" w:hint="eastAsia"/>
              </w:rPr>
              <w:t>・P.36</w:t>
            </w:r>
            <w:r w:rsidR="00383ABA" w:rsidRPr="00203457">
              <w:rPr>
                <w:rFonts w:asciiTheme="minorEastAsia" w:hAnsiTheme="minorEastAsia" w:hint="eastAsia"/>
              </w:rPr>
              <w:t>（公的賃貸住宅を活用したまちづくりの推進）</w:t>
            </w:r>
            <w:r w:rsidRPr="00203457">
              <w:rPr>
                <w:rFonts w:asciiTheme="minorEastAsia" w:hAnsiTheme="minorEastAsia" w:hint="eastAsia"/>
              </w:rPr>
              <w:t>の公的賃貸住宅について、単に施設との併存ということだけだと、新しい施策が提示されているようには見えない。施設のマネジメントの話まで踏み込んで何らかの提案をするのであれば、もう少し現代的な提案という感じもしないではない。例えば、障がい者の就労施設などをうまく組み込んで、施設によって生活を支援するとともに施設が就労機会の拡大につながる、という好循環を生み出すことは、近年の動きとしていろんなところで試みられている。</w:t>
            </w:r>
            <w:r w:rsidR="00B17173" w:rsidRPr="00203457">
              <w:rPr>
                <w:rFonts w:asciiTheme="minorEastAsia" w:hAnsiTheme="minorEastAsia" w:hint="eastAsia"/>
              </w:rPr>
              <w:t>施設を併存する</w:t>
            </w:r>
            <w:r w:rsidR="00206B85" w:rsidRPr="00203457">
              <w:rPr>
                <w:rFonts w:asciiTheme="minorEastAsia" w:hAnsiTheme="minorEastAsia" w:hint="eastAsia"/>
              </w:rPr>
              <w:t>施策</w:t>
            </w:r>
            <w:r w:rsidRPr="00203457">
              <w:rPr>
                <w:rFonts w:asciiTheme="minorEastAsia" w:hAnsiTheme="minorEastAsia" w:hint="eastAsia"/>
              </w:rPr>
              <w:t>は現行のマスタープラン</w:t>
            </w:r>
            <w:r w:rsidR="00206B85" w:rsidRPr="00203457">
              <w:rPr>
                <w:rFonts w:asciiTheme="minorEastAsia" w:hAnsiTheme="minorEastAsia" w:hint="eastAsia"/>
              </w:rPr>
              <w:t>に</w:t>
            </w:r>
            <w:r w:rsidR="00383ABA" w:rsidRPr="00203457">
              <w:rPr>
                <w:rFonts w:asciiTheme="minorEastAsia" w:hAnsiTheme="minorEastAsia" w:hint="eastAsia"/>
              </w:rPr>
              <w:t>も</w:t>
            </w:r>
            <w:r w:rsidRPr="00203457">
              <w:rPr>
                <w:rFonts w:asciiTheme="minorEastAsia" w:hAnsiTheme="minorEastAsia" w:hint="eastAsia"/>
              </w:rPr>
              <w:t>あるが、</w:t>
            </w:r>
            <w:r w:rsidR="00B17173" w:rsidRPr="00203457">
              <w:rPr>
                <w:rFonts w:hint="eastAsia"/>
              </w:rPr>
              <w:t>就労支援と連携した居住支援など</w:t>
            </w:r>
            <w:r w:rsidR="00383ABA" w:rsidRPr="00203457">
              <w:rPr>
                <w:rFonts w:asciiTheme="minorEastAsia" w:hAnsiTheme="minorEastAsia" w:hint="eastAsia"/>
              </w:rPr>
              <w:t>公的賃貸住宅</w:t>
            </w:r>
            <w:r w:rsidR="00B17173" w:rsidRPr="00203457">
              <w:rPr>
                <w:rFonts w:asciiTheme="minorEastAsia" w:hAnsiTheme="minorEastAsia" w:hint="eastAsia"/>
              </w:rPr>
              <w:t>の新たな</w:t>
            </w:r>
            <w:r w:rsidR="00383ABA" w:rsidRPr="00203457">
              <w:rPr>
                <w:rFonts w:asciiTheme="minorEastAsia" w:hAnsiTheme="minorEastAsia" w:hint="eastAsia"/>
              </w:rPr>
              <w:t>活用</w:t>
            </w:r>
            <w:r w:rsidR="00B17173" w:rsidRPr="00203457">
              <w:rPr>
                <w:rFonts w:asciiTheme="minorEastAsia" w:hAnsiTheme="minorEastAsia" w:hint="eastAsia"/>
              </w:rPr>
              <w:t>について</w:t>
            </w:r>
            <w:r w:rsidRPr="00203457">
              <w:rPr>
                <w:rFonts w:asciiTheme="minorEastAsia" w:hAnsiTheme="minorEastAsia" w:hint="eastAsia"/>
              </w:rPr>
              <w:t>大阪で実績ができているわけではないので、推進すべきことの一つであるかと思う。</w:t>
            </w:r>
          </w:p>
          <w:p w14:paraId="67098CAE" w14:textId="23DDDBED" w:rsidR="008C1A59" w:rsidRPr="00203457" w:rsidRDefault="008C1A59" w:rsidP="001C2F27">
            <w:pPr>
              <w:spacing w:line="320" w:lineRule="exact"/>
              <w:ind w:leftChars="-51" w:left="174" w:hangingChars="134" w:hanging="281"/>
              <w:rPr>
                <w:rFonts w:asciiTheme="minorEastAsia" w:hAnsiTheme="minorEastAsia"/>
              </w:rPr>
            </w:pPr>
          </w:p>
        </w:tc>
      </w:tr>
      <w:tr w:rsidR="00203457" w:rsidRPr="00203457" w14:paraId="421E9E60" w14:textId="77777777" w:rsidTr="004A2BBB">
        <w:trPr>
          <w:trHeight w:val="20"/>
        </w:trPr>
        <w:tc>
          <w:tcPr>
            <w:tcW w:w="1951" w:type="dxa"/>
          </w:tcPr>
          <w:p w14:paraId="5C960FA6" w14:textId="2D4EE408" w:rsidR="009A5939" w:rsidRPr="00203457" w:rsidRDefault="004A2BBB" w:rsidP="00915731">
            <w:pPr>
              <w:spacing w:line="320" w:lineRule="exact"/>
              <w:rPr>
                <w:kern w:val="0"/>
              </w:rPr>
            </w:pPr>
            <w:r>
              <w:rPr>
                <w:rFonts w:hint="eastAsia"/>
                <w:kern w:val="0"/>
              </w:rPr>
              <w:t>委員からの意見</w:t>
            </w:r>
          </w:p>
        </w:tc>
        <w:tc>
          <w:tcPr>
            <w:tcW w:w="7655" w:type="dxa"/>
          </w:tcPr>
          <w:p w14:paraId="20CB4AEC" w14:textId="11398FD8" w:rsidR="009A5939" w:rsidRPr="00203457" w:rsidRDefault="009A5939" w:rsidP="00A7748D">
            <w:pPr>
              <w:spacing w:line="320" w:lineRule="exact"/>
              <w:ind w:leftChars="-51" w:left="174" w:hangingChars="134" w:hanging="281"/>
              <w:rPr>
                <w:rFonts w:asciiTheme="minorEastAsia" w:hAnsiTheme="minorEastAsia"/>
              </w:rPr>
            </w:pPr>
            <w:r w:rsidRPr="00203457">
              <w:rPr>
                <w:rFonts w:asciiTheme="minorEastAsia" w:hAnsiTheme="minorEastAsia" w:hint="eastAsia"/>
              </w:rPr>
              <w:t>・P.36は建替え中心の話になっており、建替えのときには福祉拠点を導入するというように書いてあるが、建替えでなくてもこれからは公的賃貸住宅の空</w:t>
            </w:r>
            <w:r w:rsidR="00106504" w:rsidRPr="00203457">
              <w:rPr>
                <w:rFonts w:asciiTheme="minorEastAsia" w:hAnsiTheme="minorEastAsia" w:hint="eastAsia"/>
              </w:rPr>
              <w:t>き</w:t>
            </w:r>
            <w:r w:rsidRPr="00203457">
              <w:rPr>
                <w:rFonts w:asciiTheme="minorEastAsia" w:hAnsiTheme="minorEastAsia" w:hint="eastAsia"/>
              </w:rPr>
              <w:t>住戸や集会所等を活用してコミュニティ支援に取り組んでいくことは非常に重要になると思う。</w:t>
            </w:r>
          </w:p>
          <w:p w14:paraId="1092B035" w14:textId="2C6838E3" w:rsidR="009A5939" w:rsidRPr="00203457" w:rsidRDefault="009A5939" w:rsidP="00A7748D">
            <w:pPr>
              <w:spacing w:line="320" w:lineRule="exact"/>
              <w:ind w:leftChars="-51" w:left="174" w:hangingChars="134" w:hanging="281"/>
              <w:rPr>
                <w:rFonts w:asciiTheme="minorEastAsia" w:hAnsiTheme="minorEastAsia"/>
              </w:rPr>
            </w:pPr>
            <w:r w:rsidRPr="00203457">
              <w:rPr>
                <w:rFonts w:asciiTheme="minorEastAsia" w:hAnsiTheme="minorEastAsia" w:hint="eastAsia"/>
              </w:rPr>
              <w:t>・特に、平成27年度から3か年計画で、介護予防の介護保険事業が市町村に移管され、最終的にメニューも独自基準をつくってよいとか、料金も市町村で設定してよい、といった流れになっている。戦略的に考えると居住安定のニーズの高い、イコール高齢者や障がい者等が多いので、コミュニティビジネスとしてNPOや障がい</w:t>
            </w:r>
            <w:r w:rsidR="00106504" w:rsidRPr="00203457">
              <w:rPr>
                <w:rFonts w:asciiTheme="minorEastAsia" w:hAnsiTheme="minorEastAsia" w:hint="eastAsia"/>
              </w:rPr>
              <w:t>者</w:t>
            </w:r>
            <w:r w:rsidRPr="00203457">
              <w:rPr>
                <w:rFonts w:asciiTheme="minorEastAsia" w:hAnsiTheme="minorEastAsia" w:hint="eastAsia"/>
              </w:rPr>
              <w:t>の就労支援等と連携しながら、まちづくりの一環としてここに力を入れていくという書きぶりが、建替えでなくてもほしいと思う。</w:t>
            </w:r>
          </w:p>
          <w:p w14:paraId="03E34D71" w14:textId="1659DCCC" w:rsidR="001D76DD" w:rsidRPr="00203457" w:rsidRDefault="001D76DD" w:rsidP="00A7748D">
            <w:pPr>
              <w:spacing w:line="320" w:lineRule="exact"/>
              <w:ind w:leftChars="-51" w:left="174" w:hangingChars="134" w:hanging="281"/>
              <w:rPr>
                <w:rFonts w:asciiTheme="minorEastAsia" w:hAnsiTheme="minorEastAsia"/>
              </w:rPr>
            </w:pPr>
          </w:p>
        </w:tc>
      </w:tr>
      <w:tr w:rsidR="00203457" w:rsidRPr="00203457" w14:paraId="10BD7A14" w14:textId="77777777" w:rsidTr="004A2BBB">
        <w:trPr>
          <w:trHeight w:val="20"/>
        </w:trPr>
        <w:tc>
          <w:tcPr>
            <w:tcW w:w="1951" w:type="dxa"/>
          </w:tcPr>
          <w:p w14:paraId="76F25942" w14:textId="2AB2D38C" w:rsidR="006278B6" w:rsidRPr="00203457" w:rsidRDefault="004A2BBB" w:rsidP="00915731">
            <w:pPr>
              <w:spacing w:line="320" w:lineRule="exact"/>
              <w:rPr>
                <w:kern w:val="0"/>
              </w:rPr>
            </w:pPr>
            <w:r>
              <w:rPr>
                <w:rFonts w:hint="eastAsia"/>
                <w:kern w:val="0"/>
              </w:rPr>
              <w:t>部会長</w:t>
            </w:r>
          </w:p>
        </w:tc>
        <w:tc>
          <w:tcPr>
            <w:tcW w:w="7655" w:type="dxa"/>
          </w:tcPr>
          <w:p w14:paraId="5D7EFE11" w14:textId="77777777" w:rsidR="006278B6" w:rsidRPr="00203457" w:rsidRDefault="006278B6" w:rsidP="004E437D">
            <w:pPr>
              <w:spacing w:line="320" w:lineRule="exact"/>
              <w:ind w:leftChars="-51" w:left="174" w:hangingChars="134" w:hanging="281"/>
              <w:rPr>
                <w:rFonts w:asciiTheme="minorEastAsia" w:hAnsiTheme="minorEastAsia"/>
              </w:rPr>
            </w:pPr>
            <w:r w:rsidRPr="00203457">
              <w:rPr>
                <w:rFonts w:asciiTheme="minorEastAsia" w:hAnsiTheme="minorEastAsia" w:hint="eastAsia"/>
              </w:rPr>
              <w:t>・子育て支援などが現代の課題として重点的なものという意図もあるのかと思うが、インパクトがあるように言わないと埋没している感じがする。</w:t>
            </w:r>
          </w:p>
          <w:p w14:paraId="6504E71F" w14:textId="77777777" w:rsidR="006278B6" w:rsidRPr="00203457" w:rsidRDefault="006278B6" w:rsidP="00A7748D">
            <w:pPr>
              <w:spacing w:line="320" w:lineRule="exact"/>
              <w:ind w:leftChars="-51" w:left="174" w:hangingChars="134" w:hanging="281"/>
              <w:rPr>
                <w:rFonts w:asciiTheme="minorEastAsia" w:hAnsiTheme="minorEastAsia"/>
              </w:rPr>
            </w:pPr>
            <w:r w:rsidRPr="00203457">
              <w:rPr>
                <w:rFonts w:asciiTheme="minorEastAsia" w:hAnsiTheme="minorEastAsia" w:hint="eastAsia"/>
              </w:rPr>
              <w:t>・この部分は、これまでにない新しい施策を講じることで好循環を生み出していくという説明をするところになってくるので、新規性やオリジナリティがないと循環そのもののスタートがかからない感じがする。どこにオリジナリティがあって、どこが新しいかということを直感的にわかるようにする必要がある気がする。</w:t>
            </w:r>
          </w:p>
          <w:p w14:paraId="4A57434B" w14:textId="6BE5AC03" w:rsidR="006278B6" w:rsidRPr="00203457" w:rsidRDefault="006278B6" w:rsidP="00A7748D">
            <w:pPr>
              <w:spacing w:line="320" w:lineRule="exact"/>
              <w:ind w:leftChars="-51" w:left="174" w:hangingChars="134" w:hanging="281"/>
              <w:rPr>
                <w:rFonts w:asciiTheme="minorEastAsia" w:hAnsiTheme="minorEastAsia"/>
              </w:rPr>
            </w:pPr>
          </w:p>
        </w:tc>
      </w:tr>
      <w:tr w:rsidR="00203457" w:rsidRPr="00203457" w14:paraId="006A9C09" w14:textId="77777777" w:rsidTr="004A2BBB">
        <w:trPr>
          <w:trHeight w:val="20"/>
        </w:trPr>
        <w:tc>
          <w:tcPr>
            <w:tcW w:w="1951" w:type="dxa"/>
          </w:tcPr>
          <w:p w14:paraId="562ED39C" w14:textId="7C0D207D" w:rsidR="006278B6" w:rsidRPr="00203457" w:rsidRDefault="004A2BBB" w:rsidP="00915731">
            <w:pPr>
              <w:spacing w:line="320" w:lineRule="exact"/>
              <w:rPr>
                <w:kern w:val="0"/>
              </w:rPr>
            </w:pPr>
            <w:r>
              <w:rPr>
                <w:rFonts w:hint="eastAsia"/>
                <w:kern w:val="0"/>
              </w:rPr>
              <w:t>委員からの意見</w:t>
            </w:r>
          </w:p>
        </w:tc>
        <w:tc>
          <w:tcPr>
            <w:tcW w:w="7655" w:type="dxa"/>
          </w:tcPr>
          <w:p w14:paraId="16BC6E5C" w14:textId="1A2E1ED4" w:rsidR="006278B6" w:rsidRPr="00203457" w:rsidRDefault="006278B6" w:rsidP="00342770">
            <w:pPr>
              <w:spacing w:line="320" w:lineRule="exact"/>
              <w:ind w:leftChars="-51" w:left="174" w:hangingChars="134" w:hanging="281"/>
              <w:rPr>
                <w:rFonts w:asciiTheme="minorEastAsia" w:hAnsiTheme="minorEastAsia"/>
              </w:rPr>
            </w:pPr>
            <w:r w:rsidRPr="00203457">
              <w:rPr>
                <w:rFonts w:asciiTheme="minorEastAsia" w:hAnsiTheme="minorEastAsia" w:hint="eastAsia"/>
              </w:rPr>
              <w:t>・公的賃貸住宅がある場所はこれまで低密度なところが多く、建替事業により生み出された土地については地域の公共的な政策に使う施策もあるが、結果的に</w:t>
            </w:r>
            <w:r w:rsidRPr="00203457">
              <w:rPr>
                <w:rFonts w:asciiTheme="minorEastAsia" w:hAnsiTheme="minorEastAsia" w:hint="eastAsia"/>
              </w:rPr>
              <w:lastRenderedPageBreak/>
              <w:t>は民間のマンションに建替わった事例がみられ、それではせっかくの資産を活用できていない。</w:t>
            </w:r>
          </w:p>
          <w:p w14:paraId="667E98EC" w14:textId="6DB4D591" w:rsidR="006278B6" w:rsidRPr="00203457" w:rsidRDefault="006278B6" w:rsidP="003B3F1E">
            <w:pPr>
              <w:spacing w:line="320" w:lineRule="exact"/>
              <w:ind w:leftChars="-51" w:left="174" w:hangingChars="134" w:hanging="281"/>
              <w:rPr>
                <w:rFonts w:asciiTheme="minorEastAsia" w:hAnsiTheme="minorEastAsia"/>
              </w:rPr>
            </w:pPr>
            <w:r w:rsidRPr="00203457">
              <w:rPr>
                <w:rFonts w:asciiTheme="minorEastAsia" w:hAnsiTheme="minorEastAsia" w:hint="eastAsia"/>
              </w:rPr>
              <w:t>・災害時にどこに仮設住宅を建てるとか事前復興の観点からまちづくりとしてどのように活用していくのか、という方向性を書いてはどうかと思う。</w:t>
            </w:r>
          </w:p>
          <w:p w14:paraId="5D78DAB1" w14:textId="16C359FB" w:rsidR="006278B6" w:rsidRPr="00203457" w:rsidRDefault="006278B6" w:rsidP="003B3F1E">
            <w:pPr>
              <w:spacing w:line="320" w:lineRule="exact"/>
              <w:ind w:leftChars="-51" w:left="174" w:hangingChars="134" w:hanging="281"/>
              <w:rPr>
                <w:rFonts w:asciiTheme="minorEastAsia" w:hAnsiTheme="minorEastAsia"/>
              </w:rPr>
            </w:pPr>
          </w:p>
        </w:tc>
      </w:tr>
    </w:tbl>
    <w:p w14:paraId="7A69926A" w14:textId="772B598B" w:rsidR="00E01C06" w:rsidRPr="00203457" w:rsidRDefault="00E01C06" w:rsidP="003F5B27"/>
    <w:p w14:paraId="56C36106" w14:textId="740C27AD" w:rsidR="002C7583" w:rsidRPr="00203457" w:rsidRDefault="002C7583">
      <w:pPr>
        <w:widowControl/>
        <w:jc w:val="left"/>
        <w:rPr>
          <w:rFonts w:asciiTheme="majorEastAsia" w:eastAsiaTheme="majorEastAsia" w:hAnsiTheme="majorEastAsia"/>
          <w:b/>
        </w:rPr>
      </w:pPr>
    </w:p>
    <w:p w14:paraId="164570FA" w14:textId="318858CC" w:rsidR="00660385" w:rsidRPr="00203457" w:rsidRDefault="00C36A08" w:rsidP="00A96E7E">
      <w:pPr>
        <w:ind w:firstLineChars="100" w:firstLine="211"/>
        <w:rPr>
          <w:rFonts w:asciiTheme="majorEastAsia" w:eastAsiaTheme="majorEastAsia" w:hAnsiTheme="majorEastAsia"/>
          <w:b/>
        </w:rPr>
      </w:pPr>
      <w:r w:rsidRPr="00203457">
        <w:rPr>
          <w:rFonts w:asciiTheme="majorEastAsia" w:eastAsiaTheme="majorEastAsia" w:hAnsiTheme="majorEastAsia" w:hint="eastAsia"/>
          <w:b/>
        </w:rPr>
        <w:t>２</w:t>
      </w:r>
      <w:r w:rsidR="00A96E7E" w:rsidRPr="00203457">
        <w:rPr>
          <w:rFonts w:asciiTheme="majorEastAsia" w:eastAsiaTheme="majorEastAsia" w:hAnsiTheme="majorEastAsia" w:hint="eastAsia"/>
          <w:b/>
        </w:rPr>
        <w:t>．</w:t>
      </w:r>
      <w:r w:rsidR="00342770" w:rsidRPr="00203457">
        <w:rPr>
          <w:rFonts w:asciiTheme="majorEastAsia" w:eastAsiaTheme="majorEastAsia" w:hAnsiTheme="majorEastAsia" w:hint="eastAsia"/>
          <w:b/>
        </w:rPr>
        <w:t>住生活基本計画（全国計画）</w:t>
      </w:r>
      <w:r w:rsidR="00660385" w:rsidRPr="00203457">
        <w:rPr>
          <w:rFonts w:asciiTheme="majorEastAsia" w:eastAsiaTheme="majorEastAsia" w:hAnsiTheme="majorEastAsia" w:hint="eastAsia"/>
          <w:b/>
        </w:rPr>
        <w:t>（案）、</w:t>
      </w:r>
    </w:p>
    <w:p w14:paraId="6D06807C" w14:textId="1193EA62" w:rsidR="00A96E7E" w:rsidRPr="00203457" w:rsidRDefault="00660385" w:rsidP="00683EDD">
      <w:pPr>
        <w:ind w:firstLineChars="300" w:firstLine="632"/>
        <w:rPr>
          <w:rFonts w:asciiTheme="majorEastAsia" w:eastAsiaTheme="majorEastAsia" w:hAnsiTheme="majorEastAsia"/>
          <w:b/>
        </w:rPr>
      </w:pPr>
      <w:r w:rsidRPr="00203457">
        <w:rPr>
          <w:rFonts w:asciiTheme="majorEastAsia" w:eastAsiaTheme="majorEastAsia" w:hAnsiTheme="majorEastAsia" w:hint="eastAsia"/>
          <w:b/>
        </w:rPr>
        <w:t>「大阪府住宅まちづくりマスタープラン」</w:t>
      </w:r>
      <w:r w:rsidR="00342770" w:rsidRPr="00203457">
        <w:rPr>
          <w:rFonts w:asciiTheme="majorEastAsia" w:eastAsiaTheme="majorEastAsia" w:hAnsiTheme="majorEastAsia" w:hint="eastAsia"/>
          <w:b/>
        </w:rPr>
        <w:t>改定のスケジュール</w:t>
      </w:r>
      <w:r w:rsidRPr="00203457">
        <w:rPr>
          <w:rFonts w:asciiTheme="majorEastAsia" w:eastAsiaTheme="majorEastAsia" w:hAnsiTheme="majorEastAsia" w:hint="eastAsia"/>
          <w:b/>
        </w:rPr>
        <w:t>（案）</w:t>
      </w:r>
      <w:r w:rsidR="00AA0E1A" w:rsidRPr="00203457">
        <w:rPr>
          <w:rFonts w:asciiTheme="majorEastAsia" w:eastAsiaTheme="majorEastAsia" w:hAnsiTheme="majorEastAsia" w:hint="eastAsia"/>
          <w:b/>
        </w:rPr>
        <w:t>に</w:t>
      </w:r>
      <w:r w:rsidR="00A96E7E" w:rsidRPr="00203457">
        <w:rPr>
          <w:rFonts w:asciiTheme="majorEastAsia" w:eastAsiaTheme="majorEastAsia" w:hAnsiTheme="majorEastAsia" w:hint="eastAsia"/>
          <w:b/>
        </w:rPr>
        <w:t>ついて</w:t>
      </w:r>
    </w:p>
    <w:tbl>
      <w:tblPr>
        <w:tblStyle w:val="ad"/>
        <w:tblW w:w="9606" w:type="dxa"/>
        <w:tblLook w:val="04A0" w:firstRow="1" w:lastRow="0" w:firstColumn="1" w:lastColumn="0" w:noHBand="0" w:noVBand="1"/>
      </w:tblPr>
      <w:tblGrid>
        <w:gridCol w:w="1951"/>
        <w:gridCol w:w="7655"/>
      </w:tblGrid>
      <w:tr w:rsidR="00203457" w:rsidRPr="00203457" w14:paraId="00347D5A" w14:textId="77777777" w:rsidTr="004A2BBB">
        <w:tc>
          <w:tcPr>
            <w:tcW w:w="1951" w:type="dxa"/>
          </w:tcPr>
          <w:p w14:paraId="2D7C0298" w14:textId="77777777" w:rsidR="00A96E7E" w:rsidRPr="00203457" w:rsidRDefault="00A96E7E" w:rsidP="000B2A7E">
            <w:pPr>
              <w:spacing w:line="320" w:lineRule="exact"/>
              <w:jc w:val="center"/>
              <w:rPr>
                <w:rFonts w:asciiTheme="majorEastAsia" w:eastAsiaTheme="majorEastAsia" w:hAnsiTheme="majorEastAsia"/>
                <w:b/>
              </w:rPr>
            </w:pPr>
            <w:r w:rsidRPr="00203457">
              <w:rPr>
                <w:rFonts w:asciiTheme="majorEastAsia" w:eastAsiaTheme="majorEastAsia" w:hAnsiTheme="majorEastAsia" w:hint="eastAsia"/>
                <w:b/>
              </w:rPr>
              <w:t>委員名</w:t>
            </w:r>
          </w:p>
        </w:tc>
        <w:tc>
          <w:tcPr>
            <w:tcW w:w="7655" w:type="dxa"/>
          </w:tcPr>
          <w:p w14:paraId="097C4A21" w14:textId="77777777" w:rsidR="00A96E7E" w:rsidRPr="00203457" w:rsidRDefault="00A96E7E" w:rsidP="000B2A7E">
            <w:pPr>
              <w:spacing w:line="320" w:lineRule="exact"/>
              <w:jc w:val="center"/>
              <w:rPr>
                <w:rFonts w:asciiTheme="majorEastAsia" w:eastAsiaTheme="majorEastAsia" w:hAnsiTheme="majorEastAsia"/>
                <w:b/>
              </w:rPr>
            </w:pPr>
            <w:r w:rsidRPr="00203457">
              <w:rPr>
                <w:rFonts w:asciiTheme="majorEastAsia" w:eastAsiaTheme="majorEastAsia" w:hAnsiTheme="majorEastAsia" w:hint="eastAsia"/>
                <w:b/>
              </w:rPr>
              <w:t>意見概要</w:t>
            </w:r>
          </w:p>
        </w:tc>
      </w:tr>
      <w:tr w:rsidR="00203457" w:rsidRPr="00203457" w14:paraId="141BF632" w14:textId="77777777" w:rsidTr="004A2BBB">
        <w:trPr>
          <w:trHeight w:val="20"/>
        </w:trPr>
        <w:tc>
          <w:tcPr>
            <w:tcW w:w="1951" w:type="dxa"/>
          </w:tcPr>
          <w:p w14:paraId="2E491D93" w14:textId="21D16DFE" w:rsidR="00D0185F" w:rsidRPr="00203457" w:rsidRDefault="004A2BBB" w:rsidP="000B2A7E">
            <w:pPr>
              <w:spacing w:line="320" w:lineRule="exact"/>
            </w:pPr>
            <w:r>
              <w:rPr>
                <w:rFonts w:hint="eastAsia"/>
                <w:kern w:val="0"/>
              </w:rPr>
              <w:t>委員からの意見</w:t>
            </w:r>
          </w:p>
        </w:tc>
        <w:tc>
          <w:tcPr>
            <w:tcW w:w="7655" w:type="dxa"/>
          </w:tcPr>
          <w:p w14:paraId="158831AC" w14:textId="69117962" w:rsidR="00D0185F" w:rsidRPr="00203457" w:rsidRDefault="00D0185F" w:rsidP="003B3F1E">
            <w:pPr>
              <w:spacing w:line="320" w:lineRule="exact"/>
              <w:ind w:leftChars="-51" w:left="174" w:hangingChars="134" w:hanging="281"/>
              <w:rPr>
                <w:rFonts w:asciiTheme="minorEastAsia" w:hAnsiTheme="minorEastAsia"/>
              </w:rPr>
            </w:pPr>
            <w:r w:rsidRPr="00203457">
              <w:rPr>
                <w:rFonts w:asciiTheme="minorEastAsia" w:hAnsiTheme="minorEastAsia" w:hint="eastAsia"/>
              </w:rPr>
              <w:t>・</w:t>
            </w:r>
            <w:r w:rsidR="00342770" w:rsidRPr="00203457">
              <w:rPr>
                <w:rFonts w:asciiTheme="minorEastAsia" w:hAnsiTheme="minorEastAsia" w:hint="eastAsia"/>
              </w:rPr>
              <w:t>P</w:t>
            </w:r>
            <w:r w:rsidR="00106504" w:rsidRPr="00203457">
              <w:rPr>
                <w:rFonts w:asciiTheme="minorEastAsia" w:hAnsiTheme="minorEastAsia" w:hint="eastAsia"/>
              </w:rPr>
              <w:t>．</w:t>
            </w:r>
            <w:r w:rsidR="00342770" w:rsidRPr="00203457">
              <w:rPr>
                <w:rFonts w:asciiTheme="minorEastAsia" w:hAnsiTheme="minorEastAsia" w:hint="eastAsia"/>
              </w:rPr>
              <w:t>24</w:t>
            </w:r>
            <w:r w:rsidRPr="00203457">
              <w:rPr>
                <w:rFonts w:asciiTheme="minorEastAsia" w:hAnsiTheme="minorEastAsia" w:hint="eastAsia"/>
              </w:rPr>
              <w:t>を見ると</w:t>
            </w:r>
            <w:r w:rsidR="00342770" w:rsidRPr="00203457">
              <w:rPr>
                <w:rFonts w:asciiTheme="minorEastAsia" w:hAnsiTheme="minorEastAsia" w:hint="eastAsia"/>
              </w:rPr>
              <w:t>、居住環境水準の指標</w:t>
            </w:r>
            <w:r w:rsidR="00577D27" w:rsidRPr="00203457">
              <w:rPr>
                <w:rFonts w:asciiTheme="minorEastAsia" w:hAnsiTheme="minorEastAsia" w:hint="eastAsia"/>
              </w:rPr>
              <w:t>の中に</w:t>
            </w:r>
            <w:r w:rsidRPr="00203457">
              <w:rPr>
                <w:rFonts w:asciiTheme="minorEastAsia" w:hAnsiTheme="minorEastAsia" w:hint="eastAsia"/>
              </w:rPr>
              <w:t>自然災害</w:t>
            </w:r>
            <w:r w:rsidR="00577D27" w:rsidRPr="00203457">
              <w:rPr>
                <w:rFonts w:asciiTheme="minorEastAsia" w:hAnsiTheme="minorEastAsia" w:hint="eastAsia"/>
              </w:rPr>
              <w:t>に対する</w:t>
            </w:r>
            <w:r w:rsidRPr="00203457">
              <w:rPr>
                <w:rFonts w:asciiTheme="minorEastAsia" w:hAnsiTheme="minorEastAsia" w:hint="eastAsia"/>
              </w:rPr>
              <w:t>安全性</w:t>
            </w:r>
            <w:r w:rsidR="00577D27" w:rsidRPr="00203457">
              <w:rPr>
                <w:rFonts w:asciiTheme="minorEastAsia" w:hAnsiTheme="minorEastAsia" w:hint="eastAsia"/>
              </w:rPr>
              <w:t>の項目があり、</w:t>
            </w:r>
            <w:r w:rsidRPr="00203457">
              <w:rPr>
                <w:rFonts w:asciiTheme="minorEastAsia" w:hAnsiTheme="minorEastAsia" w:hint="eastAsia"/>
              </w:rPr>
              <w:t>様々な側面</w:t>
            </w:r>
            <w:r w:rsidR="00577D27" w:rsidRPr="00203457">
              <w:rPr>
                <w:rFonts w:asciiTheme="minorEastAsia" w:hAnsiTheme="minorEastAsia" w:hint="eastAsia"/>
              </w:rPr>
              <w:t>で見ていく必要があるが、</w:t>
            </w:r>
            <w:r w:rsidRPr="00203457">
              <w:rPr>
                <w:rFonts w:asciiTheme="minorEastAsia" w:hAnsiTheme="minorEastAsia" w:hint="eastAsia"/>
              </w:rPr>
              <w:t>洪水の危険</w:t>
            </w:r>
            <w:r w:rsidR="00577D27" w:rsidRPr="00203457">
              <w:rPr>
                <w:rFonts w:asciiTheme="minorEastAsia" w:hAnsiTheme="minorEastAsia" w:hint="eastAsia"/>
              </w:rPr>
              <w:t>についてはあまり話がでていなかったと思う。河川の部局と</w:t>
            </w:r>
            <w:r w:rsidRPr="00203457">
              <w:rPr>
                <w:rFonts w:asciiTheme="minorEastAsia" w:hAnsiTheme="minorEastAsia" w:hint="eastAsia"/>
              </w:rPr>
              <w:t>連携をと</w:t>
            </w:r>
            <w:r w:rsidR="00577D27" w:rsidRPr="00203457">
              <w:rPr>
                <w:rFonts w:asciiTheme="minorEastAsia" w:hAnsiTheme="minorEastAsia" w:hint="eastAsia"/>
              </w:rPr>
              <w:t>りながら、今後発展できるように多少は文言をいれておく必要があるかと思う。</w:t>
            </w:r>
          </w:p>
          <w:p w14:paraId="460049CC" w14:textId="714BCE58" w:rsidR="003B3F1E" w:rsidRPr="00203457" w:rsidRDefault="003B3F1E" w:rsidP="003B3F1E">
            <w:pPr>
              <w:spacing w:line="320" w:lineRule="exact"/>
              <w:ind w:leftChars="-51" w:left="174" w:hangingChars="134" w:hanging="281"/>
              <w:rPr>
                <w:rFonts w:asciiTheme="minorEastAsia" w:hAnsiTheme="minorEastAsia"/>
              </w:rPr>
            </w:pPr>
          </w:p>
        </w:tc>
      </w:tr>
      <w:tr w:rsidR="00203457" w:rsidRPr="00203457" w14:paraId="3C8BDB46" w14:textId="77777777" w:rsidTr="004A2BBB">
        <w:trPr>
          <w:trHeight w:val="20"/>
        </w:trPr>
        <w:tc>
          <w:tcPr>
            <w:tcW w:w="1951" w:type="dxa"/>
          </w:tcPr>
          <w:p w14:paraId="4F7EED99" w14:textId="2343DCE9" w:rsidR="001D76DD" w:rsidRPr="00203457" w:rsidRDefault="004A2BBB" w:rsidP="000B2A7E">
            <w:pPr>
              <w:spacing w:line="320" w:lineRule="exact"/>
              <w:rPr>
                <w:kern w:val="0"/>
              </w:rPr>
            </w:pPr>
            <w:r>
              <w:rPr>
                <w:rFonts w:hint="eastAsia"/>
                <w:kern w:val="0"/>
              </w:rPr>
              <w:t>部会長</w:t>
            </w:r>
          </w:p>
        </w:tc>
        <w:tc>
          <w:tcPr>
            <w:tcW w:w="7655" w:type="dxa"/>
          </w:tcPr>
          <w:p w14:paraId="00F18C94" w14:textId="77777777" w:rsidR="001D76DD" w:rsidRPr="00203457" w:rsidRDefault="001D76DD" w:rsidP="003B3F1E">
            <w:pPr>
              <w:spacing w:line="320" w:lineRule="exact"/>
              <w:ind w:leftChars="-51" w:left="174" w:hangingChars="134" w:hanging="281"/>
              <w:rPr>
                <w:rFonts w:asciiTheme="minorEastAsia" w:hAnsiTheme="minorEastAsia"/>
              </w:rPr>
            </w:pPr>
            <w:r w:rsidRPr="00203457">
              <w:rPr>
                <w:rFonts w:asciiTheme="minorEastAsia" w:hAnsiTheme="minorEastAsia" w:hint="eastAsia"/>
              </w:rPr>
              <w:t>・洪水だけではなく、水の被害もいろいろとあるので、そういったことを少しチェックしておく必要がある。</w:t>
            </w:r>
          </w:p>
          <w:p w14:paraId="536DF639" w14:textId="21BD945E" w:rsidR="001D76DD" w:rsidRPr="00203457" w:rsidRDefault="001D76DD" w:rsidP="003B3F1E">
            <w:pPr>
              <w:spacing w:line="320" w:lineRule="exact"/>
              <w:ind w:leftChars="-51" w:left="174" w:hangingChars="134" w:hanging="281"/>
              <w:rPr>
                <w:rFonts w:asciiTheme="minorEastAsia" w:hAnsiTheme="minorEastAsia"/>
              </w:rPr>
            </w:pPr>
          </w:p>
        </w:tc>
      </w:tr>
    </w:tbl>
    <w:p w14:paraId="56F39923" w14:textId="77777777" w:rsidR="00A96E7E" w:rsidRPr="00203457" w:rsidRDefault="00A96E7E" w:rsidP="00A96E7E"/>
    <w:p w14:paraId="65F8D30D" w14:textId="069CE4FB" w:rsidR="00121189" w:rsidRPr="00203457" w:rsidRDefault="00121189" w:rsidP="00121189">
      <w:pPr>
        <w:jc w:val="right"/>
      </w:pPr>
    </w:p>
    <w:sectPr w:rsidR="00121189" w:rsidRPr="00203457" w:rsidSect="00AC665E">
      <w:headerReference w:type="default" r:id="rId11"/>
      <w:footerReference w:type="default" r:id="rId12"/>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67A7" w14:textId="77777777" w:rsidR="00A3462B" w:rsidRDefault="00A3462B" w:rsidP="00B23A1B">
      <w:r>
        <w:separator/>
      </w:r>
    </w:p>
  </w:endnote>
  <w:endnote w:type="continuationSeparator" w:id="0">
    <w:p w14:paraId="6C0E6266" w14:textId="77777777" w:rsidR="00A3462B" w:rsidRDefault="00A3462B"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DB1040" w:rsidRDefault="00DB1040">
        <w:pPr>
          <w:pStyle w:val="ab"/>
          <w:jc w:val="center"/>
        </w:pPr>
        <w:r>
          <w:fldChar w:fldCharType="begin"/>
        </w:r>
        <w:r>
          <w:instrText>PAGE   \* MERGEFORMAT</w:instrText>
        </w:r>
        <w:r>
          <w:fldChar w:fldCharType="separate"/>
        </w:r>
        <w:r w:rsidR="00AC665E" w:rsidRPr="00AC665E">
          <w:rPr>
            <w:noProof/>
            <w:lang w:val="ja-JP"/>
          </w:rPr>
          <w:t>2</w:t>
        </w:r>
        <w:r>
          <w:fldChar w:fldCharType="end"/>
        </w:r>
      </w:p>
    </w:sdtContent>
  </w:sdt>
  <w:p w14:paraId="75D0600D" w14:textId="77777777" w:rsidR="00DB1040" w:rsidRDefault="00DB10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47207" w14:textId="77777777" w:rsidR="00A3462B" w:rsidRDefault="00A3462B" w:rsidP="00B23A1B">
      <w:r>
        <w:separator/>
      </w:r>
    </w:p>
  </w:footnote>
  <w:footnote w:type="continuationSeparator" w:id="0">
    <w:p w14:paraId="34805C49" w14:textId="77777777" w:rsidR="00A3462B" w:rsidRDefault="00A3462B" w:rsidP="00B23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1FC7B" w14:textId="4B3BEDC4" w:rsidR="00625A6C" w:rsidRDefault="00625A6C" w:rsidP="00625A6C">
    <w:pPr>
      <w:pStyle w:val="a9"/>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kaku">
    <w15:presenceInfo w15:providerId="None" w15:userId="keika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064B5"/>
    <w:rsid w:val="00022AD6"/>
    <w:rsid w:val="00032A9B"/>
    <w:rsid w:val="00035AAD"/>
    <w:rsid w:val="00042D81"/>
    <w:rsid w:val="00044370"/>
    <w:rsid w:val="00047E29"/>
    <w:rsid w:val="000562A9"/>
    <w:rsid w:val="000571C7"/>
    <w:rsid w:val="00061C70"/>
    <w:rsid w:val="00071634"/>
    <w:rsid w:val="00072850"/>
    <w:rsid w:val="00072BA7"/>
    <w:rsid w:val="00083445"/>
    <w:rsid w:val="0008600E"/>
    <w:rsid w:val="00086297"/>
    <w:rsid w:val="0008717B"/>
    <w:rsid w:val="000929D4"/>
    <w:rsid w:val="000971EC"/>
    <w:rsid w:val="000A11F9"/>
    <w:rsid w:val="000B2A7E"/>
    <w:rsid w:val="000B5488"/>
    <w:rsid w:val="000C02E4"/>
    <w:rsid w:val="000C335A"/>
    <w:rsid w:val="000C429A"/>
    <w:rsid w:val="000C6822"/>
    <w:rsid w:val="000C696F"/>
    <w:rsid w:val="000C71C2"/>
    <w:rsid w:val="000F063B"/>
    <w:rsid w:val="000F2560"/>
    <w:rsid w:val="000F57EC"/>
    <w:rsid w:val="000F6FC5"/>
    <w:rsid w:val="00106504"/>
    <w:rsid w:val="00111C0B"/>
    <w:rsid w:val="0011511A"/>
    <w:rsid w:val="00121189"/>
    <w:rsid w:val="00125B77"/>
    <w:rsid w:val="00136476"/>
    <w:rsid w:val="001454BB"/>
    <w:rsid w:val="0016552C"/>
    <w:rsid w:val="001701B8"/>
    <w:rsid w:val="00171F74"/>
    <w:rsid w:val="001731CE"/>
    <w:rsid w:val="00175327"/>
    <w:rsid w:val="00190A6F"/>
    <w:rsid w:val="00196CFA"/>
    <w:rsid w:val="001A567C"/>
    <w:rsid w:val="001B39C3"/>
    <w:rsid w:val="001B4F05"/>
    <w:rsid w:val="001B64D3"/>
    <w:rsid w:val="001C11FF"/>
    <w:rsid w:val="001C2F27"/>
    <w:rsid w:val="001C48C1"/>
    <w:rsid w:val="001C5B98"/>
    <w:rsid w:val="001C5CF8"/>
    <w:rsid w:val="001D76DD"/>
    <w:rsid w:val="001E1E71"/>
    <w:rsid w:val="001E738D"/>
    <w:rsid w:val="001F4DB4"/>
    <w:rsid w:val="001F66C4"/>
    <w:rsid w:val="001F7AFD"/>
    <w:rsid w:val="002029D1"/>
    <w:rsid w:val="00203457"/>
    <w:rsid w:val="002068A6"/>
    <w:rsid w:val="00206B85"/>
    <w:rsid w:val="002077C5"/>
    <w:rsid w:val="00212587"/>
    <w:rsid w:val="00220713"/>
    <w:rsid w:val="00224EA2"/>
    <w:rsid w:val="00225C6E"/>
    <w:rsid w:val="00226C15"/>
    <w:rsid w:val="00227446"/>
    <w:rsid w:val="00242446"/>
    <w:rsid w:val="0024611C"/>
    <w:rsid w:val="0025059B"/>
    <w:rsid w:val="00250AFF"/>
    <w:rsid w:val="00252153"/>
    <w:rsid w:val="0026099E"/>
    <w:rsid w:val="00261115"/>
    <w:rsid w:val="00273705"/>
    <w:rsid w:val="00273808"/>
    <w:rsid w:val="002926BD"/>
    <w:rsid w:val="002A5FBB"/>
    <w:rsid w:val="002A6537"/>
    <w:rsid w:val="002B0E3A"/>
    <w:rsid w:val="002B3065"/>
    <w:rsid w:val="002C7583"/>
    <w:rsid w:val="002D2DF5"/>
    <w:rsid w:val="002E0A26"/>
    <w:rsid w:val="002F22F7"/>
    <w:rsid w:val="002F2DF2"/>
    <w:rsid w:val="00304934"/>
    <w:rsid w:val="00306877"/>
    <w:rsid w:val="0032010A"/>
    <w:rsid w:val="00321F02"/>
    <w:rsid w:val="00333EFB"/>
    <w:rsid w:val="00334DDA"/>
    <w:rsid w:val="00342770"/>
    <w:rsid w:val="00347D41"/>
    <w:rsid w:val="0036072F"/>
    <w:rsid w:val="0036454C"/>
    <w:rsid w:val="00381D62"/>
    <w:rsid w:val="00383ABA"/>
    <w:rsid w:val="0038447D"/>
    <w:rsid w:val="00391A6C"/>
    <w:rsid w:val="00394FC9"/>
    <w:rsid w:val="003A387F"/>
    <w:rsid w:val="003A390C"/>
    <w:rsid w:val="003A5683"/>
    <w:rsid w:val="003B2654"/>
    <w:rsid w:val="003B2681"/>
    <w:rsid w:val="003B3732"/>
    <w:rsid w:val="003B3F1E"/>
    <w:rsid w:val="003B669A"/>
    <w:rsid w:val="003C5298"/>
    <w:rsid w:val="003C59DF"/>
    <w:rsid w:val="003D265B"/>
    <w:rsid w:val="003D4BD6"/>
    <w:rsid w:val="003D69C9"/>
    <w:rsid w:val="003E032A"/>
    <w:rsid w:val="003F3B0C"/>
    <w:rsid w:val="003F5B27"/>
    <w:rsid w:val="00412E78"/>
    <w:rsid w:val="0041406D"/>
    <w:rsid w:val="004151C3"/>
    <w:rsid w:val="00416585"/>
    <w:rsid w:val="004207E6"/>
    <w:rsid w:val="00424584"/>
    <w:rsid w:val="00426730"/>
    <w:rsid w:val="00427F3C"/>
    <w:rsid w:val="00433D66"/>
    <w:rsid w:val="00436BB9"/>
    <w:rsid w:val="00437021"/>
    <w:rsid w:val="00440773"/>
    <w:rsid w:val="00442325"/>
    <w:rsid w:val="0044303F"/>
    <w:rsid w:val="00443CB9"/>
    <w:rsid w:val="004458CB"/>
    <w:rsid w:val="004467F0"/>
    <w:rsid w:val="004469D5"/>
    <w:rsid w:val="004664E3"/>
    <w:rsid w:val="00470369"/>
    <w:rsid w:val="004733D2"/>
    <w:rsid w:val="004833E6"/>
    <w:rsid w:val="004A0FD1"/>
    <w:rsid w:val="004A2BBB"/>
    <w:rsid w:val="004B6A74"/>
    <w:rsid w:val="004C0E89"/>
    <w:rsid w:val="004C1285"/>
    <w:rsid w:val="004D3B63"/>
    <w:rsid w:val="004D3C04"/>
    <w:rsid w:val="004D681F"/>
    <w:rsid w:val="004E6C3F"/>
    <w:rsid w:val="004F16A9"/>
    <w:rsid w:val="004F5B72"/>
    <w:rsid w:val="005020FE"/>
    <w:rsid w:val="00505C96"/>
    <w:rsid w:val="00512DD8"/>
    <w:rsid w:val="00514312"/>
    <w:rsid w:val="0052027C"/>
    <w:rsid w:val="00521890"/>
    <w:rsid w:val="00523498"/>
    <w:rsid w:val="00531426"/>
    <w:rsid w:val="00534978"/>
    <w:rsid w:val="0053572C"/>
    <w:rsid w:val="005505C8"/>
    <w:rsid w:val="00557A57"/>
    <w:rsid w:val="00574E77"/>
    <w:rsid w:val="0057518D"/>
    <w:rsid w:val="00577D27"/>
    <w:rsid w:val="00577E8D"/>
    <w:rsid w:val="005822C3"/>
    <w:rsid w:val="00584FA3"/>
    <w:rsid w:val="0058536C"/>
    <w:rsid w:val="005953CC"/>
    <w:rsid w:val="005B5363"/>
    <w:rsid w:val="005D7D32"/>
    <w:rsid w:val="005E0BEA"/>
    <w:rsid w:val="005E1A96"/>
    <w:rsid w:val="005E63C1"/>
    <w:rsid w:val="005F0123"/>
    <w:rsid w:val="005F516C"/>
    <w:rsid w:val="005F649E"/>
    <w:rsid w:val="005F64BA"/>
    <w:rsid w:val="00611B41"/>
    <w:rsid w:val="006144DC"/>
    <w:rsid w:val="00625A6C"/>
    <w:rsid w:val="006278B6"/>
    <w:rsid w:val="0063102B"/>
    <w:rsid w:val="0063173E"/>
    <w:rsid w:val="00636807"/>
    <w:rsid w:val="00641AC5"/>
    <w:rsid w:val="00642B82"/>
    <w:rsid w:val="00642D82"/>
    <w:rsid w:val="00645E2A"/>
    <w:rsid w:val="0064732F"/>
    <w:rsid w:val="00647ED7"/>
    <w:rsid w:val="00660385"/>
    <w:rsid w:val="00662AAF"/>
    <w:rsid w:val="006633B4"/>
    <w:rsid w:val="00670582"/>
    <w:rsid w:val="00671523"/>
    <w:rsid w:val="006746ED"/>
    <w:rsid w:val="00674BBC"/>
    <w:rsid w:val="00683EDD"/>
    <w:rsid w:val="00686EF4"/>
    <w:rsid w:val="00691311"/>
    <w:rsid w:val="0069621B"/>
    <w:rsid w:val="006A1019"/>
    <w:rsid w:val="006A1381"/>
    <w:rsid w:val="006A439D"/>
    <w:rsid w:val="006B1394"/>
    <w:rsid w:val="006B3799"/>
    <w:rsid w:val="006C7E6A"/>
    <w:rsid w:val="006D1854"/>
    <w:rsid w:val="00700D44"/>
    <w:rsid w:val="00713BDC"/>
    <w:rsid w:val="00713E1F"/>
    <w:rsid w:val="00720A08"/>
    <w:rsid w:val="00721FAF"/>
    <w:rsid w:val="007257DE"/>
    <w:rsid w:val="00727BDF"/>
    <w:rsid w:val="007302DB"/>
    <w:rsid w:val="00731416"/>
    <w:rsid w:val="00745AA7"/>
    <w:rsid w:val="00754076"/>
    <w:rsid w:val="007571F4"/>
    <w:rsid w:val="00764DFD"/>
    <w:rsid w:val="00773021"/>
    <w:rsid w:val="007739A8"/>
    <w:rsid w:val="00780B68"/>
    <w:rsid w:val="00791E76"/>
    <w:rsid w:val="00795B91"/>
    <w:rsid w:val="007B3624"/>
    <w:rsid w:val="007B43A4"/>
    <w:rsid w:val="007B61F3"/>
    <w:rsid w:val="007B6D90"/>
    <w:rsid w:val="007B7388"/>
    <w:rsid w:val="007C176C"/>
    <w:rsid w:val="007C3465"/>
    <w:rsid w:val="007C5A8C"/>
    <w:rsid w:val="007D5EFE"/>
    <w:rsid w:val="007D6866"/>
    <w:rsid w:val="007E41EC"/>
    <w:rsid w:val="007E4E0B"/>
    <w:rsid w:val="007E7509"/>
    <w:rsid w:val="007F36F7"/>
    <w:rsid w:val="007F7377"/>
    <w:rsid w:val="008010F6"/>
    <w:rsid w:val="00803D06"/>
    <w:rsid w:val="00804B84"/>
    <w:rsid w:val="008071E8"/>
    <w:rsid w:val="008114B8"/>
    <w:rsid w:val="00811736"/>
    <w:rsid w:val="0081478A"/>
    <w:rsid w:val="008155D9"/>
    <w:rsid w:val="0082311F"/>
    <w:rsid w:val="00825D54"/>
    <w:rsid w:val="0083015C"/>
    <w:rsid w:val="00830A83"/>
    <w:rsid w:val="00832149"/>
    <w:rsid w:val="00832719"/>
    <w:rsid w:val="00835F3B"/>
    <w:rsid w:val="00836206"/>
    <w:rsid w:val="00842876"/>
    <w:rsid w:val="0085038B"/>
    <w:rsid w:val="00851544"/>
    <w:rsid w:val="00851CAC"/>
    <w:rsid w:val="00851FDE"/>
    <w:rsid w:val="00865F2A"/>
    <w:rsid w:val="00866B55"/>
    <w:rsid w:val="008723AE"/>
    <w:rsid w:val="00875240"/>
    <w:rsid w:val="008752E1"/>
    <w:rsid w:val="008A4ACD"/>
    <w:rsid w:val="008A715C"/>
    <w:rsid w:val="008A7DCC"/>
    <w:rsid w:val="008B0412"/>
    <w:rsid w:val="008B4776"/>
    <w:rsid w:val="008B718E"/>
    <w:rsid w:val="008C1A59"/>
    <w:rsid w:val="008C22A0"/>
    <w:rsid w:val="008C60C3"/>
    <w:rsid w:val="008D0948"/>
    <w:rsid w:val="008D6EAA"/>
    <w:rsid w:val="008F1970"/>
    <w:rsid w:val="00907224"/>
    <w:rsid w:val="009108F6"/>
    <w:rsid w:val="00912CCC"/>
    <w:rsid w:val="00915731"/>
    <w:rsid w:val="00922B27"/>
    <w:rsid w:val="0092609A"/>
    <w:rsid w:val="0092685C"/>
    <w:rsid w:val="00937762"/>
    <w:rsid w:val="00950DC6"/>
    <w:rsid w:val="009523E1"/>
    <w:rsid w:val="00955BFF"/>
    <w:rsid w:val="0096281D"/>
    <w:rsid w:val="00970844"/>
    <w:rsid w:val="0097440E"/>
    <w:rsid w:val="00975529"/>
    <w:rsid w:val="00990E8B"/>
    <w:rsid w:val="009A5939"/>
    <w:rsid w:val="009B7839"/>
    <w:rsid w:val="009C3942"/>
    <w:rsid w:val="009F710E"/>
    <w:rsid w:val="00A015FD"/>
    <w:rsid w:val="00A0396E"/>
    <w:rsid w:val="00A03A9B"/>
    <w:rsid w:val="00A041E8"/>
    <w:rsid w:val="00A06285"/>
    <w:rsid w:val="00A1444C"/>
    <w:rsid w:val="00A20234"/>
    <w:rsid w:val="00A26981"/>
    <w:rsid w:val="00A27D8E"/>
    <w:rsid w:val="00A32C1B"/>
    <w:rsid w:val="00A3462B"/>
    <w:rsid w:val="00A4227C"/>
    <w:rsid w:val="00A436EF"/>
    <w:rsid w:val="00A53B82"/>
    <w:rsid w:val="00A67339"/>
    <w:rsid w:val="00A7748D"/>
    <w:rsid w:val="00A90A87"/>
    <w:rsid w:val="00A91D6C"/>
    <w:rsid w:val="00A96E7E"/>
    <w:rsid w:val="00AA0D8E"/>
    <w:rsid w:val="00AA0E1A"/>
    <w:rsid w:val="00AA7126"/>
    <w:rsid w:val="00AB269B"/>
    <w:rsid w:val="00AB577A"/>
    <w:rsid w:val="00AB7672"/>
    <w:rsid w:val="00AB76A7"/>
    <w:rsid w:val="00AC2834"/>
    <w:rsid w:val="00AC2A31"/>
    <w:rsid w:val="00AC50AB"/>
    <w:rsid w:val="00AC5703"/>
    <w:rsid w:val="00AC665E"/>
    <w:rsid w:val="00AD0FB9"/>
    <w:rsid w:val="00AD1A8D"/>
    <w:rsid w:val="00AD58DC"/>
    <w:rsid w:val="00AE02EA"/>
    <w:rsid w:val="00AF0E6C"/>
    <w:rsid w:val="00AF4F0D"/>
    <w:rsid w:val="00AF68F9"/>
    <w:rsid w:val="00AF73AB"/>
    <w:rsid w:val="00B00AEE"/>
    <w:rsid w:val="00B04FAC"/>
    <w:rsid w:val="00B12C9D"/>
    <w:rsid w:val="00B1502F"/>
    <w:rsid w:val="00B17173"/>
    <w:rsid w:val="00B23A1B"/>
    <w:rsid w:val="00B249E3"/>
    <w:rsid w:val="00B26E8C"/>
    <w:rsid w:val="00B36E98"/>
    <w:rsid w:val="00B444BA"/>
    <w:rsid w:val="00B456F9"/>
    <w:rsid w:val="00B5539D"/>
    <w:rsid w:val="00B67F6B"/>
    <w:rsid w:val="00B726DC"/>
    <w:rsid w:val="00B82D69"/>
    <w:rsid w:val="00B84840"/>
    <w:rsid w:val="00B86148"/>
    <w:rsid w:val="00B91750"/>
    <w:rsid w:val="00B93298"/>
    <w:rsid w:val="00B93B9D"/>
    <w:rsid w:val="00B9500C"/>
    <w:rsid w:val="00B96CD2"/>
    <w:rsid w:val="00BA3A98"/>
    <w:rsid w:val="00BB2F0A"/>
    <w:rsid w:val="00BB4B8F"/>
    <w:rsid w:val="00BC34EB"/>
    <w:rsid w:val="00BC470E"/>
    <w:rsid w:val="00BC54A3"/>
    <w:rsid w:val="00BD236E"/>
    <w:rsid w:val="00BD4DB3"/>
    <w:rsid w:val="00BD69B3"/>
    <w:rsid w:val="00BF656E"/>
    <w:rsid w:val="00C00959"/>
    <w:rsid w:val="00C01C91"/>
    <w:rsid w:val="00C053F0"/>
    <w:rsid w:val="00C063FE"/>
    <w:rsid w:val="00C13AD1"/>
    <w:rsid w:val="00C16A9C"/>
    <w:rsid w:val="00C1795F"/>
    <w:rsid w:val="00C21324"/>
    <w:rsid w:val="00C262EE"/>
    <w:rsid w:val="00C33B2B"/>
    <w:rsid w:val="00C33C3F"/>
    <w:rsid w:val="00C35751"/>
    <w:rsid w:val="00C36A08"/>
    <w:rsid w:val="00C43B48"/>
    <w:rsid w:val="00C67ACF"/>
    <w:rsid w:val="00C70623"/>
    <w:rsid w:val="00C74151"/>
    <w:rsid w:val="00C74215"/>
    <w:rsid w:val="00C8038B"/>
    <w:rsid w:val="00C81B6E"/>
    <w:rsid w:val="00C91729"/>
    <w:rsid w:val="00CA2679"/>
    <w:rsid w:val="00CA470A"/>
    <w:rsid w:val="00CA4E4B"/>
    <w:rsid w:val="00CA62DD"/>
    <w:rsid w:val="00CC4D2A"/>
    <w:rsid w:val="00CC7E76"/>
    <w:rsid w:val="00CD51C0"/>
    <w:rsid w:val="00CE07EF"/>
    <w:rsid w:val="00CE11E6"/>
    <w:rsid w:val="00CE3E5F"/>
    <w:rsid w:val="00CE523E"/>
    <w:rsid w:val="00CF5138"/>
    <w:rsid w:val="00D00030"/>
    <w:rsid w:val="00D0097B"/>
    <w:rsid w:val="00D0185F"/>
    <w:rsid w:val="00D02764"/>
    <w:rsid w:val="00D04E68"/>
    <w:rsid w:val="00D05396"/>
    <w:rsid w:val="00D06E4F"/>
    <w:rsid w:val="00D12FF4"/>
    <w:rsid w:val="00D13FB7"/>
    <w:rsid w:val="00D16DFB"/>
    <w:rsid w:val="00D2776A"/>
    <w:rsid w:val="00D27B9B"/>
    <w:rsid w:val="00D27C06"/>
    <w:rsid w:val="00D33A9A"/>
    <w:rsid w:val="00D422FD"/>
    <w:rsid w:val="00D42A3D"/>
    <w:rsid w:val="00D4652F"/>
    <w:rsid w:val="00D50A1E"/>
    <w:rsid w:val="00D576B7"/>
    <w:rsid w:val="00D67CFC"/>
    <w:rsid w:val="00D67EED"/>
    <w:rsid w:val="00D76C73"/>
    <w:rsid w:val="00D77BED"/>
    <w:rsid w:val="00D77E33"/>
    <w:rsid w:val="00D81E4C"/>
    <w:rsid w:val="00D876C8"/>
    <w:rsid w:val="00D90EE6"/>
    <w:rsid w:val="00D948DF"/>
    <w:rsid w:val="00D9688B"/>
    <w:rsid w:val="00DA3675"/>
    <w:rsid w:val="00DA3816"/>
    <w:rsid w:val="00DB1040"/>
    <w:rsid w:val="00DB2D91"/>
    <w:rsid w:val="00DB58BE"/>
    <w:rsid w:val="00DC2B5B"/>
    <w:rsid w:val="00DD1D6F"/>
    <w:rsid w:val="00DE6B80"/>
    <w:rsid w:val="00DF06EC"/>
    <w:rsid w:val="00DF2E0C"/>
    <w:rsid w:val="00DF6335"/>
    <w:rsid w:val="00E01C06"/>
    <w:rsid w:val="00E06D58"/>
    <w:rsid w:val="00E1545E"/>
    <w:rsid w:val="00E31354"/>
    <w:rsid w:val="00E3455D"/>
    <w:rsid w:val="00E423E5"/>
    <w:rsid w:val="00E44152"/>
    <w:rsid w:val="00E54054"/>
    <w:rsid w:val="00E56407"/>
    <w:rsid w:val="00E60400"/>
    <w:rsid w:val="00E623EC"/>
    <w:rsid w:val="00E62E22"/>
    <w:rsid w:val="00E65E9D"/>
    <w:rsid w:val="00E664F1"/>
    <w:rsid w:val="00E73B2C"/>
    <w:rsid w:val="00E76070"/>
    <w:rsid w:val="00E809D0"/>
    <w:rsid w:val="00E82310"/>
    <w:rsid w:val="00E90B5B"/>
    <w:rsid w:val="00E96816"/>
    <w:rsid w:val="00ED3A10"/>
    <w:rsid w:val="00EE09FB"/>
    <w:rsid w:val="00EE1F78"/>
    <w:rsid w:val="00EF584D"/>
    <w:rsid w:val="00EF7C62"/>
    <w:rsid w:val="00F0574B"/>
    <w:rsid w:val="00F111CA"/>
    <w:rsid w:val="00F26A8D"/>
    <w:rsid w:val="00F30F12"/>
    <w:rsid w:val="00F30FB3"/>
    <w:rsid w:val="00F33980"/>
    <w:rsid w:val="00F357B0"/>
    <w:rsid w:val="00F36440"/>
    <w:rsid w:val="00F42133"/>
    <w:rsid w:val="00F47A31"/>
    <w:rsid w:val="00F568B2"/>
    <w:rsid w:val="00F5793F"/>
    <w:rsid w:val="00F61D5D"/>
    <w:rsid w:val="00F6408C"/>
    <w:rsid w:val="00F72D10"/>
    <w:rsid w:val="00F80FF2"/>
    <w:rsid w:val="00F83B8B"/>
    <w:rsid w:val="00F97151"/>
    <w:rsid w:val="00F9789A"/>
    <w:rsid w:val="00FA2FD4"/>
    <w:rsid w:val="00FA3CA5"/>
    <w:rsid w:val="00FA47A2"/>
    <w:rsid w:val="00FA5B08"/>
    <w:rsid w:val="00FA6402"/>
    <w:rsid w:val="00FB3DA8"/>
    <w:rsid w:val="00FB56E3"/>
    <w:rsid w:val="00FB5AAC"/>
    <w:rsid w:val="00FC2963"/>
    <w:rsid w:val="00FC415A"/>
    <w:rsid w:val="00FD194A"/>
    <w:rsid w:val="00FD3868"/>
    <w:rsid w:val="00FD6121"/>
    <w:rsid w:val="00FE3634"/>
    <w:rsid w:val="00FE5D2A"/>
    <w:rsid w:val="00FF26D5"/>
    <w:rsid w:val="00FF327F"/>
    <w:rsid w:val="00FF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682F30F8-8DFA-4F29-A1DA-32F8D363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1381</Words>
  <Characters>7877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長谷川　正樹</cp:lastModifiedBy>
  <cp:revision>22</cp:revision>
  <cp:lastPrinted>2016-03-27T11:51:00Z</cp:lastPrinted>
  <dcterms:created xsi:type="dcterms:W3CDTF">2016-02-29T10:47:00Z</dcterms:created>
  <dcterms:modified xsi:type="dcterms:W3CDTF">2016-03-27T11:54:00Z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