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D69" w:rsidRDefault="00E25F91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3921125</wp:posOffset>
                </wp:positionH>
                <wp:positionV relativeFrom="paragraph">
                  <wp:posOffset>2540</wp:posOffset>
                </wp:positionV>
                <wp:extent cx="2084705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平成</w:t>
                            </w:r>
                            <w:r w:rsidR="00097662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３１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年</w:t>
                            </w:r>
                            <w:r w:rsidR="00097662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１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月</w:t>
                            </w:r>
                            <w:r w:rsidR="00097662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6"/>
                                <w:sz w:val="21"/>
                                <w:szCs w:val="21"/>
                                <w:fitText w:val="2310" w:id="1827859456"/>
                              </w:rPr>
                              <w:t>１</w:t>
                            </w:r>
                            <w:r w:rsidR="00097662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fitText w:val="2310" w:id="1827859456"/>
                              </w:rPr>
                              <w:t>１</w:t>
                            </w:r>
                            <w:r w:rsidR="002F0EB9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25D69" w:rsidRPr="001C2197" w:rsidRDefault="003F78E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健康医療</w:t>
                            </w:r>
                            <w:r w:rsidR="00C25D69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部国民健康保険課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08.75pt;margin-top:.2pt;width:164.15pt;height:32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" filled="f" stroked="f">
                <v:textbox style="mso-fit-shape-to-text:t">
                  <w:txbxContent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平成</w:t>
                      </w:r>
                      <w:r w:rsidR="00097662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３１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年</w:t>
                      </w:r>
                      <w:r w:rsidR="00097662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１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月</w:t>
                      </w:r>
                      <w:r w:rsidR="00097662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6"/>
                          <w:sz w:val="21"/>
                          <w:szCs w:val="21"/>
                          <w:fitText w:val="2310" w:id="1827859456"/>
                        </w:rPr>
                        <w:t>１</w:t>
                      </w:r>
                      <w:r w:rsidR="00097662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2"/>
                          <w:sz w:val="21"/>
                          <w:szCs w:val="21"/>
                          <w:fitText w:val="2310" w:id="1827859456"/>
                        </w:rPr>
                        <w:t>１</w:t>
                      </w:r>
                      <w:r w:rsidR="002F0EB9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25D69" w:rsidRPr="001C2197" w:rsidRDefault="003F78E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健康医療</w:t>
                      </w:r>
                      <w:r w:rsidR="00C25D69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部国民健康保険課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C25D69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56197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69" w:rsidRPr="003F78EE" w:rsidRDefault="00E25F91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平成31年度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国保「市町村標準保険料率」の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算定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結果につい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7" type="#_x0000_t202" style="position:absolute;left:0;text-align:left;margin-left:-23.55pt;margin-top:-46.75pt;width:496.75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" fillcolor="black [3213]" strokecolor="black [3213]">
                <v:textbox>
                  <w:txbxContent>
                    <w:p w:rsidR="00C25D69" w:rsidRPr="003F78EE" w:rsidRDefault="00E25F91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平成31年度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国保「市町村標準保険料率」の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算定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結果につい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9E77F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6D2775" wp14:editId="378F71D8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223635" cy="2828925"/>
                <wp:effectExtent l="0" t="0" r="24765" b="28575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8289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1C2197" w:rsidRDefault="00A531B4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【算定</w:t>
                            </w:r>
                            <w:r w:rsidR="00C25D69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結果概要（平成</w:t>
                            </w:r>
                            <w:r w:rsidR="00B724CB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31</w:t>
                            </w:r>
                            <w:r w:rsidR="00C25D69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B724CB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B724CB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確定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係数</w:t>
                            </w:r>
                            <w:r w:rsidR="00C25D69" w:rsidRPr="001C219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）】</w:t>
                            </w:r>
                          </w:p>
                          <w:p w:rsidR="00C25D69" w:rsidRPr="001C2197" w:rsidRDefault="00C25D69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市町村標準保険料率（</w:t>
                            </w:r>
                            <w:r w:rsidR="003F78EE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大阪府統一保険料率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1"/>
                              <w:gridCol w:w="1935"/>
                              <w:gridCol w:w="1934"/>
                              <w:gridCol w:w="1934"/>
                              <w:gridCol w:w="1933"/>
                            </w:tblGrid>
                            <w:tr w:rsidR="001C2197" w:rsidRPr="001C2197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1C2197" w:rsidRPr="001C219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2F0EB9" w:rsidP="0009766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８．</w:t>
                                  </w:r>
                                  <w:r w:rsidR="00097662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５７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97662" w:rsidP="002F0EB9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２９，７１３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97662" w:rsidP="002F0EB9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３１，７９９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DB5CFE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５８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1C2197" w:rsidRPr="001C219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E25F91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２．６９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E25F91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９，２４９</w:t>
                                  </w: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97662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９，８９８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02795F" w:rsidRPr="001C219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291232" w:rsidP="0009766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２．</w:t>
                                  </w:r>
                                  <w:r w:rsidR="00E25F91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 w:rsidR="00097662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97662" w:rsidP="0009766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１９，１３４</w:t>
                                  </w:r>
                                  <w:r w:rsidR="0002795F"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1C2197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１６万円</w:t>
                                  </w:r>
                                </w:p>
                              </w:tc>
                            </w:tr>
                          </w:tbl>
                          <w:p w:rsidR="003F78EE" w:rsidRPr="001C2197" w:rsidRDefault="003F78EE" w:rsidP="003F78EE">
                            <w:pPr>
                              <w:pStyle w:val="Web"/>
                              <w:spacing w:before="0" w:beforeAutospacing="0" w:after="0" w:afterAutospacing="0" w:line="12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F78EE" w:rsidRPr="001C2197" w:rsidRDefault="00E25F91" w:rsidP="00E25F9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3F78EE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参考：平成30年度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1C2197" w:rsidRPr="001C2197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1C2197" w:rsidRPr="001C2197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７．９８％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２７，３１１円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２９，６６８円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５４万円</w:t>
                                  </w:r>
                                </w:p>
                              </w:tc>
                            </w:tr>
                            <w:tr w:rsidR="001C2197" w:rsidRPr="001C2197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２．６９％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９，１７８円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９，９７０円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3F78EE" w:rsidRPr="001C219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２．３２％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１７，０６２円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1C2197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219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１６万円</w:t>
                                  </w:r>
                                </w:p>
                              </w:tc>
                            </w:tr>
                          </w:tbl>
                          <w:p w:rsidR="0002795F" w:rsidRPr="001C2197" w:rsidRDefault="0002795F" w:rsidP="003F78E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8" style="position:absolute;left:0;text-align:left;margin-left:-23.55pt;margin-top:12.5pt;width:490.05pt;height:22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1C2197" w:rsidRDefault="00A531B4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【算定</w:t>
                      </w:r>
                      <w:r w:rsidR="00C25D69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結果概要（平成</w:t>
                      </w:r>
                      <w:r w:rsidR="00B724CB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31</w:t>
                      </w:r>
                      <w:r w:rsidR="00C25D69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年</w:t>
                      </w:r>
                      <w:r w:rsidR="00B724CB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１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月</w:t>
                      </w:r>
                      <w:r w:rsidR="00B724CB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確定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係数</w:t>
                      </w:r>
                      <w:r w:rsidR="00C25D69" w:rsidRPr="001C2197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）】</w:t>
                      </w:r>
                    </w:p>
                    <w:p w:rsidR="00C25D69" w:rsidRPr="001C2197" w:rsidRDefault="00C25D69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市町村標準保険料率（</w:t>
                      </w:r>
                      <w:r w:rsidR="003F78EE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大阪府統一保険料率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1"/>
                        <w:gridCol w:w="1935"/>
                        <w:gridCol w:w="1934"/>
                        <w:gridCol w:w="1934"/>
                        <w:gridCol w:w="1933"/>
                      </w:tblGrid>
                      <w:tr w:rsidR="001C2197" w:rsidRPr="001C2197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1C2197" w:rsidRPr="001C219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2F0EB9" w:rsidP="0009766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８．</w:t>
                            </w:r>
                            <w:r w:rsidR="00097662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５７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97662" w:rsidP="002F0EB9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２９，７１３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97662" w:rsidP="002F0EB9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３１，７９９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DB5CFE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５８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1C2197" w:rsidRPr="001C219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E25F91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２．６９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25F91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９，２４９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97662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９，８９８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１９万円</w:t>
                            </w:r>
                          </w:p>
                        </w:tc>
                      </w:tr>
                      <w:tr w:rsidR="0002795F" w:rsidRPr="001C219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291232" w:rsidP="0009766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２．</w:t>
                            </w:r>
                            <w:r w:rsidR="00E25F91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</w:t>
                            </w:r>
                            <w:r w:rsidR="00097662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８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97662" w:rsidP="0009766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１９，１３４</w:t>
                            </w:r>
                            <w:r w:rsidR="0002795F"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円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1C2197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１６万円</w:t>
                            </w:r>
                          </w:p>
                        </w:tc>
                      </w:tr>
                    </w:tbl>
                    <w:p w:rsidR="003F78EE" w:rsidRPr="001C2197" w:rsidRDefault="003F78EE" w:rsidP="003F78EE">
                      <w:pPr>
                        <w:pStyle w:val="Web"/>
                        <w:spacing w:before="0" w:beforeAutospacing="0" w:after="0" w:afterAutospacing="0" w:line="12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3F78EE" w:rsidRPr="001C2197" w:rsidRDefault="00E25F91" w:rsidP="00E25F9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3F78EE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参考：平成30年度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1C2197" w:rsidRPr="001C2197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1C2197" w:rsidRPr="001C2197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７．９８％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２７，３１１円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２９，６６８円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５４万円</w:t>
                            </w:r>
                          </w:p>
                        </w:tc>
                      </w:tr>
                      <w:tr w:rsidR="001C2197" w:rsidRPr="001C2197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２．６９％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９，１７８円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９，９７０円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１９万円</w:t>
                            </w:r>
                          </w:p>
                        </w:tc>
                      </w:tr>
                      <w:tr w:rsidR="003F78EE" w:rsidRPr="001C219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２．３２％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１７，０６２円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1C2197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１６万円</w:t>
                            </w:r>
                          </w:p>
                        </w:tc>
                      </w:tr>
                    </w:tbl>
                    <w:p w:rsidR="0002795F" w:rsidRPr="001C2197" w:rsidRDefault="0002795F" w:rsidP="003F78E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3475DB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-280035</wp:posOffset>
                </wp:positionH>
                <wp:positionV relativeFrom="paragraph">
                  <wp:posOffset>91440</wp:posOffset>
                </wp:positionV>
                <wp:extent cx="6223635" cy="58388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8388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【算定の前提】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097662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確定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係数に基づき、算出した平成</w:t>
                            </w:r>
                            <w:r w:rsidR="003F78EE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31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【主な算定条件（概要）】</w:t>
                            </w:r>
                          </w:p>
                          <w:p w:rsidR="003708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3708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C25D69" w:rsidRPr="001C2197" w:rsidRDefault="003708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630" w:hangingChars="200" w:hanging="42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C25D69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平成30年度からの追加公費のうち、普通調整交付金・特別調整交付金（子ども被保険者数）</w:t>
                            </w:r>
                            <w:r w:rsidR="00195495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・保険者努力支援制度（都道府県分）</w:t>
                            </w:r>
                            <w:r w:rsidR="00291232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 w:rsidR="00195495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="00C25D69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C25D69" w:rsidRPr="001C2197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(※激変緩和用暫定措置分、保険者努力支援</w:t>
                            </w:r>
                            <w:r w:rsidR="00195495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制度（市町村分）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等は算入しない)</w:t>
                            </w:r>
                          </w:p>
                          <w:p w:rsidR="003475DB" w:rsidRPr="001C2197" w:rsidRDefault="003475D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【主な変動要因（概要）】</w:t>
                            </w:r>
                          </w:p>
                          <w:p w:rsidR="00C25D69" w:rsidRPr="001C2197" w:rsidRDefault="0002795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370869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</w:t>
                            </w:r>
                            <w:r w:rsidR="00C25D69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上の推計被保険者数　約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194.3</w:t>
                            </w:r>
                            <w:r w:rsidR="00C25D69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（▲約</w:t>
                            </w:r>
                            <w:r w:rsidR="00062B5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10.6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B5CFE" w:rsidRPr="001C2197" w:rsidRDefault="00DB5CFE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算定上の</w:t>
                            </w:r>
                            <w:r w:rsidR="00606E10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</w:t>
                            </w:r>
                            <w:r w:rsidR="0003423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人当たり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医療費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単年度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伸び率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2.3</w:t>
                            </w:r>
                            <w:r w:rsidR="003475DB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10358F" w:rsidRPr="001C2197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C2C16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866391" w:rsidRPr="001C2197" w:rsidRDefault="004E392E" w:rsidP="00866391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（増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要因）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給付費の自然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1.5万円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後期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高齢者支援金の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増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約0.1</w:t>
                            </w:r>
                            <w:r w:rsidR="00B43425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万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円</w:t>
                            </w:r>
                            <w:r w:rsidR="00866391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）、</w:t>
                            </w:r>
                          </w:p>
                          <w:p w:rsidR="004E392E" w:rsidRPr="001C2197" w:rsidRDefault="0010358F" w:rsidP="00866391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650" w:firstLine="136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介護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納付金の増（約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0.</w:t>
                            </w:r>
                            <w:r w:rsidR="00097662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6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万円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</w:p>
                          <w:p w:rsidR="0010358F" w:rsidRPr="001C2197" w:rsidRDefault="004E392E" w:rsidP="00866391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（減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要因）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国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公費の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03423F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0.9</w:t>
                            </w:r>
                            <w:r w:rsidR="001C2C16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万円</w:t>
                            </w:r>
                            <w:r w:rsidR="001C2C16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前期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高齢者交付金</w:t>
                            </w:r>
                            <w:r w:rsidR="00766366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（平成</w:t>
                            </w:r>
                            <w:r w:rsidR="00766366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29年度分</w:t>
                            </w:r>
                            <w:r w:rsidR="00766366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精算後</w:t>
                            </w:r>
                            <w:r w:rsidR="00766366"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の増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0.</w:t>
                            </w:r>
                            <w:r w:rsidR="00766366"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1</w:t>
                            </w:r>
                            <w:r w:rsidRPr="001C219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万円</w:t>
                            </w:r>
                            <w:r w:rsidRPr="001C219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:rsidR="009E77F6" w:rsidRPr="001C2197" w:rsidRDefault="009E77F6" w:rsidP="009E77F6">
                            <w:pPr>
                              <w:pStyle w:val="Web"/>
                              <w:spacing w:before="0" w:beforeAutospacing="0" w:after="0" w:afterAutospacing="0" w:line="1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Pr="001C2197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Pr="001C2197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Pr="001C2197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43075B" w:rsidRPr="001C2197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9E77F6" w:rsidRPr="001C2197" w:rsidRDefault="009E77F6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10358F" w:rsidRPr="001C2197" w:rsidRDefault="0010358F" w:rsidP="00097662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22.05pt;margin-top:7.2pt;width:490.05pt;height:4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C219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【算定の前提】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097662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確定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係数に基づき、算出した平成</w:t>
                      </w:r>
                      <w:r w:rsidR="003F78EE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31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C219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【主な算定条件（概要）】</w:t>
                      </w:r>
                    </w:p>
                    <w:p w:rsidR="003708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3708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C25D69" w:rsidRPr="001C2197" w:rsidRDefault="003708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630" w:hangingChars="200" w:hanging="420"/>
                        <w:jc w:val="both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="00C25D69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平成30年度からの追加公費のうち、普通調整交付金・特別調整交付金（子ども被保険者数）</w:t>
                      </w:r>
                      <w:r w:rsidR="00195495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・保険者努力支援制度（都道府県分）</w:t>
                      </w:r>
                      <w:r w:rsidR="00291232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</w:t>
                      </w:r>
                      <w:r w:rsidR="00195495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を</w:t>
                      </w:r>
                      <w:r w:rsidR="00C25D69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C25D69" w:rsidRPr="001C2197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(※激変緩和用暫定措置分、保険者努力支援</w:t>
                      </w:r>
                      <w:r w:rsidR="00195495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制度（市町村分）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等は算入しない)</w:t>
                      </w:r>
                    </w:p>
                    <w:p w:rsidR="003475DB" w:rsidRPr="001C2197" w:rsidRDefault="003475DB" w:rsidP="009E77F6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C219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【主な変動要因（概要）】</w:t>
                      </w:r>
                    </w:p>
                    <w:p w:rsidR="00C25D69" w:rsidRPr="001C2197" w:rsidRDefault="0002795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370869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</w:t>
                      </w:r>
                      <w:r w:rsidR="00C25D69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上の推計被保険者数　約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194.3</w:t>
                      </w:r>
                      <w:r w:rsidR="00C25D69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（▲約</w:t>
                      </w:r>
                      <w:r w:rsidR="00062B5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10.6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DB5CFE" w:rsidRPr="001C2197" w:rsidRDefault="00DB5CFE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算定上の</w:t>
                      </w:r>
                      <w:r w:rsidR="00606E10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</w:t>
                      </w:r>
                      <w:r w:rsidR="0003423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人当たり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医療費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単年度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伸び率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2.3</w:t>
                      </w:r>
                      <w:r w:rsidR="003475DB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％</w:t>
                      </w:r>
                    </w:p>
                    <w:p w:rsidR="0010358F" w:rsidRPr="001C2197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C2C16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</w:t>
                      </w:r>
                    </w:p>
                    <w:p w:rsidR="00866391" w:rsidRPr="001C2197" w:rsidRDefault="004E392E" w:rsidP="00866391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（増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要因）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給付費の自然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1.5万円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  <w:r w:rsidR="00866391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後期</w:t>
                      </w:r>
                      <w:r w:rsidR="00866391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高齢者支援金の</w:t>
                      </w:r>
                      <w:r w:rsidR="00866391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増</w:t>
                      </w:r>
                      <w:r w:rsidR="00866391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（</w:t>
                      </w:r>
                      <w:r w:rsidR="00866391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約0.1</w:t>
                      </w:r>
                      <w:r w:rsidR="00B43425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万</w:t>
                      </w:r>
                      <w:r w:rsidR="00866391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円</w:t>
                      </w:r>
                      <w:r w:rsidR="00866391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）、</w:t>
                      </w:r>
                    </w:p>
                    <w:p w:rsidR="004E392E" w:rsidRPr="001C2197" w:rsidRDefault="0010358F" w:rsidP="00866391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650" w:firstLine="136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介護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納付金の増（約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0.</w:t>
                      </w:r>
                      <w:r w:rsidR="00097662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6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万円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</w:p>
                    <w:p w:rsidR="0010358F" w:rsidRPr="001C2197" w:rsidRDefault="004E392E" w:rsidP="00866391">
                      <w:pPr>
                        <w:pStyle w:val="Web"/>
                        <w:spacing w:before="0" w:beforeAutospacing="0" w:after="0" w:afterAutospacing="0" w:line="34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（減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要因）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国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公費の</w:t>
                      </w:r>
                      <w:r w:rsidR="0010358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03423F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0.9</w:t>
                      </w:r>
                      <w:r w:rsidR="001C2C16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万円</w:t>
                      </w:r>
                      <w:r w:rsidR="001C2C16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前期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高齢者交付金</w:t>
                      </w:r>
                      <w:r w:rsidR="00766366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（平成</w:t>
                      </w:r>
                      <w:r w:rsidR="00766366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29年度分</w:t>
                      </w:r>
                      <w:r w:rsidR="00766366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精算後</w:t>
                      </w:r>
                      <w:r w:rsidR="00766366"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）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の増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（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0.</w:t>
                      </w:r>
                      <w:r w:rsidR="00766366"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1</w:t>
                      </w:r>
                      <w:r w:rsidRPr="001C219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万円</w:t>
                      </w:r>
                      <w:r w:rsidRPr="001C219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  <w:p w:rsidR="009E77F6" w:rsidRPr="001C2197" w:rsidRDefault="009E77F6" w:rsidP="009E77F6">
                      <w:pPr>
                        <w:pStyle w:val="Web"/>
                        <w:spacing w:before="0" w:beforeAutospacing="0" w:after="0" w:afterAutospacing="0" w:line="1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Pr="001C2197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Pr="001C2197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Pr="001C2197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43075B" w:rsidRPr="001C2197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9E77F6" w:rsidRPr="001C2197" w:rsidRDefault="009E77F6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10358F" w:rsidRPr="001C2197" w:rsidRDefault="0010358F" w:rsidP="00097662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4E392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101600</wp:posOffset>
                </wp:positionV>
                <wp:extent cx="6042660" cy="1276350"/>
                <wp:effectExtent l="0" t="0" r="1524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2763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FE" w:rsidRPr="001C2197" w:rsidRDefault="00DB5CFE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 w:rsidR="001C2C16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保険料抑制</w:t>
                            </w:r>
                            <w:r w:rsidR="001C2C16" w:rsidRPr="001C2197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1C2C16"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ための工夫</w:t>
                            </w:r>
                            <w:r w:rsidRPr="001C21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CB0302" w:rsidRPr="001C2197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標準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収納率を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見直し（市町村単純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平均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値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1C219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91.85</w:t>
                            </w:r>
                            <w:r w:rsidRPr="001C219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％　</w:t>
                            </w:r>
                            <w:r w:rsidRPr="001C219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⇒</w:t>
                            </w:r>
                            <w:r w:rsidRPr="001C219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F0EB9" w:rsidRPr="001C219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92.8</w:t>
                            </w:r>
                            <w:r w:rsidR="002F0EB9" w:rsidRPr="001C219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7</w:t>
                            </w:r>
                            <w:r w:rsidRPr="001C219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％</w:t>
                            </w:r>
                            <w:r w:rsidRPr="001C219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B5CFE" w:rsidRPr="001C2197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府２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号繰入金を活用した府独自インセンティブ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財源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活用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約</w:t>
                            </w:r>
                            <w:r w:rsidRPr="001C219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12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億円）</w:t>
                            </w:r>
                          </w:p>
                          <w:p w:rsidR="002F0EB9" w:rsidRPr="001C2197" w:rsidRDefault="002F0EB9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算定可能な特別調整交付金への</w:t>
                            </w:r>
                            <w:r w:rsidR="0016404C" w:rsidRPr="001C2197">
                              <w:rPr>
                                <w:rFonts w:hint="eastAsia"/>
                                <w:color w:val="000000" w:themeColor="text1"/>
                              </w:rPr>
                              <w:t>算入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項目追加（約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0.2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 xml:space="preserve">億円　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⇒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1C219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約</w:t>
                            </w:r>
                            <w:r w:rsidR="00B91AD9" w:rsidRPr="001C219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u w:val="single"/>
                              </w:rPr>
                              <w:t>9.4</w:t>
                            </w:r>
                            <w:r w:rsidRPr="001C219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億円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B5CFE" w:rsidRPr="001C2197" w:rsidRDefault="001C2C16" w:rsidP="00DB5CF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府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１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繰入金を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活用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府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激変緩和措置財源を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拡充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約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Pr="001C2197">
                              <w:rPr>
                                <w:rFonts w:hint="eastAsia"/>
                                <w:color w:val="000000" w:themeColor="text1"/>
                              </w:rPr>
                              <w:t xml:space="preserve">億円　⇒　</w:t>
                            </w:r>
                            <w:r w:rsidRPr="001C2197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約</w:t>
                            </w:r>
                            <w:r w:rsidR="004E392E" w:rsidRPr="001C219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>40.5</w:t>
                            </w:r>
                            <w:r w:rsidRPr="001C2197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億円</w:t>
                            </w:r>
                            <w:r w:rsidRPr="001C2197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2.3pt;margin-top:8pt;width:475.8pt;height:100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" fillcolor="white [3201]" strokecolor="black [3200]" strokeweight="2pt">
                <v:stroke dashstyle="dashDot"/>
                <v:textbox>
                  <w:txbxContent>
                    <w:p w:rsidR="00DB5CFE" w:rsidRPr="001C2197" w:rsidRDefault="00DB5CFE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 w:rsidR="001C2C16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保険料抑制</w:t>
                      </w:r>
                      <w:r w:rsidR="001C2C16" w:rsidRPr="001C2197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</w:rPr>
                        <w:t>の</w:t>
                      </w:r>
                      <w:r w:rsidR="001C2C16"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ための工夫</w:t>
                      </w:r>
                      <w:r w:rsidRPr="001C219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CB0302" w:rsidRPr="001C2197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hint="eastAsia"/>
                          <w:color w:val="000000" w:themeColor="text1"/>
                        </w:rPr>
                        <w:t>標準</w:t>
                      </w:r>
                      <w:r w:rsidRPr="001C2197">
                        <w:rPr>
                          <w:color w:val="000000" w:themeColor="text1"/>
                        </w:rPr>
                        <w:t>収納率を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見直し（市町村単純</w:t>
                      </w:r>
                      <w:r w:rsidRPr="001C2197">
                        <w:rPr>
                          <w:color w:val="000000" w:themeColor="text1"/>
                        </w:rPr>
                        <w:t>平均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値</w:t>
                      </w:r>
                      <w:r w:rsidRPr="001C2197">
                        <w:rPr>
                          <w:color w:val="000000" w:themeColor="text1"/>
                        </w:rPr>
                        <w:t xml:space="preserve">　</w:t>
                      </w:r>
                      <w:r w:rsidRPr="001C2197">
                        <w:rPr>
                          <w:rFonts w:asciiTheme="minorEastAsia" w:hAnsiTheme="minorEastAsia"/>
                          <w:color w:val="000000" w:themeColor="text1"/>
                        </w:rPr>
                        <w:t>91.85</w:t>
                      </w:r>
                      <w:r w:rsidRPr="001C219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％　</w:t>
                      </w:r>
                      <w:r w:rsidRPr="001C2197">
                        <w:rPr>
                          <w:rFonts w:asciiTheme="minorEastAsia" w:hAnsiTheme="minorEastAsia"/>
                          <w:color w:val="000000" w:themeColor="text1"/>
                        </w:rPr>
                        <w:t>⇒</w:t>
                      </w:r>
                      <w:r w:rsidRPr="001C219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2F0EB9" w:rsidRPr="001C2197">
                        <w:rPr>
                          <w:rFonts w:asciiTheme="minorEastAsia" w:hAnsiTheme="minorEastAsia"/>
                          <w:color w:val="000000" w:themeColor="text1"/>
                        </w:rPr>
                        <w:t>92.8</w:t>
                      </w:r>
                      <w:r w:rsidR="002F0EB9" w:rsidRPr="001C219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7</w:t>
                      </w:r>
                      <w:r w:rsidRPr="001C2197">
                        <w:rPr>
                          <w:rFonts w:asciiTheme="minorEastAsia" w:hAnsiTheme="minorEastAsia"/>
                          <w:color w:val="000000" w:themeColor="text1"/>
                        </w:rPr>
                        <w:t>％</w:t>
                      </w:r>
                      <w:r w:rsidRPr="001C219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:rsidR="00DB5CFE" w:rsidRPr="001C2197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hint="eastAsia"/>
                          <w:color w:val="000000" w:themeColor="text1"/>
                        </w:rPr>
                        <w:t>府２</w:t>
                      </w:r>
                      <w:r w:rsidRPr="001C2197">
                        <w:rPr>
                          <w:color w:val="000000" w:themeColor="text1"/>
                        </w:rPr>
                        <w:t>号繰入金を活用した府独自インセンティブ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財源</w:t>
                      </w:r>
                      <w:r w:rsidRPr="001C2197">
                        <w:rPr>
                          <w:color w:val="000000" w:themeColor="text1"/>
                        </w:rPr>
                        <w:t>を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活用</w:t>
                      </w:r>
                      <w:r w:rsidRPr="001C2197">
                        <w:rPr>
                          <w:color w:val="000000" w:themeColor="text1"/>
                        </w:rPr>
                        <w:t>（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約</w:t>
                      </w:r>
                      <w:r w:rsidRPr="001C2197">
                        <w:rPr>
                          <w:rFonts w:asciiTheme="minorEastAsia" w:hAnsiTheme="minorEastAsia"/>
                          <w:color w:val="000000" w:themeColor="text1"/>
                        </w:rPr>
                        <w:t>12</w:t>
                      </w:r>
                      <w:r w:rsidRPr="001C2197">
                        <w:rPr>
                          <w:color w:val="000000" w:themeColor="text1"/>
                        </w:rPr>
                        <w:t>億円）</w:t>
                      </w:r>
                    </w:p>
                    <w:p w:rsidR="002F0EB9" w:rsidRPr="001C2197" w:rsidRDefault="002F0EB9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hint="eastAsia"/>
                          <w:color w:val="000000" w:themeColor="text1"/>
                        </w:rPr>
                        <w:t>算定可能な特別調整交付金への</w:t>
                      </w:r>
                      <w:r w:rsidR="0016404C" w:rsidRPr="001C2197">
                        <w:rPr>
                          <w:rFonts w:hint="eastAsia"/>
                          <w:color w:val="000000" w:themeColor="text1"/>
                        </w:rPr>
                        <w:t>算入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項目追加（約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0.2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 xml:space="preserve">億円　</w:t>
                      </w:r>
                      <w:r w:rsidRPr="001C2197">
                        <w:rPr>
                          <w:color w:val="000000" w:themeColor="text1"/>
                        </w:rPr>
                        <w:t>⇒</w:t>
                      </w:r>
                      <w:r w:rsidRPr="001C2197">
                        <w:rPr>
                          <w:color w:val="000000" w:themeColor="text1"/>
                        </w:rPr>
                        <w:t xml:space="preserve">　</w:t>
                      </w:r>
                      <w:r w:rsidRPr="001C219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約</w:t>
                      </w:r>
                      <w:r w:rsidR="00B91AD9" w:rsidRPr="001C2197">
                        <w:rPr>
                          <w:rFonts w:asciiTheme="minorEastAsia" w:hAnsiTheme="minorEastAsia"/>
                          <w:b/>
                          <w:color w:val="000000" w:themeColor="text1"/>
                          <w:u w:val="single"/>
                        </w:rPr>
                        <w:t>9.4</w:t>
                      </w:r>
                      <w:r w:rsidRPr="001C219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億円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DB5CFE" w:rsidRPr="001C2197" w:rsidRDefault="001C2C16" w:rsidP="00DB5CFE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1C2197">
                        <w:rPr>
                          <w:rFonts w:hint="eastAsia"/>
                          <w:color w:val="000000" w:themeColor="text1"/>
                        </w:rPr>
                        <w:t>府</w:t>
                      </w:r>
                      <w:r w:rsidRPr="001C2197">
                        <w:rPr>
                          <w:color w:val="000000" w:themeColor="text1"/>
                        </w:rPr>
                        <w:t>１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 w:rsidRPr="001C2197">
                        <w:rPr>
                          <w:color w:val="000000" w:themeColor="text1"/>
                        </w:rPr>
                        <w:t>繰入金を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活用</w:t>
                      </w:r>
                      <w:r w:rsidRPr="001C2197">
                        <w:rPr>
                          <w:color w:val="000000" w:themeColor="text1"/>
                        </w:rPr>
                        <w:t>した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府</w:t>
                      </w:r>
                      <w:r w:rsidRPr="001C2197">
                        <w:rPr>
                          <w:color w:val="000000" w:themeColor="text1"/>
                        </w:rPr>
                        <w:t>激変緩和措置財源を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拡充</w:t>
                      </w:r>
                      <w:r w:rsidRPr="001C2197">
                        <w:rPr>
                          <w:color w:val="000000" w:themeColor="text1"/>
                        </w:rPr>
                        <w:t>（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約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  <w:r w:rsidRPr="001C2197">
                        <w:rPr>
                          <w:rFonts w:hint="eastAsia"/>
                          <w:color w:val="000000" w:themeColor="text1"/>
                        </w:rPr>
                        <w:t xml:space="preserve">億円　⇒　</w:t>
                      </w:r>
                      <w:r w:rsidRPr="001C2197">
                        <w:rPr>
                          <w:b/>
                          <w:color w:val="000000" w:themeColor="text1"/>
                          <w:u w:val="single"/>
                        </w:rPr>
                        <w:t>約</w:t>
                      </w:r>
                      <w:r w:rsidR="004E392E" w:rsidRPr="001C219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>40.5</w:t>
                      </w:r>
                      <w:r w:rsidRPr="001C2197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億円</w:t>
                      </w:r>
                      <w:r w:rsidRPr="001C2197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73" w:rsidRDefault="00045373" w:rsidP="0002795F">
      <w:r>
        <w:separator/>
      </w:r>
    </w:p>
  </w:endnote>
  <w:endnote w:type="continuationSeparator" w:id="0">
    <w:p w:rsidR="00045373" w:rsidRDefault="00045373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73" w:rsidRDefault="00045373" w:rsidP="0002795F">
      <w:r>
        <w:separator/>
      </w:r>
    </w:p>
  </w:footnote>
  <w:footnote w:type="continuationSeparator" w:id="0">
    <w:p w:rsidR="00045373" w:rsidRDefault="00045373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8" w:rsidRDefault="00597618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4815840</wp:posOffset>
              </wp:positionH>
              <wp:positionV relativeFrom="paragraph">
                <wp:posOffset>-292735</wp:posOffset>
              </wp:positionV>
              <wp:extent cx="123825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97618" w:rsidRPr="00270416" w:rsidRDefault="004B0FDD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HGPｺﾞｼｯｸE" w:eastAsia="HGPｺﾞｼｯｸE" w:hAnsi="HGPｺﾞｼｯｸ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PｺﾞｼｯｸE" w:eastAsia="HGPｺﾞｼｯｸE" w:hAnsi="HGPｺﾞｼｯｸE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【資料</w:t>
                          </w:r>
                          <w:r>
                            <w:rPr>
                              <w:rFonts w:ascii="HGPｺﾞｼｯｸE" w:eastAsia="HGPｺﾞｼｯｸE" w:hAnsi="HGPｺﾞｼｯｸE" w:cstheme="minorBidi"/>
                              <w:color w:val="000000" w:themeColor="dark1"/>
                              <w:sz w:val="36"/>
                              <w:szCs w:val="36"/>
                            </w:rPr>
                            <w:t>２</w:t>
                          </w:r>
                          <w:r>
                            <w:rPr>
                              <w:rFonts w:ascii="HGPｺﾞｼｯｸE" w:eastAsia="HGPｺﾞｼｯｸE" w:hAnsi="HGPｺﾞｼｯｸE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】</w:t>
                          </w:r>
                          <w:r w:rsidR="00040757">
                            <w:rPr>
                              <w:rFonts w:ascii="HGPｺﾞｼｯｸE" w:eastAsia="HGPｺﾞｼｯｸE" w:hAnsi="HGPｺﾞｼｯｸE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 xml:space="preserve">　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3CA9D6" id="正方形/長方形 2" o:spid="_x0000_s1031" style="position:absolute;left:0;text-align:left;margin-left:379.2pt;margin-top:-23.05pt;width:97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" fillcolor="window" strokecolor="windowText" strokeweight="2pt">
              <v:textbox inset="0,0,0,0">
                <w:txbxContent>
                  <w:p w:rsidR="00597618" w:rsidRPr="00270416" w:rsidRDefault="004B0FDD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="HGPｺﾞｼｯｸE" w:eastAsia="HGPｺﾞｼｯｸE" w:hAnsi="HGPｺﾞｼｯｸE"/>
                        <w:sz w:val="36"/>
                        <w:szCs w:val="36"/>
                      </w:rPr>
                    </w:pPr>
                    <w:r>
                      <w:rPr>
                        <w:rFonts w:ascii="HGPｺﾞｼｯｸE" w:eastAsia="HGPｺﾞｼｯｸE" w:hAnsi="HGPｺﾞｼｯｸE" w:cstheme="minorBidi" w:hint="eastAsia"/>
                        <w:color w:val="000000" w:themeColor="dark1"/>
                        <w:sz w:val="36"/>
                        <w:szCs w:val="36"/>
                      </w:rPr>
                      <w:t>【資料</w:t>
                    </w:r>
                    <w:r>
                      <w:rPr>
                        <w:rFonts w:ascii="HGPｺﾞｼｯｸE" w:eastAsia="HGPｺﾞｼｯｸE" w:hAnsi="HGPｺﾞｼｯｸE" w:cstheme="minorBidi"/>
                        <w:color w:val="000000" w:themeColor="dark1"/>
                        <w:sz w:val="36"/>
                        <w:szCs w:val="36"/>
                      </w:rPr>
                      <w:t>２</w:t>
                    </w:r>
                    <w:r>
                      <w:rPr>
                        <w:rFonts w:ascii="HGPｺﾞｼｯｸE" w:eastAsia="HGPｺﾞｼｯｸE" w:hAnsi="HGPｺﾞｼｯｸE" w:cstheme="minorBidi" w:hint="eastAsia"/>
                        <w:color w:val="000000" w:themeColor="dark1"/>
                        <w:sz w:val="36"/>
                        <w:szCs w:val="36"/>
                      </w:rPr>
                      <w:t>】</w:t>
                    </w:r>
                    <w:r w:rsidR="00040757">
                      <w:rPr>
                        <w:rFonts w:ascii="HGPｺﾞｼｯｸE" w:eastAsia="HGPｺﾞｼｯｸE" w:hAnsi="HGPｺﾞｼｯｸE" w:cstheme="minorBidi" w:hint="eastAsia"/>
                        <w:color w:val="000000" w:themeColor="dark1"/>
                        <w:sz w:val="36"/>
                        <w:szCs w:val="36"/>
                      </w:rPr>
                      <w:t xml:space="preserve">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2795F"/>
    <w:rsid w:val="0003423F"/>
    <w:rsid w:val="00040757"/>
    <w:rsid w:val="00045373"/>
    <w:rsid w:val="00062B53"/>
    <w:rsid w:val="00097662"/>
    <w:rsid w:val="000F504B"/>
    <w:rsid w:val="0010358F"/>
    <w:rsid w:val="00160F1C"/>
    <w:rsid w:val="0016404C"/>
    <w:rsid w:val="00195495"/>
    <w:rsid w:val="001C2197"/>
    <w:rsid w:val="001C2C16"/>
    <w:rsid w:val="00270416"/>
    <w:rsid w:val="00291232"/>
    <w:rsid w:val="00295843"/>
    <w:rsid w:val="002F0EB9"/>
    <w:rsid w:val="003475DB"/>
    <w:rsid w:val="00365950"/>
    <w:rsid w:val="00370869"/>
    <w:rsid w:val="003F78EE"/>
    <w:rsid w:val="004030C3"/>
    <w:rsid w:val="0043075B"/>
    <w:rsid w:val="004B0FDD"/>
    <w:rsid w:val="004E392E"/>
    <w:rsid w:val="00597618"/>
    <w:rsid w:val="00606E10"/>
    <w:rsid w:val="00756981"/>
    <w:rsid w:val="00766366"/>
    <w:rsid w:val="00866391"/>
    <w:rsid w:val="008D1A9A"/>
    <w:rsid w:val="009821C8"/>
    <w:rsid w:val="00996971"/>
    <w:rsid w:val="009E77F6"/>
    <w:rsid w:val="00A16E0F"/>
    <w:rsid w:val="00A531B4"/>
    <w:rsid w:val="00B42F03"/>
    <w:rsid w:val="00B43425"/>
    <w:rsid w:val="00B724CB"/>
    <w:rsid w:val="00B91AD9"/>
    <w:rsid w:val="00C25D69"/>
    <w:rsid w:val="00CB0302"/>
    <w:rsid w:val="00CB1E59"/>
    <w:rsid w:val="00DB5CFE"/>
    <w:rsid w:val="00E25F91"/>
    <w:rsid w:val="00E77F1C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E6ABF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772B-F90D-4A67-9E25-1B5CC3DA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阪口　功一</cp:lastModifiedBy>
  <cp:revision>3</cp:revision>
  <cp:lastPrinted>2018-12-30T04:48:00Z</cp:lastPrinted>
  <dcterms:created xsi:type="dcterms:W3CDTF">2019-04-09T01:14:00Z</dcterms:created>
  <dcterms:modified xsi:type="dcterms:W3CDTF">2019-04-18T02:50:00Z</dcterms:modified>
</cp:coreProperties>
</file>