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8CA" w:rsidRDefault="001E38CA" w:rsidP="001E38CA">
      <w:pPr>
        <w:jc w:val="center"/>
        <w:rPr>
          <w:rFonts w:asciiTheme="majorEastAsia" w:eastAsiaTheme="majorEastAsia" w:hAnsiTheme="majorEastAsia"/>
          <w:sz w:val="40"/>
          <w:szCs w:val="40"/>
        </w:rPr>
      </w:pPr>
    </w:p>
    <w:p w:rsidR="001E38CA" w:rsidRDefault="001E38CA" w:rsidP="001E38CA">
      <w:pPr>
        <w:jc w:val="center"/>
        <w:rPr>
          <w:rFonts w:asciiTheme="majorEastAsia" w:eastAsiaTheme="majorEastAsia" w:hAnsiTheme="majorEastAsia"/>
          <w:sz w:val="40"/>
          <w:szCs w:val="40"/>
        </w:rPr>
      </w:pPr>
    </w:p>
    <w:p w:rsidR="001E38CA" w:rsidRDefault="001E38CA" w:rsidP="001E38CA">
      <w:pPr>
        <w:jc w:val="center"/>
        <w:rPr>
          <w:rFonts w:asciiTheme="majorEastAsia" w:eastAsiaTheme="majorEastAsia" w:hAnsiTheme="majorEastAsia"/>
          <w:sz w:val="40"/>
          <w:szCs w:val="40"/>
        </w:rPr>
      </w:pPr>
    </w:p>
    <w:p w:rsidR="001E38CA" w:rsidRDefault="001E38CA" w:rsidP="001E38CA">
      <w:pPr>
        <w:jc w:val="center"/>
        <w:rPr>
          <w:rFonts w:asciiTheme="majorEastAsia" w:eastAsiaTheme="majorEastAsia" w:hAnsiTheme="majorEastAsia"/>
          <w:sz w:val="40"/>
          <w:szCs w:val="40"/>
        </w:rPr>
      </w:pPr>
    </w:p>
    <w:p w:rsidR="001E38CA" w:rsidRPr="006F79FA" w:rsidRDefault="001E38CA" w:rsidP="001E38CA">
      <w:pPr>
        <w:jc w:val="center"/>
        <w:rPr>
          <w:rFonts w:asciiTheme="majorEastAsia" w:eastAsiaTheme="majorEastAsia" w:hAnsiTheme="majorEastAsia"/>
          <w:sz w:val="40"/>
          <w:szCs w:val="40"/>
        </w:rPr>
      </w:pPr>
      <w:r w:rsidRPr="006F79FA">
        <w:rPr>
          <w:rFonts w:asciiTheme="majorEastAsia" w:eastAsiaTheme="majorEastAsia" w:hAnsiTheme="majorEastAsia" w:hint="eastAsia"/>
          <w:sz w:val="40"/>
          <w:szCs w:val="40"/>
        </w:rPr>
        <w:t>分野別　合理的配慮等の事例</w:t>
      </w:r>
    </w:p>
    <w:p w:rsidR="001E38CA" w:rsidRPr="006F79FA" w:rsidRDefault="001E38CA" w:rsidP="001E38CA">
      <w:pPr>
        <w:jc w:val="center"/>
        <w:rPr>
          <w:rFonts w:asciiTheme="majorEastAsia" w:eastAsiaTheme="majorEastAsia" w:hAnsiTheme="majorEastAsia"/>
          <w:sz w:val="32"/>
          <w:szCs w:val="32"/>
        </w:rPr>
      </w:pPr>
      <w:r w:rsidRPr="006F79FA">
        <w:rPr>
          <w:rFonts w:asciiTheme="majorEastAsia" w:eastAsiaTheme="majorEastAsia" w:hAnsiTheme="majorEastAsia" w:hint="eastAsia"/>
          <w:sz w:val="32"/>
          <w:szCs w:val="32"/>
        </w:rPr>
        <w:t>（商品・サービス分野）</w:t>
      </w:r>
    </w:p>
    <w:p w:rsidR="001E38CA" w:rsidRDefault="001E38CA" w:rsidP="001E38CA">
      <w:pPr>
        <w:rPr>
          <w:rFonts w:asciiTheme="minorEastAsia" w:hAnsiTheme="minorEastAsia"/>
          <w:sz w:val="24"/>
          <w:szCs w:val="24"/>
        </w:rPr>
      </w:pPr>
    </w:p>
    <w:p w:rsidR="001E38CA" w:rsidRDefault="001E38CA" w:rsidP="001E38CA">
      <w:pPr>
        <w:rPr>
          <w:rFonts w:asciiTheme="minorEastAsia" w:hAnsiTheme="minorEastAsia"/>
          <w:sz w:val="24"/>
          <w:szCs w:val="24"/>
        </w:rPr>
      </w:pPr>
    </w:p>
    <w:p w:rsidR="001E38CA" w:rsidRDefault="001E38CA" w:rsidP="001E38CA">
      <w:pPr>
        <w:rPr>
          <w:rFonts w:asciiTheme="minorEastAsia" w:hAnsiTheme="minorEastAsia"/>
          <w:sz w:val="24"/>
          <w:szCs w:val="24"/>
        </w:rPr>
      </w:pPr>
    </w:p>
    <w:p w:rsidR="001E38CA" w:rsidRDefault="001E38CA" w:rsidP="001E38CA">
      <w:pPr>
        <w:rPr>
          <w:rFonts w:asciiTheme="minorEastAsia" w:hAnsiTheme="minorEastAsia"/>
          <w:sz w:val="24"/>
          <w:szCs w:val="24"/>
        </w:rPr>
      </w:pPr>
    </w:p>
    <w:p w:rsidR="001E38CA" w:rsidRDefault="001E38CA" w:rsidP="001E38CA">
      <w:pPr>
        <w:rPr>
          <w:rFonts w:asciiTheme="minorEastAsia" w:hAnsiTheme="minorEastAsia"/>
          <w:sz w:val="24"/>
          <w:szCs w:val="24"/>
        </w:rPr>
      </w:pPr>
    </w:p>
    <w:p w:rsidR="001E38CA" w:rsidRDefault="001E38CA" w:rsidP="001E38CA">
      <w:pPr>
        <w:rPr>
          <w:rFonts w:asciiTheme="minorEastAsia" w:hAnsiTheme="minorEastAsia"/>
          <w:sz w:val="24"/>
          <w:szCs w:val="24"/>
        </w:rPr>
      </w:pPr>
    </w:p>
    <w:p w:rsidR="001E38CA" w:rsidRDefault="001E38CA" w:rsidP="001E38CA">
      <w:pPr>
        <w:rPr>
          <w:rFonts w:asciiTheme="minorEastAsia" w:hAnsiTheme="minorEastAsia"/>
          <w:sz w:val="24"/>
          <w:szCs w:val="24"/>
        </w:rPr>
      </w:pPr>
    </w:p>
    <w:p w:rsidR="001E38CA" w:rsidRDefault="001E38CA" w:rsidP="001E38CA">
      <w:pPr>
        <w:rPr>
          <w:rFonts w:asciiTheme="minorEastAsia" w:hAnsiTheme="minorEastAsia"/>
          <w:sz w:val="24"/>
          <w:szCs w:val="24"/>
        </w:rPr>
      </w:pPr>
    </w:p>
    <w:p w:rsidR="001E38CA" w:rsidRPr="00C456CF" w:rsidRDefault="001E38CA" w:rsidP="001E38CA">
      <w:pPr>
        <w:jc w:val="left"/>
        <w:rPr>
          <w:sz w:val="24"/>
          <w:szCs w:val="24"/>
        </w:rPr>
      </w:pPr>
      <w:r w:rsidRPr="00C456CF">
        <w:rPr>
          <w:rFonts w:hint="eastAsia"/>
          <w:sz w:val="24"/>
          <w:szCs w:val="24"/>
        </w:rPr>
        <w:t>平成</w:t>
      </w:r>
      <w:r w:rsidRPr="00C456CF">
        <w:rPr>
          <w:rFonts w:hint="eastAsia"/>
          <w:sz w:val="24"/>
          <w:szCs w:val="24"/>
        </w:rPr>
        <w:t>29</w:t>
      </w:r>
      <w:r w:rsidRPr="00C456CF">
        <w:rPr>
          <w:rFonts w:hint="eastAsia"/>
          <w:sz w:val="24"/>
          <w:szCs w:val="24"/>
        </w:rPr>
        <w:t>年</w:t>
      </w:r>
      <w:r w:rsidRPr="00C456CF">
        <w:rPr>
          <w:rFonts w:hint="eastAsia"/>
          <w:sz w:val="24"/>
          <w:szCs w:val="24"/>
        </w:rPr>
        <w:t>11</w:t>
      </w:r>
      <w:r w:rsidRPr="00C456CF">
        <w:rPr>
          <w:rFonts w:hint="eastAsia"/>
          <w:sz w:val="24"/>
          <w:szCs w:val="24"/>
        </w:rPr>
        <w:t>月</w:t>
      </w:r>
      <w:r>
        <w:rPr>
          <w:rFonts w:hint="eastAsia"/>
          <w:sz w:val="24"/>
          <w:szCs w:val="24"/>
        </w:rPr>
        <w:t>に</w:t>
      </w:r>
      <w:r w:rsidRPr="00C456CF">
        <w:rPr>
          <w:rFonts w:hint="eastAsia"/>
          <w:sz w:val="24"/>
          <w:szCs w:val="24"/>
        </w:rPr>
        <w:t>内閣府障害者施策担当</w:t>
      </w:r>
      <w:r>
        <w:rPr>
          <w:rFonts w:hint="eastAsia"/>
          <w:sz w:val="24"/>
          <w:szCs w:val="24"/>
        </w:rPr>
        <w:t xml:space="preserve">において取りまとめられた　</w:t>
      </w:r>
      <w:r w:rsidRPr="005F51E3">
        <w:rPr>
          <w:rFonts w:asciiTheme="minorEastAsia" w:hAnsiTheme="minorEastAsia" w:hint="eastAsia"/>
          <w:sz w:val="24"/>
          <w:szCs w:val="24"/>
        </w:rPr>
        <w:t>障害者差別解消法【合理的配慮の提供等事例集】</w:t>
      </w:r>
      <w:r>
        <w:rPr>
          <w:rFonts w:asciiTheme="minorEastAsia" w:hAnsiTheme="minorEastAsia" w:hint="eastAsia"/>
          <w:sz w:val="24"/>
          <w:szCs w:val="24"/>
        </w:rPr>
        <w:t>から抜粋し、一部をわかりやすく改変したものです。</w:t>
      </w:r>
    </w:p>
    <w:p w:rsidR="001E38CA" w:rsidRDefault="001E38CA" w:rsidP="001E38CA">
      <w:pPr>
        <w:rPr>
          <w:sz w:val="24"/>
          <w:szCs w:val="24"/>
        </w:rPr>
      </w:pPr>
    </w:p>
    <w:p w:rsidR="001E38CA" w:rsidRDefault="001E38CA" w:rsidP="001E38CA">
      <w:pPr>
        <w:rPr>
          <w:sz w:val="24"/>
          <w:szCs w:val="24"/>
        </w:rPr>
      </w:pPr>
    </w:p>
    <w:p w:rsidR="001E38CA" w:rsidRDefault="001E38CA" w:rsidP="001E38CA">
      <w:pPr>
        <w:rPr>
          <w:sz w:val="24"/>
          <w:szCs w:val="24"/>
        </w:rPr>
      </w:pPr>
    </w:p>
    <w:p w:rsidR="001E38CA" w:rsidRDefault="001E38CA" w:rsidP="001E38CA">
      <w:pPr>
        <w:rPr>
          <w:sz w:val="24"/>
          <w:szCs w:val="24"/>
        </w:rPr>
      </w:pPr>
    </w:p>
    <w:p w:rsidR="001E38CA" w:rsidRDefault="001E38CA" w:rsidP="001E38CA">
      <w:pPr>
        <w:rPr>
          <w:sz w:val="24"/>
          <w:szCs w:val="24"/>
        </w:rPr>
      </w:pPr>
    </w:p>
    <w:p w:rsidR="001E38CA" w:rsidRDefault="001E38CA" w:rsidP="001E38CA">
      <w:pPr>
        <w:rPr>
          <w:sz w:val="24"/>
          <w:szCs w:val="24"/>
        </w:rPr>
      </w:pPr>
    </w:p>
    <w:p w:rsidR="001E38CA" w:rsidRDefault="001E38CA" w:rsidP="001E38CA">
      <w:pPr>
        <w:rPr>
          <w:sz w:val="24"/>
          <w:szCs w:val="24"/>
        </w:rPr>
      </w:pPr>
    </w:p>
    <w:p w:rsidR="001E38CA" w:rsidRDefault="001E38CA" w:rsidP="001E38CA">
      <w:pPr>
        <w:rPr>
          <w:sz w:val="24"/>
          <w:szCs w:val="24"/>
        </w:rPr>
      </w:pPr>
    </w:p>
    <w:p w:rsidR="001E38CA" w:rsidRPr="005742EB" w:rsidRDefault="001E38CA" w:rsidP="001E38CA">
      <w:pPr>
        <w:rPr>
          <w:sz w:val="24"/>
          <w:szCs w:val="24"/>
        </w:rPr>
      </w:pPr>
    </w:p>
    <w:p w:rsidR="001E38CA" w:rsidRDefault="001E38CA" w:rsidP="001E38CA">
      <w:pPr>
        <w:rPr>
          <w:sz w:val="24"/>
          <w:szCs w:val="24"/>
        </w:rPr>
      </w:pPr>
    </w:p>
    <w:p w:rsidR="001E38CA" w:rsidRPr="006F79FA" w:rsidRDefault="001E38CA" w:rsidP="001E38CA">
      <w:pPr>
        <w:jc w:val="center"/>
        <w:rPr>
          <w:rFonts w:asciiTheme="majorEastAsia" w:eastAsiaTheme="majorEastAsia" w:hAnsiTheme="majorEastAsia"/>
          <w:sz w:val="32"/>
          <w:szCs w:val="32"/>
        </w:rPr>
      </w:pPr>
      <w:r w:rsidRPr="006F79FA">
        <w:rPr>
          <w:rFonts w:asciiTheme="majorEastAsia" w:eastAsiaTheme="majorEastAsia" w:hAnsiTheme="majorEastAsia" w:hint="eastAsia"/>
          <w:sz w:val="32"/>
          <w:szCs w:val="32"/>
        </w:rPr>
        <w:t>大</w:t>
      </w:r>
      <w:r>
        <w:rPr>
          <w:rFonts w:asciiTheme="majorEastAsia" w:eastAsiaTheme="majorEastAsia" w:hAnsiTheme="majorEastAsia" w:hint="eastAsia"/>
          <w:sz w:val="32"/>
          <w:szCs w:val="32"/>
        </w:rPr>
        <w:t xml:space="preserve">　　</w:t>
      </w:r>
      <w:r w:rsidRPr="006F79FA">
        <w:rPr>
          <w:rFonts w:asciiTheme="majorEastAsia" w:eastAsiaTheme="majorEastAsia" w:hAnsiTheme="majorEastAsia" w:hint="eastAsia"/>
          <w:sz w:val="32"/>
          <w:szCs w:val="32"/>
        </w:rPr>
        <w:t>阪</w:t>
      </w:r>
      <w:r>
        <w:rPr>
          <w:rFonts w:asciiTheme="majorEastAsia" w:eastAsiaTheme="majorEastAsia" w:hAnsiTheme="majorEastAsia" w:hint="eastAsia"/>
          <w:sz w:val="32"/>
          <w:szCs w:val="32"/>
        </w:rPr>
        <w:t xml:space="preserve">　　</w:t>
      </w:r>
      <w:r w:rsidRPr="006F79FA">
        <w:rPr>
          <w:rFonts w:asciiTheme="majorEastAsia" w:eastAsiaTheme="majorEastAsia" w:hAnsiTheme="majorEastAsia" w:hint="eastAsia"/>
          <w:sz w:val="32"/>
          <w:szCs w:val="32"/>
        </w:rPr>
        <w:t>府</w:t>
      </w:r>
    </w:p>
    <w:p w:rsidR="001E38CA" w:rsidRDefault="001E38CA" w:rsidP="001E38CA">
      <w:pPr>
        <w:rPr>
          <w:sz w:val="24"/>
          <w:szCs w:val="24"/>
        </w:rPr>
      </w:pPr>
    </w:p>
    <w:p w:rsidR="001E38CA" w:rsidRDefault="001E38CA" w:rsidP="001E38CA">
      <w:pPr>
        <w:rPr>
          <w:sz w:val="24"/>
          <w:szCs w:val="24"/>
        </w:rPr>
      </w:pPr>
    </w:p>
    <w:p w:rsidR="001E38CA" w:rsidRDefault="001E38CA" w:rsidP="001E38CA">
      <w:pPr>
        <w:jc w:val="center"/>
        <w:rPr>
          <w:sz w:val="28"/>
          <w:szCs w:val="28"/>
        </w:rPr>
      </w:pPr>
      <w:r>
        <w:rPr>
          <w:rFonts w:hint="eastAsia"/>
          <w:sz w:val="28"/>
          <w:szCs w:val="28"/>
        </w:rPr>
        <w:t>は　じ　め　に</w:t>
      </w:r>
    </w:p>
    <w:p w:rsidR="001E38CA" w:rsidRDefault="001E38CA" w:rsidP="001E38CA">
      <w:pPr>
        <w:rPr>
          <w:sz w:val="28"/>
          <w:szCs w:val="28"/>
        </w:rPr>
      </w:pPr>
    </w:p>
    <w:p w:rsidR="001E38CA" w:rsidRDefault="001E38CA" w:rsidP="001E38CA">
      <w:pPr>
        <w:rPr>
          <w:sz w:val="28"/>
          <w:szCs w:val="28"/>
        </w:rPr>
      </w:pPr>
      <w:r w:rsidRPr="006F79FA">
        <w:rPr>
          <w:rFonts w:hint="eastAsia"/>
          <w:sz w:val="28"/>
          <w:szCs w:val="28"/>
        </w:rPr>
        <w:t xml:space="preserve">　この冊子は</w:t>
      </w:r>
      <w:r>
        <w:rPr>
          <w:rFonts w:hint="eastAsia"/>
          <w:sz w:val="28"/>
          <w:szCs w:val="28"/>
        </w:rPr>
        <w:t>、大阪府が発行する障がい理解ハンドブック「ほんま、おおきに</w:t>
      </w:r>
      <w:r>
        <w:rPr>
          <w:rFonts w:hint="eastAsia"/>
          <w:sz w:val="28"/>
          <w:szCs w:val="28"/>
        </w:rPr>
        <w:t>!!</w:t>
      </w:r>
      <w:r>
        <w:rPr>
          <w:rFonts w:hint="eastAsia"/>
          <w:sz w:val="28"/>
          <w:szCs w:val="28"/>
        </w:rPr>
        <w:t>」（平成</w:t>
      </w:r>
      <w:r>
        <w:rPr>
          <w:rFonts w:hint="eastAsia"/>
          <w:sz w:val="28"/>
          <w:szCs w:val="28"/>
        </w:rPr>
        <w:t>29</w:t>
      </w:r>
      <w:r>
        <w:rPr>
          <w:rFonts w:hint="eastAsia"/>
          <w:sz w:val="28"/>
          <w:szCs w:val="28"/>
        </w:rPr>
        <w:t>年</w:t>
      </w:r>
      <w:r>
        <w:rPr>
          <w:rFonts w:hint="eastAsia"/>
          <w:sz w:val="28"/>
          <w:szCs w:val="28"/>
        </w:rPr>
        <w:t>12</w:t>
      </w:r>
      <w:r>
        <w:rPr>
          <w:rFonts w:hint="eastAsia"/>
          <w:sz w:val="28"/>
          <w:szCs w:val="28"/>
        </w:rPr>
        <w:t>月改訂）の別冊として、内閣府障害者施策担当において取りまとめられた「障害者差別解消法【合理的配慮の提供等事例集】」の【生活場面例：サービス（買物、飲食店など）】を、飲食・買物・宿泊等のサービス分野ごとに整理し、各分野における合理的配慮の提供事例や環境の整備事例を見やすくしたものです。</w:t>
      </w:r>
    </w:p>
    <w:p w:rsidR="001E38CA" w:rsidRDefault="001E38CA" w:rsidP="001E38CA">
      <w:pPr>
        <w:rPr>
          <w:sz w:val="28"/>
          <w:szCs w:val="28"/>
        </w:rPr>
      </w:pPr>
      <w:r>
        <w:rPr>
          <w:rFonts w:hint="eastAsia"/>
          <w:sz w:val="28"/>
          <w:szCs w:val="28"/>
        </w:rPr>
        <w:t xml:space="preserve">　この冊子をご覧いただき、障がい者に対する差別</w:t>
      </w:r>
      <w:r w:rsidRPr="005E0EAA">
        <w:rPr>
          <w:rFonts w:hint="eastAsia"/>
          <w:color w:val="FF0000"/>
          <w:sz w:val="28"/>
          <w:szCs w:val="28"/>
        </w:rPr>
        <w:t>の</w:t>
      </w:r>
      <w:r>
        <w:rPr>
          <w:rFonts w:hint="eastAsia"/>
          <w:sz w:val="28"/>
          <w:szCs w:val="28"/>
        </w:rPr>
        <w:t>解消</w:t>
      </w:r>
      <w:r w:rsidRPr="005E0EAA">
        <w:rPr>
          <w:rFonts w:hint="eastAsia"/>
          <w:color w:val="FF0000"/>
          <w:sz w:val="28"/>
          <w:szCs w:val="28"/>
        </w:rPr>
        <w:t>と</w:t>
      </w:r>
      <w:r>
        <w:rPr>
          <w:rFonts w:hint="eastAsia"/>
          <w:sz w:val="28"/>
          <w:szCs w:val="28"/>
        </w:rPr>
        <w:t>、合理的配慮の提供の参考としていただきたいと考えています。</w:t>
      </w:r>
    </w:p>
    <w:p w:rsidR="001E38CA" w:rsidRDefault="001E38CA" w:rsidP="001E38CA">
      <w:pPr>
        <w:ind w:firstLineChars="100" w:firstLine="280"/>
        <w:rPr>
          <w:sz w:val="28"/>
          <w:szCs w:val="28"/>
        </w:rPr>
      </w:pPr>
      <w:r>
        <w:rPr>
          <w:rFonts w:hint="eastAsia"/>
          <w:sz w:val="28"/>
          <w:szCs w:val="28"/>
        </w:rPr>
        <w:t>しかし、この冊子の事例はあくまで参考となるものであり、個々の障がい者については、障がい者本人の意向を十分に聞いたうえで、障がい者本人ができるだけ納得のできる対応に努めていただきたいと考えています。</w:t>
      </w:r>
    </w:p>
    <w:p w:rsidR="001E38CA" w:rsidRPr="006F79FA" w:rsidRDefault="001E38CA" w:rsidP="001E38CA">
      <w:pPr>
        <w:ind w:firstLineChars="100" w:firstLine="280"/>
        <w:rPr>
          <w:sz w:val="28"/>
          <w:szCs w:val="28"/>
        </w:rPr>
      </w:pPr>
      <w:r>
        <w:rPr>
          <w:rFonts w:hint="eastAsia"/>
          <w:sz w:val="28"/>
          <w:szCs w:val="28"/>
        </w:rPr>
        <w:t>また、事例以外の参考となるものも併せて、掲載していますので、しっかりご覧いただくよう、お願いいたします。</w:t>
      </w:r>
    </w:p>
    <w:p w:rsidR="001E38CA" w:rsidRDefault="001E38CA" w:rsidP="001E38CA">
      <w:pPr>
        <w:rPr>
          <w:sz w:val="24"/>
          <w:szCs w:val="24"/>
        </w:rPr>
      </w:pPr>
    </w:p>
    <w:p w:rsidR="001E38CA" w:rsidRDefault="001E38CA" w:rsidP="001E38CA">
      <w:pPr>
        <w:rPr>
          <w:sz w:val="24"/>
          <w:szCs w:val="24"/>
        </w:rPr>
      </w:pPr>
    </w:p>
    <w:p w:rsidR="001E38CA" w:rsidRDefault="001E38CA" w:rsidP="001E38CA">
      <w:pPr>
        <w:rPr>
          <w:sz w:val="24"/>
          <w:szCs w:val="24"/>
        </w:rPr>
      </w:pPr>
    </w:p>
    <w:p w:rsidR="001E38CA" w:rsidRDefault="001E38CA" w:rsidP="001E38CA">
      <w:pPr>
        <w:rPr>
          <w:sz w:val="24"/>
          <w:szCs w:val="24"/>
        </w:rPr>
      </w:pPr>
    </w:p>
    <w:p w:rsidR="001E38CA" w:rsidRDefault="001E38CA" w:rsidP="001E38CA">
      <w:pPr>
        <w:jc w:val="center"/>
        <w:rPr>
          <w:sz w:val="24"/>
          <w:szCs w:val="24"/>
        </w:rPr>
      </w:pPr>
      <w:r>
        <w:rPr>
          <w:rFonts w:hint="eastAsia"/>
          <w:sz w:val="24"/>
          <w:szCs w:val="24"/>
        </w:rPr>
        <w:t>―　目　　次　―</w:t>
      </w:r>
    </w:p>
    <w:p w:rsidR="001E38CA" w:rsidRDefault="001E38CA" w:rsidP="001E38CA">
      <w:pPr>
        <w:jc w:val="center"/>
        <w:rPr>
          <w:sz w:val="24"/>
          <w:szCs w:val="24"/>
        </w:rPr>
      </w:pPr>
    </w:p>
    <w:p w:rsidR="001E38CA" w:rsidRDefault="001E38CA" w:rsidP="001E38CA">
      <w:pPr>
        <w:rPr>
          <w:sz w:val="24"/>
          <w:szCs w:val="24"/>
        </w:rPr>
      </w:pPr>
      <w:r>
        <w:rPr>
          <w:rFonts w:hint="eastAsia"/>
          <w:sz w:val="24"/>
          <w:szCs w:val="24"/>
        </w:rPr>
        <w:t>１　合理的配慮の提供事例</w:t>
      </w:r>
    </w:p>
    <w:p w:rsidR="001E38CA" w:rsidRDefault="001E38CA" w:rsidP="001E38CA">
      <w:pPr>
        <w:rPr>
          <w:sz w:val="24"/>
          <w:szCs w:val="24"/>
        </w:rPr>
      </w:pPr>
    </w:p>
    <w:p w:rsidR="001E38CA" w:rsidRDefault="001E38CA" w:rsidP="001E38CA">
      <w:pPr>
        <w:ind w:firstLineChars="100" w:firstLine="240"/>
        <w:rPr>
          <w:sz w:val="24"/>
          <w:szCs w:val="24"/>
        </w:rPr>
      </w:pPr>
      <w:r>
        <w:rPr>
          <w:rFonts w:hint="eastAsia"/>
          <w:sz w:val="24"/>
          <w:szCs w:val="24"/>
        </w:rPr>
        <w:t>飲　食</w:t>
      </w:r>
    </w:p>
    <w:tbl>
      <w:tblPr>
        <w:tblStyle w:val="a8"/>
        <w:tblW w:w="8505" w:type="dxa"/>
        <w:tblInd w:w="392" w:type="dxa"/>
        <w:tblLook w:val="04A0" w:firstRow="1" w:lastRow="0" w:firstColumn="1" w:lastColumn="0" w:noHBand="0" w:noVBand="1"/>
      </w:tblPr>
      <w:tblGrid>
        <w:gridCol w:w="142"/>
        <w:gridCol w:w="4013"/>
        <w:gridCol w:w="3096"/>
        <w:gridCol w:w="1254"/>
      </w:tblGrid>
      <w:tr w:rsidR="001E38CA" w:rsidTr="00CB2959">
        <w:trPr>
          <w:gridBefore w:val="1"/>
          <w:wBefore w:w="142" w:type="dxa"/>
        </w:trPr>
        <w:tc>
          <w:tcPr>
            <w:tcW w:w="40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・視覚障がい</w:t>
            </w:r>
          </w:p>
        </w:tc>
        <w:tc>
          <w:tcPr>
            <w:tcW w:w="30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1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１</w:t>
            </w:r>
          </w:p>
        </w:tc>
      </w:tr>
      <w:tr w:rsidR="001E38CA" w:rsidTr="00CB2959">
        <w:trPr>
          <w:gridBefore w:val="1"/>
          <w:wBefore w:w="142" w:type="dxa"/>
        </w:trPr>
        <w:tc>
          <w:tcPr>
            <w:tcW w:w="40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・聴覚・言語障がい</w:t>
            </w:r>
          </w:p>
        </w:tc>
        <w:tc>
          <w:tcPr>
            <w:tcW w:w="30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1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２</w:t>
            </w:r>
          </w:p>
        </w:tc>
      </w:tr>
      <w:tr w:rsidR="001E38CA" w:rsidTr="00CB2959">
        <w:trPr>
          <w:gridBefore w:val="1"/>
          <w:wBefore w:w="142" w:type="dxa"/>
        </w:trPr>
        <w:tc>
          <w:tcPr>
            <w:tcW w:w="40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・盲ろう</w:t>
            </w:r>
            <w:r>
              <w:rPr>
                <w:rFonts w:hint="eastAsia"/>
                <w:sz w:val="24"/>
                <w:szCs w:val="24"/>
              </w:rPr>
              <w:t>(</w:t>
            </w:r>
            <w:r>
              <w:rPr>
                <w:rFonts w:hint="eastAsia"/>
                <w:sz w:val="24"/>
                <w:szCs w:val="24"/>
              </w:rPr>
              <w:t>視覚と聴覚の重複した障がい</w:t>
            </w:r>
            <w:r>
              <w:rPr>
                <w:rFonts w:hint="eastAsia"/>
                <w:sz w:val="24"/>
                <w:szCs w:val="24"/>
              </w:rPr>
              <w:t>)</w:t>
            </w:r>
          </w:p>
        </w:tc>
        <w:tc>
          <w:tcPr>
            <w:tcW w:w="30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1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３</w:t>
            </w:r>
          </w:p>
        </w:tc>
      </w:tr>
      <w:tr w:rsidR="001E38CA" w:rsidTr="00CB2959">
        <w:trPr>
          <w:gridBefore w:val="1"/>
          <w:wBefore w:w="142" w:type="dxa"/>
        </w:trPr>
        <w:tc>
          <w:tcPr>
            <w:tcW w:w="40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 xml:space="preserve">・肢体不自由　</w:t>
            </w:r>
          </w:p>
        </w:tc>
        <w:tc>
          <w:tcPr>
            <w:tcW w:w="30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1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３</w:t>
            </w:r>
          </w:p>
        </w:tc>
      </w:tr>
      <w:tr w:rsidR="001E38CA" w:rsidTr="00CB2959">
        <w:trPr>
          <w:gridBefore w:val="1"/>
          <w:wBefore w:w="142" w:type="dxa"/>
        </w:trPr>
        <w:tc>
          <w:tcPr>
            <w:tcW w:w="40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・知的障がい</w:t>
            </w:r>
          </w:p>
        </w:tc>
        <w:tc>
          <w:tcPr>
            <w:tcW w:w="30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1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５</w:t>
            </w:r>
          </w:p>
        </w:tc>
      </w:tr>
      <w:tr w:rsidR="001E38CA" w:rsidTr="00CB2959">
        <w:trPr>
          <w:gridBefore w:val="1"/>
          <w:wBefore w:w="142" w:type="dxa"/>
        </w:trPr>
        <w:tc>
          <w:tcPr>
            <w:tcW w:w="40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・精神障がい</w:t>
            </w:r>
          </w:p>
        </w:tc>
        <w:tc>
          <w:tcPr>
            <w:tcW w:w="30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1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５</w:t>
            </w:r>
          </w:p>
        </w:tc>
      </w:tr>
      <w:tr w:rsidR="001E38CA" w:rsidTr="00CB2959">
        <w:trPr>
          <w:trHeight w:val="330"/>
        </w:trPr>
        <w:tc>
          <w:tcPr>
            <w:tcW w:w="850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CB2959">
            <w:pPr>
              <w:ind w:firstLineChars="50" w:firstLine="120"/>
              <w:rPr>
                <w:sz w:val="24"/>
                <w:szCs w:val="24"/>
              </w:rPr>
            </w:pPr>
            <w:r>
              <w:rPr>
                <w:rFonts w:hint="eastAsia"/>
                <w:sz w:val="24"/>
                <w:szCs w:val="24"/>
              </w:rPr>
              <w:t>・重症心身障がい</w:t>
            </w:r>
            <w:r w:rsidRPr="008C3F02">
              <w:rPr>
                <w:rFonts w:hint="eastAsia"/>
                <w:w w:val="92"/>
                <w:kern w:val="0"/>
                <w:sz w:val="24"/>
                <w:szCs w:val="24"/>
                <w:fitText w:val="6000" w:id="1683202816"/>
              </w:rPr>
              <w:t>（重度の知的障がいと重度の肢体不自由が重複した障がい</w:t>
            </w:r>
            <w:r w:rsidRPr="008C3F02">
              <w:rPr>
                <w:rFonts w:hint="eastAsia"/>
                <w:spacing w:val="165"/>
                <w:w w:val="92"/>
                <w:kern w:val="0"/>
                <w:sz w:val="24"/>
                <w:szCs w:val="24"/>
                <w:fitText w:val="6000" w:id="1683202816"/>
              </w:rPr>
              <w:t>）</w:t>
            </w:r>
          </w:p>
        </w:tc>
      </w:tr>
      <w:tr w:rsidR="001E38CA" w:rsidTr="00CB2959">
        <w:trPr>
          <w:gridBefore w:val="1"/>
          <w:wBefore w:w="142" w:type="dxa"/>
          <w:trHeight w:val="405"/>
        </w:trPr>
        <w:tc>
          <w:tcPr>
            <w:tcW w:w="40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p>
        </w:tc>
        <w:tc>
          <w:tcPr>
            <w:tcW w:w="30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1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５</w:t>
            </w:r>
          </w:p>
        </w:tc>
      </w:tr>
    </w:tbl>
    <w:p w:rsidR="001E38CA" w:rsidRPr="002B33D9" w:rsidRDefault="001E38CA" w:rsidP="001E38CA">
      <w:pPr>
        <w:rPr>
          <w:sz w:val="24"/>
          <w:szCs w:val="24"/>
        </w:rPr>
      </w:pPr>
      <w:r>
        <w:rPr>
          <w:rFonts w:hint="eastAsia"/>
          <w:sz w:val="24"/>
          <w:szCs w:val="24"/>
        </w:rPr>
        <w:t xml:space="preserve">　</w:t>
      </w:r>
    </w:p>
    <w:p w:rsidR="001E38CA" w:rsidRDefault="001E38CA" w:rsidP="001E38CA">
      <w:pPr>
        <w:ind w:firstLineChars="100" w:firstLine="240"/>
        <w:rPr>
          <w:sz w:val="24"/>
          <w:szCs w:val="24"/>
        </w:rPr>
      </w:pPr>
      <w:r>
        <w:rPr>
          <w:rFonts w:hint="eastAsia"/>
          <w:sz w:val="24"/>
          <w:szCs w:val="24"/>
        </w:rPr>
        <w:t>買　物</w:t>
      </w:r>
    </w:p>
    <w:tbl>
      <w:tblPr>
        <w:tblStyle w:val="a8"/>
        <w:tblW w:w="0" w:type="auto"/>
        <w:tblInd w:w="534" w:type="dxa"/>
        <w:tblLook w:val="04A0" w:firstRow="1" w:lastRow="0" w:firstColumn="1" w:lastColumn="0" w:noHBand="0" w:noVBand="1"/>
      </w:tblPr>
      <w:tblGrid>
        <w:gridCol w:w="4009"/>
        <w:gridCol w:w="3116"/>
        <w:gridCol w:w="635"/>
      </w:tblGrid>
      <w:tr w:rsidR="001E38CA" w:rsidTr="001E38CA">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・視覚障がい</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６</w:t>
            </w:r>
          </w:p>
        </w:tc>
      </w:tr>
      <w:tr w:rsidR="001E38CA" w:rsidTr="001E38CA">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 xml:space="preserve">・聴覚・言語障がい　</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７</w:t>
            </w:r>
          </w:p>
        </w:tc>
      </w:tr>
      <w:tr w:rsidR="001E38CA" w:rsidTr="001E38CA">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・盲ろう</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７</w:t>
            </w:r>
          </w:p>
        </w:tc>
      </w:tr>
      <w:tr w:rsidR="001E38CA" w:rsidTr="001E38CA">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・肢体不自由</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７</w:t>
            </w:r>
          </w:p>
        </w:tc>
      </w:tr>
      <w:tr w:rsidR="001E38CA" w:rsidTr="001E38CA">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・知的障がい</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８</w:t>
            </w:r>
          </w:p>
        </w:tc>
      </w:tr>
      <w:tr w:rsidR="001E38CA" w:rsidTr="001E38CA">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・精神障がい</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９</w:t>
            </w:r>
          </w:p>
        </w:tc>
      </w:tr>
      <w:tr w:rsidR="001E38CA" w:rsidTr="001E38CA">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・重症心身障がい</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９</w:t>
            </w:r>
          </w:p>
        </w:tc>
      </w:tr>
    </w:tbl>
    <w:p w:rsidR="001E38CA" w:rsidRPr="005719D4" w:rsidRDefault="001E38CA" w:rsidP="001E38CA">
      <w:pPr>
        <w:rPr>
          <w:sz w:val="24"/>
          <w:szCs w:val="24"/>
        </w:rPr>
      </w:pPr>
      <w:r>
        <w:rPr>
          <w:rFonts w:hint="eastAsia"/>
          <w:sz w:val="24"/>
          <w:szCs w:val="24"/>
        </w:rPr>
        <w:t xml:space="preserve">　　</w:t>
      </w:r>
    </w:p>
    <w:p w:rsidR="001E38CA" w:rsidRDefault="001E38CA" w:rsidP="001E38CA">
      <w:pPr>
        <w:ind w:firstLineChars="100" w:firstLine="240"/>
        <w:rPr>
          <w:sz w:val="24"/>
          <w:szCs w:val="24"/>
        </w:rPr>
      </w:pPr>
      <w:r>
        <w:rPr>
          <w:rFonts w:hint="eastAsia"/>
          <w:sz w:val="24"/>
          <w:szCs w:val="24"/>
        </w:rPr>
        <w:t>宿　泊</w:t>
      </w:r>
    </w:p>
    <w:tbl>
      <w:tblPr>
        <w:tblStyle w:val="a8"/>
        <w:tblW w:w="0" w:type="auto"/>
        <w:tblInd w:w="534" w:type="dxa"/>
        <w:tblLook w:val="04A0" w:firstRow="1" w:lastRow="0" w:firstColumn="1" w:lastColumn="0" w:noHBand="0" w:noVBand="1"/>
      </w:tblPr>
      <w:tblGrid>
        <w:gridCol w:w="4006"/>
        <w:gridCol w:w="3116"/>
        <w:gridCol w:w="638"/>
      </w:tblGrid>
      <w:tr w:rsidR="001E38CA" w:rsidTr="001E38CA">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・視覚障がい</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10</w:t>
            </w:r>
          </w:p>
        </w:tc>
      </w:tr>
      <w:tr w:rsidR="001E38CA" w:rsidTr="001E38CA">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・聴覚・言語障がい</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10</w:t>
            </w:r>
          </w:p>
        </w:tc>
      </w:tr>
      <w:tr w:rsidR="001E38CA" w:rsidTr="001E38CA">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 xml:space="preserve">・盲ろう　</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10</w:t>
            </w:r>
          </w:p>
        </w:tc>
      </w:tr>
      <w:tr w:rsidR="001E38CA" w:rsidTr="001E38CA">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・肢体不自由</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11</w:t>
            </w:r>
          </w:p>
        </w:tc>
      </w:tr>
      <w:tr w:rsidR="001E38CA" w:rsidTr="001E38CA">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・発達障がい</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11</w:t>
            </w:r>
          </w:p>
        </w:tc>
      </w:tr>
      <w:tr w:rsidR="001E38CA" w:rsidTr="001E38CA">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・重症心身障がい</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12</w:t>
            </w:r>
          </w:p>
        </w:tc>
      </w:tr>
    </w:tbl>
    <w:p w:rsidR="00CB2959" w:rsidRDefault="001E38CA" w:rsidP="001E38CA">
      <w:pPr>
        <w:rPr>
          <w:sz w:val="24"/>
          <w:szCs w:val="24"/>
        </w:rPr>
      </w:pPr>
      <w:r>
        <w:rPr>
          <w:rFonts w:hint="eastAsia"/>
          <w:sz w:val="24"/>
          <w:szCs w:val="24"/>
        </w:rPr>
        <w:t xml:space="preserve">　　　　　　　　　</w:t>
      </w:r>
    </w:p>
    <w:p w:rsidR="001E38CA" w:rsidRDefault="001E38CA" w:rsidP="001E38CA">
      <w:pPr>
        <w:rPr>
          <w:sz w:val="24"/>
          <w:szCs w:val="24"/>
        </w:rPr>
      </w:pPr>
      <w:r>
        <w:rPr>
          <w:rFonts w:hint="eastAsia"/>
          <w:sz w:val="24"/>
          <w:szCs w:val="24"/>
        </w:rPr>
        <w:t xml:space="preserve">　　　</w:t>
      </w:r>
    </w:p>
    <w:p w:rsidR="001E38CA" w:rsidRDefault="001E38CA" w:rsidP="001E38CA">
      <w:pPr>
        <w:rPr>
          <w:sz w:val="24"/>
          <w:szCs w:val="24"/>
        </w:rPr>
      </w:pPr>
      <w:r>
        <w:rPr>
          <w:rFonts w:hint="eastAsia"/>
          <w:sz w:val="24"/>
          <w:szCs w:val="24"/>
        </w:rPr>
        <w:lastRenderedPageBreak/>
        <w:t>２　環境の整備事例</w:t>
      </w:r>
    </w:p>
    <w:p w:rsidR="001E38CA" w:rsidRDefault="001E38CA" w:rsidP="001E38CA">
      <w:pPr>
        <w:rPr>
          <w:sz w:val="24"/>
          <w:szCs w:val="24"/>
        </w:rPr>
      </w:pPr>
    </w:p>
    <w:p w:rsidR="001E38CA" w:rsidRDefault="001E38CA" w:rsidP="001E38CA">
      <w:pPr>
        <w:ind w:firstLineChars="100" w:firstLine="240"/>
        <w:rPr>
          <w:sz w:val="24"/>
          <w:szCs w:val="24"/>
        </w:rPr>
      </w:pPr>
      <w:r>
        <w:rPr>
          <w:rFonts w:hint="eastAsia"/>
          <w:sz w:val="24"/>
          <w:szCs w:val="24"/>
        </w:rPr>
        <w:t>飲　食</w:t>
      </w:r>
    </w:p>
    <w:tbl>
      <w:tblPr>
        <w:tblStyle w:val="a8"/>
        <w:tblW w:w="0" w:type="auto"/>
        <w:tblInd w:w="534" w:type="dxa"/>
        <w:tblLook w:val="04A0" w:firstRow="1" w:lastRow="0" w:firstColumn="1" w:lastColumn="0" w:noHBand="0" w:noVBand="1"/>
      </w:tblPr>
      <w:tblGrid>
        <w:gridCol w:w="4006"/>
        <w:gridCol w:w="3116"/>
        <w:gridCol w:w="638"/>
      </w:tblGrid>
      <w:tr w:rsidR="001E38CA" w:rsidTr="001E38CA">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・視覚障がい</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13</w:t>
            </w:r>
          </w:p>
        </w:tc>
      </w:tr>
      <w:tr w:rsidR="001E38CA" w:rsidTr="001E38CA">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・聴覚・言語障がい</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13</w:t>
            </w:r>
          </w:p>
        </w:tc>
      </w:tr>
      <w:tr w:rsidR="001E38CA" w:rsidTr="001E38CA">
        <w:trPr>
          <w:trHeight w:val="345"/>
        </w:trPr>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・盲ろう</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13</w:t>
            </w:r>
          </w:p>
        </w:tc>
      </w:tr>
      <w:tr w:rsidR="001E38CA" w:rsidTr="001E38CA">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・肢体不自由</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13</w:t>
            </w:r>
          </w:p>
        </w:tc>
      </w:tr>
      <w:tr w:rsidR="001E38CA" w:rsidTr="001E38CA">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・重症心身障がい</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14</w:t>
            </w:r>
          </w:p>
        </w:tc>
      </w:tr>
    </w:tbl>
    <w:p w:rsidR="001E38CA" w:rsidRPr="005719D4" w:rsidRDefault="001E38CA" w:rsidP="001E38CA">
      <w:pPr>
        <w:rPr>
          <w:sz w:val="24"/>
          <w:szCs w:val="24"/>
        </w:rPr>
      </w:pPr>
    </w:p>
    <w:p w:rsidR="001E38CA" w:rsidRDefault="001E38CA" w:rsidP="001E38CA">
      <w:pPr>
        <w:ind w:firstLineChars="100" w:firstLine="240"/>
        <w:rPr>
          <w:sz w:val="24"/>
          <w:szCs w:val="24"/>
        </w:rPr>
      </w:pPr>
      <w:r>
        <w:rPr>
          <w:rFonts w:hint="eastAsia"/>
          <w:sz w:val="24"/>
          <w:szCs w:val="24"/>
        </w:rPr>
        <w:t>買　物</w:t>
      </w:r>
    </w:p>
    <w:tbl>
      <w:tblPr>
        <w:tblStyle w:val="a8"/>
        <w:tblW w:w="0" w:type="auto"/>
        <w:tblInd w:w="534" w:type="dxa"/>
        <w:tblLook w:val="04A0" w:firstRow="1" w:lastRow="0" w:firstColumn="1" w:lastColumn="0" w:noHBand="0" w:noVBand="1"/>
      </w:tblPr>
      <w:tblGrid>
        <w:gridCol w:w="4006"/>
        <w:gridCol w:w="3116"/>
        <w:gridCol w:w="638"/>
      </w:tblGrid>
      <w:tr w:rsidR="001E38CA" w:rsidTr="001E38CA">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・視覚障がい</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15</w:t>
            </w:r>
          </w:p>
        </w:tc>
      </w:tr>
      <w:tr w:rsidR="001E38CA" w:rsidTr="001E38CA">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・聴覚・言語障がい</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15</w:t>
            </w:r>
          </w:p>
        </w:tc>
      </w:tr>
      <w:tr w:rsidR="001E38CA" w:rsidTr="001E38CA">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 xml:space="preserve">・肢体不自由　</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15</w:t>
            </w:r>
          </w:p>
        </w:tc>
      </w:tr>
      <w:tr w:rsidR="001E38CA" w:rsidTr="001E38CA">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・重症心身障がい</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16</w:t>
            </w:r>
          </w:p>
        </w:tc>
      </w:tr>
    </w:tbl>
    <w:p w:rsidR="001E38CA" w:rsidRPr="005719D4" w:rsidRDefault="001E38CA" w:rsidP="001E38CA">
      <w:pPr>
        <w:rPr>
          <w:sz w:val="24"/>
          <w:szCs w:val="24"/>
        </w:rPr>
      </w:pPr>
    </w:p>
    <w:p w:rsidR="001E38CA" w:rsidRDefault="001E38CA" w:rsidP="001E38CA">
      <w:pPr>
        <w:ind w:firstLineChars="100" w:firstLine="240"/>
        <w:rPr>
          <w:sz w:val="24"/>
          <w:szCs w:val="24"/>
        </w:rPr>
      </w:pPr>
      <w:r>
        <w:rPr>
          <w:rFonts w:hint="eastAsia"/>
          <w:sz w:val="24"/>
          <w:szCs w:val="24"/>
        </w:rPr>
        <w:t>宿　泊</w:t>
      </w:r>
    </w:p>
    <w:tbl>
      <w:tblPr>
        <w:tblStyle w:val="a8"/>
        <w:tblW w:w="0" w:type="auto"/>
        <w:tblInd w:w="534" w:type="dxa"/>
        <w:tblLook w:val="04A0" w:firstRow="1" w:lastRow="0" w:firstColumn="1" w:lastColumn="0" w:noHBand="0" w:noVBand="1"/>
      </w:tblPr>
      <w:tblGrid>
        <w:gridCol w:w="4006"/>
        <w:gridCol w:w="3116"/>
        <w:gridCol w:w="638"/>
      </w:tblGrid>
      <w:tr w:rsidR="001E38CA" w:rsidTr="001E38CA">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・視覚障がい</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17</w:t>
            </w:r>
          </w:p>
        </w:tc>
      </w:tr>
      <w:tr w:rsidR="001E38CA" w:rsidTr="001E38CA">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・聴覚・言語障がい</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17</w:t>
            </w:r>
          </w:p>
        </w:tc>
      </w:tr>
      <w:tr w:rsidR="001E38CA" w:rsidTr="001E38CA">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・盲ろう</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17</w:t>
            </w:r>
          </w:p>
        </w:tc>
      </w:tr>
      <w:tr w:rsidR="001E38CA" w:rsidTr="001E38CA">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・肢体不自由</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18</w:t>
            </w:r>
          </w:p>
        </w:tc>
      </w:tr>
    </w:tbl>
    <w:p w:rsidR="001E38CA" w:rsidRPr="005719D4" w:rsidRDefault="001E38CA" w:rsidP="001E38CA">
      <w:pPr>
        <w:rPr>
          <w:sz w:val="24"/>
          <w:szCs w:val="24"/>
        </w:rPr>
      </w:pPr>
    </w:p>
    <w:p w:rsidR="001E38CA" w:rsidRDefault="001E38CA" w:rsidP="001E38CA">
      <w:pPr>
        <w:ind w:firstLineChars="100" w:firstLine="240"/>
        <w:rPr>
          <w:sz w:val="24"/>
          <w:szCs w:val="24"/>
        </w:rPr>
      </w:pPr>
      <w:r>
        <w:rPr>
          <w:rFonts w:hint="eastAsia"/>
          <w:sz w:val="24"/>
          <w:szCs w:val="24"/>
        </w:rPr>
        <w:t>理美容</w:t>
      </w:r>
    </w:p>
    <w:tbl>
      <w:tblPr>
        <w:tblStyle w:val="a8"/>
        <w:tblW w:w="0" w:type="auto"/>
        <w:tblInd w:w="534" w:type="dxa"/>
        <w:tblLook w:val="04A0" w:firstRow="1" w:lastRow="0" w:firstColumn="1" w:lastColumn="0" w:noHBand="0" w:noVBand="1"/>
      </w:tblPr>
      <w:tblGrid>
        <w:gridCol w:w="4005"/>
        <w:gridCol w:w="3116"/>
        <w:gridCol w:w="639"/>
      </w:tblGrid>
      <w:tr w:rsidR="001E38CA" w:rsidTr="00E652A7">
        <w:tc>
          <w:tcPr>
            <w:tcW w:w="4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1E38CA" w:rsidRDefault="001E38CA" w:rsidP="001E38CA">
            <w:pPr>
              <w:rPr>
                <w:sz w:val="24"/>
                <w:szCs w:val="24"/>
              </w:rPr>
            </w:pPr>
            <w:r>
              <w:rPr>
                <w:rFonts w:hint="eastAsia"/>
                <w:sz w:val="24"/>
                <w:szCs w:val="24"/>
              </w:rPr>
              <w:t>・重症心身障がい</w:t>
            </w:r>
          </w:p>
        </w:tc>
        <w:tc>
          <w:tcPr>
            <w:tcW w:w="3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w:t>
            </w:r>
          </w:p>
        </w:tc>
        <w:tc>
          <w:tcPr>
            <w:tcW w:w="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38CA" w:rsidRDefault="001E38CA" w:rsidP="001E38CA">
            <w:pPr>
              <w:rPr>
                <w:sz w:val="24"/>
                <w:szCs w:val="24"/>
              </w:rPr>
            </w:pPr>
            <w:r>
              <w:rPr>
                <w:rFonts w:hint="eastAsia"/>
                <w:sz w:val="24"/>
                <w:szCs w:val="24"/>
              </w:rPr>
              <w:t>18</w:t>
            </w:r>
          </w:p>
        </w:tc>
      </w:tr>
    </w:tbl>
    <w:p w:rsidR="001E38CA" w:rsidRPr="005719D4" w:rsidRDefault="001E38CA" w:rsidP="001E38CA">
      <w:pPr>
        <w:rPr>
          <w:sz w:val="24"/>
          <w:szCs w:val="24"/>
        </w:rPr>
      </w:pPr>
    </w:p>
    <w:p w:rsidR="001E38CA" w:rsidRDefault="001E38CA" w:rsidP="001E38CA">
      <w:pPr>
        <w:rPr>
          <w:sz w:val="24"/>
          <w:szCs w:val="24"/>
        </w:rPr>
      </w:pPr>
    </w:p>
    <w:p w:rsidR="001E38CA" w:rsidRDefault="001E38CA" w:rsidP="001E38CA">
      <w:pPr>
        <w:rPr>
          <w:sz w:val="24"/>
          <w:szCs w:val="24"/>
        </w:rPr>
      </w:pPr>
      <w:r>
        <w:rPr>
          <w:rFonts w:hint="eastAsia"/>
          <w:sz w:val="24"/>
          <w:szCs w:val="24"/>
        </w:rPr>
        <w:t>参　　考</w:t>
      </w:r>
    </w:p>
    <w:p w:rsidR="001E38CA" w:rsidRDefault="001E38CA" w:rsidP="001E38CA">
      <w:pPr>
        <w:rPr>
          <w:sz w:val="24"/>
          <w:szCs w:val="24"/>
        </w:rPr>
      </w:pPr>
      <w:r>
        <w:rPr>
          <w:rFonts w:hint="eastAsia"/>
          <w:sz w:val="24"/>
          <w:szCs w:val="24"/>
        </w:rPr>
        <w:t>〇同一場面における</w:t>
      </w:r>
    </w:p>
    <w:p w:rsidR="001E38CA" w:rsidRDefault="001E38CA" w:rsidP="001E38CA">
      <w:pPr>
        <w:rPr>
          <w:sz w:val="24"/>
          <w:szCs w:val="24"/>
        </w:rPr>
      </w:pPr>
      <w:r>
        <w:rPr>
          <w:rFonts w:hint="eastAsia"/>
          <w:sz w:val="24"/>
          <w:szCs w:val="24"/>
        </w:rPr>
        <w:t xml:space="preserve">　不当な差別的取扱い／合理的配慮の提供／環境の整備に当たる事例・・</w:t>
      </w:r>
      <w:r>
        <w:rPr>
          <w:rFonts w:hint="eastAsia"/>
          <w:sz w:val="24"/>
          <w:szCs w:val="24"/>
        </w:rPr>
        <w:t xml:space="preserve"> 20</w:t>
      </w:r>
    </w:p>
    <w:p w:rsidR="001E38CA" w:rsidRDefault="001E38CA" w:rsidP="001E38CA">
      <w:pPr>
        <w:rPr>
          <w:sz w:val="24"/>
          <w:szCs w:val="24"/>
        </w:rPr>
      </w:pPr>
      <w:r>
        <w:rPr>
          <w:rFonts w:hint="eastAsia"/>
          <w:sz w:val="24"/>
          <w:szCs w:val="24"/>
        </w:rPr>
        <w:t>〇不当な差別的取扱い／合理的配慮の不提供に当たらない事例・・・・・</w:t>
      </w:r>
      <w:r>
        <w:rPr>
          <w:rFonts w:hint="eastAsia"/>
          <w:sz w:val="24"/>
          <w:szCs w:val="24"/>
        </w:rPr>
        <w:t xml:space="preserve"> 21</w:t>
      </w:r>
    </w:p>
    <w:p w:rsidR="001E38CA" w:rsidRDefault="001E38CA" w:rsidP="001E38CA">
      <w:pPr>
        <w:rPr>
          <w:sz w:val="24"/>
          <w:szCs w:val="24"/>
        </w:rPr>
      </w:pPr>
      <w:r>
        <w:rPr>
          <w:rFonts w:hint="eastAsia"/>
          <w:sz w:val="24"/>
          <w:szCs w:val="24"/>
        </w:rPr>
        <w:t>〇合理的配慮の提供における留意点　　　　　・・・・・・・・・・・・</w:t>
      </w:r>
      <w:r>
        <w:rPr>
          <w:rFonts w:hint="eastAsia"/>
          <w:sz w:val="24"/>
          <w:szCs w:val="24"/>
        </w:rPr>
        <w:t xml:space="preserve"> 24</w:t>
      </w:r>
    </w:p>
    <w:p w:rsidR="001E38CA" w:rsidRDefault="001E38CA" w:rsidP="001E38CA">
      <w:pPr>
        <w:rPr>
          <w:sz w:val="24"/>
          <w:szCs w:val="24"/>
        </w:rPr>
      </w:pPr>
    </w:p>
    <w:tbl>
      <w:tblPr>
        <w:tblStyle w:val="a8"/>
        <w:tblW w:w="8755" w:type="dxa"/>
        <w:tblLook w:val="04A0" w:firstRow="1" w:lastRow="0" w:firstColumn="1" w:lastColumn="0" w:noHBand="0" w:noVBand="1"/>
      </w:tblPr>
      <w:tblGrid>
        <w:gridCol w:w="8755"/>
      </w:tblGrid>
      <w:tr w:rsidR="001E38CA" w:rsidTr="001E38CA">
        <w:tc>
          <w:tcPr>
            <w:tcW w:w="8755" w:type="dxa"/>
          </w:tcPr>
          <w:p w:rsidR="001E38CA" w:rsidRDefault="001E38CA" w:rsidP="001E38CA">
            <w:pPr>
              <w:rPr>
                <w:sz w:val="24"/>
                <w:szCs w:val="24"/>
              </w:rPr>
            </w:pPr>
            <w:r>
              <w:rPr>
                <w:rFonts w:hint="eastAsia"/>
                <w:sz w:val="24"/>
                <w:szCs w:val="24"/>
              </w:rPr>
              <w:t>〇事例の見方</w:t>
            </w:r>
          </w:p>
          <w:p w:rsidR="001E38CA" w:rsidRDefault="001E38CA" w:rsidP="001E38CA">
            <w:pPr>
              <w:rPr>
                <w:sz w:val="24"/>
                <w:szCs w:val="24"/>
              </w:rPr>
            </w:pPr>
            <w:r>
              <w:rPr>
                <w:rFonts w:hint="eastAsia"/>
                <w:sz w:val="24"/>
                <w:szCs w:val="24"/>
              </w:rPr>
              <w:t xml:space="preserve">　上段：障がい者が困っていることや合理的配慮の申出などを記載しています。</w:t>
            </w:r>
          </w:p>
          <w:p w:rsidR="001E38CA" w:rsidRPr="006937CA" w:rsidRDefault="001E38CA" w:rsidP="001E38CA">
            <w:pPr>
              <w:ind w:firstLineChars="100" w:firstLine="240"/>
              <w:rPr>
                <w:sz w:val="24"/>
                <w:szCs w:val="24"/>
              </w:rPr>
            </w:pPr>
            <w:r>
              <w:rPr>
                <w:rFonts w:hint="eastAsia"/>
                <w:sz w:val="24"/>
                <w:szCs w:val="24"/>
              </w:rPr>
              <w:t>下段：どのように合理的配慮を提供したのかを記載しています。</w:t>
            </w:r>
          </w:p>
        </w:tc>
      </w:tr>
    </w:tbl>
    <w:p w:rsidR="001E38CA" w:rsidRPr="001E38CA" w:rsidRDefault="001E38CA" w:rsidP="00740C32">
      <w:pPr>
        <w:rPr>
          <w:rFonts w:asciiTheme="majorEastAsia" w:eastAsiaTheme="majorEastAsia" w:hAnsiTheme="majorEastAsia"/>
          <w:sz w:val="28"/>
          <w:szCs w:val="28"/>
        </w:rPr>
      </w:pPr>
    </w:p>
    <w:p w:rsidR="00CB2959" w:rsidRDefault="00CB2959" w:rsidP="00740C32">
      <w:pPr>
        <w:rPr>
          <w:rFonts w:asciiTheme="majorEastAsia" w:eastAsiaTheme="majorEastAsia" w:hAnsiTheme="majorEastAsia"/>
          <w:sz w:val="28"/>
          <w:szCs w:val="28"/>
        </w:rPr>
        <w:sectPr w:rsidR="00CB2959" w:rsidSect="00321084">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2127" w:header="851" w:footer="992" w:gutter="0"/>
          <w:pgNumType w:fmt="numberInDash"/>
          <w:cols w:space="425"/>
          <w:docGrid w:type="lines" w:linePitch="360"/>
        </w:sectPr>
      </w:pPr>
    </w:p>
    <w:p w:rsidR="00740C32" w:rsidRPr="00740C32" w:rsidRDefault="00740C32" w:rsidP="00740C32">
      <w:pPr>
        <w:rPr>
          <w:rFonts w:asciiTheme="majorEastAsia" w:eastAsiaTheme="majorEastAsia" w:hAnsiTheme="majorEastAsia"/>
          <w:sz w:val="28"/>
          <w:szCs w:val="28"/>
        </w:rPr>
      </w:pPr>
      <w:r w:rsidRPr="00740C32">
        <w:rPr>
          <w:rFonts w:asciiTheme="majorEastAsia" w:eastAsiaTheme="majorEastAsia" w:hAnsiTheme="majorEastAsia" w:hint="eastAsia"/>
          <w:sz w:val="28"/>
          <w:szCs w:val="28"/>
        </w:rPr>
        <w:lastRenderedPageBreak/>
        <w:t>１　合理的配慮の提供事例</w:t>
      </w:r>
    </w:p>
    <w:p w:rsidR="00740C32" w:rsidRPr="00740C32" w:rsidRDefault="00740C32" w:rsidP="00740C32">
      <w:pPr>
        <w:ind w:firstLineChars="100" w:firstLine="280"/>
        <w:rPr>
          <w:rFonts w:asciiTheme="majorEastAsia" w:eastAsiaTheme="majorEastAsia" w:hAnsiTheme="majorEastAsia"/>
          <w:sz w:val="28"/>
          <w:szCs w:val="28"/>
        </w:rPr>
      </w:pPr>
      <w:r w:rsidRPr="00740C32">
        <w:rPr>
          <w:rFonts w:asciiTheme="majorEastAsia" w:eastAsiaTheme="majorEastAsia" w:hAnsiTheme="majorEastAsia" w:hint="eastAsia"/>
          <w:sz w:val="28"/>
          <w:szCs w:val="28"/>
        </w:rPr>
        <w:t>飲</w:t>
      </w:r>
      <w:r w:rsidR="007763AB">
        <w:rPr>
          <w:rFonts w:asciiTheme="majorEastAsia" w:eastAsiaTheme="majorEastAsia" w:hAnsiTheme="majorEastAsia" w:hint="eastAsia"/>
          <w:sz w:val="28"/>
          <w:szCs w:val="28"/>
        </w:rPr>
        <w:t xml:space="preserve">　</w:t>
      </w:r>
      <w:r w:rsidRPr="00740C32">
        <w:rPr>
          <w:rFonts w:asciiTheme="majorEastAsia" w:eastAsiaTheme="majorEastAsia" w:hAnsiTheme="majorEastAsia" w:hint="eastAsia"/>
          <w:sz w:val="28"/>
          <w:szCs w:val="28"/>
        </w:rPr>
        <w:t>食</w:t>
      </w:r>
    </w:p>
    <w:p w:rsidR="00740C32" w:rsidRPr="00ED3FB5" w:rsidRDefault="00740C32" w:rsidP="00740C32">
      <w:pPr>
        <w:rPr>
          <w:rFonts w:asciiTheme="majorEastAsia" w:eastAsiaTheme="majorEastAsia" w:hAnsiTheme="majorEastAsia"/>
          <w:sz w:val="24"/>
          <w:szCs w:val="24"/>
        </w:rPr>
      </w:pPr>
      <w:r>
        <w:rPr>
          <w:rFonts w:hint="eastAsia"/>
          <w:sz w:val="24"/>
          <w:szCs w:val="24"/>
        </w:rPr>
        <w:t xml:space="preserve">　　</w:t>
      </w:r>
      <w:r w:rsidRPr="00494347">
        <w:rPr>
          <w:rFonts w:asciiTheme="majorEastAsia" w:eastAsiaTheme="majorEastAsia" w:hAnsiTheme="majorEastAsia" w:hint="eastAsia"/>
          <w:b/>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・視覚障がい</w:t>
      </w:r>
    </w:p>
    <w:tbl>
      <w:tblPr>
        <w:tblStyle w:val="a8"/>
        <w:tblW w:w="0" w:type="auto"/>
        <w:tblInd w:w="534" w:type="dxa"/>
        <w:tblLook w:val="04A0" w:firstRow="1" w:lastRow="0" w:firstColumn="1" w:lastColumn="0" w:noHBand="0" w:noVBand="1"/>
      </w:tblPr>
      <w:tblGrid>
        <w:gridCol w:w="7760"/>
      </w:tblGrid>
      <w:tr w:rsidR="00740C32" w:rsidTr="00681B9B">
        <w:tc>
          <w:tcPr>
            <w:tcW w:w="8168" w:type="dxa"/>
          </w:tcPr>
          <w:p w:rsidR="00740C32" w:rsidRPr="00652595" w:rsidRDefault="00171583" w:rsidP="00681B9B">
            <w:pPr>
              <w:ind w:leftChars="15" w:left="31" w:firstLineChars="86" w:firstLine="206"/>
              <w:rPr>
                <w:rFonts w:asciiTheme="majorEastAsia" w:eastAsiaTheme="majorEastAsia" w:hAnsiTheme="majorEastAsia"/>
                <w:sz w:val="24"/>
                <w:szCs w:val="24"/>
              </w:rPr>
            </w:pPr>
            <w:r w:rsidRPr="00652595">
              <w:rPr>
                <w:rFonts w:asciiTheme="majorEastAsia" w:eastAsiaTheme="majorEastAsia" w:hAnsiTheme="majorEastAsia" w:hint="eastAsia"/>
                <w:sz w:val="24"/>
                <w:szCs w:val="24"/>
              </w:rPr>
              <w:t>まず整理券を取り、受付の順番になると整理番号がモニターに表示される仕組みであったが、表示されても気づくことができない。</w:t>
            </w:r>
          </w:p>
        </w:tc>
      </w:tr>
    </w:tbl>
    <w:p w:rsidR="00740C32" w:rsidRPr="00C456CF" w:rsidRDefault="00171583" w:rsidP="00681B9B">
      <w:pPr>
        <w:ind w:leftChars="270" w:left="567" w:firstLineChars="118" w:firstLine="283"/>
        <w:rPr>
          <w:sz w:val="24"/>
          <w:szCs w:val="24"/>
        </w:rPr>
      </w:pPr>
      <w:r w:rsidRPr="00C456CF">
        <w:rPr>
          <w:rFonts w:hint="eastAsia"/>
          <w:sz w:val="24"/>
          <w:szCs w:val="24"/>
        </w:rPr>
        <w:t>受付の担当者が整理番号を把握しておき、順番になったときには声かけを行った</w:t>
      </w:r>
      <w:r w:rsidR="00740C32" w:rsidRPr="00C456CF">
        <w:rPr>
          <w:rFonts w:hint="eastAsia"/>
          <w:sz w:val="24"/>
          <w:szCs w:val="24"/>
        </w:rPr>
        <w:t>。</w:t>
      </w:r>
    </w:p>
    <w:p w:rsidR="00740C32" w:rsidRPr="00740C32" w:rsidRDefault="00740C32" w:rsidP="00740C32">
      <w:pPr>
        <w:rPr>
          <w:sz w:val="24"/>
          <w:szCs w:val="24"/>
        </w:rPr>
      </w:pPr>
    </w:p>
    <w:tbl>
      <w:tblPr>
        <w:tblStyle w:val="a8"/>
        <w:tblW w:w="0" w:type="auto"/>
        <w:tblInd w:w="534" w:type="dxa"/>
        <w:tblLook w:val="04A0" w:firstRow="1" w:lastRow="0" w:firstColumn="1" w:lastColumn="0" w:noHBand="0" w:noVBand="1"/>
      </w:tblPr>
      <w:tblGrid>
        <w:gridCol w:w="7760"/>
      </w:tblGrid>
      <w:tr w:rsidR="00740C32" w:rsidTr="00681B9B">
        <w:tc>
          <w:tcPr>
            <w:tcW w:w="8168" w:type="dxa"/>
          </w:tcPr>
          <w:p w:rsidR="00740C32" w:rsidRPr="00652595" w:rsidRDefault="00171583" w:rsidP="00681B9B">
            <w:pPr>
              <w:ind w:firstLineChars="100" w:firstLine="240"/>
              <w:rPr>
                <w:rFonts w:asciiTheme="majorEastAsia" w:eastAsiaTheme="majorEastAsia" w:hAnsiTheme="majorEastAsia"/>
                <w:sz w:val="24"/>
                <w:szCs w:val="24"/>
              </w:rPr>
            </w:pPr>
            <w:r w:rsidRPr="00652595">
              <w:rPr>
                <w:rFonts w:asciiTheme="majorEastAsia" w:eastAsiaTheme="majorEastAsia" w:hAnsiTheme="majorEastAsia" w:hint="eastAsia"/>
                <w:sz w:val="24"/>
                <w:szCs w:val="24"/>
              </w:rPr>
              <w:t>列に並んで順番待ちをする場合には、並ぶべき列の終端や徐々に進んでいくタイミングが分からない。</w:t>
            </w:r>
          </w:p>
        </w:tc>
      </w:tr>
    </w:tbl>
    <w:p w:rsidR="00171583" w:rsidRPr="00C456CF" w:rsidRDefault="00171583" w:rsidP="00746A2A">
      <w:pPr>
        <w:ind w:leftChars="270" w:left="567" w:firstLineChars="118" w:firstLine="283"/>
        <w:rPr>
          <w:sz w:val="24"/>
          <w:szCs w:val="24"/>
        </w:rPr>
      </w:pPr>
      <w:r w:rsidRPr="00C456CF">
        <w:rPr>
          <w:rFonts w:hint="eastAsia"/>
          <w:sz w:val="24"/>
          <w:szCs w:val="24"/>
        </w:rPr>
        <w:t>店員が順番について把握しておき、順番となるまで列とは別のところで待機できるようにした。</w:t>
      </w:r>
    </w:p>
    <w:p w:rsidR="00740C32" w:rsidRPr="00171583" w:rsidRDefault="00740C32" w:rsidP="00740C32">
      <w:pPr>
        <w:rPr>
          <w:sz w:val="24"/>
          <w:szCs w:val="24"/>
        </w:rPr>
      </w:pPr>
    </w:p>
    <w:tbl>
      <w:tblPr>
        <w:tblStyle w:val="a8"/>
        <w:tblW w:w="0" w:type="auto"/>
        <w:tblInd w:w="534" w:type="dxa"/>
        <w:tblLook w:val="04A0" w:firstRow="1" w:lastRow="0" w:firstColumn="1" w:lastColumn="0" w:noHBand="0" w:noVBand="1"/>
      </w:tblPr>
      <w:tblGrid>
        <w:gridCol w:w="7760"/>
      </w:tblGrid>
      <w:tr w:rsidR="00740C32" w:rsidTr="00681B9B">
        <w:tc>
          <w:tcPr>
            <w:tcW w:w="8168" w:type="dxa"/>
          </w:tcPr>
          <w:p w:rsidR="00740C32" w:rsidRPr="00652595" w:rsidRDefault="00171583" w:rsidP="00681B9B">
            <w:pPr>
              <w:ind w:firstLineChars="100" w:firstLine="240"/>
              <w:rPr>
                <w:rFonts w:asciiTheme="majorEastAsia" w:eastAsiaTheme="majorEastAsia" w:hAnsiTheme="majorEastAsia"/>
                <w:sz w:val="24"/>
                <w:szCs w:val="24"/>
              </w:rPr>
            </w:pPr>
            <w:r w:rsidRPr="00652595">
              <w:rPr>
                <w:rFonts w:asciiTheme="majorEastAsia" w:eastAsiaTheme="majorEastAsia" w:hAnsiTheme="majorEastAsia" w:hint="eastAsia"/>
                <w:sz w:val="24"/>
                <w:szCs w:val="24"/>
              </w:rPr>
              <w:t>盲導犬を連れたお客が来店したところ、他のお客から犬アレルギーだという申出があった。</w:t>
            </w:r>
          </w:p>
        </w:tc>
      </w:tr>
    </w:tbl>
    <w:p w:rsidR="00171583" w:rsidRPr="00C456CF" w:rsidRDefault="00171583" w:rsidP="00746A2A">
      <w:pPr>
        <w:ind w:leftChars="270" w:left="567" w:firstLineChars="118" w:firstLine="283"/>
        <w:rPr>
          <w:sz w:val="24"/>
          <w:szCs w:val="24"/>
        </w:rPr>
      </w:pPr>
      <w:r w:rsidRPr="00C456CF">
        <w:rPr>
          <w:rFonts w:hint="eastAsia"/>
          <w:sz w:val="24"/>
          <w:szCs w:val="24"/>
        </w:rPr>
        <w:t>双方にご了解いただいた上で、お互いが離れた位置になるよう配席を変更した。</w:t>
      </w:r>
    </w:p>
    <w:p w:rsidR="00740C32" w:rsidRPr="00171583" w:rsidRDefault="00740C32" w:rsidP="00740C32">
      <w:pPr>
        <w:rPr>
          <w:sz w:val="24"/>
          <w:szCs w:val="24"/>
        </w:rPr>
      </w:pPr>
    </w:p>
    <w:tbl>
      <w:tblPr>
        <w:tblStyle w:val="a8"/>
        <w:tblW w:w="0" w:type="auto"/>
        <w:tblInd w:w="534" w:type="dxa"/>
        <w:tblLook w:val="04A0" w:firstRow="1" w:lastRow="0" w:firstColumn="1" w:lastColumn="0" w:noHBand="0" w:noVBand="1"/>
      </w:tblPr>
      <w:tblGrid>
        <w:gridCol w:w="7760"/>
      </w:tblGrid>
      <w:tr w:rsidR="00740C32" w:rsidTr="001B2F64">
        <w:tc>
          <w:tcPr>
            <w:tcW w:w="7760" w:type="dxa"/>
          </w:tcPr>
          <w:p w:rsidR="00740C32" w:rsidRPr="00652595" w:rsidRDefault="00171583" w:rsidP="00681B9B">
            <w:pPr>
              <w:ind w:firstLineChars="100" w:firstLine="240"/>
              <w:rPr>
                <w:rFonts w:asciiTheme="majorEastAsia" w:eastAsiaTheme="majorEastAsia" w:hAnsiTheme="majorEastAsia"/>
                <w:sz w:val="24"/>
                <w:szCs w:val="24"/>
              </w:rPr>
            </w:pPr>
            <w:r w:rsidRPr="00652595">
              <w:rPr>
                <w:rFonts w:asciiTheme="majorEastAsia" w:eastAsiaTheme="majorEastAsia" w:hAnsiTheme="majorEastAsia" w:hint="eastAsia"/>
                <w:sz w:val="24"/>
                <w:szCs w:val="24"/>
              </w:rPr>
              <w:t>定食など複数の食器に分かれて盛り付けられている料理では、どこに何があるのか分かりにくい。</w:t>
            </w:r>
          </w:p>
        </w:tc>
      </w:tr>
    </w:tbl>
    <w:p w:rsidR="00171583" w:rsidRPr="00C456CF" w:rsidRDefault="00171583" w:rsidP="00746A2A">
      <w:pPr>
        <w:ind w:leftChars="270" w:left="567" w:firstLineChars="118" w:firstLine="283"/>
        <w:rPr>
          <w:sz w:val="24"/>
          <w:szCs w:val="24"/>
        </w:rPr>
      </w:pPr>
      <w:r w:rsidRPr="00C456CF">
        <w:rPr>
          <w:rFonts w:hint="eastAsia"/>
          <w:sz w:val="24"/>
          <w:szCs w:val="24"/>
        </w:rPr>
        <w:t>店員が配膳するときに、食器の位置や料理内容について説明する配慮を行った。</w:t>
      </w:r>
    </w:p>
    <w:p w:rsidR="00740C32" w:rsidRPr="00171583" w:rsidRDefault="00740C32" w:rsidP="00740C32">
      <w:pPr>
        <w:rPr>
          <w:sz w:val="24"/>
          <w:szCs w:val="24"/>
        </w:rPr>
      </w:pPr>
    </w:p>
    <w:tbl>
      <w:tblPr>
        <w:tblStyle w:val="a8"/>
        <w:tblW w:w="0" w:type="auto"/>
        <w:tblInd w:w="534" w:type="dxa"/>
        <w:tblLook w:val="04A0" w:firstRow="1" w:lastRow="0" w:firstColumn="1" w:lastColumn="0" w:noHBand="0" w:noVBand="1"/>
      </w:tblPr>
      <w:tblGrid>
        <w:gridCol w:w="7760"/>
      </w:tblGrid>
      <w:tr w:rsidR="00740C32" w:rsidTr="00681B9B">
        <w:tc>
          <w:tcPr>
            <w:tcW w:w="8168" w:type="dxa"/>
          </w:tcPr>
          <w:p w:rsidR="00740C32" w:rsidRPr="00CB156D" w:rsidRDefault="00171583" w:rsidP="00681B9B">
            <w:pPr>
              <w:ind w:firstLineChars="100" w:firstLine="240"/>
              <w:rPr>
                <w:rFonts w:asciiTheme="majorEastAsia" w:eastAsiaTheme="majorEastAsia" w:hAnsiTheme="majorEastAsia"/>
                <w:sz w:val="24"/>
                <w:szCs w:val="24"/>
              </w:rPr>
            </w:pPr>
            <w:r w:rsidRPr="00CB156D">
              <w:rPr>
                <w:rFonts w:asciiTheme="majorEastAsia" w:eastAsiaTheme="majorEastAsia" w:hAnsiTheme="majorEastAsia" w:hint="eastAsia"/>
                <w:sz w:val="24"/>
                <w:szCs w:val="24"/>
              </w:rPr>
              <w:t>銀行のＡＴＭや食堂の券売機などを使用したいときに、タッチパネル式になっていると操作できない。</w:t>
            </w:r>
          </w:p>
        </w:tc>
      </w:tr>
    </w:tbl>
    <w:p w:rsidR="00171583" w:rsidRPr="00C456CF" w:rsidRDefault="00171583" w:rsidP="00746A2A">
      <w:pPr>
        <w:ind w:leftChars="270" w:left="567" w:firstLineChars="118" w:firstLine="283"/>
        <w:rPr>
          <w:sz w:val="24"/>
          <w:szCs w:val="24"/>
        </w:rPr>
      </w:pPr>
      <w:r w:rsidRPr="00C456CF">
        <w:rPr>
          <w:rFonts w:hint="eastAsia"/>
          <w:sz w:val="24"/>
          <w:szCs w:val="24"/>
        </w:rPr>
        <w:t>（ＡＴＭについては暗証番号を聞くことについてご了解いただいた上で）店員がＡＴＭや券売機などのタッチパネル操作を代行した。</w:t>
      </w:r>
    </w:p>
    <w:p w:rsidR="00740C32" w:rsidRDefault="00740C32" w:rsidP="00740C32">
      <w:pPr>
        <w:rPr>
          <w:sz w:val="24"/>
          <w:szCs w:val="24"/>
        </w:rPr>
      </w:pPr>
    </w:p>
    <w:p w:rsidR="007763AB" w:rsidRPr="00171583" w:rsidRDefault="007763AB" w:rsidP="00740C32">
      <w:pPr>
        <w:rPr>
          <w:sz w:val="24"/>
          <w:szCs w:val="24"/>
        </w:rPr>
      </w:pPr>
    </w:p>
    <w:tbl>
      <w:tblPr>
        <w:tblStyle w:val="a8"/>
        <w:tblW w:w="0" w:type="auto"/>
        <w:tblInd w:w="534" w:type="dxa"/>
        <w:tblLook w:val="04A0" w:firstRow="1" w:lastRow="0" w:firstColumn="1" w:lastColumn="0" w:noHBand="0" w:noVBand="1"/>
      </w:tblPr>
      <w:tblGrid>
        <w:gridCol w:w="7760"/>
      </w:tblGrid>
      <w:tr w:rsidR="00171583" w:rsidTr="00681B9B">
        <w:tc>
          <w:tcPr>
            <w:tcW w:w="8168" w:type="dxa"/>
          </w:tcPr>
          <w:p w:rsidR="00171583" w:rsidRPr="00212842" w:rsidRDefault="00171583" w:rsidP="00681B9B">
            <w:pPr>
              <w:ind w:firstLineChars="100" w:firstLine="240"/>
              <w:rPr>
                <w:rFonts w:asciiTheme="majorEastAsia" w:eastAsiaTheme="majorEastAsia" w:hAnsiTheme="majorEastAsia"/>
                <w:sz w:val="24"/>
                <w:szCs w:val="24"/>
              </w:rPr>
            </w:pPr>
            <w:r w:rsidRPr="00212842">
              <w:rPr>
                <w:rFonts w:asciiTheme="majorEastAsia" w:eastAsiaTheme="majorEastAsia" w:hAnsiTheme="majorEastAsia" w:hint="eastAsia"/>
                <w:sz w:val="24"/>
                <w:szCs w:val="24"/>
              </w:rPr>
              <w:t>トイレの場所を聞いたときに入口まで案内してくれたのだが、複数の便器があるトイレだったので中で困ってしまった。</w:t>
            </w:r>
          </w:p>
        </w:tc>
      </w:tr>
    </w:tbl>
    <w:p w:rsidR="00171583" w:rsidRPr="00C456CF" w:rsidRDefault="00171583" w:rsidP="00681B9B">
      <w:pPr>
        <w:ind w:firstLineChars="300" w:firstLine="720"/>
        <w:rPr>
          <w:sz w:val="24"/>
          <w:szCs w:val="24"/>
        </w:rPr>
      </w:pPr>
      <w:r w:rsidRPr="00C456CF">
        <w:rPr>
          <w:rFonts w:hint="eastAsia"/>
          <w:sz w:val="24"/>
          <w:szCs w:val="24"/>
        </w:rPr>
        <w:t>同性の店員がいる場合には、トイレの中まで案内するようにした。</w:t>
      </w:r>
    </w:p>
    <w:p w:rsidR="00740C32" w:rsidRDefault="00740C32" w:rsidP="00740C32">
      <w:pPr>
        <w:rPr>
          <w:sz w:val="24"/>
          <w:szCs w:val="24"/>
        </w:rPr>
      </w:pPr>
    </w:p>
    <w:p w:rsidR="001B2F64" w:rsidRPr="00171583" w:rsidRDefault="001B2F64" w:rsidP="00740C32">
      <w:pPr>
        <w:rPr>
          <w:sz w:val="24"/>
          <w:szCs w:val="24"/>
        </w:rPr>
      </w:pPr>
    </w:p>
    <w:tbl>
      <w:tblPr>
        <w:tblStyle w:val="a8"/>
        <w:tblW w:w="0" w:type="auto"/>
        <w:tblInd w:w="534" w:type="dxa"/>
        <w:tblLook w:val="04A0" w:firstRow="1" w:lastRow="0" w:firstColumn="1" w:lastColumn="0" w:noHBand="0" w:noVBand="1"/>
      </w:tblPr>
      <w:tblGrid>
        <w:gridCol w:w="7760"/>
      </w:tblGrid>
      <w:tr w:rsidR="00171583" w:rsidTr="00681B9B">
        <w:tc>
          <w:tcPr>
            <w:tcW w:w="8168" w:type="dxa"/>
          </w:tcPr>
          <w:p w:rsidR="00171583" w:rsidRPr="00212842" w:rsidRDefault="00171583" w:rsidP="00681B9B">
            <w:pPr>
              <w:ind w:firstLineChars="100" w:firstLine="240"/>
              <w:rPr>
                <w:rFonts w:asciiTheme="majorEastAsia" w:eastAsiaTheme="majorEastAsia" w:hAnsiTheme="majorEastAsia"/>
                <w:sz w:val="24"/>
                <w:szCs w:val="24"/>
              </w:rPr>
            </w:pPr>
            <w:r w:rsidRPr="00212842">
              <w:rPr>
                <w:rFonts w:asciiTheme="majorEastAsia" w:eastAsiaTheme="majorEastAsia" w:hAnsiTheme="majorEastAsia" w:hint="eastAsia"/>
                <w:sz w:val="24"/>
                <w:szCs w:val="24"/>
              </w:rPr>
              <w:lastRenderedPageBreak/>
              <w:t>駐車場から店舗までの通路にある点字ブロック上に、他のお客の自転車が置かれており立ち往生してしまった。</w:t>
            </w:r>
          </w:p>
        </w:tc>
      </w:tr>
    </w:tbl>
    <w:p w:rsidR="00171583" w:rsidRDefault="00171583" w:rsidP="00746A2A">
      <w:pPr>
        <w:ind w:leftChars="270" w:left="567" w:firstLineChars="118" w:firstLine="283"/>
        <w:rPr>
          <w:sz w:val="24"/>
          <w:szCs w:val="24"/>
        </w:rPr>
      </w:pPr>
      <w:r w:rsidRPr="00C456CF">
        <w:rPr>
          <w:rFonts w:hint="eastAsia"/>
          <w:sz w:val="24"/>
          <w:szCs w:val="24"/>
        </w:rPr>
        <w:t>店舗まで店員が案内するとともに、点字ブロック上の自転車は駐輪場へ移動させた。</w:t>
      </w:r>
    </w:p>
    <w:p w:rsidR="00740C32" w:rsidRDefault="00740C32" w:rsidP="00740C32">
      <w:pPr>
        <w:rPr>
          <w:sz w:val="24"/>
          <w:szCs w:val="24"/>
        </w:rPr>
      </w:pPr>
    </w:p>
    <w:p w:rsidR="00740C32" w:rsidRPr="00ED3FB5" w:rsidRDefault="00740C32" w:rsidP="00740C32">
      <w:pPr>
        <w:rPr>
          <w:rFonts w:asciiTheme="majorEastAsia" w:eastAsiaTheme="majorEastAsia" w:hAnsiTheme="majorEastAsia"/>
          <w:b/>
          <w:sz w:val="24"/>
          <w:szCs w:val="2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Pr>
          <w:rFonts w:hint="eastAsia"/>
          <w:sz w:val="24"/>
          <w:szCs w:val="24"/>
        </w:rPr>
        <w:t xml:space="preserve">　　</w:t>
      </w:r>
      <w:r w:rsidRPr="00494347">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・聴覚・言語障がい</w:t>
      </w:r>
    </w:p>
    <w:tbl>
      <w:tblPr>
        <w:tblStyle w:val="a8"/>
        <w:tblW w:w="0" w:type="auto"/>
        <w:tblInd w:w="534" w:type="dxa"/>
        <w:tblLook w:val="04A0" w:firstRow="1" w:lastRow="0" w:firstColumn="1" w:lastColumn="0" w:noHBand="0" w:noVBand="1"/>
      </w:tblPr>
      <w:tblGrid>
        <w:gridCol w:w="7760"/>
      </w:tblGrid>
      <w:tr w:rsidR="00740C32" w:rsidTr="00681B9B">
        <w:tc>
          <w:tcPr>
            <w:tcW w:w="8168" w:type="dxa"/>
          </w:tcPr>
          <w:p w:rsidR="00740C32" w:rsidRPr="002A5D3B" w:rsidRDefault="00963122" w:rsidP="00963122">
            <w:pPr>
              <w:pStyle w:val="ab"/>
              <w:ind w:firstLineChars="100" w:firstLine="240"/>
              <w:rPr>
                <w:rFonts w:asciiTheme="majorEastAsia" w:eastAsiaTheme="majorEastAsia" w:hAnsiTheme="majorEastAsia"/>
                <w:sz w:val="24"/>
                <w:szCs w:val="24"/>
              </w:rPr>
            </w:pPr>
            <w:r w:rsidRPr="002A5D3B">
              <w:rPr>
                <w:rFonts w:hint="eastAsia"/>
                <w:sz w:val="24"/>
                <w:szCs w:val="24"/>
              </w:rPr>
              <w:t>混み合っており満席の飲食店にて、入店の順番を待っているとき、呼び込まれても分からない。</w:t>
            </w:r>
          </w:p>
        </w:tc>
      </w:tr>
      <w:tr w:rsidR="00740C32" w:rsidTr="00681B9B">
        <w:tc>
          <w:tcPr>
            <w:tcW w:w="8168" w:type="dxa"/>
            <w:tcBorders>
              <w:left w:val="nil"/>
              <w:right w:val="nil"/>
            </w:tcBorders>
          </w:tcPr>
          <w:p w:rsidR="00963122" w:rsidRPr="002A5D3B" w:rsidRDefault="00A15E3D" w:rsidP="00963122">
            <w:pPr>
              <w:pStyle w:val="ab"/>
              <w:ind w:firstLineChars="100" w:firstLine="240"/>
            </w:pPr>
            <w:r w:rsidRPr="002A5D3B">
              <w:rPr>
                <w:rFonts w:asciiTheme="minorEastAsia" w:eastAsiaTheme="minorEastAsia" w:hAnsiTheme="minorEastAsia" w:hint="eastAsia"/>
                <w:sz w:val="24"/>
                <w:szCs w:val="24"/>
              </w:rPr>
              <w:t>通常入り口から次の客の名前を呼んで</w:t>
            </w:r>
            <w:r w:rsidR="00963122" w:rsidRPr="002A5D3B">
              <w:rPr>
                <w:rFonts w:asciiTheme="minorEastAsia" w:eastAsiaTheme="minorEastAsia" w:hAnsiTheme="minorEastAsia" w:hint="eastAsia"/>
                <w:sz w:val="24"/>
                <w:szCs w:val="24"/>
              </w:rPr>
              <w:t>いるが、予め本人の顔と名前を把握し、順番が来たら本人の近くまで行って、筆談で対応した</w:t>
            </w:r>
            <w:r w:rsidR="00963122" w:rsidRPr="002A5D3B">
              <w:rPr>
                <w:rFonts w:hint="eastAsia"/>
              </w:rPr>
              <w:t>。</w:t>
            </w:r>
          </w:p>
          <w:p w:rsidR="00681B9B" w:rsidRPr="002A5D3B" w:rsidRDefault="00681B9B" w:rsidP="00963122">
            <w:pPr>
              <w:ind w:firstLineChars="100" w:firstLine="240"/>
              <w:rPr>
                <w:sz w:val="24"/>
                <w:szCs w:val="24"/>
              </w:rPr>
            </w:pPr>
          </w:p>
        </w:tc>
      </w:tr>
      <w:tr w:rsidR="00740C32" w:rsidTr="00681B9B">
        <w:tc>
          <w:tcPr>
            <w:tcW w:w="8168" w:type="dxa"/>
          </w:tcPr>
          <w:p w:rsidR="00740C32" w:rsidRPr="00212842" w:rsidRDefault="00F56927" w:rsidP="00746A2A">
            <w:pPr>
              <w:ind w:firstLineChars="100" w:firstLine="240"/>
              <w:rPr>
                <w:rFonts w:asciiTheme="majorEastAsia" w:eastAsiaTheme="majorEastAsia" w:hAnsiTheme="majorEastAsia"/>
                <w:sz w:val="24"/>
                <w:szCs w:val="24"/>
              </w:rPr>
            </w:pPr>
            <w:r w:rsidRPr="00212842">
              <w:rPr>
                <w:rFonts w:asciiTheme="majorEastAsia" w:eastAsiaTheme="majorEastAsia" w:hAnsiTheme="majorEastAsia" w:hint="eastAsia"/>
                <w:sz w:val="24"/>
                <w:szCs w:val="24"/>
              </w:rPr>
              <w:t>食券制の飲食店で、呼ばれたらカウンターまで自分で取りに行く仕組みになっていた。</w:t>
            </w:r>
          </w:p>
        </w:tc>
      </w:tr>
      <w:tr w:rsidR="00740C32" w:rsidTr="00681B9B">
        <w:tc>
          <w:tcPr>
            <w:tcW w:w="8168" w:type="dxa"/>
            <w:tcBorders>
              <w:left w:val="nil"/>
              <w:right w:val="nil"/>
            </w:tcBorders>
          </w:tcPr>
          <w:p w:rsidR="00740C32" w:rsidRDefault="00681B9B" w:rsidP="00681B9B">
            <w:pPr>
              <w:ind w:firstLineChars="100" w:firstLine="240"/>
              <w:rPr>
                <w:sz w:val="24"/>
                <w:szCs w:val="24"/>
              </w:rPr>
            </w:pPr>
            <w:r w:rsidRPr="00C456CF">
              <w:rPr>
                <w:rFonts w:hint="eastAsia"/>
                <w:sz w:val="24"/>
                <w:szCs w:val="24"/>
              </w:rPr>
              <w:t>呼ばれても分からないという申出があったので、身振りによって料理ができたことを伝えた。それでも気づかなかったようなので、店員が座席まで配膳した。</w:t>
            </w:r>
          </w:p>
          <w:p w:rsidR="00681B9B" w:rsidRDefault="00681B9B" w:rsidP="00681B9B">
            <w:pPr>
              <w:ind w:firstLineChars="100" w:firstLine="240"/>
              <w:rPr>
                <w:sz w:val="24"/>
                <w:szCs w:val="24"/>
              </w:rPr>
            </w:pPr>
          </w:p>
        </w:tc>
      </w:tr>
      <w:tr w:rsidR="00740C32" w:rsidTr="00681B9B">
        <w:tc>
          <w:tcPr>
            <w:tcW w:w="8168" w:type="dxa"/>
          </w:tcPr>
          <w:p w:rsidR="00740C32" w:rsidRPr="00212842" w:rsidRDefault="00F56927" w:rsidP="00681B9B">
            <w:pPr>
              <w:ind w:firstLineChars="100" w:firstLine="240"/>
              <w:rPr>
                <w:rFonts w:asciiTheme="majorEastAsia" w:eastAsiaTheme="majorEastAsia" w:hAnsiTheme="majorEastAsia"/>
                <w:sz w:val="24"/>
                <w:szCs w:val="24"/>
              </w:rPr>
            </w:pPr>
            <w:r w:rsidRPr="00212842">
              <w:rPr>
                <w:rFonts w:asciiTheme="majorEastAsia" w:eastAsiaTheme="majorEastAsia" w:hAnsiTheme="majorEastAsia" w:hint="eastAsia"/>
                <w:sz w:val="24"/>
                <w:szCs w:val="24"/>
              </w:rPr>
              <w:t>飲食店ではメニュー表への指差しで注文しているが、細かい希望を伝えることが難しい。</w:t>
            </w:r>
          </w:p>
        </w:tc>
      </w:tr>
      <w:tr w:rsidR="00740C32" w:rsidTr="00681B9B">
        <w:tc>
          <w:tcPr>
            <w:tcW w:w="8168" w:type="dxa"/>
            <w:tcBorders>
              <w:left w:val="nil"/>
              <w:right w:val="nil"/>
            </w:tcBorders>
          </w:tcPr>
          <w:p w:rsidR="00740C32" w:rsidRDefault="00681B9B" w:rsidP="00746A2A">
            <w:pPr>
              <w:ind w:firstLineChars="100" w:firstLine="240"/>
              <w:rPr>
                <w:sz w:val="24"/>
                <w:szCs w:val="24"/>
              </w:rPr>
            </w:pPr>
            <w:r w:rsidRPr="00C456CF">
              <w:rPr>
                <w:rFonts w:hint="eastAsia"/>
                <w:sz w:val="24"/>
                <w:szCs w:val="24"/>
              </w:rPr>
              <w:t>麺類を扱っているお店で、これまでは注文された麺類を出すだけだったが、筆談ボードを使うことによって、「固い麺か柔らかい麺か」、味付けについて「辛口か甘口か」などを店員が聞けるようになり、他のお客と同じように細かい注文にも対応できるようになった。</w:t>
            </w:r>
          </w:p>
          <w:p w:rsidR="00681B9B" w:rsidRDefault="00681B9B" w:rsidP="00740C32">
            <w:pPr>
              <w:rPr>
                <w:sz w:val="24"/>
                <w:szCs w:val="24"/>
              </w:rPr>
            </w:pPr>
          </w:p>
        </w:tc>
      </w:tr>
      <w:tr w:rsidR="00740C32" w:rsidTr="00681B9B">
        <w:tc>
          <w:tcPr>
            <w:tcW w:w="8168" w:type="dxa"/>
          </w:tcPr>
          <w:p w:rsidR="00740C32" w:rsidRPr="00212842" w:rsidRDefault="00F56927" w:rsidP="00746A2A">
            <w:pPr>
              <w:ind w:firstLineChars="100" w:firstLine="240"/>
              <w:rPr>
                <w:rFonts w:asciiTheme="majorEastAsia" w:eastAsiaTheme="majorEastAsia" w:hAnsiTheme="majorEastAsia"/>
                <w:sz w:val="24"/>
                <w:szCs w:val="24"/>
              </w:rPr>
            </w:pPr>
            <w:r w:rsidRPr="00212842">
              <w:rPr>
                <w:rFonts w:asciiTheme="majorEastAsia" w:eastAsiaTheme="majorEastAsia" w:hAnsiTheme="majorEastAsia" w:hint="eastAsia"/>
                <w:sz w:val="24"/>
                <w:szCs w:val="24"/>
              </w:rPr>
              <w:t>口話を用いたいが、店員がマスクをしているので読み取れない。</w:t>
            </w:r>
          </w:p>
        </w:tc>
      </w:tr>
    </w:tbl>
    <w:p w:rsidR="00740C32" w:rsidRDefault="00681B9B" w:rsidP="00681B9B">
      <w:pPr>
        <w:ind w:firstLineChars="300" w:firstLine="720"/>
        <w:rPr>
          <w:sz w:val="24"/>
          <w:szCs w:val="24"/>
        </w:rPr>
      </w:pPr>
      <w:r w:rsidRPr="00C456CF">
        <w:rPr>
          <w:rFonts w:hint="eastAsia"/>
          <w:sz w:val="24"/>
          <w:szCs w:val="24"/>
        </w:rPr>
        <w:t>マスクを外し、早口にならないように話をした。</w:t>
      </w:r>
    </w:p>
    <w:p w:rsidR="00746A2A" w:rsidRDefault="00746A2A" w:rsidP="00681B9B">
      <w:pPr>
        <w:ind w:firstLineChars="300" w:firstLine="720"/>
        <w:rPr>
          <w:sz w:val="24"/>
          <w:szCs w:val="24"/>
        </w:rPr>
      </w:pPr>
    </w:p>
    <w:tbl>
      <w:tblPr>
        <w:tblStyle w:val="a8"/>
        <w:tblW w:w="0" w:type="auto"/>
        <w:tblInd w:w="534" w:type="dxa"/>
        <w:tblLook w:val="04A0" w:firstRow="1" w:lastRow="0" w:firstColumn="1" w:lastColumn="0" w:noHBand="0" w:noVBand="1"/>
      </w:tblPr>
      <w:tblGrid>
        <w:gridCol w:w="7760"/>
      </w:tblGrid>
      <w:tr w:rsidR="00F56927" w:rsidTr="00681B9B">
        <w:tc>
          <w:tcPr>
            <w:tcW w:w="8168" w:type="dxa"/>
          </w:tcPr>
          <w:p w:rsidR="00F56927" w:rsidRPr="00212842" w:rsidRDefault="00681B9B" w:rsidP="00681B9B">
            <w:pPr>
              <w:ind w:firstLineChars="100" w:firstLine="240"/>
              <w:rPr>
                <w:rFonts w:asciiTheme="majorEastAsia" w:eastAsiaTheme="majorEastAsia" w:hAnsiTheme="majorEastAsia"/>
                <w:sz w:val="24"/>
                <w:szCs w:val="24"/>
              </w:rPr>
            </w:pPr>
            <w:r w:rsidRPr="00212842">
              <w:rPr>
                <w:rFonts w:asciiTheme="majorEastAsia" w:eastAsiaTheme="majorEastAsia" w:hAnsiTheme="majorEastAsia" w:hint="eastAsia"/>
                <w:sz w:val="24"/>
                <w:szCs w:val="24"/>
              </w:rPr>
              <w:t>会員</w:t>
            </w:r>
            <w:r w:rsidR="00F56927" w:rsidRPr="00212842">
              <w:rPr>
                <w:rFonts w:asciiTheme="majorEastAsia" w:eastAsiaTheme="majorEastAsia" w:hAnsiTheme="majorEastAsia" w:hint="eastAsia"/>
                <w:sz w:val="24"/>
                <w:szCs w:val="24"/>
              </w:rPr>
              <w:t>登録の内容を変更したいのだが、受付が電話のみのため手続を行うことができない。</w:t>
            </w:r>
          </w:p>
        </w:tc>
      </w:tr>
    </w:tbl>
    <w:p w:rsidR="00740C32" w:rsidRDefault="00681B9B" w:rsidP="00746A2A">
      <w:pPr>
        <w:ind w:leftChars="270" w:left="567" w:firstLineChars="118" w:firstLine="283"/>
        <w:rPr>
          <w:sz w:val="24"/>
          <w:szCs w:val="24"/>
        </w:rPr>
      </w:pPr>
      <w:r w:rsidRPr="00C456CF">
        <w:rPr>
          <w:rFonts w:hint="eastAsia"/>
          <w:sz w:val="24"/>
          <w:szCs w:val="24"/>
        </w:rPr>
        <w:t>受付用ではないが他の業務で使っているＦＡＸがあったので、そちらに新しい登録事項を連絡してもらい変更手続をした。</w:t>
      </w:r>
    </w:p>
    <w:p w:rsidR="00740C32" w:rsidRDefault="00740C32" w:rsidP="00740C32">
      <w:pPr>
        <w:rPr>
          <w:sz w:val="24"/>
          <w:szCs w:val="24"/>
        </w:rPr>
      </w:pPr>
    </w:p>
    <w:p w:rsidR="001B2F64" w:rsidRDefault="001B2F64" w:rsidP="00740C32">
      <w:pPr>
        <w:rPr>
          <w:sz w:val="24"/>
          <w:szCs w:val="24"/>
        </w:rPr>
      </w:pPr>
    </w:p>
    <w:p w:rsidR="00963122" w:rsidRDefault="00963122" w:rsidP="00740C32">
      <w:pPr>
        <w:rPr>
          <w:sz w:val="24"/>
          <w:szCs w:val="24"/>
        </w:rPr>
      </w:pPr>
    </w:p>
    <w:p w:rsidR="00963122" w:rsidRDefault="00963122" w:rsidP="00740C32">
      <w:pPr>
        <w:rPr>
          <w:sz w:val="24"/>
          <w:szCs w:val="24"/>
        </w:rPr>
      </w:pPr>
    </w:p>
    <w:p w:rsidR="00963122" w:rsidRDefault="00963122" w:rsidP="00740C32">
      <w:pPr>
        <w:rPr>
          <w:sz w:val="24"/>
          <w:szCs w:val="24"/>
        </w:rPr>
      </w:pPr>
    </w:p>
    <w:p w:rsidR="00740C32" w:rsidRPr="007763AB" w:rsidRDefault="00740C32" w:rsidP="00740C32">
      <w:pPr>
        <w:rPr>
          <w:rFonts w:asciiTheme="majorEastAsia" w:eastAsiaTheme="majorEastAsia" w:hAnsiTheme="majorEastAsia"/>
          <w:sz w:val="24"/>
          <w:szCs w:val="24"/>
        </w:rPr>
      </w:pPr>
      <w:r>
        <w:rPr>
          <w:rFonts w:hint="eastAsia"/>
          <w:sz w:val="24"/>
          <w:szCs w:val="24"/>
        </w:rPr>
        <w:lastRenderedPageBreak/>
        <w:t xml:space="preserve">　　</w:t>
      </w:r>
      <w:r w:rsidR="007763AB" w:rsidRPr="00494347">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・盲ろう</w:t>
      </w:r>
      <w:r w:rsidR="007763AB" w:rsidRPr="007763AB">
        <w:rPr>
          <w:rFonts w:asciiTheme="minorEastAsia" w:hAnsiTheme="minorEastAsia" w:hint="eastAsia"/>
          <w:sz w:val="24"/>
          <w:szCs w:val="24"/>
        </w:rPr>
        <w:t>（視覚と聴覚の</w:t>
      </w:r>
      <w:r w:rsidRPr="007763AB">
        <w:rPr>
          <w:rFonts w:asciiTheme="minorEastAsia" w:hAnsiTheme="minorEastAsia" w:hint="eastAsia"/>
          <w:sz w:val="24"/>
          <w:szCs w:val="24"/>
        </w:rPr>
        <w:t>重複した障がい）</w:t>
      </w:r>
    </w:p>
    <w:tbl>
      <w:tblPr>
        <w:tblStyle w:val="a8"/>
        <w:tblW w:w="0" w:type="auto"/>
        <w:tblInd w:w="534" w:type="dxa"/>
        <w:tblLook w:val="04A0" w:firstRow="1" w:lastRow="0" w:firstColumn="1" w:lastColumn="0" w:noHBand="0" w:noVBand="1"/>
      </w:tblPr>
      <w:tblGrid>
        <w:gridCol w:w="7760"/>
      </w:tblGrid>
      <w:tr w:rsidR="00740C32" w:rsidTr="00681B9B">
        <w:tc>
          <w:tcPr>
            <w:tcW w:w="8168" w:type="dxa"/>
          </w:tcPr>
          <w:p w:rsidR="00740C32" w:rsidRPr="00212842" w:rsidRDefault="00F56927" w:rsidP="00540F81">
            <w:pPr>
              <w:ind w:firstLineChars="100" w:firstLine="240"/>
              <w:rPr>
                <w:rFonts w:asciiTheme="majorEastAsia" w:eastAsiaTheme="majorEastAsia" w:hAnsiTheme="majorEastAsia"/>
                <w:sz w:val="24"/>
                <w:szCs w:val="24"/>
              </w:rPr>
            </w:pPr>
            <w:r w:rsidRPr="00212842">
              <w:rPr>
                <w:rFonts w:asciiTheme="majorEastAsia" w:eastAsiaTheme="majorEastAsia" w:hAnsiTheme="majorEastAsia" w:hint="eastAsia"/>
                <w:sz w:val="24"/>
                <w:szCs w:val="24"/>
              </w:rPr>
              <w:t>飲食店に入ったが、混雑状況や空席状況が分からない。店員が声をかけてくれても聞き取れないことがあり困ってしまう。</w:t>
            </w:r>
          </w:p>
        </w:tc>
      </w:tr>
      <w:tr w:rsidR="00740C32" w:rsidTr="00681B9B">
        <w:tc>
          <w:tcPr>
            <w:tcW w:w="8168" w:type="dxa"/>
            <w:tcBorders>
              <w:left w:val="nil"/>
              <w:right w:val="nil"/>
            </w:tcBorders>
          </w:tcPr>
          <w:p w:rsidR="00740C32" w:rsidRDefault="00540F81" w:rsidP="00746A2A">
            <w:pPr>
              <w:ind w:firstLineChars="100" w:firstLine="240"/>
              <w:rPr>
                <w:sz w:val="24"/>
                <w:szCs w:val="24"/>
              </w:rPr>
            </w:pPr>
            <w:r w:rsidRPr="00C456CF">
              <w:rPr>
                <w:rFonts w:hint="eastAsia"/>
                <w:sz w:val="24"/>
                <w:szCs w:val="24"/>
              </w:rPr>
              <w:t>店員がそばまで行き、手のひらに「○」（空席がある）」か「×」（空席がない）かを指で書いてお知らせした。また、空席がある場合には、店員がそこまで案内した。</w:t>
            </w:r>
          </w:p>
          <w:p w:rsidR="00746A2A" w:rsidRDefault="00746A2A" w:rsidP="00740C32">
            <w:pPr>
              <w:rPr>
                <w:sz w:val="24"/>
                <w:szCs w:val="24"/>
              </w:rPr>
            </w:pPr>
          </w:p>
        </w:tc>
      </w:tr>
      <w:tr w:rsidR="00740C32" w:rsidTr="00681B9B">
        <w:tc>
          <w:tcPr>
            <w:tcW w:w="8168" w:type="dxa"/>
          </w:tcPr>
          <w:p w:rsidR="00740C32" w:rsidRPr="00212842" w:rsidRDefault="00F56927" w:rsidP="00746A2A">
            <w:pPr>
              <w:ind w:firstLineChars="100" w:firstLine="240"/>
              <w:rPr>
                <w:rFonts w:asciiTheme="majorEastAsia" w:eastAsiaTheme="majorEastAsia" w:hAnsiTheme="majorEastAsia"/>
                <w:sz w:val="24"/>
                <w:szCs w:val="24"/>
              </w:rPr>
            </w:pPr>
            <w:r w:rsidRPr="00212842">
              <w:rPr>
                <w:rFonts w:asciiTheme="majorEastAsia" w:eastAsiaTheme="majorEastAsia" w:hAnsiTheme="majorEastAsia" w:hint="eastAsia"/>
                <w:sz w:val="24"/>
                <w:szCs w:val="24"/>
              </w:rPr>
              <w:t>受付窓口などでは、名前を呼ばれたり番号を電光掲示板に表示されたりしても分からない。</w:t>
            </w:r>
          </w:p>
        </w:tc>
      </w:tr>
    </w:tbl>
    <w:p w:rsidR="00740C32" w:rsidRDefault="00540F81" w:rsidP="00746A2A">
      <w:pPr>
        <w:ind w:firstLineChars="300" w:firstLine="720"/>
        <w:rPr>
          <w:sz w:val="24"/>
          <w:szCs w:val="24"/>
        </w:rPr>
      </w:pPr>
      <w:r w:rsidRPr="00C456CF">
        <w:rPr>
          <w:rFonts w:hint="eastAsia"/>
          <w:sz w:val="24"/>
          <w:szCs w:val="24"/>
        </w:rPr>
        <w:t>そばまで行って直接合図して受付窓口へ誘導した。</w:t>
      </w:r>
    </w:p>
    <w:p w:rsidR="00540F81" w:rsidRDefault="00540F81" w:rsidP="00740C32">
      <w:pPr>
        <w:rPr>
          <w:sz w:val="24"/>
          <w:szCs w:val="24"/>
        </w:rPr>
      </w:pPr>
    </w:p>
    <w:tbl>
      <w:tblPr>
        <w:tblStyle w:val="a8"/>
        <w:tblW w:w="0" w:type="auto"/>
        <w:tblInd w:w="534" w:type="dxa"/>
        <w:tblLook w:val="04A0" w:firstRow="1" w:lastRow="0" w:firstColumn="1" w:lastColumn="0" w:noHBand="0" w:noVBand="1"/>
      </w:tblPr>
      <w:tblGrid>
        <w:gridCol w:w="7760"/>
      </w:tblGrid>
      <w:tr w:rsidR="00F56927" w:rsidTr="00681B9B">
        <w:tc>
          <w:tcPr>
            <w:tcW w:w="8168" w:type="dxa"/>
          </w:tcPr>
          <w:p w:rsidR="00F56927" w:rsidRPr="00212842" w:rsidRDefault="00F56927" w:rsidP="00540F81">
            <w:pPr>
              <w:ind w:firstLineChars="100" w:firstLine="240"/>
              <w:rPr>
                <w:rFonts w:asciiTheme="majorEastAsia" w:eastAsiaTheme="majorEastAsia" w:hAnsiTheme="majorEastAsia"/>
                <w:sz w:val="24"/>
                <w:szCs w:val="24"/>
              </w:rPr>
            </w:pPr>
            <w:r w:rsidRPr="00212842">
              <w:rPr>
                <w:rFonts w:asciiTheme="majorEastAsia" w:eastAsiaTheme="majorEastAsia" w:hAnsiTheme="majorEastAsia" w:hint="eastAsia"/>
                <w:sz w:val="24"/>
                <w:szCs w:val="24"/>
              </w:rPr>
              <w:t>難聴のため筆談をお願いしたが、弱視でもあるので細いペンや小さな文字では読み取りづらい。</w:t>
            </w:r>
          </w:p>
        </w:tc>
      </w:tr>
    </w:tbl>
    <w:p w:rsidR="00740C32" w:rsidRDefault="00540F81" w:rsidP="00746A2A">
      <w:pPr>
        <w:ind w:firstLineChars="300" w:firstLine="720"/>
        <w:rPr>
          <w:sz w:val="24"/>
          <w:szCs w:val="24"/>
        </w:rPr>
      </w:pPr>
      <w:r w:rsidRPr="00C456CF">
        <w:rPr>
          <w:rFonts w:hint="eastAsia"/>
          <w:sz w:val="24"/>
          <w:szCs w:val="24"/>
        </w:rPr>
        <w:t>太いペンで大きな文字を書いて筆談を行った。</w:t>
      </w:r>
    </w:p>
    <w:p w:rsidR="00540F81" w:rsidRDefault="00540F81" w:rsidP="00740C32">
      <w:pPr>
        <w:rPr>
          <w:sz w:val="24"/>
          <w:szCs w:val="24"/>
        </w:rPr>
      </w:pPr>
    </w:p>
    <w:tbl>
      <w:tblPr>
        <w:tblStyle w:val="a8"/>
        <w:tblW w:w="0" w:type="auto"/>
        <w:tblInd w:w="534" w:type="dxa"/>
        <w:tblLook w:val="04A0" w:firstRow="1" w:lastRow="0" w:firstColumn="1" w:lastColumn="0" w:noHBand="0" w:noVBand="1"/>
      </w:tblPr>
      <w:tblGrid>
        <w:gridCol w:w="7760"/>
      </w:tblGrid>
      <w:tr w:rsidR="00F56927" w:rsidTr="00681B9B">
        <w:tc>
          <w:tcPr>
            <w:tcW w:w="8168" w:type="dxa"/>
          </w:tcPr>
          <w:p w:rsidR="00F56927" w:rsidRPr="00212842" w:rsidRDefault="00F56927" w:rsidP="00540F81">
            <w:pPr>
              <w:ind w:firstLineChars="100" w:firstLine="240"/>
              <w:rPr>
                <w:rFonts w:asciiTheme="majorEastAsia" w:eastAsiaTheme="majorEastAsia" w:hAnsiTheme="majorEastAsia"/>
                <w:sz w:val="24"/>
                <w:szCs w:val="24"/>
              </w:rPr>
            </w:pPr>
            <w:r w:rsidRPr="00212842">
              <w:rPr>
                <w:rFonts w:asciiTheme="majorEastAsia" w:eastAsiaTheme="majorEastAsia" w:hAnsiTheme="majorEastAsia" w:hint="eastAsia"/>
                <w:sz w:val="24"/>
                <w:szCs w:val="24"/>
              </w:rPr>
              <w:t>電話リレーサービス利用に関する問い合わせをしようとしたが、ホームページからメールフォームに入力する方法となっており、盲ろう者は使うことができない。</w:t>
            </w:r>
          </w:p>
        </w:tc>
      </w:tr>
    </w:tbl>
    <w:p w:rsidR="00740C32" w:rsidRDefault="00540F81" w:rsidP="00746A2A">
      <w:pPr>
        <w:ind w:firstLineChars="300" w:firstLine="720"/>
        <w:rPr>
          <w:sz w:val="24"/>
          <w:szCs w:val="24"/>
        </w:rPr>
      </w:pPr>
      <w:r w:rsidRPr="00C456CF">
        <w:rPr>
          <w:rFonts w:hint="eastAsia"/>
          <w:sz w:val="24"/>
          <w:szCs w:val="24"/>
        </w:rPr>
        <w:t>問い合わせを電子メールでも受け付けることとした。</w:t>
      </w:r>
    </w:p>
    <w:p w:rsidR="00540F81" w:rsidRDefault="00540F81" w:rsidP="00740C32">
      <w:pPr>
        <w:rPr>
          <w:sz w:val="24"/>
          <w:szCs w:val="24"/>
        </w:rPr>
      </w:pPr>
    </w:p>
    <w:p w:rsidR="00740C32" w:rsidRPr="007763AB" w:rsidRDefault="00740C32" w:rsidP="00740C32">
      <w:pPr>
        <w:rPr>
          <w:rFonts w:asciiTheme="majorEastAsia" w:eastAsiaTheme="majorEastAsia" w:hAnsiTheme="majorEastAsia"/>
          <w:sz w:val="24"/>
          <w:szCs w:val="24"/>
        </w:rPr>
      </w:pPr>
      <w:r>
        <w:rPr>
          <w:rFonts w:hint="eastAsia"/>
          <w:sz w:val="24"/>
          <w:szCs w:val="24"/>
        </w:rPr>
        <w:t xml:space="preserve">　　</w:t>
      </w:r>
      <w:r w:rsidRPr="00494347">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・肢体不自由</w:t>
      </w:r>
    </w:p>
    <w:tbl>
      <w:tblPr>
        <w:tblStyle w:val="a8"/>
        <w:tblW w:w="0" w:type="auto"/>
        <w:tblInd w:w="534" w:type="dxa"/>
        <w:tblLook w:val="04A0" w:firstRow="1" w:lastRow="0" w:firstColumn="1" w:lastColumn="0" w:noHBand="0" w:noVBand="1"/>
      </w:tblPr>
      <w:tblGrid>
        <w:gridCol w:w="7760"/>
      </w:tblGrid>
      <w:tr w:rsidR="00740C32" w:rsidTr="001B2F64">
        <w:trPr>
          <w:trHeight w:val="551"/>
        </w:trPr>
        <w:tc>
          <w:tcPr>
            <w:tcW w:w="7760" w:type="dxa"/>
          </w:tcPr>
          <w:p w:rsidR="00740C32" w:rsidRPr="00212842" w:rsidRDefault="00F56927" w:rsidP="00746A2A">
            <w:pPr>
              <w:ind w:firstLineChars="100" w:firstLine="240"/>
              <w:rPr>
                <w:rFonts w:asciiTheme="majorEastAsia" w:eastAsiaTheme="majorEastAsia" w:hAnsiTheme="majorEastAsia"/>
                <w:sz w:val="24"/>
                <w:szCs w:val="24"/>
              </w:rPr>
            </w:pPr>
            <w:r w:rsidRPr="00212842">
              <w:rPr>
                <w:rFonts w:asciiTheme="majorEastAsia" w:eastAsiaTheme="majorEastAsia" w:hAnsiTheme="majorEastAsia" w:hint="eastAsia"/>
                <w:sz w:val="24"/>
                <w:szCs w:val="24"/>
              </w:rPr>
              <w:t>商業施設の２階にある店舗へ行きたいのだが、エレベーターが故障しており上がることができない。</w:t>
            </w:r>
          </w:p>
        </w:tc>
      </w:tr>
      <w:tr w:rsidR="00740C32" w:rsidTr="001B2F64">
        <w:trPr>
          <w:trHeight w:val="823"/>
        </w:trPr>
        <w:tc>
          <w:tcPr>
            <w:tcW w:w="7760" w:type="dxa"/>
            <w:tcBorders>
              <w:left w:val="nil"/>
              <w:right w:val="nil"/>
            </w:tcBorders>
          </w:tcPr>
          <w:p w:rsidR="00740C32" w:rsidRDefault="00746A2A" w:rsidP="00746A2A">
            <w:pPr>
              <w:ind w:firstLineChars="100" w:firstLine="240"/>
              <w:rPr>
                <w:sz w:val="24"/>
                <w:szCs w:val="24"/>
              </w:rPr>
            </w:pPr>
            <w:r>
              <w:rPr>
                <w:rFonts w:hint="eastAsia"/>
                <w:sz w:val="24"/>
                <w:szCs w:val="24"/>
              </w:rPr>
              <w:t>裏口にある従業員用のエレベーターを使って</w:t>
            </w:r>
            <w:r>
              <w:rPr>
                <w:rFonts w:hint="eastAsia"/>
                <w:sz w:val="24"/>
                <w:szCs w:val="24"/>
              </w:rPr>
              <w:t>2</w:t>
            </w:r>
            <w:r>
              <w:rPr>
                <w:rFonts w:hint="eastAsia"/>
                <w:sz w:val="24"/>
                <w:szCs w:val="24"/>
              </w:rPr>
              <w:t>階まで上がっていただいた。</w:t>
            </w:r>
          </w:p>
          <w:p w:rsidR="00746A2A" w:rsidRDefault="00746A2A" w:rsidP="00740C32">
            <w:pPr>
              <w:rPr>
                <w:sz w:val="24"/>
                <w:szCs w:val="24"/>
              </w:rPr>
            </w:pPr>
          </w:p>
        </w:tc>
      </w:tr>
      <w:tr w:rsidR="00740C32" w:rsidTr="001B2F64">
        <w:trPr>
          <w:trHeight w:val="545"/>
        </w:trPr>
        <w:tc>
          <w:tcPr>
            <w:tcW w:w="7760" w:type="dxa"/>
          </w:tcPr>
          <w:p w:rsidR="00740C32" w:rsidRPr="00212842" w:rsidRDefault="00F56927" w:rsidP="00746A2A">
            <w:pPr>
              <w:ind w:firstLineChars="100" w:firstLine="240"/>
              <w:rPr>
                <w:rFonts w:asciiTheme="majorEastAsia" w:eastAsiaTheme="majorEastAsia" w:hAnsiTheme="majorEastAsia"/>
                <w:sz w:val="24"/>
                <w:szCs w:val="24"/>
              </w:rPr>
            </w:pPr>
            <w:r w:rsidRPr="00212842">
              <w:rPr>
                <w:rFonts w:asciiTheme="majorEastAsia" w:eastAsiaTheme="majorEastAsia" w:hAnsiTheme="majorEastAsia" w:hint="eastAsia"/>
                <w:sz w:val="24"/>
                <w:szCs w:val="24"/>
              </w:rPr>
              <w:t>店舗の出入口が押し引きして開けるドアのため、一人で出入りするのが難しい。</w:t>
            </w:r>
          </w:p>
        </w:tc>
      </w:tr>
      <w:tr w:rsidR="00740C32" w:rsidTr="001B2F64">
        <w:trPr>
          <w:trHeight w:val="823"/>
        </w:trPr>
        <w:tc>
          <w:tcPr>
            <w:tcW w:w="7760" w:type="dxa"/>
            <w:tcBorders>
              <w:left w:val="nil"/>
              <w:right w:val="nil"/>
            </w:tcBorders>
          </w:tcPr>
          <w:p w:rsidR="00740C32" w:rsidRDefault="00540F81" w:rsidP="00746A2A">
            <w:pPr>
              <w:ind w:firstLineChars="100" w:firstLine="240"/>
              <w:rPr>
                <w:sz w:val="24"/>
                <w:szCs w:val="24"/>
              </w:rPr>
            </w:pPr>
            <w:r w:rsidRPr="00C456CF">
              <w:rPr>
                <w:rFonts w:hint="eastAsia"/>
                <w:sz w:val="24"/>
                <w:szCs w:val="24"/>
              </w:rPr>
              <w:t>出入口に着いたところで電話をかけてもらい、店員がドアの開閉を行った</w:t>
            </w:r>
          </w:p>
          <w:p w:rsidR="00746A2A" w:rsidRDefault="00746A2A" w:rsidP="00740C32">
            <w:pPr>
              <w:rPr>
                <w:sz w:val="24"/>
                <w:szCs w:val="24"/>
              </w:rPr>
            </w:pPr>
          </w:p>
        </w:tc>
      </w:tr>
      <w:tr w:rsidR="00740C32" w:rsidTr="001B2F64">
        <w:trPr>
          <w:trHeight w:val="551"/>
        </w:trPr>
        <w:tc>
          <w:tcPr>
            <w:tcW w:w="7760" w:type="dxa"/>
            <w:tcBorders>
              <w:bottom w:val="single" w:sz="4" w:space="0" w:color="auto"/>
            </w:tcBorders>
          </w:tcPr>
          <w:p w:rsidR="00740C32" w:rsidRPr="00212842" w:rsidRDefault="00093608" w:rsidP="00540F81">
            <w:pPr>
              <w:ind w:firstLineChars="100" w:firstLine="240"/>
              <w:rPr>
                <w:rFonts w:asciiTheme="majorEastAsia" w:eastAsiaTheme="majorEastAsia" w:hAnsiTheme="majorEastAsia"/>
                <w:sz w:val="24"/>
                <w:szCs w:val="24"/>
              </w:rPr>
            </w:pPr>
            <w:r w:rsidRPr="00212842">
              <w:rPr>
                <w:rFonts w:asciiTheme="majorEastAsia" w:eastAsiaTheme="majorEastAsia" w:hAnsiTheme="majorEastAsia" w:hint="eastAsia"/>
                <w:sz w:val="24"/>
                <w:szCs w:val="24"/>
              </w:rPr>
              <w:t>商業施設で他のお客が多すぎて、通路を通れなかったり、エレベーターに乗れなかったりする。</w:t>
            </w:r>
          </w:p>
        </w:tc>
      </w:tr>
      <w:tr w:rsidR="00740C32" w:rsidTr="001B2F64">
        <w:trPr>
          <w:trHeight w:val="823"/>
        </w:trPr>
        <w:tc>
          <w:tcPr>
            <w:tcW w:w="7760" w:type="dxa"/>
            <w:tcBorders>
              <w:left w:val="nil"/>
              <w:bottom w:val="nil"/>
              <w:right w:val="nil"/>
            </w:tcBorders>
          </w:tcPr>
          <w:p w:rsidR="00740C32" w:rsidRDefault="00540F81" w:rsidP="00740C32">
            <w:pPr>
              <w:rPr>
                <w:sz w:val="24"/>
                <w:szCs w:val="24"/>
              </w:rPr>
            </w:pPr>
            <w:r w:rsidRPr="00C456CF">
              <w:rPr>
                <w:rFonts w:hint="eastAsia"/>
                <w:sz w:val="24"/>
                <w:szCs w:val="24"/>
              </w:rPr>
              <w:t>目的の売場まで店員が誘導を行った。</w:t>
            </w:r>
          </w:p>
          <w:p w:rsidR="007763AB" w:rsidRDefault="007763AB" w:rsidP="00740C32">
            <w:pPr>
              <w:rPr>
                <w:sz w:val="24"/>
                <w:szCs w:val="24"/>
              </w:rPr>
            </w:pPr>
          </w:p>
          <w:p w:rsidR="007763AB" w:rsidRPr="00CB156D" w:rsidRDefault="007763AB" w:rsidP="00740C32">
            <w:pPr>
              <w:rPr>
                <w:sz w:val="24"/>
                <w:szCs w:val="24"/>
              </w:rPr>
            </w:pPr>
          </w:p>
        </w:tc>
      </w:tr>
      <w:tr w:rsidR="00045730" w:rsidTr="001B2F64">
        <w:tc>
          <w:tcPr>
            <w:tcW w:w="7760" w:type="dxa"/>
          </w:tcPr>
          <w:p w:rsidR="00045730" w:rsidRDefault="00045730" w:rsidP="00746A2A">
            <w:pPr>
              <w:rPr>
                <w:rFonts w:asciiTheme="majorEastAsia" w:eastAsiaTheme="majorEastAsia" w:hAnsiTheme="majorEastAsia"/>
                <w:sz w:val="24"/>
                <w:szCs w:val="24"/>
              </w:rPr>
            </w:pPr>
            <w:r w:rsidRPr="00212842">
              <w:rPr>
                <w:rFonts w:asciiTheme="majorEastAsia" w:eastAsiaTheme="majorEastAsia" w:hAnsiTheme="majorEastAsia" w:hint="eastAsia"/>
                <w:sz w:val="24"/>
                <w:szCs w:val="24"/>
              </w:rPr>
              <w:lastRenderedPageBreak/>
              <w:t>飲食店へ行ったときに、まだ空きはあったのだが、車イスのまま利用できる入口付近のテーブルは、すでに他のお客が使用していた。</w:t>
            </w:r>
          </w:p>
        </w:tc>
      </w:tr>
    </w:tbl>
    <w:p w:rsidR="00540F81" w:rsidRPr="00C456CF" w:rsidRDefault="00540F81" w:rsidP="00746A2A">
      <w:pPr>
        <w:ind w:leftChars="270" w:left="567" w:firstLineChars="100" w:firstLine="240"/>
        <w:rPr>
          <w:sz w:val="24"/>
          <w:szCs w:val="24"/>
        </w:rPr>
      </w:pPr>
      <w:r w:rsidRPr="00C456CF">
        <w:rPr>
          <w:rFonts w:hint="eastAsia"/>
          <w:sz w:val="24"/>
          <w:szCs w:val="24"/>
        </w:rPr>
        <w:t>入口付近のテーブルを使用していたお客にご了解いただいた上で、車イスのお客も利用できるよう配席を変更した。</w:t>
      </w:r>
    </w:p>
    <w:p w:rsidR="00740C32" w:rsidRPr="00540F81" w:rsidRDefault="00740C32" w:rsidP="00740C32">
      <w:pPr>
        <w:rPr>
          <w:sz w:val="24"/>
          <w:szCs w:val="24"/>
        </w:rPr>
      </w:pPr>
    </w:p>
    <w:tbl>
      <w:tblPr>
        <w:tblStyle w:val="a8"/>
        <w:tblW w:w="0" w:type="auto"/>
        <w:tblInd w:w="534" w:type="dxa"/>
        <w:tblLook w:val="04A0" w:firstRow="1" w:lastRow="0" w:firstColumn="1" w:lastColumn="0" w:noHBand="0" w:noVBand="1"/>
      </w:tblPr>
      <w:tblGrid>
        <w:gridCol w:w="7760"/>
      </w:tblGrid>
      <w:tr w:rsidR="00093608" w:rsidTr="00681B9B">
        <w:tc>
          <w:tcPr>
            <w:tcW w:w="8168" w:type="dxa"/>
          </w:tcPr>
          <w:p w:rsidR="00093608" w:rsidRPr="00212842" w:rsidRDefault="000E4301" w:rsidP="00746A2A">
            <w:pPr>
              <w:ind w:firstLineChars="100" w:firstLine="240"/>
              <w:rPr>
                <w:rFonts w:asciiTheme="majorEastAsia" w:eastAsiaTheme="majorEastAsia" w:hAnsiTheme="majorEastAsia"/>
                <w:sz w:val="24"/>
                <w:szCs w:val="24"/>
              </w:rPr>
            </w:pPr>
            <w:r w:rsidRPr="00212842">
              <w:rPr>
                <w:rFonts w:asciiTheme="majorEastAsia" w:eastAsiaTheme="majorEastAsia" w:hAnsiTheme="majorEastAsia" w:hint="eastAsia"/>
                <w:sz w:val="24"/>
                <w:szCs w:val="24"/>
              </w:rPr>
              <w:t>飲食店で車イスのまま着席したい。</w:t>
            </w:r>
          </w:p>
        </w:tc>
      </w:tr>
    </w:tbl>
    <w:p w:rsidR="00093608" w:rsidRDefault="00540F81" w:rsidP="00746A2A">
      <w:pPr>
        <w:ind w:leftChars="270" w:left="567" w:firstLineChars="118" w:firstLine="283"/>
        <w:rPr>
          <w:sz w:val="24"/>
          <w:szCs w:val="24"/>
        </w:rPr>
      </w:pPr>
      <w:r w:rsidRPr="00C456CF">
        <w:rPr>
          <w:rFonts w:hint="eastAsia"/>
          <w:sz w:val="24"/>
          <w:szCs w:val="24"/>
        </w:rPr>
        <w:t>机に備付けの椅子は片付けて、車イスのまま着席できるスペースを確保した。</w:t>
      </w:r>
    </w:p>
    <w:p w:rsidR="00540F81" w:rsidRDefault="00540F81" w:rsidP="00740C32">
      <w:pPr>
        <w:rPr>
          <w:sz w:val="24"/>
          <w:szCs w:val="24"/>
        </w:rPr>
      </w:pPr>
    </w:p>
    <w:tbl>
      <w:tblPr>
        <w:tblStyle w:val="a8"/>
        <w:tblW w:w="0" w:type="auto"/>
        <w:tblInd w:w="534" w:type="dxa"/>
        <w:tblLook w:val="04A0" w:firstRow="1" w:lastRow="0" w:firstColumn="1" w:lastColumn="0" w:noHBand="0" w:noVBand="1"/>
      </w:tblPr>
      <w:tblGrid>
        <w:gridCol w:w="7760"/>
      </w:tblGrid>
      <w:tr w:rsidR="00093608" w:rsidTr="00681B9B">
        <w:tc>
          <w:tcPr>
            <w:tcW w:w="8168" w:type="dxa"/>
          </w:tcPr>
          <w:p w:rsidR="00093608" w:rsidRPr="00212842" w:rsidRDefault="000E4301" w:rsidP="00746A2A">
            <w:pPr>
              <w:ind w:firstLineChars="100" w:firstLine="240"/>
              <w:rPr>
                <w:rFonts w:asciiTheme="majorEastAsia" w:eastAsiaTheme="majorEastAsia" w:hAnsiTheme="majorEastAsia"/>
                <w:sz w:val="24"/>
                <w:szCs w:val="24"/>
              </w:rPr>
            </w:pPr>
            <w:r w:rsidRPr="00212842">
              <w:rPr>
                <w:rFonts w:asciiTheme="majorEastAsia" w:eastAsiaTheme="majorEastAsia" w:hAnsiTheme="majorEastAsia" w:hint="eastAsia"/>
                <w:sz w:val="24"/>
                <w:szCs w:val="24"/>
              </w:rPr>
              <w:t>飲食店で車イスから備付けの椅子に移動して着席したい。</w:t>
            </w:r>
          </w:p>
        </w:tc>
      </w:tr>
    </w:tbl>
    <w:p w:rsidR="00093608" w:rsidRDefault="00540F81" w:rsidP="00746A2A">
      <w:pPr>
        <w:ind w:leftChars="270" w:left="567" w:firstLineChars="100" w:firstLine="240"/>
        <w:rPr>
          <w:sz w:val="24"/>
          <w:szCs w:val="24"/>
        </w:rPr>
      </w:pPr>
      <w:r w:rsidRPr="00C456CF">
        <w:rPr>
          <w:rFonts w:hint="eastAsia"/>
          <w:sz w:val="24"/>
          <w:szCs w:val="24"/>
        </w:rPr>
        <w:t>移るときにふらつくことのないよう椅子を押さえたり、車イスを空きスペースで預かったりした。</w:t>
      </w:r>
    </w:p>
    <w:p w:rsidR="00540F81" w:rsidRDefault="00540F81" w:rsidP="00740C32">
      <w:pPr>
        <w:rPr>
          <w:sz w:val="24"/>
          <w:szCs w:val="24"/>
        </w:rPr>
      </w:pPr>
    </w:p>
    <w:tbl>
      <w:tblPr>
        <w:tblStyle w:val="a8"/>
        <w:tblW w:w="0" w:type="auto"/>
        <w:tblInd w:w="534" w:type="dxa"/>
        <w:tblLook w:val="04A0" w:firstRow="1" w:lastRow="0" w:firstColumn="1" w:lastColumn="0" w:noHBand="0" w:noVBand="1"/>
      </w:tblPr>
      <w:tblGrid>
        <w:gridCol w:w="7760"/>
      </w:tblGrid>
      <w:tr w:rsidR="00093608" w:rsidTr="00681B9B">
        <w:tc>
          <w:tcPr>
            <w:tcW w:w="8168" w:type="dxa"/>
          </w:tcPr>
          <w:p w:rsidR="00093608" w:rsidRPr="00212842" w:rsidRDefault="000E4301" w:rsidP="00746A2A">
            <w:pPr>
              <w:ind w:firstLineChars="100" w:firstLine="240"/>
              <w:rPr>
                <w:rFonts w:asciiTheme="majorEastAsia" w:eastAsiaTheme="majorEastAsia" w:hAnsiTheme="majorEastAsia"/>
                <w:sz w:val="24"/>
                <w:szCs w:val="24"/>
              </w:rPr>
            </w:pPr>
            <w:r w:rsidRPr="00212842">
              <w:rPr>
                <w:rFonts w:asciiTheme="majorEastAsia" w:eastAsiaTheme="majorEastAsia" w:hAnsiTheme="majorEastAsia" w:hint="eastAsia"/>
                <w:sz w:val="24"/>
                <w:szCs w:val="24"/>
              </w:rPr>
              <w:t>大型の車イスを使用しており、また、貧血防止のためフットレストを上げたりリクライニングを倒したりすることがあるので、飲食店での配席時に配慮してほしい。</w:t>
            </w:r>
          </w:p>
        </w:tc>
      </w:tr>
    </w:tbl>
    <w:p w:rsidR="00740C32" w:rsidRDefault="00540F81" w:rsidP="00746A2A">
      <w:pPr>
        <w:ind w:leftChars="270" w:left="567" w:firstLineChars="100" w:firstLine="240"/>
        <w:rPr>
          <w:sz w:val="24"/>
          <w:szCs w:val="24"/>
        </w:rPr>
      </w:pPr>
      <w:r w:rsidRPr="00C456CF">
        <w:rPr>
          <w:rFonts w:hint="eastAsia"/>
          <w:sz w:val="24"/>
          <w:szCs w:val="24"/>
        </w:rPr>
        <w:t>飲食店で配席するときに、後方のスペースが広く、テーブルの脚がない位置へ案内した。</w:t>
      </w:r>
    </w:p>
    <w:p w:rsidR="00540F81" w:rsidRDefault="00540F81" w:rsidP="00740C32">
      <w:pPr>
        <w:rPr>
          <w:sz w:val="24"/>
          <w:szCs w:val="24"/>
        </w:rPr>
      </w:pPr>
    </w:p>
    <w:tbl>
      <w:tblPr>
        <w:tblStyle w:val="a8"/>
        <w:tblW w:w="0" w:type="auto"/>
        <w:tblInd w:w="534" w:type="dxa"/>
        <w:tblLook w:val="04A0" w:firstRow="1" w:lastRow="0" w:firstColumn="1" w:lastColumn="0" w:noHBand="0" w:noVBand="1"/>
      </w:tblPr>
      <w:tblGrid>
        <w:gridCol w:w="7760"/>
      </w:tblGrid>
      <w:tr w:rsidR="00093608" w:rsidTr="00681B9B">
        <w:tc>
          <w:tcPr>
            <w:tcW w:w="8168" w:type="dxa"/>
          </w:tcPr>
          <w:p w:rsidR="00093608" w:rsidRPr="00212842" w:rsidRDefault="000E4301" w:rsidP="00746A2A">
            <w:pPr>
              <w:ind w:firstLineChars="100" w:firstLine="240"/>
              <w:rPr>
                <w:rFonts w:asciiTheme="majorEastAsia" w:eastAsiaTheme="majorEastAsia" w:hAnsiTheme="majorEastAsia"/>
                <w:sz w:val="24"/>
                <w:szCs w:val="24"/>
              </w:rPr>
            </w:pPr>
            <w:r w:rsidRPr="00212842">
              <w:rPr>
                <w:rFonts w:asciiTheme="majorEastAsia" w:eastAsiaTheme="majorEastAsia" w:hAnsiTheme="majorEastAsia" w:hint="eastAsia"/>
                <w:sz w:val="24"/>
                <w:szCs w:val="24"/>
              </w:rPr>
              <w:t>人工呼吸器を使用しており、外出中はバッテリーで駆動しているので、もし可能であれば充電させてほしい。</w:t>
            </w:r>
          </w:p>
        </w:tc>
      </w:tr>
    </w:tbl>
    <w:p w:rsidR="00740C32" w:rsidRDefault="00540F81" w:rsidP="00746A2A">
      <w:pPr>
        <w:ind w:leftChars="270" w:left="567" w:firstLineChars="100" w:firstLine="240"/>
        <w:rPr>
          <w:sz w:val="24"/>
          <w:szCs w:val="24"/>
        </w:rPr>
      </w:pPr>
      <w:r w:rsidRPr="00C456CF">
        <w:rPr>
          <w:rFonts w:hint="eastAsia"/>
          <w:sz w:val="24"/>
          <w:szCs w:val="24"/>
        </w:rPr>
        <w:t>飲食店で配席するときに、コンセントに近い場所へ案内し、コンセントを使用していただいても構わない旨をお伝えした。</w:t>
      </w:r>
    </w:p>
    <w:p w:rsidR="00540F81" w:rsidRDefault="00540F81" w:rsidP="00740C32">
      <w:pPr>
        <w:rPr>
          <w:sz w:val="24"/>
          <w:szCs w:val="24"/>
        </w:rPr>
      </w:pPr>
    </w:p>
    <w:tbl>
      <w:tblPr>
        <w:tblStyle w:val="a8"/>
        <w:tblW w:w="0" w:type="auto"/>
        <w:tblInd w:w="534" w:type="dxa"/>
        <w:tblLook w:val="04A0" w:firstRow="1" w:lastRow="0" w:firstColumn="1" w:lastColumn="0" w:noHBand="0" w:noVBand="1"/>
      </w:tblPr>
      <w:tblGrid>
        <w:gridCol w:w="7760"/>
      </w:tblGrid>
      <w:tr w:rsidR="00093608" w:rsidTr="00681B9B">
        <w:tc>
          <w:tcPr>
            <w:tcW w:w="8168" w:type="dxa"/>
          </w:tcPr>
          <w:p w:rsidR="00093608" w:rsidRPr="00212842" w:rsidRDefault="000E4301" w:rsidP="00746A2A">
            <w:pPr>
              <w:ind w:firstLineChars="100" w:firstLine="240"/>
              <w:rPr>
                <w:rFonts w:asciiTheme="majorEastAsia" w:eastAsiaTheme="majorEastAsia" w:hAnsiTheme="majorEastAsia"/>
                <w:sz w:val="24"/>
                <w:szCs w:val="24"/>
              </w:rPr>
            </w:pPr>
            <w:r w:rsidRPr="00212842">
              <w:rPr>
                <w:rFonts w:asciiTheme="majorEastAsia" w:eastAsiaTheme="majorEastAsia" w:hAnsiTheme="majorEastAsia" w:hint="eastAsia"/>
                <w:sz w:val="24"/>
                <w:szCs w:val="24"/>
              </w:rPr>
              <w:t>半身麻痺はあるが、フォークやスプーンを使って一人で食事をすることができる。しかし、皿を支えることができずに動いてしまい、食べにくいことがある。</w:t>
            </w:r>
          </w:p>
        </w:tc>
      </w:tr>
    </w:tbl>
    <w:p w:rsidR="00093608" w:rsidRDefault="00540F81" w:rsidP="00746A2A">
      <w:pPr>
        <w:ind w:leftChars="215" w:left="451" w:firstLineChars="100" w:firstLine="240"/>
        <w:rPr>
          <w:sz w:val="24"/>
          <w:szCs w:val="24"/>
        </w:rPr>
      </w:pPr>
      <w:r w:rsidRPr="00C456CF">
        <w:rPr>
          <w:rFonts w:hint="eastAsia"/>
          <w:sz w:val="24"/>
          <w:szCs w:val="24"/>
        </w:rPr>
        <w:t>滑りにくい素材のマットがあったので、それを敷いて皿が動かないようにすることができた。</w:t>
      </w:r>
    </w:p>
    <w:p w:rsidR="00540F81" w:rsidRDefault="00540F81" w:rsidP="00740C32">
      <w:pPr>
        <w:rPr>
          <w:sz w:val="24"/>
          <w:szCs w:val="24"/>
        </w:rPr>
      </w:pPr>
    </w:p>
    <w:tbl>
      <w:tblPr>
        <w:tblStyle w:val="a8"/>
        <w:tblW w:w="0" w:type="auto"/>
        <w:tblInd w:w="534" w:type="dxa"/>
        <w:tblLook w:val="04A0" w:firstRow="1" w:lastRow="0" w:firstColumn="1" w:lastColumn="0" w:noHBand="0" w:noVBand="1"/>
      </w:tblPr>
      <w:tblGrid>
        <w:gridCol w:w="7760"/>
      </w:tblGrid>
      <w:tr w:rsidR="00093608" w:rsidTr="00681B9B">
        <w:tc>
          <w:tcPr>
            <w:tcW w:w="8168" w:type="dxa"/>
          </w:tcPr>
          <w:p w:rsidR="00093608" w:rsidRPr="00212842" w:rsidRDefault="000E4301" w:rsidP="00746A2A">
            <w:pPr>
              <w:ind w:firstLineChars="100" w:firstLine="240"/>
              <w:rPr>
                <w:rFonts w:asciiTheme="majorEastAsia" w:eastAsiaTheme="majorEastAsia" w:hAnsiTheme="majorEastAsia"/>
                <w:sz w:val="24"/>
                <w:szCs w:val="24"/>
              </w:rPr>
            </w:pPr>
            <w:r w:rsidRPr="00212842">
              <w:rPr>
                <w:rFonts w:asciiTheme="majorEastAsia" w:eastAsiaTheme="majorEastAsia" w:hAnsiTheme="majorEastAsia" w:hint="eastAsia"/>
                <w:sz w:val="24"/>
                <w:szCs w:val="24"/>
              </w:rPr>
              <w:t>通常の盛り付けでは食べづらい料理がある。</w:t>
            </w:r>
          </w:p>
        </w:tc>
      </w:tr>
    </w:tbl>
    <w:p w:rsidR="00093608" w:rsidRDefault="00540F81" w:rsidP="00746A2A">
      <w:pPr>
        <w:ind w:leftChars="270" w:left="567" w:firstLineChars="100" w:firstLine="240"/>
        <w:rPr>
          <w:sz w:val="24"/>
          <w:szCs w:val="24"/>
        </w:rPr>
      </w:pPr>
      <w:r w:rsidRPr="00C456CF">
        <w:rPr>
          <w:rFonts w:hint="eastAsia"/>
          <w:sz w:val="24"/>
          <w:szCs w:val="24"/>
        </w:rPr>
        <w:t>料理を食べやすい大きさにカットし、取りやすさに加えて見ばえも考慮しながら盛り付けを行った。</w:t>
      </w:r>
    </w:p>
    <w:p w:rsidR="00540F81" w:rsidRDefault="00540F81" w:rsidP="00740C32">
      <w:pPr>
        <w:rPr>
          <w:sz w:val="24"/>
          <w:szCs w:val="24"/>
        </w:rPr>
      </w:pPr>
    </w:p>
    <w:p w:rsidR="007763AB" w:rsidRDefault="007763AB" w:rsidP="00740C32">
      <w:pPr>
        <w:rPr>
          <w:sz w:val="24"/>
          <w:szCs w:val="24"/>
        </w:rPr>
      </w:pPr>
    </w:p>
    <w:p w:rsidR="007763AB" w:rsidRDefault="007763AB" w:rsidP="00740C32">
      <w:pPr>
        <w:rPr>
          <w:sz w:val="24"/>
          <w:szCs w:val="24"/>
        </w:rPr>
      </w:pPr>
    </w:p>
    <w:tbl>
      <w:tblPr>
        <w:tblStyle w:val="a8"/>
        <w:tblW w:w="0" w:type="auto"/>
        <w:tblInd w:w="534" w:type="dxa"/>
        <w:tblLook w:val="04A0" w:firstRow="1" w:lastRow="0" w:firstColumn="1" w:lastColumn="0" w:noHBand="0" w:noVBand="1"/>
      </w:tblPr>
      <w:tblGrid>
        <w:gridCol w:w="7760"/>
      </w:tblGrid>
      <w:tr w:rsidR="00093608" w:rsidTr="00681B9B">
        <w:tc>
          <w:tcPr>
            <w:tcW w:w="8168" w:type="dxa"/>
          </w:tcPr>
          <w:p w:rsidR="00093608" w:rsidRPr="00212842" w:rsidRDefault="000E4301" w:rsidP="00746A2A">
            <w:pPr>
              <w:ind w:firstLineChars="100" w:firstLine="240"/>
              <w:rPr>
                <w:rFonts w:asciiTheme="majorEastAsia" w:eastAsiaTheme="majorEastAsia" w:hAnsiTheme="majorEastAsia"/>
                <w:sz w:val="24"/>
                <w:szCs w:val="24"/>
              </w:rPr>
            </w:pPr>
            <w:r w:rsidRPr="00212842">
              <w:rPr>
                <w:rFonts w:asciiTheme="majorEastAsia" w:eastAsiaTheme="majorEastAsia" w:hAnsiTheme="majorEastAsia" w:hint="eastAsia"/>
                <w:sz w:val="24"/>
                <w:szCs w:val="24"/>
              </w:rPr>
              <w:lastRenderedPageBreak/>
              <w:t>ホテルに宿泊したときに、大広間へ移動して食事をすることになっていたが、体調不良のため、なるべく移動する機会を少なくしたい。</w:t>
            </w:r>
          </w:p>
        </w:tc>
      </w:tr>
    </w:tbl>
    <w:p w:rsidR="00093608" w:rsidRDefault="00540F81" w:rsidP="00746A2A">
      <w:pPr>
        <w:ind w:leftChars="270" w:left="567" w:firstLineChars="100" w:firstLine="240"/>
        <w:rPr>
          <w:sz w:val="24"/>
          <w:szCs w:val="24"/>
        </w:rPr>
      </w:pPr>
      <w:r w:rsidRPr="00C456CF">
        <w:rPr>
          <w:rFonts w:hint="eastAsia"/>
          <w:sz w:val="24"/>
          <w:szCs w:val="24"/>
        </w:rPr>
        <w:t>バイキング形式であったが、およそ一人前の料理を取り分けて客室まで運び、移動せずに食事できるようにした。</w:t>
      </w:r>
    </w:p>
    <w:p w:rsidR="00540F81" w:rsidRDefault="00540F81" w:rsidP="00740C32">
      <w:pPr>
        <w:rPr>
          <w:sz w:val="24"/>
          <w:szCs w:val="24"/>
        </w:rPr>
      </w:pPr>
    </w:p>
    <w:tbl>
      <w:tblPr>
        <w:tblStyle w:val="a8"/>
        <w:tblW w:w="0" w:type="auto"/>
        <w:tblInd w:w="534" w:type="dxa"/>
        <w:tblLook w:val="04A0" w:firstRow="1" w:lastRow="0" w:firstColumn="1" w:lastColumn="0" w:noHBand="0" w:noVBand="1"/>
      </w:tblPr>
      <w:tblGrid>
        <w:gridCol w:w="7760"/>
      </w:tblGrid>
      <w:tr w:rsidR="00093608" w:rsidTr="00681B9B">
        <w:tc>
          <w:tcPr>
            <w:tcW w:w="8168" w:type="dxa"/>
          </w:tcPr>
          <w:p w:rsidR="00093608" w:rsidRPr="00212842" w:rsidRDefault="00491387" w:rsidP="00746A2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障がい</w:t>
            </w:r>
            <w:r w:rsidR="000E4301" w:rsidRPr="00212842">
              <w:rPr>
                <w:rFonts w:asciiTheme="majorEastAsia" w:eastAsiaTheme="majorEastAsia" w:hAnsiTheme="majorEastAsia" w:hint="eastAsia"/>
                <w:sz w:val="24"/>
                <w:szCs w:val="24"/>
              </w:rPr>
              <w:t>により指を動かすのが難しく、会計のときに財布から小銭を取り出すのに手間取ってしまう。</w:t>
            </w:r>
          </w:p>
        </w:tc>
      </w:tr>
    </w:tbl>
    <w:p w:rsidR="00093608" w:rsidRDefault="00746A2A" w:rsidP="00746A2A">
      <w:pPr>
        <w:ind w:leftChars="270" w:left="567" w:firstLineChars="100" w:firstLine="240"/>
        <w:rPr>
          <w:sz w:val="24"/>
          <w:szCs w:val="24"/>
        </w:rPr>
      </w:pPr>
      <w:r w:rsidRPr="00C456CF">
        <w:rPr>
          <w:rFonts w:hint="eastAsia"/>
          <w:sz w:val="24"/>
          <w:szCs w:val="24"/>
        </w:rPr>
        <w:t>申出があったことから、本人によく確認しつつ、店員が代わりに小銭を取り出して会計を行った。</w:t>
      </w:r>
    </w:p>
    <w:p w:rsidR="00746A2A" w:rsidRDefault="00746A2A" w:rsidP="00746A2A">
      <w:pPr>
        <w:ind w:leftChars="270" w:left="567" w:firstLineChars="100" w:firstLine="240"/>
        <w:rPr>
          <w:sz w:val="24"/>
          <w:szCs w:val="24"/>
        </w:rPr>
      </w:pPr>
    </w:p>
    <w:p w:rsidR="00093608" w:rsidRPr="007763AB" w:rsidRDefault="00177D17" w:rsidP="00740C32">
      <w:pPr>
        <w:rPr>
          <w:rFonts w:asciiTheme="majorEastAsia" w:eastAsiaTheme="majorEastAsia" w:hAnsiTheme="majorEastAsia"/>
          <w:sz w:val="24"/>
          <w:szCs w:val="24"/>
        </w:rPr>
      </w:pPr>
      <w:r>
        <w:rPr>
          <w:rFonts w:hint="eastAsia"/>
          <w:sz w:val="24"/>
          <w:szCs w:val="24"/>
        </w:rPr>
        <w:t xml:space="preserve">　　</w:t>
      </w:r>
      <w:r w:rsidRPr="007F71B8">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・知的障がい</w:t>
      </w:r>
    </w:p>
    <w:tbl>
      <w:tblPr>
        <w:tblStyle w:val="a8"/>
        <w:tblW w:w="0" w:type="auto"/>
        <w:tblInd w:w="534" w:type="dxa"/>
        <w:tblLook w:val="04A0" w:firstRow="1" w:lastRow="0" w:firstColumn="1" w:lastColumn="0" w:noHBand="0" w:noVBand="1"/>
      </w:tblPr>
      <w:tblGrid>
        <w:gridCol w:w="7760"/>
      </w:tblGrid>
      <w:tr w:rsidR="00763803" w:rsidTr="00EE01C1">
        <w:tc>
          <w:tcPr>
            <w:tcW w:w="8168" w:type="dxa"/>
          </w:tcPr>
          <w:p w:rsidR="00763803" w:rsidRPr="00212842" w:rsidRDefault="00763803" w:rsidP="00746A2A">
            <w:pPr>
              <w:ind w:firstLineChars="100" w:firstLine="240"/>
              <w:rPr>
                <w:rFonts w:asciiTheme="majorEastAsia" w:eastAsiaTheme="majorEastAsia" w:hAnsiTheme="majorEastAsia"/>
                <w:sz w:val="24"/>
                <w:szCs w:val="24"/>
              </w:rPr>
            </w:pPr>
            <w:r w:rsidRPr="00212842">
              <w:rPr>
                <w:rFonts w:asciiTheme="majorEastAsia" w:eastAsiaTheme="majorEastAsia" w:hAnsiTheme="majorEastAsia" w:hint="eastAsia"/>
                <w:sz w:val="24"/>
                <w:szCs w:val="24"/>
              </w:rPr>
              <w:t>子供が買物の会計時に待つことができず、動き回ったり騒いだりしてしまう。</w:t>
            </w:r>
          </w:p>
        </w:tc>
      </w:tr>
    </w:tbl>
    <w:p w:rsidR="000E4301" w:rsidRDefault="00540F81" w:rsidP="00746A2A">
      <w:pPr>
        <w:ind w:leftChars="270" w:left="567" w:firstLineChars="100" w:firstLine="240"/>
        <w:rPr>
          <w:sz w:val="24"/>
          <w:szCs w:val="24"/>
        </w:rPr>
      </w:pPr>
      <w:r w:rsidRPr="00C456CF">
        <w:rPr>
          <w:rFonts w:hint="eastAsia"/>
          <w:sz w:val="24"/>
          <w:szCs w:val="24"/>
        </w:rPr>
        <w:t>会計場所に椅子を持って行き、「ここに座って待っていようか」と声をかけ、親の会計が終わるまで話し相手となった。いつも同じ場所に椅子を置くようにしたところ、その後は会計が終わるまで１人で椅子に座って待っていられるようになった。</w:t>
      </w:r>
    </w:p>
    <w:p w:rsidR="00093608" w:rsidRDefault="00093608" w:rsidP="00740C32">
      <w:pPr>
        <w:rPr>
          <w:sz w:val="24"/>
          <w:szCs w:val="24"/>
        </w:rPr>
      </w:pPr>
    </w:p>
    <w:p w:rsidR="00740C32" w:rsidRPr="007763AB" w:rsidRDefault="00740C32" w:rsidP="00740C32">
      <w:pPr>
        <w:rPr>
          <w:rFonts w:asciiTheme="majorEastAsia" w:eastAsiaTheme="majorEastAsia" w:hAnsiTheme="majorEastAsia"/>
          <w:sz w:val="24"/>
          <w:szCs w:val="24"/>
        </w:rPr>
      </w:pPr>
      <w:r>
        <w:rPr>
          <w:rFonts w:hint="eastAsia"/>
          <w:sz w:val="24"/>
          <w:szCs w:val="24"/>
        </w:rPr>
        <w:t xml:space="preserve">　　</w:t>
      </w:r>
      <w:r w:rsidRPr="007F71B8">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・精神障がい</w:t>
      </w:r>
    </w:p>
    <w:tbl>
      <w:tblPr>
        <w:tblStyle w:val="a8"/>
        <w:tblW w:w="0" w:type="auto"/>
        <w:tblInd w:w="534" w:type="dxa"/>
        <w:tblLook w:val="04A0" w:firstRow="1" w:lastRow="0" w:firstColumn="1" w:lastColumn="0" w:noHBand="0" w:noVBand="1"/>
      </w:tblPr>
      <w:tblGrid>
        <w:gridCol w:w="7760"/>
      </w:tblGrid>
      <w:tr w:rsidR="00740C32" w:rsidTr="00EE01C1">
        <w:tc>
          <w:tcPr>
            <w:tcW w:w="8168" w:type="dxa"/>
          </w:tcPr>
          <w:p w:rsidR="00740C32" w:rsidRPr="00212842" w:rsidRDefault="00763803" w:rsidP="00746A2A">
            <w:pPr>
              <w:ind w:firstLineChars="100" w:firstLine="240"/>
              <w:rPr>
                <w:rFonts w:asciiTheme="majorEastAsia" w:eastAsiaTheme="majorEastAsia" w:hAnsiTheme="majorEastAsia"/>
                <w:sz w:val="24"/>
                <w:szCs w:val="24"/>
              </w:rPr>
            </w:pPr>
            <w:r w:rsidRPr="00212842">
              <w:rPr>
                <w:rFonts w:asciiTheme="majorEastAsia" w:eastAsiaTheme="majorEastAsia" w:hAnsiTheme="majorEastAsia" w:hint="eastAsia"/>
                <w:sz w:val="24"/>
                <w:szCs w:val="24"/>
              </w:rPr>
              <w:t>異性とのコミュニケーションに負担を感じてしまうことから、同性に接客対応してほしい。</w:t>
            </w:r>
          </w:p>
        </w:tc>
      </w:tr>
    </w:tbl>
    <w:p w:rsidR="00740C32" w:rsidRDefault="00540F81" w:rsidP="00746A2A">
      <w:pPr>
        <w:ind w:firstLineChars="300" w:firstLine="720"/>
        <w:rPr>
          <w:sz w:val="24"/>
          <w:szCs w:val="24"/>
        </w:rPr>
      </w:pPr>
      <w:r w:rsidRPr="00C456CF">
        <w:rPr>
          <w:rFonts w:hint="eastAsia"/>
          <w:sz w:val="24"/>
          <w:szCs w:val="24"/>
        </w:rPr>
        <w:t>同性の店員がいる場合には、その者が接客対応するようにした。</w:t>
      </w:r>
    </w:p>
    <w:p w:rsidR="00540F81" w:rsidRDefault="00540F81" w:rsidP="00740C32">
      <w:pPr>
        <w:rPr>
          <w:sz w:val="24"/>
          <w:szCs w:val="24"/>
        </w:rPr>
      </w:pPr>
    </w:p>
    <w:p w:rsidR="00740C32" w:rsidRDefault="00740C32" w:rsidP="00740C32">
      <w:pPr>
        <w:rPr>
          <w:sz w:val="24"/>
          <w:szCs w:val="24"/>
        </w:rPr>
      </w:pPr>
      <w:r>
        <w:rPr>
          <w:rFonts w:hint="eastAsia"/>
          <w:sz w:val="24"/>
          <w:szCs w:val="24"/>
        </w:rPr>
        <w:t xml:space="preserve">　　</w:t>
      </w:r>
      <w:r w:rsidRPr="007F71B8">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・重症心身障がい</w:t>
      </w:r>
      <w:r w:rsidR="00491387" w:rsidRPr="00491387">
        <w:rPr>
          <w:rFonts w:hint="eastAsia"/>
          <w:w w:val="88"/>
          <w:kern w:val="0"/>
          <w:sz w:val="24"/>
          <w:szCs w:val="24"/>
          <w:fitText w:val="5760" w:id="1654868995"/>
        </w:rPr>
        <w:t>（重度の知的障がい</w:t>
      </w:r>
      <w:r w:rsidRPr="00491387">
        <w:rPr>
          <w:rFonts w:hint="eastAsia"/>
          <w:w w:val="88"/>
          <w:kern w:val="0"/>
          <w:sz w:val="24"/>
          <w:szCs w:val="24"/>
          <w:fitText w:val="5760" w:id="1654868995"/>
        </w:rPr>
        <w:t>と重度の肢体不自由が重複し</w:t>
      </w:r>
      <w:r w:rsidR="007763AB" w:rsidRPr="00491387">
        <w:rPr>
          <w:rFonts w:hint="eastAsia"/>
          <w:w w:val="88"/>
          <w:kern w:val="0"/>
          <w:sz w:val="24"/>
          <w:szCs w:val="24"/>
          <w:fitText w:val="5760" w:id="1654868995"/>
        </w:rPr>
        <w:t>た障がい</w:t>
      </w:r>
      <w:r w:rsidRPr="00491387">
        <w:rPr>
          <w:rFonts w:hint="eastAsia"/>
          <w:spacing w:val="45"/>
          <w:w w:val="88"/>
          <w:kern w:val="0"/>
          <w:sz w:val="24"/>
          <w:szCs w:val="24"/>
          <w:fitText w:val="5760" w:id="1654868995"/>
        </w:rPr>
        <w:t>）</w:t>
      </w:r>
    </w:p>
    <w:tbl>
      <w:tblPr>
        <w:tblStyle w:val="a8"/>
        <w:tblW w:w="0" w:type="auto"/>
        <w:tblInd w:w="534" w:type="dxa"/>
        <w:tblLook w:val="04A0" w:firstRow="1" w:lastRow="0" w:firstColumn="1" w:lastColumn="0" w:noHBand="0" w:noVBand="1"/>
      </w:tblPr>
      <w:tblGrid>
        <w:gridCol w:w="7760"/>
      </w:tblGrid>
      <w:tr w:rsidR="00740C32" w:rsidTr="00EE01C1">
        <w:tc>
          <w:tcPr>
            <w:tcW w:w="8168" w:type="dxa"/>
          </w:tcPr>
          <w:p w:rsidR="00740C32" w:rsidRPr="00212842" w:rsidRDefault="00491387" w:rsidP="00746A2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嚥下障がい</w:t>
            </w:r>
            <w:r w:rsidR="00763803" w:rsidRPr="00212842">
              <w:rPr>
                <w:rFonts w:asciiTheme="majorEastAsia" w:eastAsiaTheme="majorEastAsia" w:hAnsiTheme="majorEastAsia" w:hint="eastAsia"/>
                <w:sz w:val="24"/>
                <w:szCs w:val="24"/>
              </w:rPr>
              <w:t>があるため、外食時に通常メニューの食事ができないが、できるだけ家族で同じメニューの食事をしたい。</w:t>
            </w:r>
          </w:p>
        </w:tc>
      </w:tr>
      <w:tr w:rsidR="00740C32" w:rsidTr="00EE01C1">
        <w:tc>
          <w:tcPr>
            <w:tcW w:w="8168" w:type="dxa"/>
            <w:tcBorders>
              <w:left w:val="nil"/>
              <w:right w:val="nil"/>
            </w:tcBorders>
          </w:tcPr>
          <w:p w:rsidR="00540F81" w:rsidRPr="00C456CF" w:rsidRDefault="00540F81" w:rsidP="00746A2A">
            <w:pPr>
              <w:ind w:firstLineChars="100" w:firstLine="240"/>
              <w:rPr>
                <w:sz w:val="24"/>
                <w:szCs w:val="24"/>
              </w:rPr>
            </w:pPr>
            <w:r w:rsidRPr="00C456CF">
              <w:rPr>
                <w:rFonts w:hint="eastAsia"/>
                <w:sz w:val="24"/>
                <w:szCs w:val="24"/>
              </w:rPr>
              <w:t>予約の際に希望の食形態を聞き取り、それに合わせて可能な限り再調理対応し、なるべく元のメニューに近い食形態で提供した。また、専用のスプーンや食器を持参されたので、洗ってお返しした。</w:t>
            </w:r>
          </w:p>
          <w:p w:rsidR="00740C32" w:rsidRPr="00540F81" w:rsidRDefault="00740C32" w:rsidP="00740C32">
            <w:pPr>
              <w:rPr>
                <w:sz w:val="24"/>
                <w:szCs w:val="24"/>
              </w:rPr>
            </w:pPr>
          </w:p>
        </w:tc>
      </w:tr>
      <w:tr w:rsidR="00740C32" w:rsidTr="00EE01C1">
        <w:tc>
          <w:tcPr>
            <w:tcW w:w="8168" w:type="dxa"/>
          </w:tcPr>
          <w:p w:rsidR="00740C32" w:rsidRPr="00212842" w:rsidRDefault="00763803" w:rsidP="00746A2A">
            <w:pPr>
              <w:ind w:firstLineChars="100" w:firstLine="240"/>
              <w:rPr>
                <w:rFonts w:asciiTheme="majorEastAsia" w:eastAsiaTheme="majorEastAsia" w:hAnsiTheme="majorEastAsia"/>
                <w:sz w:val="24"/>
                <w:szCs w:val="24"/>
              </w:rPr>
            </w:pPr>
            <w:r w:rsidRPr="00212842">
              <w:rPr>
                <w:rFonts w:asciiTheme="majorEastAsia" w:eastAsiaTheme="majorEastAsia" w:hAnsiTheme="majorEastAsia" w:hint="eastAsia"/>
                <w:sz w:val="24"/>
                <w:szCs w:val="24"/>
              </w:rPr>
              <w:t>食事をする部屋がテーブル席だったため、寝かせる姿勢をとることができなかった。</w:t>
            </w:r>
          </w:p>
        </w:tc>
      </w:tr>
    </w:tbl>
    <w:p w:rsidR="00740C32" w:rsidRDefault="00540F81" w:rsidP="00746A2A">
      <w:pPr>
        <w:ind w:firstLineChars="300" w:firstLine="720"/>
        <w:rPr>
          <w:sz w:val="24"/>
          <w:szCs w:val="24"/>
        </w:rPr>
      </w:pPr>
      <w:r w:rsidRPr="00C456CF">
        <w:rPr>
          <w:rFonts w:hint="eastAsia"/>
          <w:sz w:val="24"/>
          <w:szCs w:val="24"/>
        </w:rPr>
        <w:t>和室タイプの部屋もあり空いていたので、そちらに変更した。</w:t>
      </w:r>
    </w:p>
    <w:p w:rsidR="00963122" w:rsidRDefault="00963122" w:rsidP="007763AB">
      <w:pPr>
        <w:ind w:firstLineChars="100" w:firstLine="280"/>
        <w:rPr>
          <w:rFonts w:asciiTheme="majorEastAsia" w:eastAsiaTheme="majorEastAsia" w:hAnsiTheme="majorEastAsia"/>
          <w:sz w:val="28"/>
          <w:szCs w:val="28"/>
        </w:rPr>
      </w:pPr>
    </w:p>
    <w:p w:rsidR="00740C32" w:rsidRPr="007763AB" w:rsidRDefault="00740C32" w:rsidP="007763AB">
      <w:pPr>
        <w:ind w:firstLineChars="100" w:firstLine="280"/>
        <w:rPr>
          <w:rFonts w:asciiTheme="majorEastAsia" w:eastAsiaTheme="majorEastAsia" w:hAnsiTheme="majorEastAsia"/>
          <w:sz w:val="28"/>
          <w:szCs w:val="28"/>
        </w:rPr>
      </w:pPr>
      <w:r w:rsidRPr="007763AB">
        <w:rPr>
          <w:rFonts w:asciiTheme="majorEastAsia" w:eastAsiaTheme="majorEastAsia" w:hAnsiTheme="majorEastAsia" w:hint="eastAsia"/>
          <w:sz w:val="28"/>
          <w:szCs w:val="28"/>
        </w:rPr>
        <w:lastRenderedPageBreak/>
        <w:t>買</w:t>
      </w:r>
      <w:r w:rsidR="007763AB">
        <w:rPr>
          <w:rFonts w:asciiTheme="majorEastAsia" w:eastAsiaTheme="majorEastAsia" w:hAnsiTheme="majorEastAsia" w:hint="eastAsia"/>
          <w:sz w:val="28"/>
          <w:szCs w:val="28"/>
        </w:rPr>
        <w:t xml:space="preserve">　</w:t>
      </w:r>
      <w:r w:rsidRPr="007763AB">
        <w:rPr>
          <w:rFonts w:asciiTheme="majorEastAsia" w:eastAsiaTheme="majorEastAsia" w:hAnsiTheme="majorEastAsia" w:hint="eastAsia"/>
          <w:sz w:val="28"/>
          <w:szCs w:val="28"/>
        </w:rPr>
        <w:t>物</w:t>
      </w:r>
    </w:p>
    <w:p w:rsidR="00740C32" w:rsidRPr="007F71B8" w:rsidRDefault="00740C32" w:rsidP="00740C32">
      <w:pPr>
        <w:rPr>
          <w:rFonts w:asciiTheme="majorEastAsia" w:eastAsiaTheme="majorEastAsia" w:hAnsiTheme="major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hint="eastAsia"/>
          <w:sz w:val="24"/>
          <w:szCs w:val="24"/>
        </w:rPr>
        <w:t xml:space="preserve">　　</w:t>
      </w:r>
      <w:r w:rsidRPr="007F71B8">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・視覚障がい</w:t>
      </w:r>
    </w:p>
    <w:tbl>
      <w:tblPr>
        <w:tblStyle w:val="a8"/>
        <w:tblW w:w="0" w:type="auto"/>
        <w:tblInd w:w="534" w:type="dxa"/>
        <w:tblLook w:val="04A0" w:firstRow="1" w:lastRow="0" w:firstColumn="1" w:lastColumn="0" w:noHBand="0" w:noVBand="1"/>
      </w:tblPr>
      <w:tblGrid>
        <w:gridCol w:w="7760"/>
      </w:tblGrid>
      <w:tr w:rsidR="00763803" w:rsidTr="00EE01C1">
        <w:tc>
          <w:tcPr>
            <w:tcW w:w="8168" w:type="dxa"/>
          </w:tcPr>
          <w:p w:rsidR="00763803" w:rsidRPr="00663638" w:rsidRDefault="00763803" w:rsidP="00746A2A">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列に並んで順番待ちをする場合には、並ぶべき列の終端や徐々に進んでいくタイミングが分からない。</w:t>
            </w:r>
          </w:p>
        </w:tc>
      </w:tr>
      <w:tr w:rsidR="00763803" w:rsidTr="00EE01C1">
        <w:tc>
          <w:tcPr>
            <w:tcW w:w="8168" w:type="dxa"/>
            <w:tcBorders>
              <w:left w:val="nil"/>
              <w:right w:val="nil"/>
            </w:tcBorders>
          </w:tcPr>
          <w:p w:rsidR="00763803" w:rsidRDefault="00540F81" w:rsidP="00746A2A">
            <w:pPr>
              <w:ind w:firstLineChars="100" w:firstLine="240"/>
              <w:rPr>
                <w:sz w:val="24"/>
                <w:szCs w:val="24"/>
              </w:rPr>
            </w:pPr>
            <w:r w:rsidRPr="00C456CF">
              <w:rPr>
                <w:rFonts w:hint="eastAsia"/>
                <w:sz w:val="24"/>
                <w:szCs w:val="24"/>
              </w:rPr>
              <w:t>店員が順番について把握しておき、順番となるまで列とは別のところで待機できるようにした。</w:t>
            </w:r>
          </w:p>
          <w:p w:rsidR="00540F81" w:rsidRDefault="00540F81" w:rsidP="00740C32">
            <w:pPr>
              <w:rPr>
                <w:sz w:val="24"/>
                <w:szCs w:val="24"/>
              </w:rPr>
            </w:pPr>
          </w:p>
        </w:tc>
      </w:tr>
      <w:tr w:rsidR="00763803" w:rsidTr="00EE01C1">
        <w:tc>
          <w:tcPr>
            <w:tcW w:w="8168" w:type="dxa"/>
          </w:tcPr>
          <w:p w:rsidR="00763803" w:rsidRPr="00663638" w:rsidRDefault="00763803" w:rsidP="00746A2A">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買いたい商品があるのだが、陳列棚のどこに置いてあるのか、また価格はいくらなのかが分からない。</w:t>
            </w:r>
          </w:p>
        </w:tc>
      </w:tr>
      <w:tr w:rsidR="00763803" w:rsidTr="00EE01C1">
        <w:tc>
          <w:tcPr>
            <w:tcW w:w="8168" w:type="dxa"/>
            <w:tcBorders>
              <w:left w:val="nil"/>
              <w:right w:val="nil"/>
            </w:tcBorders>
          </w:tcPr>
          <w:p w:rsidR="00763803" w:rsidRDefault="00540F81" w:rsidP="00746A2A">
            <w:pPr>
              <w:ind w:firstLineChars="100" w:firstLine="240"/>
              <w:rPr>
                <w:sz w:val="24"/>
                <w:szCs w:val="24"/>
              </w:rPr>
            </w:pPr>
            <w:r w:rsidRPr="00C456CF">
              <w:rPr>
                <w:rFonts w:hint="eastAsia"/>
                <w:sz w:val="24"/>
                <w:szCs w:val="24"/>
              </w:rPr>
              <w:t>商品が置いてあるところまで案内し、価格や機能などの表示情報を読み上げてお伝えした。</w:t>
            </w:r>
          </w:p>
          <w:p w:rsidR="00540F81" w:rsidRDefault="00540F81" w:rsidP="00740C32">
            <w:pPr>
              <w:rPr>
                <w:sz w:val="24"/>
                <w:szCs w:val="24"/>
              </w:rPr>
            </w:pPr>
          </w:p>
        </w:tc>
      </w:tr>
      <w:tr w:rsidR="00763803" w:rsidTr="00EE01C1">
        <w:tc>
          <w:tcPr>
            <w:tcW w:w="8168" w:type="dxa"/>
          </w:tcPr>
          <w:p w:rsidR="00763803" w:rsidRPr="00663638" w:rsidRDefault="00763803" w:rsidP="00746A2A">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弱視のため商品をタブレットで撮影・拡大して確認したいのだが、店内での撮影は禁止されている。</w:t>
            </w:r>
          </w:p>
        </w:tc>
      </w:tr>
      <w:tr w:rsidR="00763803" w:rsidTr="00EE01C1">
        <w:tc>
          <w:tcPr>
            <w:tcW w:w="8168" w:type="dxa"/>
            <w:tcBorders>
              <w:left w:val="nil"/>
              <w:right w:val="nil"/>
            </w:tcBorders>
          </w:tcPr>
          <w:p w:rsidR="00763803" w:rsidRDefault="00491387" w:rsidP="00746A2A">
            <w:pPr>
              <w:ind w:firstLineChars="100" w:firstLine="240"/>
              <w:rPr>
                <w:sz w:val="24"/>
                <w:szCs w:val="24"/>
              </w:rPr>
            </w:pPr>
            <w:r>
              <w:rPr>
                <w:rFonts w:hint="eastAsia"/>
                <w:sz w:val="24"/>
                <w:szCs w:val="24"/>
              </w:rPr>
              <w:t>視覚障がい</w:t>
            </w:r>
            <w:r w:rsidR="00746A2A" w:rsidRPr="00C456CF">
              <w:rPr>
                <w:rFonts w:hint="eastAsia"/>
                <w:sz w:val="24"/>
                <w:szCs w:val="24"/>
              </w:rPr>
              <w:t>を補うための撮影は認めることとした。</w:t>
            </w:r>
          </w:p>
          <w:p w:rsidR="00746A2A" w:rsidRDefault="00746A2A" w:rsidP="00740C32">
            <w:pPr>
              <w:rPr>
                <w:sz w:val="24"/>
                <w:szCs w:val="24"/>
              </w:rPr>
            </w:pPr>
          </w:p>
        </w:tc>
      </w:tr>
      <w:tr w:rsidR="00763803" w:rsidTr="00EE01C1">
        <w:tc>
          <w:tcPr>
            <w:tcW w:w="8168" w:type="dxa"/>
          </w:tcPr>
          <w:p w:rsidR="00763803" w:rsidRPr="00663638" w:rsidRDefault="00763803" w:rsidP="00746A2A">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自分の好みに合う衣料品を購入したい。</w:t>
            </w:r>
          </w:p>
        </w:tc>
      </w:tr>
    </w:tbl>
    <w:p w:rsidR="00763803" w:rsidRDefault="00540F81" w:rsidP="00746A2A">
      <w:pPr>
        <w:ind w:leftChars="270" w:left="567" w:firstLineChars="100" w:firstLine="240"/>
        <w:rPr>
          <w:sz w:val="24"/>
          <w:szCs w:val="24"/>
        </w:rPr>
      </w:pPr>
      <w:r w:rsidRPr="00C456CF">
        <w:rPr>
          <w:rFonts w:hint="eastAsia"/>
          <w:sz w:val="24"/>
          <w:szCs w:val="24"/>
        </w:rPr>
        <w:t>衣料品の形状や色について口頭で説明し、布地に触れて肌触りを確かめていただいた。</w:t>
      </w:r>
    </w:p>
    <w:p w:rsidR="00FA2E9A" w:rsidRPr="00C456CF" w:rsidRDefault="00FA2E9A" w:rsidP="00FA2E9A">
      <w:pPr>
        <w:rPr>
          <w:sz w:val="24"/>
          <w:szCs w:val="24"/>
        </w:rPr>
      </w:pPr>
    </w:p>
    <w:tbl>
      <w:tblPr>
        <w:tblStyle w:val="a8"/>
        <w:tblW w:w="0" w:type="auto"/>
        <w:tblInd w:w="534" w:type="dxa"/>
        <w:tblLook w:val="04A0" w:firstRow="1" w:lastRow="0" w:firstColumn="1" w:lastColumn="0" w:noHBand="0" w:noVBand="1"/>
      </w:tblPr>
      <w:tblGrid>
        <w:gridCol w:w="7760"/>
      </w:tblGrid>
      <w:tr w:rsidR="00FA2E9A" w:rsidTr="00EE01C1">
        <w:tc>
          <w:tcPr>
            <w:tcW w:w="8168" w:type="dxa"/>
          </w:tcPr>
          <w:p w:rsidR="00FA2E9A" w:rsidRPr="00663638" w:rsidRDefault="00FA2E9A" w:rsidP="00746A2A">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トイレの場所を聞いたときに入口まで案内してくれたのだが、複数の便器があるトイレだったので中で困ってしまった。</w:t>
            </w:r>
          </w:p>
        </w:tc>
      </w:tr>
    </w:tbl>
    <w:p w:rsidR="00763803" w:rsidRDefault="00540F81" w:rsidP="00746A2A">
      <w:pPr>
        <w:ind w:firstLineChars="300" w:firstLine="720"/>
        <w:rPr>
          <w:sz w:val="24"/>
          <w:szCs w:val="24"/>
        </w:rPr>
      </w:pPr>
      <w:r w:rsidRPr="00C456CF">
        <w:rPr>
          <w:rFonts w:hint="eastAsia"/>
          <w:sz w:val="24"/>
          <w:szCs w:val="24"/>
        </w:rPr>
        <w:t>同性の店員がいる場合には、トイレの中まで案内するようにした。</w:t>
      </w:r>
    </w:p>
    <w:p w:rsidR="00540F81" w:rsidRPr="00FA2E9A" w:rsidRDefault="00540F81" w:rsidP="00740C32">
      <w:pPr>
        <w:rPr>
          <w:sz w:val="24"/>
          <w:szCs w:val="24"/>
        </w:rPr>
      </w:pPr>
    </w:p>
    <w:tbl>
      <w:tblPr>
        <w:tblStyle w:val="a8"/>
        <w:tblW w:w="0" w:type="auto"/>
        <w:tblInd w:w="534" w:type="dxa"/>
        <w:tblLook w:val="04A0" w:firstRow="1" w:lastRow="0" w:firstColumn="1" w:lastColumn="0" w:noHBand="0" w:noVBand="1"/>
      </w:tblPr>
      <w:tblGrid>
        <w:gridCol w:w="7760"/>
      </w:tblGrid>
      <w:tr w:rsidR="00FA2E9A" w:rsidTr="00EE01C1">
        <w:tc>
          <w:tcPr>
            <w:tcW w:w="8168" w:type="dxa"/>
          </w:tcPr>
          <w:p w:rsidR="00FA2E9A" w:rsidRPr="00663638" w:rsidRDefault="00FA2E9A" w:rsidP="00663638">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インターネットの通信販売で商品を注文したところ、ＰＤＦ形式の確認書類が電子メール送付されてきたが、その記載内容が画像として情報認識されており、読み上げソフトを使用することができない。</w:t>
            </w:r>
          </w:p>
        </w:tc>
      </w:tr>
    </w:tbl>
    <w:p w:rsidR="00763803" w:rsidRDefault="00540F81" w:rsidP="00746A2A">
      <w:pPr>
        <w:ind w:leftChars="270" w:left="567" w:firstLineChars="100" w:firstLine="240"/>
        <w:rPr>
          <w:sz w:val="24"/>
          <w:szCs w:val="24"/>
        </w:rPr>
      </w:pPr>
      <w:r w:rsidRPr="00C456CF">
        <w:rPr>
          <w:rFonts w:hint="eastAsia"/>
          <w:sz w:val="24"/>
          <w:szCs w:val="24"/>
        </w:rPr>
        <w:t>印刷した確認書類をスキャナーで読み込んでＰＤＦ形式に変換していたが、テキスト情報が残るように、パソコン上で形式変換したものを送付することとした。</w:t>
      </w:r>
    </w:p>
    <w:p w:rsidR="00663638" w:rsidRDefault="00663638" w:rsidP="00746A2A">
      <w:pPr>
        <w:ind w:leftChars="270" w:left="567" w:firstLineChars="100" w:firstLine="240"/>
        <w:rPr>
          <w:sz w:val="24"/>
          <w:szCs w:val="24"/>
        </w:rPr>
      </w:pPr>
    </w:p>
    <w:tbl>
      <w:tblPr>
        <w:tblStyle w:val="a8"/>
        <w:tblW w:w="0" w:type="auto"/>
        <w:tblInd w:w="534" w:type="dxa"/>
        <w:tblLook w:val="04A0" w:firstRow="1" w:lastRow="0" w:firstColumn="1" w:lastColumn="0" w:noHBand="0" w:noVBand="1"/>
      </w:tblPr>
      <w:tblGrid>
        <w:gridCol w:w="7760"/>
      </w:tblGrid>
      <w:tr w:rsidR="00FA2E9A" w:rsidTr="005777A9">
        <w:tc>
          <w:tcPr>
            <w:tcW w:w="7760" w:type="dxa"/>
          </w:tcPr>
          <w:p w:rsidR="00FA2E9A" w:rsidRPr="00663638" w:rsidRDefault="00FA2E9A" w:rsidP="00746A2A">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駐車場から店舗までの通路にある点字ブロック上に、他のお客の自転車が置かれており立ち往生してしまった。</w:t>
            </w:r>
          </w:p>
        </w:tc>
      </w:tr>
    </w:tbl>
    <w:p w:rsidR="00763803" w:rsidRDefault="00540F81" w:rsidP="00746A2A">
      <w:pPr>
        <w:ind w:leftChars="270" w:left="567" w:firstLineChars="100" w:firstLine="240"/>
        <w:rPr>
          <w:sz w:val="24"/>
          <w:szCs w:val="24"/>
        </w:rPr>
      </w:pPr>
      <w:r w:rsidRPr="00C456CF">
        <w:rPr>
          <w:rFonts w:hint="eastAsia"/>
          <w:sz w:val="24"/>
          <w:szCs w:val="24"/>
        </w:rPr>
        <w:t>店舗まで店員が案内するとともに、点字ブロック上の自転車は駐輪場へ移動させた。</w:t>
      </w:r>
    </w:p>
    <w:p w:rsidR="00763803" w:rsidRPr="007763AB" w:rsidRDefault="00740C32" w:rsidP="00763803">
      <w:pPr>
        <w:rPr>
          <w:rFonts w:asciiTheme="majorEastAsia" w:eastAsiaTheme="majorEastAsia" w:hAnsiTheme="majorEastAsia"/>
          <w:sz w:val="24"/>
          <w:szCs w:val="24"/>
        </w:rPr>
      </w:pPr>
      <w:r>
        <w:rPr>
          <w:rFonts w:hint="eastAsia"/>
          <w:sz w:val="24"/>
          <w:szCs w:val="24"/>
        </w:rPr>
        <w:lastRenderedPageBreak/>
        <w:t xml:space="preserve">　　</w:t>
      </w:r>
      <w:r w:rsidRPr="007F71B8">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・聴覚・言語障がい</w:t>
      </w:r>
    </w:p>
    <w:tbl>
      <w:tblPr>
        <w:tblStyle w:val="a8"/>
        <w:tblW w:w="0" w:type="auto"/>
        <w:tblInd w:w="534" w:type="dxa"/>
        <w:tblLook w:val="04A0" w:firstRow="1" w:lastRow="0" w:firstColumn="1" w:lastColumn="0" w:noHBand="0" w:noVBand="1"/>
      </w:tblPr>
      <w:tblGrid>
        <w:gridCol w:w="7760"/>
      </w:tblGrid>
      <w:tr w:rsidR="00FA2E9A" w:rsidTr="00EE01C1">
        <w:tc>
          <w:tcPr>
            <w:tcW w:w="8168" w:type="dxa"/>
          </w:tcPr>
          <w:p w:rsidR="00FA2E9A" w:rsidRPr="00663638" w:rsidRDefault="00FA2E9A" w:rsidP="00746A2A">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口話を用いたいが、店員がマスクをしているので読み取れない。</w:t>
            </w:r>
          </w:p>
        </w:tc>
      </w:tr>
      <w:tr w:rsidR="00FA2E9A" w:rsidTr="00EE01C1">
        <w:tc>
          <w:tcPr>
            <w:tcW w:w="8168" w:type="dxa"/>
            <w:tcBorders>
              <w:left w:val="nil"/>
              <w:right w:val="nil"/>
            </w:tcBorders>
          </w:tcPr>
          <w:p w:rsidR="00FA2E9A" w:rsidRDefault="00540F81" w:rsidP="00746A2A">
            <w:pPr>
              <w:ind w:firstLineChars="100" w:firstLine="240"/>
              <w:rPr>
                <w:sz w:val="24"/>
                <w:szCs w:val="24"/>
              </w:rPr>
            </w:pPr>
            <w:r w:rsidRPr="00C456CF">
              <w:rPr>
                <w:rFonts w:hint="eastAsia"/>
                <w:sz w:val="24"/>
                <w:szCs w:val="24"/>
              </w:rPr>
              <w:t>マスクを外し、早口にならないように話をした。</w:t>
            </w:r>
          </w:p>
          <w:p w:rsidR="00540F81" w:rsidRDefault="00540F81" w:rsidP="00763803">
            <w:pPr>
              <w:rPr>
                <w:sz w:val="24"/>
                <w:szCs w:val="24"/>
              </w:rPr>
            </w:pPr>
          </w:p>
        </w:tc>
      </w:tr>
      <w:tr w:rsidR="00FA2E9A" w:rsidTr="00EE01C1">
        <w:tc>
          <w:tcPr>
            <w:tcW w:w="8168" w:type="dxa"/>
          </w:tcPr>
          <w:p w:rsidR="00FA2E9A" w:rsidRPr="00663638" w:rsidRDefault="00FA2E9A" w:rsidP="00746A2A">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会員登録の内容を変更したいのだが、受付が電話のみのため手続を行うことができない。</w:t>
            </w:r>
          </w:p>
        </w:tc>
      </w:tr>
    </w:tbl>
    <w:p w:rsidR="00763803" w:rsidRDefault="00540F81" w:rsidP="00746A2A">
      <w:pPr>
        <w:ind w:leftChars="270" w:left="567" w:firstLineChars="100" w:firstLine="240"/>
        <w:rPr>
          <w:sz w:val="24"/>
          <w:szCs w:val="24"/>
        </w:rPr>
      </w:pPr>
      <w:r w:rsidRPr="00C456CF">
        <w:rPr>
          <w:rFonts w:hint="eastAsia"/>
          <w:sz w:val="24"/>
          <w:szCs w:val="24"/>
        </w:rPr>
        <w:t>受付用ではないが他の業務で使っているＦＡＸがあったので、そちらに新しい登録事項を連絡してもらい変更手続をした。</w:t>
      </w:r>
    </w:p>
    <w:p w:rsidR="00540F81" w:rsidRDefault="00540F81" w:rsidP="00763803">
      <w:pPr>
        <w:rPr>
          <w:sz w:val="24"/>
          <w:szCs w:val="24"/>
        </w:rPr>
      </w:pPr>
    </w:p>
    <w:p w:rsidR="00763803" w:rsidRDefault="00740C32" w:rsidP="00763803">
      <w:pPr>
        <w:rPr>
          <w:sz w:val="24"/>
          <w:szCs w:val="24"/>
        </w:rPr>
      </w:pPr>
      <w:r>
        <w:rPr>
          <w:rFonts w:hint="eastAsia"/>
          <w:sz w:val="24"/>
          <w:szCs w:val="24"/>
        </w:rPr>
        <w:t xml:space="preserve">　　</w:t>
      </w:r>
      <w:r w:rsidRPr="007F71B8">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・盲ろう</w:t>
      </w:r>
      <w:r w:rsidR="007763AB">
        <w:rPr>
          <w:rFonts w:hint="eastAsia"/>
          <w:sz w:val="24"/>
          <w:szCs w:val="24"/>
        </w:rPr>
        <w:t>（視覚と聴覚の</w:t>
      </w:r>
      <w:r>
        <w:rPr>
          <w:rFonts w:hint="eastAsia"/>
          <w:sz w:val="24"/>
          <w:szCs w:val="24"/>
        </w:rPr>
        <w:t>重複した障がい）</w:t>
      </w:r>
    </w:p>
    <w:tbl>
      <w:tblPr>
        <w:tblStyle w:val="a8"/>
        <w:tblW w:w="0" w:type="auto"/>
        <w:tblInd w:w="534" w:type="dxa"/>
        <w:tblLook w:val="04A0" w:firstRow="1" w:lastRow="0" w:firstColumn="1" w:lastColumn="0" w:noHBand="0" w:noVBand="1"/>
      </w:tblPr>
      <w:tblGrid>
        <w:gridCol w:w="7760"/>
      </w:tblGrid>
      <w:tr w:rsidR="00FA2E9A" w:rsidTr="00EE01C1">
        <w:tc>
          <w:tcPr>
            <w:tcW w:w="8168" w:type="dxa"/>
          </w:tcPr>
          <w:p w:rsidR="00FA2E9A" w:rsidRPr="00663638" w:rsidRDefault="00FA2E9A" w:rsidP="00746A2A">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難聴のため筆談をお願いしたが、弱視でもあるので細いペンや小さな文字では読み取りづらい。</w:t>
            </w:r>
          </w:p>
        </w:tc>
      </w:tr>
    </w:tbl>
    <w:p w:rsidR="00763803" w:rsidRDefault="00540F81" w:rsidP="00746A2A">
      <w:pPr>
        <w:ind w:firstLineChars="300" w:firstLine="720"/>
        <w:rPr>
          <w:sz w:val="24"/>
          <w:szCs w:val="24"/>
        </w:rPr>
      </w:pPr>
      <w:r w:rsidRPr="00C456CF">
        <w:rPr>
          <w:rFonts w:hint="eastAsia"/>
          <w:sz w:val="24"/>
          <w:szCs w:val="24"/>
        </w:rPr>
        <w:t>太いペンで大きな文字を書いて筆談を行った。</w:t>
      </w:r>
    </w:p>
    <w:p w:rsidR="00540F81" w:rsidRPr="00FA2E9A" w:rsidRDefault="00540F81" w:rsidP="00763803">
      <w:pPr>
        <w:rPr>
          <w:sz w:val="24"/>
          <w:szCs w:val="24"/>
        </w:rPr>
      </w:pPr>
    </w:p>
    <w:tbl>
      <w:tblPr>
        <w:tblStyle w:val="a8"/>
        <w:tblW w:w="0" w:type="auto"/>
        <w:tblInd w:w="534" w:type="dxa"/>
        <w:tblLook w:val="04A0" w:firstRow="1" w:lastRow="0" w:firstColumn="1" w:lastColumn="0" w:noHBand="0" w:noVBand="1"/>
      </w:tblPr>
      <w:tblGrid>
        <w:gridCol w:w="7760"/>
      </w:tblGrid>
      <w:tr w:rsidR="00FA2E9A" w:rsidTr="00EE01C1">
        <w:tc>
          <w:tcPr>
            <w:tcW w:w="8168" w:type="dxa"/>
          </w:tcPr>
          <w:p w:rsidR="00FA2E9A" w:rsidRPr="00663638" w:rsidRDefault="00FA2E9A" w:rsidP="00746A2A">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電話リレーサービス利用に関する問い合わせをしようとしたが、ホームページからメールフォームに入力する方法となっており、盲ろう者は使うことができない。</w:t>
            </w:r>
          </w:p>
        </w:tc>
      </w:tr>
    </w:tbl>
    <w:p w:rsidR="00FA2E9A" w:rsidRDefault="00540F81" w:rsidP="00746A2A">
      <w:pPr>
        <w:ind w:firstLineChars="300" w:firstLine="720"/>
        <w:rPr>
          <w:sz w:val="24"/>
          <w:szCs w:val="24"/>
        </w:rPr>
      </w:pPr>
      <w:r w:rsidRPr="00C456CF">
        <w:rPr>
          <w:rFonts w:hint="eastAsia"/>
          <w:sz w:val="24"/>
          <w:szCs w:val="24"/>
        </w:rPr>
        <w:t>問い合わせを電子メールでも受け付けることとした。</w:t>
      </w:r>
    </w:p>
    <w:p w:rsidR="00540F81" w:rsidRDefault="00540F81" w:rsidP="00763803">
      <w:pPr>
        <w:rPr>
          <w:sz w:val="24"/>
          <w:szCs w:val="24"/>
        </w:rPr>
      </w:pPr>
    </w:p>
    <w:p w:rsidR="00763803" w:rsidRPr="007763AB" w:rsidRDefault="00740C32" w:rsidP="00763803">
      <w:pPr>
        <w:rPr>
          <w:rFonts w:asciiTheme="majorEastAsia" w:eastAsiaTheme="majorEastAsia" w:hAnsiTheme="majorEastAsia"/>
          <w:sz w:val="24"/>
          <w:szCs w:val="24"/>
        </w:rPr>
      </w:pPr>
      <w:r>
        <w:rPr>
          <w:rFonts w:hint="eastAsia"/>
          <w:sz w:val="24"/>
          <w:szCs w:val="24"/>
        </w:rPr>
        <w:t xml:space="preserve">　　</w:t>
      </w:r>
      <w:r w:rsidRPr="007F71B8">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・肢体不自由</w:t>
      </w:r>
    </w:p>
    <w:tbl>
      <w:tblPr>
        <w:tblStyle w:val="a8"/>
        <w:tblW w:w="0" w:type="auto"/>
        <w:tblInd w:w="534" w:type="dxa"/>
        <w:tblLook w:val="04A0" w:firstRow="1" w:lastRow="0" w:firstColumn="1" w:lastColumn="0" w:noHBand="0" w:noVBand="1"/>
      </w:tblPr>
      <w:tblGrid>
        <w:gridCol w:w="7760"/>
      </w:tblGrid>
      <w:tr w:rsidR="00FA2E9A" w:rsidTr="00045730">
        <w:trPr>
          <w:trHeight w:val="814"/>
        </w:trPr>
        <w:tc>
          <w:tcPr>
            <w:tcW w:w="7908" w:type="dxa"/>
            <w:tcBorders>
              <w:bottom w:val="single" w:sz="4" w:space="0" w:color="auto"/>
            </w:tcBorders>
          </w:tcPr>
          <w:p w:rsidR="00FA2E9A" w:rsidRPr="00663638" w:rsidRDefault="00FA2E9A" w:rsidP="00045730">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商業施設の２階にある店舗へ行きたいのだが、エレベーターが故障しており上がることができない。</w:t>
            </w:r>
          </w:p>
        </w:tc>
      </w:tr>
    </w:tbl>
    <w:p w:rsidR="00045730" w:rsidRDefault="00045730" w:rsidP="00746A2A">
      <w:pPr>
        <w:ind w:leftChars="270" w:left="567" w:firstLineChars="100" w:firstLine="240"/>
        <w:rPr>
          <w:sz w:val="24"/>
          <w:szCs w:val="24"/>
        </w:rPr>
      </w:pPr>
      <w:r w:rsidRPr="00C456CF">
        <w:rPr>
          <w:rFonts w:hint="eastAsia"/>
          <w:sz w:val="24"/>
          <w:szCs w:val="24"/>
        </w:rPr>
        <w:t>裏口にある従業員用のエレベーターを使って２階まで上がっていただいた。</w:t>
      </w:r>
    </w:p>
    <w:p w:rsidR="00045730" w:rsidRDefault="00045730" w:rsidP="00045730">
      <w:pPr>
        <w:ind w:leftChars="202" w:left="424"/>
        <w:rPr>
          <w:sz w:val="24"/>
          <w:szCs w:val="24"/>
        </w:rPr>
      </w:pPr>
    </w:p>
    <w:tbl>
      <w:tblPr>
        <w:tblStyle w:val="a8"/>
        <w:tblW w:w="0" w:type="auto"/>
        <w:tblInd w:w="534" w:type="dxa"/>
        <w:tblLook w:val="04A0" w:firstRow="1" w:lastRow="0" w:firstColumn="1" w:lastColumn="0" w:noHBand="0" w:noVBand="1"/>
      </w:tblPr>
      <w:tblGrid>
        <w:gridCol w:w="7760"/>
      </w:tblGrid>
      <w:tr w:rsidR="00045730" w:rsidTr="000349BC">
        <w:tc>
          <w:tcPr>
            <w:tcW w:w="7938" w:type="dxa"/>
          </w:tcPr>
          <w:p w:rsidR="00045730" w:rsidRPr="00663638" w:rsidRDefault="000349BC" w:rsidP="000349BC">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店舗の出入口が押し引きして開けるドアのため、一人で出入りするのが難しい。</w:t>
            </w:r>
          </w:p>
        </w:tc>
      </w:tr>
    </w:tbl>
    <w:p w:rsidR="00045730" w:rsidRDefault="000349BC" w:rsidP="000349BC">
      <w:pPr>
        <w:ind w:leftChars="202" w:left="424" w:rightChars="66" w:right="139"/>
        <w:rPr>
          <w:sz w:val="24"/>
          <w:szCs w:val="24"/>
        </w:rPr>
      </w:pPr>
      <w:r>
        <w:rPr>
          <w:rFonts w:hint="eastAsia"/>
          <w:sz w:val="24"/>
          <w:szCs w:val="24"/>
        </w:rPr>
        <w:t xml:space="preserve">　出入口に着いたところで電話をかけてもらい、店員がドアの開閉を行った。</w:t>
      </w:r>
    </w:p>
    <w:p w:rsidR="00045730" w:rsidRDefault="00045730" w:rsidP="00045730">
      <w:pPr>
        <w:ind w:leftChars="202" w:left="424"/>
        <w:rPr>
          <w:sz w:val="24"/>
          <w:szCs w:val="24"/>
        </w:rPr>
      </w:pPr>
    </w:p>
    <w:p w:rsidR="00963122" w:rsidRDefault="00963122" w:rsidP="00045730">
      <w:pPr>
        <w:ind w:leftChars="202" w:left="424"/>
        <w:rPr>
          <w:sz w:val="24"/>
          <w:szCs w:val="24"/>
        </w:rPr>
      </w:pPr>
    </w:p>
    <w:tbl>
      <w:tblPr>
        <w:tblStyle w:val="a8"/>
        <w:tblW w:w="0" w:type="auto"/>
        <w:tblInd w:w="424" w:type="dxa"/>
        <w:tblLook w:val="04A0" w:firstRow="1" w:lastRow="0" w:firstColumn="1" w:lastColumn="0" w:noHBand="0" w:noVBand="1"/>
      </w:tblPr>
      <w:tblGrid>
        <w:gridCol w:w="7870"/>
      </w:tblGrid>
      <w:tr w:rsidR="000349BC" w:rsidTr="000349BC">
        <w:tc>
          <w:tcPr>
            <w:tcW w:w="8702" w:type="dxa"/>
          </w:tcPr>
          <w:p w:rsidR="000349BC" w:rsidRPr="00663638" w:rsidRDefault="000349BC" w:rsidP="00045730">
            <w:pPr>
              <w:rPr>
                <w:rFonts w:asciiTheme="majorEastAsia" w:eastAsiaTheme="majorEastAsia" w:hAnsiTheme="majorEastAsia"/>
                <w:sz w:val="24"/>
                <w:szCs w:val="24"/>
              </w:rPr>
            </w:pPr>
            <w:r>
              <w:rPr>
                <w:rFonts w:hint="eastAsia"/>
                <w:sz w:val="24"/>
                <w:szCs w:val="24"/>
              </w:rPr>
              <w:t xml:space="preserve">　</w:t>
            </w:r>
            <w:r w:rsidRPr="00663638">
              <w:rPr>
                <w:rFonts w:asciiTheme="majorEastAsia" w:eastAsiaTheme="majorEastAsia" w:hAnsiTheme="majorEastAsia" w:hint="eastAsia"/>
                <w:sz w:val="24"/>
                <w:szCs w:val="24"/>
              </w:rPr>
              <w:t>商業施設で他のお客が多すぎて、通路を通れなかったり、エレベーターに乗れなかったりする。</w:t>
            </w:r>
          </w:p>
        </w:tc>
      </w:tr>
    </w:tbl>
    <w:p w:rsidR="000349BC" w:rsidRDefault="000349BC" w:rsidP="00045730">
      <w:pPr>
        <w:ind w:leftChars="202" w:left="424"/>
        <w:rPr>
          <w:sz w:val="24"/>
          <w:szCs w:val="24"/>
        </w:rPr>
      </w:pPr>
      <w:r>
        <w:rPr>
          <w:rFonts w:hint="eastAsia"/>
          <w:sz w:val="24"/>
          <w:szCs w:val="24"/>
        </w:rPr>
        <w:t xml:space="preserve">　目的の売場まで店員が誘導を行った。</w:t>
      </w:r>
    </w:p>
    <w:p w:rsidR="000349BC" w:rsidRDefault="000349BC" w:rsidP="00045730">
      <w:pPr>
        <w:ind w:leftChars="202" w:left="424"/>
        <w:rPr>
          <w:sz w:val="24"/>
          <w:szCs w:val="24"/>
        </w:rPr>
      </w:pPr>
    </w:p>
    <w:tbl>
      <w:tblPr>
        <w:tblStyle w:val="a8"/>
        <w:tblW w:w="0" w:type="auto"/>
        <w:tblInd w:w="534" w:type="dxa"/>
        <w:tblLook w:val="04A0" w:firstRow="1" w:lastRow="0" w:firstColumn="1" w:lastColumn="0" w:noHBand="0" w:noVBand="1"/>
      </w:tblPr>
      <w:tblGrid>
        <w:gridCol w:w="7760"/>
      </w:tblGrid>
      <w:tr w:rsidR="000349BC" w:rsidTr="000349BC">
        <w:tc>
          <w:tcPr>
            <w:tcW w:w="8079" w:type="dxa"/>
          </w:tcPr>
          <w:p w:rsidR="000349BC" w:rsidRPr="00663638" w:rsidRDefault="000349BC" w:rsidP="000349BC">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lastRenderedPageBreak/>
              <w:t>申込書類に自分で記入することができず、同行者もいないので、店員に代筆してほしい。</w:t>
            </w:r>
          </w:p>
        </w:tc>
      </w:tr>
    </w:tbl>
    <w:p w:rsidR="00763803" w:rsidRDefault="00540F81" w:rsidP="00746A2A">
      <w:pPr>
        <w:ind w:leftChars="270" w:left="567" w:firstLineChars="100" w:firstLine="240"/>
        <w:rPr>
          <w:sz w:val="24"/>
          <w:szCs w:val="24"/>
        </w:rPr>
      </w:pPr>
      <w:r w:rsidRPr="00C456CF">
        <w:rPr>
          <w:rFonts w:hint="eastAsia"/>
          <w:sz w:val="24"/>
          <w:szCs w:val="24"/>
        </w:rPr>
        <w:t>十分に本人の意向を確認した上で、店員が代筆による記入を行った。この際、記入内容について後で見解の相違が生じないように、複数の店員が立ち会った。</w:t>
      </w:r>
    </w:p>
    <w:p w:rsidR="00540F81" w:rsidRDefault="00540F81" w:rsidP="00763803">
      <w:pPr>
        <w:rPr>
          <w:sz w:val="24"/>
          <w:szCs w:val="24"/>
        </w:rPr>
      </w:pPr>
    </w:p>
    <w:tbl>
      <w:tblPr>
        <w:tblStyle w:val="a8"/>
        <w:tblW w:w="0" w:type="auto"/>
        <w:tblInd w:w="534" w:type="dxa"/>
        <w:tblLook w:val="04A0" w:firstRow="1" w:lastRow="0" w:firstColumn="1" w:lastColumn="0" w:noHBand="0" w:noVBand="1"/>
      </w:tblPr>
      <w:tblGrid>
        <w:gridCol w:w="7760"/>
      </w:tblGrid>
      <w:tr w:rsidR="00FA2E9A" w:rsidTr="00EE01C1">
        <w:tc>
          <w:tcPr>
            <w:tcW w:w="8168" w:type="dxa"/>
          </w:tcPr>
          <w:p w:rsidR="00FA2E9A" w:rsidRPr="00663638" w:rsidRDefault="00FA2E9A" w:rsidP="00746A2A">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自動精算機の順番待ちにおいて、行列が折れ曲がるように配置されていると、車イスでは並べないことがある。</w:t>
            </w:r>
          </w:p>
        </w:tc>
      </w:tr>
      <w:tr w:rsidR="00FA2E9A" w:rsidTr="00EE01C1">
        <w:tc>
          <w:tcPr>
            <w:tcW w:w="8168" w:type="dxa"/>
            <w:tcBorders>
              <w:left w:val="nil"/>
              <w:right w:val="nil"/>
            </w:tcBorders>
          </w:tcPr>
          <w:p w:rsidR="00FA2E9A" w:rsidRDefault="00540F81" w:rsidP="00746A2A">
            <w:pPr>
              <w:ind w:firstLineChars="100" w:firstLine="240"/>
              <w:rPr>
                <w:sz w:val="24"/>
                <w:szCs w:val="24"/>
              </w:rPr>
            </w:pPr>
            <w:r w:rsidRPr="00C456CF">
              <w:rPr>
                <w:rFonts w:hint="eastAsia"/>
                <w:sz w:val="24"/>
                <w:szCs w:val="24"/>
              </w:rPr>
              <w:t>自動精算機ではなく、有人の窓口で精算を行った。</w:t>
            </w:r>
          </w:p>
          <w:p w:rsidR="00540F81" w:rsidRDefault="00540F81" w:rsidP="00763803">
            <w:pPr>
              <w:rPr>
                <w:sz w:val="24"/>
                <w:szCs w:val="24"/>
              </w:rPr>
            </w:pPr>
          </w:p>
        </w:tc>
      </w:tr>
      <w:tr w:rsidR="00FA2E9A" w:rsidTr="00EE01C1">
        <w:tc>
          <w:tcPr>
            <w:tcW w:w="8168" w:type="dxa"/>
          </w:tcPr>
          <w:p w:rsidR="00FA2E9A" w:rsidRPr="00663638" w:rsidRDefault="00491387" w:rsidP="00746A2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障がい</w:t>
            </w:r>
            <w:r w:rsidR="00FA2E9A" w:rsidRPr="00663638">
              <w:rPr>
                <w:rFonts w:asciiTheme="majorEastAsia" w:eastAsiaTheme="majorEastAsia" w:hAnsiTheme="majorEastAsia" w:hint="eastAsia"/>
                <w:sz w:val="24"/>
                <w:szCs w:val="24"/>
              </w:rPr>
              <w:t>により指を動かすのが難しく、会計のときに財布から小銭を取り出すのに手間取ってしまう。</w:t>
            </w:r>
          </w:p>
        </w:tc>
      </w:tr>
      <w:tr w:rsidR="00FA2E9A" w:rsidTr="00540F81">
        <w:tc>
          <w:tcPr>
            <w:tcW w:w="8168" w:type="dxa"/>
            <w:tcBorders>
              <w:left w:val="nil"/>
              <w:right w:val="nil"/>
            </w:tcBorders>
          </w:tcPr>
          <w:p w:rsidR="00FA2E9A" w:rsidRDefault="00540F81" w:rsidP="00746A2A">
            <w:pPr>
              <w:ind w:firstLineChars="100" w:firstLine="240"/>
              <w:rPr>
                <w:sz w:val="24"/>
                <w:szCs w:val="24"/>
              </w:rPr>
            </w:pPr>
            <w:r w:rsidRPr="00C456CF">
              <w:rPr>
                <w:rFonts w:hint="eastAsia"/>
                <w:sz w:val="24"/>
                <w:szCs w:val="24"/>
              </w:rPr>
              <w:t>申出があったことから、本人によく確認しつつ、店員が代わりに小銭を取り出して会計を行った。</w:t>
            </w:r>
          </w:p>
          <w:p w:rsidR="00540F81" w:rsidRDefault="00540F81" w:rsidP="00763803">
            <w:pPr>
              <w:rPr>
                <w:sz w:val="24"/>
                <w:szCs w:val="24"/>
              </w:rPr>
            </w:pPr>
          </w:p>
        </w:tc>
      </w:tr>
      <w:tr w:rsidR="00FA2E9A" w:rsidTr="00EE01C1">
        <w:tc>
          <w:tcPr>
            <w:tcW w:w="8168" w:type="dxa"/>
          </w:tcPr>
          <w:p w:rsidR="00FA2E9A" w:rsidRPr="00663638" w:rsidRDefault="00FA2E9A" w:rsidP="00746A2A">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購入したい商品があったので車を自分で運転して向かったが、目的の店舗の駐車場が小さくて、車イスを降ろして店舗内へ入れるスペースがない。</w:t>
            </w:r>
          </w:p>
        </w:tc>
      </w:tr>
    </w:tbl>
    <w:p w:rsidR="00740C32" w:rsidRDefault="00540F81" w:rsidP="00746A2A">
      <w:pPr>
        <w:ind w:leftChars="270" w:left="567" w:firstLineChars="100" w:firstLine="240"/>
        <w:rPr>
          <w:sz w:val="24"/>
          <w:szCs w:val="24"/>
        </w:rPr>
      </w:pPr>
      <w:r w:rsidRPr="00C456CF">
        <w:rPr>
          <w:rFonts w:hint="eastAsia"/>
          <w:sz w:val="24"/>
          <w:szCs w:val="24"/>
        </w:rPr>
        <w:t>駐車場から店舗に電話があったので、店員が商品を駐車場まで持って行き、その場で代金もいただいた。</w:t>
      </w:r>
    </w:p>
    <w:p w:rsidR="00540F81" w:rsidRDefault="00540F81" w:rsidP="00740C32">
      <w:pPr>
        <w:rPr>
          <w:sz w:val="24"/>
          <w:szCs w:val="24"/>
        </w:rPr>
      </w:pPr>
    </w:p>
    <w:p w:rsidR="00763803" w:rsidRPr="007763AB" w:rsidRDefault="00177D17" w:rsidP="00763803">
      <w:pPr>
        <w:rPr>
          <w:rFonts w:asciiTheme="majorEastAsia" w:eastAsiaTheme="majorEastAsia" w:hAnsiTheme="majorEastAsia"/>
          <w:sz w:val="24"/>
          <w:szCs w:val="24"/>
        </w:rPr>
      </w:pPr>
      <w:r>
        <w:rPr>
          <w:rFonts w:hint="eastAsia"/>
          <w:sz w:val="24"/>
          <w:szCs w:val="24"/>
        </w:rPr>
        <w:t xml:space="preserve">　　</w:t>
      </w:r>
      <w:r w:rsidRPr="007F71B8">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・知的障がい</w:t>
      </w:r>
    </w:p>
    <w:tbl>
      <w:tblPr>
        <w:tblStyle w:val="a8"/>
        <w:tblW w:w="0" w:type="auto"/>
        <w:tblInd w:w="534" w:type="dxa"/>
        <w:tblLook w:val="04A0" w:firstRow="1" w:lastRow="0" w:firstColumn="1" w:lastColumn="0" w:noHBand="0" w:noVBand="1"/>
      </w:tblPr>
      <w:tblGrid>
        <w:gridCol w:w="7760"/>
      </w:tblGrid>
      <w:tr w:rsidR="00FA2E9A" w:rsidTr="000349BC">
        <w:trPr>
          <w:trHeight w:val="672"/>
        </w:trPr>
        <w:tc>
          <w:tcPr>
            <w:tcW w:w="8168" w:type="dxa"/>
            <w:tcBorders>
              <w:bottom w:val="single" w:sz="4" w:space="0" w:color="auto"/>
            </w:tcBorders>
          </w:tcPr>
          <w:p w:rsidR="00FA2E9A" w:rsidRPr="00663638" w:rsidRDefault="00FA2E9A" w:rsidP="000349BC">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子供が買物の会計時に待つことができず、動き回ったり騒いだりしてしまう。</w:t>
            </w:r>
          </w:p>
        </w:tc>
      </w:tr>
    </w:tbl>
    <w:p w:rsidR="000349BC" w:rsidRDefault="000349BC" w:rsidP="00746A2A">
      <w:pPr>
        <w:ind w:leftChars="270" w:left="567" w:firstLineChars="100" w:firstLine="240"/>
        <w:rPr>
          <w:sz w:val="24"/>
          <w:szCs w:val="24"/>
        </w:rPr>
      </w:pPr>
      <w:r w:rsidRPr="00C456CF">
        <w:rPr>
          <w:rFonts w:hint="eastAsia"/>
          <w:sz w:val="24"/>
          <w:szCs w:val="24"/>
        </w:rPr>
        <w:t>会計場所に椅子を持って行き、「ここに座って待っていようか」と声をかけ、親の会計が終わるまで話し相手となった。いつも同じ場所に椅子を置くようにしたところ、その後は会計が終わるまで１人で椅子に座って待っていられるようになった。</w:t>
      </w:r>
    </w:p>
    <w:p w:rsidR="00FB2AFD" w:rsidRDefault="00FB2AFD" w:rsidP="000349BC">
      <w:pPr>
        <w:ind w:leftChars="203" w:left="565" w:hangingChars="58" w:hanging="139"/>
        <w:rPr>
          <w:sz w:val="24"/>
          <w:szCs w:val="24"/>
        </w:rPr>
      </w:pPr>
    </w:p>
    <w:tbl>
      <w:tblPr>
        <w:tblStyle w:val="a8"/>
        <w:tblW w:w="0" w:type="auto"/>
        <w:tblInd w:w="565" w:type="dxa"/>
        <w:tblLook w:val="04A0" w:firstRow="1" w:lastRow="0" w:firstColumn="1" w:lastColumn="0" w:noHBand="0" w:noVBand="1"/>
      </w:tblPr>
      <w:tblGrid>
        <w:gridCol w:w="7729"/>
      </w:tblGrid>
      <w:tr w:rsidR="000349BC" w:rsidTr="005777A9">
        <w:tc>
          <w:tcPr>
            <w:tcW w:w="7729" w:type="dxa"/>
          </w:tcPr>
          <w:p w:rsidR="000349BC" w:rsidRPr="00663638" w:rsidRDefault="000349BC" w:rsidP="00663638">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レジでの会計の際に持ち金が不足しており買いたいものが買えないときは、不満が折り合えるまで会計を待ってほしい。</w:t>
            </w:r>
          </w:p>
        </w:tc>
      </w:tr>
    </w:tbl>
    <w:p w:rsidR="00763803" w:rsidRDefault="00540F81" w:rsidP="00746A2A">
      <w:pPr>
        <w:ind w:leftChars="270" w:left="567" w:firstLineChars="100" w:firstLine="240"/>
        <w:rPr>
          <w:sz w:val="24"/>
          <w:szCs w:val="24"/>
        </w:rPr>
      </w:pPr>
      <w:r w:rsidRPr="00C456CF">
        <w:rPr>
          <w:rFonts w:hint="eastAsia"/>
          <w:sz w:val="24"/>
          <w:szCs w:val="24"/>
        </w:rPr>
        <w:t>家族があきらめるように説得していたが、順番を待っている他のお客から「早くしてくれ」と催促があったため、事情を説明した上で他のお客は別のレジで対応した。</w:t>
      </w:r>
    </w:p>
    <w:p w:rsidR="00177D17" w:rsidRDefault="00177D17" w:rsidP="00177D17">
      <w:pPr>
        <w:rPr>
          <w:sz w:val="24"/>
          <w:szCs w:val="24"/>
        </w:rPr>
      </w:pPr>
    </w:p>
    <w:p w:rsidR="004B35B7" w:rsidRDefault="004B35B7" w:rsidP="00177D17">
      <w:pPr>
        <w:rPr>
          <w:sz w:val="24"/>
          <w:szCs w:val="24"/>
        </w:rPr>
      </w:pPr>
    </w:p>
    <w:p w:rsidR="00740C32" w:rsidRPr="007763AB" w:rsidRDefault="00740C32" w:rsidP="00740C32">
      <w:pPr>
        <w:rPr>
          <w:rFonts w:asciiTheme="majorEastAsia" w:eastAsiaTheme="majorEastAsia" w:hAnsiTheme="majorEastAsia"/>
          <w:sz w:val="24"/>
          <w:szCs w:val="24"/>
        </w:rPr>
      </w:pPr>
      <w:r>
        <w:rPr>
          <w:rFonts w:hint="eastAsia"/>
          <w:sz w:val="24"/>
          <w:szCs w:val="24"/>
        </w:rPr>
        <w:lastRenderedPageBreak/>
        <w:t xml:space="preserve">　　</w:t>
      </w:r>
      <w:r w:rsidRPr="007F71B8">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・精神障がい</w:t>
      </w:r>
    </w:p>
    <w:tbl>
      <w:tblPr>
        <w:tblStyle w:val="a8"/>
        <w:tblW w:w="0" w:type="auto"/>
        <w:tblInd w:w="534" w:type="dxa"/>
        <w:tblLook w:val="04A0" w:firstRow="1" w:lastRow="0" w:firstColumn="1" w:lastColumn="0" w:noHBand="0" w:noVBand="1"/>
      </w:tblPr>
      <w:tblGrid>
        <w:gridCol w:w="7760"/>
      </w:tblGrid>
      <w:tr w:rsidR="00D77C10" w:rsidTr="00EE01C1">
        <w:tc>
          <w:tcPr>
            <w:tcW w:w="8168" w:type="dxa"/>
          </w:tcPr>
          <w:p w:rsidR="00D77C10" w:rsidRPr="00663638" w:rsidRDefault="00D77C10" w:rsidP="00746A2A">
            <w:pPr>
              <w:ind w:leftChars="15" w:left="31"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異性とのコミュニケーションに負担を感じてしまうことから、同性に接客対応してほしい。</w:t>
            </w:r>
          </w:p>
        </w:tc>
      </w:tr>
    </w:tbl>
    <w:p w:rsidR="00D77C10" w:rsidRDefault="00540F81" w:rsidP="00746A2A">
      <w:pPr>
        <w:ind w:firstLineChars="300" w:firstLine="720"/>
        <w:rPr>
          <w:sz w:val="24"/>
          <w:szCs w:val="24"/>
        </w:rPr>
      </w:pPr>
      <w:r w:rsidRPr="00C456CF">
        <w:rPr>
          <w:rFonts w:hint="eastAsia"/>
          <w:sz w:val="24"/>
          <w:szCs w:val="24"/>
        </w:rPr>
        <w:t>同性の店員がいる場合には、その者が接客対応するようにした。</w:t>
      </w:r>
    </w:p>
    <w:p w:rsidR="00D77C10" w:rsidRDefault="00D77C10" w:rsidP="00740C32">
      <w:pPr>
        <w:rPr>
          <w:sz w:val="24"/>
          <w:szCs w:val="24"/>
        </w:rPr>
      </w:pPr>
    </w:p>
    <w:p w:rsidR="00763803" w:rsidRDefault="00740C32" w:rsidP="00763803">
      <w:pPr>
        <w:rPr>
          <w:sz w:val="24"/>
          <w:szCs w:val="24"/>
        </w:rPr>
      </w:pPr>
      <w:r>
        <w:rPr>
          <w:rFonts w:hint="eastAsia"/>
          <w:sz w:val="24"/>
          <w:szCs w:val="24"/>
        </w:rPr>
        <w:t xml:space="preserve">　　</w:t>
      </w:r>
      <w:r w:rsidRPr="00494347">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・重症心身障がい</w:t>
      </w:r>
      <w:r w:rsidR="00491387" w:rsidRPr="00491387">
        <w:rPr>
          <w:rFonts w:hint="eastAsia"/>
          <w:spacing w:val="3"/>
          <w:w w:val="88"/>
          <w:kern w:val="0"/>
          <w:sz w:val="24"/>
          <w:szCs w:val="24"/>
          <w:fitText w:val="5760" w:id="1654868994"/>
        </w:rPr>
        <w:t>（重度の知的障がい</w:t>
      </w:r>
      <w:r w:rsidRPr="00491387">
        <w:rPr>
          <w:rFonts w:hint="eastAsia"/>
          <w:spacing w:val="3"/>
          <w:w w:val="88"/>
          <w:kern w:val="0"/>
          <w:sz w:val="24"/>
          <w:szCs w:val="24"/>
          <w:fitText w:val="5760" w:id="1654868994"/>
        </w:rPr>
        <w:t>と重度の肢体不自由が重複</w:t>
      </w:r>
      <w:r w:rsidR="007763AB" w:rsidRPr="00491387">
        <w:rPr>
          <w:rFonts w:hint="eastAsia"/>
          <w:spacing w:val="3"/>
          <w:w w:val="88"/>
          <w:kern w:val="0"/>
          <w:sz w:val="24"/>
          <w:szCs w:val="24"/>
          <w:fitText w:val="5760" w:id="1654868994"/>
        </w:rPr>
        <w:t>した障がい</w:t>
      </w:r>
      <w:r w:rsidRPr="00491387">
        <w:rPr>
          <w:rFonts w:hint="eastAsia"/>
          <w:spacing w:val="-32"/>
          <w:w w:val="88"/>
          <w:kern w:val="0"/>
          <w:sz w:val="24"/>
          <w:szCs w:val="24"/>
          <w:fitText w:val="5760" w:id="1654868994"/>
        </w:rPr>
        <w:t>）</w:t>
      </w:r>
    </w:p>
    <w:tbl>
      <w:tblPr>
        <w:tblStyle w:val="a8"/>
        <w:tblW w:w="0" w:type="auto"/>
        <w:tblInd w:w="534" w:type="dxa"/>
        <w:tblLook w:val="04A0" w:firstRow="1" w:lastRow="0" w:firstColumn="1" w:lastColumn="0" w:noHBand="0" w:noVBand="1"/>
      </w:tblPr>
      <w:tblGrid>
        <w:gridCol w:w="7760"/>
      </w:tblGrid>
      <w:tr w:rsidR="00D77C10" w:rsidTr="00746A2A">
        <w:trPr>
          <w:trHeight w:val="841"/>
        </w:trPr>
        <w:tc>
          <w:tcPr>
            <w:tcW w:w="8168" w:type="dxa"/>
            <w:tcBorders>
              <w:bottom w:val="single" w:sz="4" w:space="0" w:color="auto"/>
            </w:tcBorders>
          </w:tcPr>
          <w:p w:rsidR="00D77C10" w:rsidRPr="00663638" w:rsidRDefault="00D77C10" w:rsidP="00746A2A">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車イスがリクライニングタイプのため、スーパーの会計時にレジに並ぶこともレジ横を通ることも難しい。</w:t>
            </w:r>
          </w:p>
        </w:tc>
      </w:tr>
      <w:tr w:rsidR="00EE01C1" w:rsidTr="00EE01C1">
        <w:trPr>
          <w:trHeight w:val="645"/>
        </w:trPr>
        <w:tc>
          <w:tcPr>
            <w:tcW w:w="8168" w:type="dxa"/>
            <w:tcBorders>
              <w:left w:val="nil"/>
              <w:bottom w:val="single" w:sz="4" w:space="0" w:color="auto"/>
              <w:right w:val="nil"/>
            </w:tcBorders>
          </w:tcPr>
          <w:p w:rsidR="00EE01C1" w:rsidRDefault="00540F81" w:rsidP="002C0AB4">
            <w:pPr>
              <w:ind w:firstLineChars="100" w:firstLine="240"/>
              <w:rPr>
                <w:sz w:val="24"/>
                <w:szCs w:val="24"/>
              </w:rPr>
            </w:pPr>
            <w:r w:rsidRPr="00C456CF">
              <w:rPr>
                <w:rFonts w:hint="eastAsia"/>
                <w:sz w:val="24"/>
                <w:szCs w:val="24"/>
              </w:rPr>
              <w:t>レジにおいて、会計の順番が来るまで店員が買物カゴを預かり、順番になったときに声をかけるようにし、それまでは広いところで待てるよう配慮した。</w:t>
            </w:r>
          </w:p>
          <w:p w:rsidR="00EE01C1" w:rsidRPr="00C456CF" w:rsidRDefault="00EE01C1" w:rsidP="00D77C10">
            <w:pPr>
              <w:rPr>
                <w:sz w:val="24"/>
                <w:szCs w:val="24"/>
              </w:rPr>
            </w:pPr>
          </w:p>
        </w:tc>
      </w:tr>
      <w:tr w:rsidR="00D77C10" w:rsidTr="00EE01C1">
        <w:tc>
          <w:tcPr>
            <w:tcW w:w="8168" w:type="dxa"/>
          </w:tcPr>
          <w:p w:rsidR="00D77C10" w:rsidRPr="00663638" w:rsidRDefault="00D77C10" w:rsidP="002C0AB4">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デパートの多目的トイレには、成人用のおむつ交換用ベッドがないので不便だ。</w:t>
            </w:r>
          </w:p>
        </w:tc>
      </w:tr>
    </w:tbl>
    <w:p w:rsidR="00763803" w:rsidRDefault="00540F81" w:rsidP="002C0AB4">
      <w:pPr>
        <w:ind w:leftChars="270" w:left="567" w:firstLineChars="100" w:firstLine="240"/>
        <w:rPr>
          <w:sz w:val="24"/>
          <w:szCs w:val="24"/>
        </w:rPr>
      </w:pPr>
      <w:r w:rsidRPr="00C456CF">
        <w:rPr>
          <w:rFonts w:hint="eastAsia"/>
          <w:sz w:val="24"/>
          <w:szCs w:val="24"/>
        </w:rPr>
        <w:t>おむつ交換が必要になったと申出があったので、救護室のベッドを利用していただいた。</w:t>
      </w:r>
    </w:p>
    <w:p w:rsidR="00540F81" w:rsidRDefault="00540F81" w:rsidP="00763803">
      <w:pPr>
        <w:rPr>
          <w:sz w:val="24"/>
          <w:szCs w:val="24"/>
        </w:rPr>
      </w:pPr>
    </w:p>
    <w:p w:rsidR="007763AB" w:rsidRDefault="007763AB" w:rsidP="00763803">
      <w:pPr>
        <w:rPr>
          <w:sz w:val="24"/>
          <w:szCs w:val="24"/>
        </w:rPr>
      </w:pPr>
    </w:p>
    <w:p w:rsidR="007763AB" w:rsidRDefault="007763AB" w:rsidP="00763803">
      <w:pPr>
        <w:rPr>
          <w:sz w:val="24"/>
          <w:szCs w:val="24"/>
        </w:rPr>
      </w:pPr>
    </w:p>
    <w:p w:rsidR="007763AB" w:rsidRDefault="007763AB" w:rsidP="00763803">
      <w:pPr>
        <w:rPr>
          <w:sz w:val="24"/>
          <w:szCs w:val="24"/>
        </w:rPr>
      </w:pPr>
    </w:p>
    <w:p w:rsidR="007763AB" w:rsidRDefault="007763AB" w:rsidP="00763803">
      <w:pPr>
        <w:rPr>
          <w:sz w:val="24"/>
          <w:szCs w:val="24"/>
        </w:rPr>
      </w:pPr>
    </w:p>
    <w:p w:rsidR="007763AB" w:rsidRDefault="007763AB" w:rsidP="00763803">
      <w:pPr>
        <w:rPr>
          <w:sz w:val="24"/>
          <w:szCs w:val="24"/>
        </w:rPr>
      </w:pPr>
    </w:p>
    <w:p w:rsidR="007763AB" w:rsidRDefault="007763AB" w:rsidP="00763803">
      <w:pPr>
        <w:rPr>
          <w:sz w:val="24"/>
          <w:szCs w:val="24"/>
        </w:rPr>
      </w:pPr>
    </w:p>
    <w:p w:rsidR="007763AB" w:rsidRDefault="007763AB" w:rsidP="00763803">
      <w:pPr>
        <w:rPr>
          <w:sz w:val="24"/>
          <w:szCs w:val="24"/>
        </w:rPr>
      </w:pPr>
    </w:p>
    <w:p w:rsidR="007763AB" w:rsidRDefault="007763AB" w:rsidP="00763803">
      <w:pPr>
        <w:rPr>
          <w:sz w:val="24"/>
          <w:szCs w:val="24"/>
        </w:rPr>
      </w:pPr>
    </w:p>
    <w:p w:rsidR="007763AB" w:rsidRDefault="007763AB" w:rsidP="00763803">
      <w:pPr>
        <w:rPr>
          <w:sz w:val="24"/>
          <w:szCs w:val="24"/>
        </w:rPr>
      </w:pPr>
    </w:p>
    <w:p w:rsidR="004B35B7" w:rsidRDefault="004B35B7" w:rsidP="00763803">
      <w:pPr>
        <w:rPr>
          <w:sz w:val="24"/>
          <w:szCs w:val="24"/>
        </w:rPr>
      </w:pPr>
    </w:p>
    <w:p w:rsidR="004B35B7" w:rsidRDefault="004B35B7" w:rsidP="00763803">
      <w:pPr>
        <w:rPr>
          <w:sz w:val="24"/>
          <w:szCs w:val="24"/>
        </w:rPr>
      </w:pPr>
    </w:p>
    <w:p w:rsidR="004B35B7" w:rsidRDefault="004B35B7" w:rsidP="00763803">
      <w:pPr>
        <w:rPr>
          <w:sz w:val="24"/>
          <w:szCs w:val="24"/>
        </w:rPr>
      </w:pPr>
    </w:p>
    <w:p w:rsidR="004B35B7" w:rsidRDefault="004B35B7" w:rsidP="00763803">
      <w:pPr>
        <w:rPr>
          <w:sz w:val="24"/>
          <w:szCs w:val="24"/>
        </w:rPr>
      </w:pPr>
    </w:p>
    <w:p w:rsidR="004B35B7" w:rsidRDefault="004B35B7" w:rsidP="00763803">
      <w:pPr>
        <w:rPr>
          <w:sz w:val="24"/>
          <w:szCs w:val="24"/>
        </w:rPr>
      </w:pPr>
    </w:p>
    <w:p w:rsidR="004B35B7" w:rsidRDefault="004B35B7" w:rsidP="00763803">
      <w:pPr>
        <w:rPr>
          <w:sz w:val="24"/>
          <w:szCs w:val="24"/>
        </w:rPr>
      </w:pPr>
    </w:p>
    <w:p w:rsidR="007763AB" w:rsidRDefault="007763AB" w:rsidP="00763803">
      <w:pPr>
        <w:rPr>
          <w:sz w:val="24"/>
          <w:szCs w:val="24"/>
        </w:rPr>
      </w:pPr>
    </w:p>
    <w:p w:rsidR="00963122" w:rsidRDefault="00963122" w:rsidP="00763803">
      <w:pPr>
        <w:rPr>
          <w:sz w:val="24"/>
          <w:szCs w:val="24"/>
        </w:rPr>
      </w:pPr>
    </w:p>
    <w:p w:rsidR="00963122" w:rsidRDefault="00963122" w:rsidP="00763803">
      <w:pPr>
        <w:rPr>
          <w:sz w:val="24"/>
          <w:szCs w:val="24"/>
        </w:rPr>
      </w:pPr>
    </w:p>
    <w:p w:rsidR="00740C32" w:rsidRPr="007763AB" w:rsidRDefault="00740C32" w:rsidP="007763AB">
      <w:pPr>
        <w:ind w:firstLineChars="100" w:firstLine="280"/>
        <w:rPr>
          <w:rFonts w:asciiTheme="majorEastAsia" w:eastAsiaTheme="majorEastAsia" w:hAnsiTheme="majorEastAsia"/>
          <w:sz w:val="28"/>
          <w:szCs w:val="28"/>
        </w:rPr>
      </w:pPr>
      <w:r w:rsidRPr="007763AB">
        <w:rPr>
          <w:rFonts w:asciiTheme="majorEastAsia" w:eastAsiaTheme="majorEastAsia" w:hAnsiTheme="majorEastAsia" w:hint="eastAsia"/>
          <w:sz w:val="28"/>
          <w:szCs w:val="28"/>
        </w:rPr>
        <w:lastRenderedPageBreak/>
        <w:t>宿</w:t>
      </w:r>
      <w:r w:rsidR="007763AB">
        <w:rPr>
          <w:rFonts w:asciiTheme="majorEastAsia" w:eastAsiaTheme="majorEastAsia" w:hAnsiTheme="majorEastAsia" w:hint="eastAsia"/>
          <w:sz w:val="28"/>
          <w:szCs w:val="28"/>
        </w:rPr>
        <w:t xml:space="preserve">　</w:t>
      </w:r>
      <w:r w:rsidRPr="007763AB">
        <w:rPr>
          <w:rFonts w:asciiTheme="majorEastAsia" w:eastAsiaTheme="majorEastAsia" w:hAnsiTheme="majorEastAsia" w:hint="eastAsia"/>
          <w:sz w:val="28"/>
          <w:szCs w:val="28"/>
        </w:rPr>
        <w:t>泊</w:t>
      </w:r>
    </w:p>
    <w:p w:rsidR="00740C32" w:rsidRPr="007763AB" w:rsidRDefault="00740C32" w:rsidP="00740C32">
      <w:pPr>
        <w:rPr>
          <w:rFonts w:asciiTheme="majorEastAsia" w:eastAsiaTheme="majorEastAsia" w:hAnsiTheme="majorEastAsia"/>
          <w:sz w:val="24"/>
          <w:szCs w:val="24"/>
        </w:rPr>
      </w:pPr>
      <w:r>
        <w:rPr>
          <w:rFonts w:hint="eastAsia"/>
          <w:sz w:val="24"/>
          <w:szCs w:val="24"/>
        </w:rPr>
        <w:t xml:space="preserve">　　</w:t>
      </w:r>
      <w:r w:rsidRPr="007F71B8">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・視覚障がい</w:t>
      </w:r>
    </w:p>
    <w:tbl>
      <w:tblPr>
        <w:tblStyle w:val="a8"/>
        <w:tblW w:w="0" w:type="auto"/>
        <w:tblInd w:w="534" w:type="dxa"/>
        <w:tblLook w:val="04A0" w:firstRow="1" w:lastRow="0" w:firstColumn="1" w:lastColumn="0" w:noHBand="0" w:noVBand="1"/>
      </w:tblPr>
      <w:tblGrid>
        <w:gridCol w:w="7760"/>
      </w:tblGrid>
      <w:tr w:rsidR="00D77C10" w:rsidTr="00EE01C1">
        <w:tc>
          <w:tcPr>
            <w:tcW w:w="8168" w:type="dxa"/>
          </w:tcPr>
          <w:p w:rsidR="00D77C10" w:rsidRPr="00663638" w:rsidRDefault="00D77C10" w:rsidP="002C0AB4">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盲導犬と温泉施設へ来たが、入浴している間に盲導犬が待機している場所はあるだろうか。</w:t>
            </w:r>
          </w:p>
        </w:tc>
      </w:tr>
      <w:tr w:rsidR="00D77C10" w:rsidTr="00EE01C1">
        <w:tc>
          <w:tcPr>
            <w:tcW w:w="8168" w:type="dxa"/>
            <w:tcBorders>
              <w:left w:val="nil"/>
              <w:right w:val="nil"/>
            </w:tcBorders>
          </w:tcPr>
          <w:p w:rsidR="00D77C10" w:rsidRDefault="00540F81" w:rsidP="002C0AB4">
            <w:pPr>
              <w:ind w:firstLineChars="100" w:firstLine="240"/>
              <w:rPr>
                <w:sz w:val="24"/>
                <w:szCs w:val="24"/>
              </w:rPr>
            </w:pPr>
            <w:r w:rsidRPr="00C456CF">
              <w:rPr>
                <w:rFonts w:hint="eastAsia"/>
                <w:sz w:val="24"/>
                <w:szCs w:val="24"/>
              </w:rPr>
              <w:t>浴室や脱衣所に盲導犬の待機場所はないので、入浴している間は事務室で預かることとした。</w:t>
            </w:r>
          </w:p>
          <w:p w:rsidR="00540F81" w:rsidRDefault="00540F81" w:rsidP="00740C32">
            <w:pPr>
              <w:rPr>
                <w:sz w:val="24"/>
                <w:szCs w:val="24"/>
              </w:rPr>
            </w:pPr>
          </w:p>
        </w:tc>
      </w:tr>
      <w:tr w:rsidR="00D77C10" w:rsidTr="00EE01C1">
        <w:tc>
          <w:tcPr>
            <w:tcW w:w="8168" w:type="dxa"/>
          </w:tcPr>
          <w:p w:rsidR="00D77C10" w:rsidRPr="00663638" w:rsidRDefault="00D77C10" w:rsidP="002C0AB4">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駐車場から店舗までの通路にある点字ブロック上に、他のお客の自転車が置かれており立ち往生してしまった。</w:t>
            </w:r>
          </w:p>
        </w:tc>
      </w:tr>
    </w:tbl>
    <w:p w:rsidR="00D77C10" w:rsidRDefault="00540F81" w:rsidP="002C0AB4">
      <w:pPr>
        <w:ind w:leftChars="270" w:left="567" w:firstLineChars="100" w:firstLine="240"/>
        <w:rPr>
          <w:sz w:val="24"/>
          <w:szCs w:val="24"/>
        </w:rPr>
      </w:pPr>
      <w:r w:rsidRPr="00C456CF">
        <w:rPr>
          <w:rFonts w:hint="eastAsia"/>
          <w:sz w:val="24"/>
          <w:szCs w:val="24"/>
        </w:rPr>
        <w:t>店舗まで店員が案内するとともに、点字ブロック上の自転車は駐輪場へ移動させた。</w:t>
      </w:r>
    </w:p>
    <w:p w:rsidR="00D77C10" w:rsidRDefault="00D77C10" w:rsidP="00740C32">
      <w:pPr>
        <w:rPr>
          <w:sz w:val="24"/>
          <w:szCs w:val="24"/>
        </w:rPr>
      </w:pPr>
    </w:p>
    <w:p w:rsidR="00740C32" w:rsidRPr="007763AB" w:rsidRDefault="00740C32" w:rsidP="00740C32">
      <w:pPr>
        <w:rPr>
          <w:rFonts w:asciiTheme="majorEastAsia" w:eastAsiaTheme="majorEastAsia" w:hAnsiTheme="majorEastAsia"/>
          <w:sz w:val="24"/>
          <w:szCs w:val="24"/>
        </w:rPr>
      </w:pPr>
      <w:r>
        <w:rPr>
          <w:rFonts w:hint="eastAsia"/>
          <w:sz w:val="24"/>
          <w:szCs w:val="24"/>
        </w:rPr>
        <w:t xml:space="preserve">　　</w:t>
      </w:r>
      <w:r w:rsidRPr="007F71B8">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・聴覚・言語障がい</w:t>
      </w:r>
    </w:p>
    <w:tbl>
      <w:tblPr>
        <w:tblStyle w:val="a8"/>
        <w:tblW w:w="0" w:type="auto"/>
        <w:tblInd w:w="534" w:type="dxa"/>
        <w:tblLook w:val="04A0" w:firstRow="1" w:lastRow="0" w:firstColumn="1" w:lastColumn="0" w:noHBand="0" w:noVBand="1"/>
      </w:tblPr>
      <w:tblGrid>
        <w:gridCol w:w="7760"/>
      </w:tblGrid>
      <w:tr w:rsidR="00D77C10" w:rsidTr="00963122">
        <w:tc>
          <w:tcPr>
            <w:tcW w:w="7760" w:type="dxa"/>
          </w:tcPr>
          <w:p w:rsidR="00D77C10" w:rsidRPr="00663638" w:rsidRDefault="00D77C10" w:rsidP="002C0AB4">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口話を用いたいが、店員がマスクをしているので読み取れない。</w:t>
            </w:r>
          </w:p>
        </w:tc>
      </w:tr>
      <w:tr w:rsidR="00D77C10" w:rsidTr="00963122">
        <w:tc>
          <w:tcPr>
            <w:tcW w:w="7760" w:type="dxa"/>
            <w:tcBorders>
              <w:left w:val="nil"/>
              <w:right w:val="nil"/>
            </w:tcBorders>
          </w:tcPr>
          <w:p w:rsidR="00D77C10" w:rsidRDefault="004529AD" w:rsidP="00EC6A5C">
            <w:pPr>
              <w:rPr>
                <w:sz w:val="24"/>
                <w:szCs w:val="24"/>
              </w:rPr>
            </w:pPr>
            <w:r w:rsidRPr="00C456CF">
              <w:rPr>
                <w:rFonts w:hint="eastAsia"/>
                <w:sz w:val="24"/>
                <w:szCs w:val="24"/>
              </w:rPr>
              <w:t>マスクを外し、早口にならないように話をした。</w:t>
            </w:r>
          </w:p>
          <w:p w:rsidR="002C0AB4" w:rsidRDefault="002C0AB4" w:rsidP="00EC6A5C">
            <w:pPr>
              <w:rPr>
                <w:sz w:val="24"/>
                <w:szCs w:val="24"/>
              </w:rPr>
            </w:pPr>
          </w:p>
        </w:tc>
      </w:tr>
      <w:tr w:rsidR="00D77C10" w:rsidTr="00963122">
        <w:tc>
          <w:tcPr>
            <w:tcW w:w="7760" w:type="dxa"/>
          </w:tcPr>
          <w:p w:rsidR="00D77C10" w:rsidRPr="00663638" w:rsidRDefault="00D77C10" w:rsidP="002C0AB4">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会員登録の内容を変更したいのだが、受付が電話のみのため手続を行うことができない。</w:t>
            </w:r>
          </w:p>
        </w:tc>
      </w:tr>
      <w:tr w:rsidR="00D77C10" w:rsidTr="00963122">
        <w:tc>
          <w:tcPr>
            <w:tcW w:w="7760" w:type="dxa"/>
            <w:tcBorders>
              <w:left w:val="nil"/>
              <w:right w:val="nil"/>
            </w:tcBorders>
          </w:tcPr>
          <w:p w:rsidR="00D77C10" w:rsidRDefault="004529AD" w:rsidP="002C0AB4">
            <w:pPr>
              <w:ind w:firstLineChars="100" w:firstLine="240"/>
              <w:rPr>
                <w:sz w:val="24"/>
                <w:szCs w:val="24"/>
              </w:rPr>
            </w:pPr>
            <w:r w:rsidRPr="00C456CF">
              <w:rPr>
                <w:rFonts w:hint="eastAsia"/>
                <w:sz w:val="24"/>
                <w:szCs w:val="24"/>
              </w:rPr>
              <w:t>受付用ではないが他の業務で使っているＦＡＸがあったので、そちらに新しい登録事項を連絡してもらい変更手続をした。</w:t>
            </w:r>
          </w:p>
          <w:p w:rsidR="004529AD" w:rsidRDefault="004529AD" w:rsidP="00EC6A5C">
            <w:pPr>
              <w:rPr>
                <w:sz w:val="24"/>
                <w:szCs w:val="24"/>
              </w:rPr>
            </w:pPr>
          </w:p>
        </w:tc>
      </w:tr>
      <w:tr w:rsidR="00D77C10" w:rsidTr="00963122">
        <w:tc>
          <w:tcPr>
            <w:tcW w:w="7760" w:type="dxa"/>
          </w:tcPr>
          <w:p w:rsidR="00D77C10" w:rsidRPr="00663638" w:rsidRDefault="00963122" w:rsidP="00963122">
            <w:pPr>
              <w:pStyle w:val="ab"/>
              <w:ind w:firstLineChars="100" w:firstLine="240"/>
              <w:rPr>
                <w:rFonts w:asciiTheme="majorEastAsia" w:eastAsiaTheme="majorEastAsia" w:hAnsiTheme="majorEastAsia"/>
                <w:sz w:val="24"/>
                <w:szCs w:val="24"/>
              </w:rPr>
            </w:pPr>
            <w:r w:rsidRPr="002A5D3B">
              <w:rPr>
                <w:rFonts w:hint="eastAsia"/>
                <w:sz w:val="24"/>
                <w:szCs w:val="24"/>
              </w:rPr>
              <w:t>フロントにて、館内利用に関する説明が述べられるそうだが、口頭だと内容が分からない。</w:t>
            </w:r>
          </w:p>
        </w:tc>
      </w:tr>
    </w:tbl>
    <w:p w:rsidR="00963122" w:rsidRPr="00963122" w:rsidRDefault="00963122" w:rsidP="00963122">
      <w:pPr>
        <w:pStyle w:val="ab"/>
        <w:ind w:firstLineChars="400" w:firstLine="960"/>
        <w:rPr>
          <w:rFonts w:asciiTheme="minorEastAsia" w:eastAsiaTheme="minorEastAsia" w:hAnsiTheme="minorEastAsia"/>
          <w:sz w:val="24"/>
          <w:szCs w:val="24"/>
        </w:rPr>
      </w:pPr>
      <w:r w:rsidRPr="00963122">
        <w:rPr>
          <w:rFonts w:asciiTheme="minorEastAsia" w:eastAsiaTheme="minorEastAsia" w:hAnsiTheme="minorEastAsia" w:hint="eastAsia"/>
          <w:sz w:val="24"/>
          <w:szCs w:val="24"/>
        </w:rPr>
        <w:t>館内利用に関する説明を書面にして説明した。</w:t>
      </w:r>
    </w:p>
    <w:p w:rsidR="00D77C10" w:rsidRPr="00963122" w:rsidRDefault="00D77C10" w:rsidP="002C0AB4">
      <w:pPr>
        <w:ind w:firstLineChars="300" w:firstLine="720"/>
        <w:rPr>
          <w:sz w:val="24"/>
          <w:szCs w:val="24"/>
        </w:rPr>
      </w:pPr>
    </w:p>
    <w:p w:rsidR="00D77C10" w:rsidRDefault="00D77C10" w:rsidP="00740C32">
      <w:pPr>
        <w:rPr>
          <w:sz w:val="24"/>
          <w:szCs w:val="24"/>
        </w:rPr>
      </w:pPr>
    </w:p>
    <w:p w:rsidR="00740C32" w:rsidRDefault="007763AB" w:rsidP="00740C32">
      <w:pPr>
        <w:rPr>
          <w:sz w:val="24"/>
          <w:szCs w:val="24"/>
        </w:rPr>
      </w:pPr>
      <w:r>
        <w:rPr>
          <w:rFonts w:hint="eastAsia"/>
          <w:sz w:val="24"/>
          <w:szCs w:val="24"/>
        </w:rPr>
        <w:t xml:space="preserve">　　</w:t>
      </w:r>
      <w:r w:rsidRPr="007F71B8">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・盲ろう</w:t>
      </w:r>
      <w:r>
        <w:rPr>
          <w:rFonts w:hint="eastAsia"/>
          <w:sz w:val="24"/>
          <w:szCs w:val="24"/>
        </w:rPr>
        <w:t>（視覚と聴覚の</w:t>
      </w:r>
      <w:r w:rsidR="00740C32">
        <w:rPr>
          <w:rFonts w:hint="eastAsia"/>
          <w:sz w:val="24"/>
          <w:szCs w:val="24"/>
        </w:rPr>
        <w:t>重複した障がい）</w:t>
      </w:r>
    </w:p>
    <w:tbl>
      <w:tblPr>
        <w:tblStyle w:val="a8"/>
        <w:tblW w:w="0" w:type="auto"/>
        <w:tblInd w:w="534" w:type="dxa"/>
        <w:tblLook w:val="04A0" w:firstRow="1" w:lastRow="0" w:firstColumn="1" w:lastColumn="0" w:noHBand="0" w:noVBand="1"/>
      </w:tblPr>
      <w:tblGrid>
        <w:gridCol w:w="7760"/>
      </w:tblGrid>
      <w:tr w:rsidR="008F3B85" w:rsidTr="00EE01C1">
        <w:tc>
          <w:tcPr>
            <w:tcW w:w="8168" w:type="dxa"/>
          </w:tcPr>
          <w:p w:rsidR="008F3B85" w:rsidRPr="00663638" w:rsidRDefault="008F3B85" w:rsidP="002C0AB4">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難聴のため筆談をお願いしたが、弱視でもあるので細いペンや小さな文字では読み取りづらい。</w:t>
            </w:r>
          </w:p>
        </w:tc>
      </w:tr>
      <w:tr w:rsidR="008F3B85" w:rsidTr="00EE01C1">
        <w:tc>
          <w:tcPr>
            <w:tcW w:w="8168" w:type="dxa"/>
            <w:tcBorders>
              <w:left w:val="nil"/>
              <w:right w:val="nil"/>
            </w:tcBorders>
          </w:tcPr>
          <w:p w:rsidR="008F3B85" w:rsidRDefault="004529AD" w:rsidP="002C0AB4">
            <w:pPr>
              <w:ind w:firstLineChars="100" w:firstLine="240"/>
              <w:rPr>
                <w:sz w:val="24"/>
                <w:szCs w:val="24"/>
              </w:rPr>
            </w:pPr>
            <w:r w:rsidRPr="00C456CF">
              <w:rPr>
                <w:rFonts w:hint="eastAsia"/>
                <w:sz w:val="24"/>
                <w:szCs w:val="24"/>
              </w:rPr>
              <w:t>太いペンで大きな文字を書いて筆談を行った。</w:t>
            </w:r>
          </w:p>
          <w:p w:rsidR="004529AD" w:rsidRDefault="004529AD" w:rsidP="00740C32">
            <w:pPr>
              <w:rPr>
                <w:sz w:val="24"/>
                <w:szCs w:val="24"/>
              </w:rPr>
            </w:pPr>
          </w:p>
        </w:tc>
      </w:tr>
      <w:tr w:rsidR="008F3B85" w:rsidTr="00EE01C1">
        <w:tc>
          <w:tcPr>
            <w:tcW w:w="8168" w:type="dxa"/>
          </w:tcPr>
          <w:p w:rsidR="008F3B85" w:rsidRPr="00663638" w:rsidRDefault="008F3B85" w:rsidP="002C0AB4">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電話リレーサービス利用に関する問い合わせをしようとしたが、ホームページからメールフォームに入力する方法となっており、盲ろう者は使うことができない。</w:t>
            </w:r>
          </w:p>
        </w:tc>
      </w:tr>
    </w:tbl>
    <w:p w:rsidR="008F3B85" w:rsidRDefault="004529AD" w:rsidP="002C0AB4">
      <w:pPr>
        <w:ind w:firstLineChars="300" w:firstLine="720"/>
        <w:rPr>
          <w:sz w:val="24"/>
          <w:szCs w:val="24"/>
        </w:rPr>
      </w:pPr>
      <w:r w:rsidRPr="00C456CF">
        <w:rPr>
          <w:rFonts w:hint="eastAsia"/>
          <w:sz w:val="24"/>
          <w:szCs w:val="24"/>
        </w:rPr>
        <w:t>問い合わせを電子メールでも受け付けることとした。</w:t>
      </w:r>
    </w:p>
    <w:p w:rsidR="00740C32" w:rsidRPr="007F71B8" w:rsidRDefault="00740C32" w:rsidP="00740C32">
      <w:pPr>
        <w:rPr>
          <w:rFonts w:asciiTheme="majorEastAsia" w:eastAsiaTheme="majorEastAsia" w:hAnsiTheme="major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hint="eastAsia"/>
          <w:sz w:val="24"/>
          <w:szCs w:val="24"/>
        </w:rPr>
        <w:lastRenderedPageBreak/>
        <w:t xml:space="preserve">　　</w:t>
      </w:r>
      <w:r w:rsidRPr="007F71B8">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・肢体不自由</w:t>
      </w:r>
    </w:p>
    <w:tbl>
      <w:tblPr>
        <w:tblStyle w:val="a8"/>
        <w:tblW w:w="0" w:type="auto"/>
        <w:tblInd w:w="534" w:type="dxa"/>
        <w:tblLook w:val="04A0" w:firstRow="1" w:lastRow="0" w:firstColumn="1" w:lastColumn="0" w:noHBand="0" w:noVBand="1"/>
      </w:tblPr>
      <w:tblGrid>
        <w:gridCol w:w="7760"/>
      </w:tblGrid>
      <w:tr w:rsidR="008F3B85" w:rsidTr="00EE01C1">
        <w:tc>
          <w:tcPr>
            <w:tcW w:w="8168" w:type="dxa"/>
          </w:tcPr>
          <w:p w:rsidR="008F3B85" w:rsidRPr="00663638" w:rsidRDefault="008F3B85" w:rsidP="002C0AB4">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ホテルに宿泊したときに、大広間へ移動して食事をすることになっていたが、体調不良のため、なるべく移動する機会を少なくしたい。</w:t>
            </w:r>
          </w:p>
        </w:tc>
      </w:tr>
      <w:tr w:rsidR="008F3B85" w:rsidTr="00EE01C1">
        <w:tc>
          <w:tcPr>
            <w:tcW w:w="8168" w:type="dxa"/>
            <w:tcBorders>
              <w:left w:val="nil"/>
              <w:right w:val="nil"/>
            </w:tcBorders>
          </w:tcPr>
          <w:p w:rsidR="008F3B85" w:rsidRDefault="004529AD" w:rsidP="002C0AB4">
            <w:pPr>
              <w:ind w:firstLineChars="100" w:firstLine="240"/>
              <w:rPr>
                <w:sz w:val="24"/>
                <w:szCs w:val="24"/>
              </w:rPr>
            </w:pPr>
            <w:r w:rsidRPr="00C456CF">
              <w:rPr>
                <w:rFonts w:hint="eastAsia"/>
                <w:sz w:val="24"/>
                <w:szCs w:val="24"/>
              </w:rPr>
              <w:t>バイキング形式であったが、およそ一人前の料理を取り分けて客室まで運び、移動せずに食事できるようにした。</w:t>
            </w:r>
          </w:p>
          <w:p w:rsidR="004529AD" w:rsidRDefault="004529AD" w:rsidP="00740C32">
            <w:pPr>
              <w:rPr>
                <w:sz w:val="24"/>
                <w:szCs w:val="24"/>
              </w:rPr>
            </w:pPr>
          </w:p>
        </w:tc>
      </w:tr>
      <w:tr w:rsidR="008F3B85" w:rsidTr="00EE01C1">
        <w:tc>
          <w:tcPr>
            <w:tcW w:w="8168" w:type="dxa"/>
          </w:tcPr>
          <w:p w:rsidR="008F3B85" w:rsidRPr="00663638" w:rsidRDefault="008F3B85" w:rsidP="002C0AB4">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ホテルに宿泊したときに、バスルームで使えるシャワーチェアーが備えられていなかった。</w:t>
            </w:r>
          </w:p>
        </w:tc>
      </w:tr>
      <w:tr w:rsidR="008F3B85" w:rsidTr="00EE01C1">
        <w:tc>
          <w:tcPr>
            <w:tcW w:w="8168" w:type="dxa"/>
            <w:tcBorders>
              <w:left w:val="nil"/>
              <w:right w:val="nil"/>
            </w:tcBorders>
          </w:tcPr>
          <w:p w:rsidR="008F3B85" w:rsidRDefault="004529AD" w:rsidP="004529AD">
            <w:pPr>
              <w:ind w:firstLineChars="100" w:firstLine="240"/>
              <w:rPr>
                <w:sz w:val="24"/>
                <w:szCs w:val="24"/>
              </w:rPr>
            </w:pPr>
            <w:r w:rsidRPr="00C456CF">
              <w:rPr>
                <w:rFonts w:hint="eastAsia"/>
                <w:sz w:val="24"/>
                <w:szCs w:val="24"/>
              </w:rPr>
              <w:t>「代用できるためパイプ椅子でも構わない」という申出があったので、事務用にあったものをお貸しして、シャワーチェアーの代わりとしていただいた。</w:t>
            </w:r>
          </w:p>
          <w:p w:rsidR="007763AB" w:rsidRDefault="007763AB" w:rsidP="004529AD">
            <w:pPr>
              <w:ind w:firstLineChars="100" w:firstLine="240"/>
              <w:rPr>
                <w:sz w:val="24"/>
                <w:szCs w:val="24"/>
              </w:rPr>
            </w:pPr>
          </w:p>
        </w:tc>
      </w:tr>
      <w:tr w:rsidR="008F3B85" w:rsidTr="00663638">
        <w:trPr>
          <w:trHeight w:val="732"/>
        </w:trPr>
        <w:tc>
          <w:tcPr>
            <w:tcW w:w="8168" w:type="dxa"/>
            <w:tcBorders>
              <w:bottom w:val="single" w:sz="4" w:space="0" w:color="auto"/>
            </w:tcBorders>
          </w:tcPr>
          <w:p w:rsidR="00EE01C1" w:rsidRPr="00663638" w:rsidRDefault="008F3B85" w:rsidP="002C0AB4">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ホテルの大浴場を利用したいが、広いスペースと介助、複数枚のタオルが必要になるので気が引けてしまう。</w:t>
            </w:r>
          </w:p>
        </w:tc>
      </w:tr>
      <w:tr w:rsidR="008F3B85" w:rsidTr="00EE01C1">
        <w:tc>
          <w:tcPr>
            <w:tcW w:w="8168" w:type="dxa"/>
            <w:tcBorders>
              <w:top w:val="nil"/>
              <w:left w:val="nil"/>
              <w:right w:val="nil"/>
            </w:tcBorders>
          </w:tcPr>
          <w:p w:rsidR="008F3B85" w:rsidRDefault="004529AD" w:rsidP="002C0AB4">
            <w:pPr>
              <w:ind w:firstLineChars="100" w:firstLine="240"/>
              <w:rPr>
                <w:sz w:val="24"/>
                <w:szCs w:val="24"/>
              </w:rPr>
            </w:pPr>
            <w:r w:rsidRPr="00C456CF">
              <w:rPr>
                <w:rFonts w:hint="eastAsia"/>
                <w:sz w:val="24"/>
                <w:szCs w:val="24"/>
              </w:rPr>
              <w:t>事前に相談があったので、当日は通常よりも早く大浴場の準備を整え、本来の開放時間までの間に占有して入浴できるようにした。また、タオルも複数枚を準備しておいた。</w:t>
            </w:r>
          </w:p>
          <w:p w:rsidR="004529AD" w:rsidRDefault="004529AD" w:rsidP="00740C32">
            <w:pPr>
              <w:rPr>
                <w:sz w:val="24"/>
                <w:szCs w:val="24"/>
              </w:rPr>
            </w:pPr>
          </w:p>
        </w:tc>
      </w:tr>
      <w:tr w:rsidR="008F3B85" w:rsidTr="00EE01C1">
        <w:tc>
          <w:tcPr>
            <w:tcW w:w="8168" w:type="dxa"/>
          </w:tcPr>
          <w:p w:rsidR="008F3B85" w:rsidRPr="00663638" w:rsidRDefault="008F3B85" w:rsidP="002C0AB4">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申込書類に自分で記入することができず、同行者もいないので、店員に代筆してほしい。</w:t>
            </w:r>
          </w:p>
        </w:tc>
      </w:tr>
    </w:tbl>
    <w:p w:rsidR="008F3B85" w:rsidRDefault="004529AD" w:rsidP="002C0AB4">
      <w:pPr>
        <w:ind w:leftChars="270" w:left="567" w:firstLineChars="100" w:firstLine="240"/>
        <w:rPr>
          <w:sz w:val="24"/>
          <w:szCs w:val="24"/>
        </w:rPr>
      </w:pPr>
      <w:r w:rsidRPr="00C456CF">
        <w:rPr>
          <w:rFonts w:hint="eastAsia"/>
          <w:sz w:val="24"/>
          <w:szCs w:val="24"/>
        </w:rPr>
        <w:t>十分に本人の意向を確認した上で、店員が代筆による記入を行った。この際、記入内容について後で見解の相違が生じないように、複数の店員が立ち会った。</w:t>
      </w:r>
    </w:p>
    <w:p w:rsidR="004529AD" w:rsidRDefault="004529AD" w:rsidP="00740C32">
      <w:pPr>
        <w:rPr>
          <w:sz w:val="24"/>
          <w:szCs w:val="24"/>
        </w:rPr>
      </w:pPr>
    </w:p>
    <w:tbl>
      <w:tblPr>
        <w:tblStyle w:val="a8"/>
        <w:tblW w:w="0" w:type="auto"/>
        <w:tblInd w:w="534" w:type="dxa"/>
        <w:tblLook w:val="04A0" w:firstRow="1" w:lastRow="0" w:firstColumn="1" w:lastColumn="0" w:noHBand="0" w:noVBand="1"/>
      </w:tblPr>
      <w:tblGrid>
        <w:gridCol w:w="7760"/>
      </w:tblGrid>
      <w:tr w:rsidR="008F3B85" w:rsidTr="00EE01C1">
        <w:tc>
          <w:tcPr>
            <w:tcW w:w="8168" w:type="dxa"/>
          </w:tcPr>
          <w:p w:rsidR="008F3B85" w:rsidRPr="008F3B85" w:rsidRDefault="008F3B85" w:rsidP="002C0AB4">
            <w:pPr>
              <w:ind w:firstLineChars="100" w:firstLine="240"/>
              <w:rPr>
                <w:sz w:val="24"/>
                <w:szCs w:val="24"/>
              </w:rPr>
            </w:pPr>
            <w:r w:rsidRPr="00AC5C5A">
              <w:rPr>
                <w:rFonts w:asciiTheme="majorEastAsia" w:eastAsiaTheme="majorEastAsia" w:hAnsiTheme="majorEastAsia" w:hint="eastAsia"/>
                <w:sz w:val="24"/>
                <w:szCs w:val="24"/>
              </w:rPr>
              <w:t>自</w:t>
            </w:r>
            <w:r w:rsidRPr="00663638">
              <w:rPr>
                <w:rFonts w:asciiTheme="majorEastAsia" w:eastAsiaTheme="majorEastAsia" w:hAnsiTheme="majorEastAsia" w:hint="eastAsia"/>
                <w:sz w:val="24"/>
                <w:szCs w:val="24"/>
              </w:rPr>
              <w:t>動精算機の順番待ちにおいて、行列が折れ曲がるように配置されていると、車イスでは並べないことがある。</w:t>
            </w:r>
          </w:p>
        </w:tc>
      </w:tr>
    </w:tbl>
    <w:p w:rsidR="008F3B85" w:rsidRDefault="004529AD" w:rsidP="002C0AB4">
      <w:pPr>
        <w:ind w:firstLineChars="300" w:firstLine="720"/>
        <w:rPr>
          <w:sz w:val="24"/>
          <w:szCs w:val="24"/>
        </w:rPr>
      </w:pPr>
      <w:r w:rsidRPr="00C456CF">
        <w:rPr>
          <w:rFonts w:hint="eastAsia"/>
          <w:sz w:val="24"/>
          <w:szCs w:val="24"/>
        </w:rPr>
        <w:t>自動精算機ではなく、有人の窓口で精算を行った。</w:t>
      </w:r>
    </w:p>
    <w:p w:rsidR="008F3B85" w:rsidRDefault="008F3B85" w:rsidP="00740C32">
      <w:pPr>
        <w:rPr>
          <w:sz w:val="24"/>
          <w:szCs w:val="24"/>
        </w:rPr>
      </w:pPr>
    </w:p>
    <w:p w:rsidR="00740C32" w:rsidRPr="007763AB" w:rsidRDefault="00740C32" w:rsidP="00740C32">
      <w:pPr>
        <w:rPr>
          <w:rFonts w:asciiTheme="majorEastAsia" w:eastAsiaTheme="majorEastAsia" w:hAnsiTheme="majorEastAsia"/>
          <w:sz w:val="24"/>
          <w:szCs w:val="24"/>
        </w:rPr>
      </w:pPr>
      <w:r>
        <w:rPr>
          <w:rFonts w:hint="eastAsia"/>
          <w:sz w:val="24"/>
          <w:szCs w:val="24"/>
        </w:rPr>
        <w:t xml:space="preserve">　　</w:t>
      </w:r>
      <w:r w:rsidRPr="007F71B8">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・発達障がい</w:t>
      </w:r>
    </w:p>
    <w:tbl>
      <w:tblPr>
        <w:tblStyle w:val="a8"/>
        <w:tblW w:w="0" w:type="auto"/>
        <w:tblInd w:w="534" w:type="dxa"/>
        <w:tblLook w:val="04A0" w:firstRow="1" w:lastRow="0" w:firstColumn="1" w:lastColumn="0" w:noHBand="0" w:noVBand="1"/>
      </w:tblPr>
      <w:tblGrid>
        <w:gridCol w:w="7760"/>
      </w:tblGrid>
      <w:tr w:rsidR="008F00F2" w:rsidTr="00EE01C1">
        <w:tc>
          <w:tcPr>
            <w:tcW w:w="8168" w:type="dxa"/>
          </w:tcPr>
          <w:p w:rsidR="008F00F2" w:rsidRPr="00663638" w:rsidRDefault="008F00F2" w:rsidP="002C0AB4">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プール施設でスイムキャップ着用が義務づけられているが、帽子類の着用を嫌がってしまい、スイムキャップもすぐに外してしまう。</w:t>
            </w:r>
          </w:p>
        </w:tc>
      </w:tr>
    </w:tbl>
    <w:p w:rsidR="004529AD" w:rsidRPr="00C456CF" w:rsidRDefault="004529AD" w:rsidP="002C0AB4">
      <w:pPr>
        <w:ind w:leftChars="270" w:left="567" w:firstLineChars="118" w:firstLine="283"/>
        <w:rPr>
          <w:sz w:val="24"/>
          <w:szCs w:val="24"/>
        </w:rPr>
      </w:pPr>
      <w:r w:rsidRPr="00C456CF">
        <w:rPr>
          <w:rFonts w:hint="eastAsia"/>
          <w:sz w:val="24"/>
          <w:szCs w:val="24"/>
        </w:rPr>
        <w:t>衛生面や循環装置への影響を考えてスイムキャップ着用としているが、配慮すべき理由がある場合には、非着用でも利用を認めることとした。</w:t>
      </w:r>
    </w:p>
    <w:p w:rsidR="008F00F2" w:rsidRDefault="008F00F2" w:rsidP="00740C32">
      <w:pPr>
        <w:rPr>
          <w:sz w:val="24"/>
          <w:szCs w:val="24"/>
        </w:rPr>
      </w:pPr>
    </w:p>
    <w:p w:rsidR="007763AB" w:rsidRDefault="007763AB" w:rsidP="00740C32">
      <w:pPr>
        <w:rPr>
          <w:sz w:val="24"/>
          <w:szCs w:val="24"/>
        </w:rPr>
      </w:pPr>
    </w:p>
    <w:p w:rsidR="00740C32" w:rsidRDefault="00740C32" w:rsidP="00740C32">
      <w:pPr>
        <w:rPr>
          <w:sz w:val="24"/>
          <w:szCs w:val="24"/>
        </w:rPr>
      </w:pPr>
      <w:r>
        <w:rPr>
          <w:rFonts w:hint="eastAsia"/>
          <w:sz w:val="24"/>
          <w:szCs w:val="24"/>
        </w:rPr>
        <w:lastRenderedPageBreak/>
        <w:t xml:space="preserve">　　</w:t>
      </w:r>
      <w:r w:rsidRPr="007F71B8">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・重症心身障がい</w:t>
      </w:r>
      <w:r w:rsidR="00491387" w:rsidRPr="00491387">
        <w:rPr>
          <w:rFonts w:hint="eastAsia"/>
          <w:spacing w:val="3"/>
          <w:w w:val="88"/>
          <w:kern w:val="0"/>
          <w:sz w:val="24"/>
          <w:szCs w:val="24"/>
          <w:fitText w:val="5760" w:id="1654868993"/>
        </w:rPr>
        <w:t>（重度の知的障がい</w:t>
      </w:r>
      <w:r w:rsidRPr="00491387">
        <w:rPr>
          <w:rFonts w:hint="eastAsia"/>
          <w:spacing w:val="3"/>
          <w:w w:val="88"/>
          <w:kern w:val="0"/>
          <w:sz w:val="24"/>
          <w:szCs w:val="24"/>
          <w:fitText w:val="5760" w:id="1654868993"/>
        </w:rPr>
        <w:t>と重度の肢体不自由が重複</w:t>
      </w:r>
      <w:r w:rsidR="007763AB" w:rsidRPr="00491387">
        <w:rPr>
          <w:rFonts w:hint="eastAsia"/>
          <w:spacing w:val="3"/>
          <w:w w:val="88"/>
          <w:kern w:val="0"/>
          <w:sz w:val="24"/>
          <w:szCs w:val="24"/>
          <w:fitText w:val="5760" w:id="1654868993"/>
        </w:rPr>
        <w:t>した障がい</w:t>
      </w:r>
      <w:r w:rsidRPr="00491387">
        <w:rPr>
          <w:rFonts w:hint="eastAsia"/>
          <w:spacing w:val="-32"/>
          <w:w w:val="88"/>
          <w:kern w:val="0"/>
          <w:sz w:val="24"/>
          <w:szCs w:val="24"/>
          <w:fitText w:val="5760" w:id="1654868993"/>
        </w:rPr>
        <w:t>）</w:t>
      </w:r>
    </w:p>
    <w:tbl>
      <w:tblPr>
        <w:tblStyle w:val="a8"/>
        <w:tblW w:w="0" w:type="auto"/>
        <w:tblInd w:w="534" w:type="dxa"/>
        <w:tblLook w:val="04A0" w:firstRow="1" w:lastRow="0" w:firstColumn="1" w:lastColumn="0" w:noHBand="0" w:noVBand="1"/>
      </w:tblPr>
      <w:tblGrid>
        <w:gridCol w:w="7760"/>
      </w:tblGrid>
      <w:tr w:rsidR="008F00F2" w:rsidTr="00EE01C1">
        <w:tc>
          <w:tcPr>
            <w:tcW w:w="8168" w:type="dxa"/>
          </w:tcPr>
          <w:p w:rsidR="008F00F2" w:rsidRPr="00663638" w:rsidRDefault="008F00F2" w:rsidP="002C0AB4">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プール施設を利用したいが、着替え用のスペース（ベッド）がないため利用できない。</w:t>
            </w:r>
          </w:p>
        </w:tc>
      </w:tr>
    </w:tbl>
    <w:p w:rsidR="00740C32" w:rsidRPr="005719D4" w:rsidRDefault="004529AD" w:rsidP="002C0AB4">
      <w:pPr>
        <w:ind w:leftChars="270" w:left="567" w:firstLineChars="118" w:firstLine="283"/>
        <w:rPr>
          <w:sz w:val="24"/>
          <w:szCs w:val="24"/>
        </w:rPr>
      </w:pPr>
      <w:r w:rsidRPr="00C456CF">
        <w:rPr>
          <w:rFonts w:hint="eastAsia"/>
          <w:sz w:val="24"/>
          <w:szCs w:val="24"/>
        </w:rPr>
        <w:t>着替えるときのプライバシーを保護できるように、人目につかず横になって着替えられるスペースへ案内したり、周囲をつい立で囲った簡易ベッドを用意したりした。</w:t>
      </w:r>
    </w:p>
    <w:p w:rsidR="00740C32" w:rsidRDefault="00740C32" w:rsidP="00740C32">
      <w:pPr>
        <w:rPr>
          <w:sz w:val="24"/>
          <w:szCs w:val="24"/>
        </w:rPr>
      </w:pPr>
    </w:p>
    <w:p w:rsidR="007763AB" w:rsidRDefault="007763AB" w:rsidP="00740C32">
      <w:pPr>
        <w:rPr>
          <w:sz w:val="24"/>
          <w:szCs w:val="24"/>
        </w:rPr>
      </w:pPr>
    </w:p>
    <w:p w:rsidR="007763AB" w:rsidRDefault="007763AB" w:rsidP="00740C32">
      <w:pPr>
        <w:rPr>
          <w:sz w:val="24"/>
          <w:szCs w:val="24"/>
        </w:rPr>
      </w:pPr>
    </w:p>
    <w:p w:rsidR="007763AB" w:rsidRDefault="007763AB" w:rsidP="00740C32">
      <w:pPr>
        <w:rPr>
          <w:sz w:val="24"/>
          <w:szCs w:val="24"/>
        </w:rPr>
      </w:pPr>
    </w:p>
    <w:p w:rsidR="007763AB" w:rsidRDefault="007763AB" w:rsidP="00740C32">
      <w:pPr>
        <w:rPr>
          <w:sz w:val="24"/>
          <w:szCs w:val="24"/>
        </w:rPr>
      </w:pPr>
    </w:p>
    <w:p w:rsidR="007763AB" w:rsidRDefault="007763AB" w:rsidP="00740C32">
      <w:pPr>
        <w:rPr>
          <w:sz w:val="24"/>
          <w:szCs w:val="24"/>
        </w:rPr>
      </w:pPr>
    </w:p>
    <w:p w:rsidR="007763AB" w:rsidRDefault="007763AB" w:rsidP="00740C32">
      <w:pPr>
        <w:rPr>
          <w:sz w:val="24"/>
          <w:szCs w:val="24"/>
        </w:rPr>
      </w:pPr>
    </w:p>
    <w:p w:rsidR="007763AB" w:rsidRDefault="007763AB" w:rsidP="00740C32">
      <w:pPr>
        <w:rPr>
          <w:sz w:val="24"/>
          <w:szCs w:val="24"/>
        </w:rPr>
      </w:pPr>
    </w:p>
    <w:p w:rsidR="007763AB" w:rsidRDefault="007763AB" w:rsidP="00740C32">
      <w:pPr>
        <w:rPr>
          <w:sz w:val="24"/>
          <w:szCs w:val="24"/>
        </w:rPr>
      </w:pPr>
    </w:p>
    <w:p w:rsidR="007763AB" w:rsidRDefault="007763AB" w:rsidP="00740C32">
      <w:pPr>
        <w:rPr>
          <w:sz w:val="24"/>
          <w:szCs w:val="24"/>
        </w:rPr>
      </w:pPr>
    </w:p>
    <w:p w:rsidR="007763AB" w:rsidRDefault="007763AB" w:rsidP="00740C32">
      <w:pPr>
        <w:rPr>
          <w:sz w:val="24"/>
          <w:szCs w:val="24"/>
        </w:rPr>
      </w:pPr>
    </w:p>
    <w:p w:rsidR="007763AB" w:rsidRDefault="007763AB" w:rsidP="00740C32">
      <w:pPr>
        <w:rPr>
          <w:sz w:val="24"/>
          <w:szCs w:val="24"/>
        </w:rPr>
      </w:pPr>
    </w:p>
    <w:p w:rsidR="007763AB" w:rsidRDefault="007763AB" w:rsidP="00740C32">
      <w:pPr>
        <w:rPr>
          <w:sz w:val="24"/>
          <w:szCs w:val="24"/>
        </w:rPr>
      </w:pPr>
    </w:p>
    <w:p w:rsidR="007763AB" w:rsidRDefault="007763AB" w:rsidP="00740C32">
      <w:pPr>
        <w:rPr>
          <w:sz w:val="24"/>
          <w:szCs w:val="24"/>
        </w:rPr>
      </w:pPr>
    </w:p>
    <w:p w:rsidR="007763AB" w:rsidRDefault="007763AB" w:rsidP="00740C32">
      <w:pPr>
        <w:rPr>
          <w:sz w:val="24"/>
          <w:szCs w:val="24"/>
        </w:rPr>
      </w:pPr>
    </w:p>
    <w:p w:rsidR="007763AB" w:rsidRDefault="007763AB" w:rsidP="00740C32">
      <w:pPr>
        <w:rPr>
          <w:sz w:val="24"/>
          <w:szCs w:val="24"/>
        </w:rPr>
      </w:pPr>
    </w:p>
    <w:p w:rsidR="007763AB" w:rsidRDefault="007763AB" w:rsidP="00740C32">
      <w:pPr>
        <w:rPr>
          <w:sz w:val="24"/>
          <w:szCs w:val="24"/>
        </w:rPr>
      </w:pPr>
    </w:p>
    <w:p w:rsidR="007763AB" w:rsidRDefault="007763AB" w:rsidP="00740C32">
      <w:pPr>
        <w:rPr>
          <w:sz w:val="24"/>
          <w:szCs w:val="24"/>
        </w:rPr>
      </w:pPr>
    </w:p>
    <w:p w:rsidR="007763AB" w:rsidRDefault="007763AB" w:rsidP="00740C32">
      <w:pPr>
        <w:rPr>
          <w:sz w:val="24"/>
          <w:szCs w:val="24"/>
        </w:rPr>
      </w:pPr>
    </w:p>
    <w:p w:rsidR="007763AB" w:rsidRDefault="007763AB" w:rsidP="00740C32">
      <w:pPr>
        <w:rPr>
          <w:sz w:val="24"/>
          <w:szCs w:val="24"/>
        </w:rPr>
      </w:pPr>
    </w:p>
    <w:p w:rsidR="007763AB" w:rsidRDefault="007763AB" w:rsidP="00740C32">
      <w:pPr>
        <w:rPr>
          <w:sz w:val="24"/>
          <w:szCs w:val="24"/>
        </w:rPr>
      </w:pPr>
    </w:p>
    <w:p w:rsidR="007763AB" w:rsidRDefault="007763AB" w:rsidP="00740C32">
      <w:pPr>
        <w:rPr>
          <w:sz w:val="24"/>
          <w:szCs w:val="24"/>
        </w:rPr>
      </w:pPr>
    </w:p>
    <w:p w:rsidR="007763AB" w:rsidRDefault="007763AB" w:rsidP="00740C32">
      <w:pPr>
        <w:rPr>
          <w:sz w:val="24"/>
          <w:szCs w:val="24"/>
        </w:rPr>
      </w:pPr>
    </w:p>
    <w:p w:rsidR="007763AB" w:rsidRDefault="007763AB" w:rsidP="00740C32">
      <w:pPr>
        <w:rPr>
          <w:sz w:val="24"/>
          <w:szCs w:val="24"/>
        </w:rPr>
      </w:pPr>
    </w:p>
    <w:p w:rsidR="007763AB" w:rsidRDefault="007763AB" w:rsidP="00740C32">
      <w:pPr>
        <w:rPr>
          <w:sz w:val="24"/>
          <w:szCs w:val="24"/>
        </w:rPr>
      </w:pPr>
    </w:p>
    <w:p w:rsidR="007763AB" w:rsidRDefault="007763AB" w:rsidP="00740C32">
      <w:pPr>
        <w:rPr>
          <w:sz w:val="24"/>
          <w:szCs w:val="24"/>
        </w:rPr>
      </w:pPr>
    </w:p>
    <w:p w:rsidR="007763AB" w:rsidRDefault="007763AB" w:rsidP="00740C32">
      <w:pPr>
        <w:rPr>
          <w:sz w:val="24"/>
          <w:szCs w:val="24"/>
        </w:rPr>
      </w:pPr>
    </w:p>
    <w:p w:rsidR="007763AB" w:rsidRDefault="007763AB" w:rsidP="00740C32">
      <w:pPr>
        <w:rPr>
          <w:sz w:val="24"/>
          <w:szCs w:val="24"/>
        </w:rPr>
      </w:pPr>
    </w:p>
    <w:p w:rsidR="00663638" w:rsidRDefault="00663638" w:rsidP="00740C32">
      <w:pPr>
        <w:rPr>
          <w:sz w:val="24"/>
          <w:szCs w:val="24"/>
        </w:rPr>
      </w:pPr>
    </w:p>
    <w:p w:rsidR="00740C32" w:rsidRPr="007763AB" w:rsidRDefault="00740C32" w:rsidP="00740C32">
      <w:pPr>
        <w:rPr>
          <w:rFonts w:asciiTheme="majorEastAsia" w:eastAsiaTheme="majorEastAsia" w:hAnsiTheme="majorEastAsia"/>
          <w:sz w:val="28"/>
          <w:szCs w:val="28"/>
        </w:rPr>
      </w:pPr>
      <w:r w:rsidRPr="007763AB">
        <w:rPr>
          <w:rFonts w:asciiTheme="majorEastAsia" w:eastAsiaTheme="majorEastAsia" w:hAnsiTheme="majorEastAsia" w:hint="eastAsia"/>
          <w:sz w:val="28"/>
          <w:szCs w:val="28"/>
        </w:rPr>
        <w:lastRenderedPageBreak/>
        <w:t>２　環境の整備事例</w:t>
      </w:r>
    </w:p>
    <w:p w:rsidR="00740C32" w:rsidRPr="00E10B25" w:rsidRDefault="00740C32" w:rsidP="00E10B25">
      <w:pPr>
        <w:ind w:firstLineChars="100" w:firstLine="280"/>
        <w:rPr>
          <w:rFonts w:asciiTheme="majorEastAsia" w:eastAsiaTheme="majorEastAsia" w:hAnsiTheme="majorEastAsia"/>
          <w:sz w:val="28"/>
          <w:szCs w:val="28"/>
        </w:rPr>
      </w:pPr>
      <w:r w:rsidRPr="00E10B25">
        <w:rPr>
          <w:rFonts w:asciiTheme="majorEastAsia" w:eastAsiaTheme="majorEastAsia" w:hAnsiTheme="majorEastAsia" w:hint="eastAsia"/>
          <w:sz w:val="28"/>
          <w:szCs w:val="28"/>
        </w:rPr>
        <w:t>飲</w:t>
      </w:r>
      <w:r w:rsidR="007763AB" w:rsidRPr="00E10B25">
        <w:rPr>
          <w:rFonts w:asciiTheme="majorEastAsia" w:eastAsiaTheme="majorEastAsia" w:hAnsiTheme="majorEastAsia" w:hint="eastAsia"/>
          <w:sz w:val="28"/>
          <w:szCs w:val="28"/>
        </w:rPr>
        <w:t xml:space="preserve">　</w:t>
      </w:r>
      <w:r w:rsidRPr="00E10B25">
        <w:rPr>
          <w:rFonts w:asciiTheme="majorEastAsia" w:eastAsiaTheme="majorEastAsia" w:hAnsiTheme="majorEastAsia" w:hint="eastAsia"/>
          <w:sz w:val="28"/>
          <w:szCs w:val="28"/>
        </w:rPr>
        <w:t>食</w:t>
      </w:r>
    </w:p>
    <w:p w:rsidR="00740C32" w:rsidRPr="007763AB" w:rsidRDefault="00740C32" w:rsidP="00740C32">
      <w:pPr>
        <w:rPr>
          <w:rFonts w:asciiTheme="majorEastAsia" w:eastAsiaTheme="majorEastAsia" w:hAnsiTheme="majorEastAsia"/>
          <w:sz w:val="24"/>
          <w:szCs w:val="24"/>
        </w:rPr>
      </w:pPr>
      <w:r>
        <w:rPr>
          <w:rFonts w:hint="eastAsia"/>
          <w:sz w:val="24"/>
          <w:szCs w:val="24"/>
        </w:rPr>
        <w:t xml:space="preserve">　　</w:t>
      </w:r>
      <w:r w:rsidRPr="007F71B8">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・視覚障がい</w:t>
      </w:r>
    </w:p>
    <w:tbl>
      <w:tblPr>
        <w:tblStyle w:val="a8"/>
        <w:tblW w:w="0" w:type="auto"/>
        <w:tblInd w:w="534" w:type="dxa"/>
        <w:tblLook w:val="04A0" w:firstRow="1" w:lastRow="0" w:firstColumn="1" w:lastColumn="0" w:noHBand="0" w:noVBand="1"/>
      </w:tblPr>
      <w:tblGrid>
        <w:gridCol w:w="7760"/>
      </w:tblGrid>
      <w:tr w:rsidR="008F00F2" w:rsidTr="00EE01C1">
        <w:tc>
          <w:tcPr>
            <w:tcW w:w="8168" w:type="dxa"/>
          </w:tcPr>
          <w:p w:rsidR="008F00F2" w:rsidRPr="00663638" w:rsidRDefault="008F00F2" w:rsidP="002C0AB4">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飲食店では、墨字（印刷された文字）のメニューしかないため、何を注文していいか分からない。</w:t>
            </w:r>
          </w:p>
        </w:tc>
      </w:tr>
      <w:tr w:rsidR="008F00F2" w:rsidTr="00EE01C1">
        <w:tc>
          <w:tcPr>
            <w:tcW w:w="8168" w:type="dxa"/>
            <w:tcBorders>
              <w:left w:val="nil"/>
              <w:right w:val="nil"/>
            </w:tcBorders>
          </w:tcPr>
          <w:p w:rsidR="008F00F2" w:rsidRDefault="004529AD" w:rsidP="002C0AB4">
            <w:pPr>
              <w:ind w:firstLineChars="100" w:firstLine="240"/>
              <w:rPr>
                <w:sz w:val="24"/>
                <w:szCs w:val="24"/>
              </w:rPr>
            </w:pPr>
            <w:r w:rsidRPr="00C456CF">
              <w:rPr>
                <w:rFonts w:hint="eastAsia"/>
                <w:sz w:val="24"/>
                <w:szCs w:val="24"/>
              </w:rPr>
              <w:t>これまでは店員がメニューを読み上げて対応していたが、忙しいときには難しいため、好みのメニューを注文してもらえるように点字のメニューも用意した。</w:t>
            </w:r>
          </w:p>
          <w:p w:rsidR="002C0AB4" w:rsidRDefault="002C0AB4" w:rsidP="002C0AB4">
            <w:pPr>
              <w:ind w:firstLineChars="100" w:firstLine="240"/>
              <w:rPr>
                <w:sz w:val="24"/>
                <w:szCs w:val="24"/>
              </w:rPr>
            </w:pPr>
          </w:p>
        </w:tc>
      </w:tr>
      <w:tr w:rsidR="008F00F2" w:rsidTr="00EE01C1">
        <w:tc>
          <w:tcPr>
            <w:tcW w:w="8168" w:type="dxa"/>
          </w:tcPr>
          <w:p w:rsidR="008F00F2" w:rsidRPr="00663638" w:rsidRDefault="008F00F2" w:rsidP="002C0AB4">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これまでに何度も補助犬を連れて入店していたのだが、先日は「ペットは不可ですから」と入店を断られてしまった。</w:t>
            </w:r>
          </w:p>
        </w:tc>
      </w:tr>
    </w:tbl>
    <w:p w:rsidR="008F00F2" w:rsidRDefault="004529AD" w:rsidP="002C0AB4">
      <w:pPr>
        <w:tabs>
          <w:tab w:val="left" w:pos="851"/>
        </w:tabs>
        <w:ind w:leftChars="270" w:left="567" w:firstLineChars="118" w:firstLine="283"/>
        <w:rPr>
          <w:sz w:val="24"/>
          <w:szCs w:val="24"/>
        </w:rPr>
      </w:pPr>
      <w:r w:rsidRPr="00C456CF">
        <w:rPr>
          <w:rFonts w:hint="eastAsia"/>
          <w:sz w:val="24"/>
          <w:szCs w:val="24"/>
        </w:rPr>
        <w:t>店員の中に、補助犬とペットの違いを理解していない者がいたことによる入店拒否であった。店員の研修に補助犬に関する事項を追加し、今後の再発を防ぐこととした。</w:t>
      </w:r>
    </w:p>
    <w:p w:rsidR="004529AD" w:rsidRDefault="004529AD" w:rsidP="00740C32">
      <w:pPr>
        <w:rPr>
          <w:sz w:val="24"/>
          <w:szCs w:val="24"/>
        </w:rPr>
      </w:pPr>
    </w:p>
    <w:p w:rsidR="00740C32" w:rsidRPr="00E10B25" w:rsidRDefault="00740C32" w:rsidP="00740C32">
      <w:pPr>
        <w:rPr>
          <w:rFonts w:asciiTheme="majorEastAsia" w:eastAsiaTheme="majorEastAsia" w:hAnsiTheme="majorEastAsia"/>
          <w:sz w:val="24"/>
          <w:szCs w:val="24"/>
        </w:rPr>
      </w:pPr>
      <w:r>
        <w:rPr>
          <w:rFonts w:hint="eastAsia"/>
          <w:sz w:val="24"/>
          <w:szCs w:val="24"/>
        </w:rPr>
        <w:t xml:space="preserve">　　</w:t>
      </w:r>
      <w:r w:rsidRPr="007F71B8">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・聴覚・言語障がい</w:t>
      </w:r>
    </w:p>
    <w:tbl>
      <w:tblPr>
        <w:tblStyle w:val="a8"/>
        <w:tblW w:w="0" w:type="auto"/>
        <w:tblInd w:w="534" w:type="dxa"/>
        <w:tblLook w:val="04A0" w:firstRow="1" w:lastRow="0" w:firstColumn="1" w:lastColumn="0" w:noHBand="0" w:noVBand="1"/>
      </w:tblPr>
      <w:tblGrid>
        <w:gridCol w:w="7760"/>
      </w:tblGrid>
      <w:tr w:rsidR="008F00F2" w:rsidTr="00EE01C1">
        <w:tc>
          <w:tcPr>
            <w:tcW w:w="8168" w:type="dxa"/>
          </w:tcPr>
          <w:p w:rsidR="008F00F2" w:rsidRPr="00663638" w:rsidRDefault="008F00F2" w:rsidP="002C0AB4">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受付の順番となって呼ばれていたとしても分からない。声に出して呼ぶ以外の方法はないだろうか。</w:t>
            </w:r>
          </w:p>
        </w:tc>
      </w:tr>
    </w:tbl>
    <w:p w:rsidR="008F00F2" w:rsidRDefault="004529AD" w:rsidP="002C0AB4">
      <w:pPr>
        <w:ind w:firstLineChars="300" w:firstLine="720"/>
        <w:rPr>
          <w:sz w:val="24"/>
          <w:szCs w:val="24"/>
        </w:rPr>
      </w:pPr>
      <w:r w:rsidRPr="00C456CF">
        <w:rPr>
          <w:rFonts w:hint="eastAsia"/>
          <w:sz w:val="24"/>
          <w:szCs w:val="24"/>
        </w:rPr>
        <w:t>順番になると振動してお知らせする機器を導入した。</w:t>
      </w:r>
    </w:p>
    <w:p w:rsidR="004529AD" w:rsidRDefault="004529AD" w:rsidP="00740C32">
      <w:pPr>
        <w:rPr>
          <w:sz w:val="24"/>
          <w:szCs w:val="24"/>
        </w:rPr>
      </w:pPr>
    </w:p>
    <w:p w:rsidR="00740C32" w:rsidRDefault="00740C32" w:rsidP="00740C32">
      <w:pPr>
        <w:rPr>
          <w:sz w:val="24"/>
          <w:szCs w:val="24"/>
        </w:rPr>
      </w:pPr>
      <w:r>
        <w:rPr>
          <w:rFonts w:hint="eastAsia"/>
          <w:sz w:val="24"/>
          <w:szCs w:val="24"/>
        </w:rPr>
        <w:t xml:space="preserve">　　</w:t>
      </w:r>
      <w:r w:rsidRPr="006F10BC">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・盲ろう</w:t>
      </w:r>
      <w:r w:rsidR="00E10B25">
        <w:rPr>
          <w:rFonts w:hint="eastAsia"/>
          <w:sz w:val="24"/>
          <w:szCs w:val="24"/>
        </w:rPr>
        <w:t>（視覚と聴覚の</w:t>
      </w:r>
      <w:r>
        <w:rPr>
          <w:rFonts w:hint="eastAsia"/>
          <w:sz w:val="24"/>
          <w:szCs w:val="24"/>
        </w:rPr>
        <w:t>重複した障がい）</w:t>
      </w:r>
    </w:p>
    <w:tbl>
      <w:tblPr>
        <w:tblStyle w:val="a8"/>
        <w:tblW w:w="0" w:type="auto"/>
        <w:tblInd w:w="534" w:type="dxa"/>
        <w:tblLook w:val="04A0" w:firstRow="1" w:lastRow="0" w:firstColumn="1" w:lastColumn="0" w:noHBand="0" w:noVBand="1"/>
      </w:tblPr>
      <w:tblGrid>
        <w:gridCol w:w="7760"/>
      </w:tblGrid>
      <w:tr w:rsidR="004A394D" w:rsidTr="00EE01C1">
        <w:tc>
          <w:tcPr>
            <w:tcW w:w="8168" w:type="dxa"/>
          </w:tcPr>
          <w:p w:rsidR="004A394D" w:rsidRPr="00663638" w:rsidRDefault="004A394D" w:rsidP="002C0AB4">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電話リレーサービス利用に関する問い合わせをしようとしたが、ホームページからメールフォームに入力する方法となっており、盲ろう者は使うことができない。</w:t>
            </w:r>
          </w:p>
        </w:tc>
      </w:tr>
    </w:tbl>
    <w:p w:rsidR="004A394D" w:rsidRDefault="004529AD" w:rsidP="002C0AB4">
      <w:pPr>
        <w:ind w:leftChars="270" w:left="567" w:firstLineChars="118" w:firstLine="283"/>
        <w:rPr>
          <w:sz w:val="24"/>
          <w:szCs w:val="24"/>
        </w:rPr>
      </w:pPr>
      <w:r w:rsidRPr="00C456CF">
        <w:rPr>
          <w:rFonts w:hint="eastAsia"/>
          <w:sz w:val="24"/>
          <w:szCs w:val="24"/>
        </w:rPr>
        <w:t>盲ろう者にとっても使いやすいホームページとなるよう改善していくことにした。</w:t>
      </w:r>
    </w:p>
    <w:p w:rsidR="004529AD" w:rsidRDefault="004529AD" w:rsidP="00740C32">
      <w:pPr>
        <w:rPr>
          <w:sz w:val="24"/>
          <w:szCs w:val="24"/>
        </w:rPr>
      </w:pPr>
    </w:p>
    <w:p w:rsidR="00740C32" w:rsidRDefault="00740C32" w:rsidP="00740C32">
      <w:pPr>
        <w:rPr>
          <w:rFonts w:asciiTheme="majorEastAsia" w:eastAsiaTheme="majorEastAsia" w:hAnsiTheme="majorEastAsia"/>
          <w:sz w:val="24"/>
          <w:szCs w:val="24"/>
        </w:rPr>
      </w:pPr>
      <w:r>
        <w:rPr>
          <w:rFonts w:hint="eastAsia"/>
          <w:sz w:val="24"/>
          <w:szCs w:val="24"/>
        </w:rPr>
        <w:t xml:space="preserve">　　</w:t>
      </w:r>
      <w:r w:rsidRPr="007F71B8">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・肢体不自由</w:t>
      </w:r>
    </w:p>
    <w:tbl>
      <w:tblPr>
        <w:tblStyle w:val="a8"/>
        <w:tblW w:w="0" w:type="auto"/>
        <w:tblInd w:w="534" w:type="dxa"/>
        <w:tblLook w:val="04A0" w:firstRow="1" w:lastRow="0" w:firstColumn="1" w:lastColumn="0" w:noHBand="0" w:noVBand="1"/>
      </w:tblPr>
      <w:tblGrid>
        <w:gridCol w:w="7760"/>
      </w:tblGrid>
      <w:tr w:rsidR="00FB2AFD" w:rsidTr="00FB2AFD">
        <w:tc>
          <w:tcPr>
            <w:tcW w:w="8168" w:type="dxa"/>
          </w:tcPr>
          <w:p w:rsidR="00FB2AFD" w:rsidRPr="00663638" w:rsidRDefault="00FB2AFD" w:rsidP="00FB2AFD">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店舗の入口が乗り越えられない段差になっており、車イスを使っていると入店できない。</w:t>
            </w:r>
          </w:p>
        </w:tc>
      </w:tr>
    </w:tbl>
    <w:p w:rsidR="00FB2AFD" w:rsidRDefault="00FB2AFD" w:rsidP="002C0AB4">
      <w:pPr>
        <w:ind w:leftChars="270" w:left="567" w:firstLineChars="118" w:firstLine="283"/>
        <w:rPr>
          <w:sz w:val="24"/>
          <w:szCs w:val="24"/>
        </w:rPr>
      </w:pPr>
      <w:r w:rsidRPr="00C456CF">
        <w:rPr>
          <w:rFonts w:hint="eastAsia"/>
          <w:sz w:val="24"/>
          <w:szCs w:val="24"/>
        </w:rPr>
        <w:t>スロープ設置工事や携帯スロープ購入をすぐには実施できないので、当面の間は頑丈な木の板を購入して対応することとした。</w:t>
      </w:r>
    </w:p>
    <w:p w:rsidR="00FB2AFD" w:rsidRDefault="00FB2AFD" w:rsidP="002C0AB4">
      <w:pPr>
        <w:ind w:leftChars="270" w:left="567" w:firstLineChars="118" w:firstLine="283"/>
        <w:rPr>
          <w:sz w:val="24"/>
          <w:szCs w:val="24"/>
        </w:rPr>
      </w:pPr>
    </w:p>
    <w:p w:rsidR="00657B4A" w:rsidRDefault="00657B4A" w:rsidP="002C0AB4">
      <w:pPr>
        <w:ind w:leftChars="270" w:left="567" w:firstLineChars="118" w:firstLine="283"/>
        <w:rPr>
          <w:sz w:val="24"/>
          <w:szCs w:val="24"/>
        </w:rPr>
      </w:pPr>
    </w:p>
    <w:tbl>
      <w:tblPr>
        <w:tblStyle w:val="a8"/>
        <w:tblW w:w="0" w:type="auto"/>
        <w:tblInd w:w="565" w:type="dxa"/>
        <w:tblLook w:val="04A0" w:firstRow="1" w:lastRow="0" w:firstColumn="1" w:lastColumn="0" w:noHBand="0" w:noVBand="1"/>
      </w:tblPr>
      <w:tblGrid>
        <w:gridCol w:w="7729"/>
      </w:tblGrid>
      <w:tr w:rsidR="00FB2AFD" w:rsidTr="00FB2AFD">
        <w:tc>
          <w:tcPr>
            <w:tcW w:w="8702" w:type="dxa"/>
          </w:tcPr>
          <w:p w:rsidR="00FB2AFD" w:rsidRPr="00663638" w:rsidRDefault="00657B4A" w:rsidP="00663638">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lastRenderedPageBreak/>
              <w:t>出入口が片開き式のドアになっている店舗では、一人で開閉するときに難があり、重厚なものだと出入り自体できない。</w:t>
            </w:r>
          </w:p>
        </w:tc>
      </w:tr>
    </w:tbl>
    <w:p w:rsidR="00FB2AFD" w:rsidRDefault="00FB2AFD" w:rsidP="002C0AB4">
      <w:pPr>
        <w:ind w:leftChars="270" w:left="567" w:firstLineChars="118" w:firstLine="283"/>
        <w:rPr>
          <w:sz w:val="24"/>
          <w:szCs w:val="24"/>
        </w:rPr>
      </w:pPr>
      <w:r w:rsidRPr="00C456CF">
        <w:rPr>
          <w:rFonts w:hint="eastAsia"/>
          <w:sz w:val="24"/>
          <w:szCs w:val="24"/>
        </w:rPr>
        <w:t>店舗の出入口をスライド式のドアに改修した。</w:t>
      </w:r>
    </w:p>
    <w:p w:rsidR="00657B4A" w:rsidRDefault="00657B4A" w:rsidP="002C0AB4">
      <w:pPr>
        <w:ind w:leftChars="270" w:left="567" w:firstLineChars="118" w:firstLine="283"/>
        <w:rPr>
          <w:sz w:val="24"/>
          <w:szCs w:val="24"/>
        </w:rPr>
      </w:pPr>
    </w:p>
    <w:tbl>
      <w:tblPr>
        <w:tblStyle w:val="a8"/>
        <w:tblW w:w="0" w:type="auto"/>
        <w:tblInd w:w="567" w:type="dxa"/>
        <w:tblLook w:val="04A0" w:firstRow="1" w:lastRow="0" w:firstColumn="1" w:lastColumn="0" w:noHBand="0" w:noVBand="1"/>
      </w:tblPr>
      <w:tblGrid>
        <w:gridCol w:w="7727"/>
      </w:tblGrid>
      <w:tr w:rsidR="00657B4A" w:rsidTr="00657B4A">
        <w:tc>
          <w:tcPr>
            <w:tcW w:w="8702" w:type="dxa"/>
          </w:tcPr>
          <w:p w:rsidR="00657B4A" w:rsidRPr="00663638" w:rsidRDefault="00657B4A" w:rsidP="00657B4A">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スロープがタイル貼りになっているが、雨が降って濡れると滑りやすくなってしまい危ない。</w:t>
            </w:r>
          </w:p>
        </w:tc>
      </w:tr>
    </w:tbl>
    <w:p w:rsidR="00FB2AFD" w:rsidRDefault="00FB2AFD" w:rsidP="002C0AB4">
      <w:pPr>
        <w:ind w:leftChars="270" w:left="567" w:firstLineChars="118" w:firstLine="283"/>
        <w:rPr>
          <w:sz w:val="24"/>
          <w:szCs w:val="24"/>
        </w:rPr>
      </w:pPr>
      <w:r w:rsidRPr="00C456CF">
        <w:rPr>
          <w:rFonts w:hint="eastAsia"/>
          <w:sz w:val="24"/>
          <w:szCs w:val="24"/>
        </w:rPr>
        <w:t>滑りにくい材質を用いたスロープに改修した。</w:t>
      </w:r>
    </w:p>
    <w:p w:rsidR="00657B4A" w:rsidRDefault="00657B4A" w:rsidP="00657B4A">
      <w:pPr>
        <w:ind w:leftChars="270" w:left="567"/>
        <w:rPr>
          <w:sz w:val="24"/>
          <w:szCs w:val="24"/>
        </w:rPr>
      </w:pPr>
    </w:p>
    <w:tbl>
      <w:tblPr>
        <w:tblStyle w:val="a8"/>
        <w:tblW w:w="0" w:type="auto"/>
        <w:tblInd w:w="567" w:type="dxa"/>
        <w:tblLook w:val="04A0" w:firstRow="1" w:lastRow="0" w:firstColumn="1" w:lastColumn="0" w:noHBand="0" w:noVBand="1"/>
      </w:tblPr>
      <w:tblGrid>
        <w:gridCol w:w="7727"/>
      </w:tblGrid>
      <w:tr w:rsidR="00657B4A" w:rsidTr="00657B4A">
        <w:tc>
          <w:tcPr>
            <w:tcW w:w="8702" w:type="dxa"/>
          </w:tcPr>
          <w:p w:rsidR="00657B4A" w:rsidRPr="00663638" w:rsidRDefault="00657B4A" w:rsidP="00657B4A">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飲食店のカウンター席が固定椅子であるため、車イスのままでは着席できない。</w:t>
            </w:r>
          </w:p>
        </w:tc>
      </w:tr>
    </w:tbl>
    <w:p w:rsidR="004A394D" w:rsidRDefault="004529AD" w:rsidP="00FB2AFD">
      <w:pPr>
        <w:ind w:leftChars="270" w:left="567" w:firstLineChars="100" w:firstLine="240"/>
        <w:rPr>
          <w:sz w:val="24"/>
          <w:szCs w:val="24"/>
        </w:rPr>
      </w:pPr>
      <w:r w:rsidRPr="00C456CF">
        <w:rPr>
          <w:rFonts w:hint="eastAsia"/>
          <w:sz w:val="24"/>
          <w:szCs w:val="24"/>
        </w:rPr>
        <w:t>カウンター席の一部を改装し、入口に近い位置にある席の一部を可動椅子に変更した。</w:t>
      </w:r>
    </w:p>
    <w:p w:rsidR="004529AD" w:rsidRDefault="004529AD" w:rsidP="00740C32">
      <w:pPr>
        <w:rPr>
          <w:sz w:val="24"/>
          <w:szCs w:val="24"/>
        </w:rPr>
      </w:pPr>
    </w:p>
    <w:tbl>
      <w:tblPr>
        <w:tblStyle w:val="a8"/>
        <w:tblW w:w="0" w:type="auto"/>
        <w:tblInd w:w="534" w:type="dxa"/>
        <w:tblLook w:val="04A0" w:firstRow="1" w:lastRow="0" w:firstColumn="1" w:lastColumn="0" w:noHBand="0" w:noVBand="1"/>
      </w:tblPr>
      <w:tblGrid>
        <w:gridCol w:w="7760"/>
      </w:tblGrid>
      <w:tr w:rsidR="004A394D" w:rsidTr="00EE01C1">
        <w:tc>
          <w:tcPr>
            <w:tcW w:w="8168" w:type="dxa"/>
          </w:tcPr>
          <w:p w:rsidR="004A394D" w:rsidRPr="00663638" w:rsidRDefault="004A394D" w:rsidP="00663638">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既存の駐車場では、隣のスペースに他の自動車が止まっていると、幅が狭くて乗り降りできなくなってしまう。</w:t>
            </w:r>
          </w:p>
        </w:tc>
      </w:tr>
    </w:tbl>
    <w:p w:rsidR="004A394D" w:rsidRDefault="004529AD" w:rsidP="002C0AB4">
      <w:pPr>
        <w:ind w:leftChars="270" w:left="567" w:firstLineChars="118" w:firstLine="283"/>
        <w:rPr>
          <w:sz w:val="24"/>
          <w:szCs w:val="24"/>
        </w:rPr>
      </w:pPr>
      <w:r w:rsidRPr="00C456CF">
        <w:rPr>
          <w:rFonts w:hint="eastAsia"/>
          <w:sz w:val="24"/>
          <w:szCs w:val="24"/>
        </w:rPr>
        <w:t>駐車場の一部（店舗の出入口に近いもの）について、区切りの見直しを行って車イスの乗り降りにも対応できる駐車場とした。</w:t>
      </w:r>
    </w:p>
    <w:p w:rsidR="004529AD" w:rsidRDefault="004529AD" w:rsidP="00740C32">
      <w:pPr>
        <w:rPr>
          <w:sz w:val="24"/>
          <w:szCs w:val="24"/>
        </w:rPr>
      </w:pPr>
    </w:p>
    <w:p w:rsidR="00740C32" w:rsidRDefault="00740C32" w:rsidP="00740C32">
      <w:pPr>
        <w:rPr>
          <w:sz w:val="24"/>
          <w:szCs w:val="24"/>
        </w:rPr>
      </w:pPr>
      <w:r>
        <w:rPr>
          <w:rFonts w:hint="eastAsia"/>
          <w:sz w:val="24"/>
          <w:szCs w:val="24"/>
        </w:rPr>
        <w:t xml:space="preserve">　　</w:t>
      </w:r>
      <w:r w:rsidRPr="007F71B8">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・重症心身障がい</w:t>
      </w:r>
      <w:r w:rsidR="00491387" w:rsidRPr="00491387">
        <w:rPr>
          <w:rFonts w:hint="eastAsia"/>
          <w:w w:val="88"/>
          <w:kern w:val="0"/>
          <w:sz w:val="24"/>
          <w:szCs w:val="24"/>
          <w:fitText w:val="5760" w:id="1654868992"/>
        </w:rPr>
        <w:t>（重度の知的障がい</w:t>
      </w:r>
      <w:r w:rsidRPr="00491387">
        <w:rPr>
          <w:rFonts w:hint="eastAsia"/>
          <w:w w:val="88"/>
          <w:kern w:val="0"/>
          <w:sz w:val="24"/>
          <w:szCs w:val="24"/>
          <w:fitText w:val="5760" w:id="1654868992"/>
        </w:rPr>
        <w:t>と重度の肢体不自由が重複し</w:t>
      </w:r>
      <w:r w:rsidR="00E10B25" w:rsidRPr="00491387">
        <w:rPr>
          <w:rFonts w:hint="eastAsia"/>
          <w:w w:val="88"/>
          <w:kern w:val="0"/>
          <w:sz w:val="24"/>
          <w:szCs w:val="24"/>
          <w:fitText w:val="5760" w:id="1654868992"/>
        </w:rPr>
        <w:t>た障がい</w:t>
      </w:r>
      <w:r w:rsidRPr="00491387">
        <w:rPr>
          <w:rFonts w:hint="eastAsia"/>
          <w:spacing w:val="45"/>
          <w:w w:val="88"/>
          <w:kern w:val="0"/>
          <w:sz w:val="24"/>
          <w:szCs w:val="24"/>
          <w:fitText w:val="5760" w:id="1654868992"/>
        </w:rPr>
        <w:t>）</w:t>
      </w:r>
    </w:p>
    <w:tbl>
      <w:tblPr>
        <w:tblStyle w:val="a8"/>
        <w:tblW w:w="0" w:type="auto"/>
        <w:tblInd w:w="534" w:type="dxa"/>
        <w:tblLook w:val="04A0" w:firstRow="1" w:lastRow="0" w:firstColumn="1" w:lastColumn="0" w:noHBand="0" w:noVBand="1"/>
      </w:tblPr>
      <w:tblGrid>
        <w:gridCol w:w="7760"/>
      </w:tblGrid>
      <w:tr w:rsidR="004A394D" w:rsidTr="00EE01C1">
        <w:tc>
          <w:tcPr>
            <w:tcW w:w="8168" w:type="dxa"/>
          </w:tcPr>
          <w:p w:rsidR="004A394D" w:rsidRPr="00663638" w:rsidRDefault="00491387" w:rsidP="002C0AB4">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エレベーターの規格が小さく、重症心身障がい</w:t>
            </w:r>
            <w:r w:rsidR="004A394D" w:rsidRPr="00663638">
              <w:rPr>
                <w:rFonts w:asciiTheme="majorEastAsia" w:eastAsiaTheme="majorEastAsia" w:hAnsiTheme="majorEastAsia" w:hint="eastAsia"/>
                <w:sz w:val="24"/>
                <w:szCs w:val="24"/>
              </w:rPr>
              <w:t>児者の車イス（ストレッチャータイプ）では利用できない場合があり、車イスを担いで階段を移動しなければならず危険だった。</w:t>
            </w:r>
          </w:p>
        </w:tc>
      </w:tr>
    </w:tbl>
    <w:p w:rsidR="004529AD" w:rsidRPr="00C456CF" w:rsidRDefault="004529AD" w:rsidP="005777A9">
      <w:pPr>
        <w:ind w:leftChars="270" w:left="567" w:firstLineChars="63" w:firstLine="151"/>
        <w:rPr>
          <w:sz w:val="24"/>
          <w:szCs w:val="24"/>
        </w:rPr>
      </w:pPr>
      <w:r w:rsidRPr="00C456CF">
        <w:rPr>
          <w:rFonts w:hint="eastAsia"/>
          <w:sz w:val="24"/>
          <w:szCs w:val="24"/>
        </w:rPr>
        <w:t>ストレッチャータイプの車イスでも利用できるエレベーターを設置した。</w:t>
      </w:r>
    </w:p>
    <w:p w:rsidR="004A394D" w:rsidRPr="004529AD" w:rsidRDefault="004A394D" w:rsidP="00740C32">
      <w:pPr>
        <w:rPr>
          <w:sz w:val="24"/>
          <w:szCs w:val="24"/>
        </w:rPr>
      </w:pPr>
    </w:p>
    <w:p w:rsidR="00740C32" w:rsidRDefault="00740C32" w:rsidP="00740C32">
      <w:pPr>
        <w:rPr>
          <w:sz w:val="24"/>
          <w:szCs w:val="24"/>
        </w:rPr>
      </w:pPr>
    </w:p>
    <w:p w:rsidR="00E10B25" w:rsidRDefault="00E10B25" w:rsidP="00740C32">
      <w:pPr>
        <w:rPr>
          <w:sz w:val="24"/>
          <w:szCs w:val="24"/>
        </w:rPr>
      </w:pPr>
    </w:p>
    <w:p w:rsidR="00E10B25" w:rsidRDefault="00E10B25" w:rsidP="00740C32">
      <w:pPr>
        <w:rPr>
          <w:sz w:val="24"/>
          <w:szCs w:val="24"/>
        </w:rPr>
      </w:pPr>
    </w:p>
    <w:p w:rsidR="00E10B25" w:rsidRDefault="00E10B25" w:rsidP="00740C32">
      <w:pPr>
        <w:rPr>
          <w:sz w:val="24"/>
          <w:szCs w:val="24"/>
        </w:rPr>
      </w:pPr>
    </w:p>
    <w:p w:rsidR="00E10B25" w:rsidRDefault="00E10B25" w:rsidP="00740C32">
      <w:pPr>
        <w:rPr>
          <w:sz w:val="24"/>
          <w:szCs w:val="24"/>
        </w:rPr>
      </w:pPr>
    </w:p>
    <w:p w:rsidR="00E10B25" w:rsidRDefault="00E10B25" w:rsidP="00740C32">
      <w:pPr>
        <w:rPr>
          <w:sz w:val="24"/>
          <w:szCs w:val="24"/>
        </w:rPr>
      </w:pPr>
    </w:p>
    <w:p w:rsidR="00E10B25" w:rsidRDefault="00E10B25" w:rsidP="00740C32">
      <w:pPr>
        <w:rPr>
          <w:sz w:val="24"/>
          <w:szCs w:val="24"/>
        </w:rPr>
      </w:pPr>
    </w:p>
    <w:p w:rsidR="00E10B25" w:rsidRDefault="00E10B25" w:rsidP="00740C32">
      <w:pPr>
        <w:rPr>
          <w:sz w:val="24"/>
          <w:szCs w:val="24"/>
        </w:rPr>
      </w:pPr>
    </w:p>
    <w:p w:rsidR="00E10B25" w:rsidRDefault="00E10B25" w:rsidP="00740C32">
      <w:pPr>
        <w:rPr>
          <w:sz w:val="24"/>
          <w:szCs w:val="24"/>
        </w:rPr>
      </w:pPr>
    </w:p>
    <w:p w:rsidR="00E10B25" w:rsidRDefault="00E10B25" w:rsidP="00740C32">
      <w:pPr>
        <w:rPr>
          <w:sz w:val="24"/>
          <w:szCs w:val="24"/>
        </w:rPr>
      </w:pPr>
    </w:p>
    <w:p w:rsidR="00740C32" w:rsidRPr="00E10B25" w:rsidRDefault="00740C32" w:rsidP="00E10B25">
      <w:pPr>
        <w:ind w:firstLineChars="100" w:firstLine="280"/>
        <w:rPr>
          <w:rFonts w:asciiTheme="majorEastAsia" w:eastAsiaTheme="majorEastAsia" w:hAnsiTheme="majorEastAsia"/>
          <w:sz w:val="28"/>
          <w:szCs w:val="28"/>
        </w:rPr>
      </w:pPr>
      <w:r w:rsidRPr="00E10B25">
        <w:rPr>
          <w:rFonts w:asciiTheme="majorEastAsia" w:eastAsiaTheme="majorEastAsia" w:hAnsiTheme="majorEastAsia" w:hint="eastAsia"/>
          <w:sz w:val="28"/>
          <w:szCs w:val="28"/>
        </w:rPr>
        <w:lastRenderedPageBreak/>
        <w:t>買</w:t>
      </w:r>
      <w:r w:rsidR="00E10B25" w:rsidRPr="00E10B25">
        <w:rPr>
          <w:rFonts w:asciiTheme="majorEastAsia" w:eastAsiaTheme="majorEastAsia" w:hAnsiTheme="majorEastAsia" w:hint="eastAsia"/>
          <w:sz w:val="28"/>
          <w:szCs w:val="28"/>
        </w:rPr>
        <w:t xml:space="preserve">　</w:t>
      </w:r>
      <w:r w:rsidRPr="00E10B25">
        <w:rPr>
          <w:rFonts w:asciiTheme="majorEastAsia" w:eastAsiaTheme="majorEastAsia" w:hAnsiTheme="majorEastAsia" w:hint="eastAsia"/>
          <w:sz w:val="28"/>
          <w:szCs w:val="28"/>
        </w:rPr>
        <w:t>物</w:t>
      </w:r>
    </w:p>
    <w:p w:rsidR="00740C32" w:rsidRPr="00E10B25" w:rsidRDefault="00740C32" w:rsidP="00740C32">
      <w:pPr>
        <w:rPr>
          <w:rFonts w:asciiTheme="majorEastAsia" w:eastAsiaTheme="majorEastAsia" w:hAnsiTheme="majorEastAsia"/>
          <w:sz w:val="24"/>
          <w:szCs w:val="24"/>
        </w:rPr>
      </w:pPr>
      <w:r>
        <w:rPr>
          <w:rFonts w:hint="eastAsia"/>
          <w:sz w:val="24"/>
          <w:szCs w:val="24"/>
        </w:rPr>
        <w:t xml:space="preserve">　　</w:t>
      </w:r>
      <w:r w:rsidRPr="007F71B8">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・視覚障がい</w:t>
      </w:r>
    </w:p>
    <w:tbl>
      <w:tblPr>
        <w:tblStyle w:val="a8"/>
        <w:tblW w:w="0" w:type="auto"/>
        <w:tblInd w:w="534" w:type="dxa"/>
        <w:tblLook w:val="04A0" w:firstRow="1" w:lastRow="0" w:firstColumn="1" w:lastColumn="0" w:noHBand="0" w:noVBand="1"/>
      </w:tblPr>
      <w:tblGrid>
        <w:gridCol w:w="7760"/>
      </w:tblGrid>
      <w:tr w:rsidR="004A394D" w:rsidTr="004A394D">
        <w:tc>
          <w:tcPr>
            <w:tcW w:w="8168" w:type="dxa"/>
          </w:tcPr>
          <w:p w:rsidR="004A394D" w:rsidRPr="00663638" w:rsidRDefault="004A394D" w:rsidP="002C0AB4">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これまでに何度も補助犬を連れて入店していたのだが、先日は「ペットは不可ですから」と入店を断られてしまった。</w:t>
            </w:r>
          </w:p>
        </w:tc>
      </w:tr>
      <w:tr w:rsidR="004A394D" w:rsidTr="00EE01C1">
        <w:tc>
          <w:tcPr>
            <w:tcW w:w="8168" w:type="dxa"/>
            <w:tcBorders>
              <w:left w:val="nil"/>
              <w:right w:val="nil"/>
            </w:tcBorders>
          </w:tcPr>
          <w:p w:rsidR="004A394D" w:rsidRDefault="004529AD" w:rsidP="002C0AB4">
            <w:pPr>
              <w:ind w:firstLineChars="100" w:firstLine="240"/>
              <w:rPr>
                <w:sz w:val="24"/>
                <w:szCs w:val="24"/>
              </w:rPr>
            </w:pPr>
            <w:r w:rsidRPr="00C456CF">
              <w:rPr>
                <w:rFonts w:hint="eastAsia"/>
                <w:sz w:val="24"/>
                <w:szCs w:val="24"/>
              </w:rPr>
              <w:t>店員の中に、補助犬とペットの違いを理解していない者がいたことによる入店拒否であった。店員の研修に補助犬に関する事項を追加し、今後の再発を防ぐこととした。</w:t>
            </w:r>
          </w:p>
          <w:p w:rsidR="004529AD" w:rsidRDefault="004529AD" w:rsidP="00740C32">
            <w:pPr>
              <w:rPr>
                <w:sz w:val="24"/>
                <w:szCs w:val="24"/>
              </w:rPr>
            </w:pPr>
          </w:p>
        </w:tc>
      </w:tr>
      <w:tr w:rsidR="004A394D" w:rsidTr="004A394D">
        <w:tc>
          <w:tcPr>
            <w:tcW w:w="8168" w:type="dxa"/>
          </w:tcPr>
          <w:p w:rsidR="004A394D" w:rsidRPr="00663638" w:rsidRDefault="004A394D" w:rsidP="002C0AB4">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商品パンフレットの文字について、同じような輪郭のものだと、弱視のため区別しにくい。</w:t>
            </w:r>
          </w:p>
        </w:tc>
      </w:tr>
      <w:tr w:rsidR="004A394D" w:rsidTr="00EE01C1">
        <w:tc>
          <w:tcPr>
            <w:tcW w:w="8168" w:type="dxa"/>
            <w:tcBorders>
              <w:left w:val="nil"/>
              <w:right w:val="nil"/>
            </w:tcBorders>
          </w:tcPr>
          <w:p w:rsidR="004A394D" w:rsidRDefault="004529AD" w:rsidP="002C0AB4">
            <w:pPr>
              <w:ind w:firstLineChars="100" w:firstLine="240"/>
              <w:rPr>
                <w:sz w:val="24"/>
                <w:szCs w:val="24"/>
              </w:rPr>
            </w:pPr>
            <w:r w:rsidRPr="00C456CF">
              <w:rPr>
                <w:rFonts w:hint="eastAsia"/>
                <w:sz w:val="24"/>
                <w:szCs w:val="24"/>
              </w:rPr>
              <w:t>今後の商品パンフレットは、ユニバーサルデザインフォントを使って作成することとした。</w:t>
            </w:r>
          </w:p>
          <w:p w:rsidR="004529AD" w:rsidRDefault="004529AD" w:rsidP="00740C32">
            <w:pPr>
              <w:rPr>
                <w:sz w:val="24"/>
                <w:szCs w:val="24"/>
              </w:rPr>
            </w:pPr>
          </w:p>
        </w:tc>
      </w:tr>
      <w:tr w:rsidR="004A394D" w:rsidTr="004A394D">
        <w:tc>
          <w:tcPr>
            <w:tcW w:w="8168" w:type="dxa"/>
          </w:tcPr>
          <w:p w:rsidR="004A394D" w:rsidRPr="00663638" w:rsidRDefault="004A394D" w:rsidP="002C0AB4">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点字ブロックのすぐ近くまで商品が置かれており、たびたび商品にぶつかってしまう。</w:t>
            </w:r>
          </w:p>
        </w:tc>
      </w:tr>
      <w:tr w:rsidR="004A394D" w:rsidTr="00EE01C1">
        <w:tc>
          <w:tcPr>
            <w:tcW w:w="8168" w:type="dxa"/>
            <w:tcBorders>
              <w:left w:val="nil"/>
              <w:right w:val="nil"/>
            </w:tcBorders>
          </w:tcPr>
          <w:p w:rsidR="004A394D" w:rsidRDefault="004529AD" w:rsidP="002C0AB4">
            <w:pPr>
              <w:ind w:firstLineChars="100" w:firstLine="240"/>
              <w:rPr>
                <w:sz w:val="24"/>
                <w:szCs w:val="24"/>
              </w:rPr>
            </w:pPr>
            <w:r w:rsidRPr="00C456CF">
              <w:rPr>
                <w:rFonts w:hint="eastAsia"/>
                <w:sz w:val="24"/>
                <w:szCs w:val="24"/>
              </w:rPr>
              <w:t>点字ブロックと商品の間が十分に空くようにしたり、陳列位置に柵を設置したりするなど、店舗レイアウトを変更した。</w:t>
            </w:r>
          </w:p>
          <w:p w:rsidR="004529AD" w:rsidRDefault="004529AD" w:rsidP="00740C32">
            <w:pPr>
              <w:rPr>
                <w:sz w:val="24"/>
                <w:szCs w:val="24"/>
              </w:rPr>
            </w:pPr>
          </w:p>
        </w:tc>
      </w:tr>
      <w:tr w:rsidR="004A394D" w:rsidTr="004A394D">
        <w:tc>
          <w:tcPr>
            <w:tcW w:w="8168" w:type="dxa"/>
          </w:tcPr>
          <w:p w:rsidR="004A394D" w:rsidRPr="00663638" w:rsidRDefault="00491387" w:rsidP="002C0AB4">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商店街の通路が煩雑としている。視覚障がい</w:t>
            </w:r>
            <w:r w:rsidR="004A394D" w:rsidRPr="00663638">
              <w:rPr>
                <w:rFonts w:asciiTheme="majorEastAsia" w:eastAsiaTheme="majorEastAsia" w:hAnsiTheme="majorEastAsia" w:hint="eastAsia"/>
                <w:sz w:val="24"/>
                <w:szCs w:val="24"/>
              </w:rPr>
              <w:t>があっても利用しやすい商店街にしてほしい。</w:t>
            </w:r>
          </w:p>
        </w:tc>
      </w:tr>
    </w:tbl>
    <w:p w:rsidR="004A394D" w:rsidRDefault="004529AD" w:rsidP="002C0AB4">
      <w:pPr>
        <w:ind w:leftChars="270" w:left="567" w:firstLineChars="118" w:firstLine="283"/>
        <w:rPr>
          <w:sz w:val="24"/>
          <w:szCs w:val="24"/>
        </w:rPr>
      </w:pPr>
      <w:r w:rsidRPr="00C456CF">
        <w:rPr>
          <w:rFonts w:hint="eastAsia"/>
          <w:sz w:val="24"/>
          <w:szCs w:val="24"/>
        </w:rPr>
        <w:t>視覚障</w:t>
      </w:r>
      <w:r w:rsidR="00491387">
        <w:rPr>
          <w:rFonts w:hint="eastAsia"/>
          <w:sz w:val="24"/>
          <w:szCs w:val="24"/>
        </w:rPr>
        <w:t>がい</w:t>
      </w:r>
      <w:r w:rsidRPr="00C456CF">
        <w:rPr>
          <w:rFonts w:hint="eastAsia"/>
          <w:sz w:val="24"/>
          <w:szCs w:val="24"/>
        </w:rPr>
        <w:t>者団体の方と一緒に商店街を回り、通路沿いにあるイートインスペースや鉢植えのレイアウトを見直すなど、各種意見を伺って反映させた。</w:t>
      </w:r>
    </w:p>
    <w:p w:rsidR="00C3360B" w:rsidRDefault="00C3360B" w:rsidP="00740C32">
      <w:pPr>
        <w:rPr>
          <w:sz w:val="24"/>
          <w:szCs w:val="24"/>
        </w:rPr>
      </w:pPr>
    </w:p>
    <w:p w:rsidR="007A6557" w:rsidRPr="00E10B25" w:rsidRDefault="007A6557" w:rsidP="007A6557">
      <w:pPr>
        <w:rPr>
          <w:rFonts w:asciiTheme="majorEastAsia" w:eastAsiaTheme="majorEastAsia" w:hAnsiTheme="majorEastAsia"/>
          <w:sz w:val="24"/>
          <w:szCs w:val="24"/>
        </w:rPr>
      </w:pPr>
      <w:r>
        <w:rPr>
          <w:rFonts w:hint="eastAsia"/>
          <w:sz w:val="24"/>
          <w:szCs w:val="24"/>
        </w:rPr>
        <w:t xml:space="preserve">　　</w:t>
      </w:r>
      <w:r w:rsidRPr="007F71B8">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・聴覚・言語障がい</w:t>
      </w:r>
    </w:p>
    <w:tbl>
      <w:tblPr>
        <w:tblStyle w:val="a8"/>
        <w:tblW w:w="0" w:type="auto"/>
        <w:tblInd w:w="534" w:type="dxa"/>
        <w:tblLook w:val="04A0" w:firstRow="1" w:lastRow="0" w:firstColumn="1" w:lastColumn="0" w:noHBand="0" w:noVBand="1"/>
      </w:tblPr>
      <w:tblGrid>
        <w:gridCol w:w="7760"/>
      </w:tblGrid>
      <w:tr w:rsidR="007A6557" w:rsidTr="007A6557">
        <w:tc>
          <w:tcPr>
            <w:tcW w:w="8168" w:type="dxa"/>
          </w:tcPr>
          <w:p w:rsidR="007A6557" w:rsidRPr="00663638" w:rsidRDefault="007A6557" w:rsidP="002C0AB4">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窓口に手話通訳者を常時配置してほしい。</w:t>
            </w:r>
          </w:p>
        </w:tc>
      </w:tr>
    </w:tbl>
    <w:p w:rsidR="007A6557" w:rsidRDefault="004529AD" w:rsidP="002C0AB4">
      <w:pPr>
        <w:ind w:leftChars="270" w:left="567" w:firstLineChars="118" w:firstLine="283"/>
        <w:rPr>
          <w:sz w:val="24"/>
          <w:szCs w:val="24"/>
        </w:rPr>
      </w:pPr>
      <w:r w:rsidRPr="00C456CF">
        <w:rPr>
          <w:rFonts w:hint="eastAsia"/>
          <w:sz w:val="24"/>
          <w:szCs w:val="24"/>
        </w:rPr>
        <w:t>全ての店舗の窓口に手話通訳者を常時配置することは難しいので、事前に連絡をいただいて基幹店舗から派遣する仕組みを設けた。</w:t>
      </w:r>
    </w:p>
    <w:p w:rsidR="007A6557" w:rsidRDefault="007A6557" w:rsidP="00740C32">
      <w:pPr>
        <w:rPr>
          <w:sz w:val="24"/>
          <w:szCs w:val="24"/>
        </w:rPr>
      </w:pPr>
    </w:p>
    <w:p w:rsidR="007A6557" w:rsidRDefault="007A6557" w:rsidP="007A6557">
      <w:pPr>
        <w:rPr>
          <w:rFonts w:asciiTheme="majorEastAsia" w:eastAsiaTheme="majorEastAsia" w:hAnsiTheme="majorEastAsia"/>
          <w:sz w:val="24"/>
          <w:szCs w:val="24"/>
        </w:rPr>
      </w:pPr>
      <w:r>
        <w:rPr>
          <w:rFonts w:hint="eastAsia"/>
          <w:sz w:val="24"/>
          <w:szCs w:val="24"/>
        </w:rPr>
        <w:t xml:space="preserve">　　</w:t>
      </w:r>
      <w:r w:rsidRPr="007F71B8">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・肢体不自由</w:t>
      </w:r>
    </w:p>
    <w:tbl>
      <w:tblPr>
        <w:tblStyle w:val="a8"/>
        <w:tblW w:w="0" w:type="auto"/>
        <w:tblInd w:w="534" w:type="dxa"/>
        <w:tblLook w:val="04A0" w:firstRow="1" w:lastRow="0" w:firstColumn="1" w:lastColumn="0" w:noHBand="0" w:noVBand="1"/>
      </w:tblPr>
      <w:tblGrid>
        <w:gridCol w:w="7760"/>
      </w:tblGrid>
      <w:tr w:rsidR="00657B4A" w:rsidTr="00657B4A">
        <w:tc>
          <w:tcPr>
            <w:tcW w:w="8168" w:type="dxa"/>
          </w:tcPr>
          <w:p w:rsidR="00657B4A" w:rsidRPr="00663638" w:rsidRDefault="00657B4A" w:rsidP="00657B4A">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店舗の入口が乗り越えられない段差になっており、車イスを使っていると入店できない。</w:t>
            </w:r>
          </w:p>
        </w:tc>
      </w:tr>
    </w:tbl>
    <w:p w:rsidR="00657B4A" w:rsidRDefault="00657B4A" w:rsidP="00657B4A">
      <w:pPr>
        <w:ind w:leftChars="201" w:left="422" w:firstLineChars="100" w:firstLine="240"/>
        <w:rPr>
          <w:sz w:val="24"/>
          <w:szCs w:val="24"/>
        </w:rPr>
      </w:pPr>
      <w:r w:rsidRPr="00C456CF">
        <w:rPr>
          <w:rFonts w:hint="eastAsia"/>
          <w:sz w:val="24"/>
          <w:szCs w:val="24"/>
        </w:rPr>
        <w:t>スロープ設置工事や携帯スロープ購入をすぐには実施できないので、当面の間は頑丈な木の板を購入して対応することとした。</w:t>
      </w:r>
    </w:p>
    <w:p w:rsidR="00657B4A" w:rsidRDefault="00657B4A" w:rsidP="00657B4A">
      <w:pPr>
        <w:ind w:firstLineChars="100" w:firstLine="240"/>
        <w:rPr>
          <w:sz w:val="24"/>
          <w:szCs w:val="24"/>
        </w:rPr>
      </w:pPr>
    </w:p>
    <w:tbl>
      <w:tblPr>
        <w:tblStyle w:val="a8"/>
        <w:tblW w:w="0" w:type="auto"/>
        <w:tblInd w:w="534" w:type="dxa"/>
        <w:tblLook w:val="04A0" w:firstRow="1" w:lastRow="0" w:firstColumn="1" w:lastColumn="0" w:noHBand="0" w:noVBand="1"/>
      </w:tblPr>
      <w:tblGrid>
        <w:gridCol w:w="7760"/>
      </w:tblGrid>
      <w:tr w:rsidR="00657B4A" w:rsidTr="00657B4A">
        <w:tc>
          <w:tcPr>
            <w:tcW w:w="8168" w:type="dxa"/>
          </w:tcPr>
          <w:p w:rsidR="00657B4A" w:rsidRPr="00663638" w:rsidRDefault="00657B4A" w:rsidP="00657B4A">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lastRenderedPageBreak/>
              <w:t>出入口が片開き式のドアになっている店舗では、一人で開閉するときに難があり、重厚なものだと出入り自体できない。</w:t>
            </w:r>
          </w:p>
        </w:tc>
      </w:tr>
    </w:tbl>
    <w:p w:rsidR="00657B4A" w:rsidRDefault="00657B4A" w:rsidP="00657B4A">
      <w:pPr>
        <w:ind w:leftChars="202" w:left="424" w:firstLineChars="100" w:firstLine="240"/>
        <w:rPr>
          <w:sz w:val="24"/>
          <w:szCs w:val="24"/>
        </w:rPr>
      </w:pPr>
      <w:r w:rsidRPr="00C456CF">
        <w:rPr>
          <w:rFonts w:hint="eastAsia"/>
          <w:sz w:val="24"/>
          <w:szCs w:val="24"/>
        </w:rPr>
        <w:t>店舗の出入口をスライド式のドアに改修した。</w:t>
      </w:r>
    </w:p>
    <w:p w:rsidR="00657B4A" w:rsidRDefault="00657B4A" w:rsidP="00657B4A">
      <w:pPr>
        <w:ind w:left="1"/>
        <w:rPr>
          <w:sz w:val="24"/>
          <w:szCs w:val="24"/>
        </w:rPr>
      </w:pPr>
    </w:p>
    <w:tbl>
      <w:tblPr>
        <w:tblStyle w:val="a8"/>
        <w:tblW w:w="0" w:type="auto"/>
        <w:tblInd w:w="534" w:type="dxa"/>
        <w:tblLook w:val="04A0" w:firstRow="1" w:lastRow="0" w:firstColumn="1" w:lastColumn="0" w:noHBand="0" w:noVBand="1"/>
      </w:tblPr>
      <w:tblGrid>
        <w:gridCol w:w="7760"/>
      </w:tblGrid>
      <w:tr w:rsidR="00657B4A" w:rsidTr="00C3360B">
        <w:tc>
          <w:tcPr>
            <w:tcW w:w="7760" w:type="dxa"/>
          </w:tcPr>
          <w:p w:rsidR="00657B4A" w:rsidRPr="00663638" w:rsidRDefault="00657B4A" w:rsidP="00657B4A">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スロープがタイル貼りになっているが、雨が降って濡れると滑りやすくなってしまい危ない。</w:t>
            </w:r>
          </w:p>
        </w:tc>
      </w:tr>
    </w:tbl>
    <w:p w:rsidR="00657B4A" w:rsidRPr="00657B4A" w:rsidRDefault="00657B4A" w:rsidP="00657B4A">
      <w:pPr>
        <w:ind w:left="426" w:firstLineChars="100" w:firstLine="240"/>
        <w:rPr>
          <w:sz w:val="24"/>
          <w:szCs w:val="24"/>
        </w:rPr>
      </w:pPr>
      <w:r w:rsidRPr="00C456CF">
        <w:rPr>
          <w:rFonts w:hint="eastAsia"/>
          <w:sz w:val="24"/>
          <w:szCs w:val="24"/>
        </w:rPr>
        <w:t>滑りにくい材質を用いたスロープに改修した。</w:t>
      </w:r>
    </w:p>
    <w:p w:rsidR="00657B4A" w:rsidRDefault="00657B4A" w:rsidP="00C3360B">
      <w:pPr>
        <w:ind w:leftChars="136" w:left="567" w:hangingChars="117" w:hanging="281"/>
        <w:rPr>
          <w:sz w:val="24"/>
          <w:szCs w:val="24"/>
        </w:rPr>
      </w:pPr>
    </w:p>
    <w:tbl>
      <w:tblPr>
        <w:tblStyle w:val="a8"/>
        <w:tblW w:w="0" w:type="auto"/>
        <w:tblInd w:w="567" w:type="dxa"/>
        <w:tblLook w:val="04A0" w:firstRow="1" w:lastRow="0" w:firstColumn="1" w:lastColumn="0" w:noHBand="0" w:noVBand="1"/>
      </w:tblPr>
      <w:tblGrid>
        <w:gridCol w:w="7727"/>
      </w:tblGrid>
      <w:tr w:rsidR="00C3360B" w:rsidTr="00C3360B">
        <w:tc>
          <w:tcPr>
            <w:tcW w:w="8276" w:type="dxa"/>
          </w:tcPr>
          <w:p w:rsidR="00C3360B" w:rsidRPr="00663638" w:rsidRDefault="00C3360B" w:rsidP="00C3360B">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既存の駐車場では、隣のスペースに他の自動車が止まっていると、幅が狭くて乗り降りできなくなってしまう。</w:t>
            </w:r>
          </w:p>
        </w:tc>
      </w:tr>
    </w:tbl>
    <w:p w:rsidR="00740C32" w:rsidRDefault="004529AD" w:rsidP="002C0AB4">
      <w:pPr>
        <w:ind w:leftChars="270" w:left="567" w:firstLineChars="118" w:firstLine="283"/>
        <w:rPr>
          <w:sz w:val="24"/>
          <w:szCs w:val="24"/>
        </w:rPr>
      </w:pPr>
      <w:r w:rsidRPr="00C456CF">
        <w:rPr>
          <w:rFonts w:hint="eastAsia"/>
          <w:sz w:val="24"/>
          <w:szCs w:val="24"/>
        </w:rPr>
        <w:t>駐車場の一部（店舗の出入口に近いもの）について、区切りの見直しを行って車イスの乗り降りにも対応できる駐車場とした。</w:t>
      </w:r>
    </w:p>
    <w:p w:rsidR="00740C32" w:rsidRDefault="00177D17" w:rsidP="00EE01C1">
      <w:pPr>
        <w:rPr>
          <w:sz w:val="24"/>
          <w:szCs w:val="24"/>
        </w:rPr>
      </w:pPr>
      <w:r>
        <w:rPr>
          <w:rFonts w:hint="eastAsia"/>
          <w:sz w:val="24"/>
          <w:szCs w:val="24"/>
        </w:rPr>
        <w:t xml:space="preserve">　</w:t>
      </w:r>
    </w:p>
    <w:p w:rsidR="00740C32" w:rsidRDefault="00740C32" w:rsidP="00740C32">
      <w:pPr>
        <w:rPr>
          <w:sz w:val="24"/>
          <w:szCs w:val="24"/>
        </w:rPr>
      </w:pPr>
      <w:r>
        <w:rPr>
          <w:rFonts w:hint="eastAsia"/>
          <w:sz w:val="24"/>
          <w:szCs w:val="24"/>
        </w:rPr>
        <w:t xml:space="preserve">　　</w:t>
      </w:r>
      <w:r w:rsidRPr="007F71B8">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・重症心身障がい</w:t>
      </w:r>
      <w:r w:rsidR="00491387" w:rsidRPr="00491387">
        <w:rPr>
          <w:rFonts w:hint="eastAsia"/>
          <w:w w:val="88"/>
          <w:kern w:val="0"/>
          <w:sz w:val="24"/>
          <w:szCs w:val="24"/>
          <w:fitText w:val="5760" w:id="1654869504"/>
        </w:rPr>
        <w:t>（重度の知的障がい</w:t>
      </w:r>
      <w:r w:rsidRPr="00491387">
        <w:rPr>
          <w:rFonts w:hint="eastAsia"/>
          <w:w w:val="88"/>
          <w:kern w:val="0"/>
          <w:sz w:val="24"/>
          <w:szCs w:val="24"/>
          <w:fitText w:val="5760" w:id="1654869504"/>
        </w:rPr>
        <w:t>と重度の肢体不自由が重複し</w:t>
      </w:r>
      <w:r w:rsidR="00E10B25" w:rsidRPr="00491387">
        <w:rPr>
          <w:rFonts w:hint="eastAsia"/>
          <w:w w:val="88"/>
          <w:kern w:val="0"/>
          <w:sz w:val="24"/>
          <w:szCs w:val="24"/>
          <w:fitText w:val="5760" w:id="1654869504"/>
        </w:rPr>
        <w:t>た障がい</w:t>
      </w:r>
      <w:r w:rsidRPr="00491387">
        <w:rPr>
          <w:rFonts w:hint="eastAsia"/>
          <w:spacing w:val="45"/>
          <w:w w:val="88"/>
          <w:kern w:val="0"/>
          <w:sz w:val="24"/>
          <w:szCs w:val="24"/>
          <w:fitText w:val="5760" w:id="1654869504"/>
        </w:rPr>
        <w:t>）</w:t>
      </w:r>
    </w:p>
    <w:tbl>
      <w:tblPr>
        <w:tblStyle w:val="a8"/>
        <w:tblW w:w="0" w:type="auto"/>
        <w:tblInd w:w="534" w:type="dxa"/>
        <w:tblLook w:val="04A0" w:firstRow="1" w:lastRow="0" w:firstColumn="1" w:lastColumn="0" w:noHBand="0" w:noVBand="1"/>
      </w:tblPr>
      <w:tblGrid>
        <w:gridCol w:w="7760"/>
      </w:tblGrid>
      <w:tr w:rsidR="007A6557" w:rsidTr="007A6557">
        <w:tc>
          <w:tcPr>
            <w:tcW w:w="8168" w:type="dxa"/>
          </w:tcPr>
          <w:p w:rsidR="007A6557" w:rsidRPr="00663638" w:rsidRDefault="00491387" w:rsidP="002C0AB4">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エレベーターの規格が小さく、重症心身障がい</w:t>
            </w:r>
            <w:r w:rsidR="007A6557" w:rsidRPr="00663638">
              <w:rPr>
                <w:rFonts w:asciiTheme="majorEastAsia" w:eastAsiaTheme="majorEastAsia" w:hAnsiTheme="majorEastAsia" w:hint="eastAsia"/>
                <w:sz w:val="24"/>
                <w:szCs w:val="24"/>
              </w:rPr>
              <w:t>児者の車イス（ストレッチャータイプ）では利用できない場合があり、車イスを担いで階段を移動しなければならず危険だった。</w:t>
            </w:r>
          </w:p>
        </w:tc>
      </w:tr>
    </w:tbl>
    <w:p w:rsidR="007A6557" w:rsidRDefault="004529AD" w:rsidP="00C3360B">
      <w:pPr>
        <w:ind w:leftChars="202" w:left="424" w:firstLineChars="117" w:firstLine="281"/>
        <w:rPr>
          <w:sz w:val="24"/>
          <w:szCs w:val="24"/>
        </w:rPr>
      </w:pPr>
      <w:r w:rsidRPr="00C456CF">
        <w:rPr>
          <w:rFonts w:hint="eastAsia"/>
          <w:sz w:val="24"/>
          <w:szCs w:val="24"/>
        </w:rPr>
        <w:t>ストレッチャータイプの車イスでも利用できるエレベーターを設置した。</w:t>
      </w:r>
    </w:p>
    <w:p w:rsidR="00740C32" w:rsidRDefault="00740C32" w:rsidP="00740C32">
      <w:pPr>
        <w:rPr>
          <w:sz w:val="24"/>
          <w:szCs w:val="24"/>
        </w:rPr>
      </w:pPr>
    </w:p>
    <w:p w:rsidR="00E10B25" w:rsidRDefault="00E10B25" w:rsidP="00740C32">
      <w:pPr>
        <w:rPr>
          <w:sz w:val="24"/>
          <w:szCs w:val="24"/>
        </w:rPr>
      </w:pPr>
    </w:p>
    <w:p w:rsidR="00E10B25" w:rsidRDefault="00E10B25" w:rsidP="00740C32">
      <w:pPr>
        <w:rPr>
          <w:sz w:val="24"/>
          <w:szCs w:val="24"/>
        </w:rPr>
      </w:pPr>
    </w:p>
    <w:p w:rsidR="00E10B25" w:rsidRDefault="00E10B25" w:rsidP="00740C32">
      <w:pPr>
        <w:rPr>
          <w:sz w:val="24"/>
          <w:szCs w:val="24"/>
        </w:rPr>
      </w:pPr>
    </w:p>
    <w:p w:rsidR="004B35B7" w:rsidRDefault="004B35B7" w:rsidP="00740C32">
      <w:pPr>
        <w:rPr>
          <w:sz w:val="24"/>
          <w:szCs w:val="24"/>
        </w:rPr>
      </w:pPr>
    </w:p>
    <w:p w:rsidR="004B35B7" w:rsidRDefault="004B35B7" w:rsidP="00740C32">
      <w:pPr>
        <w:rPr>
          <w:sz w:val="24"/>
          <w:szCs w:val="24"/>
        </w:rPr>
      </w:pPr>
    </w:p>
    <w:p w:rsidR="004B35B7" w:rsidRDefault="004B35B7" w:rsidP="00740C32">
      <w:pPr>
        <w:rPr>
          <w:sz w:val="24"/>
          <w:szCs w:val="24"/>
        </w:rPr>
      </w:pPr>
    </w:p>
    <w:p w:rsidR="004B35B7" w:rsidRDefault="004B35B7" w:rsidP="00740C32">
      <w:pPr>
        <w:rPr>
          <w:sz w:val="24"/>
          <w:szCs w:val="24"/>
        </w:rPr>
      </w:pPr>
    </w:p>
    <w:p w:rsidR="004B35B7" w:rsidRDefault="004B35B7" w:rsidP="00740C32">
      <w:pPr>
        <w:rPr>
          <w:sz w:val="24"/>
          <w:szCs w:val="24"/>
        </w:rPr>
      </w:pPr>
    </w:p>
    <w:p w:rsidR="004B35B7" w:rsidRDefault="004B35B7" w:rsidP="00740C32">
      <w:pPr>
        <w:rPr>
          <w:sz w:val="24"/>
          <w:szCs w:val="24"/>
        </w:rPr>
      </w:pPr>
    </w:p>
    <w:p w:rsidR="004B35B7" w:rsidRDefault="004B35B7" w:rsidP="00740C32">
      <w:pPr>
        <w:rPr>
          <w:sz w:val="24"/>
          <w:szCs w:val="24"/>
        </w:rPr>
      </w:pPr>
    </w:p>
    <w:p w:rsidR="004B35B7" w:rsidRDefault="004B35B7" w:rsidP="00740C32">
      <w:pPr>
        <w:rPr>
          <w:sz w:val="24"/>
          <w:szCs w:val="24"/>
        </w:rPr>
      </w:pPr>
    </w:p>
    <w:p w:rsidR="004B35B7" w:rsidRDefault="004B35B7" w:rsidP="00740C32">
      <w:pPr>
        <w:rPr>
          <w:sz w:val="24"/>
          <w:szCs w:val="24"/>
        </w:rPr>
      </w:pPr>
    </w:p>
    <w:p w:rsidR="004B35B7" w:rsidRDefault="004B35B7" w:rsidP="00740C32">
      <w:pPr>
        <w:rPr>
          <w:sz w:val="24"/>
          <w:szCs w:val="24"/>
        </w:rPr>
      </w:pPr>
    </w:p>
    <w:p w:rsidR="004B35B7" w:rsidRDefault="004B35B7" w:rsidP="00740C32">
      <w:pPr>
        <w:rPr>
          <w:sz w:val="24"/>
          <w:szCs w:val="24"/>
        </w:rPr>
      </w:pPr>
    </w:p>
    <w:p w:rsidR="004B35B7" w:rsidRDefault="004B35B7" w:rsidP="00740C32">
      <w:pPr>
        <w:rPr>
          <w:sz w:val="24"/>
          <w:szCs w:val="24"/>
        </w:rPr>
      </w:pPr>
    </w:p>
    <w:p w:rsidR="00E10B25" w:rsidRDefault="00E10B25" w:rsidP="00740C32">
      <w:pPr>
        <w:rPr>
          <w:sz w:val="24"/>
          <w:szCs w:val="24"/>
        </w:rPr>
      </w:pPr>
    </w:p>
    <w:p w:rsidR="00740C32" w:rsidRPr="00E10B25" w:rsidRDefault="00740C32" w:rsidP="00E10B25">
      <w:pPr>
        <w:ind w:firstLineChars="100" w:firstLine="280"/>
        <w:rPr>
          <w:rFonts w:asciiTheme="majorEastAsia" w:eastAsiaTheme="majorEastAsia" w:hAnsiTheme="majorEastAsia"/>
          <w:sz w:val="28"/>
          <w:szCs w:val="28"/>
        </w:rPr>
      </w:pPr>
      <w:r w:rsidRPr="00E10B25">
        <w:rPr>
          <w:rFonts w:asciiTheme="majorEastAsia" w:eastAsiaTheme="majorEastAsia" w:hAnsiTheme="majorEastAsia" w:hint="eastAsia"/>
          <w:sz w:val="28"/>
          <w:szCs w:val="28"/>
        </w:rPr>
        <w:lastRenderedPageBreak/>
        <w:t>宿</w:t>
      </w:r>
      <w:r w:rsidR="00E10B25">
        <w:rPr>
          <w:rFonts w:asciiTheme="majorEastAsia" w:eastAsiaTheme="majorEastAsia" w:hAnsiTheme="majorEastAsia" w:hint="eastAsia"/>
          <w:sz w:val="28"/>
          <w:szCs w:val="28"/>
        </w:rPr>
        <w:t xml:space="preserve">　</w:t>
      </w:r>
      <w:r w:rsidRPr="00E10B25">
        <w:rPr>
          <w:rFonts w:asciiTheme="majorEastAsia" w:eastAsiaTheme="majorEastAsia" w:hAnsiTheme="majorEastAsia" w:hint="eastAsia"/>
          <w:sz w:val="28"/>
          <w:szCs w:val="28"/>
        </w:rPr>
        <w:t>泊</w:t>
      </w:r>
    </w:p>
    <w:p w:rsidR="00740C32" w:rsidRPr="00E10B25" w:rsidRDefault="00740C32" w:rsidP="00740C32">
      <w:pPr>
        <w:rPr>
          <w:rFonts w:asciiTheme="majorEastAsia" w:eastAsiaTheme="majorEastAsia" w:hAnsiTheme="majorEastAsia"/>
          <w:sz w:val="24"/>
          <w:szCs w:val="24"/>
        </w:rPr>
      </w:pPr>
      <w:r>
        <w:rPr>
          <w:rFonts w:hint="eastAsia"/>
          <w:sz w:val="24"/>
          <w:szCs w:val="24"/>
        </w:rPr>
        <w:t xml:space="preserve">　　</w:t>
      </w:r>
      <w:r w:rsidRPr="007F71B8">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・視覚障がい</w:t>
      </w:r>
    </w:p>
    <w:tbl>
      <w:tblPr>
        <w:tblStyle w:val="a8"/>
        <w:tblW w:w="0" w:type="auto"/>
        <w:tblInd w:w="534" w:type="dxa"/>
        <w:tblLook w:val="04A0" w:firstRow="1" w:lastRow="0" w:firstColumn="1" w:lastColumn="0" w:noHBand="0" w:noVBand="1"/>
      </w:tblPr>
      <w:tblGrid>
        <w:gridCol w:w="7760"/>
      </w:tblGrid>
      <w:tr w:rsidR="007A6557" w:rsidTr="007A6557">
        <w:tc>
          <w:tcPr>
            <w:tcW w:w="8168" w:type="dxa"/>
          </w:tcPr>
          <w:p w:rsidR="007A6557" w:rsidRPr="00663638" w:rsidRDefault="007A6557" w:rsidP="002C0AB4">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受付方法が、モニターを見ながら自分で入力する仕組みになっているため、利用することができない。</w:t>
            </w:r>
          </w:p>
        </w:tc>
      </w:tr>
      <w:tr w:rsidR="007A6557" w:rsidTr="00EE01C1">
        <w:tc>
          <w:tcPr>
            <w:tcW w:w="8168" w:type="dxa"/>
            <w:tcBorders>
              <w:left w:val="nil"/>
              <w:right w:val="nil"/>
            </w:tcBorders>
          </w:tcPr>
          <w:p w:rsidR="007A6557" w:rsidRDefault="00491387" w:rsidP="002C0AB4">
            <w:pPr>
              <w:ind w:firstLineChars="100" w:firstLine="240"/>
              <w:rPr>
                <w:sz w:val="24"/>
                <w:szCs w:val="24"/>
              </w:rPr>
            </w:pPr>
            <w:r>
              <w:rPr>
                <w:rFonts w:hint="eastAsia"/>
                <w:sz w:val="24"/>
                <w:szCs w:val="24"/>
              </w:rPr>
              <w:t>視覚障がい</w:t>
            </w:r>
            <w:r w:rsidR="004529AD" w:rsidRPr="00C456CF">
              <w:rPr>
                <w:rFonts w:hint="eastAsia"/>
                <w:sz w:val="24"/>
                <w:szCs w:val="24"/>
              </w:rPr>
              <w:t>のある人も利用できるように、新たにハンドセット付きの受付機器を導入した。</w:t>
            </w:r>
          </w:p>
          <w:p w:rsidR="004529AD" w:rsidRPr="007A6557" w:rsidRDefault="004529AD" w:rsidP="007A6557">
            <w:pPr>
              <w:rPr>
                <w:sz w:val="24"/>
                <w:szCs w:val="24"/>
              </w:rPr>
            </w:pPr>
          </w:p>
        </w:tc>
      </w:tr>
      <w:tr w:rsidR="007A6557" w:rsidTr="007A6557">
        <w:tc>
          <w:tcPr>
            <w:tcW w:w="8168" w:type="dxa"/>
          </w:tcPr>
          <w:p w:rsidR="007A6557" w:rsidRPr="00663638" w:rsidRDefault="007A6557" w:rsidP="002C0AB4">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これまでに何度も補助犬を連れて入店していたのだが、先日は「ペットは不可ですから」と入店を断られてしまった。</w:t>
            </w:r>
          </w:p>
        </w:tc>
      </w:tr>
      <w:tr w:rsidR="007A6557" w:rsidTr="00EE01C1">
        <w:tc>
          <w:tcPr>
            <w:tcW w:w="8168" w:type="dxa"/>
            <w:tcBorders>
              <w:left w:val="nil"/>
              <w:right w:val="nil"/>
            </w:tcBorders>
          </w:tcPr>
          <w:p w:rsidR="007A6557" w:rsidRDefault="004529AD" w:rsidP="002C0AB4">
            <w:pPr>
              <w:ind w:firstLineChars="100" w:firstLine="240"/>
              <w:rPr>
                <w:sz w:val="24"/>
                <w:szCs w:val="24"/>
              </w:rPr>
            </w:pPr>
            <w:r w:rsidRPr="00C456CF">
              <w:rPr>
                <w:rFonts w:hint="eastAsia"/>
                <w:sz w:val="24"/>
                <w:szCs w:val="24"/>
              </w:rPr>
              <w:t>店員の中に、補助犬とペットの違いを理解していない者がいたことによる入店拒否であった。店員の研修に補助犬に関する事項を追加し、今後の再発を防ぐこととした。</w:t>
            </w:r>
          </w:p>
          <w:p w:rsidR="004529AD" w:rsidRDefault="004529AD" w:rsidP="00740C32">
            <w:pPr>
              <w:rPr>
                <w:sz w:val="24"/>
                <w:szCs w:val="24"/>
              </w:rPr>
            </w:pPr>
          </w:p>
        </w:tc>
      </w:tr>
      <w:tr w:rsidR="007A6557" w:rsidTr="007A6557">
        <w:tc>
          <w:tcPr>
            <w:tcW w:w="8168" w:type="dxa"/>
          </w:tcPr>
          <w:p w:rsidR="007A6557" w:rsidRPr="00663638" w:rsidRDefault="007A6557" w:rsidP="002C0AB4">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ホテルのホーム</w:t>
            </w:r>
            <w:r w:rsidR="00491387">
              <w:rPr>
                <w:rFonts w:asciiTheme="majorEastAsia" w:eastAsiaTheme="majorEastAsia" w:hAnsiTheme="majorEastAsia" w:hint="eastAsia"/>
                <w:sz w:val="24"/>
                <w:szCs w:val="24"/>
              </w:rPr>
              <w:t>ページがリニューアルされ視覚的な演出が増えたことにより、視覚障がい</w:t>
            </w:r>
            <w:r w:rsidRPr="00663638">
              <w:rPr>
                <w:rFonts w:asciiTheme="majorEastAsia" w:eastAsiaTheme="majorEastAsia" w:hAnsiTheme="majorEastAsia" w:hint="eastAsia"/>
                <w:sz w:val="24"/>
                <w:szCs w:val="24"/>
              </w:rPr>
              <w:t>者がホームページから入力して宿泊予約するのが難しくなってしまった。</w:t>
            </w:r>
          </w:p>
        </w:tc>
      </w:tr>
    </w:tbl>
    <w:p w:rsidR="007A6557" w:rsidRDefault="00491387" w:rsidP="002C0AB4">
      <w:pPr>
        <w:ind w:leftChars="270" w:left="567" w:firstLineChars="118" w:firstLine="283"/>
        <w:rPr>
          <w:sz w:val="24"/>
          <w:szCs w:val="24"/>
        </w:rPr>
      </w:pPr>
      <w:r>
        <w:rPr>
          <w:rFonts w:hint="eastAsia"/>
          <w:sz w:val="24"/>
          <w:szCs w:val="24"/>
        </w:rPr>
        <w:t>視覚障がい者の意見も聞きながら、視覚的な演出と視覚障がい</w:t>
      </w:r>
      <w:r w:rsidR="004529AD" w:rsidRPr="00C456CF">
        <w:rPr>
          <w:rFonts w:hint="eastAsia"/>
          <w:sz w:val="24"/>
          <w:szCs w:val="24"/>
        </w:rPr>
        <w:t>者にとっての使いやすさが両立するホームページに再構成した。</w:t>
      </w:r>
    </w:p>
    <w:p w:rsidR="004529AD" w:rsidRDefault="004529AD" w:rsidP="00740C32">
      <w:pPr>
        <w:rPr>
          <w:sz w:val="24"/>
          <w:szCs w:val="24"/>
        </w:rPr>
      </w:pPr>
    </w:p>
    <w:p w:rsidR="00740C32" w:rsidRPr="007F71B8" w:rsidRDefault="00740C32" w:rsidP="00740C32">
      <w:pPr>
        <w:rPr>
          <w:rFonts w:asciiTheme="majorEastAsia" w:eastAsiaTheme="majorEastAsia" w:hAnsiTheme="major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hint="eastAsia"/>
          <w:sz w:val="24"/>
          <w:szCs w:val="24"/>
        </w:rPr>
        <w:t xml:space="preserve">　　</w:t>
      </w:r>
      <w:r w:rsidRPr="007F71B8">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・聴覚・言語障がい</w:t>
      </w:r>
    </w:p>
    <w:tbl>
      <w:tblPr>
        <w:tblStyle w:val="a8"/>
        <w:tblW w:w="0" w:type="auto"/>
        <w:tblInd w:w="534" w:type="dxa"/>
        <w:tblLook w:val="04A0" w:firstRow="1" w:lastRow="0" w:firstColumn="1" w:lastColumn="0" w:noHBand="0" w:noVBand="1"/>
      </w:tblPr>
      <w:tblGrid>
        <w:gridCol w:w="7760"/>
      </w:tblGrid>
      <w:tr w:rsidR="007A6557" w:rsidTr="007A6557">
        <w:tc>
          <w:tcPr>
            <w:tcW w:w="8168" w:type="dxa"/>
          </w:tcPr>
          <w:p w:rsidR="007A6557" w:rsidRPr="00663638" w:rsidRDefault="007A6557" w:rsidP="00663638">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難聴のため聞こえにくいが、筆談をするほどではない。</w:t>
            </w:r>
          </w:p>
        </w:tc>
      </w:tr>
    </w:tbl>
    <w:p w:rsidR="007A6557" w:rsidRDefault="004529AD" w:rsidP="002C0AB4">
      <w:pPr>
        <w:ind w:leftChars="270" w:left="567" w:firstLineChars="100" w:firstLine="240"/>
        <w:rPr>
          <w:sz w:val="24"/>
          <w:szCs w:val="24"/>
        </w:rPr>
      </w:pPr>
      <w:r w:rsidRPr="00C456CF">
        <w:rPr>
          <w:rFonts w:hint="eastAsia"/>
          <w:sz w:val="24"/>
          <w:szCs w:val="24"/>
        </w:rPr>
        <w:t>受付窓口に指向性の対話支援機器を備え、店員が話したことを聞き取りやすいようにした。</w:t>
      </w:r>
    </w:p>
    <w:p w:rsidR="004529AD" w:rsidRDefault="004529AD" w:rsidP="00740C32">
      <w:pPr>
        <w:rPr>
          <w:sz w:val="24"/>
          <w:szCs w:val="24"/>
        </w:rPr>
      </w:pPr>
    </w:p>
    <w:p w:rsidR="00740C32" w:rsidRDefault="00740C32" w:rsidP="00740C32">
      <w:pPr>
        <w:rPr>
          <w:sz w:val="24"/>
          <w:szCs w:val="24"/>
        </w:rPr>
      </w:pPr>
      <w:r>
        <w:rPr>
          <w:rFonts w:hint="eastAsia"/>
          <w:sz w:val="24"/>
          <w:szCs w:val="24"/>
        </w:rPr>
        <w:t xml:space="preserve">　　</w:t>
      </w:r>
      <w:r w:rsidRPr="007F71B8">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・盲ろう</w:t>
      </w:r>
      <w:r>
        <w:rPr>
          <w:rFonts w:hint="eastAsia"/>
          <w:sz w:val="24"/>
          <w:szCs w:val="24"/>
        </w:rPr>
        <w:t>（視覚と聴覚に重複した障がい）</w:t>
      </w:r>
    </w:p>
    <w:tbl>
      <w:tblPr>
        <w:tblStyle w:val="a8"/>
        <w:tblW w:w="0" w:type="auto"/>
        <w:tblInd w:w="534" w:type="dxa"/>
        <w:tblLook w:val="04A0" w:firstRow="1" w:lastRow="0" w:firstColumn="1" w:lastColumn="0" w:noHBand="0" w:noVBand="1"/>
      </w:tblPr>
      <w:tblGrid>
        <w:gridCol w:w="7760"/>
      </w:tblGrid>
      <w:tr w:rsidR="007A6557" w:rsidTr="007A6557">
        <w:tc>
          <w:tcPr>
            <w:tcW w:w="8168" w:type="dxa"/>
          </w:tcPr>
          <w:p w:rsidR="007A6557" w:rsidRPr="00663638" w:rsidRDefault="007A6557" w:rsidP="002C0AB4">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電話リレーサービス利用に関する問い合わせをしようとしたが、ホームページからメールフォームに入力する方法となっており、盲ろう者は使うことができない。</w:t>
            </w:r>
          </w:p>
        </w:tc>
      </w:tr>
    </w:tbl>
    <w:p w:rsidR="007A6557" w:rsidRDefault="004529AD" w:rsidP="004529AD">
      <w:pPr>
        <w:ind w:leftChars="270" w:left="567" w:firstLineChars="118" w:firstLine="283"/>
        <w:rPr>
          <w:sz w:val="24"/>
          <w:szCs w:val="24"/>
        </w:rPr>
      </w:pPr>
      <w:r w:rsidRPr="00C456CF">
        <w:rPr>
          <w:rFonts w:hint="eastAsia"/>
          <w:sz w:val="24"/>
          <w:szCs w:val="24"/>
        </w:rPr>
        <w:t>盲ろう者にとっても使いやすいホームページとなるよう改善していくことにした。</w:t>
      </w:r>
    </w:p>
    <w:p w:rsidR="00E10B25" w:rsidRDefault="00E10B25" w:rsidP="00740C32">
      <w:pPr>
        <w:rPr>
          <w:sz w:val="24"/>
          <w:szCs w:val="24"/>
        </w:rPr>
      </w:pPr>
    </w:p>
    <w:p w:rsidR="00663638" w:rsidRDefault="00663638" w:rsidP="00740C32">
      <w:pPr>
        <w:rPr>
          <w:sz w:val="24"/>
          <w:szCs w:val="24"/>
        </w:rPr>
      </w:pPr>
    </w:p>
    <w:p w:rsidR="00663638" w:rsidRDefault="00663638" w:rsidP="00740C32">
      <w:pPr>
        <w:rPr>
          <w:sz w:val="24"/>
          <w:szCs w:val="24"/>
        </w:rPr>
      </w:pPr>
    </w:p>
    <w:p w:rsidR="00663638" w:rsidRDefault="00663638" w:rsidP="00740C32">
      <w:pPr>
        <w:rPr>
          <w:sz w:val="24"/>
          <w:szCs w:val="24"/>
        </w:rPr>
      </w:pPr>
    </w:p>
    <w:p w:rsidR="00663638" w:rsidRDefault="00663638" w:rsidP="00740C32">
      <w:pPr>
        <w:rPr>
          <w:sz w:val="24"/>
          <w:szCs w:val="24"/>
        </w:rPr>
      </w:pPr>
    </w:p>
    <w:p w:rsidR="00740C32" w:rsidRPr="00E10B25" w:rsidRDefault="00740C32" w:rsidP="00740C32">
      <w:pPr>
        <w:rPr>
          <w:rFonts w:asciiTheme="majorEastAsia" w:eastAsiaTheme="majorEastAsia" w:hAnsiTheme="majorEastAsia"/>
          <w:sz w:val="24"/>
          <w:szCs w:val="24"/>
        </w:rPr>
      </w:pPr>
      <w:r>
        <w:rPr>
          <w:rFonts w:hint="eastAsia"/>
          <w:sz w:val="24"/>
          <w:szCs w:val="24"/>
        </w:rPr>
        <w:lastRenderedPageBreak/>
        <w:t xml:space="preserve">　　</w:t>
      </w:r>
      <w:r w:rsidRPr="007F71B8">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・肢体不自由</w:t>
      </w:r>
    </w:p>
    <w:tbl>
      <w:tblPr>
        <w:tblStyle w:val="a8"/>
        <w:tblW w:w="0" w:type="auto"/>
        <w:tblInd w:w="534" w:type="dxa"/>
        <w:tblLook w:val="04A0" w:firstRow="1" w:lastRow="0" w:firstColumn="1" w:lastColumn="0" w:noHBand="0" w:noVBand="1"/>
      </w:tblPr>
      <w:tblGrid>
        <w:gridCol w:w="7760"/>
      </w:tblGrid>
      <w:tr w:rsidR="007A6557" w:rsidTr="007A6557">
        <w:tc>
          <w:tcPr>
            <w:tcW w:w="8168" w:type="dxa"/>
          </w:tcPr>
          <w:p w:rsidR="007A6557" w:rsidRPr="00663638" w:rsidRDefault="007A6557" w:rsidP="004529AD">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スロープがタイル貼りになっているが、雨が降って濡れると滑りやすくなってしまい危ない。</w:t>
            </w:r>
          </w:p>
        </w:tc>
      </w:tr>
      <w:tr w:rsidR="007A6557" w:rsidTr="00EE01C1">
        <w:tc>
          <w:tcPr>
            <w:tcW w:w="8168" w:type="dxa"/>
            <w:tcBorders>
              <w:left w:val="nil"/>
              <w:right w:val="nil"/>
            </w:tcBorders>
          </w:tcPr>
          <w:p w:rsidR="007A6557" w:rsidRDefault="004529AD" w:rsidP="004529AD">
            <w:pPr>
              <w:ind w:firstLineChars="100" w:firstLine="240"/>
              <w:rPr>
                <w:sz w:val="24"/>
                <w:szCs w:val="24"/>
              </w:rPr>
            </w:pPr>
            <w:r w:rsidRPr="00C456CF">
              <w:rPr>
                <w:rFonts w:hint="eastAsia"/>
                <w:sz w:val="24"/>
                <w:szCs w:val="24"/>
              </w:rPr>
              <w:t>滑りにくい材質を用いたスロープに改修した。</w:t>
            </w:r>
          </w:p>
          <w:p w:rsidR="004529AD" w:rsidRDefault="004529AD" w:rsidP="00740C32">
            <w:pPr>
              <w:rPr>
                <w:sz w:val="24"/>
                <w:szCs w:val="24"/>
              </w:rPr>
            </w:pPr>
          </w:p>
        </w:tc>
      </w:tr>
      <w:tr w:rsidR="007A6557" w:rsidTr="007A6557">
        <w:tc>
          <w:tcPr>
            <w:tcW w:w="8168" w:type="dxa"/>
          </w:tcPr>
          <w:p w:rsidR="007A6557" w:rsidRPr="00663638" w:rsidRDefault="00491387" w:rsidP="004529AD">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よく使っているホテルが改修されるので、その際に障がい</w:t>
            </w:r>
            <w:r w:rsidR="007A6557" w:rsidRPr="00663638">
              <w:rPr>
                <w:rFonts w:asciiTheme="majorEastAsia" w:eastAsiaTheme="majorEastAsia" w:hAnsiTheme="majorEastAsia" w:hint="eastAsia"/>
                <w:sz w:val="24"/>
                <w:szCs w:val="24"/>
              </w:rPr>
              <w:t>者用トイレにベッドを設置してほしいと要望した。</w:t>
            </w:r>
          </w:p>
        </w:tc>
      </w:tr>
    </w:tbl>
    <w:p w:rsidR="007A6557" w:rsidRDefault="00491387" w:rsidP="00491387">
      <w:pPr>
        <w:ind w:leftChars="300" w:left="630"/>
        <w:rPr>
          <w:sz w:val="24"/>
          <w:szCs w:val="24"/>
        </w:rPr>
      </w:pPr>
      <w:r>
        <w:rPr>
          <w:rFonts w:hint="eastAsia"/>
          <w:sz w:val="24"/>
          <w:szCs w:val="24"/>
        </w:rPr>
        <w:t>要望を取り入れて、障がい</w:t>
      </w:r>
      <w:r w:rsidR="004529AD" w:rsidRPr="00C456CF">
        <w:rPr>
          <w:rFonts w:hint="eastAsia"/>
          <w:sz w:val="24"/>
          <w:szCs w:val="24"/>
        </w:rPr>
        <w:t>者用トイレにはベッドも設置することとした。</w:t>
      </w:r>
    </w:p>
    <w:p w:rsidR="00740C32" w:rsidRDefault="00740C32" w:rsidP="00740C32">
      <w:pPr>
        <w:rPr>
          <w:sz w:val="24"/>
          <w:szCs w:val="24"/>
        </w:rPr>
      </w:pPr>
    </w:p>
    <w:p w:rsidR="00E10B25" w:rsidRPr="005719D4" w:rsidRDefault="00E10B25" w:rsidP="00740C32">
      <w:pPr>
        <w:rPr>
          <w:sz w:val="24"/>
          <w:szCs w:val="24"/>
        </w:rPr>
      </w:pPr>
    </w:p>
    <w:p w:rsidR="00740C32" w:rsidRPr="00E10B25" w:rsidRDefault="00740C32" w:rsidP="00E10B25">
      <w:pPr>
        <w:ind w:firstLineChars="100" w:firstLine="280"/>
        <w:rPr>
          <w:rFonts w:asciiTheme="majorEastAsia" w:eastAsiaTheme="majorEastAsia" w:hAnsiTheme="majorEastAsia"/>
          <w:sz w:val="28"/>
          <w:szCs w:val="28"/>
        </w:rPr>
      </w:pPr>
      <w:r w:rsidRPr="00E10B25">
        <w:rPr>
          <w:rFonts w:asciiTheme="majorEastAsia" w:eastAsiaTheme="majorEastAsia" w:hAnsiTheme="majorEastAsia" w:hint="eastAsia"/>
          <w:sz w:val="28"/>
          <w:szCs w:val="28"/>
        </w:rPr>
        <w:t>理</w:t>
      </w:r>
      <w:r w:rsidR="00E10B25">
        <w:rPr>
          <w:rFonts w:asciiTheme="majorEastAsia" w:eastAsiaTheme="majorEastAsia" w:hAnsiTheme="majorEastAsia" w:hint="eastAsia"/>
          <w:sz w:val="28"/>
          <w:szCs w:val="28"/>
        </w:rPr>
        <w:t xml:space="preserve">　</w:t>
      </w:r>
      <w:r w:rsidRPr="00E10B25">
        <w:rPr>
          <w:rFonts w:asciiTheme="majorEastAsia" w:eastAsiaTheme="majorEastAsia" w:hAnsiTheme="majorEastAsia" w:hint="eastAsia"/>
          <w:sz w:val="28"/>
          <w:szCs w:val="28"/>
        </w:rPr>
        <w:t>美</w:t>
      </w:r>
      <w:r w:rsidR="00E10B25">
        <w:rPr>
          <w:rFonts w:asciiTheme="majorEastAsia" w:eastAsiaTheme="majorEastAsia" w:hAnsiTheme="majorEastAsia" w:hint="eastAsia"/>
          <w:sz w:val="28"/>
          <w:szCs w:val="28"/>
        </w:rPr>
        <w:t xml:space="preserve">　</w:t>
      </w:r>
      <w:r w:rsidRPr="00E10B25">
        <w:rPr>
          <w:rFonts w:asciiTheme="majorEastAsia" w:eastAsiaTheme="majorEastAsia" w:hAnsiTheme="majorEastAsia" w:hint="eastAsia"/>
          <w:sz w:val="28"/>
          <w:szCs w:val="28"/>
        </w:rPr>
        <w:t>容</w:t>
      </w:r>
    </w:p>
    <w:p w:rsidR="00740C32" w:rsidRDefault="00740C32" w:rsidP="00740C32">
      <w:pPr>
        <w:rPr>
          <w:sz w:val="24"/>
          <w:szCs w:val="24"/>
        </w:rPr>
      </w:pPr>
      <w:r>
        <w:rPr>
          <w:rFonts w:hint="eastAsia"/>
          <w:sz w:val="24"/>
          <w:szCs w:val="24"/>
        </w:rPr>
        <w:t xml:space="preserve">　　</w:t>
      </w:r>
      <w:r w:rsidRPr="007F71B8">
        <w:rPr>
          <w:rFonts w:asciiTheme="majorEastAsia" w:eastAsiaTheme="majorEastAsia" w:hAnsiTheme="majorEastAsia" w:hint="eastAsia"/>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・重症心身障がい</w:t>
      </w:r>
      <w:r w:rsidR="00491387" w:rsidRPr="00491387">
        <w:rPr>
          <w:rFonts w:hint="eastAsia"/>
          <w:spacing w:val="3"/>
          <w:w w:val="88"/>
          <w:kern w:val="0"/>
          <w:sz w:val="24"/>
          <w:szCs w:val="24"/>
          <w:fitText w:val="5760" w:id="1654869760"/>
        </w:rPr>
        <w:t>（重度の知的障がい</w:t>
      </w:r>
      <w:r w:rsidRPr="00491387">
        <w:rPr>
          <w:rFonts w:hint="eastAsia"/>
          <w:spacing w:val="3"/>
          <w:w w:val="88"/>
          <w:kern w:val="0"/>
          <w:sz w:val="24"/>
          <w:szCs w:val="24"/>
          <w:fitText w:val="5760" w:id="1654869760"/>
        </w:rPr>
        <w:t>と重度の肢体不自由が重複し</w:t>
      </w:r>
      <w:r w:rsidR="00E10B25" w:rsidRPr="00491387">
        <w:rPr>
          <w:rFonts w:hint="eastAsia"/>
          <w:spacing w:val="3"/>
          <w:w w:val="88"/>
          <w:kern w:val="0"/>
          <w:sz w:val="24"/>
          <w:szCs w:val="24"/>
          <w:fitText w:val="5760" w:id="1654869760"/>
        </w:rPr>
        <w:t>た障がい</w:t>
      </w:r>
      <w:r w:rsidRPr="00491387">
        <w:rPr>
          <w:rFonts w:hint="eastAsia"/>
          <w:spacing w:val="-32"/>
          <w:w w:val="88"/>
          <w:kern w:val="0"/>
          <w:sz w:val="24"/>
          <w:szCs w:val="24"/>
          <w:fitText w:val="5760" w:id="1654869760"/>
        </w:rPr>
        <w:t>）</w:t>
      </w:r>
    </w:p>
    <w:tbl>
      <w:tblPr>
        <w:tblStyle w:val="a8"/>
        <w:tblW w:w="0" w:type="auto"/>
        <w:tblInd w:w="534" w:type="dxa"/>
        <w:tblLook w:val="04A0" w:firstRow="1" w:lastRow="0" w:firstColumn="1" w:lastColumn="0" w:noHBand="0" w:noVBand="1"/>
      </w:tblPr>
      <w:tblGrid>
        <w:gridCol w:w="7760"/>
      </w:tblGrid>
      <w:tr w:rsidR="00EE01C1" w:rsidTr="00EE01C1">
        <w:tc>
          <w:tcPr>
            <w:tcW w:w="8168" w:type="dxa"/>
          </w:tcPr>
          <w:p w:rsidR="00EE01C1" w:rsidRPr="00663638" w:rsidRDefault="00EE01C1" w:rsidP="004529AD">
            <w:pPr>
              <w:ind w:firstLineChars="100" w:firstLine="240"/>
              <w:rPr>
                <w:rFonts w:asciiTheme="majorEastAsia" w:eastAsiaTheme="majorEastAsia" w:hAnsiTheme="majorEastAsia"/>
                <w:sz w:val="24"/>
                <w:szCs w:val="24"/>
              </w:rPr>
            </w:pPr>
            <w:r w:rsidRPr="00663638">
              <w:rPr>
                <w:rFonts w:asciiTheme="majorEastAsia" w:eastAsiaTheme="majorEastAsia" w:hAnsiTheme="majorEastAsia" w:hint="eastAsia"/>
                <w:sz w:val="24"/>
                <w:szCs w:val="24"/>
              </w:rPr>
              <w:t>理髪店で散髪をしたいのだが、調髪椅子に移れないため利用することができない。</w:t>
            </w:r>
          </w:p>
        </w:tc>
      </w:tr>
    </w:tbl>
    <w:p w:rsidR="00740C32" w:rsidRPr="00EE01C1" w:rsidRDefault="004529AD" w:rsidP="004529AD">
      <w:pPr>
        <w:ind w:leftChars="270" w:left="567" w:firstLineChars="118" w:firstLine="283"/>
        <w:rPr>
          <w:sz w:val="24"/>
          <w:szCs w:val="24"/>
        </w:rPr>
      </w:pPr>
      <w:r w:rsidRPr="00C456CF">
        <w:rPr>
          <w:rFonts w:hint="eastAsia"/>
          <w:sz w:val="24"/>
          <w:szCs w:val="24"/>
        </w:rPr>
        <w:t>調髪椅子の一つを可動式にし、車イスに座ったまま散髪できるようにした。</w:t>
      </w:r>
    </w:p>
    <w:p w:rsidR="00C456CF" w:rsidRPr="00740C32" w:rsidRDefault="00C456CF" w:rsidP="00C456CF">
      <w:pPr>
        <w:rPr>
          <w:sz w:val="24"/>
          <w:szCs w:val="24"/>
        </w:rPr>
      </w:pPr>
    </w:p>
    <w:p w:rsidR="00C456CF" w:rsidRDefault="00C456CF" w:rsidP="00C456CF">
      <w:pPr>
        <w:rPr>
          <w:sz w:val="24"/>
          <w:szCs w:val="24"/>
        </w:rPr>
      </w:pPr>
    </w:p>
    <w:p w:rsidR="00C456CF" w:rsidRPr="00C456CF" w:rsidRDefault="00C456CF" w:rsidP="00C456CF">
      <w:pPr>
        <w:rPr>
          <w:sz w:val="24"/>
          <w:szCs w:val="24"/>
        </w:rPr>
      </w:pPr>
    </w:p>
    <w:p w:rsidR="00C456CF" w:rsidRDefault="00C456CF" w:rsidP="00C456CF">
      <w:pPr>
        <w:rPr>
          <w:sz w:val="24"/>
          <w:szCs w:val="24"/>
        </w:rPr>
      </w:pPr>
    </w:p>
    <w:p w:rsidR="00E10B25" w:rsidRDefault="00E10B25" w:rsidP="00C456CF">
      <w:pPr>
        <w:rPr>
          <w:sz w:val="24"/>
          <w:szCs w:val="24"/>
        </w:rPr>
      </w:pPr>
    </w:p>
    <w:p w:rsidR="00E10B25" w:rsidRDefault="00E10B25" w:rsidP="00C456CF">
      <w:pPr>
        <w:rPr>
          <w:sz w:val="24"/>
          <w:szCs w:val="24"/>
        </w:rPr>
      </w:pPr>
    </w:p>
    <w:p w:rsidR="00E10B25" w:rsidRDefault="00E10B25" w:rsidP="00C456CF">
      <w:pPr>
        <w:rPr>
          <w:sz w:val="24"/>
          <w:szCs w:val="24"/>
        </w:rPr>
      </w:pPr>
    </w:p>
    <w:p w:rsidR="00E10B25" w:rsidRDefault="00E10B25" w:rsidP="00C456CF">
      <w:pPr>
        <w:rPr>
          <w:sz w:val="24"/>
          <w:szCs w:val="24"/>
        </w:rPr>
      </w:pPr>
    </w:p>
    <w:p w:rsidR="00E10B25" w:rsidRDefault="00E10B25" w:rsidP="00C456CF">
      <w:pPr>
        <w:rPr>
          <w:sz w:val="24"/>
          <w:szCs w:val="24"/>
        </w:rPr>
      </w:pPr>
    </w:p>
    <w:p w:rsidR="00E10B25" w:rsidRDefault="00E10B25" w:rsidP="00C456CF">
      <w:pPr>
        <w:rPr>
          <w:sz w:val="24"/>
          <w:szCs w:val="24"/>
        </w:rPr>
      </w:pPr>
    </w:p>
    <w:p w:rsidR="00E10B25" w:rsidRDefault="00E10B25" w:rsidP="00C456CF">
      <w:pPr>
        <w:rPr>
          <w:sz w:val="24"/>
          <w:szCs w:val="24"/>
        </w:rPr>
      </w:pPr>
    </w:p>
    <w:p w:rsidR="00E10B25" w:rsidRDefault="00E10B25" w:rsidP="00C456CF">
      <w:pPr>
        <w:rPr>
          <w:sz w:val="24"/>
          <w:szCs w:val="24"/>
        </w:rPr>
      </w:pPr>
    </w:p>
    <w:p w:rsidR="00E10B25" w:rsidRDefault="00E10B25" w:rsidP="00C456CF">
      <w:pPr>
        <w:rPr>
          <w:sz w:val="24"/>
          <w:szCs w:val="24"/>
        </w:rPr>
      </w:pPr>
    </w:p>
    <w:p w:rsidR="00E10B25" w:rsidRDefault="00E10B25" w:rsidP="00C456CF">
      <w:pPr>
        <w:rPr>
          <w:sz w:val="24"/>
          <w:szCs w:val="24"/>
        </w:rPr>
      </w:pPr>
    </w:p>
    <w:p w:rsidR="00E10B25" w:rsidRDefault="00E10B25" w:rsidP="00C456CF">
      <w:pPr>
        <w:rPr>
          <w:sz w:val="24"/>
          <w:szCs w:val="24"/>
        </w:rPr>
      </w:pPr>
    </w:p>
    <w:p w:rsidR="00E10B25" w:rsidRPr="00C456CF" w:rsidRDefault="00E10B25" w:rsidP="00C456CF">
      <w:pPr>
        <w:rPr>
          <w:sz w:val="24"/>
          <w:szCs w:val="24"/>
        </w:rPr>
      </w:pPr>
    </w:p>
    <w:p w:rsidR="00C456CF" w:rsidRDefault="00C456CF">
      <w:pPr>
        <w:rPr>
          <w:sz w:val="24"/>
          <w:szCs w:val="24"/>
        </w:rPr>
      </w:pPr>
    </w:p>
    <w:p w:rsidR="00C456CF" w:rsidRDefault="00C456CF">
      <w:pPr>
        <w:rPr>
          <w:sz w:val="24"/>
          <w:szCs w:val="24"/>
        </w:rPr>
      </w:pPr>
    </w:p>
    <w:p w:rsidR="00C254F5" w:rsidRDefault="00C254F5" w:rsidP="00C456CF">
      <w:pPr>
        <w:rPr>
          <w:rFonts w:asciiTheme="majorEastAsia" w:eastAsiaTheme="majorEastAsia" w:hAnsiTheme="majorEastAsia"/>
          <w:sz w:val="28"/>
          <w:szCs w:val="28"/>
        </w:rPr>
      </w:pPr>
    </w:p>
    <w:p w:rsidR="00C254F5" w:rsidRDefault="00C254F5" w:rsidP="00C456CF">
      <w:pPr>
        <w:rPr>
          <w:rFonts w:asciiTheme="majorEastAsia" w:eastAsiaTheme="majorEastAsia" w:hAnsiTheme="majorEastAsia"/>
          <w:sz w:val="28"/>
          <w:szCs w:val="28"/>
        </w:rPr>
      </w:pPr>
    </w:p>
    <w:p w:rsidR="00C254F5" w:rsidRDefault="00C254F5" w:rsidP="00C456CF">
      <w:pPr>
        <w:rPr>
          <w:rFonts w:asciiTheme="majorEastAsia" w:eastAsiaTheme="majorEastAsia" w:hAnsiTheme="majorEastAsia"/>
          <w:sz w:val="28"/>
          <w:szCs w:val="28"/>
        </w:rPr>
      </w:pPr>
    </w:p>
    <w:p w:rsidR="00C254F5" w:rsidRDefault="00C254F5" w:rsidP="00C456CF">
      <w:pPr>
        <w:rPr>
          <w:rFonts w:asciiTheme="majorEastAsia" w:eastAsiaTheme="majorEastAsia" w:hAnsiTheme="majorEastAsia"/>
          <w:sz w:val="28"/>
          <w:szCs w:val="28"/>
        </w:rPr>
      </w:pPr>
    </w:p>
    <w:p w:rsidR="00C254F5" w:rsidRDefault="00C254F5" w:rsidP="00C456CF">
      <w:pPr>
        <w:rPr>
          <w:rFonts w:asciiTheme="majorEastAsia" w:eastAsiaTheme="majorEastAsia" w:hAnsiTheme="majorEastAsia"/>
          <w:sz w:val="28"/>
          <w:szCs w:val="28"/>
        </w:rPr>
      </w:pPr>
    </w:p>
    <w:p w:rsidR="00C254F5" w:rsidRDefault="00C254F5" w:rsidP="00C456CF">
      <w:pPr>
        <w:rPr>
          <w:rFonts w:asciiTheme="majorEastAsia" w:eastAsiaTheme="majorEastAsia" w:hAnsiTheme="majorEastAsia"/>
          <w:sz w:val="28"/>
          <w:szCs w:val="28"/>
        </w:rPr>
      </w:pPr>
    </w:p>
    <w:p w:rsidR="00C254F5" w:rsidRPr="00735A48" w:rsidRDefault="00735A48" w:rsidP="00735A48">
      <w:pPr>
        <w:jc w:val="center"/>
        <w:rPr>
          <w:rFonts w:asciiTheme="majorEastAsia" w:eastAsiaTheme="majorEastAsia" w:hAnsiTheme="majorEastAsia"/>
          <w:sz w:val="36"/>
          <w:szCs w:val="36"/>
        </w:rPr>
      </w:pPr>
      <w:r w:rsidRPr="00735A48">
        <w:rPr>
          <w:rFonts w:asciiTheme="majorEastAsia" w:eastAsiaTheme="majorEastAsia" w:hAnsiTheme="majorEastAsia" w:hint="eastAsia"/>
          <w:sz w:val="36"/>
          <w:szCs w:val="36"/>
        </w:rPr>
        <w:t>参　　考</w:t>
      </w:r>
    </w:p>
    <w:p w:rsidR="00C254F5" w:rsidRDefault="00C254F5" w:rsidP="00C456CF">
      <w:pPr>
        <w:rPr>
          <w:rFonts w:asciiTheme="majorEastAsia" w:eastAsiaTheme="majorEastAsia" w:hAnsiTheme="majorEastAsia"/>
          <w:sz w:val="28"/>
          <w:szCs w:val="28"/>
        </w:rPr>
      </w:pPr>
    </w:p>
    <w:p w:rsidR="00C254F5" w:rsidRDefault="00C254F5" w:rsidP="00C456CF">
      <w:pPr>
        <w:rPr>
          <w:rFonts w:asciiTheme="majorEastAsia" w:eastAsiaTheme="majorEastAsia" w:hAnsiTheme="majorEastAsia"/>
          <w:sz w:val="28"/>
          <w:szCs w:val="28"/>
        </w:rPr>
      </w:pPr>
    </w:p>
    <w:p w:rsidR="00C254F5" w:rsidRDefault="00C254F5" w:rsidP="00C456CF">
      <w:pPr>
        <w:rPr>
          <w:rFonts w:asciiTheme="majorEastAsia" w:eastAsiaTheme="majorEastAsia" w:hAnsiTheme="majorEastAsia"/>
          <w:sz w:val="28"/>
          <w:szCs w:val="28"/>
        </w:rPr>
      </w:pPr>
    </w:p>
    <w:p w:rsidR="00C254F5" w:rsidRDefault="00C254F5" w:rsidP="00C456CF">
      <w:pPr>
        <w:rPr>
          <w:rFonts w:asciiTheme="majorEastAsia" w:eastAsiaTheme="majorEastAsia" w:hAnsiTheme="majorEastAsia"/>
          <w:sz w:val="28"/>
          <w:szCs w:val="28"/>
        </w:rPr>
      </w:pPr>
    </w:p>
    <w:p w:rsidR="00C254F5" w:rsidRDefault="00C254F5" w:rsidP="00C456CF">
      <w:pPr>
        <w:rPr>
          <w:rFonts w:asciiTheme="majorEastAsia" w:eastAsiaTheme="majorEastAsia" w:hAnsiTheme="majorEastAsia"/>
          <w:sz w:val="28"/>
          <w:szCs w:val="28"/>
        </w:rPr>
      </w:pPr>
    </w:p>
    <w:p w:rsidR="00C254F5" w:rsidRDefault="00C254F5" w:rsidP="00C456CF">
      <w:pPr>
        <w:rPr>
          <w:rFonts w:asciiTheme="majorEastAsia" w:eastAsiaTheme="majorEastAsia" w:hAnsiTheme="majorEastAsia"/>
          <w:sz w:val="28"/>
          <w:szCs w:val="28"/>
        </w:rPr>
      </w:pPr>
    </w:p>
    <w:p w:rsidR="00C254F5" w:rsidRDefault="00C254F5" w:rsidP="00C456CF">
      <w:pPr>
        <w:rPr>
          <w:rFonts w:asciiTheme="majorEastAsia" w:eastAsiaTheme="majorEastAsia" w:hAnsiTheme="majorEastAsia"/>
          <w:sz w:val="28"/>
          <w:szCs w:val="28"/>
        </w:rPr>
      </w:pPr>
    </w:p>
    <w:p w:rsidR="00C254F5" w:rsidRDefault="00C254F5" w:rsidP="00C456CF">
      <w:pPr>
        <w:rPr>
          <w:rFonts w:asciiTheme="majorEastAsia" w:eastAsiaTheme="majorEastAsia" w:hAnsiTheme="majorEastAsia"/>
          <w:sz w:val="28"/>
          <w:szCs w:val="28"/>
        </w:rPr>
      </w:pPr>
    </w:p>
    <w:p w:rsidR="00C254F5" w:rsidRDefault="00C254F5" w:rsidP="00C456CF">
      <w:pPr>
        <w:rPr>
          <w:rFonts w:asciiTheme="majorEastAsia" w:eastAsiaTheme="majorEastAsia" w:hAnsiTheme="majorEastAsia"/>
          <w:sz w:val="28"/>
          <w:szCs w:val="28"/>
        </w:rPr>
      </w:pPr>
    </w:p>
    <w:p w:rsidR="00C254F5" w:rsidRDefault="00C254F5" w:rsidP="00C456CF">
      <w:pPr>
        <w:rPr>
          <w:rFonts w:asciiTheme="majorEastAsia" w:eastAsiaTheme="majorEastAsia" w:hAnsiTheme="majorEastAsia"/>
          <w:sz w:val="28"/>
          <w:szCs w:val="28"/>
        </w:rPr>
      </w:pPr>
    </w:p>
    <w:p w:rsidR="00C254F5" w:rsidRDefault="00C254F5" w:rsidP="00C456CF">
      <w:pPr>
        <w:rPr>
          <w:rFonts w:asciiTheme="majorEastAsia" w:eastAsiaTheme="majorEastAsia" w:hAnsiTheme="majorEastAsia"/>
          <w:sz w:val="28"/>
          <w:szCs w:val="28"/>
        </w:rPr>
      </w:pPr>
    </w:p>
    <w:p w:rsidR="00C456CF" w:rsidRPr="001C41ED" w:rsidRDefault="00C456CF" w:rsidP="00C456CF">
      <w:pPr>
        <w:rPr>
          <w:rFonts w:asciiTheme="majorEastAsia" w:eastAsiaTheme="majorEastAsia" w:hAnsiTheme="majorEastAsia"/>
          <w:sz w:val="28"/>
          <w:szCs w:val="28"/>
        </w:rPr>
      </w:pPr>
      <w:r w:rsidRPr="001C41ED">
        <w:rPr>
          <w:rFonts w:asciiTheme="majorEastAsia" w:eastAsiaTheme="majorEastAsia" w:hAnsiTheme="majorEastAsia" w:hint="eastAsia"/>
          <w:sz w:val="28"/>
          <w:szCs w:val="28"/>
        </w:rPr>
        <w:lastRenderedPageBreak/>
        <w:t>同一場面における</w:t>
      </w:r>
    </w:p>
    <w:p w:rsidR="00C456CF" w:rsidRPr="001C41ED" w:rsidRDefault="00C456CF" w:rsidP="00C456CF">
      <w:pPr>
        <w:rPr>
          <w:rFonts w:asciiTheme="majorEastAsia" w:eastAsiaTheme="majorEastAsia" w:hAnsiTheme="majorEastAsia"/>
          <w:sz w:val="28"/>
          <w:szCs w:val="28"/>
        </w:rPr>
      </w:pPr>
      <w:r w:rsidRPr="001C41ED">
        <w:rPr>
          <w:rFonts w:asciiTheme="majorEastAsia" w:eastAsiaTheme="majorEastAsia" w:hAnsiTheme="majorEastAsia" w:hint="eastAsia"/>
          <w:sz w:val="28"/>
          <w:szCs w:val="28"/>
        </w:rPr>
        <w:t>不当な差別的取扱い／合理的配慮の提供／環境の整備に当たる事例</w:t>
      </w:r>
    </w:p>
    <w:p w:rsidR="001C41ED" w:rsidRPr="00C456CF" w:rsidRDefault="001C41ED" w:rsidP="00C456CF">
      <w:pPr>
        <w:rPr>
          <w:sz w:val="24"/>
          <w:szCs w:val="24"/>
        </w:rPr>
      </w:pPr>
    </w:p>
    <w:tbl>
      <w:tblPr>
        <w:tblStyle w:val="a8"/>
        <w:tblW w:w="0" w:type="auto"/>
        <w:tblLook w:val="04A0" w:firstRow="1" w:lastRow="0" w:firstColumn="1" w:lastColumn="0" w:noHBand="0" w:noVBand="1"/>
      </w:tblPr>
      <w:tblGrid>
        <w:gridCol w:w="8294"/>
      </w:tblGrid>
      <w:tr w:rsidR="00E10B25" w:rsidTr="00E10B25">
        <w:tc>
          <w:tcPr>
            <w:tcW w:w="8702" w:type="dxa"/>
          </w:tcPr>
          <w:p w:rsidR="00E10B25" w:rsidRPr="00D068A4" w:rsidRDefault="00E10B25" w:rsidP="00E10B25">
            <w:pPr>
              <w:ind w:firstLineChars="100" w:firstLine="240"/>
              <w:rPr>
                <w:rFonts w:asciiTheme="majorEastAsia" w:eastAsiaTheme="majorEastAsia" w:hAnsiTheme="majorEastAsia"/>
                <w:sz w:val="24"/>
                <w:szCs w:val="24"/>
              </w:rPr>
            </w:pPr>
            <w:r w:rsidRPr="00D068A4">
              <w:rPr>
                <w:rFonts w:asciiTheme="majorEastAsia" w:eastAsiaTheme="majorEastAsia" w:hAnsiTheme="majorEastAsia" w:hint="eastAsia"/>
                <w:sz w:val="24"/>
                <w:szCs w:val="24"/>
              </w:rPr>
              <w:t>公共施設を利用したいのだが、車イスを使っているため出入口にある段差を乗り越えることができないので、職員に手伝ってほしい。</w:t>
            </w:r>
          </w:p>
        </w:tc>
      </w:tr>
    </w:tbl>
    <w:p w:rsidR="00C456CF" w:rsidRPr="00C456CF" w:rsidRDefault="00C456CF" w:rsidP="00C456CF">
      <w:pPr>
        <w:rPr>
          <w:sz w:val="24"/>
          <w:szCs w:val="24"/>
        </w:rPr>
      </w:pPr>
      <w:r w:rsidRPr="00C456CF">
        <w:rPr>
          <w:rFonts w:hint="eastAsia"/>
          <w:sz w:val="24"/>
          <w:szCs w:val="24"/>
        </w:rPr>
        <w:t>＜不当な差別的取扱い＞</w:t>
      </w:r>
    </w:p>
    <w:p w:rsidR="00C456CF" w:rsidRPr="00C456CF" w:rsidRDefault="00C456CF" w:rsidP="00E10B25">
      <w:pPr>
        <w:ind w:firstLineChars="200" w:firstLine="480"/>
        <w:rPr>
          <w:sz w:val="24"/>
          <w:szCs w:val="24"/>
        </w:rPr>
      </w:pPr>
      <w:r w:rsidRPr="00C456CF">
        <w:rPr>
          <w:rFonts w:hint="eastAsia"/>
          <w:sz w:val="24"/>
          <w:szCs w:val="24"/>
        </w:rPr>
        <w:t>⇒</w:t>
      </w:r>
      <w:r w:rsidRPr="00C456CF">
        <w:rPr>
          <w:rFonts w:hint="eastAsia"/>
          <w:sz w:val="24"/>
          <w:szCs w:val="24"/>
        </w:rPr>
        <w:t xml:space="preserve"> </w:t>
      </w:r>
      <w:r w:rsidR="00491387">
        <w:rPr>
          <w:rFonts w:hint="eastAsia"/>
          <w:sz w:val="24"/>
          <w:szCs w:val="24"/>
        </w:rPr>
        <w:t>正当な理由なく障がい</w:t>
      </w:r>
      <w:r w:rsidRPr="00C456CF">
        <w:rPr>
          <w:rFonts w:hint="eastAsia"/>
          <w:sz w:val="24"/>
          <w:szCs w:val="24"/>
        </w:rPr>
        <w:t>者の利用を拒む。</w:t>
      </w:r>
    </w:p>
    <w:p w:rsidR="00C456CF" w:rsidRPr="00C456CF" w:rsidRDefault="00C456CF" w:rsidP="00C456CF">
      <w:pPr>
        <w:rPr>
          <w:sz w:val="24"/>
          <w:szCs w:val="24"/>
        </w:rPr>
      </w:pPr>
      <w:r w:rsidRPr="00C456CF">
        <w:rPr>
          <w:rFonts w:hint="eastAsia"/>
          <w:sz w:val="24"/>
          <w:szCs w:val="24"/>
        </w:rPr>
        <w:t>＜合理的配慮の提供＞</w:t>
      </w:r>
    </w:p>
    <w:p w:rsidR="00C456CF" w:rsidRPr="00C456CF" w:rsidRDefault="00C456CF" w:rsidP="00E10B25">
      <w:pPr>
        <w:ind w:firstLineChars="200" w:firstLine="480"/>
        <w:rPr>
          <w:sz w:val="24"/>
          <w:szCs w:val="24"/>
        </w:rPr>
      </w:pPr>
      <w:r w:rsidRPr="00C456CF">
        <w:rPr>
          <w:rFonts w:hint="eastAsia"/>
          <w:sz w:val="24"/>
          <w:szCs w:val="24"/>
        </w:rPr>
        <w:t>⇒</w:t>
      </w:r>
      <w:r w:rsidRPr="00C456CF">
        <w:rPr>
          <w:rFonts w:hint="eastAsia"/>
          <w:sz w:val="24"/>
          <w:szCs w:val="24"/>
        </w:rPr>
        <w:t xml:space="preserve"> </w:t>
      </w:r>
      <w:r w:rsidRPr="00C456CF">
        <w:rPr>
          <w:rFonts w:hint="eastAsia"/>
          <w:sz w:val="24"/>
          <w:szCs w:val="24"/>
        </w:rPr>
        <w:t>職員が段差を乗り越える手伝いをする。</w:t>
      </w:r>
    </w:p>
    <w:p w:rsidR="00C456CF" w:rsidRPr="00C456CF" w:rsidRDefault="00C456CF" w:rsidP="00E10B25">
      <w:pPr>
        <w:ind w:firstLineChars="200" w:firstLine="480"/>
        <w:rPr>
          <w:sz w:val="24"/>
          <w:szCs w:val="24"/>
        </w:rPr>
      </w:pPr>
      <w:r w:rsidRPr="00C456CF">
        <w:rPr>
          <w:rFonts w:hint="eastAsia"/>
          <w:sz w:val="24"/>
          <w:szCs w:val="24"/>
        </w:rPr>
        <w:t>⇒</w:t>
      </w:r>
      <w:r w:rsidRPr="00C456CF">
        <w:rPr>
          <w:rFonts w:hint="eastAsia"/>
          <w:sz w:val="24"/>
          <w:szCs w:val="24"/>
        </w:rPr>
        <w:t xml:space="preserve"> </w:t>
      </w:r>
      <w:r w:rsidRPr="00C456CF">
        <w:rPr>
          <w:rFonts w:hint="eastAsia"/>
          <w:sz w:val="24"/>
          <w:szCs w:val="24"/>
        </w:rPr>
        <w:t>段差に携帯スロープを架ける。</w:t>
      </w:r>
    </w:p>
    <w:p w:rsidR="00C456CF" w:rsidRPr="00C456CF" w:rsidRDefault="00C456CF" w:rsidP="00C456CF">
      <w:pPr>
        <w:rPr>
          <w:sz w:val="24"/>
          <w:szCs w:val="24"/>
        </w:rPr>
      </w:pPr>
      <w:r w:rsidRPr="00C456CF">
        <w:rPr>
          <w:rFonts w:hint="eastAsia"/>
          <w:sz w:val="24"/>
          <w:szCs w:val="24"/>
        </w:rPr>
        <w:t>＜環境の整備＞</w:t>
      </w:r>
    </w:p>
    <w:p w:rsidR="00C456CF" w:rsidRPr="00C456CF" w:rsidRDefault="00C456CF" w:rsidP="00E10B25">
      <w:pPr>
        <w:ind w:firstLineChars="200" w:firstLine="480"/>
        <w:rPr>
          <w:sz w:val="24"/>
          <w:szCs w:val="24"/>
        </w:rPr>
      </w:pPr>
      <w:r w:rsidRPr="00C456CF">
        <w:rPr>
          <w:rFonts w:hint="eastAsia"/>
          <w:sz w:val="24"/>
          <w:szCs w:val="24"/>
        </w:rPr>
        <w:t>⇒</w:t>
      </w:r>
      <w:r w:rsidRPr="00C456CF">
        <w:rPr>
          <w:rFonts w:hint="eastAsia"/>
          <w:sz w:val="24"/>
          <w:szCs w:val="24"/>
        </w:rPr>
        <w:t xml:space="preserve"> </w:t>
      </w:r>
      <w:r w:rsidRPr="00C456CF">
        <w:rPr>
          <w:rFonts w:hint="eastAsia"/>
          <w:sz w:val="24"/>
          <w:szCs w:val="24"/>
        </w:rPr>
        <w:t>携帯スロープを購入する。</w:t>
      </w:r>
    </w:p>
    <w:p w:rsidR="00C456CF" w:rsidRDefault="00C456CF" w:rsidP="00E10B25">
      <w:pPr>
        <w:ind w:firstLineChars="200" w:firstLine="480"/>
        <w:rPr>
          <w:sz w:val="24"/>
          <w:szCs w:val="24"/>
        </w:rPr>
      </w:pPr>
      <w:r w:rsidRPr="00C456CF">
        <w:rPr>
          <w:rFonts w:hint="eastAsia"/>
          <w:sz w:val="24"/>
          <w:szCs w:val="24"/>
        </w:rPr>
        <w:t>⇒</w:t>
      </w:r>
      <w:r w:rsidRPr="00C456CF">
        <w:rPr>
          <w:rFonts w:hint="eastAsia"/>
          <w:sz w:val="24"/>
          <w:szCs w:val="24"/>
        </w:rPr>
        <w:t xml:space="preserve"> </w:t>
      </w:r>
      <w:r w:rsidRPr="00C456CF">
        <w:rPr>
          <w:rFonts w:hint="eastAsia"/>
          <w:sz w:val="24"/>
          <w:szCs w:val="24"/>
        </w:rPr>
        <w:t>改修工事により出入口の段差を解消してバリアフリー化する。</w:t>
      </w:r>
    </w:p>
    <w:p w:rsidR="001C41ED" w:rsidRPr="00C456CF" w:rsidRDefault="001C41ED" w:rsidP="00491387">
      <w:pPr>
        <w:ind w:firstLineChars="100" w:firstLine="240"/>
        <w:rPr>
          <w:sz w:val="24"/>
          <w:szCs w:val="24"/>
        </w:rPr>
      </w:pPr>
    </w:p>
    <w:tbl>
      <w:tblPr>
        <w:tblStyle w:val="a8"/>
        <w:tblW w:w="0" w:type="auto"/>
        <w:tblLook w:val="04A0" w:firstRow="1" w:lastRow="0" w:firstColumn="1" w:lastColumn="0" w:noHBand="0" w:noVBand="1"/>
      </w:tblPr>
      <w:tblGrid>
        <w:gridCol w:w="8294"/>
      </w:tblGrid>
      <w:tr w:rsidR="00E10B25" w:rsidTr="00E10B25">
        <w:tc>
          <w:tcPr>
            <w:tcW w:w="8702" w:type="dxa"/>
          </w:tcPr>
          <w:p w:rsidR="00E10B25" w:rsidRPr="00D068A4" w:rsidRDefault="00491387" w:rsidP="00E10B25">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申込手続を行うときに、視覚障がい</w:t>
            </w:r>
            <w:r w:rsidR="00E10B25" w:rsidRPr="00D068A4">
              <w:rPr>
                <w:rFonts w:asciiTheme="majorEastAsia" w:eastAsiaTheme="majorEastAsia" w:hAnsiTheme="majorEastAsia" w:hint="eastAsia"/>
                <w:sz w:val="24"/>
                <w:szCs w:val="24"/>
              </w:rPr>
              <w:t>があるため自筆では書類に記入することができないので、店員に代筆してほしい。</w:t>
            </w:r>
          </w:p>
        </w:tc>
      </w:tr>
    </w:tbl>
    <w:p w:rsidR="00C456CF" w:rsidRPr="00C456CF" w:rsidRDefault="00C456CF" w:rsidP="00C456CF">
      <w:pPr>
        <w:rPr>
          <w:sz w:val="24"/>
          <w:szCs w:val="24"/>
        </w:rPr>
      </w:pPr>
      <w:r w:rsidRPr="00C456CF">
        <w:rPr>
          <w:rFonts w:hint="eastAsia"/>
          <w:sz w:val="24"/>
          <w:szCs w:val="24"/>
        </w:rPr>
        <w:t>＜不当な差別的取扱い＞</w:t>
      </w:r>
    </w:p>
    <w:p w:rsidR="00C456CF" w:rsidRPr="00C456CF" w:rsidRDefault="00C456CF" w:rsidP="00E10B25">
      <w:pPr>
        <w:ind w:firstLineChars="200" w:firstLine="480"/>
        <w:rPr>
          <w:sz w:val="24"/>
          <w:szCs w:val="24"/>
        </w:rPr>
      </w:pPr>
      <w:r w:rsidRPr="00C456CF">
        <w:rPr>
          <w:rFonts w:hint="eastAsia"/>
          <w:sz w:val="24"/>
          <w:szCs w:val="24"/>
        </w:rPr>
        <w:t>⇒</w:t>
      </w:r>
      <w:r w:rsidRPr="00C456CF">
        <w:rPr>
          <w:rFonts w:hint="eastAsia"/>
          <w:sz w:val="24"/>
          <w:szCs w:val="24"/>
        </w:rPr>
        <w:t xml:space="preserve"> </w:t>
      </w:r>
      <w:r w:rsidR="00491387">
        <w:rPr>
          <w:rFonts w:hint="eastAsia"/>
          <w:sz w:val="24"/>
          <w:szCs w:val="24"/>
        </w:rPr>
        <w:t>正当な理由なく障がい</w:t>
      </w:r>
      <w:r w:rsidRPr="00C456CF">
        <w:rPr>
          <w:rFonts w:hint="eastAsia"/>
          <w:sz w:val="24"/>
          <w:szCs w:val="24"/>
        </w:rPr>
        <w:t>者の申込みを拒む。</w:t>
      </w:r>
    </w:p>
    <w:p w:rsidR="00C456CF" w:rsidRPr="00C456CF" w:rsidRDefault="00C456CF" w:rsidP="00C456CF">
      <w:pPr>
        <w:rPr>
          <w:sz w:val="24"/>
          <w:szCs w:val="24"/>
        </w:rPr>
      </w:pPr>
      <w:r w:rsidRPr="00C456CF">
        <w:rPr>
          <w:rFonts w:hint="eastAsia"/>
          <w:sz w:val="24"/>
          <w:szCs w:val="24"/>
        </w:rPr>
        <w:t>＜合理的配慮の提供＞</w:t>
      </w:r>
    </w:p>
    <w:p w:rsidR="00C456CF" w:rsidRPr="00C456CF" w:rsidRDefault="00C456CF" w:rsidP="00E10B25">
      <w:pPr>
        <w:ind w:firstLineChars="200" w:firstLine="480"/>
        <w:rPr>
          <w:sz w:val="24"/>
          <w:szCs w:val="24"/>
        </w:rPr>
      </w:pPr>
      <w:r w:rsidRPr="00C456CF">
        <w:rPr>
          <w:rFonts w:hint="eastAsia"/>
          <w:sz w:val="24"/>
          <w:szCs w:val="24"/>
        </w:rPr>
        <w:t>⇒</w:t>
      </w:r>
      <w:r w:rsidRPr="00C456CF">
        <w:rPr>
          <w:rFonts w:hint="eastAsia"/>
          <w:sz w:val="24"/>
          <w:szCs w:val="24"/>
        </w:rPr>
        <w:t xml:space="preserve"> </w:t>
      </w:r>
      <w:r w:rsidRPr="00C456CF">
        <w:rPr>
          <w:rFonts w:hint="eastAsia"/>
          <w:sz w:val="24"/>
          <w:szCs w:val="24"/>
        </w:rPr>
        <w:t>本人の意向を確認しながら店員が代筆する。</w:t>
      </w:r>
    </w:p>
    <w:p w:rsidR="00C456CF" w:rsidRPr="00C456CF" w:rsidRDefault="00C456CF" w:rsidP="00C456CF">
      <w:pPr>
        <w:rPr>
          <w:sz w:val="24"/>
          <w:szCs w:val="24"/>
        </w:rPr>
      </w:pPr>
      <w:r w:rsidRPr="00C456CF">
        <w:rPr>
          <w:rFonts w:hint="eastAsia"/>
          <w:sz w:val="24"/>
          <w:szCs w:val="24"/>
        </w:rPr>
        <w:t>＜環境の整備＞</w:t>
      </w:r>
    </w:p>
    <w:p w:rsidR="00C456CF" w:rsidRDefault="00C456CF" w:rsidP="00E10B25">
      <w:pPr>
        <w:ind w:firstLineChars="200" w:firstLine="480"/>
        <w:rPr>
          <w:sz w:val="24"/>
          <w:szCs w:val="24"/>
        </w:rPr>
      </w:pPr>
      <w:r w:rsidRPr="00C456CF">
        <w:rPr>
          <w:rFonts w:hint="eastAsia"/>
          <w:sz w:val="24"/>
          <w:szCs w:val="24"/>
        </w:rPr>
        <w:t>⇒</w:t>
      </w:r>
      <w:r w:rsidRPr="00C456CF">
        <w:rPr>
          <w:rFonts w:hint="eastAsia"/>
          <w:sz w:val="24"/>
          <w:szCs w:val="24"/>
        </w:rPr>
        <w:t xml:space="preserve"> </w:t>
      </w:r>
      <w:r w:rsidRPr="00C456CF">
        <w:rPr>
          <w:rFonts w:hint="eastAsia"/>
          <w:sz w:val="24"/>
          <w:szCs w:val="24"/>
        </w:rPr>
        <w:t>申込手続における適切な代筆の仕方について店員研修を行う。</w:t>
      </w:r>
    </w:p>
    <w:p w:rsidR="00E10B25" w:rsidRPr="00C456CF" w:rsidRDefault="00E10B25" w:rsidP="00E10B25">
      <w:pPr>
        <w:ind w:firstLineChars="200" w:firstLine="480"/>
        <w:rPr>
          <w:sz w:val="24"/>
          <w:szCs w:val="24"/>
        </w:rPr>
      </w:pPr>
    </w:p>
    <w:p w:rsidR="00C456CF" w:rsidRPr="00C456CF" w:rsidRDefault="00C456CF" w:rsidP="00E10B25">
      <w:pPr>
        <w:ind w:left="283" w:hangingChars="118" w:hanging="283"/>
        <w:rPr>
          <w:sz w:val="24"/>
          <w:szCs w:val="24"/>
        </w:rPr>
      </w:pPr>
      <w:r w:rsidRPr="00C456CF">
        <w:rPr>
          <w:rFonts w:hint="eastAsia"/>
          <w:sz w:val="24"/>
          <w:szCs w:val="24"/>
        </w:rPr>
        <w:t>※</w:t>
      </w:r>
      <w:r w:rsidRPr="00C456CF">
        <w:rPr>
          <w:rFonts w:hint="eastAsia"/>
          <w:sz w:val="24"/>
          <w:szCs w:val="24"/>
        </w:rPr>
        <w:t xml:space="preserve"> </w:t>
      </w:r>
      <w:r w:rsidRPr="00C456CF">
        <w:rPr>
          <w:rFonts w:hint="eastAsia"/>
          <w:sz w:val="24"/>
          <w:szCs w:val="24"/>
        </w:rPr>
        <w:t>おおよその考え方としては、一定の設備や組織・人員等の環境のもとで、個別の求めやあらかじめの申出に応じて対応するものが合理的配慮の提供であり、不特定多数向けに、設備や組織・人員等の確保など対応体制面の事前の改善措置を行うものが環境の整備です。</w:t>
      </w:r>
    </w:p>
    <w:p w:rsidR="00C456CF" w:rsidRDefault="00C456CF" w:rsidP="00C456CF">
      <w:pPr>
        <w:rPr>
          <w:sz w:val="24"/>
          <w:szCs w:val="24"/>
        </w:rPr>
      </w:pPr>
    </w:p>
    <w:p w:rsidR="00E10B25" w:rsidRDefault="00E10B25" w:rsidP="00C456CF">
      <w:pPr>
        <w:rPr>
          <w:sz w:val="24"/>
          <w:szCs w:val="24"/>
        </w:rPr>
      </w:pPr>
    </w:p>
    <w:p w:rsidR="00E10B25" w:rsidRDefault="00E10B25" w:rsidP="00C456CF">
      <w:pPr>
        <w:rPr>
          <w:sz w:val="24"/>
          <w:szCs w:val="24"/>
        </w:rPr>
      </w:pPr>
    </w:p>
    <w:p w:rsidR="00E10B25" w:rsidRDefault="00E10B25" w:rsidP="00C456CF">
      <w:pPr>
        <w:rPr>
          <w:sz w:val="24"/>
          <w:szCs w:val="24"/>
        </w:rPr>
      </w:pPr>
    </w:p>
    <w:p w:rsidR="00E10B25" w:rsidRPr="00C456CF" w:rsidRDefault="00E10B25" w:rsidP="00C456CF">
      <w:pPr>
        <w:rPr>
          <w:sz w:val="24"/>
          <w:szCs w:val="24"/>
        </w:rPr>
      </w:pPr>
    </w:p>
    <w:p w:rsidR="00C456CF" w:rsidRPr="001C41ED" w:rsidRDefault="00C456CF" w:rsidP="00C456CF">
      <w:pPr>
        <w:rPr>
          <w:rFonts w:asciiTheme="majorEastAsia" w:eastAsiaTheme="majorEastAsia" w:hAnsiTheme="majorEastAsia"/>
          <w:sz w:val="28"/>
          <w:szCs w:val="28"/>
        </w:rPr>
      </w:pPr>
      <w:r w:rsidRPr="001C41ED">
        <w:rPr>
          <w:rFonts w:asciiTheme="majorEastAsia" w:eastAsiaTheme="majorEastAsia" w:hAnsiTheme="majorEastAsia" w:hint="eastAsia"/>
          <w:sz w:val="28"/>
          <w:szCs w:val="28"/>
        </w:rPr>
        <w:lastRenderedPageBreak/>
        <w:t>不当な差別的取扱い／合理的配慮の不提供に当たらない事例</w:t>
      </w:r>
    </w:p>
    <w:p w:rsidR="00C456CF" w:rsidRPr="00C456CF" w:rsidRDefault="00C456CF" w:rsidP="00C456CF">
      <w:pPr>
        <w:rPr>
          <w:sz w:val="24"/>
          <w:szCs w:val="24"/>
        </w:rPr>
      </w:pPr>
      <w:r w:rsidRPr="00C456CF">
        <w:rPr>
          <w:rFonts w:hint="eastAsia"/>
          <w:sz w:val="24"/>
          <w:szCs w:val="24"/>
        </w:rPr>
        <w:t>＜総合的・客観的判断＞</w:t>
      </w:r>
    </w:p>
    <w:tbl>
      <w:tblPr>
        <w:tblStyle w:val="a8"/>
        <w:tblW w:w="0" w:type="auto"/>
        <w:tblLook w:val="04A0" w:firstRow="1" w:lastRow="0" w:firstColumn="1" w:lastColumn="0" w:noHBand="0" w:noVBand="1"/>
      </w:tblPr>
      <w:tblGrid>
        <w:gridCol w:w="8294"/>
      </w:tblGrid>
      <w:tr w:rsidR="00E10B25" w:rsidTr="00E10B25">
        <w:tc>
          <w:tcPr>
            <w:tcW w:w="8702" w:type="dxa"/>
          </w:tcPr>
          <w:p w:rsidR="00E10B25" w:rsidRPr="00E10B25" w:rsidRDefault="00E10B25" w:rsidP="00D068A4">
            <w:pPr>
              <w:ind w:left="142" w:hangingChars="59" w:hanging="142"/>
              <w:rPr>
                <w:sz w:val="24"/>
                <w:szCs w:val="24"/>
              </w:rPr>
            </w:pPr>
            <w:r w:rsidRPr="00D068A4">
              <w:rPr>
                <w:rFonts w:asciiTheme="majorEastAsia" w:eastAsiaTheme="majorEastAsia" w:hAnsiTheme="majorEastAsia" w:hint="eastAsia"/>
                <w:sz w:val="24"/>
                <w:szCs w:val="24"/>
              </w:rPr>
              <w:t xml:space="preserve">Ｑ </w:t>
            </w:r>
            <w:r w:rsidR="00491387">
              <w:rPr>
                <w:rFonts w:asciiTheme="majorEastAsia" w:eastAsiaTheme="majorEastAsia" w:hAnsiTheme="majorEastAsia" w:hint="eastAsia"/>
                <w:sz w:val="24"/>
                <w:szCs w:val="24"/>
              </w:rPr>
              <w:t>障がい</w:t>
            </w:r>
            <w:r w:rsidRPr="00D068A4">
              <w:rPr>
                <w:rFonts w:asciiTheme="majorEastAsia" w:eastAsiaTheme="majorEastAsia" w:hAnsiTheme="majorEastAsia" w:hint="eastAsia"/>
                <w:sz w:val="24"/>
                <w:szCs w:val="24"/>
              </w:rPr>
              <w:t>者が不当な差別的取扱い／合理的配慮の不提供を受けたと感じた場合には、それをもって常に不当な差別的取扱い／合理的配慮の不提供となるのでしょうか。</w:t>
            </w:r>
          </w:p>
        </w:tc>
      </w:tr>
    </w:tbl>
    <w:p w:rsidR="00C456CF" w:rsidRDefault="00C456CF" w:rsidP="00D068A4">
      <w:pPr>
        <w:ind w:left="142" w:hangingChars="59" w:hanging="142"/>
        <w:rPr>
          <w:sz w:val="24"/>
          <w:szCs w:val="24"/>
        </w:rPr>
      </w:pPr>
      <w:r w:rsidRPr="00C456CF">
        <w:rPr>
          <w:rFonts w:hint="eastAsia"/>
          <w:sz w:val="24"/>
          <w:szCs w:val="24"/>
        </w:rPr>
        <w:t>Ａ</w:t>
      </w:r>
      <w:r w:rsidRPr="00C456CF">
        <w:rPr>
          <w:rFonts w:hint="eastAsia"/>
          <w:sz w:val="24"/>
          <w:szCs w:val="24"/>
        </w:rPr>
        <w:t xml:space="preserve"> </w:t>
      </w:r>
      <w:r w:rsidR="00491387">
        <w:rPr>
          <w:rFonts w:hint="eastAsia"/>
          <w:sz w:val="24"/>
          <w:szCs w:val="24"/>
        </w:rPr>
        <w:t>障がい</w:t>
      </w:r>
      <w:r w:rsidRPr="00C456CF">
        <w:rPr>
          <w:rFonts w:hint="eastAsia"/>
          <w:sz w:val="24"/>
          <w:szCs w:val="24"/>
        </w:rPr>
        <w:t>者側からの感じ方のみで不当な差別的取扱い／合理的配慮の不提供に当たると決まるのではなく、具体的場面や状況に応じて総合的・客観的に判断することとなります。</w:t>
      </w:r>
    </w:p>
    <w:p w:rsidR="001C41ED" w:rsidRPr="00491387" w:rsidRDefault="001C41ED" w:rsidP="00C456CF">
      <w:pPr>
        <w:rPr>
          <w:sz w:val="24"/>
          <w:szCs w:val="24"/>
        </w:rPr>
      </w:pPr>
    </w:p>
    <w:p w:rsidR="00C456CF" w:rsidRPr="00C456CF" w:rsidRDefault="00C456CF" w:rsidP="00C456CF">
      <w:pPr>
        <w:rPr>
          <w:sz w:val="24"/>
          <w:szCs w:val="24"/>
        </w:rPr>
      </w:pPr>
      <w:r w:rsidRPr="00C456CF">
        <w:rPr>
          <w:rFonts w:hint="eastAsia"/>
          <w:sz w:val="24"/>
          <w:szCs w:val="24"/>
        </w:rPr>
        <w:t>＜接客態度＞</w:t>
      </w:r>
    </w:p>
    <w:tbl>
      <w:tblPr>
        <w:tblStyle w:val="a8"/>
        <w:tblW w:w="0" w:type="auto"/>
        <w:tblLook w:val="04A0" w:firstRow="1" w:lastRow="0" w:firstColumn="1" w:lastColumn="0" w:noHBand="0" w:noVBand="1"/>
      </w:tblPr>
      <w:tblGrid>
        <w:gridCol w:w="8294"/>
      </w:tblGrid>
      <w:tr w:rsidR="00E10B25" w:rsidTr="00E10B25">
        <w:tc>
          <w:tcPr>
            <w:tcW w:w="8702" w:type="dxa"/>
          </w:tcPr>
          <w:p w:rsidR="00E10B25" w:rsidRPr="00D068A4" w:rsidRDefault="00E10B25" w:rsidP="00D068A4">
            <w:pPr>
              <w:ind w:left="142" w:hangingChars="59" w:hanging="142"/>
              <w:rPr>
                <w:rFonts w:asciiTheme="majorEastAsia" w:eastAsiaTheme="majorEastAsia" w:hAnsiTheme="majorEastAsia"/>
                <w:sz w:val="24"/>
                <w:szCs w:val="24"/>
              </w:rPr>
            </w:pPr>
            <w:r w:rsidRPr="00D068A4">
              <w:rPr>
                <w:rFonts w:asciiTheme="majorEastAsia" w:eastAsiaTheme="majorEastAsia" w:hAnsiTheme="majorEastAsia" w:hint="eastAsia"/>
                <w:sz w:val="24"/>
                <w:szCs w:val="24"/>
              </w:rPr>
              <w:t>Ｑ 接客態度について、挨拶がなかったり丁寧でなかったりする場合には、不当な差別的取扱いとなるのでしょうか。</w:t>
            </w:r>
          </w:p>
        </w:tc>
      </w:tr>
    </w:tbl>
    <w:p w:rsidR="00C456CF" w:rsidRPr="00C456CF" w:rsidRDefault="00C456CF" w:rsidP="00D068A4">
      <w:pPr>
        <w:ind w:left="142" w:hangingChars="59" w:hanging="142"/>
        <w:rPr>
          <w:sz w:val="24"/>
          <w:szCs w:val="24"/>
        </w:rPr>
      </w:pPr>
      <w:r w:rsidRPr="00C456CF">
        <w:rPr>
          <w:rFonts w:hint="eastAsia"/>
          <w:sz w:val="24"/>
          <w:szCs w:val="24"/>
        </w:rPr>
        <w:t>Ａ</w:t>
      </w:r>
      <w:r w:rsidRPr="00C456CF">
        <w:rPr>
          <w:rFonts w:hint="eastAsia"/>
          <w:sz w:val="24"/>
          <w:szCs w:val="24"/>
        </w:rPr>
        <w:t xml:space="preserve"> </w:t>
      </w:r>
      <w:r w:rsidR="00491387">
        <w:rPr>
          <w:rFonts w:hint="eastAsia"/>
          <w:sz w:val="24"/>
          <w:szCs w:val="24"/>
        </w:rPr>
        <w:t>障がい</w:t>
      </w:r>
      <w:r w:rsidRPr="00C456CF">
        <w:rPr>
          <w:rFonts w:hint="eastAsia"/>
          <w:sz w:val="24"/>
          <w:szCs w:val="24"/>
        </w:rPr>
        <w:t>の有無とは関係のない普段の接客態度に至らない点があっても、不当な差別的取扱いには当たりません。</w:t>
      </w:r>
    </w:p>
    <w:p w:rsidR="00C456CF" w:rsidRPr="00E62DD6" w:rsidRDefault="00C456CF" w:rsidP="00E62DD6">
      <w:pPr>
        <w:ind w:left="248" w:hangingChars="118" w:hanging="248"/>
        <w:rPr>
          <w:szCs w:val="21"/>
        </w:rPr>
      </w:pPr>
      <w:r w:rsidRPr="00E62DD6">
        <w:rPr>
          <w:rFonts w:hint="eastAsia"/>
          <w:szCs w:val="21"/>
        </w:rPr>
        <w:t>※</w:t>
      </w:r>
      <w:r w:rsidRPr="00E62DD6">
        <w:rPr>
          <w:rFonts w:hint="eastAsia"/>
          <w:szCs w:val="21"/>
        </w:rPr>
        <w:t xml:space="preserve"> </w:t>
      </w:r>
      <w:r w:rsidR="00491387">
        <w:rPr>
          <w:rFonts w:hint="eastAsia"/>
          <w:szCs w:val="21"/>
        </w:rPr>
        <w:t>障がい</w:t>
      </w:r>
      <w:r w:rsidRPr="00E62DD6">
        <w:rPr>
          <w:rFonts w:hint="eastAsia"/>
          <w:szCs w:val="21"/>
        </w:rPr>
        <w:t>の有無によって接客態度を変えているのであれば、不当な差別的取扱いに当たります。</w:t>
      </w:r>
    </w:p>
    <w:p w:rsidR="00C456CF" w:rsidRPr="00491387" w:rsidRDefault="00C456CF" w:rsidP="00C456CF">
      <w:pPr>
        <w:rPr>
          <w:sz w:val="24"/>
          <w:szCs w:val="24"/>
        </w:rPr>
      </w:pPr>
    </w:p>
    <w:p w:rsidR="00C456CF" w:rsidRPr="00C456CF" w:rsidRDefault="00C456CF" w:rsidP="00C456CF">
      <w:pPr>
        <w:rPr>
          <w:sz w:val="24"/>
          <w:szCs w:val="24"/>
        </w:rPr>
      </w:pPr>
      <w:r w:rsidRPr="00C456CF">
        <w:rPr>
          <w:rFonts w:hint="eastAsia"/>
          <w:sz w:val="24"/>
          <w:szCs w:val="24"/>
        </w:rPr>
        <w:t>＜職員等配置＞</w:t>
      </w:r>
    </w:p>
    <w:tbl>
      <w:tblPr>
        <w:tblStyle w:val="a8"/>
        <w:tblW w:w="0" w:type="auto"/>
        <w:tblLook w:val="04A0" w:firstRow="1" w:lastRow="0" w:firstColumn="1" w:lastColumn="0" w:noHBand="0" w:noVBand="1"/>
      </w:tblPr>
      <w:tblGrid>
        <w:gridCol w:w="8294"/>
      </w:tblGrid>
      <w:tr w:rsidR="00E10B25" w:rsidTr="00E10B25">
        <w:tc>
          <w:tcPr>
            <w:tcW w:w="8702" w:type="dxa"/>
          </w:tcPr>
          <w:p w:rsidR="00E10B25" w:rsidRPr="00D068A4" w:rsidRDefault="00E10B25" w:rsidP="00D068A4">
            <w:pPr>
              <w:ind w:left="142" w:hangingChars="59" w:hanging="142"/>
              <w:rPr>
                <w:rFonts w:asciiTheme="majorEastAsia" w:eastAsiaTheme="majorEastAsia" w:hAnsiTheme="majorEastAsia"/>
                <w:sz w:val="24"/>
                <w:szCs w:val="24"/>
              </w:rPr>
            </w:pPr>
            <w:r w:rsidRPr="00D068A4">
              <w:rPr>
                <w:rFonts w:asciiTheme="majorEastAsia" w:eastAsiaTheme="majorEastAsia" w:hAnsiTheme="majorEastAsia" w:hint="eastAsia"/>
                <w:sz w:val="24"/>
                <w:szCs w:val="24"/>
              </w:rPr>
              <w:t xml:space="preserve">Ｑ </w:t>
            </w:r>
            <w:r w:rsidR="00491387">
              <w:rPr>
                <w:rFonts w:asciiTheme="majorEastAsia" w:eastAsiaTheme="majorEastAsia" w:hAnsiTheme="majorEastAsia" w:hint="eastAsia"/>
                <w:sz w:val="24"/>
                <w:szCs w:val="24"/>
              </w:rPr>
              <w:t>学校教員や店舗サービススタッフなどの職員等について、障がい</w:t>
            </w:r>
            <w:r w:rsidRPr="00D068A4">
              <w:rPr>
                <w:rFonts w:asciiTheme="majorEastAsia" w:eastAsiaTheme="majorEastAsia" w:hAnsiTheme="majorEastAsia" w:hint="eastAsia"/>
                <w:sz w:val="24"/>
                <w:szCs w:val="24"/>
              </w:rPr>
              <w:t>者が希望する人数や有資格者などを配置しない場合には、合理的配慮の不提供となるのでしょうか。</w:t>
            </w:r>
          </w:p>
        </w:tc>
      </w:tr>
    </w:tbl>
    <w:p w:rsidR="00C456CF" w:rsidRPr="00C456CF" w:rsidRDefault="00C456CF" w:rsidP="00D068A4">
      <w:pPr>
        <w:ind w:left="142" w:hangingChars="59" w:hanging="142"/>
        <w:rPr>
          <w:sz w:val="24"/>
          <w:szCs w:val="24"/>
        </w:rPr>
      </w:pPr>
      <w:r w:rsidRPr="00C456CF">
        <w:rPr>
          <w:rFonts w:hint="eastAsia"/>
          <w:sz w:val="24"/>
          <w:szCs w:val="24"/>
        </w:rPr>
        <w:t>Ａ</w:t>
      </w:r>
      <w:r w:rsidRPr="00C456CF">
        <w:rPr>
          <w:rFonts w:hint="eastAsia"/>
          <w:sz w:val="24"/>
          <w:szCs w:val="24"/>
        </w:rPr>
        <w:t xml:space="preserve"> </w:t>
      </w:r>
      <w:r w:rsidR="00491387">
        <w:rPr>
          <w:rFonts w:hint="eastAsia"/>
          <w:sz w:val="24"/>
          <w:szCs w:val="24"/>
        </w:rPr>
        <w:t>職員等配置は、環境の整備となりますので、障がい</w:t>
      </w:r>
      <w:r w:rsidRPr="00C456CF">
        <w:rPr>
          <w:rFonts w:hint="eastAsia"/>
          <w:sz w:val="24"/>
          <w:szCs w:val="24"/>
        </w:rPr>
        <w:t>者の希望と合わない点があっても、合理的配慮の不提供には当たりません。</w:t>
      </w:r>
    </w:p>
    <w:p w:rsidR="00C456CF" w:rsidRPr="00C456CF" w:rsidRDefault="00491387" w:rsidP="00D068A4">
      <w:pPr>
        <w:ind w:leftChars="67" w:left="141" w:firstLineChars="118" w:firstLine="283"/>
        <w:rPr>
          <w:sz w:val="24"/>
          <w:szCs w:val="24"/>
        </w:rPr>
      </w:pPr>
      <w:r>
        <w:rPr>
          <w:rFonts w:hint="eastAsia"/>
          <w:sz w:val="24"/>
          <w:szCs w:val="24"/>
        </w:rPr>
        <w:t>ただし、恒常的に障がい</w:t>
      </w:r>
      <w:r w:rsidR="00C456CF" w:rsidRPr="00C456CF">
        <w:rPr>
          <w:rFonts w:hint="eastAsia"/>
          <w:sz w:val="24"/>
          <w:szCs w:val="24"/>
        </w:rPr>
        <w:t>者への対応に支障を来しているのであれば、増員などの環境の整備に努めてください。</w:t>
      </w:r>
    </w:p>
    <w:p w:rsidR="00C456CF" w:rsidRPr="00E62DD6" w:rsidRDefault="00C456CF" w:rsidP="00E62DD6">
      <w:pPr>
        <w:ind w:left="248" w:hangingChars="118" w:hanging="248"/>
        <w:rPr>
          <w:szCs w:val="21"/>
        </w:rPr>
      </w:pPr>
      <w:r w:rsidRPr="00E62DD6">
        <w:rPr>
          <w:rFonts w:hint="eastAsia"/>
          <w:szCs w:val="21"/>
        </w:rPr>
        <w:t>※</w:t>
      </w:r>
      <w:r w:rsidRPr="00E62DD6">
        <w:rPr>
          <w:rFonts w:hint="eastAsia"/>
          <w:szCs w:val="21"/>
        </w:rPr>
        <w:t xml:space="preserve"> </w:t>
      </w:r>
      <w:r w:rsidRPr="00E62DD6">
        <w:rPr>
          <w:rFonts w:hint="eastAsia"/>
          <w:szCs w:val="21"/>
        </w:rPr>
        <w:t>例えば車イスで段差を乗り越える手伝いをするために他フロアのサービススタッフも呼んでくるなど、一時的な職員等配置の変更については、合理的配慮の提供に当たります。</w:t>
      </w:r>
    </w:p>
    <w:p w:rsidR="00C456CF" w:rsidRDefault="00C456CF" w:rsidP="00E62DD6">
      <w:pPr>
        <w:ind w:left="248" w:hangingChars="118" w:hanging="248"/>
        <w:rPr>
          <w:sz w:val="24"/>
          <w:szCs w:val="24"/>
        </w:rPr>
      </w:pPr>
      <w:r w:rsidRPr="00E62DD6">
        <w:rPr>
          <w:rFonts w:hint="eastAsia"/>
          <w:szCs w:val="21"/>
        </w:rPr>
        <w:t>※</w:t>
      </w:r>
      <w:r w:rsidRPr="00E62DD6">
        <w:rPr>
          <w:rFonts w:hint="eastAsia"/>
          <w:szCs w:val="21"/>
        </w:rPr>
        <w:t xml:space="preserve"> </w:t>
      </w:r>
      <w:r w:rsidRPr="00E62DD6">
        <w:rPr>
          <w:rFonts w:hint="eastAsia"/>
          <w:szCs w:val="21"/>
        </w:rPr>
        <w:t>学校の入学を断る理由が職員等配置である場合には、その状況について不当な差別的取扱いに関する観点（正当な理由に相当するのか）も検討してください。</w:t>
      </w:r>
    </w:p>
    <w:p w:rsidR="001C41ED" w:rsidRDefault="001C41ED" w:rsidP="00C456CF">
      <w:pPr>
        <w:rPr>
          <w:sz w:val="24"/>
          <w:szCs w:val="24"/>
        </w:rPr>
      </w:pPr>
    </w:p>
    <w:p w:rsidR="00E62DD6" w:rsidRDefault="00E62DD6" w:rsidP="00C456CF">
      <w:pPr>
        <w:rPr>
          <w:sz w:val="24"/>
          <w:szCs w:val="24"/>
        </w:rPr>
      </w:pPr>
    </w:p>
    <w:p w:rsidR="00D068A4" w:rsidRDefault="00D068A4" w:rsidP="00C456CF">
      <w:pPr>
        <w:rPr>
          <w:sz w:val="24"/>
          <w:szCs w:val="24"/>
        </w:rPr>
      </w:pPr>
    </w:p>
    <w:p w:rsidR="00D068A4" w:rsidRDefault="00D068A4" w:rsidP="00C456CF">
      <w:pPr>
        <w:rPr>
          <w:sz w:val="24"/>
          <w:szCs w:val="24"/>
        </w:rPr>
      </w:pPr>
    </w:p>
    <w:p w:rsidR="00D068A4" w:rsidRPr="00C456CF" w:rsidRDefault="00D068A4" w:rsidP="00C456CF">
      <w:pPr>
        <w:rPr>
          <w:sz w:val="24"/>
          <w:szCs w:val="24"/>
        </w:rPr>
      </w:pPr>
    </w:p>
    <w:p w:rsidR="00C456CF" w:rsidRPr="00C456CF" w:rsidRDefault="00C456CF" w:rsidP="00C456CF">
      <w:pPr>
        <w:rPr>
          <w:sz w:val="24"/>
          <w:szCs w:val="24"/>
        </w:rPr>
      </w:pPr>
      <w:r w:rsidRPr="00C456CF">
        <w:rPr>
          <w:rFonts w:hint="eastAsia"/>
          <w:sz w:val="24"/>
          <w:szCs w:val="24"/>
        </w:rPr>
        <w:lastRenderedPageBreak/>
        <w:t>＜スロープ／エレベーター＞</w:t>
      </w:r>
    </w:p>
    <w:tbl>
      <w:tblPr>
        <w:tblStyle w:val="a8"/>
        <w:tblW w:w="0" w:type="auto"/>
        <w:tblLook w:val="04A0" w:firstRow="1" w:lastRow="0" w:firstColumn="1" w:lastColumn="0" w:noHBand="0" w:noVBand="1"/>
      </w:tblPr>
      <w:tblGrid>
        <w:gridCol w:w="8294"/>
      </w:tblGrid>
      <w:tr w:rsidR="00E62DD6" w:rsidTr="00E62DD6">
        <w:tc>
          <w:tcPr>
            <w:tcW w:w="8702" w:type="dxa"/>
          </w:tcPr>
          <w:p w:rsidR="00E62DD6" w:rsidRPr="00D068A4" w:rsidRDefault="00E62DD6" w:rsidP="00D068A4">
            <w:pPr>
              <w:ind w:left="142" w:hangingChars="59" w:hanging="142"/>
              <w:rPr>
                <w:rFonts w:asciiTheme="majorEastAsia" w:eastAsiaTheme="majorEastAsia" w:hAnsiTheme="majorEastAsia"/>
                <w:sz w:val="24"/>
                <w:szCs w:val="24"/>
              </w:rPr>
            </w:pPr>
            <w:r w:rsidRPr="00D068A4">
              <w:rPr>
                <w:rFonts w:asciiTheme="majorEastAsia" w:eastAsiaTheme="majorEastAsia" w:hAnsiTheme="majorEastAsia" w:hint="eastAsia"/>
                <w:sz w:val="24"/>
                <w:szCs w:val="24"/>
              </w:rPr>
              <w:t>Ｑ スロープ／エレベーターについて、役所や店舗などに設置されていない場合には、合理的配慮の不提供となるのでしょうか。</w:t>
            </w:r>
          </w:p>
        </w:tc>
      </w:tr>
    </w:tbl>
    <w:p w:rsidR="00C456CF" w:rsidRPr="00C456CF" w:rsidRDefault="00C456CF" w:rsidP="00D068A4">
      <w:pPr>
        <w:ind w:left="142" w:hangingChars="59" w:hanging="142"/>
        <w:rPr>
          <w:sz w:val="24"/>
          <w:szCs w:val="24"/>
        </w:rPr>
      </w:pPr>
      <w:r w:rsidRPr="00C456CF">
        <w:rPr>
          <w:rFonts w:hint="eastAsia"/>
          <w:sz w:val="24"/>
          <w:szCs w:val="24"/>
        </w:rPr>
        <w:t>Ａ</w:t>
      </w:r>
      <w:r w:rsidRPr="00C456CF">
        <w:rPr>
          <w:rFonts w:hint="eastAsia"/>
          <w:sz w:val="24"/>
          <w:szCs w:val="24"/>
        </w:rPr>
        <w:t xml:space="preserve"> </w:t>
      </w:r>
      <w:r w:rsidRPr="00C456CF">
        <w:rPr>
          <w:rFonts w:hint="eastAsia"/>
          <w:sz w:val="24"/>
          <w:szCs w:val="24"/>
        </w:rPr>
        <w:t>スロープ／エレベーターの設置は、環境の整備となりますので、それらが設置されていなくとも、合理的配慮の不提供には当たりません。</w:t>
      </w:r>
    </w:p>
    <w:p w:rsidR="00C456CF" w:rsidRDefault="00491387" w:rsidP="00735329">
      <w:pPr>
        <w:ind w:leftChars="67" w:left="141" w:firstLineChars="100" w:firstLine="240"/>
        <w:rPr>
          <w:sz w:val="24"/>
          <w:szCs w:val="24"/>
        </w:rPr>
      </w:pPr>
      <w:r>
        <w:rPr>
          <w:rFonts w:hint="eastAsia"/>
          <w:sz w:val="24"/>
          <w:szCs w:val="24"/>
        </w:rPr>
        <w:t>ただし、恒常的に障がい</w:t>
      </w:r>
      <w:r w:rsidR="00C456CF" w:rsidRPr="00C456CF">
        <w:rPr>
          <w:rFonts w:hint="eastAsia"/>
          <w:sz w:val="24"/>
          <w:szCs w:val="24"/>
        </w:rPr>
        <w:t>者への対応に支障を来しているのであれば、施設改修などの環境の整備に努めてください。</w:t>
      </w:r>
    </w:p>
    <w:p w:rsidR="001C41ED" w:rsidRPr="00491387" w:rsidRDefault="001C41ED" w:rsidP="00C456CF">
      <w:pPr>
        <w:rPr>
          <w:sz w:val="24"/>
          <w:szCs w:val="24"/>
        </w:rPr>
      </w:pPr>
    </w:p>
    <w:p w:rsidR="00C456CF" w:rsidRPr="00C456CF" w:rsidRDefault="00C456CF" w:rsidP="00C456CF">
      <w:pPr>
        <w:rPr>
          <w:sz w:val="24"/>
          <w:szCs w:val="24"/>
        </w:rPr>
      </w:pPr>
      <w:r w:rsidRPr="00C456CF">
        <w:rPr>
          <w:rFonts w:hint="eastAsia"/>
          <w:sz w:val="24"/>
          <w:szCs w:val="24"/>
        </w:rPr>
        <w:t>＜身体介護＞</w:t>
      </w:r>
    </w:p>
    <w:tbl>
      <w:tblPr>
        <w:tblStyle w:val="a8"/>
        <w:tblW w:w="0" w:type="auto"/>
        <w:tblLook w:val="04A0" w:firstRow="1" w:lastRow="0" w:firstColumn="1" w:lastColumn="0" w:noHBand="0" w:noVBand="1"/>
      </w:tblPr>
      <w:tblGrid>
        <w:gridCol w:w="8294"/>
      </w:tblGrid>
      <w:tr w:rsidR="00E62DD6" w:rsidTr="00E62DD6">
        <w:tc>
          <w:tcPr>
            <w:tcW w:w="8702" w:type="dxa"/>
          </w:tcPr>
          <w:p w:rsidR="00E62DD6" w:rsidRPr="00D068A4" w:rsidRDefault="00E62DD6" w:rsidP="00D068A4">
            <w:pPr>
              <w:ind w:left="142" w:hangingChars="59" w:hanging="142"/>
              <w:rPr>
                <w:rFonts w:asciiTheme="majorEastAsia" w:eastAsiaTheme="majorEastAsia" w:hAnsiTheme="majorEastAsia"/>
                <w:sz w:val="24"/>
                <w:szCs w:val="24"/>
              </w:rPr>
            </w:pPr>
            <w:r w:rsidRPr="00D068A4">
              <w:rPr>
                <w:rFonts w:asciiTheme="majorEastAsia" w:eastAsiaTheme="majorEastAsia" w:hAnsiTheme="majorEastAsia" w:hint="eastAsia"/>
                <w:sz w:val="24"/>
                <w:szCs w:val="24"/>
              </w:rPr>
              <w:t>Ｑ 飲食店での食事介助や温泉施設での入浴介助など、身体介護に当たる行為を求める旨の配慮の申出があった場合には、お断りすると合理的配慮の不提供となるのでしょうか。</w:t>
            </w:r>
          </w:p>
        </w:tc>
      </w:tr>
    </w:tbl>
    <w:p w:rsidR="00C456CF" w:rsidRPr="00C456CF" w:rsidRDefault="00C456CF" w:rsidP="00D068A4">
      <w:pPr>
        <w:ind w:left="142" w:hangingChars="59" w:hanging="142"/>
        <w:rPr>
          <w:sz w:val="24"/>
          <w:szCs w:val="24"/>
        </w:rPr>
      </w:pPr>
      <w:r w:rsidRPr="00C456CF">
        <w:rPr>
          <w:rFonts w:hint="eastAsia"/>
          <w:sz w:val="24"/>
          <w:szCs w:val="24"/>
        </w:rPr>
        <w:t>Ａ</w:t>
      </w:r>
      <w:r w:rsidRPr="00C456CF">
        <w:rPr>
          <w:rFonts w:hint="eastAsia"/>
          <w:sz w:val="24"/>
          <w:szCs w:val="24"/>
        </w:rPr>
        <w:t xml:space="preserve"> </w:t>
      </w:r>
      <w:r w:rsidRPr="00C456CF">
        <w:rPr>
          <w:rFonts w:hint="eastAsia"/>
          <w:sz w:val="24"/>
          <w:szCs w:val="24"/>
        </w:rPr>
        <w:t>身体介護に当たる行為は、それを事務・事業の一環として行っている場合を除き、お断りしても合理的配慮の不提供には当たりません。</w:t>
      </w:r>
    </w:p>
    <w:p w:rsidR="00C456CF" w:rsidRPr="00E62DD6" w:rsidRDefault="00C456CF" w:rsidP="00E62DD6">
      <w:pPr>
        <w:ind w:left="141" w:hangingChars="67" w:hanging="141"/>
        <w:rPr>
          <w:szCs w:val="21"/>
        </w:rPr>
      </w:pPr>
      <w:r w:rsidRPr="00E62DD6">
        <w:rPr>
          <w:rFonts w:hint="eastAsia"/>
          <w:szCs w:val="21"/>
        </w:rPr>
        <w:t>※</w:t>
      </w:r>
      <w:r w:rsidRPr="00E62DD6">
        <w:rPr>
          <w:rFonts w:hint="eastAsia"/>
          <w:szCs w:val="21"/>
        </w:rPr>
        <w:t xml:space="preserve"> </w:t>
      </w:r>
      <w:r w:rsidRPr="00E62DD6">
        <w:rPr>
          <w:rFonts w:hint="eastAsia"/>
          <w:szCs w:val="21"/>
        </w:rPr>
        <w:t>例えば学校における身体介護に当たる行為など、どのようなものが事務・事業の一環となるのかについては、具体的場面や状況に応じて総合的・客観的に判断することとなります。</w:t>
      </w:r>
    </w:p>
    <w:p w:rsidR="00C456CF" w:rsidRPr="00C456CF" w:rsidRDefault="00C456CF" w:rsidP="00C456CF">
      <w:pPr>
        <w:rPr>
          <w:sz w:val="24"/>
          <w:szCs w:val="24"/>
        </w:rPr>
      </w:pPr>
    </w:p>
    <w:p w:rsidR="00C456CF" w:rsidRPr="00C456CF" w:rsidRDefault="00C456CF" w:rsidP="00C456CF">
      <w:pPr>
        <w:rPr>
          <w:sz w:val="24"/>
          <w:szCs w:val="24"/>
        </w:rPr>
      </w:pPr>
      <w:r w:rsidRPr="00C456CF">
        <w:rPr>
          <w:rFonts w:hint="eastAsia"/>
          <w:sz w:val="24"/>
          <w:szCs w:val="24"/>
        </w:rPr>
        <w:t>＜送迎＞</w:t>
      </w:r>
    </w:p>
    <w:tbl>
      <w:tblPr>
        <w:tblStyle w:val="a8"/>
        <w:tblW w:w="0" w:type="auto"/>
        <w:tblLook w:val="04A0" w:firstRow="1" w:lastRow="0" w:firstColumn="1" w:lastColumn="0" w:noHBand="0" w:noVBand="1"/>
      </w:tblPr>
      <w:tblGrid>
        <w:gridCol w:w="8294"/>
      </w:tblGrid>
      <w:tr w:rsidR="00E62DD6" w:rsidTr="00E62DD6">
        <w:tc>
          <w:tcPr>
            <w:tcW w:w="8702" w:type="dxa"/>
          </w:tcPr>
          <w:p w:rsidR="00E62DD6" w:rsidRPr="00D068A4" w:rsidRDefault="00E62DD6" w:rsidP="00491387">
            <w:pPr>
              <w:ind w:left="142" w:hangingChars="59" w:hanging="142"/>
              <w:rPr>
                <w:rFonts w:asciiTheme="majorEastAsia" w:eastAsiaTheme="majorEastAsia" w:hAnsiTheme="majorEastAsia"/>
                <w:sz w:val="24"/>
                <w:szCs w:val="24"/>
              </w:rPr>
            </w:pPr>
            <w:r w:rsidRPr="00D068A4">
              <w:rPr>
                <w:rFonts w:asciiTheme="majorEastAsia" w:eastAsiaTheme="majorEastAsia" w:hAnsiTheme="majorEastAsia" w:hint="eastAsia"/>
                <w:sz w:val="24"/>
                <w:szCs w:val="24"/>
              </w:rPr>
              <w:t>Ｑ 障</w:t>
            </w:r>
            <w:r w:rsidR="00491387">
              <w:rPr>
                <w:rFonts w:asciiTheme="majorEastAsia" w:eastAsiaTheme="majorEastAsia" w:hAnsiTheme="majorEastAsia" w:hint="eastAsia"/>
                <w:sz w:val="24"/>
                <w:szCs w:val="24"/>
              </w:rPr>
              <w:t>がい</w:t>
            </w:r>
            <w:r w:rsidRPr="00D068A4">
              <w:rPr>
                <w:rFonts w:asciiTheme="majorEastAsia" w:eastAsiaTheme="majorEastAsia" w:hAnsiTheme="majorEastAsia" w:hint="eastAsia"/>
                <w:sz w:val="24"/>
                <w:szCs w:val="24"/>
              </w:rPr>
              <w:t>により移動困難な方から、自宅や最寄り駅などへ送迎してほしい旨の配慮の申出があった場合には、お断りすると合理的配慮の不提供となるのでしょうか。</w:t>
            </w:r>
          </w:p>
        </w:tc>
      </w:tr>
    </w:tbl>
    <w:p w:rsidR="00C456CF" w:rsidRPr="00C456CF" w:rsidRDefault="00C456CF" w:rsidP="00D068A4">
      <w:pPr>
        <w:ind w:left="142" w:hangingChars="59" w:hanging="142"/>
        <w:rPr>
          <w:sz w:val="24"/>
          <w:szCs w:val="24"/>
        </w:rPr>
      </w:pPr>
      <w:r w:rsidRPr="00C456CF">
        <w:rPr>
          <w:rFonts w:hint="eastAsia"/>
          <w:sz w:val="24"/>
          <w:szCs w:val="24"/>
        </w:rPr>
        <w:t>Ａ</w:t>
      </w:r>
      <w:r w:rsidRPr="00C456CF">
        <w:rPr>
          <w:rFonts w:hint="eastAsia"/>
          <w:sz w:val="24"/>
          <w:szCs w:val="24"/>
        </w:rPr>
        <w:t xml:space="preserve"> </w:t>
      </w:r>
      <w:r w:rsidRPr="00C456CF">
        <w:rPr>
          <w:rFonts w:hint="eastAsia"/>
          <w:sz w:val="24"/>
          <w:szCs w:val="24"/>
        </w:rPr>
        <w:t>自宅などへの送迎は、それを事務・事業の一環として行っている場合を除き、お断りしても合理的配慮の不提供には当たりません。</w:t>
      </w:r>
    </w:p>
    <w:p w:rsidR="00C456CF" w:rsidRPr="00C456CF" w:rsidRDefault="00C456CF" w:rsidP="00C456CF">
      <w:pPr>
        <w:rPr>
          <w:sz w:val="24"/>
          <w:szCs w:val="24"/>
        </w:rPr>
      </w:pPr>
    </w:p>
    <w:p w:rsidR="00C456CF" w:rsidRPr="00C456CF" w:rsidRDefault="00C456CF" w:rsidP="00C456CF">
      <w:pPr>
        <w:rPr>
          <w:sz w:val="24"/>
          <w:szCs w:val="24"/>
        </w:rPr>
      </w:pPr>
      <w:r w:rsidRPr="00C456CF">
        <w:rPr>
          <w:rFonts w:hint="eastAsia"/>
          <w:sz w:val="24"/>
          <w:szCs w:val="24"/>
        </w:rPr>
        <w:t>＜担当者変更＞</w:t>
      </w:r>
    </w:p>
    <w:tbl>
      <w:tblPr>
        <w:tblStyle w:val="a8"/>
        <w:tblW w:w="0" w:type="auto"/>
        <w:tblLook w:val="04A0" w:firstRow="1" w:lastRow="0" w:firstColumn="1" w:lastColumn="0" w:noHBand="0" w:noVBand="1"/>
      </w:tblPr>
      <w:tblGrid>
        <w:gridCol w:w="8294"/>
      </w:tblGrid>
      <w:tr w:rsidR="00E62DD6" w:rsidTr="00E62DD6">
        <w:tc>
          <w:tcPr>
            <w:tcW w:w="8702" w:type="dxa"/>
          </w:tcPr>
          <w:p w:rsidR="00E62DD6" w:rsidRPr="00D068A4" w:rsidRDefault="00E62DD6" w:rsidP="00C456CF">
            <w:pPr>
              <w:rPr>
                <w:rFonts w:asciiTheme="majorEastAsia" w:eastAsiaTheme="majorEastAsia" w:hAnsiTheme="majorEastAsia"/>
                <w:sz w:val="24"/>
                <w:szCs w:val="24"/>
              </w:rPr>
            </w:pPr>
            <w:r w:rsidRPr="00D068A4">
              <w:rPr>
                <w:rFonts w:asciiTheme="majorEastAsia" w:eastAsiaTheme="majorEastAsia" w:hAnsiTheme="majorEastAsia" w:hint="eastAsia"/>
                <w:sz w:val="24"/>
                <w:szCs w:val="24"/>
              </w:rPr>
              <w:t>Ｑ 「主治医をＡ氏にしてほしい」「相談員からＢ氏を外してほしい」といった担当者変更を求める旨の配慮の申出があった場合には、お断りすると合理的配慮の不提供となるのでしょうか。</w:t>
            </w:r>
          </w:p>
        </w:tc>
      </w:tr>
    </w:tbl>
    <w:p w:rsidR="00C456CF" w:rsidRPr="00C456CF" w:rsidRDefault="00C456CF" w:rsidP="0095482F">
      <w:pPr>
        <w:ind w:left="142" w:hangingChars="59" w:hanging="142"/>
        <w:rPr>
          <w:sz w:val="24"/>
          <w:szCs w:val="24"/>
        </w:rPr>
      </w:pPr>
      <w:r w:rsidRPr="00C456CF">
        <w:rPr>
          <w:rFonts w:hint="eastAsia"/>
          <w:sz w:val="24"/>
          <w:szCs w:val="24"/>
        </w:rPr>
        <w:t>Ａ</w:t>
      </w:r>
      <w:r w:rsidRPr="00C456CF">
        <w:rPr>
          <w:rFonts w:hint="eastAsia"/>
          <w:sz w:val="24"/>
          <w:szCs w:val="24"/>
        </w:rPr>
        <w:t xml:space="preserve"> </w:t>
      </w:r>
      <w:r w:rsidRPr="00C456CF">
        <w:rPr>
          <w:rFonts w:hint="eastAsia"/>
          <w:sz w:val="24"/>
          <w:szCs w:val="24"/>
        </w:rPr>
        <w:t>担当者変更は、現担当者の業務遂行などに問題がないのであれば、お断りしても合理的</w:t>
      </w:r>
      <w:r w:rsidR="00491387">
        <w:rPr>
          <w:rFonts w:hint="eastAsia"/>
          <w:sz w:val="24"/>
          <w:szCs w:val="24"/>
        </w:rPr>
        <w:t>配慮の不提供には当たりません。問題があるのであれば、そもそも障がい</w:t>
      </w:r>
      <w:r w:rsidRPr="00C456CF">
        <w:rPr>
          <w:rFonts w:hint="eastAsia"/>
          <w:sz w:val="24"/>
          <w:szCs w:val="24"/>
        </w:rPr>
        <w:t>の有無に関わらず対処すべきことなので、合理的配慮ではなく通常行うべきこととして変更を検討してください。</w:t>
      </w:r>
    </w:p>
    <w:p w:rsidR="00C456CF" w:rsidRPr="00C456CF" w:rsidRDefault="00C456CF" w:rsidP="0095482F">
      <w:pPr>
        <w:ind w:left="142" w:hangingChars="59" w:hanging="142"/>
        <w:rPr>
          <w:sz w:val="24"/>
          <w:szCs w:val="24"/>
        </w:rPr>
      </w:pPr>
      <w:r w:rsidRPr="00C456CF">
        <w:rPr>
          <w:rFonts w:hint="eastAsia"/>
          <w:sz w:val="24"/>
          <w:szCs w:val="24"/>
        </w:rPr>
        <w:t>※</w:t>
      </w:r>
      <w:r w:rsidRPr="00C456CF">
        <w:rPr>
          <w:rFonts w:hint="eastAsia"/>
          <w:sz w:val="24"/>
          <w:szCs w:val="24"/>
        </w:rPr>
        <w:t xml:space="preserve"> </w:t>
      </w:r>
      <w:r w:rsidRPr="00C456CF">
        <w:rPr>
          <w:rFonts w:hint="eastAsia"/>
          <w:sz w:val="24"/>
          <w:szCs w:val="24"/>
        </w:rPr>
        <w:t>異性と話すことができないなどの特殊な理由があるときは、担当者変更が合理的配慮の提供に当たる場合もあります。</w:t>
      </w:r>
    </w:p>
    <w:p w:rsidR="00C456CF" w:rsidRPr="00C456CF" w:rsidRDefault="00C456CF" w:rsidP="00C456CF">
      <w:pPr>
        <w:rPr>
          <w:sz w:val="24"/>
          <w:szCs w:val="24"/>
        </w:rPr>
      </w:pPr>
    </w:p>
    <w:p w:rsidR="00C456CF" w:rsidRPr="00C456CF" w:rsidRDefault="00491387" w:rsidP="00C456CF">
      <w:pPr>
        <w:rPr>
          <w:sz w:val="24"/>
          <w:szCs w:val="24"/>
        </w:rPr>
      </w:pPr>
      <w:r>
        <w:rPr>
          <w:rFonts w:hint="eastAsia"/>
          <w:sz w:val="24"/>
          <w:szCs w:val="24"/>
        </w:rPr>
        <w:lastRenderedPageBreak/>
        <w:t>＜他の障がい</w:t>
      </w:r>
      <w:r w:rsidR="00C456CF" w:rsidRPr="00C456CF">
        <w:rPr>
          <w:rFonts w:hint="eastAsia"/>
          <w:sz w:val="24"/>
          <w:szCs w:val="24"/>
        </w:rPr>
        <w:t>種別向けの配慮＞</w:t>
      </w:r>
    </w:p>
    <w:tbl>
      <w:tblPr>
        <w:tblStyle w:val="a8"/>
        <w:tblW w:w="0" w:type="auto"/>
        <w:tblLook w:val="04A0" w:firstRow="1" w:lastRow="0" w:firstColumn="1" w:lastColumn="0" w:noHBand="0" w:noVBand="1"/>
      </w:tblPr>
      <w:tblGrid>
        <w:gridCol w:w="8294"/>
      </w:tblGrid>
      <w:tr w:rsidR="00E62DD6" w:rsidTr="00E62DD6">
        <w:tc>
          <w:tcPr>
            <w:tcW w:w="8702" w:type="dxa"/>
          </w:tcPr>
          <w:p w:rsidR="00E62DD6" w:rsidRPr="00491387" w:rsidRDefault="00E62DD6" w:rsidP="00491387">
            <w:pPr>
              <w:ind w:left="142" w:hangingChars="59" w:hanging="142"/>
              <w:rPr>
                <w:rFonts w:asciiTheme="majorEastAsia" w:eastAsiaTheme="majorEastAsia" w:hAnsiTheme="majorEastAsia"/>
                <w:sz w:val="24"/>
                <w:szCs w:val="24"/>
              </w:rPr>
            </w:pPr>
            <w:r w:rsidRPr="00D068A4">
              <w:rPr>
                <w:rFonts w:asciiTheme="majorEastAsia" w:eastAsiaTheme="majorEastAsia" w:hAnsiTheme="majorEastAsia" w:hint="eastAsia"/>
                <w:sz w:val="24"/>
                <w:szCs w:val="24"/>
              </w:rPr>
              <w:t xml:space="preserve">Ｑ </w:t>
            </w:r>
            <w:r w:rsidR="00491387">
              <w:rPr>
                <w:rFonts w:asciiTheme="majorEastAsia" w:eastAsiaTheme="majorEastAsia" w:hAnsiTheme="majorEastAsia" w:hint="eastAsia"/>
                <w:sz w:val="24"/>
                <w:szCs w:val="24"/>
              </w:rPr>
              <w:t>聴覚に障がいのない障がい者が文章でのやり取りを求めたり、体温調節機能に障がいのない障がい者が室温変更を求めたりなど、他の障がい</w:t>
            </w:r>
            <w:r w:rsidRPr="00D068A4">
              <w:rPr>
                <w:rFonts w:asciiTheme="majorEastAsia" w:eastAsiaTheme="majorEastAsia" w:hAnsiTheme="majorEastAsia" w:hint="eastAsia"/>
                <w:sz w:val="24"/>
                <w:szCs w:val="24"/>
              </w:rPr>
              <w:t>種別向けの配慮を求める旨の申出があった場合には、お断りすると合理的配慮の不提供となるのでしょうか。</w:t>
            </w:r>
          </w:p>
        </w:tc>
      </w:tr>
    </w:tbl>
    <w:p w:rsidR="00C456CF" w:rsidRDefault="00C456CF" w:rsidP="00D44157">
      <w:pPr>
        <w:ind w:left="142" w:hangingChars="59" w:hanging="142"/>
        <w:rPr>
          <w:sz w:val="24"/>
          <w:szCs w:val="24"/>
        </w:rPr>
      </w:pPr>
      <w:r w:rsidRPr="00C456CF">
        <w:rPr>
          <w:rFonts w:hint="eastAsia"/>
          <w:sz w:val="24"/>
          <w:szCs w:val="24"/>
        </w:rPr>
        <w:t>Ａ</w:t>
      </w:r>
      <w:r w:rsidRPr="00C456CF">
        <w:rPr>
          <w:rFonts w:hint="eastAsia"/>
          <w:sz w:val="24"/>
          <w:szCs w:val="24"/>
        </w:rPr>
        <w:t xml:space="preserve"> </w:t>
      </w:r>
      <w:r w:rsidRPr="00C456CF">
        <w:rPr>
          <w:rFonts w:hint="eastAsia"/>
          <w:sz w:val="24"/>
          <w:szCs w:val="24"/>
        </w:rPr>
        <w:t>他の障</w:t>
      </w:r>
      <w:r w:rsidR="00491387">
        <w:rPr>
          <w:rFonts w:hint="eastAsia"/>
          <w:sz w:val="24"/>
          <w:szCs w:val="24"/>
        </w:rPr>
        <w:t>がい</w:t>
      </w:r>
      <w:r w:rsidRPr="00C456CF">
        <w:rPr>
          <w:rFonts w:hint="eastAsia"/>
          <w:sz w:val="24"/>
          <w:szCs w:val="24"/>
        </w:rPr>
        <w:t>種別向けの配慮は、お断りしても合理的配慮の不提供には当たりません。</w:t>
      </w:r>
    </w:p>
    <w:p w:rsidR="001C41ED" w:rsidRPr="00491387" w:rsidRDefault="001C41ED" w:rsidP="00C456CF">
      <w:pPr>
        <w:rPr>
          <w:sz w:val="24"/>
          <w:szCs w:val="24"/>
        </w:rPr>
      </w:pPr>
    </w:p>
    <w:p w:rsidR="00C456CF" w:rsidRPr="00C456CF" w:rsidRDefault="00C456CF" w:rsidP="00C456CF">
      <w:pPr>
        <w:rPr>
          <w:sz w:val="24"/>
          <w:szCs w:val="24"/>
        </w:rPr>
      </w:pPr>
      <w:r w:rsidRPr="00C456CF">
        <w:rPr>
          <w:rFonts w:hint="eastAsia"/>
          <w:sz w:val="24"/>
          <w:szCs w:val="24"/>
        </w:rPr>
        <w:t>＜不適切な言動＞</w:t>
      </w:r>
    </w:p>
    <w:tbl>
      <w:tblPr>
        <w:tblStyle w:val="a8"/>
        <w:tblW w:w="0" w:type="auto"/>
        <w:tblLook w:val="04A0" w:firstRow="1" w:lastRow="0" w:firstColumn="1" w:lastColumn="0" w:noHBand="0" w:noVBand="1"/>
      </w:tblPr>
      <w:tblGrid>
        <w:gridCol w:w="8294"/>
      </w:tblGrid>
      <w:tr w:rsidR="00E62DD6" w:rsidTr="00E62DD6">
        <w:tc>
          <w:tcPr>
            <w:tcW w:w="8702" w:type="dxa"/>
          </w:tcPr>
          <w:p w:rsidR="00E62DD6" w:rsidRPr="00491387" w:rsidRDefault="00E62DD6" w:rsidP="00491387">
            <w:pPr>
              <w:ind w:left="142" w:hangingChars="59" w:hanging="142"/>
              <w:rPr>
                <w:rFonts w:asciiTheme="majorEastAsia" w:eastAsiaTheme="majorEastAsia" w:hAnsiTheme="majorEastAsia"/>
                <w:sz w:val="24"/>
                <w:szCs w:val="24"/>
              </w:rPr>
            </w:pPr>
            <w:r w:rsidRPr="00D44157">
              <w:rPr>
                <w:rFonts w:asciiTheme="majorEastAsia" w:eastAsiaTheme="majorEastAsia" w:hAnsiTheme="majorEastAsia" w:hint="eastAsia"/>
                <w:sz w:val="24"/>
                <w:szCs w:val="24"/>
              </w:rPr>
              <w:t xml:space="preserve">Ｑ </w:t>
            </w:r>
            <w:r w:rsidR="00491387">
              <w:rPr>
                <w:rFonts w:asciiTheme="majorEastAsia" w:eastAsiaTheme="majorEastAsia" w:hAnsiTheme="majorEastAsia" w:hint="eastAsia"/>
                <w:sz w:val="24"/>
                <w:szCs w:val="24"/>
              </w:rPr>
              <w:t>暴言や器物破損などの不適切な言動について、障がい</w:t>
            </w:r>
            <w:r w:rsidRPr="00D44157">
              <w:rPr>
                <w:rFonts w:asciiTheme="majorEastAsia" w:eastAsiaTheme="majorEastAsia" w:hAnsiTheme="majorEastAsia" w:hint="eastAsia"/>
                <w:sz w:val="24"/>
                <w:szCs w:val="24"/>
              </w:rPr>
              <w:t>によるストレスや情緒不安定などが影響している場合には、許容しないと合理的配慮の不提供となるのでしょうか。</w:t>
            </w:r>
          </w:p>
        </w:tc>
      </w:tr>
    </w:tbl>
    <w:p w:rsidR="00C456CF" w:rsidRDefault="00C456CF" w:rsidP="00D44157">
      <w:pPr>
        <w:ind w:left="142" w:hangingChars="59" w:hanging="142"/>
        <w:rPr>
          <w:sz w:val="24"/>
          <w:szCs w:val="24"/>
        </w:rPr>
      </w:pPr>
      <w:r w:rsidRPr="00C456CF">
        <w:rPr>
          <w:rFonts w:hint="eastAsia"/>
          <w:sz w:val="24"/>
          <w:szCs w:val="24"/>
        </w:rPr>
        <w:t>Ａ</w:t>
      </w:r>
      <w:r w:rsidRPr="00C456CF">
        <w:rPr>
          <w:rFonts w:hint="eastAsia"/>
          <w:sz w:val="24"/>
          <w:szCs w:val="24"/>
        </w:rPr>
        <w:t xml:space="preserve"> </w:t>
      </w:r>
      <w:r w:rsidR="00491387">
        <w:rPr>
          <w:rFonts w:hint="eastAsia"/>
          <w:sz w:val="24"/>
          <w:szCs w:val="24"/>
        </w:rPr>
        <w:t>不適切な言動は、障がい</w:t>
      </w:r>
      <w:r w:rsidRPr="00C456CF">
        <w:rPr>
          <w:rFonts w:hint="eastAsia"/>
          <w:sz w:val="24"/>
          <w:szCs w:val="24"/>
        </w:rPr>
        <w:t>による影響を考慮することが望ましいですが、過度なものを許容しなくとも、合理的配慮の不提供には当たりません。</w:t>
      </w:r>
    </w:p>
    <w:p w:rsidR="001C41ED" w:rsidRPr="00491387" w:rsidRDefault="001C41ED" w:rsidP="00C456CF">
      <w:pPr>
        <w:rPr>
          <w:sz w:val="24"/>
          <w:szCs w:val="24"/>
        </w:rPr>
      </w:pPr>
    </w:p>
    <w:p w:rsidR="00C456CF" w:rsidRDefault="00C456CF" w:rsidP="00C456CF">
      <w:pPr>
        <w:rPr>
          <w:sz w:val="24"/>
          <w:szCs w:val="24"/>
        </w:rPr>
      </w:pPr>
    </w:p>
    <w:p w:rsidR="00E62DD6" w:rsidRDefault="00E62DD6" w:rsidP="00C456CF">
      <w:pPr>
        <w:rPr>
          <w:sz w:val="24"/>
          <w:szCs w:val="24"/>
        </w:rPr>
      </w:pPr>
    </w:p>
    <w:p w:rsidR="00E62DD6" w:rsidRDefault="00E62DD6" w:rsidP="00C456CF">
      <w:pPr>
        <w:rPr>
          <w:sz w:val="24"/>
          <w:szCs w:val="24"/>
        </w:rPr>
      </w:pPr>
    </w:p>
    <w:p w:rsidR="00E62DD6" w:rsidRDefault="00E62DD6" w:rsidP="00C456CF">
      <w:pPr>
        <w:rPr>
          <w:sz w:val="24"/>
          <w:szCs w:val="24"/>
        </w:rPr>
      </w:pPr>
    </w:p>
    <w:p w:rsidR="00E62DD6" w:rsidRDefault="00E62DD6" w:rsidP="00C456CF">
      <w:pPr>
        <w:rPr>
          <w:sz w:val="24"/>
          <w:szCs w:val="24"/>
        </w:rPr>
      </w:pPr>
    </w:p>
    <w:p w:rsidR="00E62DD6" w:rsidRDefault="00E62DD6" w:rsidP="00C456CF">
      <w:pPr>
        <w:rPr>
          <w:sz w:val="24"/>
          <w:szCs w:val="24"/>
        </w:rPr>
      </w:pPr>
    </w:p>
    <w:p w:rsidR="00E62DD6" w:rsidRDefault="00E62DD6" w:rsidP="00C456CF">
      <w:pPr>
        <w:rPr>
          <w:sz w:val="24"/>
          <w:szCs w:val="24"/>
        </w:rPr>
      </w:pPr>
    </w:p>
    <w:p w:rsidR="00E62DD6" w:rsidRDefault="00E62DD6" w:rsidP="00C456CF">
      <w:pPr>
        <w:rPr>
          <w:sz w:val="24"/>
          <w:szCs w:val="24"/>
        </w:rPr>
      </w:pPr>
    </w:p>
    <w:p w:rsidR="00E62DD6" w:rsidRDefault="00E62DD6" w:rsidP="00C456CF">
      <w:pPr>
        <w:rPr>
          <w:sz w:val="24"/>
          <w:szCs w:val="24"/>
        </w:rPr>
      </w:pPr>
    </w:p>
    <w:p w:rsidR="00E62DD6" w:rsidRDefault="00E62DD6" w:rsidP="00C456CF">
      <w:pPr>
        <w:rPr>
          <w:sz w:val="24"/>
          <w:szCs w:val="24"/>
        </w:rPr>
      </w:pPr>
    </w:p>
    <w:p w:rsidR="00E62DD6" w:rsidRDefault="00E62DD6" w:rsidP="00C456CF">
      <w:pPr>
        <w:rPr>
          <w:sz w:val="24"/>
          <w:szCs w:val="24"/>
        </w:rPr>
      </w:pPr>
    </w:p>
    <w:p w:rsidR="00E62DD6" w:rsidRDefault="00E62DD6" w:rsidP="00C456CF">
      <w:pPr>
        <w:rPr>
          <w:sz w:val="24"/>
          <w:szCs w:val="24"/>
        </w:rPr>
      </w:pPr>
    </w:p>
    <w:p w:rsidR="00E62DD6" w:rsidRDefault="00E62DD6" w:rsidP="00C456CF">
      <w:pPr>
        <w:rPr>
          <w:sz w:val="24"/>
          <w:szCs w:val="24"/>
        </w:rPr>
      </w:pPr>
    </w:p>
    <w:p w:rsidR="00D44157" w:rsidRDefault="00D44157" w:rsidP="00C456CF">
      <w:pPr>
        <w:rPr>
          <w:sz w:val="24"/>
          <w:szCs w:val="24"/>
        </w:rPr>
      </w:pPr>
    </w:p>
    <w:p w:rsidR="00D44157" w:rsidRDefault="00D44157" w:rsidP="00C456CF">
      <w:pPr>
        <w:rPr>
          <w:sz w:val="24"/>
          <w:szCs w:val="24"/>
        </w:rPr>
      </w:pPr>
    </w:p>
    <w:p w:rsidR="00491387" w:rsidRDefault="00491387" w:rsidP="00C456CF">
      <w:pPr>
        <w:rPr>
          <w:sz w:val="24"/>
          <w:szCs w:val="24"/>
        </w:rPr>
      </w:pPr>
    </w:p>
    <w:p w:rsidR="00491387" w:rsidRDefault="00491387" w:rsidP="00C456CF">
      <w:pPr>
        <w:rPr>
          <w:sz w:val="24"/>
          <w:szCs w:val="24"/>
        </w:rPr>
      </w:pPr>
    </w:p>
    <w:p w:rsidR="00D44157" w:rsidRDefault="00D44157" w:rsidP="00C456CF">
      <w:pPr>
        <w:rPr>
          <w:sz w:val="24"/>
          <w:szCs w:val="24"/>
        </w:rPr>
      </w:pPr>
    </w:p>
    <w:p w:rsidR="00E62DD6" w:rsidRDefault="00E62DD6" w:rsidP="00C456CF">
      <w:pPr>
        <w:rPr>
          <w:sz w:val="24"/>
          <w:szCs w:val="24"/>
        </w:rPr>
      </w:pPr>
    </w:p>
    <w:p w:rsidR="00E62DD6" w:rsidRDefault="00E62DD6" w:rsidP="00C456CF">
      <w:pPr>
        <w:rPr>
          <w:sz w:val="24"/>
          <w:szCs w:val="24"/>
        </w:rPr>
      </w:pPr>
    </w:p>
    <w:p w:rsidR="00C456CF" w:rsidRPr="001C41ED" w:rsidRDefault="00C456CF" w:rsidP="00E62DD6">
      <w:pPr>
        <w:jc w:val="center"/>
        <w:rPr>
          <w:rFonts w:asciiTheme="majorEastAsia" w:eastAsiaTheme="majorEastAsia" w:hAnsiTheme="majorEastAsia"/>
          <w:sz w:val="28"/>
          <w:szCs w:val="28"/>
        </w:rPr>
      </w:pPr>
      <w:r w:rsidRPr="001C41ED">
        <w:rPr>
          <w:rFonts w:asciiTheme="majorEastAsia" w:eastAsiaTheme="majorEastAsia" w:hAnsiTheme="majorEastAsia" w:hint="eastAsia"/>
          <w:sz w:val="28"/>
          <w:szCs w:val="28"/>
        </w:rPr>
        <w:lastRenderedPageBreak/>
        <w:t>合理的配慮の提供における留意点</w:t>
      </w:r>
    </w:p>
    <w:p w:rsidR="00C456CF" w:rsidRPr="00C456CF" w:rsidRDefault="00C456CF" w:rsidP="00E62DD6">
      <w:pPr>
        <w:jc w:val="center"/>
        <w:rPr>
          <w:sz w:val="24"/>
          <w:szCs w:val="24"/>
        </w:rPr>
      </w:pPr>
      <w:r w:rsidRPr="00E62DD6">
        <w:rPr>
          <w:rFonts w:asciiTheme="majorEastAsia" w:eastAsiaTheme="majorEastAsia" w:hAnsiTheme="majorEastAsia" w:hint="eastAsia"/>
          <w:sz w:val="24"/>
          <w:szCs w:val="24"/>
        </w:rPr>
        <w:t>（対話の際に避けるべき言葉</w:t>
      </w:r>
      <w:r w:rsidRPr="00C456CF">
        <w:rPr>
          <w:rFonts w:hint="eastAsia"/>
          <w:sz w:val="24"/>
          <w:szCs w:val="24"/>
        </w:rPr>
        <w:t>）</w:t>
      </w:r>
    </w:p>
    <w:p w:rsidR="00C456CF" w:rsidRPr="007F71B8" w:rsidRDefault="00C456CF" w:rsidP="00C456CF">
      <w:pPr>
        <w:rPr>
          <w:rFonts w:asciiTheme="majorEastAsia" w:eastAsiaTheme="majorEastAsia" w:hAnsiTheme="majorEastAsia"/>
          <w:sz w:val="36"/>
          <w:szCs w:val="36"/>
        </w:rPr>
      </w:pPr>
      <w:r w:rsidRPr="007F71B8">
        <w:rPr>
          <w:rFonts w:asciiTheme="majorEastAsia" w:eastAsiaTheme="majorEastAsia" w:hAnsiTheme="majorEastAsia" w:hint="eastAsia"/>
          <w:sz w:val="36"/>
          <w:szCs w:val="36"/>
        </w:rPr>
        <w:t>「先例がありません」</w:t>
      </w:r>
    </w:p>
    <w:p w:rsidR="00C456CF" w:rsidRDefault="00C456CF" w:rsidP="00E62DD6">
      <w:pPr>
        <w:ind w:leftChars="202" w:left="705" w:hangingChars="117" w:hanging="281"/>
        <w:rPr>
          <w:sz w:val="24"/>
          <w:szCs w:val="24"/>
        </w:rPr>
      </w:pPr>
      <w:r w:rsidRPr="00C456CF">
        <w:rPr>
          <w:rFonts w:hint="eastAsia"/>
          <w:sz w:val="24"/>
          <w:szCs w:val="24"/>
        </w:rPr>
        <w:t>⇒</w:t>
      </w:r>
      <w:r w:rsidRPr="00C456CF">
        <w:rPr>
          <w:rFonts w:hint="eastAsia"/>
          <w:sz w:val="24"/>
          <w:szCs w:val="24"/>
        </w:rPr>
        <w:t xml:space="preserve"> </w:t>
      </w:r>
      <w:r w:rsidR="00E62DD6">
        <w:rPr>
          <w:rFonts w:hint="eastAsia"/>
          <w:sz w:val="24"/>
          <w:szCs w:val="24"/>
        </w:rPr>
        <w:t xml:space="preserve">　</w:t>
      </w:r>
      <w:r w:rsidRPr="00C456CF">
        <w:rPr>
          <w:rFonts w:hint="eastAsia"/>
          <w:sz w:val="24"/>
          <w:szCs w:val="24"/>
        </w:rPr>
        <w:t>障害者差別解消法が施行されており、先例がないことは断る理由になりません。</w:t>
      </w:r>
    </w:p>
    <w:p w:rsidR="00E62DD6" w:rsidRPr="00C456CF" w:rsidRDefault="00E62DD6" w:rsidP="00E62DD6">
      <w:pPr>
        <w:ind w:leftChars="202" w:left="705" w:hangingChars="117" w:hanging="281"/>
        <w:rPr>
          <w:sz w:val="24"/>
          <w:szCs w:val="24"/>
        </w:rPr>
      </w:pPr>
    </w:p>
    <w:p w:rsidR="00C456CF" w:rsidRPr="007F71B8" w:rsidRDefault="00C456CF" w:rsidP="00C456CF">
      <w:pPr>
        <w:rPr>
          <w:rFonts w:asciiTheme="majorEastAsia" w:eastAsiaTheme="majorEastAsia" w:hAnsiTheme="majorEastAsia"/>
          <w:sz w:val="36"/>
          <w:szCs w:val="36"/>
        </w:rPr>
      </w:pPr>
      <w:r w:rsidRPr="007F71B8">
        <w:rPr>
          <w:rFonts w:asciiTheme="majorEastAsia" w:eastAsiaTheme="majorEastAsia" w:hAnsiTheme="majorEastAsia" w:hint="eastAsia"/>
          <w:sz w:val="36"/>
          <w:szCs w:val="36"/>
        </w:rPr>
        <w:t>「特別扱いできません」</w:t>
      </w:r>
    </w:p>
    <w:p w:rsidR="00C456CF" w:rsidRDefault="00C456CF" w:rsidP="00E62DD6">
      <w:pPr>
        <w:ind w:leftChars="203" w:left="707" w:hangingChars="117" w:hanging="281"/>
        <w:rPr>
          <w:sz w:val="24"/>
          <w:szCs w:val="24"/>
        </w:rPr>
      </w:pPr>
      <w:r w:rsidRPr="00C456CF">
        <w:rPr>
          <w:rFonts w:hint="eastAsia"/>
          <w:sz w:val="24"/>
          <w:szCs w:val="24"/>
        </w:rPr>
        <w:t>⇒</w:t>
      </w:r>
      <w:r w:rsidRPr="00C456CF">
        <w:rPr>
          <w:rFonts w:hint="eastAsia"/>
          <w:sz w:val="24"/>
          <w:szCs w:val="24"/>
        </w:rPr>
        <w:t xml:space="preserve"> </w:t>
      </w:r>
      <w:r w:rsidR="00E62DD6">
        <w:rPr>
          <w:rFonts w:hint="eastAsia"/>
          <w:sz w:val="24"/>
          <w:szCs w:val="24"/>
        </w:rPr>
        <w:t xml:space="preserve">　</w:t>
      </w:r>
      <w:r w:rsidR="00491387">
        <w:rPr>
          <w:rFonts w:hint="eastAsia"/>
          <w:sz w:val="24"/>
          <w:szCs w:val="24"/>
        </w:rPr>
        <w:t>特別扱いではなく、障がい</w:t>
      </w:r>
      <w:r w:rsidRPr="00C456CF">
        <w:rPr>
          <w:rFonts w:hint="eastAsia"/>
          <w:sz w:val="24"/>
          <w:szCs w:val="24"/>
        </w:rPr>
        <w:t>のある人もない人も同じようにできる状況を整えることが目的です。</w:t>
      </w:r>
    </w:p>
    <w:p w:rsidR="00E62DD6" w:rsidRPr="00491387" w:rsidRDefault="00E62DD6" w:rsidP="00E62DD6">
      <w:pPr>
        <w:ind w:leftChars="203" w:left="707" w:hangingChars="117" w:hanging="281"/>
        <w:rPr>
          <w:sz w:val="24"/>
          <w:szCs w:val="24"/>
        </w:rPr>
      </w:pPr>
    </w:p>
    <w:p w:rsidR="00C456CF" w:rsidRPr="007F71B8" w:rsidRDefault="00C456CF" w:rsidP="00C456CF">
      <w:pPr>
        <w:rPr>
          <w:rFonts w:asciiTheme="majorEastAsia" w:eastAsiaTheme="majorEastAsia" w:hAnsiTheme="majorEastAsia"/>
          <w:sz w:val="36"/>
          <w:szCs w:val="36"/>
        </w:rPr>
      </w:pPr>
      <w:r w:rsidRPr="007F71B8">
        <w:rPr>
          <w:rFonts w:asciiTheme="majorEastAsia" w:eastAsiaTheme="majorEastAsia" w:hAnsiTheme="majorEastAsia" w:hint="eastAsia"/>
          <w:sz w:val="36"/>
          <w:szCs w:val="36"/>
        </w:rPr>
        <w:t>「もし何かあったら」</w:t>
      </w:r>
    </w:p>
    <w:p w:rsidR="00C456CF" w:rsidRDefault="00C456CF" w:rsidP="00E62DD6">
      <w:pPr>
        <w:ind w:leftChars="203" w:left="707" w:hangingChars="117" w:hanging="281"/>
        <w:rPr>
          <w:sz w:val="24"/>
          <w:szCs w:val="24"/>
        </w:rPr>
      </w:pPr>
      <w:r w:rsidRPr="00C456CF">
        <w:rPr>
          <w:rFonts w:hint="eastAsia"/>
          <w:sz w:val="24"/>
          <w:szCs w:val="24"/>
        </w:rPr>
        <w:t>⇒</w:t>
      </w:r>
      <w:r w:rsidRPr="00C456CF">
        <w:rPr>
          <w:rFonts w:hint="eastAsia"/>
          <w:sz w:val="24"/>
          <w:szCs w:val="24"/>
        </w:rPr>
        <w:t xml:space="preserve"> </w:t>
      </w:r>
      <w:r w:rsidR="00E62DD6">
        <w:rPr>
          <w:rFonts w:hint="eastAsia"/>
          <w:sz w:val="24"/>
          <w:szCs w:val="24"/>
        </w:rPr>
        <w:t xml:space="preserve">　</w:t>
      </w:r>
      <w:r w:rsidRPr="00C456CF">
        <w:rPr>
          <w:rFonts w:hint="eastAsia"/>
          <w:sz w:val="24"/>
          <w:szCs w:val="24"/>
        </w:rPr>
        <w:t>漠然としたリスクでは断る理由になりません。どのようなリスクが生じ、そのリスク低減のためにどのような対応ができるのか、具体的に検討する必要があります。</w:t>
      </w:r>
    </w:p>
    <w:p w:rsidR="00E62DD6" w:rsidRPr="00C456CF" w:rsidRDefault="00E62DD6" w:rsidP="00C456CF">
      <w:pPr>
        <w:rPr>
          <w:sz w:val="24"/>
          <w:szCs w:val="24"/>
        </w:rPr>
      </w:pPr>
    </w:p>
    <w:p w:rsidR="00C456CF" w:rsidRPr="007F71B8" w:rsidRDefault="00C456CF" w:rsidP="00C456CF">
      <w:pPr>
        <w:rPr>
          <w:rFonts w:asciiTheme="majorEastAsia" w:eastAsiaTheme="majorEastAsia" w:hAnsiTheme="majorEastAsia"/>
          <w:sz w:val="36"/>
          <w:szCs w:val="36"/>
        </w:rPr>
      </w:pPr>
      <w:r w:rsidRPr="007F71B8">
        <w:rPr>
          <w:rFonts w:asciiTheme="majorEastAsia" w:eastAsiaTheme="majorEastAsia" w:hAnsiTheme="majorEastAsia" w:hint="eastAsia"/>
          <w:sz w:val="36"/>
          <w:szCs w:val="36"/>
        </w:rPr>
        <w:t>「その障</w:t>
      </w:r>
      <w:r w:rsidR="00491387">
        <w:rPr>
          <w:rFonts w:asciiTheme="majorEastAsia" w:eastAsiaTheme="majorEastAsia" w:hAnsiTheme="majorEastAsia" w:hint="eastAsia"/>
          <w:sz w:val="36"/>
          <w:szCs w:val="36"/>
        </w:rPr>
        <w:t>がい</w:t>
      </w:r>
      <w:r w:rsidRPr="007F71B8">
        <w:rPr>
          <w:rFonts w:asciiTheme="majorEastAsia" w:eastAsiaTheme="majorEastAsia" w:hAnsiTheme="majorEastAsia" w:hint="eastAsia"/>
          <w:sz w:val="36"/>
          <w:szCs w:val="36"/>
        </w:rPr>
        <w:t>種別ならば」</w:t>
      </w:r>
    </w:p>
    <w:p w:rsidR="00C456CF" w:rsidRDefault="00C456CF" w:rsidP="00E62DD6">
      <w:pPr>
        <w:ind w:leftChars="203" w:left="707" w:hangingChars="117" w:hanging="281"/>
        <w:rPr>
          <w:sz w:val="24"/>
          <w:szCs w:val="24"/>
        </w:rPr>
      </w:pPr>
      <w:r w:rsidRPr="00C456CF">
        <w:rPr>
          <w:rFonts w:hint="eastAsia"/>
          <w:sz w:val="24"/>
          <w:szCs w:val="24"/>
        </w:rPr>
        <w:t>⇒</w:t>
      </w:r>
      <w:r w:rsidR="00E62DD6">
        <w:rPr>
          <w:rFonts w:hint="eastAsia"/>
          <w:sz w:val="24"/>
          <w:szCs w:val="24"/>
        </w:rPr>
        <w:t xml:space="preserve">　</w:t>
      </w:r>
      <w:r w:rsidRPr="00C456CF">
        <w:rPr>
          <w:rFonts w:hint="eastAsia"/>
          <w:sz w:val="24"/>
          <w:szCs w:val="24"/>
        </w:rPr>
        <w:t xml:space="preserve"> </w:t>
      </w:r>
      <w:r w:rsidRPr="00C456CF">
        <w:rPr>
          <w:rFonts w:hint="eastAsia"/>
          <w:sz w:val="24"/>
          <w:szCs w:val="24"/>
        </w:rPr>
        <w:t>同じ障</w:t>
      </w:r>
      <w:r w:rsidR="00491387">
        <w:rPr>
          <w:rFonts w:hint="eastAsia"/>
          <w:sz w:val="24"/>
          <w:szCs w:val="24"/>
        </w:rPr>
        <w:t>がい</w:t>
      </w:r>
      <w:r w:rsidRPr="00C456CF">
        <w:rPr>
          <w:rFonts w:hint="eastAsia"/>
          <w:sz w:val="24"/>
          <w:szCs w:val="24"/>
        </w:rPr>
        <w:t>種別でも程度などによって適切な配慮が異なりますので、一括りにしないで検討する必要があります。（盲／弱視、ろう／難聴、全身／半身</w:t>
      </w:r>
      <w:r w:rsidRPr="00C456CF">
        <w:rPr>
          <w:rFonts w:hint="eastAsia"/>
          <w:sz w:val="24"/>
          <w:szCs w:val="24"/>
        </w:rPr>
        <w:t xml:space="preserve"> </w:t>
      </w:r>
      <w:r w:rsidRPr="00C456CF">
        <w:rPr>
          <w:rFonts w:hint="eastAsia"/>
          <w:sz w:val="24"/>
          <w:szCs w:val="24"/>
        </w:rPr>
        <w:t>など）</w:t>
      </w:r>
    </w:p>
    <w:p w:rsidR="00E62DD6" w:rsidRPr="00C456CF" w:rsidRDefault="00E62DD6" w:rsidP="00E62DD6">
      <w:pPr>
        <w:ind w:leftChars="203" w:left="707" w:hangingChars="117" w:hanging="281"/>
        <w:rPr>
          <w:sz w:val="24"/>
          <w:szCs w:val="24"/>
        </w:rPr>
      </w:pPr>
    </w:p>
    <w:tbl>
      <w:tblPr>
        <w:tblStyle w:val="a8"/>
        <w:tblW w:w="0" w:type="auto"/>
        <w:tblLook w:val="04A0" w:firstRow="1" w:lastRow="0" w:firstColumn="1" w:lastColumn="0" w:noHBand="0" w:noVBand="1"/>
      </w:tblPr>
      <w:tblGrid>
        <w:gridCol w:w="8294"/>
      </w:tblGrid>
      <w:tr w:rsidR="00E62DD6" w:rsidTr="00E62DD6">
        <w:tc>
          <w:tcPr>
            <w:tcW w:w="8702" w:type="dxa"/>
          </w:tcPr>
          <w:p w:rsidR="00E62DD6" w:rsidRPr="00E62DD6" w:rsidRDefault="00491387" w:rsidP="00E62DD6">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障がい</w:t>
            </w:r>
            <w:r w:rsidR="00E62DD6" w:rsidRPr="00E62DD6">
              <w:rPr>
                <w:rFonts w:asciiTheme="majorEastAsia" w:eastAsiaTheme="majorEastAsia" w:hAnsiTheme="majorEastAsia" w:hint="eastAsia"/>
                <w:sz w:val="24"/>
                <w:szCs w:val="24"/>
              </w:rPr>
              <w:t>者からの配慮の申出について、合理的ではないものや過重な負担があるものについては、その提供をお断りすることができます。</w:t>
            </w:r>
          </w:p>
          <w:p w:rsidR="00E62DD6" w:rsidRPr="00E62DD6" w:rsidRDefault="00E62DD6" w:rsidP="00E62DD6">
            <w:pPr>
              <w:ind w:firstLineChars="100" w:firstLine="210"/>
              <w:rPr>
                <w:szCs w:val="21"/>
              </w:rPr>
            </w:pPr>
            <w:r w:rsidRPr="00E62DD6">
              <w:rPr>
                <w:rFonts w:hint="eastAsia"/>
                <w:szCs w:val="21"/>
              </w:rPr>
              <w:t>・膨大な分量の資料の全文読み上げを求められた</w:t>
            </w:r>
          </w:p>
          <w:p w:rsidR="00E62DD6" w:rsidRPr="00E62DD6" w:rsidRDefault="00E62DD6" w:rsidP="00E62DD6">
            <w:pPr>
              <w:ind w:firstLineChars="100" w:firstLine="210"/>
              <w:rPr>
                <w:szCs w:val="21"/>
              </w:rPr>
            </w:pPr>
            <w:r w:rsidRPr="00E62DD6">
              <w:rPr>
                <w:rFonts w:hint="eastAsia"/>
                <w:szCs w:val="21"/>
              </w:rPr>
              <w:t>・筆談で十分対応できる簡潔なやり取りに手話通訳者の派遣を求められた</w:t>
            </w:r>
          </w:p>
          <w:p w:rsidR="00E62DD6" w:rsidRPr="00E62DD6" w:rsidRDefault="00E62DD6" w:rsidP="00E62DD6">
            <w:pPr>
              <w:ind w:firstLineChars="100" w:firstLine="210"/>
              <w:rPr>
                <w:szCs w:val="21"/>
              </w:rPr>
            </w:pPr>
            <w:r w:rsidRPr="00E62DD6">
              <w:rPr>
                <w:rFonts w:hint="eastAsia"/>
                <w:szCs w:val="21"/>
              </w:rPr>
              <w:t>・必要性がないのに買物中は常に店員が同行することを求められた</w:t>
            </w:r>
          </w:p>
          <w:p w:rsidR="00E62DD6" w:rsidRPr="00E62DD6" w:rsidRDefault="00E62DD6" w:rsidP="00E62DD6">
            <w:pPr>
              <w:ind w:firstLineChars="100" w:firstLine="210"/>
              <w:rPr>
                <w:szCs w:val="21"/>
              </w:rPr>
            </w:pPr>
            <w:r w:rsidRPr="00E62DD6">
              <w:rPr>
                <w:rFonts w:hint="eastAsia"/>
                <w:szCs w:val="21"/>
              </w:rPr>
              <w:t>・個人的な外出予定に沿うよう公共交通機関の時間変更を求められた</w:t>
            </w:r>
          </w:p>
          <w:p w:rsidR="00E62DD6" w:rsidRPr="00E62DD6" w:rsidRDefault="00E62DD6" w:rsidP="00E62DD6">
            <w:pPr>
              <w:ind w:firstLineChars="100" w:firstLine="210"/>
              <w:rPr>
                <w:szCs w:val="21"/>
              </w:rPr>
            </w:pPr>
            <w:r w:rsidRPr="00E62DD6">
              <w:rPr>
                <w:rFonts w:hint="eastAsia"/>
                <w:szCs w:val="21"/>
              </w:rPr>
              <w:t>・否定されるとストレスで症状が悪化してしまうからと</w:t>
            </w:r>
          </w:p>
          <w:p w:rsidR="00E62DD6" w:rsidRPr="00E62DD6" w:rsidRDefault="00E62DD6" w:rsidP="00E62DD6">
            <w:pPr>
              <w:ind w:firstLineChars="200" w:firstLine="420"/>
              <w:rPr>
                <w:szCs w:val="21"/>
              </w:rPr>
            </w:pPr>
            <w:r w:rsidRPr="00E62DD6">
              <w:rPr>
                <w:rFonts w:hint="eastAsia"/>
                <w:szCs w:val="21"/>
              </w:rPr>
              <w:t>過度な要望であっても否定せずに実行することを求められた</w:t>
            </w:r>
            <w:r w:rsidRPr="00E62DD6">
              <w:rPr>
                <w:rFonts w:hint="eastAsia"/>
                <w:szCs w:val="21"/>
              </w:rPr>
              <w:t xml:space="preserve"> </w:t>
            </w:r>
            <w:r w:rsidRPr="00E62DD6">
              <w:rPr>
                <w:rFonts w:hint="eastAsia"/>
                <w:szCs w:val="21"/>
              </w:rPr>
              <w:t>など</w:t>
            </w:r>
          </w:p>
        </w:tc>
      </w:tr>
    </w:tbl>
    <w:p w:rsidR="00C456CF" w:rsidRDefault="00C456CF" w:rsidP="00C456CF">
      <w:pPr>
        <w:rPr>
          <w:sz w:val="24"/>
          <w:szCs w:val="24"/>
        </w:rPr>
      </w:pPr>
    </w:p>
    <w:p w:rsidR="00E62DD6" w:rsidRDefault="00E62DD6" w:rsidP="00C456CF">
      <w:pPr>
        <w:rPr>
          <w:sz w:val="24"/>
          <w:szCs w:val="24"/>
        </w:rPr>
      </w:pPr>
    </w:p>
    <w:p w:rsidR="00E62DD6" w:rsidRDefault="00E62DD6"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p>
    <w:p w:rsidR="000A29F5" w:rsidRDefault="000A29F5" w:rsidP="00C456CF">
      <w:pPr>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0EAA7046" wp14:editId="3BA1DB36">
                <wp:simplePos x="0" y="0"/>
                <wp:positionH relativeFrom="column">
                  <wp:posOffset>2261519</wp:posOffset>
                </wp:positionH>
                <wp:positionV relativeFrom="paragraph">
                  <wp:posOffset>376642</wp:posOffset>
                </wp:positionV>
                <wp:extent cx="670181" cy="414603"/>
                <wp:effectExtent l="0" t="0" r="0" b="5080"/>
                <wp:wrapNone/>
                <wp:docPr id="2" name="正方形/長方形 2"/>
                <wp:cNvGraphicFramePr/>
                <a:graphic xmlns:a="http://schemas.openxmlformats.org/drawingml/2006/main">
                  <a:graphicData uri="http://schemas.microsoft.com/office/word/2010/wordprocessingShape">
                    <wps:wsp>
                      <wps:cNvSpPr/>
                      <wps:spPr>
                        <a:xfrm>
                          <a:off x="0" y="0"/>
                          <a:ext cx="670181" cy="414603"/>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178.05pt;margin-top:29.65pt;width:52.75pt;height:32.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" fillcolor="white [3201]" stroked="f" strokeweight="2pt"/>
            </w:pict>
          </mc:Fallback>
        </mc:AlternateContent>
      </w:r>
    </w:p>
    <w:p w:rsidR="000A29F5" w:rsidRDefault="000A29F5" w:rsidP="00C456CF">
      <w:pPr>
        <w:rPr>
          <w:sz w:val="24"/>
          <w:szCs w:val="24"/>
        </w:rPr>
      </w:pPr>
    </w:p>
    <w:p w:rsidR="000A29F5" w:rsidRDefault="000A29F5" w:rsidP="00C456CF">
      <w:pPr>
        <w:rPr>
          <w:sz w:val="24"/>
          <w:szCs w:val="24"/>
        </w:rPr>
      </w:pPr>
    </w:p>
    <w:p w:rsidR="001E38CA" w:rsidRDefault="001E38CA" w:rsidP="00C456CF">
      <w:pPr>
        <w:rPr>
          <w:sz w:val="24"/>
          <w:szCs w:val="24"/>
        </w:rPr>
      </w:pPr>
    </w:p>
    <w:p w:rsidR="001E38CA" w:rsidRDefault="001E38CA" w:rsidP="00C456CF">
      <w:pPr>
        <w:rPr>
          <w:sz w:val="24"/>
          <w:szCs w:val="24"/>
        </w:rPr>
      </w:pPr>
    </w:p>
    <w:p w:rsidR="001E38CA" w:rsidRDefault="001E38CA" w:rsidP="00C456CF">
      <w:pPr>
        <w:rPr>
          <w:sz w:val="24"/>
          <w:szCs w:val="24"/>
        </w:rPr>
      </w:pPr>
    </w:p>
    <w:p w:rsidR="001E38CA" w:rsidRDefault="001E38CA" w:rsidP="00C456CF">
      <w:pPr>
        <w:rPr>
          <w:sz w:val="24"/>
          <w:szCs w:val="24"/>
        </w:rPr>
      </w:pPr>
    </w:p>
    <w:p w:rsidR="000A29F5" w:rsidRDefault="000A29F5" w:rsidP="00C456CF">
      <w:pPr>
        <w:rPr>
          <w:sz w:val="24"/>
          <w:szCs w:val="24"/>
        </w:rPr>
      </w:pPr>
    </w:p>
    <w:p w:rsidR="000A29F5" w:rsidRDefault="000A29F5" w:rsidP="00C456CF">
      <w:pPr>
        <w:rPr>
          <w:sz w:val="24"/>
          <w:szCs w:val="24"/>
        </w:rPr>
      </w:pPr>
    </w:p>
    <w:p w:rsidR="00D13B7B" w:rsidRPr="00861510" w:rsidRDefault="00D13B7B" w:rsidP="00D13B7B">
      <w:pPr>
        <w:ind w:leftChars="-50" w:left="-105"/>
        <w:rPr>
          <w:rFonts w:ascii="HG丸ｺﾞｼｯｸM-PRO" w:eastAsia="HG丸ｺﾞｼｯｸM-PRO" w:hAnsi="HG丸ｺﾞｼｯｸM-PRO"/>
          <w:sz w:val="44"/>
          <w:szCs w:val="44"/>
        </w:rPr>
      </w:pPr>
      <w:r w:rsidRPr="00861510">
        <w:rPr>
          <w:rFonts w:ascii="HG丸ｺﾞｼｯｸM-PRO" w:eastAsia="HG丸ｺﾞｼｯｸM-PRO" w:hAnsi="HG丸ｺﾞｼｯｸM-PRO" w:hint="eastAsia"/>
          <w:sz w:val="44"/>
          <w:szCs w:val="44"/>
        </w:rPr>
        <w:t>１２月３日～９日は「障がい者週間」です。</w:t>
      </w:r>
    </w:p>
    <w:p w:rsidR="00D13B7B" w:rsidRPr="003127EB" w:rsidRDefault="00D13B7B" w:rsidP="00D13B7B">
      <w:pPr>
        <w:rPr>
          <w:rFonts w:ascii="HG丸ｺﾞｼｯｸM-PRO" w:eastAsia="HG丸ｺﾞｼｯｸM-PRO" w:hAnsi="HG丸ｺﾞｼｯｸM-PRO"/>
          <w:sz w:val="48"/>
          <w:szCs w:val="48"/>
        </w:rPr>
      </w:pPr>
      <w:r w:rsidRPr="003127EB">
        <w:rPr>
          <w:rFonts w:ascii="HG丸ｺﾞｼｯｸM-PRO" w:eastAsia="HG丸ｺﾞｼｯｸM-PRO" w:hAnsi="HG丸ｺﾞｼｯｸM-PRO" w:hint="eastAsia"/>
          <w:noProof/>
          <w:sz w:val="48"/>
          <w:szCs w:val="48"/>
        </w:rPr>
        <mc:AlternateContent>
          <mc:Choice Requires="wps">
            <w:drawing>
              <wp:anchor distT="0" distB="0" distL="114300" distR="114300" simplePos="0" relativeHeight="251666432" behindDoc="0" locked="0" layoutInCell="1" allowOverlap="1" wp14:anchorId="4B637FC8" wp14:editId="4329FB57">
                <wp:simplePos x="0" y="0"/>
                <wp:positionH relativeFrom="column">
                  <wp:posOffset>-441960</wp:posOffset>
                </wp:positionH>
                <wp:positionV relativeFrom="paragraph">
                  <wp:posOffset>292100</wp:posOffset>
                </wp:positionV>
                <wp:extent cx="0" cy="1714500"/>
                <wp:effectExtent l="0" t="0" r="19050" b="19050"/>
                <wp:wrapNone/>
                <wp:docPr id="244" name="直線矢印コネクタ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44" o:spid="_x0000_s1026" type="#_x0000_t32" style="position:absolute;left:0;text-align:left;margin-left:-34.8pt;margin-top:23pt;width:0;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" strokeweight="1.5pt"/>
            </w:pict>
          </mc:Fallback>
        </mc:AlternateContent>
      </w:r>
      <w:r w:rsidRPr="003127EB">
        <w:rPr>
          <w:rFonts w:ascii="HG丸ｺﾞｼｯｸM-PRO" w:eastAsia="HG丸ｺﾞｼｯｸM-PRO" w:hAnsi="HG丸ｺﾞｼｯｸM-PRO" w:hint="eastAsia"/>
          <w:noProof/>
          <w:sz w:val="48"/>
          <w:szCs w:val="48"/>
        </w:rPr>
        <mc:AlternateContent>
          <mc:Choice Requires="wps">
            <w:drawing>
              <wp:anchor distT="0" distB="0" distL="114300" distR="114300" simplePos="0" relativeHeight="251665408" behindDoc="0" locked="0" layoutInCell="1" allowOverlap="1" wp14:anchorId="3C9C10B9" wp14:editId="4A3A540F">
                <wp:simplePos x="0" y="0"/>
                <wp:positionH relativeFrom="column">
                  <wp:posOffset>-503555</wp:posOffset>
                </wp:positionH>
                <wp:positionV relativeFrom="paragraph">
                  <wp:posOffset>295275</wp:posOffset>
                </wp:positionV>
                <wp:extent cx="635" cy="1714500"/>
                <wp:effectExtent l="19050" t="0" r="56515" b="19050"/>
                <wp:wrapNone/>
                <wp:docPr id="245" name="直線矢印コネクタ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45" o:spid="_x0000_s1026" type="#_x0000_t32" style="position:absolute;left:0;text-align:left;margin-left:-39.65pt;margin-top:23.25pt;width:.0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" strokeweight="4pt"/>
            </w:pict>
          </mc:Fallback>
        </mc:AlternateContent>
      </w:r>
      <w:r w:rsidRPr="003127EB">
        <w:rPr>
          <w:rFonts w:ascii="HG丸ｺﾞｼｯｸM-PRO" w:eastAsia="HG丸ｺﾞｼｯｸM-PRO" w:hAnsi="HG丸ｺﾞｼｯｸM-PRO" w:hint="eastAsia"/>
          <w:noProof/>
          <w:sz w:val="48"/>
          <w:szCs w:val="48"/>
        </w:rPr>
        <mc:AlternateContent>
          <mc:Choice Requires="wps">
            <w:drawing>
              <wp:anchor distT="0" distB="0" distL="114300" distR="114300" simplePos="0" relativeHeight="251664384" behindDoc="0" locked="0" layoutInCell="1" allowOverlap="1" wp14:anchorId="3AB7AEE6" wp14:editId="33BD732A">
                <wp:simplePos x="0" y="0"/>
                <wp:positionH relativeFrom="column">
                  <wp:posOffset>-441960</wp:posOffset>
                </wp:positionH>
                <wp:positionV relativeFrom="paragraph">
                  <wp:posOffset>358775</wp:posOffset>
                </wp:positionV>
                <wp:extent cx="6343650" cy="1714500"/>
                <wp:effectExtent l="0" t="0" r="0" b="0"/>
                <wp:wrapNone/>
                <wp:docPr id="243" name="正方形/長方形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1714500"/>
                        </a:xfrm>
                        <a:prstGeom prst="rect">
                          <a:avLst/>
                        </a:prstGeom>
                        <a:solidFill>
                          <a:srgbClr val="FFFFFF">
                            <a:alpha val="0"/>
                          </a:srgbClr>
                        </a:solidFill>
                        <a:ln>
                          <a:noFill/>
                        </a:ln>
                        <a:effectLst/>
                        <a:extLst>
                          <a:ext uri="{91240B29-F687-4F45-9708-019B960494DF}">
                            <a14:hiddenLine xmlns:a14="http://schemas.microsoft.com/office/drawing/2010/main" w="12700" cap="rnd">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B2959" w:rsidRPr="006E1296" w:rsidRDefault="00CB2959" w:rsidP="00D13B7B">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r w:rsidRPr="006E1296">
                              <w:rPr>
                                <w:rFonts w:ascii="HG丸ｺﾞｼｯｸM-PRO" w:eastAsia="HG丸ｺﾞｼｯｸM-PRO" w:hAnsi="HG丸ｺﾞｼｯｸM-PRO" w:hint="eastAsia"/>
                                <w:sz w:val="28"/>
                              </w:rPr>
                              <w:t>障がい者週間</w:t>
                            </w:r>
                            <w:r>
                              <w:rPr>
                                <w:rFonts w:ascii="HG丸ｺﾞｼｯｸM-PRO" w:eastAsia="HG丸ｺﾞｼｯｸM-PRO" w:hAnsi="HG丸ｺﾞｼｯｸM-PRO" w:hint="eastAsia"/>
                                <w:sz w:val="28"/>
                              </w:rPr>
                              <w:t>」</w:t>
                            </w:r>
                            <w:r w:rsidRPr="006E1296">
                              <w:rPr>
                                <w:rFonts w:ascii="HG丸ｺﾞｼｯｸM-PRO" w:eastAsia="HG丸ｺﾞｼｯｸM-PRO" w:hAnsi="HG丸ｺﾞｼｯｸM-PRO" w:hint="eastAsia"/>
                                <w:sz w:val="28"/>
                              </w:rPr>
                              <w:t>とは</w:t>
                            </w:r>
                          </w:p>
                          <w:p w:rsidR="00CB2959" w:rsidRPr="00C74BF5" w:rsidRDefault="00CB2959" w:rsidP="00D13B7B">
                            <w:pPr>
                              <w:rPr>
                                <w:rFonts w:ascii="HG丸ｺﾞｼｯｸM-PRO" w:eastAsia="HG丸ｺﾞｼｯｸM-PRO" w:hAnsi="HG丸ｺﾞｼｯｸM-PRO"/>
                                <w:sz w:val="26"/>
                                <w:szCs w:val="26"/>
                              </w:rPr>
                            </w:pPr>
                            <w:r w:rsidRPr="00C74BF5">
                              <w:rPr>
                                <w:rFonts w:ascii="HG丸ｺﾞｼｯｸM-PRO" w:eastAsia="HG丸ｺﾞｼｯｸM-PRO" w:hAnsi="HG丸ｺﾞｼｯｸM-PRO" w:hint="eastAsia"/>
                                <w:sz w:val="26"/>
                                <w:szCs w:val="26"/>
                              </w:rPr>
                              <w:t>「障がい者週間」とは、障がいの有</w:t>
                            </w:r>
                            <w:r>
                              <w:rPr>
                                <w:rFonts w:ascii="HG丸ｺﾞｼｯｸM-PRO" w:eastAsia="HG丸ｺﾞｼｯｸM-PRO" w:hAnsi="HG丸ｺﾞｼｯｸM-PRO" w:hint="eastAsia"/>
                                <w:sz w:val="26"/>
                                <w:szCs w:val="26"/>
                              </w:rPr>
                              <w:t>無にかかわらず、相互に人格と個性を尊重し合いながら共生する社会の実現に向け</w:t>
                            </w:r>
                            <w:r w:rsidRPr="00C74BF5">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国民の間に</w:t>
                            </w:r>
                            <w:r w:rsidRPr="00C74BF5">
                              <w:rPr>
                                <w:rFonts w:ascii="HG丸ｺﾞｼｯｸM-PRO" w:eastAsia="HG丸ｺﾞｼｯｸM-PRO" w:hAnsi="HG丸ｺﾞｼｯｸM-PRO" w:hint="eastAsia"/>
                                <w:sz w:val="26"/>
                                <w:szCs w:val="26"/>
                              </w:rPr>
                              <w:t>地域社会での共生や差別の禁止などに関する理解を深めるとともに、障がい者が社会、経済、文化その他あらゆる分野の活動</w:t>
                            </w:r>
                            <w:r>
                              <w:rPr>
                                <w:rFonts w:ascii="HG丸ｺﾞｼｯｸM-PRO" w:eastAsia="HG丸ｺﾞｼｯｸM-PRO" w:hAnsi="HG丸ｺﾞｼｯｸM-PRO" w:hint="eastAsia"/>
                                <w:sz w:val="26"/>
                                <w:szCs w:val="26"/>
                              </w:rPr>
                              <w:t>への</w:t>
                            </w:r>
                            <w:r w:rsidRPr="00C74BF5">
                              <w:rPr>
                                <w:rFonts w:ascii="HG丸ｺﾞｼｯｸM-PRO" w:eastAsia="HG丸ｺﾞｼｯｸM-PRO" w:hAnsi="HG丸ｺﾞｼｯｸM-PRO" w:hint="eastAsia"/>
                                <w:sz w:val="26"/>
                                <w:szCs w:val="26"/>
                              </w:rPr>
                              <w:t>参加</w:t>
                            </w:r>
                            <w:r>
                              <w:rPr>
                                <w:rFonts w:ascii="HG丸ｺﾞｼｯｸM-PRO" w:eastAsia="HG丸ｺﾞｼｯｸM-PRO" w:hAnsi="HG丸ｺﾞｼｯｸM-PRO" w:hint="eastAsia"/>
                                <w:sz w:val="26"/>
                                <w:szCs w:val="26"/>
                              </w:rPr>
                              <w:t>を促進</w:t>
                            </w:r>
                            <w:r w:rsidRPr="00C74BF5">
                              <w:rPr>
                                <w:rFonts w:ascii="HG丸ｺﾞｼｯｸM-PRO" w:eastAsia="HG丸ｺﾞｼｯｸM-PRO" w:hAnsi="HG丸ｺﾞｼｯｸM-PRO" w:hint="eastAsia"/>
                                <w:sz w:val="26"/>
                                <w:szCs w:val="26"/>
                              </w:rPr>
                              <w:t>することを目的</w:t>
                            </w:r>
                            <w:r>
                              <w:rPr>
                                <w:rFonts w:ascii="HG丸ｺﾞｼｯｸM-PRO" w:eastAsia="HG丸ｺﾞｼｯｸM-PRO" w:hAnsi="HG丸ｺﾞｼｯｸM-PRO" w:hint="eastAsia"/>
                                <w:sz w:val="26"/>
                                <w:szCs w:val="26"/>
                              </w:rPr>
                              <w:t>として、障害者基本法</w:t>
                            </w:r>
                            <w:r w:rsidRPr="00C74BF5">
                              <w:rPr>
                                <w:rFonts w:ascii="HG丸ｺﾞｼｯｸM-PRO" w:eastAsia="HG丸ｺﾞｼｯｸM-PRO" w:hAnsi="HG丸ｺﾞｼｯｸM-PRO" w:hint="eastAsia"/>
                                <w:sz w:val="26"/>
                                <w:szCs w:val="26"/>
                              </w:rPr>
                              <w:t>に定められています。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3" o:spid="_x0000_s1026" style="position:absolute;left:0;text-align:left;margin-left:-34.8pt;margin-top:28.25pt;width:499.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" stroked="f" strokeweight="1pt">
                <v:fill opacity="0"/>
                <v:stroke endcap="round"/>
                <v:shadow color="#868686"/>
                <v:textbox inset="5.85pt,.7pt,5.85pt,.7pt">
                  <w:txbxContent>
                    <w:p w:rsidR="00CB2959" w:rsidRPr="006E1296" w:rsidRDefault="00CB2959" w:rsidP="00D13B7B">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r w:rsidRPr="006E1296">
                        <w:rPr>
                          <w:rFonts w:ascii="HG丸ｺﾞｼｯｸM-PRO" w:eastAsia="HG丸ｺﾞｼｯｸM-PRO" w:hAnsi="HG丸ｺﾞｼｯｸM-PRO" w:hint="eastAsia"/>
                          <w:sz w:val="28"/>
                        </w:rPr>
                        <w:t>障がい者週間</w:t>
                      </w:r>
                      <w:r>
                        <w:rPr>
                          <w:rFonts w:ascii="HG丸ｺﾞｼｯｸM-PRO" w:eastAsia="HG丸ｺﾞｼｯｸM-PRO" w:hAnsi="HG丸ｺﾞｼｯｸM-PRO" w:hint="eastAsia"/>
                          <w:sz w:val="28"/>
                        </w:rPr>
                        <w:t>」</w:t>
                      </w:r>
                      <w:r w:rsidRPr="006E1296">
                        <w:rPr>
                          <w:rFonts w:ascii="HG丸ｺﾞｼｯｸM-PRO" w:eastAsia="HG丸ｺﾞｼｯｸM-PRO" w:hAnsi="HG丸ｺﾞｼｯｸM-PRO" w:hint="eastAsia"/>
                          <w:sz w:val="28"/>
                        </w:rPr>
                        <w:t>とは</w:t>
                      </w:r>
                    </w:p>
                    <w:p w:rsidR="00CB2959" w:rsidRPr="00C74BF5" w:rsidRDefault="00CB2959" w:rsidP="00D13B7B">
                      <w:pPr>
                        <w:rPr>
                          <w:rFonts w:ascii="HG丸ｺﾞｼｯｸM-PRO" w:eastAsia="HG丸ｺﾞｼｯｸM-PRO" w:hAnsi="HG丸ｺﾞｼｯｸM-PRO"/>
                          <w:sz w:val="26"/>
                          <w:szCs w:val="26"/>
                        </w:rPr>
                      </w:pPr>
                      <w:r w:rsidRPr="00C74BF5">
                        <w:rPr>
                          <w:rFonts w:ascii="HG丸ｺﾞｼｯｸM-PRO" w:eastAsia="HG丸ｺﾞｼｯｸM-PRO" w:hAnsi="HG丸ｺﾞｼｯｸM-PRO" w:hint="eastAsia"/>
                          <w:sz w:val="26"/>
                          <w:szCs w:val="26"/>
                        </w:rPr>
                        <w:t>「障がい者週間」とは、障がいの有</w:t>
                      </w:r>
                      <w:r>
                        <w:rPr>
                          <w:rFonts w:ascii="HG丸ｺﾞｼｯｸM-PRO" w:eastAsia="HG丸ｺﾞｼｯｸM-PRO" w:hAnsi="HG丸ｺﾞｼｯｸM-PRO" w:hint="eastAsia"/>
                          <w:sz w:val="26"/>
                          <w:szCs w:val="26"/>
                        </w:rPr>
                        <w:t>無にかかわらず、相互に人格と個性を尊重し合いながら共生する社会の実現に向け</w:t>
                      </w:r>
                      <w:r w:rsidRPr="00C74BF5">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国民の間に</w:t>
                      </w:r>
                      <w:r w:rsidRPr="00C74BF5">
                        <w:rPr>
                          <w:rFonts w:ascii="HG丸ｺﾞｼｯｸM-PRO" w:eastAsia="HG丸ｺﾞｼｯｸM-PRO" w:hAnsi="HG丸ｺﾞｼｯｸM-PRO" w:hint="eastAsia"/>
                          <w:sz w:val="26"/>
                          <w:szCs w:val="26"/>
                        </w:rPr>
                        <w:t>地域社会での共生や差別の禁止などに関する理解を深めるとともに、障がい者が社会、経済、文化その他あらゆる分野の活動</w:t>
                      </w:r>
                      <w:r>
                        <w:rPr>
                          <w:rFonts w:ascii="HG丸ｺﾞｼｯｸM-PRO" w:eastAsia="HG丸ｺﾞｼｯｸM-PRO" w:hAnsi="HG丸ｺﾞｼｯｸM-PRO" w:hint="eastAsia"/>
                          <w:sz w:val="26"/>
                          <w:szCs w:val="26"/>
                        </w:rPr>
                        <w:t>への</w:t>
                      </w:r>
                      <w:r w:rsidRPr="00C74BF5">
                        <w:rPr>
                          <w:rFonts w:ascii="HG丸ｺﾞｼｯｸM-PRO" w:eastAsia="HG丸ｺﾞｼｯｸM-PRO" w:hAnsi="HG丸ｺﾞｼｯｸM-PRO" w:hint="eastAsia"/>
                          <w:sz w:val="26"/>
                          <w:szCs w:val="26"/>
                        </w:rPr>
                        <w:t>参加</w:t>
                      </w:r>
                      <w:r>
                        <w:rPr>
                          <w:rFonts w:ascii="HG丸ｺﾞｼｯｸM-PRO" w:eastAsia="HG丸ｺﾞｼｯｸM-PRO" w:hAnsi="HG丸ｺﾞｼｯｸM-PRO" w:hint="eastAsia"/>
                          <w:sz w:val="26"/>
                          <w:szCs w:val="26"/>
                        </w:rPr>
                        <w:t>を促進</w:t>
                      </w:r>
                      <w:r w:rsidRPr="00C74BF5">
                        <w:rPr>
                          <w:rFonts w:ascii="HG丸ｺﾞｼｯｸM-PRO" w:eastAsia="HG丸ｺﾞｼｯｸM-PRO" w:hAnsi="HG丸ｺﾞｼｯｸM-PRO" w:hint="eastAsia"/>
                          <w:sz w:val="26"/>
                          <w:szCs w:val="26"/>
                        </w:rPr>
                        <w:t>することを目的</w:t>
                      </w:r>
                      <w:r>
                        <w:rPr>
                          <w:rFonts w:ascii="HG丸ｺﾞｼｯｸM-PRO" w:eastAsia="HG丸ｺﾞｼｯｸM-PRO" w:hAnsi="HG丸ｺﾞｼｯｸM-PRO" w:hint="eastAsia"/>
                          <w:sz w:val="26"/>
                          <w:szCs w:val="26"/>
                        </w:rPr>
                        <w:t>として、障害者基本法</w:t>
                      </w:r>
                      <w:r w:rsidRPr="00C74BF5">
                        <w:rPr>
                          <w:rFonts w:ascii="HG丸ｺﾞｼｯｸM-PRO" w:eastAsia="HG丸ｺﾞｼｯｸM-PRO" w:hAnsi="HG丸ｺﾞｼｯｸM-PRO" w:hint="eastAsia"/>
                          <w:sz w:val="26"/>
                          <w:szCs w:val="26"/>
                        </w:rPr>
                        <w:t>に定められています。</w:t>
                      </w:r>
                    </w:p>
                  </w:txbxContent>
                </v:textbox>
              </v:rect>
            </w:pict>
          </mc:Fallback>
        </mc:AlternateContent>
      </w:r>
    </w:p>
    <w:p w:rsidR="00D13B7B" w:rsidRPr="003127EB" w:rsidRDefault="00D13B7B" w:rsidP="00D13B7B">
      <w:pPr>
        <w:rPr>
          <w:rFonts w:ascii="HG丸ｺﾞｼｯｸM-PRO" w:eastAsia="HG丸ｺﾞｼｯｸM-PRO" w:hAnsi="HG丸ｺﾞｼｯｸM-PRO"/>
          <w:sz w:val="48"/>
          <w:szCs w:val="48"/>
        </w:rPr>
      </w:pPr>
    </w:p>
    <w:p w:rsidR="00D13B7B" w:rsidRPr="003127EB" w:rsidRDefault="00D13B7B" w:rsidP="00D13B7B">
      <w:pPr>
        <w:rPr>
          <w:rFonts w:ascii="HG丸ｺﾞｼｯｸM-PRO" w:eastAsia="HG丸ｺﾞｼｯｸM-PRO" w:hAnsi="HG丸ｺﾞｼｯｸM-PRO"/>
          <w:sz w:val="48"/>
          <w:szCs w:val="48"/>
        </w:rPr>
      </w:pPr>
    </w:p>
    <w:p w:rsidR="00D13B7B" w:rsidRPr="003127EB" w:rsidRDefault="00D13B7B" w:rsidP="00D13B7B">
      <w:pPr>
        <w:rPr>
          <w:rFonts w:ascii="HG丸ｺﾞｼｯｸM-PRO" w:eastAsia="HG丸ｺﾞｼｯｸM-PRO" w:hAnsi="HG丸ｺﾞｼｯｸM-PRO"/>
          <w:sz w:val="48"/>
          <w:szCs w:val="48"/>
        </w:rPr>
      </w:pPr>
    </w:p>
    <w:p w:rsidR="000A29F5" w:rsidRPr="00D13B7B" w:rsidRDefault="000A29F5" w:rsidP="00C456CF">
      <w:pPr>
        <w:rPr>
          <w:sz w:val="24"/>
          <w:szCs w:val="24"/>
        </w:rPr>
      </w:pPr>
    </w:p>
    <w:p w:rsidR="001F2662" w:rsidRDefault="001F2662" w:rsidP="00C456CF">
      <w:pPr>
        <w:rPr>
          <w:sz w:val="24"/>
          <w:szCs w:val="24"/>
        </w:rPr>
      </w:pPr>
    </w:p>
    <w:p w:rsidR="001F2662" w:rsidRDefault="001F2662" w:rsidP="00C456CF">
      <w:pPr>
        <w:rPr>
          <w:sz w:val="24"/>
          <w:szCs w:val="24"/>
        </w:rPr>
      </w:pPr>
    </w:p>
    <w:tbl>
      <w:tblPr>
        <w:tblW w:w="106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8"/>
      </w:tblGrid>
      <w:tr w:rsidR="001F2662" w:rsidRPr="003127EB" w:rsidTr="00CB2959">
        <w:trPr>
          <w:trHeight w:val="2177"/>
        </w:trPr>
        <w:tc>
          <w:tcPr>
            <w:tcW w:w="10698" w:type="dxa"/>
            <w:tcBorders>
              <w:top w:val="nil"/>
              <w:left w:val="nil"/>
              <w:bottom w:val="nil"/>
              <w:right w:val="nil"/>
            </w:tcBorders>
            <w:shd w:val="clear" w:color="auto" w:fill="auto"/>
          </w:tcPr>
          <w:p w:rsidR="001F2662" w:rsidRPr="003127EB" w:rsidRDefault="001F2662" w:rsidP="00CB2959">
            <w:pPr>
              <w:spacing w:line="200" w:lineRule="exact"/>
              <w:rPr>
                <w:rFonts w:ascii="HG丸ｺﾞｼｯｸM-PRO" w:eastAsia="HG丸ｺﾞｼｯｸM-PRO" w:hAnsi="HG丸ｺﾞｼｯｸM-PRO"/>
                <w:sz w:val="20"/>
                <w:szCs w:val="20"/>
              </w:rPr>
            </w:pPr>
          </w:p>
          <w:p w:rsidR="001F2662" w:rsidRPr="003127EB" w:rsidRDefault="001F2662" w:rsidP="00CB2959">
            <w:pPr>
              <w:spacing w:line="200" w:lineRule="exact"/>
              <w:rPr>
                <w:rFonts w:ascii="HG丸ｺﾞｼｯｸM-PRO" w:eastAsia="HG丸ｺﾞｼｯｸM-PRO" w:hAnsi="HG丸ｺﾞｼｯｸM-PRO"/>
                <w:sz w:val="20"/>
                <w:szCs w:val="20"/>
              </w:rPr>
            </w:pPr>
          </w:p>
          <w:p w:rsidR="001F2662" w:rsidRPr="003127EB" w:rsidRDefault="001F2662" w:rsidP="00CB2959">
            <w:pPr>
              <w:spacing w:line="200" w:lineRule="exact"/>
              <w:rPr>
                <w:rFonts w:ascii="HG丸ｺﾞｼｯｸM-PRO" w:eastAsia="HG丸ｺﾞｼｯｸM-PRO" w:hAnsi="HG丸ｺﾞｼｯｸM-PRO"/>
                <w:sz w:val="20"/>
                <w:szCs w:val="20"/>
              </w:rPr>
            </w:pPr>
          </w:p>
          <w:p w:rsidR="001F2662" w:rsidRPr="003127EB" w:rsidRDefault="001F2662" w:rsidP="00CB2959">
            <w:pPr>
              <w:spacing w:line="200" w:lineRule="exact"/>
              <w:rPr>
                <w:rFonts w:ascii="HG丸ｺﾞｼｯｸM-PRO" w:eastAsia="HG丸ｺﾞｼｯｸM-PRO" w:hAnsi="HG丸ｺﾞｼｯｸM-PRO"/>
                <w:sz w:val="20"/>
                <w:szCs w:val="20"/>
              </w:rPr>
            </w:pPr>
          </w:p>
          <w:p w:rsidR="001F2662" w:rsidRPr="003127EB" w:rsidRDefault="001F2662" w:rsidP="00CB2959">
            <w:pPr>
              <w:spacing w:line="200" w:lineRule="exact"/>
              <w:rPr>
                <w:rFonts w:ascii="HG丸ｺﾞｼｯｸM-PRO" w:eastAsia="HG丸ｺﾞｼｯｸM-PRO" w:hAnsi="HG丸ｺﾞｼｯｸM-PRO"/>
                <w:sz w:val="20"/>
                <w:szCs w:val="20"/>
              </w:rPr>
            </w:pPr>
          </w:p>
          <w:p w:rsidR="001F2662" w:rsidRDefault="001F2662" w:rsidP="00CB2959">
            <w:pPr>
              <w:spacing w:line="200" w:lineRule="exact"/>
              <w:rPr>
                <w:rFonts w:ascii="HG丸ｺﾞｼｯｸM-PRO" w:eastAsia="HG丸ｺﾞｼｯｸM-PRO" w:hAnsi="HG丸ｺﾞｼｯｸM-PRO"/>
                <w:sz w:val="20"/>
                <w:szCs w:val="20"/>
              </w:rPr>
            </w:pPr>
          </w:p>
          <w:p w:rsidR="00806C4D" w:rsidRDefault="00806C4D" w:rsidP="00CB2959">
            <w:pPr>
              <w:spacing w:line="200" w:lineRule="exact"/>
              <w:rPr>
                <w:rFonts w:ascii="HG丸ｺﾞｼｯｸM-PRO" w:eastAsia="HG丸ｺﾞｼｯｸM-PRO" w:hAnsi="HG丸ｺﾞｼｯｸM-PRO"/>
                <w:sz w:val="20"/>
                <w:szCs w:val="20"/>
              </w:rPr>
            </w:pPr>
          </w:p>
          <w:p w:rsidR="00806C4D" w:rsidRDefault="00806C4D" w:rsidP="00CB2959">
            <w:pPr>
              <w:spacing w:line="200" w:lineRule="exact"/>
              <w:rPr>
                <w:rFonts w:ascii="HG丸ｺﾞｼｯｸM-PRO" w:eastAsia="HG丸ｺﾞｼｯｸM-PRO" w:hAnsi="HG丸ｺﾞｼｯｸM-PRO"/>
                <w:sz w:val="20"/>
                <w:szCs w:val="20"/>
              </w:rPr>
            </w:pPr>
          </w:p>
          <w:p w:rsidR="00806C4D" w:rsidRDefault="00806C4D" w:rsidP="00CB2959">
            <w:pPr>
              <w:spacing w:line="200" w:lineRule="exact"/>
              <w:rPr>
                <w:rFonts w:ascii="HG丸ｺﾞｼｯｸM-PRO" w:eastAsia="HG丸ｺﾞｼｯｸM-PRO" w:hAnsi="HG丸ｺﾞｼｯｸM-PRO"/>
                <w:sz w:val="20"/>
                <w:szCs w:val="20"/>
              </w:rPr>
            </w:pPr>
          </w:p>
          <w:p w:rsidR="00806C4D" w:rsidRDefault="00806C4D" w:rsidP="00CB2959">
            <w:pPr>
              <w:spacing w:line="200" w:lineRule="exact"/>
              <w:rPr>
                <w:rFonts w:ascii="HG丸ｺﾞｼｯｸM-PRO" w:eastAsia="HG丸ｺﾞｼｯｸM-PRO" w:hAnsi="HG丸ｺﾞｼｯｸM-PRO"/>
                <w:sz w:val="20"/>
                <w:szCs w:val="20"/>
              </w:rPr>
            </w:pPr>
          </w:p>
          <w:p w:rsidR="00D13B7B" w:rsidRDefault="00D13B7B" w:rsidP="00CB2959">
            <w:pPr>
              <w:spacing w:line="200" w:lineRule="exact"/>
              <w:rPr>
                <w:rFonts w:ascii="HG丸ｺﾞｼｯｸM-PRO" w:eastAsia="HG丸ｺﾞｼｯｸM-PRO" w:hAnsi="HG丸ｺﾞｼｯｸM-PRO"/>
                <w:sz w:val="20"/>
                <w:szCs w:val="20"/>
              </w:rPr>
            </w:pPr>
          </w:p>
          <w:p w:rsidR="00D13B7B" w:rsidRDefault="00D13B7B" w:rsidP="00CB2959">
            <w:pPr>
              <w:spacing w:line="200" w:lineRule="exact"/>
              <w:rPr>
                <w:rFonts w:ascii="HG丸ｺﾞｼｯｸM-PRO" w:eastAsia="HG丸ｺﾞｼｯｸM-PRO" w:hAnsi="HG丸ｺﾞｼｯｸM-PRO"/>
                <w:sz w:val="20"/>
                <w:szCs w:val="20"/>
              </w:rPr>
            </w:pPr>
          </w:p>
          <w:p w:rsidR="00D13B7B" w:rsidRDefault="00D13B7B" w:rsidP="00CB2959">
            <w:pPr>
              <w:spacing w:line="200" w:lineRule="exact"/>
              <w:rPr>
                <w:rFonts w:ascii="HG丸ｺﾞｼｯｸM-PRO" w:eastAsia="HG丸ｺﾞｼｯｸM-PRO" w:hAnsi="HG丸ｺﾞｼｯｸM-PRO"/>
                <w:sz w:val="20"/>
                <w:szCs w:val="20"/>
              </w:rPr>
            </w:pPr>
          </w:p>
          <w:p w:rsidR="00D13B7B" w:rsidRDefault="00D13B7B" w:rsidP="00CB2959">
            <w:pPr>
              <w:spacing w:line="200" w:lineRule="exact"/>
              <w:rPr>
                <w:rFonts w:ascii="HG丸ｺﾞｼｯｸM-PRO" w:eastAsia="HG丸ｺﾞｼｯｸM-PRO" w:hAnsi="HG丸ｺﾞｼｯｸM-PRO"/>
                <w:sz w:val="20"/>
                <w:szCs w:val="20"/>
              </w:rPr>
            </w:pPr>
          </w:p>
          <w:p w:rsidR="00D13B7B" w:rsidRDefault="00D13B7B" w:rsidP="00CB2959">
            <w:pPr>
              <w:spacing w:line="200" w:lineRule="exact"/>
              <w:rPr>
                <w:rFonts w:ascii="HG丸ｺﾞｼｯｸM-PRO" w:eastAsia="HG丸ｺﾞｼｯｸM-PRO" w:hAnsi="HG丸ｺﾞｼｯｸM-PRO"/>
                <w:sz w:val="20"/>
                <w:szCs w:val="20"/>
              </w:rPr>
            </w:pPr>
          </w:p>
          <w:p w:rsidR="00D13B7B" w:rsidRDefault="00D13B7B" w:rsidP="00CB2959">
            <w:pPr>
              <w:spacing w:line="200" w:lineRule="exact"/>
              <w:rPr>
                <w:rFonts w:ascii="HG丸ｺﾞｼｯｸM-PRO" w:eastAsia="HG丸ｺﾞｼｯｸM-PRO" w:hAnsi="HG丸ｺﾞｼｯｸM-PRO"/>
                <w:sz w:val="20"/>
                <w:szCs w:val="20"/>
              </w:rPr>
            </w:pPr>
          </w:p>
          <w:p w:rsidR="00D13B7B" w:rsidRDefault="00D13B7B" w:rsidP="00CB2959">
            <w:pPr>
              <w:spacing w:line="200" w:lineRule="exact"/>
              <w:rPr>
                <w:rFonts w:ascii="HG丸ｺﾞｼｯｸM-PRO" w:eastAsia="HG丸ｺﾞｼｯｸM-PRO" w:hAnsi="HG丸ｺﾞｼｯｸM-PRO"/>
                <w:sz w:val="20"/>
                <w:szCs w:val="20"/>
              </w:rPr>
            </w:pPr>
          </w:p>
          <w:p w:rsidR="00D13B7B" w:rsidRDefault="00D13B7B" w:rsidP="00CB2959">
            <w:pPr>
              <w:spacing w:line="200" w:lineRule="exact"/>
              <w:rPr>
                <w:rFonts w:ascii="HG丸ｺﾞｼｯｸM-PRO" w:eastAsia="HG丸ｺﾞｼｯｸM-PRO" w:hAnsi="HG丸ｺﾞｼｯｸM-PRO"/>
                <w:sz w:val="20"/>
                <w:szCs w:val="20"/>
              </w:rPr>
            </w:pPr>
          </w:p>
          <w:p w:rsidR="00D13B7B" w:rsidRDefault="00D13B7B" w:rsidP="00CB2959">
            <w:pPr>
              <w:spacing w:line="200" w:lineRule="exact"/>
              <w:rPr>
                <w:rFonts w:ascii="HG丸ｺﾞｼｯｸM-PRO" w:eastAsia="HG丸ｺﾞｼｯｸM-PRO" w:hAnsi="HG丸ｺﾞｼｯｸM-PRO"/>
                <w:sz w:val="20"/>
                <w:szCs w:val="20"/>
              </w:rPr>
            </w:pPr>
          </w:p>
          <w:p w:rsidR="00D13B7B" w:rsidRDefault="00D13B7B" w:rsidP="00CB2959">
            <w:pPr>
              <w:spacing w:line="200" w:lineRule="exact"/>
              <w:rPr>
                <w:rFonts w:ascii="HG丸ｺﾞｼｯｸM-PRO" w:eastAsia="HG丸ｺﾞｼｯｸM-PRO" w:hAnsi="HG丸ｺﾞｼｯｸM-PRO"/>
                <w:sz w:val="20"/>
                <w:szCs w:val="20"/>
              </w:rPr>
            </w:pPr>
          </w:p>
          <w:p w:rsidR="00D13B7B" w:rsidRPr="003127EB" w:rsidRDefault="00D13B7B" w:rsidP="00CB2959">
            <w:pPr>
              <w:spacing w:line="200" w:lineRule="exact"/>
              <w:rPr>
                <w:rFonts w:ascii="HG丸ｺﾞｼｯｸM-PRO" w:eastAsia="HG丸ｺﾞｼｯｸM-PRO" w:hAnsi="HG丸ｺﾞｼｯｸM-PRO"/>
                <w:sz w:val="20"/>
                <w:szCs w:val="20"/>
              </w:rPr>
            </w:pPr>
          </w:p>
          <w:p w:rsidR="001F2662" w:rsidRPr="003127EB" w:rsidRDefault="001F2662" w:rsidP="00CB2959">
            <w:pPr>
              <w:spacing w:line="200" w:lineRule="exact"/>
              <w:rPr>
                <w:rFonts w:ascii="HG丸ｺﾞｼｯｸM-PRO" w:eastAsia="HG丸ｺﾞｼｯｸM-PRO" w:hAnsi="HG丸ｺﾞｼｯｸM-PRO"/>
                <w:sz w:val="20"/>
                <w:szCs w:val="20"/>
              </w:rPr>
            </w:pPr>
          </w:p>
          <w:p w:rsidR="001F2662" w:rsidRPr="003127EB" w:rsidRDefault="001F2662" w:rsidP="00CB2959">
            <w:pPr>
              <w:ind w:firstLineChars="300" w:firstLine="1680"/>
              <w:rPr>
                <w:rFonts w:ascii="HG丸ｺﾞｼｯｸM-PRO" w:eastAsia="HG丸ｺﾞｼｯｸM-PRO" w:hAnsi="HG丸ｺﾞｼｯｸM-PRO"/>
                <w:sz w:val="20"/>
                <w:szCs w:val="20"/>
              </w:rPr>
            </w:pPr>
            <w:r w:rsidRPr="003127EB">
              <w:rPr>
                <w:rFonts w:ascii="HGP創英角ｺﾞｼｯｸUB" w:eastAsia="HGP創英角ｺﾞｼｯｸUB" w:hAnsi="HGP創英角ｺﾞｼｯｸUB"/>
                <w:noProof/>
                <w:sz w:val="56"/>
                <w:szCs w:val="56"/>
              </w:rPr>
              <w:drawing>
                <wp:anchor distT="0" distB="0" distL="114300" distR="114300" simplePos="0" relativeHeight="251662336" behindDoc="0" locked="0" layoutInCell="1" allowOverlap="1" wp14:anchorId="05F7E249" wp14:editId="11B0BDB3">
                  <wp:simplePos x="0" y="0"/>
                  <wp:positionH relativeFrom="page">
                    <wp:posOffset>91440</wp:posOffset>
                  </wp:positionH>
                  <wp:positionV relativeFrom="page">
                    <wp:posOffset>2887345</wp:posOffset>
                  </wp:positionV>
                  <wp:extent cx="969645" cy="278130"/>
                  <wp:effectExtent l="0" t="0" r="1905" b="7620"/>
                  <wp:wrapNone/>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chirashi_png.png"/>
                          <pic:cNvPicPr/>
                        </pic:nvPicPr>
                        <pic:blipFill>
                          <a:blip r:embed="rId14" cstate="screen">
                            <a:extLst>
                              <a:ext uri="{28A0092B-C50C-407E-A947-70E740481C1C}">
                                <a14:useLocalDpi xmlns:a14="http://schemas.microsoft.com/office/drawing/2010/main"/>
                              </a:ext>
                            </a:extLst>
                          </a:blip>
                          <a:stretch>
                            <a:fillRect/>
                          </a:stretch>
                        </pic:blipFill>
                        <pic:spPr>
                          <a:xfrm>
                            <a:off x="0" y="0"/>
                            <a:ext cx="969645" cy="278130"/>
                          </a:xfrm>
                          <a:prstGeom prst="rect">
                            <a:avLst/>
                          </a:prstGeom>
                        </pic:spPr>
                      </pic:pic>
                    </a:graphicData>
                  </a:graphic>
                  <wp14:sizeRelH relativeFrom="page">
                    <wp14:pctWidth>0</wp14:pctWidth>
                  </wp14:sizeRelH>
                  <wp14:sizeRelV relativeFrom="page">
                    <wp14:pctHeight>0</wp14:pctHeight>
                  </wp14:sizeRelV>
                </wp:anchor>
              </w:drawing>
            </w:r>
            <w:r w:rsidRPr="003127EB">
              <w:rPr>
                <w:rFonts w:ascii="HG丸ｺﾞｼｯｸM-PRO" w:eastAsia="HG丸ｺﾞｼｯｸM-PRO" w:hAnsi="HG丸ｺﾞｼｯｸM-PRO" w:hint="eastAsia"/>
                <w:sz w:val="20"/>
                <w:szCs w:val="20"/>
              </w:rPr>
              <w:t>大阪府福祉部障がい福祉室</w:t>
            </w:r>
          </w:p>
          <w:p w:rsidR="001F2662" w:rsidRPr="003127EB" w:rsidRDefault="001F2662" w:rsidP="00CB2959">
            <w:pPr>
              <w:spacing w:line="200" w:lineRule="exact"/>
              <w:ind w:firstLineChars="800" w:firstLine="1600"/>
              <w:rPr>
                <w:rFonts w:ascii="HG丸ｺﾞｼｯｸM-PRO" w:eastAsia="HG丸ｺﾞｼｯｸM-PRO" w:hAnsi="HG丸ｺﾞｼｯｸM-PRO"/>
                <w:sz w:val="20"/>
                <w:szCs w:val="20"/>
              </w:rPr>
            </w:pPr>
            <w:r w:rsidRPr="003127E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540-8570　大阪市中央区大手前</w:t>
            </w:r>
            <w:r w:rsidR="00475C6E">
              <w:rPr>
                <w:rFonts w:ascii="HG丸ｺﾞｼｯｸM-PRO" w:eastAsia="HG丸ｺﾞｼｯｸM-PRO" w:hAnsi="HG丸ｺﾞｼｯｸM-PRO" w:hint="eastAsia"/>
                <w:sz w:val="20"/>
                <w:szCs w:val="20"/>
              </w:rPr>
              <w:t>２</w:t>
            </w:r>
            <w:r w:rsidRPr="003127EB">
              <w:rPr>
                <w:rFonts w:ascii="HG丸ｺﾞｼｯｸM-PRO" w:eastAsia="HG丸ｺﾞｼｯｸM-PRO" w:hAnsi="HG丸ｺﾞｼｯｸM-PRO" w:hint="eastAsia"/>
                <w:sz w:val="20"/>
                <w:szCs w:val="20"/>
              </w:rPr>
              <w:t>丁目</w:t>
            </w:r>
          </w:p>
          <w:p w:rsidR="001F2662" w:rsidRPr="003127EB" w:rsidRDefault="001F2662" w:rsidP="001F2662">
            <w:pPr>
              <w:spacing w:line="200" w:lineRule="exact"/>
              <w:ind w:firstLineChars="800" w:firstLine="1600"/>
              <w:rPr>
                <w:rFonts w:ascii="HG丸ｺﾞｼｯｸM-PRO" w:eastAsia="HG丸ｺﾞｼｯｸM-PRO" w:hAnsi="HG丸ｺﾞｼｯｸM-PRO"/>
                <w:sz w:val="20"/>
                <w:szCs w:val="20"/>
              </w:rPr>
            </w:pPr>
            <w:r w:rsidRPr="003127EB">
              <w:rPr>
                <w:rFonts w:ascii="HG丸ｺﾞｼｯｸM-PRO" w:eastAsia="HG丸ｺﾞｼｯｸM-PRO" w:hAnsi="HG丸ｺﾞｼｯｸM-PRO" w:hint="eastAsia"/>
                <w:sz w:val="20"/>
                <w:szCs w:val="20"/>
              </w:rPr>
              <w:t xml:space="preserve">電話　06-6941-0351　</w:t>
            </w:r>
            <w:r>
              <w:rPr>
                <w:rFonts w:ascii="HG丸ｺﾞｼｯｸM-PRO" w:eastAsia="HG丸ｺﾞｼｯｸM-PRO" w:hAnsi="HG丸ｺﾞｼｯｸM-PRO" w:hint="eastAsia"/>
                <w:sz w:val="20"/>
                <w:szCs w:val="20"/>
              </w:rPr>
              <w:t xml:space="preserve">　</w:t>
            </w:r>
            <w:r w:rsidRPr="003127EB">
              <w:rPr>
                <w:rFonts w:ascii="HG丸ｺﾞｼｯｸM-PRO" w:eastAsia="HG丸ｺﾞｼｯｸM-PRO" w:hAnsi="HG丸ｺﾞｼｯｸM-PRO" w:hint="eastAsia"/>
                <w:sz w:val="20"/>
                <w:szCs w:val="20"/>
              </w:rPr>
              <w:t>ファックス　06-6942-7215</w:t>
            </w:r>
          </w:p>
        </w:tc>
      </w:tr>
    </w:tbl>
    <w:p w:rsidR="000A29F5" w:rsidRPr="00C456CF" w:rsidRDefault="001F2662" w:rsidP="001F2662">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446A31D3" wp14:editId="39065587">
                <wp:simplePos x="0" y="0"/>
                <wp:positionH relativeFrom="column">
                  <wp:posOffset>2316480</wp:posOffset>
                </wp:positionH>
                <wp:positionV relativeFrom="paragraph">
                  <wp:posOffset>329565</wp:posOffset>
                </wp:positionV>
                <wp:extent cx="527685" cy="431165"/>
                <wp:effectExtent l="0" t="0" r="5715" b="6985"/>
                <wp:wrapNone/>
                <wp:docPr id="1" name="正方形/長方形 1"/>
                <wp:cNvGraphicFramePr/>
                <a:graphic xmlns:a="http://schemas.openxmlformats.org/drawingml/2006/main">
                  <a:graphicData uri="http://schemas.microsoft.com/office/word/2010/wordprocessingShape">
                    <wps:wsp>
                      <wps:cNvSpPr/>
                      <wps:spPr>
                        <a:xfrm>
                          <a:off x="0" y="0"/>
                          <a:ext cx="527685" cy="43116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182.4pt;margin-top:25.95pt;width:41.55pt;height:33.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" fillcolor="white [3201]" stroked="f" strokeweight="2pt"/>
            </w:pict>
          </mc:Fallback>
        </mc:AlternateContent>
      </w:r>
    </w:p>
    <w:sectPr w:rsidR="000A29F5" w:rsidRPr="00C456CF" w:rsidSect="00E652A7">
      <w:footerReference w:type="default" r:id="rId15"/>
      <w:pgSz w:w="11906" w:h="16838"/>
      <w:pgMar w:top="1985" w:right="1701" w:bottom="1701" w:left="2127"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959" w:rsidRDefault="00CB2959" w:rsidP="00D23CAF">
      <w:r>
        <w:separator/>
      </w:r>
    </w:p>
  </w:endnote>
  <w:endnote w:type="continuationSeparator" w:id="0">
    <w:p w:rsidR="00CB2959" w:rsidRDefault="00CB2959" w:rsidP="00D2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F02" w:rsidRDefault="008C3F0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F02" w:rsidRDefault="008C3F0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F02" w:rsidRDefault="008C3F0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064232"/>
      <w:docPartObj>
        <w:docPartGallery w:val="Page Numbers (Bottom of Page)"/>
        <w:docPartUnique/>
      </w:docPartObj>
    </w:sdtPr>
    <w:sdtEndPr/>
    <w:sdtContent>
      <w:p w:rsidR="00321084" w:rsidRDefault="00321084">
        <w:pPr>
          <w:pStyle w:val="a5"/>
          <w:jc w:val="center"/>
        </w:pPr>
        <w:r>
          <w:fldChar w:fldCharType="begin"/>
        </w:r>
        <w:r>
          <w:instrText>PAGE   \* MERGEFORMAT</w:instrText>
        </w:r>
        <w:r>
          <w:fldChar w:fldCharType="separate"/>
        </w:r>
        <w:r w:rsidR="008C3F02" w:rsidRPr="008C3F02">
          <w:rPr>
            <w:noProof/>
            <w:lang w:val="ja-JP"/>
          </w:rPr>
          <w:t>-</w:t>
        </w:r>
        <w:r w:rsidR="008C3F02">
          <w:rPr>
            <w:noProof/>
          </w:rPr>
          <w:t xml:space="preserve"> 26 -</w:t>
        </w:r>
        <w:r>
          <w:fldChar w:fldCharType="end"/>
        </w:r>
      </w:p>
    </w:sdtContent>
  </w:sdt>
  <w:p w:rsidR="00321084" w:rsidRDefault="003210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959" w:rsidRDefault="00CB2959" w:rsidP="00D23CAF">
      <w:r>
        <w:separator/>
      </w:r>
    </w:p>
  </w:footnote>
  <w:footnote w:type="continuationSeparator" w:id="0">
    <w:p w:rsidR="00CB2959" w:rsidRDefault="00CB2959" w:rsidP="00D23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F02" w:rsidRDefault="008C3F0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F02" w:rsidRDefault="008C3F02">
    <w:pPr>
      <w:pStyle w:val="a3"/>
    </w:pPr>
    <w:bookmarkStart w:id="0" w:name="_GoBack"/>
    <w:r>
      <w:rPr>
        <w:noProof/>
      </w:rPr>
      <w:drawing>
        <wp:anchor distT="0" distB="0" distL="114300" distR="114300" simplePos="0" relativeHeight="251659264" behindDoc="0" locked="0" layoutInCell="1" allowOverlap="1">
          <wp:simplePos x="0" y="0"/>
          <wp:positionH relativeFrom="column">
            <wp:posOffset>-807720</wp:posOffset>
          </wp:positionH>
          <wp:positionV relativeFrom="paragraph">
            <wp:posOffset>-178435</wp:posOffset>
          </wp:positionV>
          <wp:extent cx="1286510" cy="384175"/>
          <wp:effectExtent l="0" t="0" r="889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3841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CA" w:rsidRDefault="001E38CA">
    <w:pPr>
      <w:pStyle w:val="a3"/>
    </w:pPr>
    <w:r>
      <w:rPr>
        <w:noProof/>
      </w:rPr>
      <w:drawing>
        <wp:anchor distT="0" distB="0" distL="114300" distR="114300" simplePos="0" relativeHeight="251658240" behindDoc="0" locked="0" layoutInCell="1" allowOverlap="1" wp14:anchorId="270FB914" wp14:editId="213BF35C">
          <wp:simplePos x="0" y="0"/>
          <wp:positionH relativeFrom="column">
            <wp:posOffset>-922020</wp:posOffset>
          </wp:positionH>
          <wp:positionV relativeFrom="paragraph">
            <wp:posOffset>-330835</wp:posOffset>
          </wp:positionV>
          <wp:extent cx="1134110" cy="359410"/>
          <wp:effectExtent l="0" t="0" r="8890" b="254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359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D5F"/>
    <w:rsid w:val="000349BC"/>
    <w:rsid w:val="00045730"/>
    <w:rsid w:val="00093608"/>
    <w:rsid w:val="000A29F5"/>
    <w:rsid w:val="000E4301"/>
    <w:rsid w:val="000F4CAC"/>
    <w:rsid w:val="00171583"/>
    <w:rsid w:val="00177D17"/>
    <w:rsid w:val="0018325F"/>
    <w:rsid w:val="00193175"/>
    <w:rsid w:val="001B2F64"/>
    <w:rsid w:val="001C41ED"/>
    <w:rsid w:val="001E38CA"/>
    <w:rsid w:val="001E4D98"/>
    <w:rsid w:val="001F2662"/>
    <w:rsid w:val="00200F02"/>
    <w:rsid w:val="00212842"/>
    <w:rsid w:val="002A5D3B"/>
    <w:rsid w:val="002C0AB4"/>
    <w:rsid w:val="00303FD9"/>
    <w:rsid w:val="00321084"/>
    <w:rsid w:val="00332CFA"/>
    <w:rsid w:val="00393223"/>
    <w:rsid w:val="00397167"/>
    <w:rsid w:val="003F11C8"/>
    <w:rsid w:val="004529AD"/>
    <w:rsid w:val="00475C6E"/>
    <w:rsid w:val="00487249"/>
    <w:rsid w:val="00491387"/>
    <w:rsid w:val="00494347"/>
    <w:rsid w:val="004A2E9D"/>
    <w:rsid w:val="004A394D"/>
    <w:rsid w:val="004B35B7"/>
    <w:rsid w:val="004C062C"/>
    <w:rsid w:val="005271AB"/>
    <w:rsid w:val="00540F81"/>
    <w:rsid w:val="005777A9"/>
    <w:rsid w:val="006033C4"/>
    <w:rsid w:val="00647E57"/>
    <w:rsid w:val="00652595"/>
    <w:rsid w:val="00657B4A"/>
    <w:rsid w:val="00663638"/>
    <w:rsid w:val="00681B9B"/>
    <w:rsid w:val="00684226"/>
    <w:rsid w:val="00687D5F"/>
    <w:rsid w:val="006F10BC"/>
    <w:rsid w:val="00735329"/>
    <w:rsid w:val="00735A48"/>
    <w:rsid w:val="00740C32"/>
    <w:rsid w:val="00746A2A"/>
    <w:rsid w:val="00763803"/>
    <w:rsid w:val="007650C9"/>
    <w:rsid w:val="007651EF"/>
    <w:rsid w:val="007763AB"/>
    <w:rsid w:val="00787A58"/>
    <w:rsid w:val="007A0F19"/>
    <w:rsid w:val="007A6557"/>
    <w:rsid w:val="007D1E3E"/>
    <w:rsid w:val="007F71B8"/>
    <w:rsid w:val="00806C4D"/>
    <w:rsid w:val="00845010"/>
    <w:rsid w:val="008A7E86"/>
    <w:rsid w:val="008C0854"/>
    <w:rsid w:val="008C3F02"/>
    <w:rsid w:val="008F00F2"/>
    <w:rsid w:val="008F3B85"/>
    <w:rsid w:val="009013C7"/>
    <w:rsid w:val="0092455E"/>
    <w:rsid w:val="0095482F"/>
    <w:rsid w:val="00963122"/>
    <w:rsid w:val="0096447A"/>
    <w:rsid w:val="00A11D0F"/>
    <w:rsid w:val="00A15E3D"/>
    <w:rsid w:val="00A83B24"/>
    <w:rsid w:val="00AC5C5A"/>
    <w:rsid w:val="00AD0834"/>
    <w:rsid w:val="00B14CB9"/>
    <w:rsid w:val="00B47921"/>
    <w:rsid w:val="00C254F5"/>
    <w:rsid w:val="00C3360B"/>
    <w:rsid w:val="00C456CF"/>
    <w:rsid w:val="00CB156D"/>
    <w:rsid w:val="00CB2959"/>
    <w:rsid w:val="00D068A4"/>
    <w:rsid w:val="00D13B7B"/>
    <w:rsid w:val="00D23CAF"/>
    <w:rsid w:val="00D44157"/>
    <w:rsid w:val="00D77C10"/>
    <w:rsid w:val="00D85355"/>
    <w:rsid w:val="00DC6CC2"/>
    <w:rsid w:val="00E10B25"/>
    <w:rsid w:val="00E62DD6"/>
    <w:rsid w:val="00E650D1"/>
    <w:rsid w:val="00E652A7"/>
    <w:rsid w:val="00EA3C2B"/>
    <w:rsid w:val="00EC6A5C"/>
    <w:rsid w:val="00ED3FB5"/>
    <w:rsid w:val="00EE01C1"/>
    <w:rsid w:val="00F20D81"/>
    <w:rsid w:val="00F56927"/>
    <w:rsid w:val="00F94668"/>
    <w:rsid w:val="00FA2E9A"/>
    <w:rsid w:val="00FB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CAF"/>
    <w:pPr>
      <w:tabs>
        <w:tab w:val="center" w:pos="4252"/>
        <w:tab w:val="right" w:pos="8504"/>
      </w:tabs>
      <w:snapToGrid w:val="0"/>
    </w:pPr>
  </w:style>
  <w:style w:type="character" w:customStyle="1" w:styleId="a4">
    <w:name w:val="ヘッダー (文字)"/>
    <w:basedOn w:val="a0"/>
    <w:link w:val="a3"/>
    <w:uiPriority w:val="99"/>
    <w:rsid w:val="00D23CAF"/>
  </w:style>
  <w:style w:type="paragraph" w:styleId="a5">
    <w:name w:val="footer"/>
    <w:basedOn w:val="a"/>
    <w:link w:val="a6"/>
    <w:uiPriority w:val="99"/>
    <w:unhideWhenUsed/>
    <w:rsid w:val="00D23CAF"/>
    <w:pPr>
      <w:tabs>
        <w:tab w:val="center" w:pos="4252"/>
        <w:tab w:val="right" w:pos="8504"/>
      </w:tabs>
      <w:snapToGrid w:val="0"/>
    </w:pPr>
  </w:style>
  <w:style w:type="character" w:customStyle="1" w:styleId="a6">
    <w:name w:val="フッター (文字)"/>
    <w:basedOn w:val="a0"/>
    <w:link w:val="a5"/>
    <w:uiPriority w:val="99"/>
    <w:rsid w:val="00D23CAF"/>
  </w:style>
  <w:style w:type="character" w:styleId="a7">
    <w:name w:val="Hyperlink"/>
    <w:basedOn w:val="a0"/>
    <w:uiPriority w:val="99"/>
    <w:unhideWhenUsed/>
    <w:rsid w:val="00C456CF"/>
    <w:rPr>
      <w:color w:val="0000FF" w:themeColor="hyperlink"/>
      <w:u w:val="single"/>
    </w:rPr>
  </w:style>
  <w:style w:type="table" w:styleId="a8">
    <w:name w:val="Table Grid"/>
    <w:basedOn w:val="a1"/>
    <w:uiPriority w:val="59"/>
    <w:rsid w:val="00740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C6A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6A5C"/>
    <w:rPr>
      <w:rFonts w:asciiTheme="majorHAnsi" w:eastAsiaTheme="majorEastAsia" w:hAnsiTheme="majorHAnsi" w:cstheme="majorBidi"/>
      <w:sz w:val="18"/>
      <w:szCs w:val="18"/>
    </w:rPr>
  </w:style>
  <w:style w:type="paragraph" w:styleId="ab">
    <w:name w:val="Plain Text"/>
    <w:basedOn w:val="a"/>
    <w:link w:val="ac"/>
    <w:uiPriority w:val="99"/>
    <w:unhideWhenUsed/>
    <w:rsid w:val="00963122"/>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963122"/>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CAF"/>
    <w:pPr>
      <w:tabs>
        <w:tab w:val="center" w:pos="4252"/>
        <w:tab w:val="right" w:pos="8504"/>
      </w:tabs>
      <w:snapToGrid w:val="0"/>
    </w:pPr>
  </w:style>
  <w:style w:type="character" w:customStyle="1" w:styleId="a4">
    <w:name w:val="ヘッダー (文字)"/>
    <w:basedOn w:val="a0"/>
    <w:link w:val="a3"/>
    <w:uiPriority w:val="99"/>
    <w:rsid w:val="00D23CAF"/>
  </w:style>
  <w:style w:type="paragraph" w:styleId="a5">
    <w:name w:val="footer"/>
    <w:basedOn w:val="a"/>
    <w:link w:val="a6"/>
    <w:uiPriority w:val="99"/>
    <w:unhideWhenUsed/>
    <w:rsid w:val="00D23CAF"/>
    <w:pPr>
      <w:tabs>
        <w:tab w:val="center" w:pos="4252"/>
        <w:tab w:val="right" w:pos="8504"/>
      </w:tabs>
      <w:snapToGrid w:val="0"/>
    </w:pPr>
  </w:style>
  <w:style w:type="character" w:customStyle="1" w:styleId="a6">
    <w:name w:val="フッター (文字)"/>
    <w:basedOn w:val="a0"/>
    <w:link w:val="a5"/>
    <w:uiPriority w:val="99"/>
    <w:rsid w:val="00D23CAF"/>
  </w:style>
  <w:style w:type="character" w:styleId="a7">
    <w:name w:val="Hyperlink"/>
    <w:basedOn w:val="a0"/>
    <w:uiPriority w:val="99"/>
    <w:unhideWhenUsed/>
    <w:rsid w:val="00C456CF"/>
    <w:rPr>
      <w:color w:val="0000FF" w:themeColor="hyperlink"/>
      <w:u w:val="single"/>
    </w:rPr>
  </w:style>
  <w:style w:type="table" w:styleId="a8">
    <w:name w:val="Table Grid"/>
    <w:basedOn w:val="a1"/>
    <w:uiPriority w:val="59"/>
    <w:rsid w:val="00740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C6A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6A5C"/>
    <w:rPr>
      <w:rFonts w:asciiTheme="majorHAnsi" w:eastAsiaTheme="majorEastAsia" w:hAnsiTheme="majorHAnsi" w:cstheme="majorBidi"/>
      <w:sz w:val="18"/>
      <w:szCs w:val="18"/>
    </w:rPr>
  </w:style>
  <w:style w:type="paragraph" w:styleId="ab">
    <w:name w:val="Plain Text"/>
    <w:basedOn w:val="a"/>
    <w:link w:val="ac"/>
    <w:uiPriority w:val="99"/>
    <w:unhideWhenUsed/>
    <w:rsid w:val="00963122"/>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963122"/>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02271">
      <w:bodyDiv w:val="1"/>
      <w:marLeft w:val="0"/>
      <w:marRight w:val="0"/>
      <w:marTop w:val="0"/>
      <w:marBottom w:val="0"/>
      <w:divBdr>
        <w:top w:val="none" w:sz="0" w:space="0" w:color="auto"/>
        <w:left w:val="none" w:sz="0" w:space="0" w:color="auto"/>
        <w:bottom w:val="none" w:sz="0" w:space="0" w:color="auto"/>
        <w:right w:val="none" w:sz="0" w:space="0" w:color="auto"/>
      </w:divBdr>
    </w:div>
    <w:div w:id="1103769928">
      <w:bodyDiv w:val="1"/>
      <w:marLeft w:val="0"/>
      <w:marRight w:val="0"/>
      <w:marTop w:val="0"/>
      <w:marBottom w:val="0"/>
      <w:divBdr>
        <w:top w:val="none" w:sz="0" w:space="0" w:color="auto"/>
        <w:left w:val="none" w:sz="0" w:space="0" w:color="auto"/>
        <w:bottom w:val="none" w:sz="0" w:space="0" w:color="auto"/>
        <w:right w:val="none" w:sz="0" w:space="0" w:color="auto"/>
      </w:divBdr>
    </w:div>
    <w:div w:id="1457333778">
      <w:bodyDiv w:val="1"/>
      <w:marLeft w:val="0"/>
      <w:marRight w:val="0"/>
      <w:marTop w:val="0"/>
      <w:marBottom w:val="0"/>
      <w:divBdr>
        <w:top w:val="none" w:sz="0" w:space="0" w:color="auto"/>
        <w:left w:val="none" w:sz="0" w:space="0" w:color="auto"/>
        <w:bottom w:val="none" w:sz="0" w:space="0" w:color="auto"/>
        <w:right w:val="none" w:sz="0" w:space="0" w:color="auto"/>
      </w:divBdr>
    </w:div>
    <w:div w:id="1669014512">
      <w:bodyDiv w:val="1"/>
      <w:marLeft w:val="0"/>
      <w:marRight w:val="0"/>
      <w:marTop w:val="0"/>
      <w:marBottom w:val="0"/>
      <w:divBdr>
        <w:top w:val="none" w:sz="0" w:space="0" w:color="auto"/>
        <w:left w:val="none" w:sz="0" w:space="0" w:color="auto"/>
        <w:bottom w:val="none" w:sz="0" w:space="0" w:color="auto"/>
        <w:right w:val="none" w:sz="0" w:space="0" w:color="auto"/>
      </w:divBdr>
    </w:div>
    <w:div w:id="168200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5363C-C130-4E1D-A2B0-8E26531D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30</Pages>
  <Words>2246</Words>
  <Characters>12804</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HOSTNAME</cp:lastModifiedBy>
  <cp:revision>8</cp:revision>
  <cp:lastPrinted>2018-03-23T02:47:00Z</cp:lastPrinted>
  <dcterms:created xsi:type="dcterms:W3CDTF">2018-03-23T02:56:00Z</dcterms:created>
  <dcterms:modified xsi:type="dcterms:W3CDTF">2018-04-10T07:02:00Z</dcterms:modified>
</cp:coreProperties>
</file>