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6F40F" w14:textId="48E23881" w:rsidR="00915362" w:rsidRPr="007103AA" w:rsidRDefault="00D0597D" w:rsidP="00915362">
      <w:pPr>
        <w:jc w:val="center"/>
        <w:rPr>
          <w:rFonts w:eastAsia="ＭＳ ゴシック"/>
          <w:b/>
          <w:bCs/>
          <w:color w:val="auto"/>
          <w:kern w:val="0"/>
          <w:sz w:val="32"/>
        </w:rPr>
      </w:pPr>
      <w:r w:rsidRPr="007103AA">
        <w:rPr>
          <w:rFonts w:eastAsia="ＭＳ ゴシック" w:hint="eastAsia"/>
          <w:b/>
          <w:bCs/>
          <w:color w:val="auto"/>
          <w:kern w:val="0"/>
          <w:sz w:val="32"/>
        </w:rPr>
        <w:t xml:space="preserve">動物愛護畜産課　</w:t>
      </w:r>
      <w:r w:rsidR="00915362" w:rsidRPr="007103AA">
        <w:rPr>
          <w:rFonts w:eastAsia="ＭＳ ゴシック" w:hint="eastAsia"/>
          <w:b/>
          <w:bCs/>
          <w:color w:val="auto"/>
          <w:kern w:val="0"/>
          <w:sz w:val="32"/>
        </w:rPr>
        <w:t>事務執行概要</w:t>
      </w:r>
    </w:p>
    <w:p w14:paraId="12EE1036" w14:textId="1828DF7A" w:rsidR="003F14A3" w:rsidRPr="007103AA" w:rsidRDefault="003F14A3" w:rsidP="00915362">
      <w:pPr>
        <w:rPr>
          <w:color w:val="auto"/>
          <w:kern w:val="0"/>
          <w:sz w:val="32"/>
          <w:szCs w:val="32"/>
        </w:rPr>
      </w:pPr>
    </w:p>
    <w:p w14:paraId="7C5B2D91" w14:textId="2760F84F" w:rsidR="0035787C" w:rsidRPr="007103AA" w:rsidRDefault="0035787C" w:rsidP="0035787C">
      <w:pPr>
        <w:rPr>
          <w:rFonts w:ascii="ＭＳ 明朝" w:hAnsi="ＭＳ 明朝"/>
          <w:color w:val="auto"/>
          <w:kern w:val="0"/>
          <w:sz w:val="32"/>
        </w:rPr>
      </w:pPr>
      <w:r w:rsidRPr="007103AA">
        <w:rPr>
          <w:rFonts w:ascii="ＭＳ 明朝" w:hAnsi="ＭＳ 明朝" w:hint="eastAsia"/>
          <w:color w:val="auto"/>
          <w:kern w:val="0"/>
          <w:sz w:val="32"/>
        </w:rPr>
        <w:t>総務・動物愛護グループ</w:t>
      </w:r>
    </w:p>
    <w:p w14:paraId="50F0117B" w14:textId="77777777" w:rsidR="0035787C" w:rsidRPr="007103AA" w:rsidRDefault="0035787C" w:rsidP="0035787C">
      <w:pPr>
        <w:rPr>
          <w:color w:val="auto"/>
          <w:kern w:val="0"/>
        </w:rPr>
      </w:pPr>
    </w:p>
    <w:p w14:paraId="24DB74A0" w14:textId="77777777" w:rsidR="0035787C" w:rsidRPr="007103AA" w:rsidRDefault="0035787C" w:rsidP="0035787C">
      <w:pPr>
        <w:rPr>
          <w:rFonts w:eastAsia="ＭＳ ゴシック"/>
          <w:b/>
          <w:bCs/>
          <w:color w:val="auto"/>
          <w:kern w:val="0"/>
        </w:rPr>
      </w:pPr>
      <w:r w:rsidRPr="007103AA">
        <w:rPr>
          <w:rFonts w:eastAsia="ＭＳ ゴシック" w:hint="eastAsia"/>
          <w:b/>
          <w:bCs/>
          <w:color w:val="auto"/>
          <w:kern w:val="0"/>
        </w:rPr>
        <w:t>１　庶務事務について</w:t>
      </w:r>
    </w:p>
    <w:p w14:paraId="1215E8E8" w14:textId="77777777" w:rsidR="0035787C" w:rsidRPr="007103AA" w:rsidRDefault="0035787C" w:rsidP="0035787C">
      <w:pPr>
        <w:ind w:left="210" w:hangingChars="100" w:hanging="210"/>
        <w:rPr>
          <w:color w:val="auto"/>
          <w:kern w:val="0"/>
        </w:rPr>
      </w:pPr>
      <w:r w:rsidRPr="007103AA">
        <w:rPr>
          <w:rFonts w:hint="eastAsia"/>
          <w:color w:val="auto"/>
          <w:kern w:val="0"/>
        </w:rPr>
        <w:t xml:space="preserve">　　課の一般庶務事項を掌るとともに、課内の諸給与、課の物品購入管理事務、課業務の連絡調整等に関する事務を行い事務事業の適正な執行に努めた。</w:t>
      </w:r>
    </w:p>
    <w:p w14:paraId="6D94CA65" w14:textId="77777777" w:rsidR="0035787C" w:rsidRPr="007103AA" w:rsidRDefault="0035787C" w:rsidP="0035787C">
      <w:pPr>
        <w:ind w:left="210" w:hangingChars="100" w:hanging="210"/>
        <w:rPr>
          <w:color w:val="auto"/>
          <w:kern w:val="0"/>
        </w:rPr>
      </w:pPr>
    </w:p>
    <w:p w14:paraId="002574CA" w14:textId="77777777" w:rsidR="0035787C" w:rsidRPr="007103AA" w:rsidRDefault="0035787C" w:rsidP="0035787C">
      <w:pPr>
        <w:rPr>
          <w:rFonts w:eastAsia="ＭＳ ゴシック"/>
          <w:b/>
          <w:bCs/>
          <w:color w:val="auto"/>
        </w:rPr>
      </w:pPr>
      <w:r w:rsidRPr="007103AA">
        <w:rPr>
          <w:rFonts w:eastAsia="ＭＳ ゴシック" w:hint="eastAsia"/>
          <w:b/>
          <w:bCs/>
          <w:color w:val="auto"/>
        </w:rPr>
        <w:t>２　企画調整事務について</w:t>
      </w:r>
    </w:p>
    <w:p w14:paraId="37FE12AB" w14:textId="77777777" w:rsidR="0035787C" w:rsidRPr="007103AA" w:rsidRDefault="0035787C" w:rsidP="0035787C">
      <w:pPr>
        <w:ind w:left="210" w:hangingChars="100" w:hanging="210"/>
        <w:rPr>
          <w:color w:val="auto"/>
        </w:rPr>
      </w:pPr>
      <w:r w:rsidRPr="007103AA">
        <w:rPr>
          <w:rFonts w:hint="eastAsia"/>
          <w:color w:val="auto"/>
        </w:rPr>
        <w:t xml:space="preserve">　　課の企画関係全般（議会、国家要望、施策評価、各種調査照会、広報・広聴他）について、課内、部内及び庁内の調整を行い、迅速な事務処理に努めた。</w:t>
      </w:r>
    </w:p>
    <w:p w14:paraId="291F072F" w14:textId="77777777" w:rsidR="0035787C" w:rsidRPr="007103AA" w:rsidRDefault="0035787C" w:rsidP="0035787C">
      <w:pPr>
        <w:rPr>
          <w:rFonts w:asciiTheme="minorEastAsia" w:eastAsiaTheme="minorEastAsia" w:hAnsiTheme="minorEastAsia"/>
          <w:color w:val="auto"/>
          <w:sz w:val="32"/>
          <w:szCs w:val="21"/>
        </w:rPr>
      </w:pPr>
    </w:p>
    <w:p w14:paraId="4E22AE76" w14:textId="77777777" w:rsidR="0035787C" w:rsidRPr="007103AA" w:rsidRDefault="0035787C" w:rsidP="0035787C">
      <w:pPr>
        <w:rPr>
          <w:rFonts w:asciiTheme="minorEastAsia" w:eastAsiaTheme="minorEastAsia" w:hAnsiTheme="minorEastAsia"/>
          <w:color w:val="auto"/>
          <w:sz w:val="32"/>
          <w:szCs w:val="21"/>
        </w:rPr>
      </w:pPr>
    </w:p>
    <w:p w14:paraId="238BD4D0" w14:textId="77777777" w:rsidR="0035787C" w:rsidRPr="007103AA" w:rsidRDefault="0035787C" w:rsidP="0035787C">
      <w:pPr>
        <w:rPr>
          <w:rFonts w:asciiTheme="minorEastAsia" w:eastAsiaTheme="minorEastAsia" w:hAnsiTheme="minorEastAsia"/>
          <w:color w:val="auto"/>
          <w:sz w:val="32"/>
          <w:szCs w:val="21"/>
        </w:rPr>
      </w:pPr>
    </w:p>
    <w:p w14:paraId="466FF146" w14:textId="77777777" w:rsidR="0035787C" w:rsidRPr="007103AA" w:rsidRDefault="0035787C" w:rsidP="0035787C">
      <w:pPr>
        <w:rPr>
          <w:rFonts w:asciiTheme="minorEastAsia" w:eastAsiaTheme="minorEastAsia" w:hAnsiTheme="minorEastAsia"/>
          <w:color w:val="auto"/>
          <w:sz w:val="32"/>
          <w:szCs w:val="21"/>
        </w:rPr>
      </w:pPr>
    </w:p>
    <w:p w14:paraId="4F87EFBB" w14:textId="77777777" w:rsidR="0035787C" w:rsidRPr="007103AA" w:rsidRDefault="0035787C" w:rsidP="0035787C">
      <w:pPr>
        <w:rPr>
          <w:rFonts w:asciiTheme="minorEastAsia" w:eastAsiaTheme="minorEastAsia" w:hAnsiTheme="minorEastAsia"/>
          <w:color w:val="auto"/>
          <w:sz w:val="32"/>
          <w:szCs w:val="21"/>
        </w:rPr>
      </w:pPr>
    </w:p>
    <w:p w14:paraId="2D04C8F4" w14:textId="77777777" w:rsidR="0035787C" w:rsidRPr="007103AA" w:rsidRDefault="0035787C" w:rsidP="0035787C">
      <w:pPr>
        <w:rPr>
          <w:rFonts w:asciiTheme="minorEastAsia" w:eastAsiaTheme="minorEastAsia" w:hAnsiTheme="minorEastAsia"/>
          <w:color w:val="auto"/>
          <w:sz w:val="32"/>
          <w:szCs w:val="21"/>
        </w:rPr>
      </w:pPr>
    </w:p>
    <w:p w14:paraId="2B9E0153" w14:textId="77777777" w:rsidR="0035787C" w:rsidRPr="007103AA" w:rsidRDefault="0035787C" w:rsidP="0035787C">
      <w:pPr>
        <w:rPr>
          <w:rFonts w:asciiTheme="minorEastAsia" w:eastAsiaTheme="minorEastAsia" w:hAnsiTheme="minorEastAsia"/>
          <w:color w:val="auto"/>
          <w:sz w:val="32"/>
          <w:szCs w:val="21"/>
        </w:rPr>
      </w:pPr>
    </w:p>
    <w:p w14:paraId="67A587F8" w14:textId="77777777" w:rsidR="0035787C" w:rsidRPr="007103AA" w:rsidRDefault="0035787C" w:rsidP="0035787C">
      <w:pPr>
        <w:rPr>
          <w:rFonts w:asciiTheme="minorEastAsia" w:eastAsiaTheme="minorEastAsia" w:hAnsiTheme="minorEastAsia"/>
          <w:color w:val="auto"/>
          <w:sz w:val="32"/>
          <w:szCs w:val="21"/>
        </w:rPr>
      </w:pPr>
    </w:p>
    <w:p w14:paraId="545E257C" w14:textId="77777777" w:rsidR="0035787C" w:rsidRPr="007103AA" w:rsidRDefault="0035787C" w:rsidP="0035787C">
      <w:pPr>
        <w:rPr>
          <w:rFonts w:asciiTheme="minorEastAsia" w:eastAsiaTheme="minorEastAsia" w:hAnsiTheme="minorEastAsia"/>
          <w:color w:val="auto"/>
          <w:sz w:val="32"/>
          <w:szCs w:val="21"/>
        </w:rPr>
      </w:pPr>
    </w:p>
    <w:p w14:paraId="3AD0F192" w14:textId="77777777" w:rsidR="0035787C" w:rsidRPr="007103AA" w:rsidRDefault="0035787C" w:rsidP="0035787C">
      <w:pPr>
        <w:rPr>
          <w:rFonts w:asciiTheme="minorEastAsia" w:eastAsiaTheme="minorEastAsia" w:hAnsiTheme="minorEastAsia"/>
          <w:color w:val="auto"/>
          <w:sz w:val="32"/>
          <w:szCs w:val="21"/>
        </w:rPr>
      </w:pPr>
    </w:p>
    <w:p w14:paraId="7CD03A9D" w14:textId="77777777" w:rsidR="0035787C" w:rsidRPr="007103AA" w:rsidRDefault="0035787C" w:rsidP="0035787C">
      <w:pPr>
        <w:rPr>
          <w:rFonts w:asciiTheme="minorEastAsia" w:eastAsiaTheme="minorEastAsia" w:hAnsiTheme="minorEastAsia"/>
          <w:color w:val="auto"/>
          <w:sz w:val="32"/>
          <w:szCs w:val="21"/>
        </w:rPr>
      </w:pPr>
    </w:p>
    <w:p w14:paraId="5B658B4D" w14:textId="77777777" w:rsidR="0035787C" w:rsidRPr="007103AA" w:rsidRDefault="0035787C" w:rsidP="0035787C">
      <w:pPr>
        <w:rPr>
          <w:rFonts w:asciiTheme="minorEastAsia" w:eastAsiaTheme="minorEastAsia" w:hAnsiTheme="minorEastAsia"/>
          <w:color w:val="auto"/>
          <w:sz w:val="32"/>
          <w:szCs w:val="21"/>
        </w:rPr>
      </w:pPr>
    </w:p>
    <w:p w14:paraId="619DE2F6" w14:textId="77777777" w:rsidR="0035787C" w:rsidRPr="007103AA" w:rsidRDefault="0035787C" w:rsidP="0035787C">
      <w:pPr>
        <w:rPr>
          <w:rFonts w:asciiTheme="minorEastAsia" w:eastAsiaTheme="minorEastAsia" w:hAnsiTheme="minorEastAsia"/>
          <w:color w:val="auto"/>
          <w:sz w:val="32"/>
          <w:szCs w:val="21"/>
        </w:rPr>
      </w:pPr>
    </w:p>
    <w:p w14:paraId="0B55B817" w14:textId="77777777" w:rsidR="0035787C" w:rsidRPr="007103AA" w:rsidRDefault="0035787C" w:rsidP="0035787C">
      <w:pPr>
        <w:rPr>
          <w:rFonts w:asciiTheme="minorEastAsia" w:eastAsiaTheme="minorEastAsia" w:hAnsiTheme="minorEastAsia"/>
          <w:color w:val="auto"/>
          <w:sz w:val="32"/>
          <w:szCs w:val="21"/>
        </w:rPr>
      </w:pPr>
      <w:r w:rsidRPr="007103AA">
        <w:rPr>
          <w:rFonts w:asciiTheme="minorEastAsia" w:eastAsiaTheme="minorEastAsia" w:hAnsiTheme="minorEastAsia" w:hint="eastAsia"/>
          <w:color w:val="auto"/>
          <w:sz w:val="32"/>
          <w:szCs w:val="21"/>
        </w:rPr>
        <w:lastRenderedPageBreak/>
        <w:t>畜産衛生グループ</w:t>
      </w:r>
    </w:p>
    <w:p w14:paraId="4DED6E4C" w14:textId="77777777" w:rsidR="00F730D4" w:rsidRPr="007103AA" w:rsidRDefault="00F730D4" w:rsidP="00F730D4">
      <w:pPr>
        <w:rPr>
          <w:rFonts w:ascii="HG丸ｺﾞｼｯｸM-PRO" w:eastAsia="HG丸ｺﾞｼｯｸM-PRO" w:hAnsi="HG丸ｺﾞｼｯｸM-PRO"/>
          <w:color w:val="auto"/>
          <w:szCs w:val="21"/>
        </w:rPr>
      </w:pPr>
    </w:p>
    <w:p w14:paraId="28AD3D31" w14:textId="77777777" w:rsidR="00F730D4" w:rsidRPr="007103AA" w:rsidRDefault="00F730D4" w:rsidP="00F730D4">
      <w:pPr>
        <w:rPr>
          <w:rFonts w:asciiTheme="majorEastAsia" w:eastAsiaTheme="majorEastAsia" w:hAnsiTheme="majorEastAsia"/>
          <w:b/>
          <w:color w:val="auto"/>
          <w:szCs w:val="21"/>
        </w:rPr>
      </w:pPr>
      <w:r w:rsidRPr="007103AA">
        <w:rPr>
          <w:rFonts w:asciiTheme="majorEastAsia" w:eastAsiaTheme="majorEastAsia" w:hAnsiTheme="majorEastAsia" w:hint="eastAsia"/>
          <w:b/>
          <w:color w:val="auto"/>
          <w:szCs w:val="21"/>
        </w:rPr>
        <w:t xml:space="preserve">１　畜産振興総合対策事業について　</w:t>
      </w:r>
    </w:p>
    <w:p w14:paraId="191143A4" w14:textId="77777777" w:rsidR="00F730D4" w:rsidRPr="007103AA" w:rsidRDefault="00F730D4" w:rsidP="00F730D4">
      <w:pPr>
        <w:ind w:right="21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7103AA" w:rsidRPr="007103AA" w14:paraId="3DD3128E" w14:textId="77777777" w:rsidTr="005E0CFA">
        <w:trPr>
          <w:cantSplit/>
          <w:trHeight w:hRule="exact" w:val="397"/>
        </w:trPr>
        <w:tc>
          <w:tcPr>
            <w:tcW w:w="907" w:type="dxa"/>
            <w:vMerge w:val="restart"/>
            <w:tcBorders>
              <w:top w:val="single" w:sz="8" w:space="0" w:color="auto"/>
              <w:left w:val="single" w:sz="8" w:space="0" w:color="auto"/>
              <w:right w:val="single" w:sz="8" w:space="0" w:color="auto"/>
            </w:tcBorders>
            <w:shd w:val="clear" w:color="auto" w:fill="auto"/>
            <w:vAlign w:val="center"/>
          </w:tcPr>
          <w:p w14:paraId="465C9EF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年</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度</w:t>
            </w:r>
          </w:p>
        </w:tc>
        <w:tc>
          <w:tcPr>
            <w:tcW w:w="2608" w:type="dxa"/>
            <w:vMerge w:val="restart"/>
            <w:tcBorders>
              <w:top w:val="single" w:sz="8" w:space="0" w:color="auto"/>
              <w:left w:val="single" w:sz="8" w:space="0" w:color="auto"/>
              <w:right w:val="single" w:sz="8" w:space="0" w:color="auto"/>
            </w:tcBorders>
            <w:shd w:val="clear" w:color="auto" w:fill="auto"/>
          </w:tcPr>
          <w:p w14:paraId="6A4ACF34" w14:textId="77777777" w:rsidR="00F730D4" w:rsidRPr="007103AA" w:rsidRDefault="00F730D4" w:rsidP="00B36A2B">
            <w:pPr>
              <w:rPr>
                <w:rFonts w:asciiTheme="minorEastAsia" w:eastAsiaTheme="minorEastAsia" w:hAnsiTheme="minorEastAsia"/>
                <w:color w:val="auto"/>
                <w:szCs w:val="21"/>
              </w:rPr>
            </w:pPr>
          </w:p>
        </w:tc>
        <w:tc>
          <w:tcPr>
            <w:tcW w:w="4648" w:type="dxa"/>
            <w:gridSpan w:val="4"/>
            <w:tcBorders>
              <w:top w:val="single" w:sz="8" w:space="0" w:color="auto"/>
              <w:left w:val="single" w:sz="8" w:space="0" w:color="auto"/>
              <w:right w:val="single" w:sz="8" w:space="0" w:color="auto"/>
            </w:tcBorders>
            <w:shd w:val="clear" w:color="auto" w:fill="auto"/>
            <w:vAlign w:val="center"/>
          </w:tcPr>
          <w:p w14:paraId="52FBF28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04"/>
                <w:kern w:val="0"/>
                <w:szCs w:val="21"/>
              </w:rPr>
              <w:t>財源内</w:t>
            </w:r>
            <w:r w:rsidRPr="007103AA">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left w:val="single" w:sz="8" w:space="0" w:color="auto"/>
              <w:right w:val="single" w:sz="8" w:space="0" w:color="auto"/>
            </w:tcBorders>
            <w:shd w:val="clear" w:color="auto" w:fill="auto"/>
            <w:vAlign w:val="center"/>
          </w:tcPr>
          <w:p w14:paraId="2695044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合</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計</w:t>
            </w:r>
          </w:p>
        </w:tc>
      </w:tr>
      <w:tr w:rsidR="007103AA" w:rsidRPr="007103AA" w14:paraId="0CD80FF1" w14:textId="77777777" w:rsidTr="005E0CFA">
        <w:trPr>
          <w:cantSplit/>
          <w:trHeight w:hRule="exact" w:val="397"/>
        </w:trPr>
        <w:tc>
          <w:tcPr>
            <w:tcW w:w="907" w:type="dxa"/>
            <w:vMerge/>
            <w:tcBorders>
              <w:left w:val="single" w:sz="8" w:space="0" w:color="auto"/>
              <w:right w:val="single" w:sz="8" w:space="0" w:color="auto"/>
            </w:tcBorders>
            <w:shd w:val="clear" w:color="auto" w:fill="auto"/>
          </w:tcPr>
          <w:p w14:paraId="657BB2D7" w14:textId="77777777" w:rsidR="00F730D4" w:rsidRPr="007103AA" w:rsidRDefault="00F730D4" w:rsidP="00B36A2B">
            <w:pPr>
              <w:rPr>
                <w:rFonts w:asciiTheme="minorEastAsia" w:eastAsiaTheme="minorEastAsia" w:hAnsiTheme="minorEastAsia"/>
                <w:color w:val="auto"/>
                <w:szCs w:val="21"/>
              </w:rPr>
            </w:pPr>
          </w:p>
        </w:tc>
        <w:tc>
          <w:tcPr>
            <w:tcW w:w="2608" w:type="dxa"/>
            <w:vMerge/>
            <w:tcBorders>
              <w:left w:val="single" w:sz="8" w:space="0" w:color="auto"/>
              <w:right w:val="single" w:sz="8" w:space="0" w:color="auto"/>
            </w:tcBorders>
            <w:shd w:val="clear" w:color="auto" w:fill="auto"/>
          </w:tcPr>
          <w:p w14:paraId="5588D977" w14:textId="77777777" w:rsidR="00F730D4" w:rsidRPr="007103AA" w:rsidRDefault="00F730D4" w:rsidP="00B36A2B">
            <w:pPr>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7E0B91A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06"/>
                <w:kern w:val="0"/>
                <w:szCs w:val="21"/>
              </w:rPr>
              <w:t>国</w:t>
            </w:r>
            <w:r w:rsidRPr="007103AA">
              <w:rPr>
                <w:rFonts w:asciiTheme="minorEastAsia" w:eastAsiaTheme="minorEastAsia" w:hAnsiTheme="minorEastAsia" w:hint="eastAsia"/>
                <w:color w:val="auto"/>
                <w:kern w:val="0"/>
                <w:szCs w:val="21"/>
              </w:rPr>
              <w:t>庫</w:t>
            </w:r>
          </w:p>
        </w:tc>
        <w:tc>
          <w:tcPr>
            <w:tcW w:w="1162" w:type="dxa"/>
            <w:tcBorders>
              <w:left w:val="single" w:sz="8" w:space="0" w:color="auto"/>
              <w:right w:val="single" w:sz="8" w:space="0" w:color="auto"/>
            </w:tcBorders>
            <w:shd w:val="clear" w:color="auto" w:fill="auto"/>
            <w:vAlign w:val="center"/>
          </w:tcPr>
          <w:p w14:paraId="1CDEC0C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地方</w:t>
            </w:r>
            <w:r w:rsidRPr="007103AA">
              <w:rPr>
                <w:rFonts w:asciiTheme="minorEastAsia" w:eastAsiaTheme="minorEastAsia" w:hAnsiTheme="minorEastAsia" w:hint="eastAsia"/>
                <w:color w:val="auto"/>
                <w:spacing w:val="-1"/>
                <w:kern w:val="0"/>
                <w:szCs w:val="21"/>
              </w:rPr>
              <w:t>債</w:t>
            </w:r>
          </w:p>
        </w:tc>
        <w:tc>
          <w:tcPr>
            <w:tcW w:w="1162" w:type="dxa"/>
            <w:tcBorders>
              <w:left w:val="single" w:sz="8" w:space="0" w:color="auto"/>
              <w:right w:val="single" w:sz="8" w:space="0" w:color="auto"/>
            </w:tcBorders>
            <w:shd w:val="clear" w:color="auto" w:fill="auto"/>
            <w:vAlign w:val="center"/>
          </w:tcPr>
          <w:p w14:paraId="2897674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その</w:t>
            </w:r>
            <w:r w:rsidRPr="007103AA">
              <w:rPr>
                <w:rFonts w:asciiTheme="minorEastAsia" w:eastAsiaTheme="minorEastAsia" w:hAnsiTheme="minorEastAsia" w:hint="eastAsia"/>
                <w:color w:val="auto"/>
                <w:spacing w:val="-1"/>
                <w:kern w:val="0"/>
                <w:szCs w:val="21"/>
              </w:rPr>
              <w:t>他</w:t>
            </w:r>
          </w:p>
        </w:tc>
        <w:tc>
          <w:tcPr>
            <w:tcW w:w="1162" w:type="dxa"/>
            <w:tcBorders>
              <w:left w:val="single" w:sz="8" w:space="0" w:color="auto"/>
              <w:right w:val="single" w:sz="8" w:space="0" w:color="auto"/>
            </w:tcBorders>
            <w:shd w:val="clear" w:color="auto" w:fill="auto"/>
            <w:vAlign w:val="center"/>
          </w:tcPr>
          <w:p w14:paraId="5362748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kern w:val="0"/>
                <w:szCs w:val="21"/>
              </w:rPr>
              <w:t>一般財源</w:t>
            </w:r>
          </w:p>
        </w:tc>
        <w:tc>
          <w:tcPr>
            <w:tcW w:w="1191" w:type="dxa"/>
            <w:vMerge/>
            <w:tcBorders>
              <w:left w:val="single" w:sz="8" w:space="0" w:color="auto"/>
              <w:right w:val="single" w:sz="8" w:space="0" w:color="auto"/>
            </w:tcBorders>
            <w:shd w:val="clear" w:color="auto" w:fill="auto"/>
          </w:tcPr>
          <w:p w14:paraId="031D0F13" w14:textId="77777777" w:rsidR="00F730D4" w:rsidRPr="007103AA" w:rsidRDefault="00F730D4" w:rsidP="00B36A2B">
            <w:pPr>
              <w:rPr>
                <w:rFonts w:asciiTheme="minorEastAsia" w:eastAsiaTheme="minorEastAsia" w:hAnsiTheme="minorEastAsia"/>
                <w:color w:val="auto"/>
                <w:szCs w:val="21"/>
              </w:rPr>
            </w:pPr>
          </w:p>
        </w:tc>
      </w:tr>
      <w:tr w:rsidR="007103AA" w:rsidRPr="007103AA" w14:paraId="20A1180F" w14:textId="77777777" w:rsidTr="005E0CFA">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57E8415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608" w:type="dxa"/>
            <w:tcBorders>
              <w:left w:val="single" w:sz="8" w:space="0" w:color="auto"/>
              <w:right w:val="single" w:sz="8" w:space="0" w:color="auto"/>
            </w:tcBorders>
            <w:shd w:val="clear" w:color="auto" w:fill="auto"/>
            <w:vAlign w:val="center"/>
          </w:tcPr>
          <w:p w14:paraId="041F2DD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62" w:type="dxa"/>
            <w:tcBorders>
              <w:left w:val="single" w:sz="8" w:space="0" w:color="auto"/>
              <w:right w:val="single" w:sz="8" w:space="0" w:color="auto"/>
            </w:tcBorders>
            <w:shd w:val="clear" w:color="auto" w:fill="auto"/>
            <w:vAlign w:val="center"/>
          </w:tcPr>
          <w:p w14:paraId="3B2F599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154</w:t>
            </w:r>
          </w:p>
        </w:tc>
        <w:tc>
          <w:tcPr>
            <w:tcW w:w="1162" w:type="dxa"/>
            <w:tcBorders>
              <w:left w:val="single" w:sz="8" w:space="0" w:color="auto"/>
              <w:right w:val="single" w:sz="8" w:space="0" w:color="auto"/>
            </w:tcBorders>
            <w:shd w:val="clear" w:color="auto" w:fill="auto"/>
            <w:vAlign w:val="center"/>
          </w:tcPr>
          <w:p w14:paraId="228CDBA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10D49CA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686</w:t>
            </w:r>
          </w:p>
        </w:tc>
        <w:tc>
          <w:tcPr>
            <w:tcW w:w="1162" w:type="dxa"/>
            <w:tcBorders>
              <w:left w:val="single" w:sz="8" w:space="0" w:color="auto"/>
              <w:right w:val="single" w:sz="8" w:space="0" w:color="auto"/>
            </w:tcBorders>
            <w:shd w:val="clear" w:color="auto" w:fill="auto"/>
            <w:vAlign w:val="center"/>
          </w:tcPr>
          <w:p w14:paraId="478A382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3,349</w:t>
            </w:r>
          </w:p>
        </w:tc>
        <w:tc>
          <w:tcPr>
            <w:tcW w:w="1191" w:type="dxa"/>
            <w:tcBorders>
              <w:left w:val="single" w:sz="8" w:space="0" w:color="auto"/>
              <w:right w:val="single" w:sz="8" w:space="0" w:color="auto"/>
            </w:tcBorders>
            <w:shd w:val="clear" w:color="auto" w:fill="auto"/>
            <w:vAlign w:val="center"/>
          </w:tcPr>
          <w:p w14:paraId="1C987A8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4,189</w:t>
            </w:r>
          </w:p>
        </w:tc>
      </w:tr>
      <w:tr w:rsidR="007103AA" w:rsidRPr="007103AA" w14:paraId="04961D4E" w14:textId="77777777" w:rsidTr="005E0CFA">
        <w:trPr>
          <w:cantSplit/>
          <w:trHeight w:hRule="exact" w:val="397"/>
        </w:trPr>
        <w:tc>
          <w:tcPr>
            <w:tcW w:w="907" w:type="dxa"/>
            <w:vMerge/>
            <w:tcBorders>
              <w:left w:val="single" w:sz="8" w:space="0" w:color="auto"/>
              <w:right w:val="single" w:sz="8" w:space="0" w:color="auto"/>
            </w:tcBorders>
            <w:shd w:val="clear" w:color="auto" w:fill="auto"/>
          </w:tcPr>
          <w:p w14:paraId="5F24C5D3" w14:textId="77777777" w:rsidR="00F730D4" w:rsidRPr="007103AA" w:rsidRDefault="00F730D4" w:rsidP="00B36A2B">
            <w:pPr>
              <w:rPr>
                <w:rFonts w:asciiTheme="minorEastAsia" w:eastAsiaTheme="minorEastAsia" w:hAnsiTheme="minorEastAsia"/>
                <w:color w:val="auto"/>
                <w:szCs w:val="21"/>
              </w:rPr>
            </w:pPr>
          </w:p>
        </w:tc>
        <w:tc>
          <w:tcPr>
            <w:tcW w:w="2608" w:type="dxa"/>
            <w:tcBorders>
              <w:left w:val="single" w:sz="8" w:space="0" w:color="auto"/>
              <w:right w:val="single" w:sz="8" w:space="0" w:color="auto"/>
            </w:tcBorders>
            <w:shd w:val="clear" w:color="auto" w:fill="auto"/>
            <w:vAlign w:val="center"/>
          </w:tcPr>
          <w:p w14:paraId="20C6095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うち予算執行機関配当額</w:t>
            </w:r>
          </w:p>
        </w:tc>
        <w:tc>
          <w:tcPr>
            <w:tcW w:w="1162" w:type="dxa"/>
            <w:tcBorders>
              <w:left w:val="single" w:sz="8" w:space="0" w:color="auto"/>
              <w:right w:val="single" w:sz="8" w:space="0" w:color="auto"/>
            </w:tcBorders>
            <w:shd w:val="clear" w:color="auto" w:fill="auto"/>
            <w:vAlign w:val="center"/>
          </w:tcPr>
          <w:p w14:paraId="686138B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79</w:t>
            </w:r>
          </w:p>
        </w:tc>
        <w:tc>
          <w:tcPr>
            <w:tcW w:w="1162" w:type="dxa"/>
            <w:tcBorders>
              <w:left w:val="single" w:sz="8" w:space="0" w:color="auto"/>
              <w:right w:val="single" w:sz="8" w:space="0" w:color="auto"/>
            </w:tcBorders>
            <w:shd w:val="clear" w:color="auto" w:fill="auto"/>
            <w:vAlign w:val="center"/>
          </w:tcPr>
          <w:p w14:paraId="74C9330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65B73AA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46</w:t>
            </w:r>
          </w:p>
        </w:tc>
        <w:tc>
          <w:tcPr>
            <w:tcW w:w="1162" w:type="dxa"/>
            <w:tcBorders>
              <w:left w:val="single" w:sz="8" w:space="0" w:color="auto"/>
              <w:right w:val="single" w:sz="8" w:space="0" w:color="auto"/>
            </w:tcBorders>
            <w:shd w:val="clear" w:color="auto" w:fill="auto"/>
            <w:vAlign w:val="center"/>
          </w:tcPr>
          <w:p w14:paraId="415211F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741</w:t>
            </w:r>
          </w:p>
        </w:tc>
        <w:tc>
          <w:tcPr>
            <w:tcW w:w="1191" w:type="dxa"/>
            <w:tcBorders>
              <w:left w:val="single" w:sz="8" w:space="0" w:color="auto"/>
              <w:right w:val="single" w:sz="8" w:space="0" w:color="auto"/>
            </w:tcBorders>
            <w:shd w:val="clear" w:color="auto" w:fill="auto"/>
            <w:vAlign w:val="center"/>
          </w:tcPr>
          <w:p w14:paraId="0488809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866</w:t>
            </w:r>
          </w:p>
          <w:p w14:paraId="03B9A907" w14:textId="77777777" w:rsidR="00F730D4" w:rsidRPr="007103AA" w:rsidRDefault="00F730D4" w:rsidP="00B36A2B">
            <w:pPr>
              <w:jc w:val="right"/>
              <w:rPr>
                <w:rFonts w:asciiTheme="minorEastAsia" w:eastAsiaTheme="minorEastAsia" w:hAnsiTheme="minorEastAsia"/>
                <w:color w:val="auto"/>
                <w:szCs w:val="21"/>
              </w:rPr>
            </w:pPr>
          </w:p>
        </w:tc>
      </w:tr>
      <w:tr w:rsidR="007103AA" w:rsidRPr="007103AA" w14:paraId="1BF11B27" w14:textId="77777777" w:rsidTr="005E0CFA">
        <w:trPr>
          <w:cantSplit/>
          <w:trHeight w:hRule="exact" w:val="397"/>
        </w:trPr>
        <w:tc>
          <w:tcPr>
            <w:tcW w:w="907" w:type="dxa"/>
            <w:vMerge/>
            <w:tcBorders>
              <w:left w:val="single" w:sz="8" w:space="0" w:color="auto"/>
              <w:right w:val="single" w:sz="8" w:space="0" w:color="auto"/>
            </w:tcBorders>
            <w:shd w:val="clear" w:color="auto" w:fill="auto"/>
          </w:tcPr>
          <w:p w14:paraId="0DEEEFD0" w14:textId="77777777" w:rsidR="00F730D4" w:rsidRPr="007103AA" w:rsidRDefault="00F730D4" w:rsidP="00B36A2B">
            <w:pPr>
              <w:rPr>
                <w:rFonts w:asciiTheme="minorEastAsia" w:eastAsiaTheme="minorEastAsia" w:hAnsiTheme="minorEastAsia"/>
                <w:color w:val="auto"/>
                <w:szCs w:val="21"/>
              </w:rPr>
            </w:pPr>
          </w:p>
        </w:tc>
        <w:tc>
          <w:tcPr>
            <w:tcW w:w="2608" w:type="dxa"/>
            <w:tcBorders>
              <w:left w:val="single" w:sz="8" w:space="0" w:color="auto"/>
              <w:right w:val="single" w:sz="8" w:space="0" w:color="auto"/>
            </w:tcBorders>
            <w:shd w:val="clear" w:color="auto" w:fill="auto"/>
            <w:vAlign w:val="center"/>
          </w:tcPr>
          <w:p w14:paraId="2272B41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62" w:type="dxa"/>
            <w:tcBorders>
              <w:left w:val="single" w:sz="8" w:space="0" w:color="auto"/>
              <w:right w:val="single" w:sz="8" w:space="0" w:color="auto"/>
            </w:tcBorders>
            <w:shd w:val="clear" w:color="auto" w:fill="auto"/>
            <w:vAlign w:val="center"/>
          </w:tcPr>
          <w:p w14:paraId="257297D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46</w:t>
            </w:r>
          </w:p>
        </w:tc>
        <w:tc>
          <w:tcPr>
            <w:tcW w:w="1162" w:type="dxa"/>
            <w:tcBorders>
              <w:left w:val="single" w:sz="8" w:space="0" w:color="auto"/>
              <w:right w:val="single" w:sz="8" w:space="0" w:color="auto"/>
            </w:tcBorders>
            <w:shd w:val="clear" w:color="auto" w:fill="auto"/>
            <w:vAlign w:val="center"/>
          </w:tcPr>
          <w:p w14:paraId="3836E3C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p w14:paraId="2CCCFB46" w14:textId="77777777" w:rsidR="00F730D4" w:rsidRPr="007103AA" w:rsidRDefault="00F730D4" w:rsidP="00B36A2B">
            <w:pPr>
              <w:jc w:val="right"/>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4ED065D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225</w:t>
            </w:r>
          </w:p>
        </w:tc>
        <w:tc>
          <w:tcPr>
            <w:tcW w:w="1162" w:type="dxa"/>
            <w:tcBorders>
              <w:left w:val="single" w:sz="8" w:space="0" w:color="auto"/>
              <w:right w:val="single" w:sz="8" w:space="0" w:color="auto"/>
            </w:tcBorders>
            <w:shd w:val="clear" w:color="auto" w:fill="auto"/>
            <w:vAlign w:val="center"/>
          </w:tcPr>
          <w:p w14:paraId="2BDF2EBD"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2,411</w:t>
            </w:r>
          </w:p>
        </w:tc>
        <w:tc>
          <w:tcPr>
            <w:tcW w:w="1191" w:type="dxa"/>
            <w:tcBorders>
              <w:left w:val="single" w:sz="8" w:space="0" w:color="auto"/>
              <w:right w:val="single" w:sz="8" w:space="0" w:color="auto"/>
            </w:tcBorders>
            <w:shd w:val="clear" w:color="auto" w:fill="auto"/>
            <w:vAlign w:val="center"/>
          </w:tcPr>
          <w:p w14:paraId="2C10CF6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2,682</w:t>
            </w:r>
          </w:p>
        </w:tc>
      </w:tr>
      <w:tr w:rsidR="007103AA" w:rsidRPr="007103AA" w14:paraId="1C683FF3" w14:textId="77777777" w:rsidTr="005E0CFA">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0BAB694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608" w:type="dxa"/>
            <w:tcBorders>
              <w:left w:val="single" w:sz="8" w:space="0" w:color="auto"/>
              <w:bottom w:val="single" w:sz="8" w:space="0" w:color="auto"/>
              <w:right w:val="single" w:sz="8" w:space="0" w:color="auto"/>
            </w:tcBorders>
            <w:shd w:val="clear" w:color="auto" w:fill="auto"/>
            <w:vAlign w:val="center"/>
          </w:tcPr>
          <w:p w14:paraId="49F1C46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5B08321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154</w:t>
            </w:r>
          </w:p>
        </w:tc>
        <w:tc>
          <w:tcPr>
            <w:tcW w:w="1162" w:type="dxa"/>
            <w:tcBorders>
              <w:left w:val="single" w:sz="8" w:space="0" w:color="auto"/>
              <w:bottom w:val="single" w:sz="8" w:space="0" w:color="auto"/>
              <w:right w:val="single" w:sz="8" w:space="0" w:color="auto"/>
            </w:tcBorders>
            <w:shd w:val="clear" w:color="auto" w:fill="auto"/>
            <w:vAlign w:val="center"/>
          </w:tcPr>
          <w:p w14:paraId="6477005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4455BF5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685</w:t>
            </w:r>
          </w:p>
        </w:tc>
        <w:tc>
          <w:tcPr>
            <w:tcW w:w="1162" w:type="dxa"/>
            <w:tcBorders>
              <w:left w:val="single" w:sz="8" w:space="0" w:color="auto"/>
              <w:bottom w:val="single" w:sz="8" w:space="0" w:color="auto"/>
              <w:right w:val="single" w:sz="8" w:space="0" w:color="auto"/>
            </w:tcBorders>
            <w:shd w:val="clear" w:color="auto" w:fill="auto"/>
            <w:vAlign w:val="center"/>
          </w:tcPr>
          <w:p w14:paraId="289B028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2,985</w:t>
            </w:r>
          </w:p>
        </w:tc>
        <w:tc>
          <w:tcPr>
            <w:tcW w:w="1191" w:type="dxa"/>
            <w:tcBorders>
              <w:left w:val="single" w:sz="8" w:space="0" w:color="auto"/>
              <w:bottom w:val="single" w:sz="8" w:space="0" w:color="auto"/>
              <w:right w:val="single" w:sz="8" w:space="0" w:color="auto"/>
            </w:tcBorders>
            <w:shd w:val="clear" w:color="auto" w:fill="auto"/>
            <w:vAlign w:val="center"/>
          </w:tcPr>
          <w:p w14:paraId="5DBC507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3,824</w:t>
            </w:r>
          </w:p>
        </w:tc>
      </w:tr>
      <w:tr w:rsidR="007103AA" w:rsidRPr="007103AA" w14:paraId="77A304B0" w14:textId="77777777" w:rsidTr="005E0CFA">
        <w:trPr>
          <w:cantSplit/>
          <w:trHeight w:hRule="exact" w:val="397"/>
        </w:trPr>
        <w:tc>
          <w:tcPr>
            <w:tcW w:w="907" w:type="dxa"/>
            <w:vMerge/>
            <w:tcBorders>
              <w:left w:val="single" w:sz="8" w:space="0" w:color="auto"/>
              <w:right w:val="single" w:sz="8" w:space="0" w:color="auto"/>
            </w:tcBorders>
            <w:shd w:val="clear" w:color="auto" w:fill="auto"/>
          </w:tcPr>
          <w:p w14:paraId="666A08C5" w14:textId="77777777" w:rsidR="00F730D4" w:rsidRPr="007103AA" w:rsidRDefault="00F730D4" w:rsidP="00B36A2B">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0CDF4FF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6E0AE3B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103</w:t>
            </w:r>
          </w:p>
        </w:tc>
        <w:tc>
          <w:tcPr>
            <w:tcW w:w="1162" w:type="dxa"/>
            <w:tcBorders>
              <w:left w:val="single" w:sz="8" w:space="0" w:color="auto"/>
              <w:bottom w:val="single" w:sz="8" w:space="0" w:color="auto"/>
              <w:right w:val="single" w:sz="8" w:space="0" w:color="auto"/>
            </w:tcBorders>
            <w:shd w:val="clear" w:color="auto" w:fill="auto"/>
            <w:vAlign w:val="center"/>
          </w:tcPr>
          <w:p w14:paraId="32CE8D1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90697D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36</w:t>
            </w:r>
          </w:p>
        </w:tc>
        <w:tc>
          <w:tcPr>
            <w:tcW w:w="1162" w:type="dxa"/>
            <w:tcBorders>
              <w:left w:val="single" w:sz="8" w:space="0" w:color="auto"/>
              <w:bottom w:val="single" w:sz="8" w:space="0" w:color="auto"/>
              <w:right w:val="single" w:sz="8" w:space="0" w:color="auto"/>
            </w:tcBorders>
            <w:shd w:val="clear" w:color="auto" w:fill="auto"/>
            <w:vAlign w:val="center"/>
          </w:tcPr>
          <w:p w14:paraId="4CFB3A8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763</w:t>
            </w:r>
          </w:p>
        </w:tc>
        <w:tc>
          <w:tcPr>
            <w:tcW w:w="1191" w:type="dxa"/>
            <w:tcBorders>
              <w:left w:val="single" w:sz="8" w:space="0" w:color="auto"/>
              <w:bottom w:val="single" w:sz="8" w:space="0" w:color="auto"/>
              <w:right w:val="single" w:sz="8" w:space="0" w:color="auto"/>
            </w:tcBorders>
            <w:shd w:val="clear" w:color="auto" w:fill="auto"/>
            <w:vAlign w:val="center"/>
          </w:tcPr>
          <w:p w14:paraId="5D01A58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902</w:t>
            </w:r>
          </w:p>
          <w:p w14:paraId="23376337" w14:textId="77777777" w:rsidR="00F730D4" w:rsidRPr="007103AA" w:rsidRDefault="00F730D4" w:rsidP="00B36A2B">
            <w:pPr>
              <w:jc w:val="right"/>
              <w:rPr>
                <w:rFonts w:asciiTheme="minorEastAsia" w:eastAsiaTheme="minorEastAsia" w:hAnsiTheme="minorEastAsia"/>
                <w:color w:val="auto"/>
                <w:szCs w:val="21"/>
              </w:rPr>
            </w:pPr>
          </w:p>
          <w:p w14:paraId="1EE5F98B" w14:textId="77777777" w:rsidR="00F730D4" w:rsidRPr="007103AA" w:rsidRDefault="00F730D4" w:rsidP="00B36A2B">
            <w:pPr>
              <w:jc w:val="right"/>
              <w:rPr>
                <w:rFonts w:asciiTheme="minorEastAsia" w:eastAsiaTheme="minorEastAsia" w:hAnsiTheme="minorEastAsia"/>
                <w:color w:val="auto"/>
                <w:szCs w:val="21"/>
              </w:rPr>
            </w:pPr>
          </w:p>
        </w:tc>
      </w:tr>
      <w:tr w:rsidR="007103AA" w:rsidRPr="007103AA" w14:paraId="19AA229A" w14:textId="77777777" w:rsidTr="005E0CFA">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43F7C0CF" w14:textId="77777777" w:rsidR="00F730D4" w:rsidRPr="007103AA" w:rsidRDefault="00F730D4" w:rsidP="00B36A2B">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12AC9C3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02F0D93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25</w:t>
            </w:r>
          </w:p>
        </w:tc>
        <w:tc>
          <w:tcPr>
            <w:tcW w:w="1162" w:type="dxa"/>
            <w:tcBorders>
              <w:left w:val="single" w:sz="8" w:space="0" w:color="auto"/>
              <w:bottom w:val="single" w:sz="8" w:space="0" w:color="auto"/>
              <w:right w:val="single" w:sz="8" w:space="0" w:color="auto"/>
            </w:tcBorders>
            <w:shd w:val="clear" w:color="auto" w:fill="auto"/>
            <w:vAlign w:val="center"/>
          </w:tcPr>
          <w:p w14:paraId="6CCA15E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p w14:paraId="1FB63F18" w14:textId="77777777" w:rsidR="00F730D4" w:rsidRPr="007103AA" w:rsidRDefault="00F730D4" w:rsidP="00B36A2B">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2D9F4AE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315</w:t>
            </w:r>
          </w:p>
        </w:tc>
        <w:tc>
          <w:tcPr>
            <w:tcW w:w="1162" w:type="dxa"/>
            <w:tcBorders>
              <w:left w:val="single" w:sz="8" w:space="0" w:color="auto"/>
              <w:bottom w:val="single" w:sz="8" w:space="0" w:color="auto"/>
              <w:right w:val="single" w:sz="8" w:space="0" w:color="auto"/>
            </w:tcBorders>
            <w:shd w:val="clear" w:color="auto" w:fill="auto"/>
            <w:vAlign w:val="center"/>
          </w:tcPr>
          <w:p w14:paraId="5309F2F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2,162</w:t>
            </w:r>
          </w:p>
        </w:tc>
        <w:tc>
          <w:tcPr>
            <w:tcW w:w="1191" w:type="dxa"/>
            <w:tcBorders>
              <w:left w:val="single" w:sz="8" w:space="0" w:color="auto"/>
              <w:bottom w:val="single" w:sz="8" w:space="0" w:color="auto"/>
              <w:right w:val="single" w:sz="8" w:space="0" w:color="auto"/>
            </w:tcBorders>
            <w:shd w:val="clear" w:color="auto" w:fill="auto"/>
            <w:vAlign w:val="center"/>
          </w:tcPr>
          <w:p w14:paraId="3FBB90AD"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2,502</w:t>
            </w:r>
          </w:p>
        </w:tc>
      </w:tr>
      <w:tr w:rsidR="007103AA" w:rsidRPr="007103AA" w14:paraId="6A0A42F7" w14:textId="77777777" w:rsidTr="005E0CFA">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2EFE3B0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c>
          <w:tcPr>
            <w:tcW w:w="2608" w:type="dxa"/>
            <w:tcBorders>
              <w:left w:val="single" w:sz="8" w:space="0" w:color="auto"/>
              <w:bottom w:val="single" w:sz="8" w:space="0" w:color="auto"/>
              <w:right w:val="single" w:sz="8" w:space="0" w:color="auto"/>
            </w:tcBorders>
            <w:shd w:val="clear" w:color="auto" w:fill="auto"/>
            <w:vAlign w:val="center"/>
          </w:tcPr>
          <w:p w14:paraId="6A2C11A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37AEFD4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4F37680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1B9FC41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908</w:t>
            </w:r>
          </w:p>
        </w:tc>
        <w:tc>
          <w:tcPr>
            <w:tcW w:w="1162" w:type="dxa"/>
            <w:tcBorders>
              <w:left w:val="single" w:sz="8" w:space="0" w:color="auto"/>
              <w:bottom w:val="single" w:sz="8" w:space="0" w:color="auto"/>
              <w:right w:val="single" w:sz="8" w:space="0" w:color="auto"/>
            </w:tcBorders>
            <w:shd w:val="clear" w:color="auto" w:fill="auto"/>
            <w:vAlign w:val="center"/>
          </w:tcPr>
          <w:p w14:paraId="5B3197F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2,840</w:t>
            </w:r>
          </w:p>
        </w:tc>
        <w:tc>
          <w:tcPr>
            <w:tcW w:w="1191" w:type="dxa"/>
            <w:tcBorders>
              <w:left w:val="single" w:sz="8" w:space="0" w:color="auto"/>
              <w:bottom w:val="single" w:sz="8" w:space="0" w:color="auto"/>
              <w:right w:val="single" w:sz="8" w:space="0" w:color="auto"/>
            </w:tcBorders>
            <w:shd w:val="clear" w:color="auto" w:fill="auto"/>
            <w:vAlign w:val="center"/>
          </w:tcPr>
          <w:p w14:paraId="18A0C09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3,748</w:t>
            </w:r>
          </w:p>
        </w:tc>
      </w:tr>
      <w:tr w:rsidR="007103AA" w:rsidRPr="007103AA" w14:paraId="65F12814" w14:textId="77777777" w:rsidTr="005E0CFA">
        <w:trPr>
          <w:cantSplit/>
          <w:trHeight w:hRule="exact" w:val="397"/>
        </w:trPr>
        <w:tc>
          <w:tcPr>
            <w:tcW w:w="907" w:type="dxa"/>
            <w:vMerge/>
            <w:tcBorders>
              <w:left w:val="single" w:sz="8" w:space="0" w:color="auto"/>
              <w:right w:val="single" w:sz="8" w:space="0" w:color="auto"/>
            </w:tcBorders>
            <w:shd w:val="clear" w:color="auto" w:fill="auto"/>
          </w:tcPr>
          <w:p w14:paraId="26B7E835" w14:textId="77777777" w:rsidR="00F730D4" w:rsidRPr="007103AA" w:rsidRDefault="00F730D4" w:rsidP="00B36A2B">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7853F0F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47516C3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19B20E8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5EE4AEA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w:t>
            </w:r>
          </w:p>
          <w:p w14:paraId="060E2E4B" w14:textId="77777777" w:rsidR="00F730D4" w:rsidRPr="007103AA" w:rsidRDefault="00F730D4" w:rsidP="00B36A2B">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6912A7F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722</w:t>
            </w:r>
          </w:p>
        </w:tc>
        <w:tc>
          <w:tcPr>
            <w:tcW w:w="1191" w:type="dxa"/>
            <w:tcBorders>
              <w:left w:val="single" w:sz="8" w:space="0" w:color="auto"/>
              <w:bottom w:val="single" w:sz="8" w:space="0" w:color="auto"/>
              <w:right w:val="single" w:sz="8" w:space="0" w:color="auto"/>
            </w:tcBorders>
            <w:shd w:val="clear" w:color="auto" w:fill="auto"/>
            <w:vAlign w:val="center"/>
          </w:tcPr>
          <w:p w14:paraId="0BC3B6A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732</w:t>
            </w:r>
          </w:p>
          <w:p w14:paraId="6E441144" w14:textId="77777777" w:rsidR="00F730D4" w:rsidRPr="007103AA" w:rsidRDefault="00F730D4" w:rsidP="00B36A2B">
            <w:pPr>
              <w:jc w:val="right"/>
              <w:rPr>
                <w:rFonts w:asciiTheme="minorEastAsia" w:eastAsiaTheme="minorEastAsia" w:hAnsiTheme="minorEastAsia"/>
                <w:color w:val="auto"/>
                <w:szCs w:val="21"/>
              </w:rPr>
            </w:pPr>
          </w:p>
          <w:p w14:paraId="445758A9" w14:textId="77777777" w:rsidR="00F730D4" w:rsidRPr="007103AA" w:rsidRDefault="00F730D4" w:rsidP="00B36A2B">
            <w:pPr>
              <w:jc w:val="right"/>
              <w:rPr>
                <w:rFonts w:asciiTheme="minorEastAsia" w:eastAsiaTheme="minorEastAsia" w:hAnsiTheme="minorEastAsia"/>
                <w:color w:val="auto"/>
                <w:szCs w:val="21"/>
              </w:rPr>
            </w:pPr>
          </w:p>
        </w:tc>
      </w:tr>
      <w:tr w:rsidR="007103AA" w:rsidRPr="007103AA" w14:paraId="3F09B114" w14:textId="77777777" w:rsidTr="005E0CFA">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6F9B7B8D" w14:textId="77777777" w:rsidR="00F730D4" w:rsidRPr="007103AA" w:rsidRDefault="00F730D4" w:rsidP="00B36A2B">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3ADFCCD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36C1BD8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4191B09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p w14:paraId="0D2FD5E4" w14:textId="77777777" w:rsidR="00F730D4" w:rsidRPr="007103AA" w:rsidRDefault="00F730D4" w:rsidP="00B36A2B">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7F2D412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595</w:t>
            </w:r>
          </w:p>
          <w:p w14:paraId="062A41C7" w14:textId="77777777" w:rsidR="00F730D4" w:rsidRPr="007103AA" w:rsidRDefault="00F730D4" w:rsidP="00B36A2B">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1E2A2E7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1791</w:t>
            </w:r>
          </w:p>
          <w:p w14:paraId="53451D10" w14:textId="77777777" w:rsidR="00F730D4" w:rsidRPr="007103AA" w:rsidRDefault="00F730D4" w:rsidP="00B36A2B">
            <w:pPr>
              <w:ind w:right="105"/>
              <w:jc w:val="right"/>
              <w:rPr>
                <w:rFonts w:asciiTheme="minorEastAsia" w:eastAsiaTheme="minorEastAsia" w:hAnsiTheme="minorEastAsia"/>
                <w:color w:val="auto"/>
                <w:szCs w:val="21"/>
              </w:rPr>
            </w:pPr>
          </w:p>
        </w:tc>
        <w:tc>
          <w:tcPr>
            <w:tcW w:w="1191" w:type="dxa"/>
            <w:tcBorders>
              <w:left w:val="single" w:sz="8" w:space="0" w:color="auto"/>
              <w:bottom w:val="single" w:sz="8" w:space="0" w:color="auto"/>
              <w:right w:val="single" w:sz="8" w:space="0" w:color="auto"/>
            </w:tcBorders>
            <w:shd w:val="clear" w:color="auto" w:fill="auto"/>
            <w:vAlign w:val="center"/>
          </w:tcPr>
          <w:p w14:paraId="1D78D17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2,386</w:t>
            </w:r>
          </w:p>
        </w:tc>
      </w:tr>
    </w:tbl>
    <w:p w14:paraId="71DB3217"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　</w:t>
      </w:r>
      <w:r w:rsidRPr="007103AA">
        <w:rPr>
          <w:rFonts w:asciiTheme="minorEastAsia" w:eastAsiaTheme="minorEastAsia" w:hAnsiTheme="minorEastAsia" w:hint="eastAsia"/>
          <w:color w:val="auto"/>
          <w:spacing w:val="25"/>
          <w:kern w:val="0"/>
          <w:szCs w:val="21"/>
        </w:rPr>
        <w:t>特定財</w:t>
      </w:r>
      <w:r w:rsidRPr="007103AA">
        <w:rPr>
          <w:rFonts w:asciiTheme="minorEastAsia" w:eastAsiaTheme="minorEastAsia" w:hAnsiTheme="minorEastAsia" w:hint="eastAsia"/>
          <w:color w:val="auto"/>
          <w:kern w:val="0"/>
          <w:szCs w:val="21"/>
        </w:rPr>
        <w:t>源</w:t>
      </w:r>
      <w:r w:rsidRPr="007103AA">
        <w:rPr>
          <w:rFonts w:asciiTheme="minorEastAsia" w:eastAsiaTheme="minorEastAsia" w:hAnsiTheme="minorEastAsia" w:hint="eastAsia"/>
          <w:color w:val="auto"/>
          <w:szCs w:val="21"/>
        </w:rPr>
        <w:t>：独立行政法人農畜産業振興機構業務受託金</w:t>
      </w:r>
    </w:p>
    <w:p w14:paraId="011D96CB"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　　　　　　　地方競馬全国協会受託金</w:t>
      </w:r>
    </w:p>
    <w:p w14:paraId="672E95BA"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　　　　　　　家畜商免許手数料、家畜商講習会手数料</w:t>
      </w:r>
    </w:p>
    <w:p w14:paraId="0132F251"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　　　　　　　蜜蜂転飼許可手数料　　　　　　　　</w:t>
      </w:r>
    </w:p>
    <w:p w14:paraId="1A86C207" w14:textId="77777777" w:rsidR="00F730D4" w:rsidRPr="007103AA" w:rsidRDefault="00F730D4" w:rsidP="00F730D4">
      <w:pPr>
        <w:ind w:left="419" w:hangingChars="200" w:hanging="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zCs w:val="21"/>
        </w:rPr>
        <w:t xml:space="preserve">　</w:t>
      </w:r>
      <w:r w:rsidRPr="007103AA">
        <w:rPr>
          <w:rFonts w:asciiTheme="minorEastAsia" w:eastAsiaTheme="minorEastAsia" w:hAnsiTheme="minorEastAsia" w:hint="eastAsia"/>
          <w:color w:val="auto"/>
          <w:kern w:val="0"/>
          <w:szCs w:val="21"/>
        </w:rPr>
        <w:t>根拠法令等</w:t>
      </w:r>
      <w:r w:rsidRPr="007103AA">
        <w:rPr>
          <w:rFonts w:asciiTheme="minorEastAsia" w:eastAsiaTheme="minorEastAsia" w:hAnsiTheme="minorEastAsia" w:hint="eastAsia"/>
          <w:color w:val="auto"/>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蜂振興法、大阪府蜜蜂の飼育の規制に関する条例、家畜商法、家畜排せつ物の管理の適正化及び利用の促進に関する法律、</w:t>
      </w:r>
      <w:r w:rsidRPr="007103AA">
        <w:rPr>
          <w:rFonts w:asciiTheme="minorEastAsia" w:eastAsiaTheme="minorEastAsia" w:hAnsiTheme="minorEastAsia" w:hint="eastAsia"/>
          <w:color w:val="auto"/>
          <w:kern w:val="0"/>
          <w:szCs w:val="21"/>
        </w:rPr>
        <w:t>肉用子牛生産安定等特別措置法、畜産物の価格安定に関する法律</w:t>
      </w:r>
    </w:p>
    <w:p w14:paraId="3ECE4DA7" w14:textId="77777777" w:rsidR="00F730D4" w:rsidRPr="007103AA" w:rsidRDefault="00F730D4" w:rsidP="00F730D4">
      <w:pPr>
        <w:rPr>
          <w:rFonts w:asciiTheme="minorEastAsia" w:eastAsiaTheme="minorEastAsia" w:hAnsiTheme="minorEastAsia"/>
          <w:color w:val="auto"/>
          <w:szCs w:val="21"/>
        </w:rPr>
      </w:pPr>
    </w:p>
    <w:p w14:paraId="0B85CD1C" w14:textId="77777777" w:rsidR="00F730D4" w:rsidRPr="007103AA" w:rsidRDefault="00F730D4" w:rsidP="00F730D4">
      <w:pPr>
        <w:rPr>
          <w:rFonts w:asciiTheme="minorEastAsia" w:eastAsiaTheme="minorEastAsia" w:hAnsiTheme="minorEastAsia"/>
          <w:b/>
          <w:color w:val="auto"/>
          <w:kern w:val="0"/>
          <w:szCs w:val="21"/>
        </w:rPr>
      </w:pPr>
      <w:r w:rsidRPr="007103AA">
        <w:rPr>
          <w:rFonts w:asciiTheme="minorEastAsia" w:eastAsiaTheme="minorEastAsia" w:hAnsiTheme="minorEastAsia" w:hint="eastAsia"/>
          <w:color w:val="auto"/>
          <w:kern w:val="0"/>
          <w:szCs w:val="21"/>
        </w:rPr>
        <w:t xml:space="preserve">（１）受託事務事業について　</w:t>
      </w:r>
    </w:p>
    <w:p w14:paraId="271A6744" w14:textId="77777777" w:rsidR="00F730D4" w:rsidRPr="007103AA" w:rsidRDefault="00F730D4" w:rsidP="00F730D4">
      <w:pPr>
        <w:ind w:left="210" w:hangingChars="100" w:hanging="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肉用牛の合理的な生産と経営の安定及び肉用牛生産の振興を図るため、独立行政法人農畜産業振興機構からの受託事業を実施した。</w:t>
      </w:r>
    </w:p>
    <w:p w14:paraId="3AF8691B" w14:textId="77777777" w:rsidR="00F730D4" w:rsidRPr="007103AA" w:rsidRDefault="00F730D4" w:rsidP="00F730D4">
      <w:pPr>
        <w:rPr>
          <w:rFonts w:asciiTheme="minorEastAsia" w:eastAsiaTheme="minorEastAsia" w:hAnsiTheme="minorEastAsia"/>
          <w:color w:val="auto"/>
          <w:szCs w:val="21"/>
        </w:rPr>
      </w:pPr>
    </w:p>
    <w:p w14:paraId="66E4FCA2"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（２）大家畜経営振興事業について</w:t>
      </w:r>
    </w:p>
    <w:p w14:paraId="79BCCC28" w14:textId="77777777" w:rsidR="00F730D4" w:rsidRPr="007103AA" w:rsidRDefault="00F730D4" w:rsidP="00F730D4">
      <w:pPr>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①家畜改良増殖対策事業</w:t>
      </w:r>
    </w:p>
    <w:p w14:paraId="5AF11DA8" w14:textId="77777777" w:rsidR="00F730D4" w:rsidRPr="007103AA" w:rsidRDefault="00F730D4" w:rsidP="00F730D4">
      <w:pPr>
        <w:ind w:left="419" w:hangingChars="200" w:hanging="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6F0B8B13"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補助金交付先：大阪畜産農業協同組合</w:t>
      </w:r>
    </w:p>
    <w:p w14:paraId="28E337F6" w14:textId="750DA9E1" w:rsidR="00F730D4" w:rsidRPr="007103AA" w:rsidRDefault="00F730D4" w:rsidP="00F730D4">
      <w:pPr>
        <w:rPr>
          <w:rFonts w:asciiTheme="minorEastAsia" w:eastAsiaTheme="minorEastAsia" w:hAnsiTheme="minorEastAsia"/>
          <w:color w:val="auto"/>
          <w:kern w:val="0"/>
          <w:szCs w:val="21"/>
        </w:rPr>
      </w:pPr>
    </w:p>
    <w:p w14:paraId="283B197F" w14:textId="77777777" w:rsidR="00F730D4" w:rsidRPr="007103AA" w:rsidRDefault="00F730D4" w:rsidP="00F730D4">
      <w:pPr>
        <w:rPr>
          <w:rFonts w:asciiTheme="minorEastAsia" w:eastAsiaTheme="minorEastAsia" w:hAnsiTheme="minorEastAsia"/>
          <w:color w:val="auto"/>
          <w:kern w:val="0"/>
          <w:szCs w:val="21"/>
        </w:rPr>
      </w:pPr>
    </w:p>
    <w:p w14:paraId="2FE6AD1D" w14:textId="77777777" w:rsidR="00F730D4" w:rsidRPr="007103AA" w:rsidRDefault="00F730D4" w:rsidP="00F730D4">
      <w:pPr>
        <w:ind w:firstLineChars="3700" w:firstLine="7752"/>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lastRenderedPageBreak/>
        <w:t>（単位：千円）</w:t>
      </w:r>
    </w:p>
    <w:tbl>
      <w:tblPr>
        <w:tblW w:w="9354" w:type="dxa"/>
        <w:tblInd w:w="99"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103AA" w:rsidRPr="007103AA" w14:paraId="7AAA1681" w14:textId="77777777" w:rsidTr="00B36A2B">
        <w:trPr>
          <w:trHeight w:val="340"/>
        </w:trPr>
        <w:tc>
          <w:tcPr>
            <w:tcW w:w="2211" w:type="dxa"/>
            <w:shd w:val="clear" w:color="auto" w:fill="auto"/>
            <w:vAlign w:val="center"/>
          </w:tcPr>
          <w:p w14:paraId="3F8BF5B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2381" w:type="dxa"/>
            <w:shd w:val="clear" w:color="auto" w:fill="auto"/>
            <w:vAlign w:val="center"/>
          </w:tcPr>
          <w:p w14:paraId="775E78E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381" w:type="dxa"/>
            <w:shd w:val="clear" w:color="auto" w:fill="auto"/>
            <w:vAlign w:val="center"/>
          </w:tcPr>
          <w:p w14:paraId="7E51D0D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381" w:type="dxa"/>
            <w:shd w:val="clear" w:color="auto" w:fill="auto"/>
            <w:vAlign w:val="center"/>
          </w:tcPr>
          <w:p w14:paraId="23C5E9E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r>
      <w:tr w:rsidR="00F730D4" w:rsidRPr="007103AA" w14:paraId="153DF079" w14:textId="77777777" w:rsidTr="00B36A2B">
        <w:trPr>
          <w:trHeight w:val="340"/>
        </w:trPr>
        <w:tc>
          <w:tcPr>
            <w:tcW w:w="2211" w:type="dxa"/>
            <w:shd w:val="clear" w:color="auto" w:fill="auto"/>
            <w:vAlign w:val="center"/>
          </w:tcPr>
          <w:p w14:paraId="6A2E54C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24"/>
                <w:kern w:val="0"/>
                <w:szCs w:val="21"/>
              </w:rPr>
              <w:t>補助金</w:t>
            </w:r>
            <w:r w:rsidRPr="007103AA">
              <w:rPr>
                <w:rFonts w:asciiTheme="minorEastAsia" w:eastAsiaTheme="minorEastAsia" w:hAnsiTheme="minorEastAsia" w:hint="eastAsia"/>
                <w:color w:val="auto"/>
                <w:kern w:val="0"/>
                <w:szCs w:val="21"/>
              </w:rPr>
              <w:t>額</w:t>
            </w:r>
          </w:p>
        </w:tc>
        <w:tc>
          <w:tcPr>
            <w:tcW w:w="2381" w:type="dxa"/>
            <w:shd w:val="clear" w:color="auto" w:fill="auto"/>
            <w:vAlign w:val="center"/>
          </w:tcPr>
          <w:p w14:paraId="0E77A207"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420</w:t>
            </w:r>
          </w:p>
        </w:tc>
        <w:tc>
          <w:tcPr>
            <w:tcW w:w="2381" w:type="dxa"/>
            <w:shd w:val="clear" w:color="auto" w:fill="auto"/>
            <w:vAlign w:val="center"/>
          </w:tcPr>
          <w:p w14:paraId="1E8F957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420</w:t>
            </w:r>
          </w:p>
        </w:tc>
        <w:tc>
          <w:tcPr>
            <w:tcW w:w="2381" w:type="dxa"/>
            <w:shd w:val="clear" w:color="auto" w:fill="auto"/>
            <w:vAlign w:val="center"/>
          </w:tcPr>
          <w:p w14:paraId="05652B6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420</w:t>
            </w:r>
          </w:p>
        </w:tc>
      </w:tr>
    </w:tbl>
    <w:p w14:paraId="043F0955" w14:textId="77777777" w:rsidR="00F730D4" w:rsidRPr="007103AA" w:rsidRDefault="00F730D4" w:rsidP="00F730D4">
      <w:pPr>
        <w:rPr>
          <w:rFonts w:asciiTheme="minorEastAsia" w:eastAsiaTheme="minorEastAsia" w:hAnsiTheme="minorEastAsia"/>
          <w:color w:val="auto"/>
          <w:szCs w:val="21"/>
        </w:rPr>
      </w:pPr>
    </w:p>
    <w:p w14:paraId="0155BE46" w14:textId="77777777" w:rsidR="00F730D4" w:rsidRPr="007103AA" w:rsidRDefault="00F730D4" w:rsidP="00F730D4">
      <w:pPr>
        <w:ind w:firstLineChars="200" w:firstLine="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②生乳乳製品流通対策推進事業　</w:t>
      </w:r>
    </w:p>
    <w:p w14:paraId="51714657" w14:textId="77777777" w:rsidR="00F730D4" w:rsidRPr="007103AA" w:rsidRDefault="00F730D4" w:rsidP="00F730D4">
      <w:pPr>
        <w:ind w:leftChars="200" w:left="41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01A45951" w14:textId="77777777" w:rsidR="00F730D4" w:rsidRPr="007103AA" w:rsidRDefault="00F730D4" w:rsidP="00F730D4">
      <w:pPr>
        <w:ind w:firstLineChars="300" w:firstLine="629"/>
        <w:rPr>
          <w:rFonts w:asciiTheme="minorEastAsia" w:eastAsiaTheme="minorEastAsia" w:hAnsiTheme="minorEastAsia"/>
          <w:color w:val="auto"/>
          <w:szCs w:val="21"/>
        </w:rPr>
      </w:pPr>
      <w:r w:rsidRPr="007103AA">
        <w:rPr>
          <w:rFonts w:asciiTheme="minorEastAsia" w:eastAsiaTheme="minorEastAsia" w:hAnsiTheme="minorEastAsia" w:hint="eastAsia"/>
          <w:color w:val="auto"/>
          <w:kern w:val="0"/>
          <w:szCs w:val="21"/>
        </w:rPr>
        <w:t>補助金交付先：大阪畜産農業協同組合</w:t>
      </w:r>
    </w:p>
    <w:p w14:paraId="190331F9" w14:textId="77777777" w:rsidR="00F730D4" w:rsidRPr="007103AA" w:rsidRDefault="00F730D4" w:rsidP="00F730D4">
      <w:pPr>
        <w:ind w:firstLineChars="3700" w:firstLine="7752"/>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（単位：千円）</w:t>
      </w:r>
    </w:p>
    <w:tbl>
      <w:tblPr>
        <w:tblW w:w="0" w:type="auto"/>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103AA" w:rsidRPr="007103AA" w14:paraId="7A2CD036" w14:textId="77777777" w:rsidTr="00B36A2B">
        <w:trPr>
          <w:trHeight w:hRule="exact" w:val="397"/>
        </w:trPr>
        <w:tc>
          <w:tcPr>
            <w:tcW w:w="2211" w:type="dxa"/>
            <w:shd w:val="clear" w:color="auto" w:fill="auto"/>
            <w:vAlign w:val="center"/>
          </w:tcPr>
          <w:p w14:paraId="2AA0E41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2381" w:type="dxa"/>
            <w:shd w:val="clear" w:color="auto" w:fill="auto"/>
            <w:vAlign w:val="center"/>
          </w:tcPr>
          <w:p w14:paraId="795C1CE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381" w:type="dxa"/>
            <w:shd w:val="clear" w:color="auto" w:fill="auto"/>
            <w:vAlign w:val="center"/>
          </w:tcPr>
          <w:p w14:paraId="5DCD2BA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381" w:type="dxa"/>
            <w:shd w:val="clear" w:color="auto" w:fill="auto"/>
            <w:vAlign w:val="center"/>
          </w:tcPr>
          <w:p w14:paraId="2311BA8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r>
      <w:tr w:rsidR="00F730D4" w:rsidRPr="007103AA" w14:paraId="12A2F57C" w14:textId="77777777" w:rsidTr="00B36A2B">
        <w:trPr>
          <w:trHeight w:hRule="exact" w:val="397"/>
        </w:trPr>
        <w:tc>
          <w:tcPr>
            <w:tcW w:w="2211" w:type="dxa"/>
            <w:shd w:val="clear" w:color="auto" w:fill="auto"/>
            <w:vAlign w:val="center"/>
          </w:tcPr>
          <w:p w14:paraId="243C904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1"/>
                <w:kern w:val="0"/>
                <w:szCs w:val="21"/>
              </w:rPr>
              <w:t>補助金</w:t>
            </w:r>
            <w:r w:rsidRPr="007103AA">
              <w:rPr>
                <w:rFonts w:asciiTheme="minorEastAsia" w:eastAsiaTheme="minorEastAsia" w:hAnsiTheme="minorEastAsia" w:hint="eastAsia"/>
                <w:color w:val="auto"/>
                <w:kern w:val="0"/>
                <w:szCs w:val="21"/>
              </w:rPr>
              <w:t>額</w:t>
            </w:r>
          </w:p>
        </w:tc>
        <w:tc>
          <w:tcPr>
            <w:tcW w:w="2381" w:type="dxa"/>
            <w:shd w:val="clear" w:color="auto" w:fill="auto"/>
            <w:vAlign w:val="center"/>
          </w:tcPr>
          <w:p w14:paraId="42785DA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100</w:t>
            </w:r>
          </w:p>
        </w:tc>
        <w:tc>
          <w:tcPr>
            <w:tcW w:w="2381" w:type="dxa"/>
            <w:shd w:val="clear" w:color="auto" w:fill="auto"/>
            <w:vAlign w:val="center"/>
          </w:tcPr>
          <w:p w14:paraId="1EAD58F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100</w:t>
            </w:r>
          </w:p>
        </w:tc>
        <w:tc>
          <w:tcPr>
            <w:tcW w:w="2381" w:type="dxa"/>
            <w:shd w:val="clear" w:color="auto" w:fill="auto"/>
            <w:vAlign w:val="center"/>
          </w:tcPr>
          <w:p w14:paraId="7B3A9CE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100</w:t>
            </w:r>
          </w:p>
        </w:tc>
      </w:tr>
    </w:tbl>
    <w:p w14:paraId="10B05152" w14:textId="77777777" w:rsidR="00F730D4" w:rsidRPr="007103AA" w:rsidRDefault="00F730D4" w:rsidP="00F730D4">
      <w:pPr>
        <w:rPr>
          <w:rFonts w:asciiTheme="minorEastAsia" w:eastAsiaTheme="minorEastAsia" w:hAnsiTheme="minorEastAsia"/>
          <w:color w:val="auto"/>
          <w:szCs w:val="21"/>
        </w:rPr>
      </w:pPr>
    </w:p>
    <w:p w14:paraId="572C5DE7" w14:textId="77777777" w:rsidR="00F730D4" w:rsidRPr="007103AA" w:rsidRDefault="00F730D4" w:rsidP="00F730D4">
      <w:pPr>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③肉用子牛価格安定対策事業　</w:t>
      </w:r>
    </w:p>
    <w:p w14:paraId="5C1B39B6" w14:textId="77777777" w:rsidR="00F730D4" w:rsidRPr="007103AA" w:rsidRDefault="00F730D4" w:rsidP="00F730D4">
      <w:pPr>
        <w:ind w:left="629" w:hangingChars="300" w:hanging="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zCs w:val="21"/>
        </w:rPr>
        <w:t xml:space="preserve">　　</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kern w:val="0"/>
          <w:szCs w:val="21"/>
        </w:rPr>
        <w:t xml:space="preserve">　</w:t>
      </w: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一社</w:t>
      </w: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1B81F04F" w14:textId="77777777" w:rsidR="00F730D4" w:rsidRPr="007103AA" w:rsidRDefault="00F730D4" w:rsidP="00F730D4">
      <w:pPr>
        <w:rPr>
          <w:rFonts w:asciiTheme="minorEastAsia" w:eastAsiaTheme="minorEastAsia" w:hAnsiTheme="minorEastAsia"/>
          <w:color w:val="auto"/>
          <w:kern w:val="0"/>
          <w:szCs w:val="21"/>
        </w:rPr>
      </w:pPr>
    </w:p>
    <w:p w14:paraId="62ECBD78"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生産者積立補助額　　　　　　　　　　　　　　　　　　　　　　　　　　　（単位：頭、円）</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58"/>
        <w:gridCol w:w="1906"/>
        <w:gridCol w:w="1701"/>
        <w:gridCol w:w="1701"/>
      </w:tblGrid>
      <w:tr w:rsidR="007103AA" w:rsidRPr="007103AA" w14:paraId="6927CD6F" w14:textId="77777777" w:rsidTr="00B36A2B">
        <w:trPr>
          <w:cantSplit/>
          <w:trHeight w:hRule="exact" w:val="680"/>
        </w:trPr>
        <w:tc>
          <w:tcPr>
            <w:tcW w:w="3481" w:type="dxa"/>
            <w:gridSpan w:val="2"/>
            <w:tcBorders>
              <w:top w:val="single" w:sz="8" w:space="0" w:color="auto"/>
              <w:left w:val="single" w:sz="8" w:space="0" w:color="auto"/>
              <w:tl2br w:val="single" w:sz="4" w:space="0" w:color="auto"/>
            </w:tcBorders>
            <w:shd w:val="clear" w:color="auto" w:fill="auto"/>
          </w:tcPr>
          <w:p w14:paraId="2F2D9C55"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年　　　　度</w:t>
            </w:r>
          </w:p>
          <w:p w14:paraId="03D32666"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品　　　　種</w:t>
            </w:r>
          </w:p>
        </w:tc>
        <w:tc>
          <w:tcPr>
            <w:tcW w:w="1906" w:type="dxa"/>
            <w:tcBorders>
              <w:top w:val="single" w:sz="8" w:space="0" w:color="auto"/>
              <w:bottom w:val="single" w:sz="4" w:space="0" w:color="auto"/>
              <w:right w:val="single" w:sz="8" w:space="0" w:color="auto"/>
            </w:tcBorders>
            <w:shd w:val="clear" w:color="auto" w:fill="auto"/>
            <w:vAlign w:val="center"/>
          </w:tcPr>
          <w:p w14:paraId="5674CF66"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２８</w:t>
            </w:r>
          </w:p>
        </w:tc>
        <w:tc>
          <w:tcPr>
            <w:tcW w:w="1701" w:type="dxa"/>
            <w:tcBorders>
              <w:top w:val="single" w:sz="8" w:space="0" w:color="auto"/>
              <w:bottom w:val="single" w:sz="4" w:space="0" w:color="auto"/>
              <w:right w:val="single" w:sz="8" w:space="0" w:color="auto"/>
            </w:tcBorders>
            <w:vAlign w:val="center"/>
          </w:tcPr>
          <w:p w14:paraId="5A456CAC"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２９</w:t>
            </w:r>
          </w:p>
        </w:tc>
        <w:tc>
          <w:tcPr>
            <w:tcW w:w="1701" w:type="dxa"/>
            <w:tcBorders>
              <w:top w:val="single" w:sz="8" w:space="0" w:color="auto"/>
              <w:bottom w:val="single" w:sz="4" w:space="0" w:color="auto"/>
              <w:right w:val="single" w:sz="8" w:space="0" w:color="auto"/>
            </w:tcBorders>
            <w:vAlign w:val="center"/>
          </w:tcPr>
          <w:p w14:paraId="3466DC8D"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３０</w:t>
            </w:r>
          </w:p>
        </w:tc>
      </w:tr>
      <w:tr w:rsidR="007103AA" w:rsidRPr="007103AA" w14:paraId="738D96A0" w14:textId="77777777" w:rsidTr="00B36A2B">
        <w:trPr>
          <w:cantSplit/>
          <w:trHeight w:hRule="exact" w:val="340"/>
        </w:trPr>
        <w:tc>
          <w:tcPr>
            <w:tcW w:w="1623" w:type="dxa"/>
            <w:vMerge w:val="restart"/>
            <w:tcBorders>
              <w:left w:val="single" w:sz="8" w:space="0" w:color="auto"/>
            </w:tcBorders>
            <w:shd w:val="clear" w:color="auto" w:fill="auto"/>
            <w:vAlign w:val="center"/>
          </w:tcPr>
          <w:p w14:paraId="37010EB7" w14:textId="77777777" w:rsidR="00F730D4" w:rsidRPr="007103AA" w:rsidRDefault="00F730D4" w:rsidP="00B36A2B">
            <w:pPr>
              <w:jc w:val="distribute"/>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黒毛和種</w:t>
            </w:r>
          </w:p>
        </w:tc>
        <w:tc>
          <w:tcPr>
            <w:tcW w:w="1858" w:type="dxa"/>
            <w:shd w:val="clear" w:color="auto" w:fill="auto"/>
            <w:vAlign w:val="center"/>
          </w:tcPr>
          <w:p w14:paraId="3E9E51D4"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105"/>
                <w:kern w:val="0"/>
                <w:szCs w:val="21"/>
                <w:fitText w:val="1470" w:id="1977325568"/>
              </w:rPr>
              <w:t>登録頭</w:t>
            </w:r>
            <w:r w:rsidRPr="007103AA">
              <w:rPr>
                <w:rFonts w:asciiTheme="minorEastAsia" w:eastAsiaTheme="minorEastAsia" w:hAnsiTheme="minorEastAsia" w:hint="eastAsia"/>
                <w:color w:val="auto"/>
                <w:kern w:val="0"/>
                <w:szCs w:val="21"/>
                <w:fitText w:val="1470" w:id="1977325568"/>
              </w:rPr>
              <w:t>数</w:t>
            </w:r>
          </w:p>
        </w:tc>
        <w:tc>
          <w:tcPr>
            <w:tcW w:w="1906" w:type="dxa"/>
            <w:tcBorders>
              <w:right w:val="single" w:sz="8" w:space="0" w:color="auto"/>
            </w:tcBorders>
            <w:shd w:val="clear" w:color="auto" w:fill="auto"/>
          </w:tcPr>
          <w:p w14:paraId="5AB61991"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14</w:t>
            </w:r>
          </w:p>
        </w:tc>
        <w:tc>
          <w:tcPr>
            <w:tcW w:w="1701" w:type="dxa"/>
            <w:tcBorders>
              <w:right w:val="single" w:sz="8" w:space="0" w:color="auto"/>
            </w:tcBorders>
          </w:tcPr>
          <w:p w14:paraId="16FFAA91"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15</w:t>
            </w:r>
          </w:p>
          <w:p w14:paraId="693F3CD0" w14:textId="77777777" w:rsidR="00F730D4" w:rsidRPr="007103AA" w:rsidRDefault="00F730D4" w:rsidP="00B36A2B">
            <w:pPr>
              <w:jc w:val="right"/>
              <w:rPr>
                <w:rFonts w:asciiTheme="minorEastAsia" w:eastAsiaTheme="minorEastAsia" w:hAnsiTheme="minorEastAsia"/>
                <w:color w:val="auto"/>
                <w:kern w:val="0"/>
                <w:szCs w:val="21"/>
              </w:rPr>
            </w:pPr>
          </w:p>
          <w:p w14:paraId="3A0CE3FC" w14:textId="77777777" w:rsidR="00F730D4" w:rsidRPr="007103AA" w:rsidRDefault="00F730D4" w:rsidP="00B36A2B">
            <w:pPr>
              <w:jc w:val="right"/>
              <w:rPr>
                <w:rFonts w:asciiTheme="minorEastAsia" w:eastAsiaTheme="minorEastAsia" w:hAnsiTheme="minorEastAsia"/>
                <w:color w:val="auto"/>
                <w:kern w:val="0"/>
                <w:szCs w:val="21"/>
              </w:rPr>
            </w:pPr>
          </w:p>
        </w:tc>
        <w:tc>
          <w:tcPr>
            <w:tcW w:w="1701" w:type="dxa"/>
            <w:tcBorders>
              <w:right w:val="single" w:sz="8" w:space="0" w:color="auto"/>
            </w:tcBorders>
          </w:tcPr>
          <w:p w14:paraId="1B930E05"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25</w:t>
            </w:r>
          </w:p>
        </w:tc>
      </w:tr>
      <w:tr w:rsidR="007103AA" w:rsidRPr="007103AA" w14:paraId="2096FC11" w14:textId="77777777" w:rsidTr="00B36A2B">
        <w:trPr>
          <w:cantSplit/>
          <w:trHeight w:hRule="exact" w:val="340"/>
        </w:trPr>
        <w:tc>
          <w:tcPr>
            <w:tcW w:w="1623" w:type="dxa"/>
            <w:vMerge/>
            <w:tcBorders>
              <w:left w:val="single" w:sz="8" w:space="0" w:color="auto"/>
            </w:tcBorders>
            <w:shd w:val="clear" w:color="auto" w:fill="auto"/>
            <w:vAlign w:val="center"/>
          </w:tcPr>
          <w:p w14:paraId="19D87CE7"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213C584D"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生産者積立金額</w:t>
            </w:r>
          </w:p>
        </w:tc>
        <w:tc>
          <w:tcPr>
            <w:tcW w:w="1906" w:type="dxa"/>
            <w:tcBorders>
              <w:right w:val="single" w:sz="8" w:space="0" w:color="auto"/>
            </w:tcBorders>
            <w:shd w:val="clear" w:color="auto" w:fill="auto"/>
          </w:tcPr>
          <w:p w14:paraId="23144629" w14:textId="77777777" w:rsidR="00F730D4" w:rsidRPr="007103AA" w:rsidRDefault="00F730D4" w:rsidP="00B36A2B">
            <w:pPr>
              <w:wordWrap w:val="0"/>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16,800</w:t>
            </w:r>
          </w:p>
        </w:tc>
        <w:tc>
          <w:tcPr>
            <w:tcW w:w="1701" w:type="dxa"/>
            <w:tcBorders>
              <w:right w:val="single" w:sz="8" w:space="0" w:color="auto"/>
            </w:tcBorders>
          </w:tcPr>
          <w:p w14:paraId="5BD4519C" w14:textId="77777777" w:rsidR="00F730D4" w:rsidRPr="007103AA" w:rsidRDefault="00F730D4" w:rsidP="00B36A2B">
            <w:pPr>
              <w:wordWrap w:val="0"/>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18,000</w:t>
            </w:r>
          </w:p>
        </w:tc>
        <w:tc>
          <w:tcPr>
            <w:tcW w:w="1701" w:type="dxa"/>
            <w:tcBorders>
              <w:right w:val="single" w:sz="8" w:space="0" w:color="auto"/>
            </w:tcBorders>
          </w:tcPr>
          <w:p w14:paraId="7B4BA8C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30,000</w:t>
            </w:r>
          </w:p>
        </w:tc>
      </w:tr>
      <w:tr w:rsidR="007103AA" w:rsidRPr="007103AA" w14:paraId="50C716C0" w14:textId="77777777" w:rsidTr="00B36A2B">
        <w:trPr>
          <w:cantSplit/>
          <w:trHeight w:hRule="exact" w:val="340"/>
        </w:trPr>
        <w:tc>
          <w:tcPr>
            <w:tcW w:w="1623" w:type="dxa"/>
            <w:vMerge/>
            <w:tcBorders>
              <w:left w:val="single" w:sz="8" w:space="0" w:color="auto"/>
            </w:tcBorders>
            <w:shd w:val="clear" w:color="auto" w:fill="auto"/>
            <w:vAlign w:val="center"/>
          </w:tcPr>
          <w:p w14:paraId="5B50D1F2"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46930C7A"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10"/>
                <w:kern w:val="0"/>
                <w:szCs w:val="21"/>
                <w:fitText w:val="1470" w:id="1977325569"/>
              </w:rPr>
              <w:t>補助</w:t>
            </w:r>
            <w:r w:rsidRPr="007103AA">
              <w:rPr>
                <w:rFonts w:asciiTheme="minorEastAsia" w:eastAsiaTheme="minorEastAsia" w:hAnsiTheme="minorEastAsia" w:hint="eastAsia"/>
                <w:color w:val="auto"/>
                <w:kern w:val="0"/>
                <w:szCs w:val="21"/>
                <w:fitText w:val="1470" w:id="1977325569"/>
              </w:rPr>
              <w:t>額</w:t>
            </w:r>
          </w:p>
        </w:tc>
        <w:tc>
          <w:tcPr>
            <w:tcW w:w="1906" w:type="dxa"/>
            <w:tcBorders>
              <w:right w:val="single" w:sz="8" w:space="0" w:color="auto"/>
            </w:tcBorders>
            <w:shd w:val="clear" w:color="auto" w:fill="auto"/>
          </w:tcPr>
          <w:p w14:paraId="12527CD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4,200</w:t>
            </w:r>
          </w:p>
        </w:tc>
        <w:tc>
          <w:tcPr>
            <w:tcW w:w="1701" w:type="dxa"/>
            <w:tcBorders>
              <w:right w:val="single" w:sz="8" w:space="0" w:color="auto"/>
            </w:tcBorders>
          </w:tcPr>
          <w:p w14:paraId="018AFEE6"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4,500</w:t>
            </w:r>
          </w:p>
        </w:tc>
        <w:tc>
          <w:tcPr>
            <w:tcW w:w="1701" w:type="dxa"/>
            <w:tcBorders>
              <w:right w:val="single" w:sz="8" w:space="0" w:color="auto"/>
            </w:tcBorders>
          </w:tcPr>
          <w:p w14:paraId="4C616E0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7,500</w:t>
            </w:r>
          </w:p>
        </w:tc>
      </w:tr>
      <w:tr w:rsidR="007103AA" w:rsidRPr="007103AA" w14:paraId="5CD975DB" w14:textId="77777777" w:rsidTr="00B36A2B">
        <w:trPr>
          <w:cantSplit/>
          <w:trHeight w:hRule="exact" w:val="340"/>
        </w:trPr>
        <w:tc>
          <w:tcPr>
            <w:tcW w:w="1623" w:type="dxa"/>
            <w:vMerge w:val="restart"/>
            <w:tcBorders>
              <w:left w:val="single" w:sz="8" w:space="0" w:color="auto"/>
            </w:tcBorders>
            <w:shd w:val="clear" w:color="auto" w:fill="auto"/>
            <w:vAlign w:val="center"/>
          </w:tcPr>
          <w:p w14:paraId="00C0B3FF" w14:textId="77777777" w:rsidR="00F730D4" w:rsidRPr="007103AA" w:rsidRDefault="00F730D4" w:rsidP="00B36A2B">
            <w:pPr>
              <w:jc w:val="distribute"/>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乳用種</w:t>
            </w:r>
          </w:p>
        </w:tc>
        <w:tc>
          <w:tcPr>
            <w:tcW w:w="1858" w:type="dxa"/>
            <w:shd w:val="clear" w:color="auto" w:fill="auto"/>
            <w:vAlign w:val="center"/>
          </w:tcPr>
          <w:p w14:paraId="7BC5F4DB"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105"/>
                <w:kern w:val="0"/>
                <w:szCs w:val="21"/>
                <w:fitText w:val="1470" w:id="1977325570"/>
              </w:rPr>
              <w:t>登録頭</w:t>
            </w:r>
            <w:r w:rsidRPr="007103AA">
              <w:rPr>
                <w:rFonts w:asciiTheme="minorEastAsia" w:eastAsiaTheme="minorEastAsia" w:hAnsiTheme="minorEastAsia" w:hint="eastAsia"/>
                <w:color w:val="auto"/>
                <w:kern w:val="0"/>
                <w:szCs w:val="21"/>
                <w:fitText w:val="1470" w:id="1977325570"/>
              </w:rPr>
              <w:t>数</w:t>
            </w:r>
          </w:p>
        </w:tc>
        <w:tc>
          <w:tcPr>
            <w:tcW w:w="1906" w:type="dxa"/>
            <w:tcBorders>
              <w:right w:val="single" w:sz="8" w:space="0" w:color="auto"/>
            </w:tcBorders>
            <w:shd w:val="clear" w:color="auto" w:fill="auto"/>
          </w:tcPr>
          <w:p w14:paraId="744F70BD"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w:t>
            </w:r>
          </w:p>
        </w:tc>
        <w:tc>
          <w:tcPr>
            <w:tcW w:w="1701" w:type="dxa"/>
            <w:tcBorders>
              <w:right w:val="single" w:sz="8" w:space="0" w:color="auto"/>
            </w:tcBorders>
          </w:tcPr>
          <w:p w14:paraId="26A4FFB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w:t>
            </w:r>
          </w:p>
        </w:tc>
        <w:tc>
          <w:tcPr>
            <w:tcW w:w="1701" w:type="dxa"/>
            <w:tcBorders>
              <w:right w:val="single" w:sz="8" w:space="0" w:color="auto"/>
            </w:tcBorders>
          </w:tcPr>
          <w:p w14:paraId="22F2EF77"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tc>
      </w:tr>
      <w:tr w:rsidR="007103AA" w:rsidRPr="007103AA" w14:paraId="060A8E07" w14:textId="77777777" w:rsidTr="00B36A2B">
        <w:trPr>
          <w:cantSplit/>
          <w:trHeight w:hRule="exact" w:val="340"/>
        </w:trPr>
        <w:tc>
          <w:tcPr>
            <w:tcW w:w="1623" w:type="dxa"/>
            <w:vMerge/>
            <w:tcBorders>
              <w:left w:val="single" w:sz="8" w:space="0" w:color="auto"/>
            </w:tcBorders>
            <w:shd w:val="clear" w:color="auto" w:fill="auto"/>
            <w:vAlign w:val="center"/>
          </w:tcPr>
          <w:p w14:paraId="1D8B334B"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003B8AD5"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生産者積立金額</w:t>
            </w:r>
          </w:p>
        </w:tc>
        <w:tc>
          <w:tcPr>
            <w:tcW w:w="1906" w:type="dxa"/>
            <w:tcBorders>
              <w:right w:val="single" w:sz="8" w:space="0" w:color="auto"/>
            </w:tcBorders>
            <w:shd w:val="clear" w:color="auto" w:fill="auto"/>
          </w:tcPr>
          <w:p w14:paraId="0749C4E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19,200</w:t>
            </w:r>
          </w:p>
        </w:tc>
        <w:tc>
          <w:tcPr>
            <w:tcW w:w="1701" w:type="dxa"/>
            <w:tcBorders>
              <w:right w:val="single" w:sz="8" w:space="0" w:color="auto"/>
            </w:tcBorders>
          </w:tcPr>
          <w:p w14:paraId="34139C4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12,800</w:t>
            </w:r>
          </w:p>
        </w:tc>
        <w:tc>
          <w:tcPr>
            <w:tcW w:w="1701" w:type="dxa"/>
            <w:tcBorders>
              <w:right w:val="single" w:sz="8" w:space="0" w:color="auto"/>
            </w:tcBorders>
          </w:tcPr>
          <w:p w14:paraId="6F5E0C4B"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6,400</w:t>
            </w:r>
          </w:p>
        </w:tc>
      </w:tr>
      <w:tr w:rsidR="007103AA" w:rsidRPr="007103AA" w14:paraId="07BE2E81" w14:textId="77777777" w:rsidTr="00B36A2B">
        <w:trPr>
          <w:cantSplit/>
          <w:trHeight w:hRule="exact" w:val="340"/>
        </w:trPr>
        <w:tc>
          <w:tcPr>
            <w:tcW w:w="1623" w:type="dxa"/>
            <w:vMerge/>
            <w:tcBorders>
              <w:left w:val="single" w:sz="8" w:space="0" w:color="auto"/>
            </w:tcBorders>
            <w:shd w:val="clear" w:color="auto" w:fill="auto"/>
            <w:vAlign w:val="center"/>
          </w:tcPr>
          <w:p w14:paraId="5DF74648"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72502AA5"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10"/>
                <w:kern w:val="0"/>
                <w:szCs w:val="21"/>
                <w:fitText w:val="1470" w:id="1977325571"/>
              </w:rPr>
              <w:t>補助</w:t>
            </w:r>
            <w:r w:rsidRPr="007103AA">
              <w:rPr>
                <w:rFonts w:asciiTheme="minorEastAsia" w:eastAsiaTheme="minorEastAsia" w:hAnsiTheme="minorEastAsia" w:hint="eastAsia"/>
                <w:color w:val="auto"/>
                <w:kern w:val="0"/>
                <w:szCs w:val="21"/>
                <w:fitText w:val="1470" w:id="1977325571"/>
              </w:rPr>
              <w:t>額</w:t>
            </w:r>
          </w:p>
        </w:tc>
        <w:tc>
          <w:tcPr>
            <w:tcW w:w="1906" w:type="dxa"/>
            <w:tcBorders>
              <w:right w:val="single" w:sz="8" w:space="0" w:color="auto"/>
            </w:tcBorders>
            <w:shd w:val="clear" w:color="auto" w:fill="auto"/>
          </w:tcPr>
          <w:p w14:paraId="0880EAC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4,800</w:t>
            </w:r>
          </w:p>
        </w:tc>
        <w:tc>
          <w:tcPr>
            <w:tcW w:w="1701" w:type="dxa"/>
            <w:tcBorders>
              <w:right w:val="single" w:sz="8" w:space="0" w:color="auto"/>
            </w:tcBorders>
          </w:tcPr>
          <w:p w14:paraId="54BB0731"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3,200</w:t>
            </w:r>
          </w:p>
          <w:p w14:paraId="260FC02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00</w:t>
            </w:r>
          </w:p>
        </w:tc>
        <w:tc>
          <w:tcPr>
            <w:tcW w:w="1701" w:type="dxa"/>
            <w:tcBorders>
              <w:right w:val="single" w:sz="8" w:space="0" w:color="auto"/>
            </w:tcBorders>
          </w:tcPr>
          <w:p w14:paraId="454BCB2C"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600</w:t>
            </w:r>
          </w:p>
        </w:tc>
      </w:tr>
      <w:tr w:rsidR="007103AA" w:rsidRPr="007103AA" w14:paraId="0F2CF824" w14:textId="77777777" w:rsidTr="00B36A2B">
        <w:trPr>
          <w:cantSplit/>
          <w:trHeight w:hRule="exact" w:val="340"/>
        </w:trPr>
        <w:tc>
          <w:tcPr>
            <w:tcW w:w="1623" w:type="dxa"/>
            <w:vMerge w:val="restart"/>
            <w:tcBorders>
              <w:left w:val="single" w:sz="8" w:space="0" w:color="auto"/>
            </w:tcBorders>
            <w:shd w:val="clear" w:color="auto" w:fill="auto"/>
            <w:vAlign w:val="center"/>
          </w:tcPr>
          <w:p w14:paraId="260AC456" w14:textId="77777777" w:rsidR="00F730D4" w:rsidRPr="007103AA" w:rsidRDefault="00F730D4" w:rsidP="00B36A2B">
            <w:pPr>
              <w:jc w:val="distribute"/>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交雑種</w:t>
            </w:r>
          </w:p>
        </w:tc>
        <w:tc>
          <w:tcPr>
            <w:tcW w:w="1858" w:type="dxa"/>
            <w:shd w:val="clear" w:color="auto" w:fill="auto"/>
            <w:vAlign w:val="center"/>
          </w:tcPr>
          <w:p w14:paraId="061AD6EF"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105"/>
                <w:kern w:val="0"/>
                <w:szCs w:val="21"/>
                <w:fitText w:val="1470" w:id="1977325572"/>
              </w:rPr>
              <w:t>登録頭</w:t>
            </w:r>
            <w:r w:rsidRPr="007103AA">
              <w:rPr>
                <w:rFonts w:asciiTheme="minorEastAsia" w:eastAsiaTheme="minorEastAsia" w:hAnsiTheme="minorEastAsia" w:hint="eastAsia"/>
                <w:color w:val="auto"/>
                <w:kern w:val="0"/>
                <w:szCs w:val="21"/>
                <w:fitText w:val="1470" w:id="1977325572"/>
              </w:rPr>
              <w:t>数</w:t>
            </w:r>
          </w:p>
        </w:tc>
        <w:tc>
          <w:tcPr>
            <w:tcW w:w="1906" w:type="dxa"/>
            <w:tcBorders>
              <w:right w:val="single" w:sz="8" w:space="0" w:color="auto"/>
            </w:tcBorders>
            <w:shd w:val="clear" w:color="auto" w:fill="auto"/>
          </w:tcPr>
          <w:p w14:paraId="4EB4516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7</w:t>
            </w:r>
          </w:p>
        </w:tc>
        <w:tc>
          <w:tcPr>
            <w:tcW w:w="1701" w:type="dxa"/>
            <w:tcBorders>
              <w:right w:val="single" w:sz="8" w:space="0" w:color="auto"/>
            </w:tcBorders>
          </w:tcPr>
          <w:p w14:paraId="76A4FB85"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w:t>
            </w:r>
          </w:p>
        </w:tc>
        <w:tc>
          <w:tcPr>
            <w:tcW w:w="1701" w:type="dxa"/>
            <w:tcBorders>
              <w:right w:val="single" w:sz="8" w:space="0" w:color="auto"/>
            </w:tcBorders>
          </w:tcPr>
          <w:p w14:paraId="3252023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w:t>
            </w:r>
          </w:p>
        </w:tc>
      </w:tr>
      <w:tr w:rsidR="007103AA" w:rsidRPr="007103AA" w14:paraId="22138477" w14:textId="77777777" w:rsidTr="00B36A2B">
        <w:trPr>
          <w:cantSplit/>
          <w:trHeight w:hRule="exact" w:val="340"/>
        </w:trPr>
        <w:tc>
          <w:tcPr>
            <w:tcW w:w="1623" w:type="dxa"/>
            <w:vMerge/>
            <w:tcBorders>
              <w:left w:val="single" w:sz="8" w:space="0" w:color="auto"/>
            </w:tcBorders>
            <w:shd w:val="clear" w:color="auto" w:fill="auto"/>
            <w:vAlign w:val="center"/>
          </w:tcPr>
          <w:p w14:paraId="4B383AF8"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473B1748"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生産者積立金額</w:t>
            </w:r>
          </w:p>
        </w:tc>
        <w:tc>
          <w:tcPr>
            <w:tcW w:w="1906" w:type="dxa"/>
            <w:tcBorders>
              <w:right w:val="single" w:sz="8" w:space="0" w:color="auto"/>
            </w:tcBorders>
            <w:shd w:val="clear" w:color="auto" w:fill="auto"/>
          </w:tcPr>
          <w:p w14:paraId="40F9012B"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16,800</w:t>
            </w:r>
          </w:p>
        </w:tc>
        <w:tc>
          <w:tcPr>
            <w:tcW w:w="1701" w:type="dxa"/>
            <w:tcBorders>
              <w:right w:val="single" w:sz="8" w:space="0" w:color="auto"/>
            </w:tcBorders>
          </w:tcPr>
          <w:p w14:paraId="2BAEAA8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7,200</w:t>
            </w:r>
          </w:p>
        </w:tc>
        <w:tc>
          <w:tcPr>
            <w:tcW w:w="1701" w:type="dxa"/>
            <w:tcBorders>
              <w:right w:val="single" w:sz="8" w:space="0" w:color="auto"/>
            </w:tcBorders>
          </w:tcPr>
          <w:p w14:paraId="66D204E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7,200</w:t>
            </w:r>
          </w:p>
        </w:tc>
      </w:tr>
      <w:tr w:rsidR="007103AA" w:rsidRPr="007103AA" w14:paraId="4A3848D8" w14:textId="77777777" w:rsidTr="00B36A2B">
        <w:trPr>
          <w:cantSplit/>
          <w:trHeight w:hRule="exact" w:val="340"/>
        </w:trPr>
        <w:tc>
          <w:tcPr>
            <w:tcW w:w="1623" w:type="dxa"/>
            <w:vMerge/>
            <w:tcBorders>
              <w:left w:val="single" w:sz="8" w:space="0" w:color="auto"/>
            </w:tcBorders>
            <w:shd w:val="clear" w:color="auto" w:fill="auto"/>
            <w:vAlign w:val="center"/>
          </w:tcPr>
          <w:p w14:paraId="61CD7B95"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230ADF5E"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10"/>
                <w:kern w:val="0"/>
                <w:szCs w:val="21"/>
                <w:fitText w:val="1470" w:id="1977325573"/>
              </w:rPr>
              <w:t>補助</w:t>
            </w:r>
            <w:r w:rsidRPr="007103AA">
              <w:rPr>
                <w:rFonts w:asciiTheme="minorEastAsia" w:eastAsiaTheme="minorEastAsia" w:hAnsiTheme="minorEastAsia" w:hint="eastAsia"/>
                <w:color w:val="auto"/>
                <w:kern w:val="0"/>
                <w:szCs w:val="21"/>
                <w:fitText w:val="1470" w:id="1977325573"/>
              </w:rPr>
              <w:t>額</w:t>
            </w:r>
          </w:p>
        </w:tc>
        <w:tc>
          <w:tcPr>
            <w:tcW w:w="1906" w:type="dxa"/>
            <w:tcBorders>
              <w:right w:val="single" w:sz="8" w:space="0" w:color="auto"/>
            </w:tcBorders>
            <w:shd w:val="clear" w:color="auto" w:fill="auto"/>
          </w:tcPr>
          <w:p w14:paraId="7327E3A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4,200</w:t>
            </w:r>
          </w:p>
        </w:tc>
        <w:tc>
          <w:tcPr>
            <w:tcW w:w="1701" w:type="dxa"/>
            <w:tcBorders>
              <w:right w:val="single" w:sz="8" w:space="0" w:color="auto"/>
            </w:tcBorders>
          </w:tcPr>
          <w:p w14:paraId="5C54601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1,800</w:t>
            </w:r>
          </w:p>
        </w:tc>
        <w:tc>
          <w:tcPr>
            <w:tcW w:w="1701" w:type="dxa"/>
            <w:tcBorders>
              <w:right w:val="single" w:sz="8" w:space="0" w:color="auto"/>
            </w:tcBorders>
          </w:tcPr>
          <w:p w14:paraId="2BF75302"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1,800</w:t>
            </w:r>
          </w:p>
        </w:tc>
      </w:tr>
      <w:tr w:rsidR="007103AA" w:rsidRPr="007103AA" w14:paraId="666469E2" w14:textId="77777777" w:rsidTr="00B36A2B">
        <w:trPr>
          <w:cantSplit/>
          <w:trHeight w:hRule="exact" w:val="340"/>
        </w:trPr>
        <w:tc>
          <w:tcPr>
            <w:tcW w:w="1623" w:type="dxa"/>
            <w:vMerge w:val="restart"/>
            <w:tcBorders>
              <w:left w:val="single" w:sz="8" w:space="0" w:color="auto"/>
            </w:tcBorders>
            <w:shd w:val="clear" w:color="auto" w:fill="auto"/>
            <w:vAlign w:val="center"/>
          </w:tcPr>
          <w:p w14:paraId="6C4F6D7E" w14:textId="77777777" w:rsidR="00F730D4" w:rsidRPr="007103AA" w:rsidRDefault="00F730D4" w:rsidP="00B36A2B">
            <w:pPr>
              <w:jc w:val="distribute"/>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その他</w:t>
            </w:r>
          </w:p>
          <w:p w14:paraId="3E28719C" w14:textId="77777777" w:rsidR="00F730D4" w:rsidRPr="007103AA" w:rsidRDefault="00F730D4" w:rsidP="00B36A2B">
            <w:pPr>
              <w:jc w:val="distribute"/>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肉専用種</w:t>
            </w:r>
          </w:p>
        </w:tc>
        <w:tc>
          <w:tcPr>
            <w:tcW w:w="1858" w:type="dxa"/>
            <w:shd w:val="clear" w:color="auto" w:fill="auto"/>
            <w:vAlign w:val="center"/>
          </w:tcPr>
          <w:p w14:paraId="309B4ACF"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105"/>
                <w:kern w:val="0"/>
                <w:szCs w:val="21"/>
                <w:fitText w:val="1470" w:id="1977325574"/>
              </w:rPr>
              <w:t>登録頭</w:t>
            </w:r>
            <w:r w:rsidRPr="007103AA">
              <w:rPr>
                <w:rFonts w:asciiTheme="minorEastAsia" w:eastAsiaTheme="minorEastAsia" w:hAnsiTheme="minorEastAsia" w:hint="eastAsia"/>
                <w:color w:val="auto"/>
                <w:kern w:val="0"/>
                <w:szCs w:val="21"/>
                <w:fitText w:val="1470" w:id="1977325574"/>
              </w:rPr>
              <w:t>数</w:t>
            </w:r>
          </w:p>
        </w:tc>
        <w:tc>
          <w:tcPr>
            <w:tcW w:w="1906" w:type="dxa"/>
            <w:tcBorders>
              <w:right w:val="single" w:sz="8" w:space="0" w:color="auto"/>
            </w:tcBorders>
            <w:shd w:val="clear" w:color="auto" w:fill="auto"/>
          </w:tcPr>
          <w:p w14:paraId="5091B892"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w:t>
            </w:r>
          </w:p>
        </w:tc>
        <w:tc>
          <w:tcPr>
            <w:tcW w:w="1701" w:type="dxa"/>
            <w:tcBorders>
              <w:right w:val="single" w:sz="8" w:space="0" w:color="auto"/>
            </w:tcBorders>
          </w:tcPr>
          <w:p w14:paraId="01629CEC"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tc>
        <w:tc>
          <w:tcPr>
            <w:tcW w:w="1701" w:type="dxa"/>
            <w:tcBorders>
              <w:right w:val="single" w:sz="8" w:space="0" w:color="auto"/>
            </w:tcBorders>
          </w:tcPr>
          <w:p w14:paraId="3F2AC215"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tc>
      </w:tr>
      <w:tr w:rsidR="007103AA" w:rsidRPr="007103AA" w14:paraId="4DEE4186" w14:textId="77777777" w:rsidTr="00B36A2B">
        <w:trPr>
          <w:cantSplit/>
          <w:trHeight w:hRule="exact" w:val="340"/>
        </w:trPr>
        <w:tc>
          <w:tcPr>
            <w:tcW w:w="1623" w:type="dxa"/>
            <w:vMerge/>
            <w:tcBorders>
              <w:left w:val="single" w:sz="8" w:space="0" w:color="auto"/>
            </w:tcBorders>
            <w:shd w:val="clear" w:color="auto" w:fill="auto"/>
            <w:vAlign w:val="center"/>
          </w:tcPr>
          <w:p w14:paraId="353EE8A1"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496F470C"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生産者積立金額</w:t>
            </w:r>
          </w:p>
        </w:tc>
        <w:tc>
          <w:tcPr>
            <w:tcW w:w="1906" w:type="dxa"/>
            <w:tcBorders>
              <w:right w:val="single" w:sz="8" w:space="0" w:color="auto"/>
            </w:tcBorders>
            <w:shd w:val="clear" w:color="auto" w:fill="auto"/>
          </w:tcPr>
          <w:p w14:paraId="4D057A0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w:t>
            </w:r>
          </w:p>
        </w:tc>
        <w:tc>
          <w:tcPr>
            <w:tcW w:w="1701" w:type="dxa"/>
            <w:tcBorders>
              <w:right w:val="single" w:sz="8" w:space="0" w:color="auto"/>
            </w:tcBorders>
          </w:tcPr>
          <w:p w14:paraId="6627B3F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12,400</w:t>
            </w:r>
          </w:p>
        </w:tc>
        <w:tc>
          <w:tcPr>
            <w:tcW w:w="1701" w:type="dxa"/>
            <w:tcBorders>
              <w:right w:val="single" w:sz="8" w:space="0" w:color="auto"/>
            </w:tcBorders>
          </w:tcPr>
          <w:p w14:paraId="1C2EE40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tc>
      </w:tr>
      <w:tr w:rsidR="007103AA" w:rsidRPr="007103AA" w14:paraId="19048C92" w14:textId="77777777" w:rsidTr="00B36A2B">
        <w:trPr>
          <w:cantSplit/>
          <w:trHeight w:hRule="exact" w:val="340"/>
        </w:trPr>
        <w:tc>
          <w:tcPr>
            <w:tcW w:w="1623" w:type="dxa"/>
            <w:vMerge/>
            <w:tcBorders>
              <w:left w:val="single" w:sz="8" w:space="0" w:color="auto"/>
            </w:tcBorders>
            <w:shd w:val="clear" w:color="auto" w:fill="auto"/>
            <w:vAlign w:val="center"/>
          </w:tcPr>
          <w:p w14:paraId="485483E0" w14:textId="77777777" w:rsidR="00F730D4" w:rsidRPr="007103AA" w:rsidRDefault="00F730D4" w:rsidP="00B36A2B">
            <w:pPr>
              <w:jc w:val="center"/>
              <w:rPr>
                <w:rFonts w:asciiTheme="minorEastAsia" w:eastAsiaTheme="minorEastAsia" w:hAnsiTheme="minorEastAsia"/>
                <w:color w:val="auto"/>
                <w:kern w:val="0"/>
                <w:szCs w:val="21"/>
              </w:rPr>
            </w:pPr>
          </w:p>
        </w:tc>
        <w:tc>
          <w:tcPr>
            <w:tcW w:w="1858" w:type="dxa"/>
            <w:shd w:val="clear" w:color="auto" w:fill="auto"/>
            <w:vAlign w:val="center"/>
          </w:tcPr>
          <w:p w14:paraId="6D540C2D"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10"/>
                <w:kern w:val="0"/>
                <w:szCs w:val="21"/>
                <w:fitText w:val="1470" w:id="1977325575"/>
              </w:rPr>
              <w:t>補助</w:t>
            </w:r>
            <w:r w:rsidRPr="007103AA">
              <w:rPr>
                <w:rFonts w:asciiTheme="minorEastAsia" w:eastAsiaTheme="minorEastAsia" w:hAnsiTheme="minorEastAsia" w:hint="eastAsia"/>
                <w:color w:val="auto"/>
                <w:kern w:val="0"/>
                <w:szCs w:val="21"/>
                <w:fitText w:val="1470" w:id="1977325575"/>
              </w:rPr>
              <w:t>額</w:t>
            </w:r>
          </w:p>
        </w:tc>
        <w:tc>
          <w:tcPr>
            <w:tcW w:w="1906" w:type="dxa"/>
            <w:tcBorders>
              <w:right w:val="single" w:sz="8" w:space="0" w:color="auto"/>
            </w:tcBorders>
            <w:shd w:val="clear" w:color="auto" w:fill="auto"/>
          </w:tcPr>
          <w:p w14:paraId="4C64187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w:t>
            </w:r>
          </w:p>
        </w:tc>
        <w:tc>
          <w:tcPr>
            <w:tcW w:w="1701" w:type="dxa"/>
            <w:tcBorders>
              <w:right w:val="single" w:sz="8" w:space="0" w:color="auto"/>
            </w:tcBorders>
          </w:tcPr>
          <w:p w14:paraId="370AE897"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3,100</w:t>
            </w:r>
          </w:p>
        </w:tc>
        <w:tc>
          <w:tcPr>
            <w:tcW w:w="1701" w:type="dxa"/>
            <w:tcBorders>
              <w:right w:val="single" w:sz="8" w:space="0" w:color="auto"/>
            </w:tcBorders>
          </w:tcPr>
          <w:p w14:paraId="3889C98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tc>
      </w:tr>
      <w:tr w:rsidR="007103AA" w:rsidRPr="007103AA" w14:paraId="09E76BE2" w14:textId="77777777" w:rsidTr="00B36A2B">
        <w:trPr>
          <w:cantSplit/>
          <w:trHeight w:hRule="exact" w:val="340"/>
        </w:trPr>
        <w:tc>
          <w:tcPr>
            <w:tcW w:w="1623" w:type="dxa"/>
            <w:vMerge w:val="restart"/>
            <w:tcBorders>
              <w:left w:val="single" w:sz="8" w:space="0" w:color="auto"/>
            </w:tcBorders>
            <w:shd w:val="clear" w:color="auto" w:fill="auto"/>
            <w:vAlign w:val="center"/>
          </w:tcPr>
          <w:p w14:paraId="5E9178AE"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計</w:t>
            </w:r>
          </w:p>
        </w:tc>
        <w:tc>
          <w:tcPr>
            <w:tcW w:w="1858" w:type="dxa"/>
            <w:shd w:val="clear" w:color="auto" w:fill="auto"/>
            <w:vAlign w:val="center"/>
          </w:tcPr>
          <w:p w14:paraId="0DCF9B88"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105"/>
                <w:kern w:val="0"/>
                <w:szCs w:val="21"/>
                <w:fitText w:val="1470" w:id="1977325576"/>
              </w:rPr>
              <w:t>登録頭</w:t>
            </w:r>
            <w:r w:rsidRPr="007103AA">
              <w:rPr>
                <w:rFonts w:asciiTheme="minorEastAsia" w:eastAsiaTheme="minorEastAsia" w:hAnsiTheme="minorEastAsia" w:hint="eastAsia"/>
                <w:color w:val="auto"/>
                <w:kern w:val="0"/>
                <w:szCs w:val="21"/>
                <w:fitText w:val="1470" w:id="1977325576"/>
              </w:rPr>
              <w:t>数</w:t>
            </w:r>
          </w:p>
        </w:tc>
        <w:tc>
          <w:tcPr>
            <w:tcW w:w="1906" w:type="dxa"/>
            <w:tcBorders>
              <w:right w:val="single" w:sz="8" w:space="0" w:color="auto"/>
            </w:tcBorders>
            <w:shd w:val="clear" w:color="auto" w:fill="auto"/>
          </w:tcPr>
          <w:p w14:paraId="708E6E9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24</w:t>
            </w:r>
          </w:p>
        </w:tc>
        <w:tc>
          <w:tcPr>
            <w:tcW w:w="1701" w:type="dxa"/>
            <w:tcBorders>
              <w:right w:val="single" w:sz="8" w:space="0" w:color="auto"/>
            </w:tcBorders>
          </w:tcPr>
          <w:p w14:paraId="2335B44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21</w:t>
            </w:r>
          </w:p>
        </w:tc>
        <w:tc>
          <w:tcPr>
            <w:tcW w:w="1701" w:type="dxa"/>
            <w:tcBorders>
              <w:right w:val="single" w:sz="8" w:space="0" w:color="auto"/>
            </w:tcBorders>
          </w:tcPr>
          <w:p w14:paraId="5E51F9C2"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29</w:t>
            </w:r>
          </w:p>
        </w:tc>
      </w:tr>
      <w:tr w:rsidR="007103AA" w:rsidRPr="007103AA" w14:paraId="08002EF0" w14:textId="77777777" w:rsidTr="00B36A2B">
        <w:trPr>
          <w:cantSplit/>
          <w:trHeight w:hRule="exact" w:val="340"/>
        </w:trPr>
        <w:tc>
          <w:tcPr>
            <w:tcW w:w="1623" w:type="dxa"/>
            <w:vMerge/>
            <w:tcBorders>
              <w:left w:val="single" w:sz="8" w:space="0" w:color="auto"/>
            </w:tcBorders>
            <w:shd w:val="clear" w:color="auto" w:fill="auto"/>
          </w:tcPr>
          <w:p w14:paraId="0E227FDE" w14:textId="77777777" w:rsidR="00F730D4" w:rsidRPr="007103AA" w:rsidRDefault="00F730D4" w:rsidP="00B36A2B">
            <w:pPr>
              <w:rPr>
                <w:rFonts w:asciiTheme="minorEastAsia" w:eastAsiaTheme="minorEastAsia" w:hAnsiTheme="minorEastAsia"/>
                <w:color w:val="auto"/>
                <w:kern w:val="0"/>
                <w:szCs w:val="21"/>
              </w:rPr>
            </w:pPr>
          </w:p>
        </w:tc>
        <w:tc>
          <w:tcPr>
            <w:tcW w:w="1858" w:type="dxa"/>
            <w:shd w:val="clear" w:color="auto" w:fill="auto"/>
            <w:vAlign w:val="center"/>
          </w:tcPr>
          <w:p w14:paraId="5C90150E"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生産者積立金額</w:t>
            </w:r>
          </w:p>
        </w:tc>
        <w:tc>
          <w:tcPr>
            <w:tcW w:w="1906" w:type="dxa"/>
            <w:tcBorders>
              <w:right w:val="single" w:sz="8" w:space="0" w:color="auto"/>
            </w:tcBorders>
            <w:shd w:val="clear" w:color="auto" w:fill="auto"/>
          </w:tcPr>
          <w:p w14:paraId="1E8496C6"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52,800</w:t>
            </w:r>
          </w:p>
        </w:tc>
        <w:tc>
          <w:tcPr>
            <w:tcW w:w="1701" w:type="dxa"/>
            <w:tcBorders>
              <w:right w:val="single" w:sz="8" w:space="0" w:color="auto"/>
            </w:tcBorders>
          </w:tcPr>
          <w:p w14:paraId="5F98F7D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50,400</w:t>
            </w:r>
          </w:p>
        </w:tc>
        <w:tc>
          <w:tcPr>
            <w:tcW w:w="1701" w:type="dxa"/>
            <w:tcBorders>
              <w:right w:val="single" w:sz="8" w:space="0" w:color="auto"/>
            </w:tcBorders>
          </w:tcPr>
          <w:p w14:paraId="0A6962CE"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43,600</w:t>
            </w:r>
          </w:p>
        </w:tc>
      </w:tr>
      <w:tr w:rsidR="007103AA" w:rsidRPr="007103AA" w14:paraId="1F850B5B" w14:textId="77777777" w:rsidTr="00B36A2B">
        <w:trPr>
          <w:cantSplit/>
          <w:trHeight w:hRule="exact" w:val="340"/>
        </w:trPr>
        <w:tc>
          <w:tcPr>
            <w:tcW w:w="1623" w:type="dxa"/>
            <w:vMerge/>
            <w:tcBorders>
              <w:left w:val="single" w:sz="8" w:space="0" w:color="auto"/>
              <w:bottom w:val="single" w:sz="8" w:space="0" w:color="auto"/>
            </w:tcBorders>
            <w:shd w:val="clear" w:color="auto" w:fill="auto"/>
          </w:tcPr>
          <w:p w14:paraId="0A156636" w14:textId="77777777" w:rsidR="00F730D4" w:rsidRPr="007103AA" w:rsidRDefault="00F730D4" w:rsidP="00B36A2B">
            <w:pPr>
              <w:rPr>
                <w:rFonts w:asciiTheme="minorEastAsia" w:eastAsiaTheme="minorEastAsia" w:hAnsiTheme="minorEastAsia"/>
                <w:color w:val="auto"/>
                <w:kern w:val="0"/>
                <w:szCs w:val="21"/>
              </w:rPr>
            </w:pPr>
          </w:p>
        </w:tc>
        <w:tc>
          <w:tcPr>
            <w:tcW w:w="1858" w:type="dxa"/>
            <w:tcBorders>
              <w:bottom w:val="single" w:sz="8" w:space="0" w:color="auto"/>
            </w:tcBorders>
            <w:shd w:val="clear" w:color="auto" w:fill="auto"/>
            <w:vAlign w:val="center"/>
          </w:tcPr>
          <w:p w14:paraId="71FEE1DB"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10"/>
                <w:kern w:val="0"/>
                <w:szCs w:val="21"/>
                <w:fitText w:val="1470" w:id="1977325577"/>
              </w:rPr>
              <w:t>補助</w:t>
            </w:r>
            <w:r w:rsidRPr="007103AA">
              <w:rPr>
                <w:rFonts w:asciiTheme="minorEastAsia" w:eastAsiaTheme="minorEastAsia" w:hAnsiTheme="minorEastAsia" w:hint="eastAsia"/>
                <w:color w:val="auto"/>
                <w:kern w:val="0"/>
                <w:szCs w:val="21"/>
                <w:fitText w:val="1470" w:id="1977325577"/>
              </w:rPr>
              <w:t>額</w:t>
            </w:r>
          </w:p>
        </w:tc>
        <w:tc>
          <w:tcPr>
            <w:tcW w:w="1906" w:type="dxa"/>
            <w:tcBorders>
              <w:bottom w:val="single" w:sz="8" w:space="0" w:color="auto"/>
              <w:right w:val="single" w:sz="8" w:space="0" w:color="auto"/>
            </w:tcBorders>
            <w:shd w:val="clear" w:color="auto" w:fill="auto"/>
          </w:tcPr>
          <w:p w14:paraId="5A2B9042"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※0(13,200)</w:t>
            </w:r>
          </w:p>
        </w:tc>
        <w:tc>
          <w:tcPr>
            <w:tcW w:w="1701" w:type="dxa"/>
            <w:tcBorders>
              <w:bottom w:val="single" w:sz="8" w:space="0" w:color="auto"/>
              <w:right w:val="single" w:sz="8" w:space="0" w:color="auto"/>
            </w:tcBorders>
          </w:tcPr>
          <w:p w14:paraId="544A1E0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※0(12,600)</w:t>
            </w:r>
          </w:p>
        </w:tc>
        <w:tc>
          <w:tcPr>
            <w:tcW w:w="1701" w:type="dxa"/>
            <w:tcBorders>
              <w:bottom w:val="single" w:sz="8" w:space="0" w:color="auto"/>
              <w:right w:val="single" w:sz="8" w:space="0" w:color="auto"/>
            </w:tcBorders>
          </w:tcPr>
          <w:p w14:paraId="3A6DC0A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※0(10,900)</w:t>
            </w:r>
          </w:p>
        </w:tc>
      </w:tr>
    </w:tbl>
    <w:p w14:paraId="4E11747B" w14:textId="77777777" w:rsidR="00F730D4" w:rsidRPr="007103AA" w:rsidRDefault="00F730D4" w:rsidP="00F730D4">
      <w:pPr>
        <w:ind w:left="210" w:hangingChars="100" w:hanging="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府積立部分について、第6業務対象年間（平成27～31年度）における必要額を積立てている。</w:t>
      </w:r>
    </w:p>
    <w:p w14:paraId="0EAE6508" w14:textId="77777777" w:rsidR="00F730D4" w:rsidRPr="007103AA" w:rsidRDefault="00F730D4" w:rsidP="00F730D4">
      <w:pPr>
        <w:ind w:leftChars="100" w:left="210"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5366AF49" w14:textId="77777777" w:rsidR="00F730D4" w:rsidRPr="007103AA" w:rsidRDefault="00F730D4" w:rsidP="00F730D4">
      <w:pPr>
        <w:rPr>
          <w:rFonts w:asciiTheme="minorEastAsia" w:eastAsiaTheme="minorEastAsia" w:hAnsiTheme="minorEastAsia"/>
          <w:color w:val="auto"/>
          <w:szCs w:val="21"/>
        </w:rPr>
      </w:pPr>
    </w:p>
    <w:p w14:paraId="255F5305" w14:textId="77777777" w:rsidR="00F730D4" w:rsidRPr="007103AA" w:rsidRDefault="00F730D4" w:rsidP="00F730D4">
      <w:pPr>
        <w:ind w:firstLineChars="200" w:firstLine="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lastRenderedPageBreak/>
        <w:t>④家畜商免許等事務事業</w:t>
      </w:r>
    </w:p>
    <w:p w14:paraId="5500B5F1" w14:textId="77777777" w:rsidR="00F730D4" w:rsidRPr="007103AA" w:rsidRDefault="00F730D4" w:rsidP="00F730D4">
      <w:pPr>
        <w:ind w:leftChars="200" w:left="41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家畜取引の公正を図るため、次のとおり家畜商免許証等の交付事務を行った。</w:t>
      </w:r>
    </w:p>
    <w:p w14:paraId="1750B133" w14:textId="77777777" w:rsidR="00F730D4" w:rsidRPr="007103AA" w:rsidRDefault="00F730D4" w:rsidP="00F730D4">
      <w:pPr>
        <w:rPr>
          <w:rFonts w:asciiTheme="minorEastAsia" w:eastAsiaTheme="minorEastAsia" w:hAnsiTheme="minorEastAsia"/>
          <w:color w:val="auto"/>
          <w:szCs w:val="21"/>
        </w:rPr>
      </w:pPr>
    </w:p>
    <w:p w14:paraId="0DAAB26B"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家畜商免許証交付状況　　　　　　　　　　　　　　　　　　　　　　　　　（単位：件、円）</w:t>
      </w:r>
    </w:p>
    <w:tbl>
      <w:tblPr>
        <w:tblW w:w="9370" w:type="dxa"/>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2385"/>
        <w:gridCol w:w="2385"/>
        <w:gridCol w:w="2385"/>
      </w:tblGrid>
      <w:tr w:rsidR="007103AA" w:rsidRPr="007103AA" w14:paraId="5CB23B2F" w14:textId="77777777" w:rsidTr="00B36A2B">
        <w:trPr>
          <w:trHeight w:hRule="exact" w:val="404"/>
        </w:trPr>
        <w:tc>
          <w:tcPr>
            <w:tcW w:w="2215" w:type="dxa"/>
            <w:shd w:val="clear" w:color="auto" w:fill="auto"/>
            <w:vAlign w:val="center"/>
          </w:tcPr>
          <w:p w14:paraId="688B71E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2385" w:type="dxa"/>
          </w:tcPr>
          <w:p w14:paraId="489CE21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385" w:type="dxa"/>
            <w:vAlign w:val="center"/>
          </w:tcPr>
          <w:p w14:paraId="459A50E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385" w:type="dxa"/>
            <w:shd w:val="clear" w:color="auto" w:fill="auto"/>
            <w:vAlign w:val="center"/>
          </w:tcPr>
          <w:p w14:paraId="4C1F029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r>
      <w:tr w:rsidR="007103AA" w:rsidRPr="007103AA" w14:paraId="0AC0275A" w14:textId="77777777" w:rsidTr="00B36A2B">
        <w:trPr>
          <w:trHeight w:hRule="exact" w:val="404"/>
        </w:trPr>
        <w:tc>
          <w:tcPr>
            <w:tcW w:w="2215" w:type="dxa"/>
            <w:shd w:val="clear" w:color="auto" w:fill="auto"/>
            <w:vAlign w:val="center"/>
          </w:tcPr>
          <w:p w14:paraId="3C9550F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交　　付</w:t>
            </w:r>
          </w:p>
        </w:tc>
        <w:tc>
          <w:tcPr>
            <w:tcW w:w="2385" w:type="dxa"/>
          </w:tcPr>
          <w:p w14:paraId="4750EEB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2385" w:type="dxa"/>
            <w:vAlign w:val="center"/>
          </w:tcPr>
          <w:p w14:paraId="06E30FD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2385" w:type="dxa"/>
            <w:shd w:val="clear" w:color="auto" w:fill="auto"/>
            <w:vAlign w:val="center"/>
          </w:tcPr>
          <w:p w14:paraId="4FE4774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color w:val="auto"/>
                <w:szCs w:val="21"/>
              </w:rPr>
              <w:t>1</w:t>
            </w:r>
          </w:p>
        </w:tc>
      </w:tr>
      <w:tr w:rsidR="007103AA" w:rsidRPr="007103AA" w14:paraId="1AED1765" w14:textId="77777777" w:rsidTr="00B36A2B">
        <w:trPr>
          <w:trHeight w:hRule="exact" w:val="404"/>
        </w:trPr>
        <w:tc>
          <w:tcPr>
            <w:tcW w:w="2215" w:type="dxa"/>
            <w:shd w:val="clear" w:color="auto" w:fill="auto"/>
            <w:vAlign w:val="center"/>
          </w:tcPr>
          <w:p w14:paraId="08B24B4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書換交付</w:t>
            </w:r>
          </w:p>
        </w:tc>
        <w:tc>
          <w:tcPr>
            <w:tcW w:w="2385" w:type="dxa"/>
          </w:tcPr>
          <w:p w14:paraId="3AFF141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5" w:type="dxa"/>
            <w:vAlign w:val="center"/>
          </w:tcPr>
          <w:p w14:paraId="66B1ED9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w:t>
            </w:r>
          </w:p>
        </w:tc>
        <w:tc>
          <w:tcPr>
            <w:tcW w:w="2385" w:type="dxa"/>
            <w:shd w:val="clear" w:color="auto" w:fill="auto"/>
            <w:vAlign w:val="center"/>
          </w:tcPr>
          <w:p w14:paraId="52F4F87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3935A460" w14:textId="77777777" w:rsidTr="00B36A2B">
        <w:trPr>
          <w:trHeight w:hRule="exact" w:val="404"/>
        </w:trPr>
        <w:tc>
          <w:tcPr>
            <w:tcW w:w="2215" w:type="dxa"/>
            <w:shd w:val="clear" w:color="auto" w:fill="auto"/>
            <w:vAlign w:val="center"/>
          </w:tcPr>
          <w:p w14:paraId="14A74494" w14:textId="77777777" w:rsidR="00F730D4" w:rsidRPr="007103AA" w:rsidRDefault="00F730D4" w:rsidP="00B36A2B">
            <w:pPr>
              <w:jc w:val="center"/>
              <w:rPr>
                <w:rFonts w:asciiTheme="minorEastAsia" w:eastAsiaTheme="minorEastAsia" w:hAnsiTheme="minorEastAsia"/>
                <w:color w:val="auto"/>
                <w:spacing w:val="483"/>
                <w:kern w:val="0"/>
                <w:szCs w:val="21"/>
              </w:rPr>
            </w:pPr>
            <w:r w:rsidRPr="007103AA">
              <w:rPr>
                <w:rFonts w:asciiTheme="minorEastAsia" w:eastAsiaTheme="minorEastAsia" w:hAnsiTheme="minorEastAsia" w:hint="eastAsia"/>
                <w:color w:val="auto"/>
                <w:spacing w:val="45"/>
                <w:kern w:val="0"/>
                <w:szCs w:val="21"/>
                <w:fitText w:val="840" w:id="1977325578"/>
              </w:rPr>
              <w:t>再交</w:t>
            </w:r>
            <w:r w:rsidRPr="007103AA">
              <w:rPr>
                <w:rFonts w:asciiTheme="minorEastAsia" w:eastAsiaTheme="minorEastAsia" w:hAnsiTheme="minorEastAsia" w:hint="eastAsia"/>
                <w:color w:val="auto"/>
                <w:spacing w:val="15"/>
                <w:kern w:val="0"/>
                <w:szCs w:val="21"/>
                <w:fitText w:val="840" w:id="1977325578"/>
              </w:rPr>
              <w:t>付</w:t>
            </w:r>
          </w:p>
        </w:tc>
        <w:tc>
          <w:tcPr>
            <w:tcW w:w="2385" w:type="dxa"/>
          </w:tcPr>
          <w:p w14:paraId="6FFE8EC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5" w:type="dxa"/>
            <w:vAlign w:val="center"/>
          </w:tcPr>
          <w:p w14:paraId="13B9085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5" w:type="dxa"/>
            <w:shd w:val="clear" w:color="auto" w:fill="auto"/>
            <w:vAlign w:val="center"/>
          </w:tcPr>
          <w:p w14:paraId="3C80EDF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606BBDCD" w14:textId="77777777" w:rsidTr="00B36A2B">
        <w:trPr>
          <w:trHeight w:hRule="exact" w:val="404"/>
        </w:trPr>
        <w:tc>
          <w:tcPr>
            <w:tcW w:w="2215" w:type="dxa"/>
            <w:shd w:val="clear" w:color="auto" w:fill="auto"/>
            <w:vAlign w:val="center"/>
          </w:tcPr>
          <w:p w14:paraId="59EFBE9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取　　消</w:t>
            </w:r>
          </w:p>
        </w:tc>
        <w:tc>
          <w:tcPr>
            <w:tcW w:w="2385" w:type="dxa"/>
          </w:tcPr>
          <w:p w14:paraId="5D6F2D7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2385" w:type="dxa"/>
            <w:vAlign w:val="center"/>
          </w:tcPr>
          <w:p w14:paraId="0D2F6E0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5" w:type="dxa"/>
            <w:shd w:val="clear" w:color="auto" w:fill="auto"/>
            <w:vAlign w:val="center"/>
          </w:tcPr>
          <w:p w14:paraId="6F9C761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5D1A7259" w14:textId="77777777" w:rsidTr="00B36A2B">
        <w:trPr>
          <w:trHeight w:hRule="exact" w:val="404"/>
        </w:trPr>
        <w:tc>
          <w:tcPr>
            <w:tcW w:w="2215" w:type="dxa"/>
            <w:shd w:val="clear" w:color="auto" w:fill="auto"/>
            <w:vAlign w:val="center"/>
          </w:tcPr>
          <w:p w14:paraId="205D532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2385" w:type="dxa"/>
          </w:tcPr>
          <w:p w14:paraId="374B549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w:t>
            </w:r>
          </w:p>
        </w:tc>
        <w:tc>
          <w:tcPr>
            <w:tcW w:w="2385" w:type="dxa"/>
            <w:vAlign w:val="center"/>
          </w:tcPr>
          <w:p w14:paraId="5FF9B7E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w:t>
            </w:r>
          </w:p>
        </w:tc>
        <w:tc>
          <w:tcPr>
            <w:tcW w:w="2385" w:type="dxa"/>
            <w:shd w:val="clear" w:color="auto" w:fill="auto"/>
            <w:vAlign w:val="center"/>
          </w:tcPr>
          <w:p w14:paraId="0A1184A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r>
      <w:tr w:rsidR="00F730D4" w:rsidRPr="007103AA" w14:paraId="3A53C9FF" w14:textId="77777777" w:rsidTr="00B36A2B">
        <w:trPr>
          <w:trHeight w:hRule="exact" w:val="404"/>
        </w:trPr>
        <w:tc>
          <w:tcPr>
            <w:tcW w:w="2215" w:type="dxa"/>
            <w:shd w:val="clear" w:color="auto" w:fill="auto"/>
            <w:vAlign w:val="center"/>
          </w:tcPr>
          <w:p w14:paraId="5AA1BA5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手数料収入</w:t>
            </w:r>
          </w:p>
        </w:tc>
        <w:tc>
          <w:tcPr>
            <w:tcW w:w="2385" w:type="dxa"/>
          </w:tcPr>
          <w:p w14:paraId="0975842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5,400</w:t>
            </w:r>
          </w:p>
        </w:tc>
        <w:tc>
          <w:tcPr>
            <w:tcW w:w="2385" w:type="dxa"/>
            <w:vAlign w:val="center"/>
          </w:tcPr>
          <w:p w14:paraId="7C5C888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7,100</w:t>
            </w:r>
          </w:p>
        </w:tc>
        <w:tc>
          <w:tcPr>
            <w:tcW w:w="2385" w:type="dxa"/>
            <w:shd w:val="clear" w:color="auto" w:fill="auto"/>
            <w:vAlign w:val="center"/>
          </w:tcPr>
          <w:p w14:paraId="04EE057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1,600</w:t>
            </w:r>
          </w:p>
        </w:tc>
      </w:tr>
    </w:tbl>
    <w:p w14:paraId="3B78FE79" w14:textId="77777777" w:rsidR="00F730D4" w:rsidRPr="007103AA" w:rsidRDefault="00F730D4" w:rsidP="00F730D4">
      <w:pPr>
        <w:ind w:firstLineChars="202" w:firstLine="423"/>
        <w:rPr>
          <w:rFonts w:asciiTheme="minorEastAsia" w:eastAsiaTheme="minorEastAsia" w:hAnsiTheme="minorEastAsia"/>
          <w:color w:val="auto"/>
        </w:rPr>
      </w:pPr>
    </w:p>
    <w:p w14:paraId="2BC742B2" w14:textId="3D454CCB" w:rsidR="00F730D4" w:rsidRPr="007103AA" w:rsidRDefault="00F730D4" w:rsidP="00F730D4">
      <w:pPr>
        <w:ind w:leftChars="300" w:left="62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また、近畿農政局管内の都道府県において、家畜商講習会の開催を持ち回り方式で行っており、平成30年度、本府での開催を実施した。</w:t>
      </w:r>
    </w:p>
    <w:p w14:paraId="269FDE97" w14:textId="77777777" w:rsidR="00F730D4" w:rsidRPr="007103AA" w:rsidRDefault="00F730D4" w:rsidP="00F730D4">
      <w:pPr>
        <w:rPr>
          <w:rFonts w:asciiTheme="minorEastAsia" w:eastAsiaTheme="minorEastAsia" w:hAnsiTheme="minorEastAsia"/>
          <w:color w:val="auto"/>
          <w:szCs w:val="21"/>
        </w:rPr>
      </w:pPr>
    </w:p>
    <w:p w14:paraId="16567F3B" w14:textId="77777777" w:rsidR="00F730D4" w:rsidRPr="007103AA" w:rsidRDefault="00F730D4" w:rsidP="00F730D4">
      <w:pPr>
        <w:ind w:rightChars="134" w:right="281"/>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家畜商講習会開催状況　　　　　　　　　　　　　　　　　　　　　　　　　　（単位：人、円）</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103AA" w:rsidRPr="007103AA" w14:paraId="4E260B4B" w14:textId="77777777" w:rsidTr="00B36A2B">
        <w:trPr>
          <w:trHeight w:hRule="exact" w:val="397"/>
        </w:trPr>
        <w:tc>
          <w:tcPr>
            <w:tcW w:w="2211" w:type="dxa"/>
            <w:shd w:val="clear" w:color="auto" w:fill="auto"/>
            <w:vAlign w:val="center"/>
          </w:tcPr>
          <w:p w14:paraId="0F5BC8B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2381" w:type="dxa"/>
            <w:shd w:val="clear" w:color="auto" w:fill="auto"/>
            <w:vAlign w:val="center"/>
          </w:tcPr>
          <w:p w14:paraId="4F30A70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381" w:type="dxa"/>
            <w:shd w:val="clear" w:color="auto" w:fill="auto"/>
            <w:vAlign w:val="center"/>
          </w:tcPr>
          <w:p w14:paraId="188432A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p w14:paraId="2298D1BE" w14:textId="77777777" w:rsidR="00F730D4" w:rsidRPr="007103AA" w:rsidRDefault="00F730D4" w:rsidP="00B36A2B">
            <w:pPr>
              <w:jc w:val="center"/>
              <w:rPr>
                <w:rFonts w:asciiTheme="minorEastAsia" w:eastAsiaTheme="minorEastAsia" w:hAnsiTheme="minorEastAsia"/>
                <w:color w:val="auto"/>
                <w:szCs w:val="21"/>
              </w:rPr>
            </w:pPr>
          </w:p>
        </w:tc>
        <w:tc>
          <w:tcPr>
            <w:tcW w:w="2381" w:type="dxa"/>
            <w:shd w:val="clear" w:color="auto" w:fill="auto"/>
            <w:vAlign w:val="center"/>
          </w:tcPr>
          <w:p w14:paraId="5BB3370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p w14:paraId="0552A239" w14:textId="77777777" w:rsidR="00F730D4" w:rsidRPr="007103AA" w:rsidRDefault="00F730D4" w:rsidP="00B36A2B">
            <w:pPr>
              <w:jc w:val="center"/>
              <w:rPr>
                <w:rFonts w:asciiTheme="minorEastAsia" w:eastAsiaTheme="minorEastAsia" w:hAnsiTheme="minorEastAsia"/>
                <w:color w:val="auto"/>
                <w:szCs w:val="21"/>
              </w:rPr>
            </w:pPr>
          </w:p>
        </w:tc>
      </w:tr>
      <w:tr w:rsidR="007103AA" w:rsidRPr="007103AA" w14:paraId="6A9FE89B" w14:textId="77777777" w:rsidTr="00B36A2B">
        <w:trPr>
          <w:trHeight w:hRule="exact" w:val="397"/>
        </w:trPr>
        <w:tc>
          <w:tcPr>
            <w:tcW w:w="2211" w:type="dxa"/>
            <w:shd w:val="clear" w:color="auto" w:fill="auto"/>
            <w:vAlign w:val="center"/>
          </w:tcPr>
          <w:p w14:paraId="248C2AF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人　　　　数</w:t>
            </w:r>
          </w:p>
        </w:tc>
        <w:tc>
          <w:tcPr>
            <w:tcW w:w="2381" w:type="dxa"/>
            <w:shd w:val="clear" w:color="auto" w:fill="auto"/>
            <w:vAlign w:val="center"/>
          </w:tcPr>
          <w:p w14:paraId="305A179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w:t>
            </w:r>
          </w:p>
        </w:tc>
        <w:tc>
          <w:tcPr>
            <w:tcW w:w="2381" w:type="dxa"/>
            <w:shd w:val="clear" w:color="auto" w:fill="auto"/>
          </w:tcPr>
          <w:p w14:paraId="0B4789A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w:t>
            </w:r>
          </w:p>
        </w:tc>
        <w:tc>
          <w:tcPr>
            <w:tcW w:w="2381" w:type="dxa"/>
            <w:shd w:val="clear" w:color="auto" w:fill="auto"/>
            <w:vAlign w:val="center"/>
          </w:tcPr>
          <w:p w14:paraId="5278429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w:t>
            </w:r>
          </w:p>
        </w:tc>
      </w:tr>
      <w:tr w:rsidR="00F730D4" w:rsidRPr="007103AA" w14:paraId="31A00635" w14:textId="77777777" w:rsidTr="00B36A2B">
        <w:trPr>
          <w:trHeight w:hRule="exact" w:val="397"/>
        </w:trPr>
        <w:tc>
          <w:tcPr>
            <w:tcW w:w="2211" w:type="dxa"/>
            <w:shd w:val="clear" w:color="auto" w:fill="auto"/>
            <w:vAlign w:val="center"/>
          </w:tcPr>
          <w:p w14:paraId="13AB7A4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手数料収入</w:t>
            </w:r>
          </w:p>
        </w:tc>
        <w:tc>
          <w:tcPr>
            <w:tcW w:w="2381" w:type="dxa"/>
            <w:shd w:val="clear" w:color="auto" w:fill="auto"/>
            <w:vAlign w:val="center"/>
          </w:tcPr>
          <w:p w14:paraId="347E7B7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w:t>
            </w:r>
          </w:p>
        </w:tc>
        <w:tc>
          <w:tcPr>
            <w:tcW w:w="2381" w:type="dxa"/>
            <w:shd w:val="clear" w:color="auto" w:fill="auto"/>
          </w:tcPr>
          <w:p w14:paraId="73543CC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w:t>
            </w:r>
          </w:p>
        </w:tc>
        <w:tc>
          <w:tcPr>
            <w:tcW w:w="2381" w:type="dxa"/>
            <w:shd w:val="clear" w:color="auto" w:fill="auto"/>
            <w:vAlign w:val="center"/>
          </w:tcPr>
          <w:p w14:paraId="01ABA9D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98,000</w:t>
            </w:r>
          </w:p>
        </w:tc>
      </w:tr>
    </w:tbl>
    <w:p w14:paraId="631AFC51" w14:textId="77777777" w:rsidR="00F730D4" w:rsidRPr="007103AA" w:rsidRDefault="00F730D4" w:rsidP="00F730D4">
      <w:pPr>
        <w:ind w:firstLineChars="202" w:firstLine="423"/>
        <w:rPr>
          <w:rFonts w:asciiTheme="minorEastAsia" w:eastAsiaTheme="minorEastAsia" w:hAnsiTheme="minorEastAsia"/>
          <w:color w:val="auto"/>
        </w:rPr>
      </w:pPr>
    </w:p>
    <w:p w14:paraId="1D4E90D6" w14:textId="77777777" w:rsidR="00F730D4" w:rsidRPr="007103AA" w:rsidRDefault="00F730D4" w:rsidP="00F730D4">
      <w:pPr>
        <w:ind w:firstLineChars="202" w:firstLine="423"/>
        <w:rPr>
          <w:rFonts w:asciiTheme="minorEastAsia" w:eastAsiaTheme="minorEastAsia" w:hAnsiTheme="minorEastAsia"/>
          <w:color w:val="auto"/>
        </w:rPr>
      </w:pPr>
      <w:r w:rsidRPr="007103AA">
        <w:rPr>
          <w:rFonts w:asciiTheme="minorEastAsia" w:eastAsiaTheme="minorEastAsia" w:hAnsiTheme="minorEastAsia" w:hint="eastAsia"/>
          <w:color w:val="auto"/>
        </w:rPr>
        <w:t>⑤家畜市場の登録事務</w:t>
      </w:r>
    </w:p>
    <w:p w14:paraId="6A171A50" w14:textId="77777777" w:rsidR="00F730D4" w:rsidRPr="007103AA" w:rsidRDefault="00F730D4" w:rsidP="00F730D4">
      <w:pPr>
        <w:ind w:left="423" w:hangingChars="202" w:hanging="423"/>
        <w:rPr>
          <w:rFonts w:asciiTheme="minorEastAsia" w:eastAsiaTheme="minorEastAsia" w:hAnsiTheme="minorEastAsia"/>
          <w:color w:val="auto"/>
        </w:rPr>
      </w:pPr>
      <w:r w:rsidRPr="007103AA">
        <w:rPr>
          <w:rFonts w:asciiTheme="minorEastAsia" w:eastAsiaTheme="minorEastAsia" w:hAnsiTheme="minorEastAsia" w:hint="eastAsia"/>
          <w:color w:val="auto"/>
        </w:rPr>
        <w:t xml:space="preserve">　    大阪版地方分権推進制度実施要綱に基づき、家畜市場の登録事務を委譲した市町村に対し交付金を交付した。</w:t>
      </w:r>
    </w:p>
    <w:p w14:paraId="13594E39" w14:textId="77777777" w:rsidR="00F730D4" w:rsidRPr="007103AA" w:rsidRDefault="00F730D4" w:rsidP="00F730D4">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 xml:space="preserve">　（単位：市町村数、千円）</w:t>
      </w:r>
    </w:p>
    <w:tbl>
      <w:tblPr>
        <w:tblW w:w="888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22"/>
        <w:gridCol w:w="2222"/>
        <w:gridCol w:w="2223"/>
      </w:tblGrid>
      <w:tr w:rsidR="007103AA" w:rsidRPr="007103AA" w14:paraId="20EF8517" w14:textId="77777777" w:rsidTr="00B36A2B">
        <w:trPr>
          <w:trHeight w:val="333"/>
        </w:trPr>
        <w:tc>
          <w:tcPr>
            <w:tcW w:w="2222" w:type="dxa"/>
            <w:shd w:val="clear" w:color="auto" w:fill="auto"/>
          </w:tcPr>
          <w:p w14:paraId="641AAE68"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年度</w:t>
            </w:r>
          </w:p>
        </w:tc>
        <w:tc>
          <w:tcPr>
            <w:tcW w:w="2222" w:type="dxa"/>
          </w:tcPr>
          <w:p w14:paraId="6EA1B37B"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２８</w:t>
            </w:r>
          </w:p>
        </w:tc>
        <w:tc>
          <w:tcPr>
            <w:tcW w:w="2222" w:type="dxa"/>
          </w:tcPr>
          <w:p w14:paraId="4C6F5E8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２９</w:t>
            </w:r>
          </w:p>
        </w:tc>
        <w:tc>
          <w:tcPr>
            <w:tcW w:w="2223" w:type="dxa"/>
            <w:shd w:val="clear" w:color="auto" w:fill="auto"/>
          </w:tcPr>
          <w:p w14:paraId="67897F8F"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３０</w:t>
            </w:r>
          </w:p>
        </w:tc>
      </w:tr>
      <w:tr w:rsidR="007103AA" w:rsidRPr="007103AA" w14:paraId="50EFE62C" w14:textId="77777777" w:rsidTr="00B36A2B">
        <w:trPr>
          <w:trHeight w:val="333"/>
        </w:trPr>
        <w:tc>
          <w:tcPr>
            <w:tcW w:w="2222" w:type="dxa"/>
            <w:shd w:val="clear" w:color="auto" w:fill="auto"/>
          </w:tcPr>
          <w:p w14:paraId="1FD18BAA"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委譲市町村数</w:t>
            </w:r>
          </w:p>
        </w:tc>
        <w:tc>
          <w:tcPr>
            <w:tcW w:w="2222" w:type="dxa"/>
          </w:tcPr>
          <w:p w14:paraId="44E7B719"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９</w:t>
            </w:r>
          </w:p>
        </w:tc>
        <w:tc>
          <w:tcPr>
            <w:tcW w:w="2222" w:type="dxa"/>
          </w:tcPr>
          <w:p w14:paraId="086818B8"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１０</w:t>
            </w:r>
          </w:p>
        </w:tc>
        <w:tc>
          <w:tcPr>
            <w:tcW w:w="2223" w:type="dxa"/>
            <w:shd w:val="clear" w:color="auto" w:fill="auto"/>
          </w:tcPr>
          <w:p w14:paraId="1C890E2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１０※</w:t>
            </w:r>
          </w:p>
        </w:tc>
      </w:tr>
      <w:tr w:rsidR="007103AA" w:rsidRPr="007103AA" w14:paraId="2E8ADED8" w14:textId="77777777" w:rsidTr="00B36A2B">
        <w:trPr>
          <w:trHeight w:val="346"/>
        </w:trPr>
        <w:tc>
          <w:tcPr>
            <w:tcW w:w="2222" w:type="dxa"/>
            <w:shd w:val="clear" w:color="auto" w:fill="auto"/>
          </w:tcPr>
          <w:p w14:paraId="1E5E0C30"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交付金額</w:t>
            </w:r>
          </w:p>
        </w:tc>
        <w:tc>
          <w:tcPr>
            <w:tcW w:w="2222" w:type="dxa"/>
          </w:tcPr>
          <w:p w14:paraId="19065DFD"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４２６</w:t>
            </w:r>
          </w:p>
        </w:tc>
        <w:tc>
          <w:tcPr>
            <w:tcW w:w="2222" w:type="dxa"/>
          </w:tcPr>
          <w:p w14:paraId="24507081"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２９９</w:t>
            </w:r>
          </w:p>
        </w:tc>
        <w:tc>
          <w:tcPr>
            <w:tcW w:w="2223" w:type="dxa"/>
            <w:shd w:val="clear" w:color="auto" w:fill="auto"/>
          </w:tcPr>
          <w:p w14:paraId="3CF8C42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２７７</w:t>
            </w:r>
          </w:p>
        </w:tc>
      </w:tr>
      <w:tr w:rsidR="007103AA" w:rsidRPr="007103AA" w14:paraId="45E55125" w14:textId="77777777" w:rsidTr="00B36A2B">
        <w:trPr>
          <w:trHeight w:val="346"/>
        </w:trPr>
        <w:tc>
          <w:tcPr>
            <w:tcW w:w="2222" w:type="dxa"/>
            <w:shd w:val="clear" w:color="auto" w:fill="auto"/>
          </w:tcPr>
          <w:p w14:paraId="2093DEE9"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家畜市場登録件数</w:t>
            </w:r>
          </w:p>
        </w:tc>
        <w:tc>
          <w:tcPr>
            <w:tcW w:w="2222" w:type="dxa"/>
          </w:tcPr>
          <w:p w14:paraId="63DB4D56"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０</w:t>
            </w:r>
          </w:p>
        </w:tc>
        <w:tc>
          <w:tcPr>
            <w:tcW w:w="2222" w:type="dxa"/>
          </w:tcPr>
          <w:p w14:paraId="6F32BB06"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０</w:t>
            </w:r>
          </w:p>
        </w:tc>
        <w:tc>
          <w:tcPr>
            <w:tcW w:w="2223" w:type="dxa"/>
            <w:shd w:val="clear" w:color="auto" w:fill="auto"/>
          </w:tcPr>
          <w:p w14:paraId="083DCCC5"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０</w:t>
            </w:r>
          </w:p>
        </w:tc>
      </w:tr>
    </w:tbl>
    <w:p w14:paraId="0966DF66"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b/>
          <w:color w:val="auto"/>
          <w:szCs w:val="21"/>
        </w:rPr>
        <w:t xml:space="preserve">　　</w:t>
      </w:r>
      <w:r w:rsidRPr="007103AA">
        <w:rPr>
          <w:rFonts w:asciiTheme="minorEastAsia" w:eastAsiaTheme="minorEastAsia" w:hAnsiTheme="minorEastAsia" w:hint="eastAsia"/>
          <w:color w:val="auto"/>
          <w:szCs w:val="21"/>
        </w:rPr>
        <w:t>※権限市町村：寝屋川市、箕面市、島本町、泉佐野市、泉南市、阪南市、熊取町、田尻町、岬町、</w:t>
      </w:r>
    </w:p>
    <w:p w14:paraId="4A94EF32" w14:textId="77777777" w:rsidR="00F730D4" w:rsidRPr="007103AA" w:rsidRDefault="00F730D4" w:rsidP="00F730D4">
      <w:pPr>
        <w:ind w:firstLineChars="900" w:firstLine="1886"/>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門真市</w:t>
      </w:r>
    </w:p>
    <w:p w14:paraId="4EA93245" w14:textId="77777777" w:rsidR="00F730D4" w:rsidRPr="007103AA" w:rsidRDefault="00F730D4" w:rsidP="00F730D4">
      <w:pPr>
        <w:rPr>
          <w:rFonts w:asciiTheme="minorEastAsia" w:eastAsiaTheme="minorEastAsia" w:hAnsiTheme="minorEastAsia"/>
          <w:color w:val="auto"/>
          <w:szCs w:val="21"/>
        </w:rPr>
      </w:pPr>
    </w:p>
    <w:p w14:paraId="4BFA6A7D"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（３）中小家畜経営振興事業について</w:t>
      </w:r>
    </w:p>
    <w:p w14:paraId="60D42D0D" w14:textId="77777777" w:rsidR="00F730D4" w:rsidRPr="007103AA" w:rsidRDefault="00F730D4" w:rsidP="00F730D4">
      <w:pPr>
        <w:ind w:firstLineChars="200" w:firstLine="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①養鶏振興法に係る事務　</w:t>
      </w:r>
    </w:p>
    <w:p w14:paraId="46D13E4A" w14:textId="77777777" w:rsidR="00F730D4" w:rsidRPr="007103AA" w:rsidRDefault="00F730D4" w:rsidP="00F730D4">
      <w:pPr>
        <w:ind w:firstLineChars="300" w:firstLine="62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養鶏振興法に基づき、ふ化業者の登録を行った。　　　　　　　　　　　　　</w:t>
      </w:r>
    </w:p>
    <w:p w14:paraId="644F6C4E" w14:textId="77777777" w:rsidR="00F730D4" w:rsidRPr="007103AA" w:rsidRDefault="00F730D4" w:rsidP="00F730D4">
      <w:pPr>
        <w:ind w:rightChars="134" w:right="281"/>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（単位：件、円）</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103AA" w:rsidRPr="007103AA" w14:paraId="715A0AA2" w14:textId="77777777" w:rsidTr="00B36A2B">
        <w:trPr>
          <w:trHeight w:hRule="exact" w:val="397"/>
        </w:trPr>
        <w:tc>
          <w:tcPr>
            <w:tcW w:w="2211" w:type="dxa"/>
            <w:shd w:val="clear" w:color="auto" w:fill="auto"/>
            <w:vAlign w:val="center"/>
          </w:tcPr>
          <w:p w14:paraId="55FADAD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2381" w:type="dxa"/>
            <w:shd w:val="clear" w:color="auto" w:fill="auto"/>
            <w:vAlign w:val="center"/>
          </w:tcPr>
          <w:p w14:paraId="13AADA5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p w14:paraId="1C868908" w14:textId="77777777" w:rsidR="00F730D4" w:rsidRPr="007103AA" w:rsidRDefault="00F730D4" w:rsidP="00B36A2B">
            <w:pPr>
              <w:jc w:val="center"/>
              <w:rPr>
                <w:rFonts w:asciiTheme="minorEastAsia" w:eastAsiaTheme="minorEastAsia" w:hAnsiTheme="minorEastAsia"/>
                <w:color w:val="auto"/>
                <w:szCs w:val="21"/>
              </w:rPr>
            </w:pPr>
          </w:p>
        </w:tc>
        <w:tc>
          <w:tcPr>
            <w:tcW w:w="2381" w:type="dxa"/>
            <w:shd w:val="clear" w:color="auto" w:fill="auto"/>
            <w:vAlign w:val="center"/>
          </w:tcPr>
          <w:p w14:paraId="7043BA7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p w14:paraId="71546647" w14:textId="77777777" w:rsidR="00F730D4" w:rsidRPr="007103AA" w:rsidRDefault="00F730D4" w:rsidP="00B36A2B">
            <w:pPr>
              <w:jc w:val="center"/>
              <w:rPr>
                <w:rFonts w:asciiTheme="minorEastAsia" w:eastAsiaTheme="minorEastAsia" w:hAnsiTheme="minorEastAsia"/>
                <w:color w:val="auto"/>
                <w:szCs w:val="21"/>
              </w:rPr>
            </w:pPr>
          </w:p>
        </w:tc>
        <w:tc>
          <w:tcPr>
            <w:tcW w:w="2381" w:type="dxa"/>
            <w:shd w:val="clear" w:color="auto" w:fill="auto"/>
            <w:vAlign w:val="center"/>
          </w:tcPr>
          <w:p w14:paraId="4DE49AE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p w14:paraId="5617FD37" w14:textId="77777777" w:rsidR="00F730D4" w:rsidRPr="007103AA" w:rsidRDefault="00F730D4" w:rsidP="00B36A2B">
            <w:pPr>
              <w:jc w:val="center"/>
              <w:rPr>
                <w:rFonts w:asciiTheme="minorEastAsia" w:eastAsiaTheme="minorEastAsia" w:hAnsiTheme="minorEastAsia"/>
                <w:color w:val="auto"/>
                <w:szCs w:val="21"/>
              </w:rPr>
            </w:pPr>
          </w:p>
        </w:tc>
      </w:tr>
      <w:tr w:rsidR="007103AA" w:rsidRPr="007103AA" w14:paraId="56A57C5D" w14:textId="77777777" w:rsidTr="00B36A2B">
        <w:trPr>
          <w:trHeight w:hRule="exact" w:val="397"/>
        </w:trPr>
        <w:tc>
          <w:tcPr>
            <w:tcW w:w="2211" w:type="dxa"/>
            <w:shd w:val="clear" w:color="auto" w:fill="auto"/>
            <w:vAlign w:val="center"/>
          </w:tcPr>
          <w:p w14:paraId="2656D90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件　　　　数</w:t>
            </w:r>
          </w:p>
        </w:tc>
        <w:tc>
          <w:tcPr>
            <w:tcW w:w="2381" w:type="dxa"/>
            <w:shd w:val="clear" w:color="auto" w:fill="auto"/>
            <w:vAlign w:val="center"/>
          </w:tcPr>
          <w:p w14:paraId="6CD06B8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1" w:type="dxa"/>
            <w:shd w:val="clear" w:color="auto" w:fill="auto"/>
            <w:vAlign w:val="center"/>
          </w:tcPr>
          <w:p w14:paraId="12B93A2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1" w:type="dxa"/>
            <w:shd w:val="clear" w:color="auto" w:fill="auto"/>
            <w:vAlign w:val="center"/>
          </w:tcPr>
          <w:p w14:paraId="66F8175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color w:val="auto"/>
                <w:szCs w:val="21"/>
              </w:rPr>
              <w:t>1</w:t>
            </w:r>
          </w:p>
        </w:tc>
      </w:tr>
      <w:tr w:rsidR="00F730D4" w:rsidRPr="007103AA" w14:paraId="0BA86893" w14:textId="77777777" w:rsidTr="00B36A2B">
        <w:trPr>
          <w:trHeight w:hRule="exact" w:val="397"/>
        </w:trPr>
        <w:tc>
          <w:tcPr>
            <w:tcW w:w="2211" w:type="dxa"/>
            <w:shd w:val="clear" w:color="auto" w:fill="auto"/>
            <w:vAlign w:val="center"/>
          </w:tcPr>
          <w:p w14:paraId="25A0E85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手数料収入</w:t>
            </w:r>
          </w:p>
        </w:tc>
        <w:tc>
          <w:tcPr>
            <w:tcW w:w="2381" w:type="dxa"/>
            <w:shd w:val="clear" w:color="auto" w:fill="auto"/>
            <w:vAlign w:val="center"/>
          </w:tcPr>
          <w:p w14:paraId="28FECC7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1" w:type="dxa"/>
            <w:shd w:val="clear" w:color="auto" w:fill="auto"/>
            <w:vAlign w:val="center"/>
          </w:tcPr>
          <w:p w14:paraId="51F6D02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2381" w:type="dxa"/>
            <w:shd w:val="clear" w:color="auto" w:fill="auto"/>
            <w:vAlign w:val="center"/>
          </w:tcPr>
          <w:p w14:paraId="049CBA6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8,100</w:t>
            </w:r>
          </w:p>
        </w:tc>
      </w:tr>
    </w:tbl>
    <w:p w14:paraId="56C090BD" w14:textId="77777777" w:rsidR="00F730D4" w:rsidRPr="007103AA" w:rsidRDefault="00F730D4" w:rsidP="00F730D4">
      <w:pPr>
        <w:rPr>
          <w:rFonts w:asciiTheme="minorEastAsia" w:eastAsiaTheme="minorEastAsia" w:hAnsiTheme="minorEastAsia"/>
          <w:color w:val="auto"/>
          <w:szCs w:val="21"/>
        </w:rPr>
      </w:pPr>
    </w:p>
    <w:p w14:paraId="347D8B7C" w14:textId="77777777" w:rsidR="00F730D4" w:rsidRPr="007103AA" w:rsidRDefault="00F730D4" w:rsidP="00F730D4">
      <w:pPr>
        <w:ind w:left="423" w:hangingChars="202" w:hanging="423"/>
        <w:rPr>
          <w:rFonts w:asciiTheme="minorEastAsia" w:eastAsiaTheme="minorEastAsia" w:hAnsiTheme="minorEastAsia"/>
          <w:color w:val="auto"/>
        </w:rPr>
      </w:pPr>
      <w:r w:rsidRPr="007103AA">
        <w:rPr>
          <w:rFonts w:asciiTheme="minorEastAsia" w:eastAsiaTheme="minorEastAsia" w:hAnsiTheme="minorEastAsia" w:hint="eastAsia"/>
          <w:color w:val="auto"/>
        </w:rPr>
        <w:t xml:space="preserve">　    また、大阪版地方分権推進制度実施要綱に基づき、ふ化業者の登録事務を委譲した市町村に対し交付金を交付した。</w:t>
      </w:r>
    </w:p>
    <w:p w14:paraId="4F5CF24E" w14:textId="77777777" w:rsidR="00F730D4" w:rsidRPr="007103AA" w:rsidRDefault="00F730D4" w:rsidP="00F730D4">
      <w:pPr>
        <w:ind w:right="42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（単位：市町村数、千円）</w:t>
      </w:r>
    </w:p>
    <w:tbl>
      <w:tblPr>
        <w:tblW w:w="859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62"/>
        <w:gridCol w:w="1985"/>
        <w:gridCol w:w="1984"/>
      </w:tblGrid>
      <w:tr w:rsidR="007103AA" w:rsidRPr="007103AA" w14:paraId="17F24FCA" w14:textId="77777777" w:rsidTr="00B36A2B">
        <w:tc>
          <w:tcPr>
            <w:tcW w:w="2660" w:type="dxa"/>
            <w:shd w:val="clear" w:color="auto" w:fill="auto"/>
          </w:tcPr>
          <w:p w14:paraId="3BC8878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年度</w:t>
            </w:r>
          </w:p>
        </w:tc>
        <w:tc>
          <w:tcPr>
            <w:tcW w:w="1962" w:type="dxa"/>
          </w:tcPr>
          <w:p w14:paraId="170352A8"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２８</w:t>
            </w:r>
          </w:p>
        </w:tc>
        <w:tc>
          <w:tcPr>
            <w:tcW w:w="1985" w:type="dxa"/>
          </w:tcPr>
          <w:p w14:paraId="7586B4F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２９</w:t>
            </w:r>
          </w:p>
        </w:tc>
        <w:tc>
          <w:tcPr>
            <w:tcW w:w="1984" w:type="dxa"/>
            <w:shd w:val="clear" w:color="auto" w:fill="auto"/>
          </w:tcPr>
          <w:p w14:paraId="4BDA7CCB"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３０</w:t>
            </w:r>
          </w:p>
        </w:tc>
      </w:tr>
      <w:tr w:rsidR="007103AA" w:rsidRPr="007103AA" w14:paraId="3CF95F1E" w14:textId="77777777" w:rsidTr="00B36A2B">
        <w:tc>
          <w:tcPr>
            <w:tcW w:w="2660" w:type="dxa"/>
            <w:shd w:val="clear" w:color="auto" w:fill="auto"/>
          </w:tcPr>
          <w:p w14:paraId="45EBBC45"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委譲市町村数</w:t>
            </w:r>
          </w:p>
        </w:tc>
        <w:tc>
          <w:tcPr>
            <w:tcW w:w="1962" w:type="dxa"/>
          </w:tcPr>
          <w:p w14:paraId="7FA26C45"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９</w:t>
            </w:r>
          </w:p>
        </w:tc>
        <w:tc>
          <w:tcPr>
            <w:tcW w:w="1985" w:type="dxa"/>
          </w:tcPr>
          <w:p w14:paraId="15207EAB"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１０</w:t>
            </w:r>
          </w:p>
        </w:tc>
        <w:tc>
          <w:tcPr>
            <w:tcW w:w="1984" w:type="dxa"/>
            <w:shd w:val="clear" w:color="auto" w:fill="auto"/>
          </w:tcPr>
          <w:p w14:paraId="1AA8134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１０</w:t>
            </w:r>
          </w:p>
        </w:tc>
      </w:tr>
      <w:tr w:rsidR="007103AA" w:rsidRPr="007103AA" w14:paraId="30B7CB37" w14:textId="77777777" w:rsidTr="00B36A2B">
        <w:tc>
          <w:tcPr>
            <w:tcW w:w="2660" w:type="dxa"/>
            <w:shd w:val="clear" w:color="auto" w:fill="auto"/>
          </w:tcPr>
          <w:p w14:paraId="45C2DC30"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交付金額</w:t>
            </w:r>
          </w:p>
        </w:tc>
        <w:tc>
          <w:tcPr>
            <w:tcW w:w="1962" w:type="dxa"/>
          </w:tcPr>
          <w:p w14:paraId="5F85F28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５７０</w:t>
            </w:r>
          </w:p>
        </w:tc>
        <w:tc>
          <w:tcPr>
            <w:tcW w:w="1985" w:type="dxa"/>
          </w:tcPr>
          <w:p w14:paraId="30B7189D"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３２３</w:t>
            </w:r>
          </w:p>
        </w:tc>
        <w:tc>
          <w:tcPr>
            <w:tcW w:w="1984" w:type="dxa"/>
            <w:shd w:val="clear" w:color="auto" w:fill="auto"/>
          </w:tcPr>
          <w:p w14:paraId="7B380F81"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２７７</w:t>
            </w:r>
          </w:p>
        </w:tc>
      </w:tr>
      <w:tr w:rsidR="007103AA" w:rsidRPr="007103AA" w14:paraId="22655A0E" w14:textId="77777777" w:rsidTr="00B36A2B">
        <w:tc>
          <w:tcPr>
            <w:tcW w:w="2660" w:type="dxa"/>
            <w:shd w:val="clear" w:color="auto" w:fill="auto"/>
          </w:tcPr>
          <w:p w14:paraId="15FBC07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ふ化業者登録件数</w:t>
            </w:r>
          </w:p>
        </w:tc>
        <w:tc>
          <w:tcPr>
            <w:tcW w:w="1962" w:type="dxa"/>
          </w:tcPr>
          <w:p w14:paraId="76146E7F"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０</w:t>
            </w:r>
          </w:p>
        </w:tc>
        <w:tc>
          <w:tcPr>
            <w:tcW w:w="1985" w:type="dxa"/>
          </w:tcPr>
          <w:p w14:paraId="08DFFE58"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０</w:t>
            </w:r>
          </w:p>
        </w:tc>
        <w:tc>
          <w:tcPr>
            <w:tcW w:w="1984" w:type="dxa"/>
            <w:shd w:val="clear" w:color="auto" w:fill="auto"/>
          </w:tcPr>
          <w:p w14:paraId="142D215B"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０</w:t>
            </w:r>
          </w:p>
        </w:tc>
      </w:tr>
    </w:tbl>
    <w:p w14:paraId="253C9531" w14:textId="77777777" w:rsidR="00F730D4" w:rsidRPr="007103AA" w:rsidRDefault="00F730D4" w:rsidP="00F730D4">
      <w:pPr>
        <w:ind w:left="210" w:hangingChars="100" w:hanging="210"/>
        <w:rPr>
          <w:rFonts w:asciiTheme="minorEastAsia" w:eastAsiaTheme="minorEastAsia" w:hAnsiTheme="minorEastAsia"/>
          <w:color w:val="auto"/>
          <w:szCs w:val="21"/>
        </w:rPr>
      </w:pPr>
      <w:r w:rsidRPr="007103AA">
        <w:rPr>
          <w:rFonts w:asciiTheme="minorEastAsia" w:eastAsiaTheme="minorEastAsia" w:hAnsiTheme="minorEastAsia" w:hint="eastAsia"/>
          <w:b/>
          <w:color w:val="auto"/>
          <w:szCs w:val="21"/>
        </w:rPr>
        <w:t xml:space="preserve">　　</w:t>
      </w:r>
      <w:r w:rsidRPr="007103AA">
        <w:rPr>
          <w:rFonts w:asciiTheme="minorEastAsia" w:eastAsiaTheme="minorEastAsia" w:hAnsiTheme="minorEastAsia" w:hint="eastAsia"/>
          <w:color w:val="auto"/>
          <w:szCs w:val="21"/>
        </w:rPr>
        <w:t>※権限市町村：寝屋川市、箕面市、島本町、泉佐野市、泉南市、阪南市、熊取町、田尻町、岬町、</w:t>
      </w:r>
    </w:p>
    <w:p w14:paraId="203444EE" w14:textId="77777777" w:rsidR="00F730D4" w:rsidRPr="007103AA" w:rsidRDefault="00F730D4" w:rsidP="00F730D4">
      <w:pPr>
        <w:ind w:leftChars="100" w:left="210" w:firstLineChars="800" w:firstLine="1676"/>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門真市</w:t>
      </w:r>
    </w:p>
    <w:p w14:paraId="104526EB" w14:textId="77777777" w:rsidR="00F730D4" w:rsidRPr="007103AA" w:rsidRDefault="00F730D4" w:rsidP="00F730D4">
      <w:pPr>
        <w:rPr>
          <w:rFonts w:asciiTheme="minorEastAsia" w:eastAsiaTheme="minorEastAsia" w:hAnsiTheme="minorEastAsia"/>
          <w:color w:val="auto"/>
          <w:szCs w:val="21"/>
        </w:rPr>
      </w:pPr>
    </w:p>
    <w:p w14:paraId="47F2D1A6" w14:textId="77777777" w:rsidR="00F730D4" w:rsidRPr="007103AA" w:rsidRDefault="00F730D4" w:rsidP="00F730D4">
      <w:pPr>
        <w:ind w:firstLineChars="200" w:firstLine="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②養蜂安定推進事業</w:t>
      </w:r>
    </w:p>
    <w:p w14:paraId="4961A3B2" w14:textId="77777777" w:rsidR="00F730D4" w:rsidRPr="007103AA" w:rsidRDefault="00F730D4" w:rsidP="00F730D4">
      <w:pPr>
        <w:ind w:leftChars="200" w:left="41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府内の蜜源に見合った蜜蜂の適正な配置を推進し、養蜂業の健全な発展を図るため、蜜蜂の転飼許可証を交付するとともに、関係者と蜜蜂飼育状況についての情報共有を行った。</w:t>
      </w:r>
    </w:p>
    <w:p w14:paraId="41D1CE10" w14:textId="77777777" w:rsidR="00F730D4" w:rsidRPr="007103AA" w:rsidRDefault="00F730D4" w:rsidP="00F730D4">
      <w:pPr>
        <w:ind w:leftChars="200" w:left="419" w:firstLineChars="100" w:firstLine="210"/>
        <w:rPr>
          <w:rFonts w:asciiTheme="minorEastAsia" w:eastAsiaTheme="minorEastAsia" w:hAnsiTheme="minorEastAsia"/>
          <w:color w:val="auto"/>
          <w:szCs w:val="21"/>
        </w:rPr>
      </w:pPr>
    </w:p>
    <w:p w14:paraId="28DB12F5"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転飼の許可申請及び許可証の交付状況　　　　　　　　　　　　　　　　　　（単位：件、群、円）</w:t>
      </w:r>
    </w:p>
    <w:tbl>
      <w:tblPr>
        <w:tblpPr w:leftFromText="142" w:rightFromText="142" w:vertAnchor="page" w:horzAnchor="margin" w:tblpY="7178"/>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7103AA" w:rsidRPr="007103AA" w14:paraId="5C3BCF87" w14:textId="77777777" w:rsidTr="00B36A2B">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7772FDFE" w14:textId="77777777" w:rsidR="00F730D4" w:rsidRPr="007103AA" w:rsidRDefault="00F730D4" w:rsidP="00B36A2B">
            <w:pPr>
              <w:rPr>
                <w:rFonts w:asciiTheme="minorEastAsia" w:eastAsiaTheme="minorEastAsia" w:hAnsiTheme="minorEastAsia"/>
                <w:color w:val="auto"/>
                <w:szCs w:val="21"/>
              </w:rPr>
            </w:pPr>
          </w:p>
          <w:p w14:paraId="1186F3EF" w14:textId="77777777" w:rsidR="00F730D4" w:rsidRPr="007103AA" w:rsidRDefault="00F730D4" w:rsidP="00B36A2B">
            <w:pPr>
              <w:rPr>
                <w:rFonts w:asciiTheme="minorEastAsia" w:eastAsiaTheme="minorEastAsia" w:hAnsiTheme="minorEastAsia"/>
                <w:color w:val="auto"/>
                <w:szCs w:val="21"/>
              </w:rPr>
            </w:pPr>
          </w:p>
          <w:p w14:paraId="0148D8A4" w14:textId="77777777" w:rsidR="00F730D4" w:rsidRPr="007103AA" w:rsidRDefault="00F730D4" w:rsidP="00B36A2B">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区　分</w:t>
            </w:r>
          </w:p>
        </w:tc>
        <w:tc>
          <w:tcPr>
            <w:tcW w:w="2706" w:type="dxa"/>
            <w:gridSpan w:val="3"/>
            <w:tcBorders>
              <w:top w:val="single" w:sz="8" w:space="0" w:color="auto"/>
            </w:tcBorders>
            <w:shd w:val="clear" w:color="auto" w:fill="auto"/>
            <w:vAlign w:val="center"/>
          </w:tcPr>
          <w:p w14:paraId="62ABC39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法に基づく転飼</w:t>
            </w:r>
          </w:p>
        </w:tc>
        <w:tc>
          <w:tcPr>
            <w:tcW w:w="2706" w:type="dxa"/>
            <w:gridSpan w:val="3"/>
            <w:tcBorders>
              <w:top w:val="single" w:sz="8" w:space="0" w:color="auto"/>
            </w:tcBorders>
            <w:shd w:val="clear" w:color="auto" w:fill="auto"/>
            <w:vAlign w:val="center"/>
          </w:tcPr>
          <w:p w14:paraId="727CA5D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32F42BA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r>
      <w:tr w:rsidR="007103AA" w:rsidRPr="007103AA" w14:paraId="7FADEBC7" w14:textId="77777777" w:rsidTr="00B36A2B">
        <w:trPr>
          <w:trHeight w:val="720"/>
        </w:trPr>
        <w:tc>
          <w:tcPr>
            <w:tcW w:w="1622" w:type="dxa"/>
            <w:vMerge/>
            <w:tcBorders>
              <w:left w:val="single" w:sz="8" w:space="0" w:color="auto"/>
            </w:tcBorders>
            <w:shd w:val="clear" w:color="auto" w:fill="auto"/>
          </w:tcPr>
          <w:p w14:paraId="7D9565C6" w14:textId="77777777" w:rsidR="00F730D4" w:rsidRPr="007103AA" w:rsidRDefault="00F730D4" w:rsidP="00B36A2B">
            <w:pPr>
              <w:rPr>
                <w:rFonts w:asciiTheme="minorEastAsia" w:eastAsiaTheme="minorEastAsia" w:hAnsiTheme="minorEastAsia"/>
                <w:color w:val="auto"/>
                <w:szCs w:val="21"/>
              </w:rPr>
            </w:pPr>
          </w:p>
        </w:tc>
        <w:tc>
          <w:tcPr>
            <w:tcW w:w="902" w:type="dxa"/>
            <w:shd w:val="clear" w:color="auto" w:fill="auto"/>
            <w:vAlign w:val="center"/>
          </w:tcPr>
          <w:p w14:paraId="676E672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w:t>
            </w:r>
          </w:p>
        </w:tc>
        <w:tc>
          <w:tcPr>
            <w:tcW w:w="902" w:type="dxa"/>
            <w:shd w:val="clear" w:color="auto" w:fill="auto"/>
            <w:vAlign w:val="center"/>
          </w:tcPr>
          <w:p w14:paraId="1178E1C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w:t>
            </w:r>
          </w:p>
        </w:tc>
        <w:tc>
          <w:tcPr>
            <w:tcW w:w="902" w:type="dxa"/>
            <w:tcBorders>
              <w:bottom w:val="single" w:sz="4" w:space="0" w:color="auto"/>
            </w:tcBorders>
            <w:shd w:val="clear" w:color="auto" w:fill="auto"/>
            <w:vAlign w:val="center"/>
          </w:tcPr>
          <w:p w14:paraId="657A13C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w:t>
            </w:r>
          </w:p>
        </w:tc>
        <w:tc>
          <w:tcPr>
            <w:tcW w:w="902" w:type="dxa"/>
            <w:shd w:val="clear" w:color="auto" w:fill="auto"/>
            <w:vAlign w:val="center"/>
          </w:tcPr>
          <w:p w14:paraId="1756025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w:t>
            </w:r>
          </w:p>
        </w:tc>
        <w:tc>
          <w:tcPr>
            <w:tcW w:w="902" w:type="dxa"/>
            <w:shd w:val="clear" w:color="auto" w:fill="auto"/>
            <w:vAlign w:val="center"/>
          </w:tcPr>
          <w:p w14:paraId="59A4111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w:t>
            </w:r>
          </w:p>
        </w:tc>
        <w:tc>
          <w:tcPr>
            <w:tcW w:w="902" w:type="dxa"/>
            <w:tcBorders>
              <w:bottom w:val="single" w:sz="4" w:space="0" w:color="auto"/>
            </w:tcBorders>
            <w:shd w:val="clear" w:color="auto" w:fill="auto"/>
            <w:vAlign w:val="center"/>
          </w:tcPr>
          <w:p w14:paraId="0631025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w:t>
            </w:r>
          </w:p>
        </w:tc>
        <w:tc>
          <w:tcPr>
            <w:tcW w:w="902" w:type="dxa"/>
            <w:tcBorders>
              <w:bottom w:val="single" w:sz="4" w:space="0" w:color="auto"/>
            </w:tcBorders>
            <w:shd w:val="clear" w:color="auto" w:fill="auto"/>
            <w:vAlign w:val="center"/>
          </w:tcPr>
          <w:p w14:paraId="2132982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w:t>
            </w:r>
          </w:p>
        </w:tc>
        <w:tc>
          <w:tcPr>
            <w:tcW w:w="902" w:type="dxa"/>
            <w:tcBorders>
              <w:bottom w:val="single" w:sz="4" w:space="0" w:color="auto"/>
            </w:tcBorders>
            <w:shd w:val="clear" w:color="auto" w:fill="auto"/>
            <w:vAlign w:val="center"/>
          </w:tcPr>
          <w:p w14:paraId="2D04930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w:t>
            </w:r>
          </w:p>
        </w:tc>
        <w:tc>
          <w:tcPr>
            <w:tcW w:w="902" w:type="dxa"/>
            <w:tcBorders>
              <w:bottom w:val="single" w:sz="4" w:space="0" w:color="auto"/>
              <w:right w:val="single" w:sz="8" w:space="0" w:color="auto"/>
            </w:tcBorders>
            <w:shd w:val="clear" w:color="auto" w:fill="auto"/>
            <w:vAlign w:val="center"/>
          </w:tcPr>
          <w:p w14:paraId="2389FCA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w:t>
            </w:r>
          </w:p>
        </w:tc>
      </w:tr>
      <w:tr w:rsidR="007103AA" w:rsidRPr="007103AA" w14:paraId="5E0E6528" w14:textId="77777777" w:rsidTr="00B36A2B">
        <w:trPr>
          <w:trHeight w:val="430"/>
        </w:trPr>
        <w:tc>
          <w:tcPr>
            <w:tcW w:w="1622" w:type="dxa"/>
            <w:tcBorders>
              <w:left w:val="single" w:sz="8" w:space="0" w:color="auto"/>
            </w:tcBorders>
            <w:shd w:val="clear" w:color="auto" w:fill="auto"/>
            <w:noWrap/>
            <w:tcMar>
              <w:left w:w="0" w:type="dxa"/>
              <w:right w:w="0" w:type="dxa"/>
            </w:tcMar>
            <w:tcFitText/>
            <w:vAlign w:val="center"/>
          </w:tcPr>
          <w:p w14:paraId="4E3B2714" w14:textId="77777777" w:rsidR="00F730D4" w:rsidRPr="007103AA" w:rsidRDefault="00F730D4" w:rsidP="00B36A2B">
            <w:pP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32"/>
                <w:kern w:val="0"/>
                <w:szCs w:val="21"/>
              </w:rPr>
              <w:t>許可申請件</w:t>
            </w:r>
            <w:r w:rsidRPr="007103AA">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4E5718C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w:t>
            </w:r>
          </w:p>
        </w:tc>
        <w:tc>
          <w:tcPr>
            <w:tcW w:w="902" w:type="dxa"/>
            <w:shd w:val="clear" w:color="auto" w:fill="auto"/>
            <w:vAlign w:val="center"/>
          </w:tcPr>
          <w:p w14:paraId="7E5EADC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w:t>
            </w:r>
          </w:p>
        </w:tc>
        <w:tc>
          <w:tcPr>
            <w:tcW w:w="902" w:type="dxa"/>
            <w:shd w:val="clear" w:color="auto" w:fill="auto"/>
            <w:vAlign w:val="center"/>
          </w:tcPr>
          <w:p w14:paraId="113DDEE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w:t>
            </w:r>
          </w:p>
        </w:tc>
        <w:tc>
          <w:tcPr>
            <w:tcW w:w="902" w:type="dxa"/>
            <w:shd w:val="clear" w:color="auto" w:fill="auto"/>
            <w:vAlign w:val="center"/>
          </w:tcPr>
          <w:p w14:paraId="0D9CE02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w:t>
            </w:r>
          </w:p>
        </w:tc>
        <w:tc>
          <w:tcPr>
            <w:tcW w:w="902" w:type="dxa"/>
            <w:shd w:val="clear" w:color="auto" w:fill="auto"/>
            <w:vAlign w:val="center"/>
          </w:tcPr>
          <w:p w14:paraId="5650977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37</w:t>
            </w:r>
          </w:p>
        </w:tc>
        <w:tc>
          <w:tcPr>
            <w:tcW w:w="902" w:type="dxa"/>
            <w:shd w:val="clear" w:color="auto" w:fill="auto"/>
            <w:vAlign w:val="center"/>
          </w:tcPr>
          <w:p w14:paraId="6CCF221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44</w:t>
            </w:r>
          </w:p>
        </w:tc>
        <w:tc>
          <w:tcPr>
            <w:tcW w:w="902" w:type="dxa"/>
            <w:shd w:val="clear" w:color="auto" w:fill="auto"/>
            <w:vAlign w:val="center"/>
          </w:tcPr>
          <w:p w14:paraId="615AD9B7"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33</w:t>
            </w:r>
          </w:p>
        </w:tc>
        <w:tc>
          <w:tcPr>
            <w:tcW w:w="902" w:type="dxa"/>
            <w:shd w:val="clear" w:color="auto" w:fill="auto"/>
            <w:vAlign w:val="center"/>
          </w:tcPr>
          <w:p w14:paraId="755F1EE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41</w:t>
            </w:r>
          </w:p>
        </w:tc>
        <w:tc>
          <w:tcPr>
            <w:tcW w:w="902" w:type="dxa"/>
            <w:tcBorders>
              <w:right w:val="single" w:sz="8" w:space="0" w:color="auto"/>
            </w:tcBorders>
            <w:shd w:val="clear" w:color="auto" w:fill="auto"/>
            <w:vAlign w:val="center"/>
          </w:tcPr>
          <w:p w14:paraId="5D31E44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51</w:t>
            </w:r>
          </w:p>
        </w:tc>
      </w:tr>
      <w:tr w:rsidR="007103AA" w:rsidRPr="007103AA" w14:paraId="38C7088B" w14:textId="77777777" w:rsidTr="00B36A2B">
        <w:trPr>
          <w:trHeight w:val="430"/>
        </w:trPr>
        <w:tc>
          <w:tcPr>
            <w:tcW w:w="1622" w:type="dxa"/>
            <w:tcBorders>
              <w:left w:val="single" w:sz="8" w:space="0" w:color="auto"/>
            </w:tcBorders>
            <w:shd w:val="clear" w:color="auto" w:fill="auto"/>
            <w:noWrap/>
            <w:tcMar>
              <w:left w:w="0" w:type="dxa"/>
              <w:right w:w="0" w:type="dxa"/>
            </w:tcMar>
            <w:tcFitText/>
            <w:vAlign w:val="center"/>
          </w:tcPr>
          <w:p w14:paraId="694B9DAC" w14:textId="77777777" w:rsidR="00F730D4" w:rsidRPr="007103AA" w:rsidRDefault="00F730D4" w:rsidP="00B36A2B">
            <w:pPr>
              <w:rPr>
                <w:rFonts w:asciiTheme="minorEastAsia" w:eastAsiaTheme="minorEastAsia" w:hAnsiTheme="minorEastAsia"/>
                <w:color w:val="auto"/>
                <w:szCs w:val="21"/>
              </w:rPr>
            </w:pPr>
            <w:r w:rsidRPr="007103AA">
              <w:rPr>
                <w:rFonts w:asciiTheme="minorEastAsia" w:eastAsiaTheme="minorEastAsia" w:hAnsiTheme="minorEastAsia" w:hint="eastAsia"/>
                <w:color w:val="auto"/>
                <w:w w:val="94"/>
                <w:kern w:val="0"/>
                <w:szCs w:val="21"/>
              </w:rPr>
              <w:t>許可申請ほう群</w:t>
            </w:r>
            <w:r w:rsidRPr="007103AA">
              <w:rPr>
                <w:rFonts w:asciiTheme="minorEastAsia" w:eastAsiaTheme="minorEastAsia" w:hAnsiTheme="minorEastAsia" w:hint="eastAsia"/>
                <w:color w:val="auto"/>
                <w:spacing w:val="5"/>
                <w:w w:val="94"/>
                <w:kern w:val="0"/>
                <w:szCs w:val="21"/>
              </w:rPr>
              <w:t>数</w:t>
            </w:r>
          </w:p>
        </w:tc>
        <w:tc>
          <w:tcPr>
            <w:tcW w:w="902" w:type="dxa"/>
            <w:shd w:val="clear" w:color="auto" w:fill="auto"/>
            <w:vAlign w:val="center"/>
          </w:tcPr>
          <w:p w14:paraId="14ECD02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270</w:t>
            </w:r>
          </w:p>
        </w:tc>
        <w:tc>
          <w:tcPr>
            <w:tcW w:w="902" w:type="dxa"/>
            <w:shd w:val="clear" w:color="auto" w:fill="auto"/>
            <w:vAlign w:val="center"/>
          </w:tcPr>
          <w:p w14:paraId="5BF9A3D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225</w:t>
            </w:r>
          </w:p>
        </w:tc>
        <w:tc>
          <w:tcPr>
            <w:tcW w:w="902" w:type="dxa"/>
            <w:shd w:val="clear" w:color="auto" w:fill="auto"/>
            <w:vAlign w:val="center"/>
          </w:tcPr>
          <w:p w14:paraId="130F096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265</w:t>
            </w:r>
          </w:p>
        </w:tc>
        <w:tc>
          <w:tcPr>
            <w:tcW w:w="902" w:type="dxa"/>
            <w:shd w:val="clear" w:color="auto" w:fill="auto"/>
            <w:vAlign w:val="center"/>
          </w:tcPr>
          <w:p w14:paraId="42E8AB4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522</w:t>
            </w:r>
          </w:p>
        </w:tc>
        <w:tc>
          <w:tcPr>
            <w:tcW w:w="902" w:type="dxa"/>
            <w:shd w:val="clear" w:color="auto" w:fill="auto"/>
            <w:vAlign w:val="center"/>
          </w:tcPr>
          <w:p w14:paraId="72FEB99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769</w:t>
            </w:r>
          </w:p>
        </w:tc>
        <w:tc>
          <w:tcPr>
            <w:tcW w:w="902" w:type="dxa"/>
            <w:shd w:val="clear" w:color="auto" w:fill="auto"/>
            <w:vAlign w:val="center"/>
          </w:tcPr>
          <w:p w14:paraId="31230C6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806</w:t>
            </w:r>
          </w:p>
        </w:tc>
        <w:tc>
          <w:tcPr>
            <w:tcW w:w="902" w:type="dxa"/>
            <w:shd w:val="clear" w:color="auto" w:fill="auto"/>
            <w:vAlign w:val="center"/>
          </w:tcPr>
          <w:p w14:paraId="289ED15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792</w:t>
            </w:r>
          </w:p>
        </w:tc>
        <w:tc>
          <w:tcPr>
            <w:tcW w:w="902" w:type="dxa"/>
            <w:shd w:val="clear" w:color="auto" w:fill="auto"/>
            <w:vAlign w:val="center"/>
          </w:tcPr>
          <w:p w14:paraId="6FD2946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994</w:t>
            </w:r>
          </w:p>
        </w:tc>
        <w:tc>
          <w:tcPr>
            <w:tcW w:w="902" w:type="dxa"/>
            <w:tcBorders>
              <w:right w:val="single" w:sz="8" w:space="0" w:color="auto"/>
            </w:tcBorders>
            <w:shd w:val="clear" w:color="auto" w:fill="auto"/>
            <w:vAlign w:val="center"/>
          </w:tcPr>
          <w:p w14:paraId="7C9344E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1071</w:t>
            </w:r>
          </w:p>
        </w:tc>
      </w:tr>
      <w:tr w:rsidR="007103AA" w:rsidRPr="007103AA" w14:paraId="46F22D04" w14:textId="77777777" w:rsidTr="00B36A2B">
        <w:trPr>
          <w:trHeight w:val="430"/>
        </w:trPr>
        <w:tc>
          <w:tcPr>
            <w:tcW w:w="1622" w:type="dxa"/>
            <w:tcBorders>
              <w:left w:val="single" w:sz="8" w:space="0" w:color="auto"/>
            </w:tcBorders>
            <w:shd w:val="clear" w:color="auto" w:fill="auto"/>
            <w:noWrap/>
            <w:tcMar>
              <w:left w:w="0" w:type="dxa"/>
              <w:right w:w="0" w:type="dxa"/>
            </w:tcMar>
            <w:tcFitText/>
            <w:vAlign w:val="center"/>
          </w:tcPr>
          <w:p w14:paraId="469F8002" w14:textId="77777777" w:rsidR="00F730D4" w:rsidRPr="007103AA" w:rsidRDefault="00F730D4" w:rsidP="00B36A2B">
            <w:pP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25"/>
                <w:kern w:val="0"/>
                <w:szCs w:val="21"/>
              </w:rPr>
              <w:t>許可件</w:t>
            </w:r>
            <w:r w:rsidRPr="007103AA">
              <w:rPr>
                <w:rFonts w:asciiTheme="minorEastAsia" w:eastAsiaTheme="minorEastAsia" w:hAnsiTheme="minorEastAsia" w:hint="eastAsia"/>
                <w:color w:val="auto"/>
                <w:spacing w:val="-1"/>
                <w:kern w:val="0"/>
                <w:szCs w:val="21"/>
              </w:rPr>
              <w:t>数</w:t>
            </w:r>
          </w:p>
        </w:tc>
        <w:tc>
          <w:tcPr>
            <w:tcW w:w="902" w:type="dxa"/>
            <w:shd w:val="clear" w:color="auto" w:fill="auto"/>
            <w:vAlign w:val="center"/>
          </w:tcPr>
          <w:p w14:paraId="6FFE997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w:t>
            </w:r>
          </w:p>
        </w:tc>
        <w:tc>
          <w:tcPr>
            <w:tcW w:w="902" w:type="dxa"/>
            <w:shd w:val="clear" w:color="auto" w:fill="auto"/>
            <w:vAlign w:val="center"/>
          </w:tcPr>
          <w:p w14:paraId="1551D0F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w:t>
            </w:r>
          </w:p>
        </w:tc>
        <w:tc>
          <w:tcPr>
            <w:tcW w:w="902" w:type="dxa"/>
            <w:shd w:val="clear" w:color="auto" w:fill="auto"/>
            <w:vAlign w:val="center"/>
          </w:tcPr>
          <w:p w14:paraId="7ECAFEE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w:t>
            </w:r>
          </w:p>
        </w:tc>
        <w:tc>
          <w:tcPr>
            <w:tcW w:w="902" w:type="dxa"/>
            <w:shd w:val="clear" w:color="auto" w:fill="auto"/>
            <w:vAlign w:val="center"/>
          </w:tcPr>
          <w:p w14:paraId="4CA2D0D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w:t>
            </w:r>
          </w:p>
        </w:tc>
        <w:tc>
          <w:tcPr>
            <w:tcW w:w="902" w:type="dxa"/>
            <w:shd w:val="clear" w:color="auto" w:fill="auto"/>
            <w:vAlign w:val="center"/>
          </w:tcPr>
          <w:p w14:paraId="1D31D28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37</w:t>
            </w:r>
          </w:p>
        </w:tc>
        <w:tc>
          <w:tcPr>
            <w:tcW w:w="902" w:type="dxa"/>
            <w:shd w:val="clear" w:color="auto" w:fill="auto"/>
            <w:vAlign w:val="center"/>
          </w:tcPr>
          <w:p w14:paraId="1B66F89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44</w:t>
            </w:r>
          </w:p>
        </w:tc>
        <w:tc>
          <w:tcPr>
            <w:tcW w:w="902" w:type="dxa"/>
            <w:shd w:val="clear" w:color="auto" w:fill="auto"/>
            <w:vAlign w:val="center"/>
          </w:tcPr>
          <w:p w14:paraId="585A6C8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33</w:t>
            </w:r>
          </w:p>
        </w:tc>
        <w:tc>
          <w:tcPr>
            <w:tcW w:w="902" w:type="dxa"/>
            <w:shd w:val="clear" w:color="auto" w:fill="auto"/>
            <w:vAlign w:val="center"/>
          </w:tcPr>
          <w:p w14:paraId="2002441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41</w:t>
            </w:r>
          </w:p>
        </w:tc>
        <w:tc>
          <w:tcPr>
            <w:tcW w:w="902" w:type="dxa"/>
            <w:tcBorders>
              <w:right w:val="single" w:sz="8" w:space="0" w:color="auto"/>
            </w:tcBorders>
            <w:shd w:val="clear" w:color="auto" w:fill="auto"/>
            <w:vAlign w:val="center"/>
          </w:tcPr>
          <w:p w14:paraId="11FA35E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51</w:t>
            </w:r>
          </w:p>
        </w:tc>
      </w:tr>
      <w:tr w:rsidR="007103AA" w:rsidRPr="007103AA" w14:paraId="600D847E" w14:textId="77777777" w:rsidTr="00B36A2B">
        <w:trPr>
          <w:trHeight w:val="430"/>
        </w:trPr>
        <w:tc>
          <w:tcPr>
            <w:tcW w:w="1622" w:type="dxa"/>
            <w:tcBorders>
              <w:left w:val="single" w:sz="8" w:space="0" w:color="auto"/>
            </w:tcBorders>
            <w:shd w:val="clear" w:color="auto" w:fill="auto"/>
            <w:noWrap/>
            <w:tcMar>
              <w:left w:w="0" w:type="dxa"/>
              <w:right w:w="0" w:type="dxa"/>
            </w:tcMar>
            <w:tcFitText/>
            <w:vAlign w:val="center"/>
          </w:tcPr>
          <w:p w14:paraId="53B5CD57" w14:textId="77777777" w:rsidR="00F730D4" w:rsidRPr="007103AA" w:rsidRDefault="00F730D4" w:rsidP="00B36A2B">
            <w:pP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32"/>
                <w:kern w:val="0"/>
                <w:szCs w:val="21"/>
              </w:rPr>
              <w:t>許可ほう群</w:t>
            </w:r>
            <w:r w:rsidRPr="007103AA">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0093691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270</w:t>
            </w:r>
          </w:p>
        </w:tc>
        <w:tc>
          <w:tcPr>
            <w:tcW w:w="902" w:type="dxa"/>
            <w:shd w:val="clear" w:color="auto" w:fill="auto"/>
            <w:vAlign w:val="center"/>
          </w:tcPr>
          <w:p w14:paraId="32341D3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225</w:t>
            </w:r>
          </w:p>
        </w:tc>
        <w:tc>
          <w:tcPr>
            <w:tcW w:w="902" w:type="dxa"/>
            <w:shd w:val="clear" w:color="auto" w:fill="auto"/>
            <w:vAlign w:val="center"/>
          </w:tcPr>
          <w:p w14:paraId="145233E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265</w:t>
            </w:r>
          </w:p>
        </w:tc>
        <w:tc>
          <w:tcPr>
            <w:tcW w:w="902" w:type="dxa"/>
            <w:shd w:val="clear" w:color="auto" w:fill="auto"/>
            <w:vAlign w:val="center"/>
          </w:tcPr>
          <w:p w14:paraId="309E179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522</w:t>
            </w:r>
          </w:p>
        </w:tc>
        <w:tc>
          <w:tcPr>
            <w:tcW w:w="902" w:type="dxa"/>
            <w:shd w:val="clear" w:color="auto" w:fill="auto"/>
            <w:vAlign w:val="center"/>
          </w:tcPr>
          <w:p w14:paraId="3BFC0F47"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769</w:t>
            </w:r>
          </w:p>
        </w:tc>
        <w:tc>
          <w:tcPr>
            <w:tcW w:w="902" w:type="dxa"/>
            <w:shd w:val="clear" w:color="auto" w:fill="auto"/>
            <w:vAlign w:val="center"/>
          </w:tcPr>
          <w:p w14:paraId="4FE2EBF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806</w:t>
            </w:r>
          </w:p>
        </w:tc>
        <w:tc>
          <w:tcPr>
            <w:tcW w:w="902" w:type="dxa"/>
            <w:shd w:val="clear" w:color="auto" w:fill="auto"/>
            <w:vAlign w:val="center"/>
          </w:tcPr>
          <w:p w14:paraId="4F82A0A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792</w:t>
            </w:r>
          </w:p>
        </w:tc>
        <w:tc>
          <w:tcPr>
            <w:tcW w:w="902" w:type="dxa"/>
            <w:shd w:val="clear" w:color="auto" w:fill="auto"/>
            <w:vAlign w:val="center"/>
          </w:tcPr>
          <w:p w14:paraId="6159ABD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994</w:t>
            </w:r>
          </w:p>
        </w:tc>
        <w:tc>
          <w:tcPr>
            <w:tcW w:w="902" w:type="dxa"/>
            <w:tcBorders>
              <w:right w:val="single" w:sz="8" w:space="0" w:color="auto"/>
            </w:tcBorders>
            <w:shd w:val="clear" w:color="auto" w:fill="auto"/>
            <w:vAlign w:val="center"/>
          </w:tcPr>
          <w:p w14:paraId="48221F0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1071</w:t>
            </w:r>
          </w:p>
        </w:tc>
      </w:tr>
      <w:tr w:rsidR="007103AA" w:rsidRPr="007103AA" w14:paraId="76E4C615" w14:textId="77777777" w:rsidTr="00B36A2B">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01A0C904" w14:textId="77777777" w:rsidR="00F730D4" w:rsidRPr="007103AA" w:rsidRDefault="00F730D4" w:rsidP="00B36A2B">
            <w:pPr>
              <w:rPr>
                <w:rFonts w:asciiTheme="minorEastAsia" w:eastAsiaTheme="minorEastAsia" w:hAnsiTheme="minorEastAsia"/>
                <w:color w:val="auto"/>
                <w:spacing w:val="32"/>
                <w:kern w:val="0"/>
                <w:szCs w:val="21"/>
              </w:rPr>
            </w:pPr>
            <w:r w:rsidRPr="007103AA">
              <w:rPr>
                <w:rFonts w:asciiTheme="minorEastAsia" w:eastAsiaTheme="minorEastAsia" w:hAnsiTheme="minorEastAsia" w:hint="eastAsia"/>
                <w:color w:val="auto"/>
                <w:spacing w:val="67"/>
                <w:kern w:val="0"/>
                <w:szCs w:val="21"/>
              </w:rPr>
              <w:t>手数料収</w:t>
            </w:r>
            <w:r w:rsidRPr="007103AA">
              <w:rPr>
                <w:rFonts w:asciiTheme="minorEastAsia" w:eastAsiaTheme="minorEastAsia" w:hAnsiTheme="minorEastAsia" w:hint="eastAsia"/>
                <w:color w:val="auto"/>
                <w:kern w:val="0"/>
                <w:szCs w:val="21"/>
              </w:rPr>
              <w:t>入</w:t>
            </w:r>
          </w:p>
        </w:tc>
        <w:tc>
          <w:tcPr>
            <w:tcW w:w="902" w:type="dxa"/>
            <w:tcBorders>
              <w:bottom w:val="single" w:sz="8" w:space="0" w:color="auto"/>
            </w:tcBorders>
            <w:shd w:val="clear" w:color="auto" w:fill="auto"/>
            <w:vAlign w:val="center"/>
          </w:tcPr>
          <w:p w14:paraId="104C5FDE"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13,000</w:t>
            </w:r>
          </w:p>
        </w:tc>
        <w:tc>
          <w:tcPr>
            <w:tcW w:w="902" w:type="dxa"/>
            <w:tcBorders>
              <w:bottom w:val="single" w:sz="8" w:space="0" w:color="auto"/>
            </w:tcBorders>
            <w:shd w:val="clear" w:color="auto" w:fill="auto"/>
            <w:vAlign w:val="center"/>
          </w:tcPr>
          <w:p w14:paraId="5D069114"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9,150</w:t>
            </w:r>
          </w:p>
        </w:tc>
        <w:tc>
          <w:tcPr>
            <w:tcW w:w="902" w:type="dxa"/>
            <w:tcBorders>
              <w:bottom w:val="single" w:sz="8" w:space="0" w:color="auto"/>
            </w:tcBorders>
            <w:shd w:val="clear" w:color="auto" w:fill="auto"/>
            <w:vAlign w:val="center"/>
          </w:tcPr>
          <w:p w14:paraId="5FF891E7"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16,050</w:t>
            </w:r>
          </w:p>
        </w:tc>
        <w:tc>
          <w:tcPr>
            <w:tcW w:w="902" w:type="dxa"/>
            <w:tcBorders>
              <w:bottom w:val="single" w:sz="8" w:space="0" w:color="auto"/>
            </w:tcBorders>
            <w:shd w:val="clear" w:color="auto" w:fill="auto"/>
            <w:vAlign w:val="center"/>
          </w:tcPr>
          <w:p w14:paraId="5E024726"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46,100</w:t>
            </w:r>
          </w:p>
        </w:tc>
        <w:tc>
          <w:tcPr>
            <w:tcW w:w="902" w:type="dxa"/>
            <w:tcBorders>
              <w:bottom w:val="single" w:sz="8" w:space="0" w:color="auto"/>
            </w:tcBorders>
            <w:shd w:val="clear" w:color="auto" w:fill="auto"/>
            <w:vAlign w:val="center"/>
          </w:tcPr>
          <w:p w14:paraId="18705CCA"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73,950</w:t>
            </w:r>
          </w:p>
        </w:tc>
        <w:tc>
          <w:tcPr>
            <w:tcW w:w="902" w:type="dxa"/>
            <w:tcBorders>
              <w:bottom w:val="single" w:sz="8" w:space="0" w:color="auto"/>
            </w:tcBorders>
            <w:shd w:val="clear" w:color="auto" w:fill="auto"/>
            <w:vAlign w:val="center"/>
          </w:tcPr>
          <w:p w14:paraId="29A47F03"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85</w:t>
            </w:r>
            <w:r w:rsidRPr="007103AA">
              <w:rPr>
                <w:rFonts w:asciiTheme="minorEastAsia" w:eastAsiaTheme="minorEastAsia" w:hAnsiTheme="minorEastAsia"/>
                <w:color w:val="auto"/>
                <w:sz w:val="18"/>
                <w:szCs w:val="18"/>
              </w:rPr>
              <w:t>,</w:t>
            </w:r>
            <w:r w:rsidRPr="007103AA">
              <w:rPr>
                <w:rFonts w:asciiTheme="minorEastAsia" w:eastAsiaTheme="minorEastAsia" w:hAnsiTheme="minorEastAsia" w:hint="eastAsia"/>
                <w:color w:val="auto"/>
                <w:sz w:val="18"/>
                <w:szCs w:val="18"/>
              </w:rPr>
              <w:t>700</w:t>
            </w:r>
          </w:p>
        </w:tc>
        <w:tc>
          <w:tcPr>
            <w:tcW w:w="902" w:type="dxa"/>
            <w:tcBorders>
              <w:bottom w:val="single" w:sz="8" w:space="0" w:color="auto"/>
            </w:tcBorders>
            <w:shd w:val="clear" w:color="auto" w:fill="auto"/>
            <w:vAlign w:val="center"/>
          </w:tcPr>
          <w:p w14:paraId="26A95076"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59,100</w:t>
            </w:r>
          </w:p>
        </w:tc>
        <w:tc>
          <w:tcPr>
            <w:tcW w:w="902" w:type="dxa"/>
            <w:tcBorders>
              <w:bottom w:val="single" w:sz="8" w:space="0" w:color="auto"/>
            </w:tcBorders>
            <w:shd w:val="clear" w:color="auto" w:fill="auto"/>
            <w:vAlign w:val="center"/>
          </w:tcPr>
          <w:p w14:paraId="48808573"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83,100</w:t>
            </w:r>
          </w:p>
        </w:tc>
        <w:tc>
          <w:tcPr>
            <w:tcW w:w="902" w:type="dxa"/>
            <w:tcBorders>
              <w:bottom w:val="single" w:sz="8" w:space="0" w:color="auto"/>
              <w:right w:val="single" w:sz="8" w:space="0" w:color="auto"/>
            </w:tcBorders>
            <w:shd w:val="clear" w:color="auto" w:fill="auto"/>
            <w:vAlign w:val="center"/>
          </w:tcPr>
          <w:p w14:paraId="058C6AAB" w14:textId="77777777" w:rsidR="00F730D4" w:rsidRPr="007103AA" w:rsidRDefault="00F730D4" w:rsidP="00B36A2B">
            <w:pPr>
              <w:jc w:val="center"/>
              <w:rPr>
                <w:rFonts w:asciiTheme="minorEastAsia" w:eastAsiaTheme="minorEastAsia" w:hAnsiTheme="minorEastAsia"/>
                <w:color w:val="auto"/>
                <w:sz w:val="18"/>
                <w:szCs w:val="18"/>
              </w:rPr>
            </w:pPr>
            <w:r w:rsidRPr="007103AA">
              <w:rPr>
                <w:rFonts w:asciiTheme="minorEastAsia" w:eastAsiaTheme="minorEastAsia" w:hAnsiTheme="minorEastAsia" w:hint="eastAsia"/>
                <w:color w:val="auto"/>
                <w:sz w:val="18"/>
                <w:szCs w:val="18"/>
              </w:rPr>
              <w:t>101,750</w:t>
            </w:r>
          </w:p>
        </w:tc>
      </w:tr>
    </w:tbl>
    <w:p w14:paraId="41901B06" w14:textId="77777777" w:rsidR="00F730D4" w:rsidRPr="007103AA" w:rsidRDefault="00F730D4" w:rsidP="00F730D4">
      <w:pPr>
        <w:rPr>
          <w:rFonts w:asciiTheme="minorEastAsia" w:eastAsiaTheme="minorEastAsia" w:hAnsiTheme="minorEastAsia"/>
          <w:color w:val="auto"/>
          <w:szCs w:val="21"/>
        </w:rPr>
      </w:pPr>
    </w:p>
    <w:p w14:paraId="506997B6" w14:textId="77777777" w:rsidR="00F730D4" w:rsidRPr="007103AA" w:rsidRDefault="00F730D4" w:rsidP="00F730D4">
      <w:pPr>
        <w:widowControl/>
        <w:jc w:val="left"/>
        <w:rPr>
          <w:rFonts w:asciiTheme="minorEastAsia" w:eastAsiaTheme="minorEastAsia" w:hAnsiTheme="minorEastAsia"/>
          <w:color w:val="auto"/>
          <w:szCs w:val="21"/>
        </w:rPr>
      </w:pPr>
      <w:r w:rsidRPr="007103AA">
        <w:rPr>
          <w:rFonts w:asciiTheme="minorEastAsia" w:eastAsiaTheme="minorEastAsia" w:hAnsiTheme="minorEastAsia"/>
          <w:color w:val="auto"/>
          <w:szCs w:val="21"/>
        </w:rPr>
        <w:br w:type="page"/>
      </w:r>
    </w:p>
    <w:p w14:paraId="7DEDF57C"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lastRenderedPageBreak/>
        <w:t xml:space="preserve">（４）飼料総合対策推進事業について　</w:t>
      </w:r>
    </w:p>
    <w:p w14:paraId="2CEF841E" w14:textId="77777777" w:rsidR="00F730D4" w:rsidRPr="007103AA" w:rsidRDefault="00F730D4" w:rsidP="00F730D4">
      <w:pPr>
        <w:ind w:firstLineChars="200" w:firstLine="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①飼料安全性確保対策事業</w:t>
      </w:r>
    </w:p>
    <w:p w14:paraId="7BAC464A" w14:textId="77777777" w:rsidR="00F730D4" w:rsidRPr="007103AA" w:rsidRDefault="00F730D4" w:rsidP="00F730D4">
      <w:pPr>
        <w:ind w:leftChars="200" w:left="41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飼料の安全性の確保及び品質の改善に関する法律に基づき、飼料関係届出の確認、相談及び受付事務を行った。</w:t>
      </w:r>
    </w:p>
    <w:p w14:paraId="1B118B75" w14:textId="77777777" w:rsidR="00F730D4" w:rsidRPr="007103AA" w:rsidRDefault="00F730D4" w:rsidP="00F730D4">
      <w:pPr>
        <w:jc w:val="lef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　飼料関係進達及び受理状況　　　　　　　　　　　　　　　　　　　　  　　　　（単位：件）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7103AA" w:rsidRPr="007103AA" w14:paraId="16FCB487" w14:textId="77777777" w:rsidTr="00B36A2B">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0B1FC3AD" w14:textId="77777777" w:rsidR="00F730D4" w:rsidRPr="007103AA" w:rsidRDefault="00F730D4" w:rsidP="00B36A2B">
            <w:pPr>
              <w:spacing w:beforeLines="50" w:before="174" w:line="100" w:lineRule="exact"/>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57"/>
                <w:kern w:val="0"/>
                <w:szCs w:val="21"/>
              </w:rPr>
              <w:t>年</w:t>
            </w:r>
            <w:r w:rsidRPr="007103AA">
              <w:rPr>
                <w:rFonts w:asciiTheme="minorEastAsia" w:eastAsiaTheme="minorEastAsia" w:hAnsiTheme="minorEastAsia" w:hint="eastAsia"/>
                <w:color w:val="auto"/>
                <w:kern w:val="0"/>
                <w:szCs w:val="21"/>
              </w:rPr>
              <w:t>度</w:t>
            </w:r>
          </w:p>
          <w:p w14:paraId="5CA271DA" w14:textId="77777777" w:rsidR="00F730D4" w:rsidRPr="007103AA" w:rsidRDefault="00F730D4" w:rsidP="00B36A2B">
            <w:pP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57"/>
                <w:kern w:val="0"/>
                <w:szCs w:val="21"/>
              </w:rPr>
              <w:t>項</w:t>
            </w:r>
            <w:r w:rsidRPr="007103AA">
              <w:rPr>
                <w:rFonts w:asciiTheme="minorEastAsia" w:eastAsiaTheme="minorEastAsia" w:hAnsiTheme="minorEastAsia" w:hint="eastAsia"/>
                <w:color w:val="auto"/>
                <w:kern w:val="0"/>
                <w:szCs w:val="21"/>
              </w:rPr>
              <w:t>目</w:t>
            </w:r>
          </w:p>
        </w:tc>
        <w:tc>
          <w:tcPr>
            <w:tcW w:w="1775" w:type="dxa"/>
            <w:tcBorders>
              <w:top w:val="single" w:sz="8" w:space="0" w:color="auto"/>
              <w:right w:val="single" w:sz="4" w:space="0" w:color="auto"/>
            </w:tcBorders>
            <w:vAlign w:val="center"/>
          </w:tcPr>
          <w:p w14:paraId="5EF6A64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1775" w:type="dxa"/>
            <w:tcBorders>
              <w:top w:val="single" w:sz="8" w:space="0" w:color="auto"/>
              <w:left w:val="single" w:sz="4" w:space="0" w:color="auto"/>
              <w:right w:val="single" w:sz="8" w:space="0" w:color="auto"/>
            </w:tcBorders>
            <w:vAlign w:val="center"/>
          </w:tcPr>
          <w:p w14:paraId="3755520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1775" w:type="dxa"/>
            <w:tcBorders>
              <w:top w:val="single" w:sz="8" w:space="0" w:color="auto"/>
              <w:left w:val="single" w:sz="4" w:space="0" w:color="auto"/>
              <w:right w:val="single" w:sz="8" w:space="0" w:color="auto"/>
            </w:tcBorders>
            <w:vAlign w:val="center"/>
          </w:tcPr>
          <w:p w14:paraId="5F38896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r>
      <w:tr w:rsidR="007103AA" w:rsidRPr="007103AA" w14:paraId="132DA36F" w14:textId="77777777" w:rsidTr="00B36A2B">
        <w:trPr>
          <w:cantSplit/>
          <w:trHeight w:val="346"/>
        </w:trPr>
        <w:tc>
          <w:tcPr>
            <w:tcW w:w="2552" w:type="dxa"/>
            <w:vMerge w:val="restart"/>
            <w:tcBorders>
              <w:left w:val="single" w:sz="8" w:space="0" w:color="auto"/>
            </w:tcBorders>
            <w:shd w:val="clear" w:color="auto" w:fill="auto"/>
            <w:vAlign w:val="center"/>
          </w:tcPr>
          <w:p w14:paraId="77A64CA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飼料製造業者届</w:t>
            </w:r>
          </w:p>
        </w:tc>
        <w:tc>
          <w:tcPr>
            <w:tcW w:w="1417" w:type="dxa"/>
            <w:shd w:val="clear" w:color="auto" w:fill="auto"/>
            <w:vAlign w:val="center"/>
          </w:tcPr>
          <w:p w14:paraId="41D8541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231E44D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5B43506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406F918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r>
      <w:tr w:rsidR="007103AA" w:rsidRPr="007103AA" w14:paraId="507408E7" w14:textId="77777777" w:rsidTr="00B36A2B">
        <w:trPr>
          <w:cantSplit/>
          <w:trHeight w:val="346"/>
        </w:trPr>
        <w:tc>
          <w:tcPr>
            <w:tcW w:w="2552" w:type="dxa"/>
            <w:vMerge/>
            <w:tcBorders>
              <w:left w:val="single" w:sz="8" w:space="0" w:color="auto"/>
            </w:tcBorders>
            <w:shd w:val="clear" w:color="auto" w:fill="auto"/>
            <w:vAlign w:val="center"/>
          </w:tcPr>
          <w:p w14:paraId="58E39B2F"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2EC54D5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6233DDD6"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14</w:t>
            </w:r>
          </w:p>
        </w:tc>
        <w:tc>
          <w:tcPr>
            <w:tcW w:w="1775" w:type="dxa"/>
            <w:tcBorders>
              <w:left w:val="single" w:sz="4" w:space="0" w:color="auto"/>
              <w:right w:val="single" w:sz="8" w:space="0" w:color="auto"/>
            </w:tcBorders>
            <w:vAlign w:val="center"/>
          </w:tcPr>
          <w:p w14:paraId="7AD24A8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w:t>
            </w:r>
          </w:p>
        </w:tc>
        <w:tc>
          <w:tcPr>
            <w:tcW w:w="1775" w:type="dxa"/>
            <w:tcBorders>
              <w:left w:val="single" w:sz="4" w:space="0" w:color="auto"/>
              <w:right w:val="single" w:sz="8" w:space="0" w:color="auto"/>
            </w:tcBorders>
            <w:vAlign w:val="center"/>
          </w:tcPr>
          <w:p w14:paraId="708243E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23</w:t>
            </w:r>
          </w:p>
        </w:tc>
      </w:tr>
      <w:tr w:rsidR="007103AA" w:rsidRPr="007103AA" w14:paraId="01369409" w14:textId="77777777" w:rsidTr="00B36A2B">
        <w:trPr>
          <w:cantSplit/>
          <w:trHeight w:val="346"/>
        </w:trPr>
        <w:tc>
          <w:tcPr>
            <w:tcW w:w="2552" w:type="dxa"/>
            <w:vMerge/>
            <w:tcBorders>
              <w:left w:val="single" w:sz="8" w:space="0" w:color="auto"/>
            </w:tcBorders>
            <w:shd w:val="clear" w:color="auto" w:fill="auto"/>
            <w:vAlign w:val="center"/>
          </w:tcPr>
          <w:p w14:paraId="0E8655DF"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5298F83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51775CA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6B294F9F"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2AE07D6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r>
      <w:tr w:rsidR="007103AA" w:rsidRPr="007103AA" w14:paraId="6001D9C0" w14:textId="77777777" w:rsidTr="00B36A2B">
        <w:trPr>
          <w:cantSplit/>
          <w:trHeight w:val="346"/>
        </w:trPr>
        <w:tc>
          <w:tcPr>
            <w:tcW w:w="2552" w:type="dxa"/>
            <w:vMerge/>
            <w:tcBorders>
              <w:left w:val="single" w:sz="8" w:space="0" w:color="auto"/>
            </w:tcBorders>
            <w:shd w:val="clear" w:color="auto" w:fill="auto"/>
            <w:vAlign w:val="center"/>
          </w:tcPr>
          <w:p w14:paraId="25D9CDAD"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2FB4265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2D308BD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w:t>
            </w:r>
          </w:p>
        </w:tc>
        <w:tc>
          <w:tcPr>
            <w:tcW w:w="1775" w:type="dxa"/>
            <w:tcBorders>
              <w:left w:val="single" w:sz="4" w:space="0" w:color="auto"/>
              <w:right w:val="single" w:sz="8" w:space="0" w:color="auto"/>
            </w:tcBorders>
            <w:vAlign w:val="center"/>
          </w:tcPr>
          <w:p w14:paraId="3A70EB2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34</w:t>
            </w:r>
          </w:p>
        </w:tc>
        <w:tc>
          <w:tcPr>
            <w:tcW w:w="1775" w:type="dxa"/>
            <w:tcBorders>
              <w:left w:val="single" w:sz="4" w:space="0" w:color="auto"/>
              <w:right w:val="single" w:sz="8" w:space="0" w:color="auto"/>
            </w:tcBorders>
            <w:vAlign w:val="center"/>
          </w:tcPr>
          <w:p w14:paraId="18FA93B9"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w:t>
            </w:r>
          </w:p>
        </w:tc>
      </w:tr>
      <w:tr w:rsidR="007103AA" w:rsidRPr="007103AA" w14:paraId="677AB0D8" w14:textId="77777777" w:rsidTr="00B36A2B">
        <w:trPr>
          <w:cantSplit/>
          <w:trHeight w:val="346"/>
        </w:trPr>
        <w:tc>
          <w:tcPr>
            <w:tcW w:w="2552" w:type="dxa"/>
            <w:vMerge w:val="restart"/>
            <w:tcBorders>
              <w:left w:val="single" w:sz="8" w:space="0" w:color="auto"/>
            </w:tcBorders>
            <w:shd w:val="clear" w:color="auto" w:fill="auto"/>
            <w:vAlign w:val="center"/>
          </w:tcPr>
          <w:p w14:paraId="420B87C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飼料添加物製造業者届</w:t>
            </w:r>
          </w:p>
        </w:tc>
        <w:tc>
          <w:tcPr>
            <w:tcW w:w="1417" w:type="dxa"/>
            <w:shd w:val="clear" w:color="auto" w:fill="auto"/>
            <w:vAlign w:val="center"/>
          </w:tcPr>
          <w:p w14:paraId="4F64756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5BF9767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0C41AE76"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4ECE9D7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460FC365" w14:textId="77777777" w:rsidTr="00B36A2B">
        <w:trPr>
          <w:cantSplit/>
          <w:trHeight w:val="346"/>
        </w:trPr>
        <w:tc>
          <w:tcPr>
            <w:tcW w:w="2552" w:type="dxa"/>
            <w:vMerge/>
            <w:tcBorders>
              <w:left w:val="single" w:sz="8" w:space="0" w:color="auto"/>
            </w:tcBorders>
            <w:shd w:val="clear" w:color="auto" w:fill="auto"/>
            <w:vAlign w:val="center"/>
          </w:tcPr>
          <w:p w14:paraId="68DF4288"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5808431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50034BA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2979641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3102735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w:t>
            </w:r>
          </w:p>
        </w:tc>
      </w:tr>
      <w:tr w:rsidR="007103AA" w:rsidRPr="007103AA" w14:paraId="3D0F40E3" w14:textId="77777777" w:rsidTr="00B36A2B">
        <w:trPr>
          <w:cantSplit/>
          <w:trHeight w:val="346"/>
        </w:trPr>
        <w:tc>
          <w:tcPr>
            <w:tcW w:w="2552" w:type="dxa"/>
            <w:vMerge/>
            <w:tcBorders>
              <w:left w:val="single" w:sz="8" w:space="0" w:color="auto"/>
            </w:tcBorders>
            <w:shd w:val="clear" w:color="auto" w:fill="auto"/>
            <w:vAlign w:val="center"/>
          </w:tcPr>
          <w:p w14:paraId="65C7DE05"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3F9D47F9"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0FDEF35A"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772A79A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3389806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15A73695" w14:textId="77777777" w:rsidTr="00B36A2B">
        <w:trPr>
          <w:cantSplit/>
          <w:trHeight w:val="346"/>
        </w:trPr>
        <w:tc>
          <w:tcPr>
            <w:tcW w:w="2552" w:type="dxa"/>
            <w:vMerge/>
            <w:tcBorders>
              <w:left w:val="single" w:sz="8" w:space="0" w:color="auto"/>
            </w:tcBorders>
            <w:shd w:val="clear" w:color="auto" w:fill="auto"/>
            <w:vAlign w:val="center"/>
          </w:tcPr>
          <w:p w14:paraId="0D392606"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64747AAF"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639388DA"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2DF6080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529E156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w:t>
            </w:r>
          </w:p>
        </w:tc>
      </w:tr>
      <w:tr w:rsidR="007103AA" w:rsidRPr="007103AA" w14:paraId="1778964E" w14:textId="77777777" w:rsidTr="00B36A2B">
        <w:trPr>
          <w:cantSplit/>
          <w:trHeight w:val="346"/>
        </w:trPr>
        <w:tc>
          <w:tcPr>
            <w:tcW w:w="2552" w:type="dxa"/>
            <w:vMerge w:val="restart"/>
            <w:tcBorders>
              <w:left w:val="single" w:sz="8" w:space="0" w:color="auto"/>
            </w:tcBorders>
            <w:shd w:val="clear" w:color="auto" w:fill="auto"/>
            <w:vAlign w:val="center"/>
          </w:tcPr>
          <w:p w14:paraId="4AE5ADC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飼料輸入業者届</w:t>
            </w:r>
          </w:p>
        </w:tc>
        <w:tc>
          <w:tcPr>
            <w:tcW w:w="1417" w:type="dxa"/>
            <w:shd w:val="clear" w:color="auto" w:fill="auto"/>
            <w:vAlign w:val="center"/>
          </w:tcPr>
          <w:p w14:paraId="68484EE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390718A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6049B5BA"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06CD9277"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r>
      <w:tr w:rsidR="007103AA" w:rsidRPr="007103AA" w14:paraId="75B97355" w14:textId="77777777" w:rsidTr="00B36A2B">
        <w:trPr>
          <w:cantSplit/>
          <w:trHeight w:val="346"/>
        </w:trPr>
        <w:tc>
          <w:tcPr>
            <w:tcW w:w="2552" w:type="dxa"/>
            <w:vMerge/>
            <w:tcBorders>
              <w:left w:val="single" w:sz="8" w:space="0" w:color="auto"/>
            </w:tcBorders>
            <w:shd w:val="clear" w:color="auto" w:fill="auto"/>
            <w:vAlign w:val="center"/>
          </w:tcPr>
          <w:p w14:paraId="082AF539"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730E38B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03A38ADF"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23</w:t>
            </w:r>
          </w:p>
        </w:tc>
        <w:tc>
          <w:tcPr>
            <w:tcW w:w="1775" w:type="dxa"/>
            <w:tcBorders>
              <w:left w:val="single" w:sz="4" w:space="0" w:color="auto"/>
              <w:right w:val="single" w:sz="8" w:space="0" w:color="auto"/>
            </w:tcBorders>
            <w:vAlign w:val="center"/>
          </w:tcPr>
          <w:p w14:paraId="3413492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23</w:t>
            </w:r>
          </w:p>
        </w:tc>
        <w:tc>
          <w:tcPr>
            <w:tcW w:w="1775" w:type="dxa"/>
            <w:tcBorders>
              <w:left w:val="single" w:sz="4" w:space="0" w:color="auto"/>
              <w:right w:val="single" w:sz="8" w:space="0" w:color="auto"/>
            </w:tcBorders>
            <w:vAlign w:val="center"/>
          </w:tcPr>
          <w:p w14:paraId="62EB3E1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w:t>
            </w:r>
          </w:p>
        </w:tc>
      </w:tr>
      <w:tr w:rsidR="007103AA" w:rsidRPr="007103AA" w14:paraId="051CEB97" w14:textId="77777777" w:rsidTr="00B36A2B">
        <w:trPr>
          <w:cantSplit/>
          <w:trHeight w:val="346"/>
        </w:trPr>
        <w:tc>
          <w:tcPr>
            <w:tcW w:w="2552" w:type="dxa"/>
            <w:vMerge/>
            <w:tcBorders>
              <w:left w:val="single" w:sz="8" w:space="0" w:color="auto"/>
            </w:tcBorders>
            <w:shd w:val="clear" w:color="auto" w:fill="auto"/>
            <w:vAlign w:val="center"/>
          </w:tcPr>
          <w:p w14:paraId="668A7D8F"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69FFD68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16D6C5E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4871F65F"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570565B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165CA6A8" w14:textId="77777777" w:rsidTr="00B36A2B">
        <w:trPr>
          <w:cantSplit/>
          <w:trHeight w:val="346"/>
        </w:trPr>
        <w:tc>
          <w:tcPr>
            <w:tcW w:w="2552" w:type="dxa"/>
            <w:vMerge/>
            <w:tcBorders>
              <w:left w:val="single" w:sz="8" w:space="0" w:color="auto"/>
            </w:tcBorders>
            <w:shd w:val="clear" w:color="auto" w:fill="auto"/>
            <w:vAlign w:val="center"/>
          </w:tcPr>
          <w:p w14:paraId="4186B0DC"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673BB9D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7954753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w:t>
            </w:r>
          </w:p>
        </w:tc>
        <w:tc>
          <w:tcPr>
            <w:tcW w:w="1775" w:type="dxa"/>
            <w:tcBorders>
              <w:left w:val="single" w:sz="4" w:space="0" w:color="auto"/>
              <w:right w:val="single" w:sz="8" w:space="0" w:color="auto"/>
            </w:tcBorders>
            <w:vAlign w:val="center"/>
          </w:tcPr>
          <w:p w14:paraId="3821CD9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w:t>
            </w:r>
          </w:p>
        </w:tc>
        <w:tc>
          <w:tcPr>
            <w:tcW w:w="1775" w:type="dxa"/>
            <w:tcBorders>
              <w:left w:val="single" w:sz="4" w:space="0" w:color="auto"/>
              <w:right w:val="single" w:sz="8" w:space="0" w:color="auto"/>
            </w:tcBorders>
            <w:vAlign w:val="center"/>
          </w:tcPr>
          <w:p w14:paraId="03D826FF"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22</w:t>
            </w:r>
          </w:p>
        </w:tc>
      </w:tr>
      <w:tr w:rsidR="007103AA" w:rsidRPr="007103AA" w14:paraId="6DA6AF29" w14:textId="77777777" w:rsidTr="00B36A2B">
        <w:trPr>
          <w:cantSplit/>
          <w:trHeight w:val="346"/>
        </w:trPr>
        <w:tc>
          <w:tcPr>
            <w:tcW w:w="2552" w:type="dxa"/>
            <w:vMerge w:val="restart"/>
            <w:tcBorders>
              <w:left w:val="single" w:sz="8" w:space="0" w:color="auto"/>
            </w:tcBorders>
            <w:shd w:val="clear" w:color="auto" w:fill="auto"/>
            <w:vAlign w:val="center"/>
          </w:tcPr>
          <w:p w14:paraId="7B72405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飼料添加物輸入業者届</w:t>
            </w:r>
          </w:p>
        </w:tc>
        <w:tc>
          <w:tcPr>
            <w:tcW w:w="1417" w:type="dxa"/>
            <w:shd w:val="clear" w:color="auto" w:fill="auto"/>
            <w:vAlign w:val="center"/>
          </w:tcPr>
          <w:p w14:paraId="691B241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51457CE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71D64465"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440ACEA7"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w:t>
            </w:r>
          </w:p>
        </w:tc>
      </w:tr>
      <w:tr w:rsidR="007103AA" w:rsidRPr="007103AA" w14:paraId="22BA77D6" w14:textId="77777777" w:rsidTr="00B36A2B">
        <w:trPr>
          <w:cantSplit/>
          <w:trHeight w:val="346"/>
        </w:trPr>
        <w:tc>
          <w:tcPr>
            <w:tcW w:w="2552" w:type="dxa"/>
            <w:vMerge/>
            <w:tcBorders>
              <w:left w:val="single" w:sz="8" w:space="0" w:color="auto"/>
            </w:tcBorders>
            <w:shd w:val="clear" w:color="auto" w:fill="auto"/>
            <w:vAlign w:val="center"/>
          </w:tcPr>
          <w:p w14:paraId="2E9AB793"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008149AA"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7AF3A84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w:t>
            </w:r>
          </w:p>
        </w:tc>
        <w:tc>
          <w:tcPr>
            <w:tcW w:w="1775" w:type="dxa"/>
            <w:tcBorders>
              <w:left w:val="single" w:sz="4" w:space="0" w:color="auto"/>
              <w:right w:val="single" w:sz="8" w:space="0" w:color="auto"/>
            </w:tcBorders>
            <w:vAlign w:val="center"/>
          </w:tcPr>
          <w:p w14:paraId="708B2AA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w:t>
            </w:r>
          </w:p>
        </w:tc>
        <w:tc>
          <w:tcPr>
            <w:tcW w:w="1775" w:type="dxa"/>
            <w:tcBorders>
              <w:left w:val="single" w:sz="4" w:space="0" w:color="auto"/>
              <w:right w:val="single" w:sz="8" w:space="0" w:color="auto"/>
            </w:tcBorders>
            <w:vAlign w:val="center"/>
          </w:tcPr>
          <w:p w14:paraId="25F0D22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w:t>
            </w:r>
          </w:p>
        </w:tc>
      </w:tr>
      <w:tr w:rsidR="007103AA" w:rsidRPr="007103AA" w14:paraId="66E533FA" w14:textId="77777777" w:rsidTr="00B36A2B">
        <w:trPr>
          <w:cantSplit/>
          <w:trHeight w:val="346"/>
        </w:trPr>
        <w:tc>
          <w:tcPr>
            <w:tcW w:w="2552" w:type="dxa"/>
            <w:vMerge/>
            <w:tcBorders>
              <w:left w:val="single" w:sz="8" w:space="0" w:color="auto"/>
            </w:tcBorders>
            <w:shd w:val="clear" w:color="auto" w:fill="auto"/>
            <w:vAlign w:val="center"/>
          </w:tcPr>
          <w:p w14:paraId="66940E87"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58FE3D5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2C8311F6"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3B54D36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403FB3E5"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7FC60A49" w14:textId="77777777" w:rsidTr="00B36A2B">
        <w:trPr>
          <w:cantSplit/>
          <w:trHeight w:val="346"/>
        </w:trPr>
        <w:tc>
          <w:tcPr>
            <w:tcW w:w="2552" w:type="dxa"/>
            <w:vMerge/>
            <w:tcBorders>
              <w:left w:val="single" w:sz="8" w:space="0" w:color="auto"/>
            </w:tcBorders>
            <w:shd w:val="clear" w:color="auto" w:fill="auto"/>
            <w:vAlign w:val="center"/>
          </w:tcPr>
          <w:p w14:paraId="0207EB38"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04D77E5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5A159B0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17</w:t>
            </w:r>
          </w:p>
        </w:tc>
        <w:tc>
          <w:tcPr>
            <w:tcW w:w="1775" w:type="dxa"/>
            <w:tcBorders>
              <w:left w:val="single" w:sz="4" w:space="0" w:color="auto"/>
              <w:right w:val="single" w:sz="8" w:space="0" w:color="auto"/>
            </w:tcBorders>
            <w:vAlign w:val="center"/>
          </w:tcPr>
          <w:p w14:paraId="09E955D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w:t>
            </w:r>
          </w:p>
        </w:tc>
        <w:tc>
          <w:tcPr>
            <w:tcW w:w="1775" w:type="dxa"/>
            <w:tcBorders>
              <w:left w:val="single" w:sz="4" w:space="0" w:color="auto"/>
              <w:right w:val="single" w:sz="8" w:space="0" w:color="auto"/>
            </w:tcBorders>
            <w:vAlign w:val="center"/>
          </w:tcPr>
          <w:p w14:paraId="578E0E4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w:t>
            </w:r>
          </w:p>
        </w:tc>
      </w:tr>
      <w:tr w:rsidR="007103AA" w:rsidRPr="007103AA" w14:paraId="79F4C968" w14:textId="77777777" w:rsidTr="00B36A2B">
        <w:trPr>
          <w:cantSplit/>
          <w:trHeight w:val="346"/>
        </w:trPr>
        <w:tc>
          <w:tcPr>
            <w:tcW w:w="2552" w:type="dxa"/>
            <w:vMerge w:val="restart"/>
            <w:tcBorders>
              <w:left w:val="single" w:sz="8" w:space="0" w:color="auto"/>
            </w:tcBorders>
            <w:shd w:val="clear" w:color="auto" w:fill="auto"/>
            <w:vAlign w:val="center"/>
          </w:tcPr>
          <w:p w14:paraId="6B858C9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color w:val="auto"/>
                <w:szCs w:val="21"/>
              </w:rPr>
              <w:br w:type="page"/>
            </w:r>
            <w:r w:rsidRPr="007103AA">
              <w:rPr>
                <w:rFonts w:asciiTheme="minorEastAsia" w:eastAsiaTheme="minorEastAsia" w:hAnsiTheme="minorEastAsia"/>
                <w:color w:val="auto"/>
                <w:szCs w:val="21"/>
              </w:rPr>
              <w:br w:type="page"/>
            </w:r>
            <w:r w:rsidRPr="007103AA">
              <w:rPr>
                <w:rFonts w:asciiTheme="minorEastAsia" w:eastAsiaTheme="minorEastAsia" w:hAnsiTheme="minorEastAsia" w:hint="eastAsia"/>
                <w:color w:val="auto"/>
                <w:szCs w:val="21"/>
              </w:rPr>
              <w:t>飼料販売業者届</w:t>
            </w:r>
          </w:p>
        </w:tc>
        <w:tc>
          <w:tcPr>
            <w:tcW w:w="1417" w:type="dxa"/>
            <w:shd w:val="clear" w:color="auto" w:fill="auto"/>
            <w:vAlign w:val="center"/>
          </w:tcPr>
          <w:p w14:paraId="7D6EDF8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21834A0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12</w:t>
            </w:r>
          </w:p>
        </w:tc>
        <w:tc>
          <w:tcPr>
            <w:tcW w:w="1775" w:type="dxa"/>
            <w:tcBorders>
              <w:left w:val="single" w:sz="4" w:space="0" w:color="auto"/>
              <w:right w:val="single" w:sz="8" w:space="0" w:color="auto"/>
            </w:tcBorders>
            <w:vAlign w:val="center"/>
          </w:tcPr>
          <w:p w14:paraId="44BC3A6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041A247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w:t>
            </w:r>
          </w:p>
        </w:tc>
      </w:tr>
      <w:tr w:rsidR="007103AA" w:rsidRPr="007103AA" w14:paraId="06DB40F7" w14:textId="77777777" w:rsidTr="00B36A2B">
        <w:trPr>
          <w:cantSplit/>
          <w:trHeight w:val="346"/>
        </w:trPr>
        <w:tc>
          <w:tcPr>
            <w:tcW w:w="2552" w:type="dxa"/>
            <w:vMerge/>
            <w:tcBorders>
              <w:left w:val="single" w:sz="8" w:space="0" w:color="auto"/>
            </w:tcBorders>
            <w:shd w:val="clear" w:color="auto" w:fill="auto"/>
            <w:vAlign w:val="center"/>
          </w:tcPr>
          <w:p w14:paraId="3EDF8A20"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20C2C478"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6AF7F71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43</w:t>
            </w:r>
          </w:p>
        </w:tc>
        <w:tc>
          <w:tcPr>
            <w:tcW w:w="1775" w:type="dxa"/>
            <w:tcBorders>
              <w:left w:val="single" w:sz="4" w:space="0" w:color="auto"/>
              <w:right w:val="single" w:sz="8" w:space="0" w:color="auto"/>
            </w:tcBorders>
            <w:vAlign w:val="center"/>
          </w:tcPr>
          <w:p w14:paraId="45CE78A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w:t>
            </w:r>
          </w:p>
        </w:tc>
        <w:tc>
          <w:tcPr>
            <w:tcW w:w="1775" w:type="dxa"/>
            <w:tcBorders>
              <w:left w:val="single" w:sz="4" w:space="0" w:color="auto"/>
              <w:right w:val="single" w:sz="8" w:space="0" w:color="auto"/>
            </w:tcBorders>
            <w:vAlign w:val="center"/>
          </w:tcPr>
          <w:p w14:paraId="1CF890E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53</w:t>
            </w:r>
          </w:p>
        </w:tc>
      </w:tr>
      <w:tr w:rsidR="007103AA" w:rsidRPr="007103AA" w14:paraId="5A8ED452" w14:textId="77777777" w:rsidTr="00B36A2B">
        <w:trPr>
          <w:cantSplit/>
          <w:trHeight w:val="346"/>
        </w:trPr>
        <w:tc>
          <w:tcPr>
            <w:tcW w:w="2552" w:type="dxa"/>
            <w:vMerge/>
            <w:tcBorders>
              <w:left w:val="single" w:sz="8" w:space="0" w:color="auto"/>
            </w:tcBorders>
            <w:shd w:val="clear" w:color="auto" w:fill="auto"/>
            <w:vAlign w:val="center"/>
          </w:tcPr>
          <w:p w14:paraId="2457F7CF"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5DCA7CE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3C26159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1C17F94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5EC22EE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2FDDB78D" w14:textId="77777777" w:rsidTr="00B36A2B">
        <w:trPr>
          <w:cantSplit/>
          <w:trHeight w:val="346"/>
        </w:trPr>
        <w:tc>
          <w:tcPr>
            <w:tcW w:w="2552" w:type="dxa"/>
            <w:vMerge/>
            <w:tcBorders>
              <w:left w:val="single" w:sz="8" w:space="0" w:color="auto"/>
            </w:tcBorders>
            <w:shd w:val="clear" w:color="auto" w:fill="auto"/>
            <w:vAlign w:val="center"/>
          </w:tcPr>
          <w:p w14:paraId="34743DA8"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6A6E372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2146232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59</w:t>
            </w:r>
          </w:p>
        </w:tc>
        <w:tc>
          <w:tcPr>
            <w:tcW w:w="1775" w:type="dxa"/>
            <w:tcBorders>
              <w:left w:val="single" w:sz="4" w:space="0" w:color="auto"/>
              <w:right w:val="single" w:sz="8" w:space="0" w:color="auto"/>
            </w:tcBorders>
            <w:vAlign w:val="center"/>
          </w:tcPr>
          <w:p w14:paraId="1ABEE55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41</w:t>
            </w:r>
          </w:p>
        </w:tc>
        <w:tc>
          <w:tcPr>
            <w:tcW w:w="1775" w:type="dxa"/>
            <w:tcBorders>
              <w:left w:val="single" w:sz="4" w:space="0" w:color="auto"/>
              <w:right w:val="single" w:sz="8" w:space="0" w:color="auto"/>
            </w:tcBorders>
            <w:vAlign w:val="center"/>
          </w:tcPr>
          <w:p w14:paraId="2871C6A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58</w:t>
            </w:r>
          </w:p>
        </w:tc>
      </w:tr>
      <w:tr w:rsidR="007103AA" w:rsidRPr="007103AA" w14:paraId="4B2253E6" w14:textId="77777777" w:rsidTr="00B36A2B">
        <w:trPr>
          <w:cantSplit/>
          <w:trHeight w:val="346"/>
        </w:trPr>
        <w:tc>
          <w:tcPr>
            <w:tcW w:w="2552" w:type="dxa"/>
            <w:vMerge w:val="restart"/>
            <w:tcBorders>
              <w:left w:val="single" w:sz="8" w:space="0" w:color="auto"/>
            </w:tcBorders>
            <w:shd w:val="clear" w:color="auto" w:fill="auto"/>
            <w:vAlign w:val="center"/>
          </w:tcPr>
          <w:p w14:paraId="67D7646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飼料添加物販売業者届</w:t>
            </w:r>
          </w:p>
        </w:tc>
        <w:tc>
          <w:tcPr>
            <w:tcW w:w="1417" w:type="dxa"/>
            <w:shd w:val="clear" w:color="auto" w:fill="auto"/>
            <w:vAlign w:val="center"/>
          </w:tcPr>
          <w:p w14:paraId="4D32B40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2D30713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36751A1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457596A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w:t>
            </w:r>
          </w:p>
        </w:tc>
      </w:tr>
      <w:tr w:rsidR="007103AA" w:rsidRPr="007103AA" w14:paraId="62DF1CDC" w14:textId="77777777" w:rsidTr="00B36A2B">
        <w:trPr>
          <w:cantSplit/>
          <w:trHeight w:val="346"/>
        </w:trPr>
        <w:tc>
          <w:tcPr>
            <w:tcW w:w="2552" w:type="dxa"/>
            <w:vMerge/>
            <w:tcBorders>
              <w:left w:val="single" w:sz="8" w:space="0" w:color="auto"/>
            </w:tcBorders>
            <w:shd w:val="clear" w:color="auto" w:fill="auto"/>
            <w:vAlign w:val="center"/>
          </w:tcPr>
          <w:p w14:paraId="7EF96B5A"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419862D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0E15AC3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20</w:t>
            </w:r>
          </w:p>
        </w:tc>
        <w:tc>
          <w:tcPr>
            <w:tcW w:w="1775" w:type="dxa"/>
            <w:tcBorders>
              <w:left w:val="single" w:sz="4" w:space="0" w:color="auto"/>
              <w:right w:val="single" w:sz="8" w:space="0" w:color="auto"/>
            </w:tcBorders>
            <w:vAlign w:val="center"/>
          </w:tcPr>
          <w:p w14:paraId="707BFA4A"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5F3DD9F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17</w:t>
            </w:r>
          </w:p>
        </w:tc>
      </w:tr>
      <w:tr w:rsidR="007103AA" w:rsidRPr="007103AA" w14:paraId="16A863E7" w14:textId="77777777" w:rsidTr="00B36A2B">
        <w:trPr>
          <w:cantSplit/>
          <w:trHeight w:val="346"/>
        </w:trPr>
        <w:tc>
          <w:tcPr>
            <w:tcW w:w="2552" w:type="dxa"/>
            <w:vMerge/>
            <w:tcBorders>
              <w:left w:val="single" w:sz="8" w:space="0" w:color="auto"/>
            </w:tcBorders>
            <w:shd w:val="clear" w:color="auto" w:fill="auto"/>
            <w:vAlign w:val="center"/>
          </w:tcPr>
          <w:p w14:paraId="24631F1B"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09AD19F7"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50C9D35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69BCF2A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10B54F1A"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r>
      <w:tr w:rsidR="007103AA" w:rsidRPr="007103AA" w14:paraId="7B7E63B7" w14:textId="77777777" w:rsidTr="00B36A2B">
        <w:trPr>
          <w:cantSplit/>
          <w:trHeight w:val="346"/>
        </w:trPr>
        <w:tc>
          <w:tcPr>
            <w:tcW w:w="2552" w:type="dxa"/>
            <w:vMerge/>
            <w:tcBorders>
              <w:left w:val="single" w:sz="8" w:space="0" w:color="auto"/>
            </w:tcBorders>
            <w:shd w:val="clear" w:color="auto" w:fill="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791DC22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right w:val="single" w:sz="4" w:space="0" w:color="auto"/>
            </w:tcBorders>
            <w:vAlign w:val="center"/>
          </w:tcPr>
          <w:p w14:paraId="05AF5819"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24</w:t>
            </w:r>
          </w:p>
        </w:tc>
        <w:tc>
          <w:tcPr>
            <w:tcW w:w="1775" w:type="dxa"/>
            <w:tcBorders>
              <w:left w:val="single" w:sz="4" w:space="0" w:color="auto"/>
              <w:right w:val="single" w:sz="8" w:space="0" w:color="auto"/>
            </w:tcBorders>
            <w:vAlign w:val="center"/>
          </w:tcPr>
          <w:p w14:paraId="32D37473"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w:t>
            </w:r>
          </w:p>
        </w:tc>
        <w:tc>
          <w:tcPr>
            <w:tcW w:w="1775" w:type="dxa"/>
            <w:tcBorders>
              <w:left w:val="single" w:sz="4" w:space="0" w:color="auto"/>
              <w:right w:val="single" w:sz="8" w:space="0" w:color="auto"/>
            </w:tcBorders>
            <w:vAlign w:val="center"/>
          </w:tcPr>
          <w:p w14:paraId="7527308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w:t>
            </w:r>
          </w:p>
        </w:tc>
      </w:tr>
      <w:tr w:rsidR="007103AA" w:rsidRPr="007103AA" w14:paraId="028E07F3" w14:textId="77777777" w:rsidTr="00B36A2B">
        <w:trPr>
          <w:cantSplit/>
          <w:trHeight w:val="346"/>
        </w:trPr>
        <w:tc>
          <w:tcPr>
            <w:tcW w:w="2552" w:type="dxa"/>
            <w:vMerge w:val="restart"/>
            <w:tcBorders>
              <w:left w:val="single" w:sz="8" w:space="0" w:color="auto"/>
            </w:tcBorders>
            <w:shd w:val="clear" w:color="auto" w:fill="auto"/>
            <w:vAlign w:val="center"/>
          </w:tcPr>
          <w:p w14:paraId="3AC4633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417" w:type="dxa"/>
            <w:shd w:val="clear" w:color="auto" w:fill="auto"/>
            <w:vAlign w:val="center"/>
          </w:tcPr>
          <w:p w14:paraId="1B1FC319"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新　規</w:t>
            </w:r>
          </w:p>
        </w:tc>
        <w:tc>
          <w:tcPr>
            <w:tcW w:w="1775" w:type="dxa"/>
            <w:tcBorders>
              <w:right w:val="single" w:sz="4" w:space="0" w:color="auto"/>
            </w:tcBorders>
            <w:vAlign w:val="center"/>
          </w:tcPr>
          <w:p w14:paraId="2C8C68C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w:t>
            </w:r>
          </w:p>
        </w:tc>
        <w:tc>
          <w:tcPr>
            <w:tcW w:w="1775" w:type="dxa"/>
            <w:tcBorders>
              <w:left w:val="single" w:sz="4" w:space="0" w:color="auto"/>
              <w:right w:val="single" w:sz="8" w:space="0" w:color="auto"/>
            </w:tcBorders>
            <w:vAlign w:val="center"/>
          </w:tcPr>
          <w:p w14:paraId="219D6EB2"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24</w:t>
            </w:r>
          </w:p>
        </w:tc>
        <w:tc>
          <w:tcPr>
            <w:tcW w:w="1775" w:type="dxa"/>
            <w:tcBorders>
              <w:left w:val="single" w:sz="4" w:space="0" w:color="auto"/>
              <w:right w:val="single" w:sz="8" w:space="0" w:color="auto"/>
            </w:tcBorders>
            <w:vAlign w:val="center"/>
          </w:tcPr>
          <w:p w14:paraId="2FAC5D8F"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w:t>
            </w:r>
          </w:p>
        </w:tc>
      </w:tr>
      <w:tr w:rsidR="007103AA" w:rsidRPr="007103AA" w14:paraId="433C67FF" w14:textId="77777777" w:rsidTr="00B36A2B">
        <w:trPr>
          <w:cantSplit/>
          <w:trHeight w:val="346"/>
        </w:trPr>
        <w:tc>
          <w:tcPr>
            <w:tcW w:w="2552" w:type="dxa"/>
            <w:vMerge/>
            <w:tcBorders>
              <w:left w:val="single" w:sz="8" w:space="0" w:color="auto"/>
            </w:tcBorders>
            <w:shd w:val="clear" w:color="auto" w:fill="auto"/>
            <w:vAlign w:val="center"/>
          </w:tcPr>
          <w:p w14:paraId="1DD3B651"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5E060E6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変　更</w:t>
            </w:r>
          </w:p>
        </w:tc>
        <w:tc>
          <w:tcPr>
            <w:tcW w:w="1775" w:type="dxa"/>
            <w:tcBorders>
              <w:right w:val="single" w:sz="4" w:space="0" w:color="auto"/>
            </w:tcBorders>
            <w:vAlign w:val="center"/>
          </w:tcPr>
          <w:p w14:paraId="29627EA0"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121</w:t>
            </w:r>
          </w:p>
        </w:tc>
        <w:tc>
          <w:tcPr>
            <w:tcW w:w="1775" w:type="dxa"/>
            <w:tcBorders>
              <w:left w:val="single" w:sz="4" w:space="0" w:color="auto"/>
              <w:right w:val="single" w:sz="8" w:space="0" w:color="auto"/>
            </w:tcBorders>
            <w:vAlign w:val="center"/>
          </w:tcPr>
          <w:p w14:paraId="42A07C5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114</w:t>
            </w:r>
          </w:p>
        </w:tc>
        <w:tc>
          <w:tcPr>
            <w:tcW w:w="1775" w:type="dxa"/>
            <w:tcBorders>
              <w:left w:val="single" w:sz="4" w:space="0" w:color="auto"/>
              <w:right w:val="single" w:sz="8" w:space="0" w:color="auto"/>
            </w:tcBorders>
            <w:vAlign w:val="center"/>
          </w:tcPr>
          <w:p w14:paraId="21CFFD7D"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111</w:t>
            </w:r>
          </w:p>
        </w:tc>
      </w:tr>
      <w:tr w:rsidR="007103AA" w:rsidRPr="007103AA" w14:paraId="2F7C6EA0" w14:textId="77777777" w:rsidTr="00B36A2B">
        <w:trPr>
          <w:cantSplit/>
          <w:trHeight w:val="346"/>
        </w:trPr>
        <w:tc>
          <w:tcPr>
            <w:tcW w:w="2552" w:type="dxa"/>
            <w:vMerge/>
            <w:tcBorders>
              <w:left w:val="single" w:sz="8" w:space="0" w:color="auto"/>
            </w:tcBorders>
            <w:shd w:val="clear" w:color="auto" w:fill="auto"/>
            <w:vAlign w:val="center"/>
          </w:tcPr>
          <w:p w14:paraId="7F6E7554" w14:textId="77777777" w:rsidR="00F730D4" w:rsidRPr="007103AA" w:rsidRDefault="00F730D4" w:rsidP="00B36A2B">
            <w:pPr>
              <w:jc w:val="center"/>
              <w:rPr>
                <w:rFonts w:asciiTheme="minorEastAsia" w:eastAsiaTheme="minorEastAsia" w:hAnsiTheme="minorEastAsia"/>
                <w:color w:val="auto"/>
                <w:szCs w:val="21"/>
              </w:rPr>
            </w:pPr>
          </w:p>
        </w:tc>
        <w:tc>
          <w:tcPr>
            <w:tcW w:w="1417" w:type="dxa"/>
            <w:shd w:val="clear" w:color="auto" w:fill="auto"/>
            <w:vAlign w:val="center"/>
          </w:tcPr>
          <w:p w14:paraId="4B981399"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廃　止</w:t>
            </w:r>
          </w:p>
        </w:tc>
        <w:tc>
          <w:tcPr>
            <w:tcW w:w="1775" w:type="dxa"/>
            <w:tcBorders>
              <w:right w:val="single" w:sz="4" w:space="0" w:color="auto"/>
            </w:tcBorders>
            <w:vAlign w:val="center"/>
          </w:tcPr>
          <w:p w14:paraId="2434A6A1"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12E9445C"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w:t>
            </w:r>
          </w:p>
        </w:tc>
        <w:tc>
          <w:tcPr>
            <w:tcW w:w="1775" w:type="dxa"/>
            <w:tcBorders>
              <w:left w:val="single" w:sz="4" w:space="0" w:color="auto"/>
              <w:right w:val="single" w:sz="8" w:space="0" w:color="auto"/>
            </w:tcBorders>
            <w:vAlign w:val="center"/>
          </w:tcPr>
          <w:p w14:paraId="19F0370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w:t>
            </w:r>
          </w:p>
        </w:tc>
      </w:tr>
      <w:tr w:rsidR="00F730D4" w:rsidRPr="007103AA" w14:paraId="6DC08DF7" w14:textId="77777777" w:rsidTr="00B36A2B">
        <w:trPr>
          <w:cantSplit/>
          <w:trHeight w:val="346"/>
        </w:trPr>
        <w:tc>
          <w:tcPr>
            <w:tcW w:w="2552" w:type="dxa"/>
            <w:vMerge/>
            <w:tcBorders>
              <w:left w:val="single" w:sz="8" w:space="0" w:color="auto"/>
              <w:bottom w:val="single" w:sz="8" w:space="0" w:color="auto"/>
            </w:tcBorders>
            <w:shd w:val="clear" w:color="auto" w:fill="auto"/>
            <w:vAlign w:val="center"/>
          </w:tcPr>
          <w:p w14:paraId="53ACAA7E" w14:textId="77777777" w:rsidR="00F730D4" w:rsidRPr="007103AA" w:rsidRDefault="00F730D4" w:rsidP="00B36A2B">
            <w:pPr>
              <w:jc w:val="center"/>
              <w:rPr>
                <w:rFonts w:asciiTheme="minorEastAsia" w:eastAsiaTheme="minorEastAsia" w:hAnsiTheme="minorEastAsia"/>
                <w:color w:val="auto"/>
                <w:szCs w:val="21"/>
              </w:rPr>
            </w:pPr>
          </w:p>
        </w:tc>
        <w:tc>
          <w:tcPr>
            <w:tcW w:w="1417" w:type="dxa"/>
            <w:tcBorders>
              <w:bottom w:val="single" w:sz="8" w:space="0" w:color="auto"/>
            </w:tcBorders>
            <w:shd w:val="clear" w:color="auto" w:fill="auto"/>
            <w:vAlign w:val="center"/>
          </w:tcPr>
          <w:p w14:paraId="221590B9"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計</w:t>
            </w:r>
          </w:p>
        </w:tc>
        <w:tc>
          <w:tcPr>
            <w:tcW w:w="1775" w:type="dxa"/>
            <w:tcBorders>
              <w:bottom w:val="single" w:sz="8" w:space="0" w:color="auto"/>
              <w:right w:val="single" w:sz="4" w:space="0" w:color="auto"/>
            </w:tcBorders>
            <w:vAlign w:val="center"/>
          </w:tcPr>
          <w:p w14:paraId="305DC0BB"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160</w:t>
            </w:r>
          </w:p>
        </w:tc>
        <w:tc>
          <w:tcPr>
            <w:tcW w:w="1775" w:type="dxa"/>
            <w:tcBorders>
              <w:left w:val="single" w:sz="4" w:space="0" w:color="auto"/>
              <w:bottom w:val="single" w:sz="8" w:space="0" w:color="auto"/>
              <w:right w:val="single" w:sz="8" w:space="0" w:color="auto"/>
            </w:tcBorders>
            <w:vAlign w:val="center"/>
          </w:tcPr>
          <w:p w14:paraId="17B79044"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144</w:t>
            </w:r>
          </w:p>
        </w:tc>
        <w:tc>
          <w:tcPr>
            <w:tcW w:w="1775" w:type="dxa"/>
            <w:tcBorders>
              <w:left w:val="single" w:sz="4" w:space="0" w:color="auto"/>
              <w:bottom w:val="single" w:sz="8" w:space="0" w:color="auto"/>
              <w:right w:val="single" w:sz="8" w:space="0" w:color="auto"/>
            </w:tcBorders>
            <w:vAlign w:val="center"/>
          </w:tcPr>
          <w:p w14:paraId="78263B5E" w14:textId="77777777" w:rsidR="00F730D4" w:rsidRPr="007103AA" w:rsidRDefault="00F730D4" w:rsidP="00B36A2B">
            <w:pPr>
              <w:spacing w:line="220" w:lineRule="exact"/>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127</w:t>
            </w:r>
          </w:p>
        </w:tc>
      </w:tr>
    </w:tbl>
    <w:p w14:paraId="0F1330A6" w14:textId="77777777" w:rsidR="00F730D4" w:rsidRPr="007103AA" w:rsidRDefault="00F730D4" w:rsidP="00F730D4">
      <w:pPr>
        <w:rPr>
          <w:rFonts w:asciiTheme="minorEastAsia" w:eastAsiaTheme="minorEastAsia" w:hAnsiTheme="minorEastAsia"/>
          <w:color w:val="auto"/>
          <w:szCs w:val="21"/>
        </w:rPr>
      </w:pPr>
    </w:p>
    <w:p w14:paraId="6E3E03C7"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 xml:space="preserve">　　②自給飼料推進事業</w:t>
      </w:r>
    </w:p>
    <w:p w14:paraId="5C23E154" w14:textId="77777777" w:rsidR="00F730D4" w:rsidRPr="007103AA" w:rsidRDefault="00F730D4" w:rsidP="00F730D4">
      <w:pPr>
        <w:ind w:leftChars="300" w:left="62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飼料自給率の向上を図るため、畜産農家等に対して流通粗飼料調査およびエコフィード使用状況調査を実施し、自給飼料増産の指導を行った。</w:t>
      </w:r>
    </w:p>
    <w:p w14:paraId="67882D0E" w14:textId="77777777" w:rsidR="00F730D4" w:rsidRPr="007103AA" w:rsidRDefault="00F730D4" w:rsidP="00F730D4">
      <w:pPr>
        <w:rPr>
          <w:rFonts w:asciiTheme="minorEastAsia" w:eastAsiaTheme="minorEastAsia" w:hAnsiTheme="minorEastAsia"/>
          <w:color w:val="auto"/>
          <w:szCs w:val="21"/>
        </w:rPr>
      </w:pPr>
    </w:p>
    <w:p w14:paraId="6E354E3F" w14:textId="77777777" w:rsidR="00F730D4" w:rsidRPr="007103AA" w:rsidRDefault="00F730D4" w:rsidP="00F730D4">
      <w:pP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（５）畜産環境保全対策事業について</w:t>
      </w:r>
    </w:p>
    <w:p w14:paraId="0E07B0C4" w14:textId="77777777" w:rsidR="00F730D4" w:rsidRPr="007103AA" w:rsidRDefault="00F730D4" w:rsidP="00F730D4">
      <w:pPr>
        <w:ind w:firstLineChars="200" w:firstLine="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①環境保全型畜産確立対策推進事業</w:t>
      </w:r>
    </w:p>
    <w:p w14:paraId="5814F5A4" w14:textId="77777777" w:rsidR="00F730D4" w:rsidRPr="007103AA" w:rsidRDefault="00F730D4" w:rsidP="00F730D4">
      <w:pPr>
        <w:ind w:left="419" w:hangingChars="200" w:hanging="419"/>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 xml:space="preserve">　　　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37207563" w14:textId="77777777" w:rsidR="00F730D4" w:rsidRPr="007103AA" w:rsidRDefault="00F730D4" w:rsidP="00F730D4">
      <w:pPr>
        <w:ind w:leftChars="200" w:left="419"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また、</w:t>
      </w:r>
      <w:r w:rsidRPr="007103AA">
        <w:rPr>
          <w:rFonts w:asciiTheme="minorEastAsia" w:eastAsiaTheme="minorEastAsia" w:hAnsiTheme="minorEastAsia"/>
          <w:color w:val="auto"/>
          <w:szCs w:val="21"/>
        </w:rPr>
        <w:t>(</w:t>
      </w:r>
      <w:r w:rsidRPr="007103AA">
        <w:rPr>
          <w:rFonts w:asciiTheme="minorEastAsia" w:eastAsiaTheme="minorEastAsia" w:hAnsiTheme="minorEastAsia" w:hint="eastAsia"/>
          <w:color w:val="auto"/>
          <w:szCs w:val="21"/>
        </w:rPr>
        <w:t>一社</w:t>
      </w:r>
      <w:r w:rsidRPr="007103AA">
        <w:rPr>
          <w:rFonts w:asciiTheme="minorEastAsia" w:eastAsiaTheme="minorEastAsia" w:hAnsiTheme="minorEastAsia"/>
          <w:color w:val="auto"/>
          <w:szCs w:val="21"/>
        </w:rPr>
        <w:t>)</w:t>
      </w:r>
      <w:r w:rsidRPr="007103AA">
        <w:rPr>
          <w:rFonts w:asciiTheme="minorEastAsia" w:eastAsiaTheme="minorEastAsia" w:hAnsiTheme="minorEastAsia" w:hint="eastAsia"/>
          <w:color w:val="auto"/>
          <w:szCs w:val="21"/>
        </w:rPr>
        <w:t>大阪府畜産会に委託して畜産環境保全推進事業を実施し、堆肥利用マニュアルを作成・配布し、家畜堆肥の利活用促進を図った。</w:t>
      </w:r>
    </w:p>
    <w:p w14:paraId="73442483" w14:textId="77777777" w:rsidR="00F730D4" w:rsidRPr="007103AA" w:rsidRDefault="00F730D4" w:rsidP="00F730D4">
      <w:pPr>
        <w:ind w:firstLineChars="300" w:firstLine="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委託先：（一社）大阪府畜産会　　委託事業名：畜産環境保全推進事業</w:t>
      </w:r>
    </w:p>
    <w:p w14:paraId="1839B5B8" w14:textId="77777777" w:rsidR="00F730D4" w:rsidRPr="007103AA" w:rsidRDefault="00F730D4" w:rsidP="00F730D4">
      <w:pPr>
        <w:ind w:firstLineChars="300" w:firstLine="629"/>
        <w:rPr>
          <w:rFonts w:asciiTheme="minorEastAsia" w:eastAsiaTheme="minorEastAsia" w:hAnsiTheme="minorEastAsia"/>
          <w:color w:val="auto"/>
          <w:kern w:val="0"/>
          <w:szCs w:val="21"/>
        </w:rPr>
      </w:pPr>
    </w:p>
    <w:p w14:paraId="78FD1EB2"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16"/>
        <w:gridCol w:w="2255"/>
        <w:gridCol w:w="2361"/>
        <w:gridCol w:w="2361"/>
      </w:tblGrid>
      <w:tr w:rsidR="007103AA" w:rsidRPr="007103AA" w14:paraId="3FF21F22" w14:textId="77777777" w:rsidTr="00B36A2B">
        <w:trPr>
          <w:trHeight w:val="364"/>
        </w:trPr>
        <w:tc>
          <w:tcPr>
            <w:tcW w:w="2116" w:type="dxa"/>
            <w:shd w:val="clear" w:color="auto" w:fill="auto"/>
            <w:vAlign w:val="center"/>
          </w:tcPr>
          <w:p w14:paraId="218F7E1D"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年　度</w:t>
            </w:r>
          </w:p>
        </w:tc>
        <w:tc>
          <w:tcPr>
            <w:tcW w:w="2255" w:type="dxa"/>
            <w:shd w:val="clear" w:color="auto" w:fill="auto"/>
            <w:vAlign w:val="center"/>
          </w:tcPr>
          <w:p w14:paraId="18E5E44C" w14:textId="77777777" w:rsidR="00F730D4" w:rsidRPr="007103AA" w:rsidRDefault="00F730D4" w:rsidP="00B36A2B">
            <w:pPr>
              <w:widowControl/>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２８</w:t>
            </w:r>
          </w:p>
        </w:tc>
        <w:tc>
          <w:tcPr>
            <w:tcW w:w="2361" w:type="dxa"/>
            <w:shd w:val="clear" w:color="auto" w:fill="auto"/>
            <w:vAlign w:val="center"/>
          </w:tcPr>
          <w:p w14:paraId="4673EF35" w14:textId="77777777" w:rsidR="00F730D4" w:rsidRPr="007103AA" w:rsidRDefault="00F730D4" w:rsidP="00B36A2B">
            <w:pPr>
              <w:widowControl/>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２９</w:t>
            </w:r>
          </w:p>
        </w:tc>
        <w:tc>
          <w:tcPr>
            <w:tcW w:w="2361" w:type="dxa"/>
            <w:shd w:val="clear" w:color="auto" w:fill="auto"/>
            <w:vAlign w:val="center"/>
          </w:tcPr>
          <w:p w14:paraId="68AC958D" w14:textId="77777777" w:rsidR="00F730D4" w:rsidRPr="007103AA" w:rsidRDefault="00F730D4" w:rsidP="00B36A2B">
            <w:pPr>
              <w:widowControl/>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３０</w:t>
            </w:r>
          </w:p>
        </w:tc>
      </w:tr>
      <w:tr w:rsidR="00F730D4" w:rsidRPr="007103AA" w14:paraId="185C66FC" w14:textId="77777777" w:rsidTr="00B36A2B">
        <w:trPr>
          <w:trHeight w:val="428"/>
        </w:trPr>
        <w:tc>
          <w:tcPr>
            <w:tcW w:w="2116" w:type="dxa"/>
            <w:shd w:val="clear" w:color="auto" w:fill="auto"/>
            <w:vAlign w:val="center"/>
          </w:tcPr>
          <w:p w14:paraId="46A13E2F"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委　託　金　額</w:t>
            </w:r>
          </w:p>
        </w:tc>
        <w:tc>
          <w:tcPr>
            <w:tcW w:w="2255" w:type="dxa"/>
            <w:shd w:val="clear" w:color="auto" w:fill="auto"/>
            <w:vAlign w:val="center"/>
          </w:tcPr>
          <w:p w14:paraId="32DB5AF4" w14:textId="77777777" w:rsidR="00F730D4" w:rsidRPr="007103AA" w:rsidRDefault="00F730D4" w:rsidP="00B36A2B">
            <w:pPr>
              <w:widowControl/>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300</w:t>
            </w:r>
          </w:p>
        </w:tc>
        <w:tc>
          <w:tcPr>
            <w:tcW w:w="2361" w:type="dxa"/>
            <w:shd w:val="clear" w:color="auto" w:fill="auto"/>
            <w:vAlign w:val="center"/>
          </w:tcPr>
          <w:p w14:paraId="243D203A" w14:textId="77777777" w:rsidR="00F730D4" w:rsidRPr="007103AA" w:rsidRDefault="00F730D4" w:rsidP="00B36A2B">
            <w:pPr>
              <w:widowControl/>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250</w:t>
            </w:r>
          </w:p>
        </w:tc>
        <w:tc>
          <w:tcPr>
            <w:tcW w:w="2361" w:type="dxa"/>
            <w:shd w:val="clear" w:color="auto" w:fill="auto"/>
            <w:vAlign w:val="center"/>
          </w:tcPr>
          <w:p w14:paraId="580A25E3" w14:textId="77777777" w:rsidR="00F730D4" w:rsidRPr="007103AA" w:rsidRDefault="00F730D4" w:rsidP="00B36A2B">
            <w:pPr>
              <w:widowControl/>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250</w:t>
            </w:r>
          </w:p>
        </w:tc>
      </w:tr>
    </w:tbl>
    <w:p w14:paraId="2BE78C24" w14:textId="77777777" w:rsidR="00F730D4" w:rsidRPr="007103AA" w:rsidRDefault="00F730D4" w:rsidP="00F730D4">
      <w:pPr>
        <w:rPr>
          <w:rFonts w:asciiTheme="minorEastAsia" w:eastAsiaTheme="minorEastAsia" w:hAnsiTheme="minorEastAsia"/>
          <w:b/>
          <w:color w:val="auto"/>
          <w:kern w:val="0"/>
          <w:szCs w:val="21"/>
        </w:rPr>
      </w:pPr>
    </w:p>
    <w:p w14:paraId="6CF81C90" w14:textId="77777777" w:rsidR="00F730D4" w:rsidRPr="007103AA" w:rsidRDefault="00F730D4" w:rsidP="00F730D4">
      <w:pPr>
        <w:rPr>
          <w:rFonts w:asciiTheme="minorEastAsia" w:eastAsiaTheme="minorEastAsia" w:hAnsiTheme="minorEastAsia"/>
          <w:b/>
          <w:color w:val="auto"/>
          <w:kern w:val="0"/>
          <w:szCs w:val="21"/>
        </w:rPr>
      </w:pPr>
    </w:p>
    <w:p w14:paraId="056CB834" w14:textId="77777777" w:rsidR="00F730D4" w:rsidRPr="007103AA" w:rsidRDefault="00F730D4" w:rsidP="00F730D4">
      <w:pPr>
        <w:rPr>
          <w:rFonts w:asciiTheme="majorEastAsia" w:eastAsiaTheme="majorEastAsia" w:hAnsiTheme="majorEastAsia"/>
          <w:b/>
          <w:color w:val="auto"/>
          <w:kern w:val="0"/>
          <w:szCs w:val="21"/>
        </w:rPr>
      </w:pPr>
      <w:r w:rsidRPr="007103AA">
        <w:rPr>
          <w:rFonts w:asciiTheme="majorEastAsia" w:eastAsiaTheme="majorEastAsia" w:hAnsiTheme="majorEastAsia" w:hint="eastAsia"/>
          <w:b/>
          <w:color w:val="auto"/>
          <w:kern w:val="0"/>
          <w:szCs w:val="21"/>
        </w:rPr>
        <w:t>２　家畜保健衛生所運営事業について</w:t>
      </w:r>
    </w:p>
    <w:p w14:paraId="36E347FB" w14:textId="77777777" w:rsidR="00F730D4" w:rsidRPr="007103AA" w:rsidRDefault="00F730D4" w:rsidP="00F730D4">
      <w:pPr>
        <w:ind w:right="420"/>
        <w:jc w:val="right"/>
        <w:rPr>
          <w:rFonts w:ascii="HG丸ｺﾞｼｯｸM-PRO" w:eastAsia="HG丸ｺﾞｼｯｸM-PRO" w:hAnsi="HG丸ｺﾞｼｯｸM-PRO"/>
          <w:color w:val="auto"/>
          <w:szCs w:val="21"/>
        </w:rPr>
      </w:pPr>
      <w:r w:rsidRPr="007103AA">
        <w:rPr>
          <w:rFonts w:ascii="HG丸ｺﾞｼｯｸM-PRO" w:eastAsia="HG丸ｺﾞｼｯｸM-PRO" w:hAnsi="HG丸ｺﾞｼｯｸM-PRO" w:hint="eastAsia"/>
          <w:color w:val="auto"/>
          <w:szCs w:val="21"/>
        </w:rPr>
        <w:t>（単位：千円）</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7103AA" w:rsidRPr="007103AA" w14:paraId="6671C3FD" w14:textId="77777777" w:rsidTr="00B36A2B">
        <w:trPr>
          <w:cantSplit/>
          <w:trHeight w:val="397"/>
        </w:trPr>
        <w:tc>
          <w:tcPr>
            <w:tcW w:w="993" w:type="dxa"/>
            <w:vMerge w:val="restart"/>
            <w:shd w:val="clear" w:color="auto" w:fill="auto"/>
            <w:vAlign w:val="center"/>
          </w:tcPr>
          <w:p w14:paraId="484D3EA7"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年　度</w:t>
            </w:r>
          </w:p>
        </w:tc>
        <w:tc>
          <w:tcPr>
            <w:tcW w:w="2693" w:type="dxa"/>
            <w:vMerge w:val="restart"/>
            <w:shd w:val="clear" w:color="auto" w:fill="auto"/>
          </w:tcPr>
          <w:p w14:paraId="566957AC" w14:textId="77777777" w:rsidR="00F730D4" w:rsidRPr="007103AA" w:rsidRDefault="00F730D4" w:rsidP="00B36A2B">
            <w:pPr>
              <w:rPr>
                <w:rFonts w:asciiTheme="minorEastAsia" w:eastAsiaTheme="minorEastAsia" w:hAnsiTheme="minorEastAsia"/>
                <w:color w:val="auto"/>
                <w:szCs w:val="21"/>
              </w:rPr>
            </w:pPr>
          </w:p>
        </w:tc>
        <w:tc>
          <w:tcPr>
            <w:tcW w:w="4536" w:type="dxa"/>
            <w:gridSpan w:val="4"/>
            <w:shd w:val="clear" w:color="auto" w:fill="auto"/>
            <w:vAlign w:val="center"/>
          </w:tcPr>
          <w:p w14:paraId="2255348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97"/>
                <w:kern w:val="0"/>
                <w:szCs w:val="21"/>
              </w:rPr>
              <w:t>財源内</w:t>
            </w:r>
            <w:r w:rsidRPr="007103AA">
              <w:rPr>
                <w:rFonts w:asciiTheme="minorEastAsia" w:eastAsiaTheme="minorEastAsia" w:hAnsiTheme="minorEastAsia" w:hint="eastAsia"/>
                <w:color w:val="auto"/>
                <w:spacing w:val="2"/>
                <w:kern w:val="0"/>
                <w:szCs w:val="21"/>
              </w:rPr>
              <w:t>訳</w:t>
            </w:r>
          </w:p>
        </w:tc>
        <w:tc>
          <w:tcPr>
            <w:tcW w:w="1133" w:type="dxa"/>
            <w:vMerge w:val="restart"/>
            <w:shd w:val="clear" w:color="auto" w:fill="auto"/>
            <w:vAlign w:val="center"/>
          </w:tcPr>
          <w:p w14:paraId="39CC1C9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合　計</w:t>
            </w:r>
          </w:p>
        </w:tc>
      </w:tr>
      <w:tr w:rsidR="007103AA" w:rsidRPr="007103AA" w14:paraId="5B1D7078" w14:textId="77777777" w:rsidTr="00B36A2B">
        <w:trPr>
          <w:cantSplit/>
          <w:trHeight w:val="397"/>
        </w:trPr>
        <w:tc>
          <w:tcPr>
            <w:tcW w:w="993" w:type="dxa"/>
            <w:vMerge/>
            <w:shd w:val="clear" w:color="auto" w:fill="auto"/>
          </w:tcPr>
          <w:p w14:paraId="3578B9C5" w14:textId="77777777" w:rsidR="00F730D4" w:rsidRPr="007103AA" w:rsidRDefault="00F730D4" w:rsidP="00B36A2B">
            <w:pPr>
              <w:rPr>
                <w:rFonts w:asciiTheme="minorEastAsia" w:eastAsiaTheme="minorEastAsia" w:hAnsiTheme="minorEastAsia"/>
                <w:color w:val="auto"/>
                <w:szCs w:val="21"/>
              </w:rPr>
            </w:pPr>
          </w:p>
        </w:tc>
        <w:tc>
          <w:tcPr>
            <w:tcW w:w="2693" w:type="dxa"/>
            <w:vMerge/>
            <w:shd w:val="clear" w:color="auto" w:fill="auto"/>
          </w:tcPr>
          <w:p w14:paraId="737B93E1" w14:textId="77777777" w:rsidR="00F730D4" w:rsidRPr="007103AA" w:rsidRDefault="00F730D4" w:rsidP="00B36A2B">
            <w:pPr>
              <w:rPr>
                <w:rFonts w:asciiTheme="minorEastAsia" w:eastAsiaTheme="minorEastAsia" w:hAnsiTheme="minorEastAsia"/>
                <w:color w:val="auto"/>
                <w:szCs w:val="21"/>
              </w:rPr>
            </w:pPr>
          </w:p>
        </w:tc>
        <w:tc>
          <w:tcPr>
            <w:tcW w:w="1134" w:type="dxa"/>
            <w:shd w:val="clear" w:color="auto" w:fill="auto"/>
            <w:vAlign w:val="center"/>
          </w:tcPr>
          <w:p w14:paraId="66E50C5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10"/>
                <w:kern w:val="0"/>
                <w:szCs w:val="21"/>
              </w:rPr>
              <w:t>国</w:t>
            </w:r>
            <w:r w:rsidRPr="007103AA">
              <w:rPr>
                <w:rFonts w:asciiTheme="minorEastAsia" w:eastAsiaTheme="minorEastAsia" w:hAnsiTheme="minorEastAsia" w:hint="eastAsia"/>
                <w:color w:val="auto"/>
                <w:kern w:val="0"/>
                <w:szCs w:val="21"/>
              </w:rPr>
              <w:t>庫</w:t>
            </w:r>
          </w:p>
        </w:tc>
        <w:tc>
          <w:tcPr>
            <w:tcW w:w="1134" w:type="dxa"/>
            <w:shd w:val="clear" w:color="auto" w:fill="auto"/>
            <w:vAlign w:val="center"/>
          </w:tcPr>
          <w:p w14:paraId="7C17F55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地方</w:t>
            </w:r>
            <w:r w:rsidRPr="007103AA">
              <w:rPr>
                <w:rFonts w:asciiTheme="minorEastAsia" w:eastAsiaTheme="minorEastAsia" w:hAnsiTheme="minorEastAsia" w:hint="eastAsia"/>
                <w:color w:val="auto"/>
                <w:spacing w:val="-1"/>
                <w:kern w:val="0"/>
                <w:szCs w:val="21"/>
              </w:rPr>
              <w:t>債</w:t>
            </w:r>
          </w:p>
        </w:tc>
        <w:tc>
          <w:tcPr>
            <w:tcW w:w="1134" w:type="dxa"/>
            <w:shd w:val="clear" w:color="auto" w:fill="auto"/>
            <w:vAlign w:val="center"/>
          </w:tcPr>
          <w:p w14:paraId="3E2D101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その</w:t>
            </w:r>
            <w:r w:rsidRPr="007103AA">
              <w:rPr>
                <w:rFonts w:asciiTheme="minorEastAsia" w:eastAsiaTheme="minorEastAsia" w:hAnsiTheme="minorEastAsia" w:hint="eastAsia"/>
                <w:color w:val="auto"/>
                <w:spacing w:val="-1"/>
                <w:kern w:val="0"/>
                <w:szCs w:val="21"/>
              </w:rPr>
              <w:t>他</w:t>
            </w:r>
          </w:p>
        </w:tc>
        <w:tc>
          <w:tcPr>
            <w:tcW w:w="1134" w:type="dxa"/>
            <w:shd w:val="clear" w:color="auto" w:fill="auto"/>
            <w:vAlign w:val="center"/>
          </w:tcPr>
          <w:p w14:paraId="61CED60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kern w:val="0"/>
                <w:szCs w:val="21"/>
              </w:rPr>
              <w:t>一般財源</w:t>
            </w:r>
          </w:p>
        </w:tc>
        <w:tc>
          <w:tcPr>
            <w:tcW w:w="1133" w:type="dxa"/>
            <w:vMerge/>
            <w:shd w:val="clear" w:color="auto" w:fill="auto"/>
          </w:tcPr>
          <w:p w14:paraId="56F6F4E2" w14:textId="77777777" w:rsidR="00F730D4" w:rsidRPr="007103AA" w:rsidRDefault="00F730D4" w:rsidP="00B36A2B">
            <w:pPr>
              <w:rPr>
                <w:rFonts w:asciiTheme="minorEastAsia" w:eastAsiaTheme="minorEastAsia" w:hAnsiTheme="minorEastAsia"/>
                <w:color w:val="auto"/>
                <w:szCs w:val="21"/>
              </w:rPr>
            </w:pPr>
          </w:p>
        </w:tc>
      </w:tr>
      <w:tr w:rsidR="007103AA" w:rsidRPr="007103AA" w14:paraId="3A4EC38B" w14:textId="77777777" w:rsidTr="00B36A2B">
        <w:trPr>
          <w:cantSplit/>
          <w:trHeight w:val="397"/>
        </w:trPr>
        <w:tc>
          <w:tcPr>
            <w:tcW w:w="993" w:type="dxa"/>
            <w:vMerge w:val="restart"/>
            <w:shd w:val="clear" w:color="auto" w:fill="auto"/>
            <w:vAlign w:val="center"/>
          </w:tcPr>
          <w:p w14:paraId="13709AC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693" w:type="dxa"/>
            <w:shd w:val="clear" w:color="auto" w:fill="auto"/>
            <w:vAlign w:val="center"/>
          </w:tcPr>
          <w:p w14:paraId="61EF0023"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28E526D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A10D88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350AB7B"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38</w:t>
            </w:r>
          </w:p>
        </w:tc>
        <w:tc>
          <w:tcPr>
            <w:tcW w:w="1134" w:type="dxa"/>
            <w:shd w:val="clear" w:color="auto" w:fill="auto"/>
            <w:vAlign w:val="center"/>
          </w:tcPr>
          <w:p w14:paraId="78CF7D1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16,272</w:t>
            </w:r>
          </w:p>
        </w:tc>
        <w:tc>
          <w:tcPr>
            <w:tcW w:w="1133" w:type="dxa"/>
            <w:shd w:val="clear" w:color="auto" w:fill="auto"/>
            <w:vAlign w:val="center"/>
          </w:tcPr>
          <w:p w14:paraId="4AFF2C2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16,310</w:t>
            </w:r>
          </w:p>
        </w:tc>
      </w:tr>
      <w:tr w:rsidR="007103AA" w:rsidRPr="007103AA" w14:paraId="28EC09BF" w14:textId="77777777" w:rsidTr="00B36A2B">
        <w:trPr>
          <w:cantSplit/>
          <w:trHeight w:val="397"/>
        </w:trPr>
        <w:tc>
          <w:tcPr>
            <w:tcW w:w="993" w:type="dxa"/>
            <w:vMerge/>
            <w:shd w:val="clear" w:color="auto" w:fill="auto"/>
          </w:tcPr>
          <w:p w14:paraId="7AB0755F" w14:textId="77777777" w:rsidR="00F730D4" w:rsidRPr="007103AA" w:rsidRDefault="00F730D4" w:rsidP="00B36A2B">
            <w:pPr>
              <w:rPr>
                <w:rFonts w:asciiTheme="minorEastAsia" w:eastAsiaTheme="minorEastAsia" w:hAnsiTheme="minorEastAsia"/>
                <w:color w:val="auto"/>
                <w:szCs w:val="21"/>
              </w:rPr>
            </w:pPr>
          </w:p>
        </w:tc>
        <w:tc>
          <w:tcPr>
            <w:tcW w:w="2693" w:type="dxa"/>
            <w:shd w:val="clear" w:color="auto" w:fill="auto"/>
            <w:vAlign w:val="center"/>
          </w:tcPr>
          <w:p w14:paraId="5E93C175"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6571A0C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53312AF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049FC35"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w:t>
            </w:r>
          </w:p>
        </w:tc>
        <w:tc>
          <w:tcPr>
            <w:tcW w:w="1134" w:type="dxa"/>
            <w:shd w:val="clear" w:color="auto" w:fill="auto"/>
            <w:vAlign w:val="center"/>
          </w:tcPr>
          <w:p w14:paraId="515D32C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15,898</w:t>
            </w:r>
          </w:p>
        </w:tc>
        <w:tc>
          <w:tcPr>
            <w:tcW w:w="1133" w:type="dxa"/>
            <w:shd w:val="clear" w:color="auto" w:fill="auto"/>
            <w:vAlign w:val="center"/>
          </w:tcPr>
          <w:p w14:paraId="7F70E41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15,917</w:t>
            </w:r>
          </w:p>
        </w:tc>
      </w:tr>
      <w:tr w:rsidR="007103AA" w:rsidRPr="007103AA" w14:paraId="627271FB" w14:textId="77777777" w:rsidTr="00B36A2B">
        <w:trPr>
          <w:cantSplit/>
          <w:trHeight w:val="397"/>
        </w:trPr>
        <w:tc>
          <w:tcPr>
            <w:tcW w:w="993" w:type="dxa"/>
            <w:vMerge/>
            <w:shd w:val="clear" w:color="auto" w:fill="auto"/>
          </w:tcPr>
          <w:p w14:paraId="023EBCBB" w14:textId="77777777" w:rsidR="00F730D4" w:rsidRPr="007103AA" w:rsidRDefault="00F730D4" w:rsidP="00B36A2B">
            <w:pPr>
              <w:rPr>
                <w:rFonts w:asciiTheme="minorEastAsia" w:eastAsiaTheme="minorEastAsia" w:hAnsiTheme="minorEastAsia"/>
                <w:color w:val="auto"/>
                <w:szCs w:val="21"/>
              </w:rPr>
            </w:pPr>
          </w:p>
        </w:tc>
        <w:tc>
          <w:tcPr>
            <w:tcW w:w="2693" w:type="dxa"/>
            <w:shd w:val="clear" w:color="auto" w:fill="auto"/>
            <w:vAlign w:val="center"/>
          </w:tcPr>
          <w:p w14:paraId="3BDB0B54"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5D4E749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5DC15A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073896F8"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1046B0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318</w:t>
            </w:r>
          </w:p>
        </w:tc>
        <w:tc>
          <w:tcPr>
            <w:tcW w:w="1133" w:type="dxa"/>
            <w:shd w:val="clear" w:color="auto" w:fill="auto"/>
            <w:vAlign w:val="center"/>
          </w:tcPr>
          <w:p w14:paraId="4189E71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318</w:t>
            </w:r>
          </w:p>
        </w:tc>
      </w:tr>
      <w:tr w:rsidR="007103AA" w:rsidRPr="007103AA" w14:paraId="525CEEEE" w14:textId="77777777" w:rsidTr="00B36A2B">
        <w:trPr>
          <w:cantSplit/>
          <w:trHeight w:val="397"/>
        </w:trPr>
        <w:tc>
          <w:tcPr>
            <w:tcW w:w="993" w:type="dxa"/>
            <w:vMerge w:val="restart"/>
            <w:shd w:val="clear" w:color="auto" w:fill="auto"/>
            <w:vAlign w:val="center"/>
          </w:tcPr>
          <w:p w14:paraId="5B8B9F3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693" w:type="dxa"/>
            <w:shd w:val="clear" w:color="auto" w:fill="auto"/>
            <w:vAlign w:val="center"/>
          </w:tcPr>
          <w:p w14:paraId="16681CE9"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3329C9E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6533395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92AE48A"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33</w:t>
            </w:r>
          </w:p>
        </w:tc>
        <w:tc>
          <w:tcPr>
            <w:tcW w:w="1134" w:type="dxa"/>
            <w:shd w:val="clear" w:color="auto" w:fill="auto"/>
            <w:vAlign w:val="center"/>
          </w:tcPr>
          <w:p w14:paraId="7D8E7598"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16,496</w:t>
            </w:r>
          </w:p>
        </w:tc>
        <w:tc>
          <w:tcPr>
            <w:tcW w:w="1133" w:type="dxa"/>
            <w:shd w:val="clear" w:color="auto" w:fill="auto"/>
            <w:vAlign w:val="center"/>
          </w:tcPr>
          <w:p w14:paraId="5D4244F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16,529</w:t>
            </w:r>
          </w:p>
        </w:tc>
      </w:tr>
      <w:tr w:rsidR="007103AA" w:rsidRPr="007103AA" w14:paraId="3300D949" w14:textId="77777777" w:rsidTr="00B36A2B">
        <w:trPr>
          <w:cantSplit/>
          <w:trHeight w:val="397"/>
        </w:trPr>
        <w:tc>
          <w:tcPr>
            <w:tcW w:w="993" w:type="dxa"/>
            <w:vMerge/>
            <w:shd w:val="clear" w:color="auto" w:fill="auto"/>
          </w:tcPr>
          <w:p w14:paraId="5246FE92" w14:textId="77777777" w:rsidR="00F730D4" w:rsidRPr="007103AA" w:rsidRDefault="00F730D4" w:rsidP="00B36A2B">
            <w:pPr>
              <w:rPr>
                <w:rFonts w:asciiTheme="minorEastAsia" w:eastAsiaTheme="minorEastAsia" w:hAnsiTheme="minorEastAsia"/>
                <w:color w:val="auto"/>
                <w:szCs w:val="21"/>
              </w:rPr>
            </w:pPr>
          </w:p>
        </w:tc>
        <w:tc>
          <w:tcPr>
            <w:tcW w:w="2693" w:type="dxa"/>
            <w:shd w:val="clear" w:color="auto" w:fill="auto"/>
            <w:vAlign w:val="center"/>
          </w:tcPr>
          <w:p w14:paraId="08A10647"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247A801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0A9122A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CEB9697"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4FD1FF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16,024</w:t>
            </w:r>
          </w:p>
        </w:tc>
        <w:tc>
          <w:tcPr>
            <w:tcW w:w="1133" w:type="dxa"/>
            <w:shd w:val="clear" w:color="auto" w:fill="auto"/>
            <w:vAlign w:val="center"/>
          </w:tcPr>
          <w:p w14:paraId="2DBFD2A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16,024</w:t>
            </w:r>
          </w:p>
        </w:tc>
      </w:tr>
      <w:tr w:rsidR="007103AA" w:rsidRPr="007103AA" w14:paraId="3605F71E" w14:textId="77777777" w:rsidTr="00B36A2B">
        <w:trPr>
          <w:cantSplit/>
          <w:trHeight w:val="397"/>
        </w:trPr>
        <w:tc>
          <w:tcPr>
            <w:tcW w:w="993" w:type="dxa"/>
            <w:vMerge/>
            <w:shd w:val="clear" w:color="auto" w:fill="auto"/>
          </w:tcPr>
          <w:p w14:paraId="429C9B16" w14:textId="77777777" w:rsidR="00F730D4" w:rsidRPr="007103AA" w:rsidRDefault="00F730D4" w:rsidP="00B36A2B">
            <w:pPr>
              <w:rPr>
                <w:rFonts w:asciiTheme="minorEastAsia" w:eastAsiaTheme="minorEastAsia" w:hAnsiTheme="minorEastAsia"/>
                <w:color w:val="auto"/>
                <w:szCs w:val="21"/>
              </w:rPr>
            </w:pPr>
          </w:p>
        </w:tc>
        <w:tc>
          <w:tcPr>
            <w:tcW w:w="2693" w:type="dxa"/>
            <w:shd w:val="clear" w:color="auto" w:fill="auto"/>
            <w:vAlign w:val="center"/>
          </w:tcPr>
          <w:p w14:paraId="0CF68578"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686B045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6C925CD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460078C6"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w:t>
            </w:r>
          </w:p>
        </w:tc>
        <w:tc>
          <w:tcPr>
            <w:tcW w:w="1134" w:type="dxa"/>
            <w:shd w:val="clear" w:color="auto" w:fill="auto"/>
            <w:vAlign w:val="center"/>
          </w:tcPr>
          <w:p w14:paraId="1B2627A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194</w:t>
            </w:r>
          </w:p>
        </w:tc>
        <w:tc>
          <w:tcPr>
            <w:tcW w:w="1133" w:type="dxa"/>
            <w:shd w:val="clear" w:color="auto" w:fill="auto"/>
            <w:vAlign w:val="center"/>
          </w:tcPr>
          <w:p w14:paraId="21CC4F2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204</w:t>
            </w:r>
          </w:p>
        </w:tc>
      </w:tr>
      <w:tr w:rsidR="007103AA" w:rsidRPr="007103AA" w14:paraId="63FC4464" w14:textId="77777777" w:rsidTr="00B36A2B">
        <w:trPr>
          <w:cantSplit/>
          <w:trHeight w:val="397"/>
        </w:trPr>
        <w:tc>
          <w:tcPr>
            <w:tcW w:w="993" w:type="dxa"/>
            <w:vMerge w:val="restart"/>
            <w:shd w:val="clear" w:color="auto" w:fill="auto"/>
            <w:vAlign w:val="center"/>
          </w:tcPr>
          <w:p w14:paraId="1DE61337"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c>
          <w:tcPr>
            <w:tcW w:w="2693" w:type="dxa"/>
            <w:shd w:val="clear" w:color="auto" w:fill="auto"/>
            <w:vAlign w:val="center"/>
          </w:tcPr>
          <w:p w14:paraId="1E7BEC3D"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1322B00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34C814E0"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AD5936A"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18</w:t>
            </w:r>
          </w:p>
        </w:tc>
        <w:tc>
          <w:tcPr>
            <w:tcW w:w="1134" w:type="dxa"/>
            <w:shd w:val="clear" w:color="auto" w:fill="auto"/>
            <w:vAlign w:val="center"/>
          </w:tcPr>
          <w:p w14:paraId="6E8532A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16,457</w:t>
            </w:r>
          </w:p>
        </w:tc>
        <w:tc>
          <w:tcPr>
            <w:tcW w:w="1133" w:type="dxa"/>
            <w:shd w:val="clear" w:color="auto" w:fill="auto"/>
            <w:vAlign w:val="center"/>
          </w:tcPr>
          <w:p w14:paraId="06F444B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16,475</w:t>
            </w:r>
          </w:p>
        </w:tc>
      </w:tr>
      <w:tr w:rsidR="007103AA" w:rsidRPr="007103AA" w14:paraId="26C7FBDD" w14:textId="77777777" w:rsidTr="00B36A2B">
        <w:trPr>
          <w:cantSplit/>
          <w:trHeight w:val="397"/>
        </w:trPr>
        <w:tc>
          <w:tcPr>
            <w:tcW w:w="993" w:type="dxa"/>
            <w:vMerge/>
            <w:shd w:val="clear" w:color="auto" w:fill="auto"/>
          </w:tcPr>
          <w:p w14:paraId="5FD8A776" w14:textId="77777777" w:rsidR="00F730D4" w:rsidRPr="007103AA" w:rsidRDefault="00F730D4" w:rsidP="00B36A2B">
            <w:pPr>
              <w:rPr>
                <w:rFonts w:asciiTheme="minorEastAsia" w:eastAsiaTheme="minorEastAsia" w:hAnsiTheme="minorEastAsia"/>
                <w:color w:val="auto"/>
                <w:szCs w:val="21"/>
              </w:rPr>
            </w:pPr>
          </w:p>
        </w:tc>
        <w:tc>
          <w:tcPr>
            <w:tcW w:w="2693" w:type="dxa"/>
            <w:shd w:val="clear" w:color="auto" w:fill="auto"/>
            <w:vAlign w:val="center"/>
          </w:tcPr>
          <w:p w14:paraId="159D52BB"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4F7B82E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505905B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023D5A16"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06B5A33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15.939</w:t>
            </w:r>
          </w:p>
        </w:tc>
        <w:tc>
          <w:tcPr>
            <w:tcW w:w="1133" w:type="dxa"/>
            <w:shd w:val="clear" w:color="auto" w:fill="auto"/>
            <w:vAlign w:val="center"/>
          </w:tcPr>
          <w:p w14:paraId="0143F2D8"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15,939</w:t>
            </w:r>
          </w:p>
        </w:tc>
      </w:tr>
      <w:tr w:rsidR="007103AA" w:rsidRPr="007103AA" w14:paraId="78A4D647" w14:textId="77777777" w:rsidTr="00B36A2B">
        <w:trPr>
          <w:cantSplit/>
          <w:trHeight w:val="397"/>
        </w:trPr>
        <w:tc>
          <w:tcPr>
            <w:tcW w:w="993" w:type="dxa"/>
            <w:vMerge/>
            <w:shd w:val="clear" w:color="auto" w:fill="auto"/>
          </w:tcPr>
          <w:p w14:paraId="611608BB" w14:textId="77777777" w:rsidR="00F730D4" w:rsidRPr="007103AA" w:rsidRDefault="00F730D4" w:rsidP="00B36A2B">
            <w:pPr>
              <w:rPr>
                <w:rFonts w:asciiTheme="minorEastAsia" w:eastAsiaTheme="minorEastAsia" w:hAnsiTheme="minorEastAsia"/>
                <w:color w:val="auto"/>
                <w:szCs w:val="21"/>
              </w:rPr>
            </w:pPr>
          </w:p>
        </w:tc>
        <w:tc>
          <w:tcPr>
            <w:tcW w:w="2693" w:type="dxa"/>
            <w:shd w:val="clear" w:color="auto" w:fill="auto"/>
            <w:vAlign w:val="center"/>
          </w:tcPr>
          <w:p w14:paraId="2559DC44"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0363F54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CC5265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25DB6DF"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131</w:t>
            </w:r>
          </w:p>
        </w:tc>
        <w:tc>
          <w:tcPr>
            <w:tcW w:w="1134" w:type="dxa"/>
            <w:shd w:val="clear" w:color="auto" w:fill="auto"/>
            <w:vAlign w:val="center"/>
          </w:tcPr>
          <w:p w14:paraId="003D50D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82</w:t>
            </w:r>
          </w:p>
        </w:tc>
        <w:tc>
          <w:tcPr>
            <w:tcW w:w="1133" w:type="dxa"/>
            <w:shd w:val="clear" w:color="auto" w:fill="auto"/>
            <w:vAlign w:val="center"/>
          </w:tcPr>
          <w:p w14:paraId="4B5435E8"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213</w:t>
            </w:r>
          </w:p>
        </w:tc>
      </w:tr>
    </w:tbl>
    <w:p w14:paraId="66BD5794"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w:t>
      </w:r>
      <w:r w:rsidRPr="007103AA">
        <w:rPr>
          <w:rFonts w:asciiTheme="minorEastAsia" w:eastAsiaTheme="minorEastAsia" w:hAnsiTheme="minorEastAsia"/>
          <w:color w:val="auto"/>
          <w:kern w:val="0"/>
          <w:szCs w:val="21"/>
        </w:rPr>
        <w:t xml:space="preserve">  </w:t>
      </w:r>
      <w:r w:rsidRPr="007103AA">
        <w:rPr>
          <w:rFonts w:asciiTheme="minorEastAsia" w:eastAsiaTheme="minorEastAsia" w:hAnsiTheme="minorEastAsia" w:hint="eastAsia"/>
          <w:color w:val="auto"/>
          <w:spacing w:val="25"/>
          <w:kern w:val="0"/>
          <w:szCs w:val="21"/>
        </w:rPr>
        <w:t>特定財</w:t>
      </w:r>
      <w:r w:rsidRPr="007103AA">
        <w:rPr>
          <w:rFonts w:asciiTheme="minorEastAsia" w:eastAsiaTheme="minorEastAsia" w:hAnsiTheme="minorEastAsia" w:hint="eastAsia"/>
          <w:color w:val="auto"/>
          <w:kern w:val="0"/>
          <w:szCs w:val="21"/>
        </w:rPr>
        <w:t>源：家畜人工授精師免許申請等手数料</w:t>
      </w:r>
    </w:p>
    <w:p w14:paraId="08D5B74A"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w:t>
      </w:r>
      <w:r w:rsidRPr="007103AA">
        <w:rPr>
          <w:rFonts w:asciiTheme="minorEastAsia" w:eastAsiaTheme="minorEastAsia" w:hAnsiTheme="minorEastAsia"/>
          <w:color w:val="auto"/>
          <w:kern w:val="0"/>
          <w:szCs w:val="21"/>
        </w:rPr>
        <w:t xml:space="preserve">  </w:t>
      </w:r>
      <w:r w:rsidRPr="007103AA">
        <w:rPr>
          <w:rFonts w:asciiTheme="minorEastAsia" w:eastAsiaTheme="minorEastAsia" w:hAnsiTheme="minorEastAsia" w:hint="eastAsia"/>
          <w:color w:val="auto"/>
          <w:kern w:val="0"/>
          <w:szCs w:val="21"/>
        </w:rPr>
        <w:t>根拠法令等：家畜保健衛生所法、家畜改良増殖法</w:t>
      </w:r>
    </w:p>
    <w:p w14:paraId="09E5424A" w14:textId="77777777" w:rsidR="00F730D4" w:rsidRPr="007103AA" w:rsidRDefault="00F730D4" w:rsidP="00F730D4">
      <w:pPr>
        <w:rPr>
          <w:rFonts w:asciiTheme="minorEastAsia" w:eastAsiaTheme="minorEastAsia" w:hAnsiTheme="minorEastAsia"/>
          <w:color w:val="auto"/>
          <w:kern w:val="0"/>
          <w:szCs w:val="21"/>
        </w:rPr>
      </w:pPr>
    </w:p>
    <w:p w14:paraId="3B2CD166" w14:textId="77777777" w:rsidR="00F730D4" w:rsidRPr="007103AA" w:rsidRDefault="00F730D4" w:rsidP="00F730D4">
      <w:pPr>
        <w:ind w:leftChars="100" w:left="210"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ている。</w:t>
      </w:r>
    </w:p>
    <w:p w14:paraId="4169F897" w14:textId="77777777" w:rsidR="00F730D4" w:rsidRPr="007103AA" w:rsidRDefault="00F730D4" w:rsidP="00F730D4">
      <w:pPr>
        <w:widowControl/>
        <w:jc w:val="left"/>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br w:type="page"/>
      </w:r>
    </w:p>
    <w:p w14:paraId="19729E16" w14:textId="77777777" w:rsidR="00F730D4" w:rsidRPr="007103AA" w:rsidRDefault="00F730D4" w:rsidP="00F730D4">
      <w:pPr>
        <w:rPr>
          <w:rFonts w:asciiTheme="minorEastAsia" w:eastAsiaTheme="minorEastAsia" w:hAnsiTheme="minorEastAsia"/>
          <w:color w:val="auto"/>
          <w:kern w:val="0"/>
          <w:szCs w:val="21"/>
        </w:rPr>
      </w:pPr>
    </w:p>
    <w:p w14:paraId="5D2774AD"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(１)家畜人工授精</w:t>
      </w:r>
    </w:p>
    <w:p w14:paraId="4DB40403" w14:textId="77777777" w:rsidR="00F730D4" w:rsidRPr="007103AA" w:rsidRDefault="00F730D4" w:rsidP="00F730D4">
      <w:pPr>
        <w:ind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家畜人工授精師免許証の交付等の業務を実施した。</w:t>
      </w:r>
    </w:p>
    <w:p w14:paraId="0E0AC7E7" w14:textId="77777777" w:rsidR="00F730D4" w:rsidRPr="007103AA" w:rsidRDefault="00F730D4" w:rsidP="00F730D4">
      <w:pPr>
        <w:wordWrap w:val="0"/>
        <w:ind w:right="420"/>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（単位：件、円）</w:t>
      </w:r>
    </w:p>
    <w:tbl>
      <w:tblPr>
        <w:tblW w:w="9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2041"/>
        <w:gridCol w:w="2041"/>
        <w:gridCol w:w="2041"/>
      </w:tblGrid>
      <w:tr w:rsidR="007103AA" w:rsidRPr="007103AA" w14:paraId="501777BE" w14:textId="77777777" w:rsidTr="00B36A2B">
        <w:trPr>
          <w:trHeight w:hRule="exact" w:val="397"/>
        </w:trPr>
        <w:tc>
          <w:tcPr>
            <w:tcW w:w="3232" w:type="dxa"/>
            <w:tcBorders>
              <w:top w:val="single" w:sz="8" w:space="0" w:color="auto"/>
              <w:left w:val="single" w:sz="8" w:space="0" w:color="auto"/>
            </w:tcBorders>
            <w:vAlign w:val="center"/>
          </w:tcPr>
          <w:p w14:paraId="4EA3901B"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2041" w:type="dxa"/>
            <w:tcBorders>
              <w:top w:val="single" w:sz="8" w:space="0" w:color="auto"/>
            </w:tcBorders>
            <w:vAlign w:val="center"/>
          </w:tcPr>
          <w:p w14:paraId="73DC3592"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２８</w:t>
            </w:r>
          </w:p>
          <w:p w14:paraId="6200131B" w14:textId="77777777" w:rsidR="00F730D4" w:rsidRPr="007103AA" w:rsidRDefault="00F730D4" w:rsidP="00B36A2B">
            <w:pPr>
              <w:jc w:val="center"/>
              <w:rPr>
                <w:rFonts w:asciiTheme="minorEastAsia" w:eastAsiaTheme="minorEastAsia" w:hAnsiTheme="minorEastAsia"/>
                <w:color w:val="auto"/>
                <w:kern w:val="0"/>
                <w:szCs w:val="21"/>
              </w:rPr>
            </w:pPr>
          </w:p>
        </w:tc>
        <w:tc>
          <w:tcPr>
            <w:tcW w:w="2041" w:type="dxa"/>
            <w:tcBorders>
              <w:top w:val="single" w:sz="8" w:space="0" w:color="auto"/>
            </w:tcBorders>
          </w:tcPr>
          <w:p w14:paraId="37E9D065"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２９</w:t>
            </w:r>
          </w:p>
        </w:tc>
        <w:tc>
          <w:tcPr>
            <w:tcW w:w="2041" w:type="dxa"/>
            <w:tcBorders>
              <w:top w:val="single" w:sz="8" w:space="0" w:color="auto"/>
            </w:tcBorders>
          </w:tcPr>
          <w:p w14:paraId="1FEC8783"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３０</w:t>
            </w:r>
          </w:p>
        </w:tc>
      </w:tr>
      <w:tr w:rsidR="007103AA" w:rsidRPr="007103AA" w14:paraId="5D0BA6E9" w14:textId="77777777" w:rsidTr="00B36A2B">
        <w:trPr>
          <w:trHeight w:val="397"/>
        </w:trPr>
        <w:tc>
          <w:tcPr>
            <w:tcW w:w="3232" w:type="dxa"/>
            <w:tcBorders>
              <w:left w:val="single" w:sz="8" w:space="0" w:color="auto"/>
            </w:tcBorders>
            <w:vAlign w:val="center"/>
          </w:tcPr>
          <w:p w14:paraId="2F5994FB"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家畜人工授精師免許証　交付</w:t>
            </w:r>
          </w:p>
          <w:p w14:paraId="1AB53CAC"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　　　　　書換交付</w:t>
            </w:r>
          </w:p>
          <w:p w14:paraId="35E56402"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　　　　　再交付</w:t>
            </w:r>
          </w:p>
          <w:p w14:paraId="3C3A6C2E"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家畜人工授精所　　　　許可</w:t>
            </w:r>
          </w:p>
        </w:tc>
        <w:tc>
          <w:tcPr>
            <w:tcW w:w="2041" w:type="dxa"/>
          </w:tcPr>
          <w:p w14:paraId="2854F72E"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w:t>
            </w:r>
          </w:p>
          <w:p w14:paraId="5E9B6AB6"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0B59C181"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0D612F3C"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tc>
        <w:tc>
          <w:tcPr>
            <w:tcW w:w="2041" w:type="dxa"/>
          </w:tcPr>
          <w:p w14:paraId="645DBB34"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w:t>
            </w:r>
          </w:p>
          <w:p w14:paraId="7AE3B2BF"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0C4D4911"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0BF8D870"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tc>
        <w:tc>
          <w:tcPr>
            <w:tcW w:w="2041" w:type="dxa"/>
          </w:tcPr>
          <w:p w14:paraId="6493EA32"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198C7222"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1</w:t>
            </w:r>
          </w:p>
          <w:p w14:paraId="3C034065"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0</w:t>
            </w:r>
          </w:p>
          <w:p w14:paraId="63CA2573"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0</w:t>
            </w:r>
          </w:p>
        </w:tc>
      </w:tr>
      <w:tr w:rsidR="00F730D4" w:rsidRPr="007103AA" w14:paraId="797241F3" w14:textId="77777777" w:rsidTr="00B36A2B">
        <w:trPr>
          <w:trHeight w:hRule="exact" w:val="397"/>
        </w:trPr>
        <w:tc>
          <w:tcPr>
            <w:tcW w:w="3232" w:type="dxa"/>
            <w:tcBorders>
              <w:left w:val="single" w:sz="8" w:space="0" w:color="auto"/>
              <w:bottom w:val="single" w:sz="8" w:space="0" w:color="auto"/>
            </w:tcBorders>
            <w:vAlign w:val="center"/>
          </w:tcPr>
          <w:p w14:paraId="230F1555" w14:textId="77777777" w:rsidR="00F730D4" w:rsidRPr="007103AA" w:rsidRDefault="00F730D4" w:rsidP="00B36A2B">
            <w:pPr>
              <w:jc w:val="distribute"/>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手数料収入</w:t>
            </w:r>
          </w:p>
        </w:tc>
        <w:tc>
          <w:tcPr>
            <w:tcW w:w="2041" w:type="dxa"/>
            <w:tcBorders>
              <w:bottom w:val="single" w:sz="8" w:space="0" w:color="auto"/>
            </w:tcBorders>
            <w:vAlign w:val="center"/>
          </w:tcPr>
          <w:p w14:paraId="14B22BCF"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8,900</w:t>
            </w:r>
          </w:p>
        </w:tc>
        <w:tc>
          <w:tcPr>
            <w:tcW w:w="2041" w:type="dxa"/>
            <w:tcBorders>
              <w:bottom w:val="single" w:sz="8" w:space="0" w:color="auto"/>
            </w:tcBorders>
            <w:vAlign w:val="center"/>
          </w:tcPr>
          <w:p w14:paraId="12475415"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3,600</w:t>
            </w:r>
          </w:p>
        </w:tc>
        <w:tc>
          <w:tcPr>
            <w:tcW w:w="2041" w:type="dxa"/>
            <w:tcBorders>
              <w:bottom w:val="single" w:sz="8" w:space="0" w:color="auto"/>
            </w:tcBorders>
            <w:vAlign w:val="center"/>
          </w:tcPr>
          <w:p w14:paraId="55715FBA"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3,500</w:t>
            </w:r>
          </w:p>
        </w:tc>
      </w:tr>
    </w:tbl>
    <w:p w14:paraId="2F59103F" w14:textId="77777777" w:rsidR="00F730D4" w:rsidRPr="007103AA" w:rsidRDefault="00F730D4" w:rsidP="00F730D4">
      <w:pPr>
        <w:rPr>
          <w:rFonts w:asciiTheme="minorEastAsia" w:eastAsiaTheme="minorEastAsia" w:hAnsiTheme="minorEastAsia"/>
          <w:color w:val="auto"/>
          <w:kern w:val="0"/>
          <w:szCs w:val="21"/>
        </w:rPr>
      </w:pPr>
    </w:p>
    <w:p w14:paraId="06D11C3A" w14:textId="77777777" w:rsidR="00F730D4" w:rsidRPr="007103AA" w:rsidRDefault="00F730D4" w:rsidP="00F730D4">
      <w:pPr>
        <w:ind w:leftChars="-519" w:left="-2" w:hangingChars="518" w:hanging="1085"/>
        <w:rPr>
          <w:rFonts w:asciiTheme="minorEastAsia" w:eastAsiaTheme="minorEastAsia" w:hAnsiTheme="minorEastAsia"/>
          <w:color w:val="auto"/>
          <w:szCs w:val="21"/>
        </w:rPr>
      </w:pPr>
      <w:r w:rsidRPr="007103AA">
        <w:rPr>
          <w:rFonts w:asciiTheme="minorEastAsia" w:eastAsiaTheme="minorEastAsia" w:hAnsiTheme="minorEastAsia"/>
          <w:color w:val="auto"/>
          <w:szCs w:val="21"/>
        </w:rPr>
        <w:tab/>
      </w:r>
      <w:r w:rsidRPr="007103AA">
        <w:rPr>
          <w:rFonts w:asciiTheme="minorEastAsia" w:eastAsiaTheme="minorEastAsia" w:hAnsiTheme="minorEastAsia" w:hint="eastAsia"/>
          <w:color w:val="auto"/>
          <w:szCs w:val="21"/>
        </w:rPr>
        <w:t xml:space="preserve">　　　　　　　　　　　　　　　　　　　　　                    </w:t>
      </w:r>
    </w:p>
    <w:p w14:paraId="1F34A0A8" w14:textId="77777777" w:rsidR="00F730D4" w:rsidRPr="007103AA" w:rsidRDefault="00F730D4" w:rsidP="00F730D4">
      <w:pPr>
        <w:ind w:leftChars="-19" w:left="-40"/>
        <w:rPr>
          <w:rFonts w:asciiTheme="minorEastAsia" w:eastAsiaTheme="minorEastAsia" w:hAnsiTheme="minorEastAsia"/>
          <w:color w:val="auto"/>
          <w:szCs w:val="21"/>
        </w:rPr>
      </w:pPr>
      <w:r w:rsidRPr="007103AA">
        <w:rPr>
          <w:rFonts w:asciiTheme="majorEastAsia" w:eastAsiaTheme="majorEastAsia" w:hAnsiTheme="majorEastAsia" w:hint="eastAsia"/>
          <w:b/>
          <w:color w:val="auto"/>
          <w:kern w:val="0"/>
          <w:szCs w:val="21"/>
        </w:rPr>
        <w:t>３　家畜伝染病予防事業について</w:t>
      </w:r>
      <w:r w:rsidRPr="007103AA">
        <w:rPr>
          <w:rFonts w:asciiTheme="minorEastAsia" w:eastAsiaTheme="minorEastAsia" w:hAnsiTheme="minorEastAsia" w:hint="eastAsia"/>
          <w:b/>
          <w:color w:val="auto"/>
          <w:kern w:val="0"/>
          <w:szCs w:val="21"/>
        </w:rPr>
        <w:t xml:space="preserve">　　　　　　　　　　　　　　　　　　　　　　</w:t>
      </w:r>
      <w:r w:rsidRPr="007103AA">
        <w:rPr>
          <w:rFonts w:asciiTheme="minorEastAsia" w:eastAsiaTheme="minorEastAsia" w:hAnsiTheme="minorEastAsia" w:hint="eastAsia"/>
          <w:color w:val="auto"/>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7103AA" w:rsidRPr="007103AA" w14:paraId="7436C7A5" w14:textId="77777777" w:rsidTr="00B36A2B">
        <w:trPr>
          <w:cantSplit/>
          <w:trHeight w:hRule="exact" w:val="397"/>
        </w:trPr>
        <w:tc>
          <w:tcPr>
            <w:tcW w:w="993" w:type="dxa"/>
            <w:vMerge w:val="restart"/>
            <w:vAlign w:val="center"/>
          </w:tcPr>
          <w:p w14:paraId="410420B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年</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度</w:t>
            </w:r>
          </w:p>
        </w:tc>
        <w:tc>
          <w:tcPr>
            <w:tcW w:w="2693" w:type="dxa"/>
            <w:vMerge w:val="restart"/>
            <w:vAlign w:val="center"/>
          </w:tcPr>
          <w:p w14:paraId="5668554A" w14:textId="77777777" w:rsidR="00F730D4" w:rsidRPr="007103AA" w:rsidRDefault="00F730D4" w:rsidP="00B36A2B">
            <w:pPr>
              <w:jc w:val="center"/>
              <w:rPr>
                <w:rFonts w:asciiTheme="minorEastAsia" w:eastAsiaTheme="minorEastAsia" w:hAnsiTheme="minorEastAsia"/>
                <w:color w:val="auto"/>
                <w:szCs w:val="21"/>
              </w:rPr>
            </w:pPr>
          </w:p>
        </w:tc>
        <w:tc>
          <w:tcPr>
            <w:tcW w:w="4536" w:type="dxa"/>
            <w:gridSpan w:val="4"/>
            <w:vAlign w:val="center"/>
          </w:tcPr>
          <w:p w14:paraId="7B9CC9E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04"/>
                <w:kern w:val="0"/>
                <w:szCs w:val="21"/>
              </w:rPr>
              <w:t>財源内</w:t>
            </w:r>
            <w:r w:rsidRPr="007103AA">
              <w:rPr>
                <w:rFonts w:asciiTheme="minorEastAsia" w:eastAsiaTheme="minorEastAsia" w:hAnsiTheme="minorEastAsia" w:hint="eastAsia"/>
                <w:color w:val="auto"/>
                <w:spacing w:val="1"/>
                <w:kern w:val="0"/>
                <w:szCs w:val="21"/>
              </w:rPr>
              <w:t>訳</w:t>
            </w:r>
          </w:p>
        </w:tc>
        <w:tc>
          <w:tcPr>
            <w:tcW w:w="1133" w:type="dxa"/>
            <w:vMerge w:val="restart"/>
            <w:vAlign w:val="center"/>
          </w:tcPr>
          <w:p w14:paraId="48FB855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合</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計</w:t>
            </w:r>
          </w:p>
        </w:tc>
      </w:tr>
      <w:tr w:rsidR="007103AA" w:rsidRPr="007103AA" w14:paraId="2093BAC8" w14:textId="77777777" w:rsidTr="00B36A2B">
        <w:trPr>
          <w:cantSplit/>
          <w:trHeight w:hRule="exact" w:val="397"/>
        </w:trPr>
        <w:tc>
          <w:tcPr>
            <w:tcW w:w="993" w:type="dxa"/>
            <w:vMerge/>
          </w:tcPr>
          <w:p w14:paraId="749606DD" w14:textId="77777777" w:rsidR="00F730D4" w:rsidRPr="007103AA" w:rsidRDefault="00F730D4" w:rsidP="00B36A2B">
            <w:pPr>
              <w:rPr>
                <w:rFonts w:asciiTheme="minorEastAsia" w:eastAsiaTheme="minorEastAsia" w:hAnsiTheme="minorEastAsia"/>
                <w:color w:val="auto"/>
                <w:szCs w:val="21"/>
              </w:rPr>
            </w:pPr>
          </w:p>
        </w:tc>
        <w:tc>
          <w:tcPr>
            <w:tcW w:w="2693" w:type="dxa"/>
            <w:vMerge/>
            <w:vAlign w:val="center"/>
          </w:tcPr>
          <w:p w14:paraId="3A924B4A" w14:textId="77777777" w:rsidR="00F730D4" w:rsidRPr="007103AA" w:rsidRDefault="00F730D4" w:rsidP="00B36A2B">
            <w:pPr>
              <w:jc w:val="center"/>
              <w:rPr>
                <w:rFonts w:asciiTheme="minorEastAsia" w:eastAsiaTheme="minorEastAsia" w:hAnsiTheme="minorEastAsia"/>
                <w:color w:val="auto"/>
                <w:szCs w:val="21"/>
              </w:rPr>
            </w:pPr>
          </w:p>
        </w:tc>
        <w:tc>
          <w:tcPr>
            <w:tcW w:w="1134" w:type="dxa"/>
            <w:vAlign w:val="center"/>
          </w:tcPr>
          <w:p w14:paraId="195F2B3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10"/>
                <w:kern w:val="0"/>
                <w:szCs w:val="21"/>
              </w:rPr>
              <w:t>国</w:t>
            </w:r>
            <w:r w:rsidRPr="007103AA">
              <w:rPr>
                <w:rFonts w:asciiTheme="minorEastAsia" w:eastAsiaTheme="minorEastAsia" w:hAnsiTheme="minorEastAsia" w:hint="eastAsia"/>
                <w:color w:val="auto"/>
                <w:kern w:val="0"/>
                <w:szCs w:val="21"/>
              </w:rPr>
              <w:t>庫</w:t>
            </w:r>
          </w:p>
        </w:tc>
        <w:tc>
          <w:tcPr>
            <w:tcW w:w="1134" w:type="dxa"/>
            <w:vAlign w:val="center"/>
          </w:tcPr>
          <w:p w14:paraId="730A25A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地方</w:t>
            </w:r>
            <w:r w:rsidRPr="007103AA">
              <w:rPr>
                <w:rFonts w:asciiTheme="minorEastAsia" w:eastAsiaTheme="minorEastAsia" w:hAnsiTheme="minorEastAsia" w:hint="eastAsia"/>
                <w:color w:val="auto"/>
                <w:spacing w:val="-1"/>
                <w:kern w:val="0"/>
                <w:szCs w:val="21"/>
              </w:rPr>
              <w:t>債</w:t>
            </w:r>
          </w:p>
        </w:tc>
        <w:tc>
          <w:tcPr>
            <w:tcW w:w="1134" w:type="dxa"/>
            <w:vAlign w:val="center"/>
          </w:tcPr>
          <w:p w14:paraId="6752C8B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その</w:t>
            </w:r>
            <w:r w:rsidRPr="007103AA">
              <w:rPr>
                <w:rFonts w:asciiTheme="minorEastAsia" w:eastAsiaTheme="minorEastAsia" w:hAnsiTheme="minorEastAsia" w:hint="eastAsia"/>
                <w:color w:val="auto"/>
                <w:spacing w:val="-1"/>
                <w:kern w:val="0"/>
                <w:szCs w:val="21"/>
              </w:rPr>
              <w:t>他</w:t>
            </w:r>
          </w:p>
        </w:tc>
        <w:tc>
          <w:tcPr>
            <w:tcW w:w="1134" w:type="dxa"/>
            <w:vAlign w:val="center"/>
          </w:tcPr>
          <w:p w14:paraId="6DE9E61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kern w:val="0"/>
                <w:szCs w:val="21"/>
              </w:rPr>
              <w:t>一般財源</w:t>
            </w:r>
          </w:p>
        </w:tc>
        <w:tc>
          <w:tcPr>
            <w:tcW w:w="1133" w:type="dxa"/>
            <w:vMerge/>
          </w:tcPr>
          <w:p w14:paraId="412E1977" w14:textId="77777777" w:rsidR="00F730D4" w:rsidRPr="007103AA" w:rsidRDefault="00F730D4" w:rsidP="00B36A2B">
            <w:pPr>
              <w:rPr>
                <w:rFonts w:asciiTheme="minorEastAsia" w:eastAsiaTheme="minorEastAsia" w:hAnsiTheme="minorEastAsia"/>
                <w:color w:val="auto"/>
                <w:szCs w:val="21"/>
              </w:rPr>
            </w:pPr>
          </w:p>
        </w:tc>
      </w:tr>
      <w:tr w:rsidR="007103AA" w:rsidRPr="007103AA" w14:paraId="23AAF4D1" w14:textId="77777777" w:rsidTr="00B36A2B">
        <w:trPr>
          <w:cantSplit/>
          <w:trHeight w:hRule="exact" w:val="397"/>
        </w:trPr>
        <w:tc>
          <w:tcPr>
            <w:tcW w:w="993" w:type="dxa"/>
            <w:vMerge w:val="restart"/>
            <w:vAlign w:val="center"/>
          </w:tcPr>
          <w:p w14:paraId="5E71483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693" w:type="dxa"/>
            <w:vAlign w:val="center"/>
          </w:tcPr>
          <w:p w14:paraId="3AED7E91"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441D46C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7,902</w:t>
            </w:r>
          </w:p>
        </w:tc>
        <w:tc>
          <w:tcPr>
            <w:tcW w:w="1134" w:type="dxa"/>
            <w:shd w:val="clear" w:color="auto" w:fill="auto"/>
            <w:vAlign w:val="center"/>
          </w:tcPr>
          <w:p w14:paraId="32324DA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4ED9494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3,005</w:t>
            </w:r>
          </w:p>
        </w:tc>
        <w:tc>
          <w:tcPr>
            <w:tcW w:w="1134" w:type="dxa"/>
            <w:shd w:val="clear" w:color="auto" w:fill="auto"/>
            <w:vAlign w:val="center"/>
          </w:tcPr>
          <w:p w14:paraId="00DCBAD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2,686</w:t>
            </w:r>
          </w:p>
        </w:tc>
        <w:tc>
          <w:tcPr>
            <w:tcW w:w="1133" w:type="dxa"/>
            <w:shd w:val="clear" w:color="auto" w:fill="auto"/>
            <w:vAlign w:val="center"/>
          </w:tcPr>
          <w:p w14:paraId="2EF90E6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13,593</w:t>
            </w:r>
          </w:p>
        </w:tc>
      </w:tr>
      <w:tr w:rsidR="007103AA" w:rsidRPr="007103AA" w14:paraId="49980F58" w14:textId="77777777" w:rsidTr="00B36A2B">
        <w:trPr>
          <w:cantSplit/>
          <w:trHeight w:hRule="exact" w:val="397"/>
        </w:trPr>
        <w:tc>
          <w:tcPr>
            <w:tcW w:w="993" w:type="dxa"/>
            <w:vMerge/>
          </w:tcPr>
          <w:p w14:paraId="707EC203" w14:textId="77777777" w:rsidR="00F730D4" w:rsidRPr="007103AA" w:rsidRDefault="00F730D4" w:rsidP="00B36A2B">
            <w:pPr>
              <w:rPr>
                <w:rFonts w:asciiTheme="minorEastAsia" w:eastAsiaTheme="minorEastAsia" w:hAnsiTheme="minorEastAsia"/>
                <w:color w:val="auto"/>
                <w:szCs w:val="21"/>
              </w:rPr>
            </w:pPr>
          </w:p>
        </w:tc>
        <w:tc>
          <w:tcPr>
            <w:tcW w:w="2693" w:type="dxa"/>
            <w:vAlign w:val="center"/>
          </w:tcPr>
          <w:p w14:paraId="49E5EB9B"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48C7AF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6,129</w:t>
            </w:r>
          </w:p>
        </w:tc>
        <w:tc>
          <w:tcPr>
            <w:tcW w:w="1134" w:type="dxa"/>
            <w:shd w:val="clear" w:color="auto" w:fill="auto"/>
            <w:vAlign w:val="center"/>
          </w:tcPr>
          <w:p w14:paraId="6C553D0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1D13085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2,723</w:t>
            </w:r>
          </w:p>
        </w:tc>
        <w:tc>
          <w:tcPr>
            <w:tcW w:w="1134" w:type="dxa"/>
            <w:shd w:val="clear" w:color="auto" w:fill="auto"/>
            <w:vAlign w:val="center"/>
          </w:tcPr>
          <w:p w14:paraId="7E33C080"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2,849</w:t>
            </w:r>
          </w:p>
        </w:tc>
        <w:tc>
          <w:tcPr>
            <w:tcW w:w="1133" w:type="dxa"/>
            <w:shd w:val="clear" w:color="auto" w:fill="auto"/>
            <w:vAlign w:val="center"/>
          </w:tcPr>
          <w:p w14:paraId="226CF8F8"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11,701</w:t>
            </w:r>
          </w:p>
        </w:tc>
      </w:tr>
      <w:tr w:rsidR="007103AA" w:rsidRPr="007103AA" w14:paraId="14F3037B" w14:textId="77777777" w:rsidTr="00B36A2B">
        <w:trPr>
          <w:cantSplit/>
          <w:trHeight w:hRule="exact" w:val="397"/>
        </w:trPr>
        <w:tc>
          <w:tcPr>
            <w:tcW w:w="993" w:type="dxa"/>
            <w:vMerge/>
          </w:tcPr>
          <w:p w14:paraId="69918738" w14:textId="77777777" w:rsidR="00F730D4" w:rsidRPr="007103AA" w:rsidRDefault="00F730D4" w:rsidP="00B36A2B">
            <w:pPr>
              <w:rPr>
                <w:rFonts w:asciiTheme="minorEastAsia" w:eastAsiaTheme="minorEastAsia" w:hAnsiTheme="minorEastAsia"/>
                <w:color w:val="auto"/>
                <w:szCs w:val="21"/>
              </w:rPr>
            </w:pPr>
          </w:p>
        </w:tc>
        <w:tc>
          <w:tcPr>
            <w:tcW w:w="2693" w:type="dxa"/>
            <w:vAlign w:val="center"/>
          </w:tcPr>
          <w:p w14:paraId="0EFD70E6"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2BE0DD3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181</w:t>
            </w:r>
          </w:p>
        </w:tc>
        <w:tc>
          <w:tcPr>
            <w:tcW w:w="1134" w:type="dxa"/>
            <w:shd w:val="clear" w:color="auto" w:fill="auto"/>
            <w:vAlign w:val="center"/>
          </w:tcPr>
          <w:p w14:paraId="6C92EFD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5C076CF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3ECD8C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3" w:type="dxa"/>
            <w:shd w:val="clear" w:color="auto" w:fill="auto"/>
            <w:vAlign w:val="center"/>
          </w:tcPr>
          <w:p w14:paraId="50457DAC"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181</w:t>
            </w:r>
          </w:p>
        </w:tc>
      </w:tr>
      <w:tr w:rsidR="007103AA" w:rsidRPr="007103AA" w14:paraId="094EA566" w14:textId="77777777" w:rsidTr="00B36A2B">
        <w:trPr>
          <w:cantSplit/>
          <w:trHeight w:hRule="exact" w:val="397"/>
        </w:trPr>
        <w:tc>
          <w:tcPr>
            <w:tcW w:w="993" w:type="dxa"/>
            <w:vMerge w:val="restart"/>
            <w:vAlign w:val="center"/>
          </w:tcPr>
          <w:p w14:paraId="49D950E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693" w:type="dxa"/>
            <w:vAlign w:val="center"/>
          </w:tcPr>
          <w:p w14:paraId="3101E292"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305DD268"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7,955</w:t>
            </w:r>
          </w:p>
        </w:tc>
        <w:tc>
          <w:tcPr>
            <w:tcW w:w="1134" w:type="dxa"/>
            <w:shd w:val="clear" w:color="auto" w:fill="auto"/>
            <w:vAlign w:val="center"/>
          </w:tcPr>
          <w:p w14:paraId="1A5DB1A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1776282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3,057</w:t>
            </w:r>
          </w:p>
        </w:tc>
        <w:tc>
          <w:tcPr>
            <w:tcW w:w="1134" w:type="dxa"/>
            <w:shd w:val="clear" w:color="auto" w:fill="auto"/>
            <w:vAlign w:val="center"/>
          </w:tcPr>
          <w:p w14:paraId="2AEED54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2,690</w:t>
            </w:r>
          </w:p>
        </w:tc>
        <w:tc>
          <w:tcPr>
            <w:tcW w:w="1133" w:type="dxa"/>
            <w:shd w:val="clear" w:color="auto" w:fill="auto"/>
            <w:vAlign w:val="center"/>
          </w:tcPr>
          <w:p w14:paraId="2779DE3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13,702</w:t>
            </w:r>
          </w:p>
        </w:tc>
      </w:tr>
      <w:tr w:rsidR="007103AA" w:rsidRPr="007103AA" w14:paraId="1E719347" w14:textId="77777777" w:rsidTr="00B36A2B">
        <w:trPr>
          <w:cantSplit/>
          <w:trHeight w:hRule="exact" w:val="397"/>
        </w:trPr>
        <w:tc>
          <w:tcPr>
            <w:tcW w:w="993" w:type="dxa"/>
            <w:vMerge/>
          </w:tcPr>
          <w:p w14:paraId="292BDD1F" w14:textId="77777777" w:rsidR="00F730D4" w:rsidRPr="007103AA" w:rsidRDefault="00F730D4" w:rsidP="00B36A2B">
            <w:pPr>
              <w:rPr>
                <w:rFonts w:asciiTheme="minorEastAsia" w:eastAsiaTheme="minorEastAsia" w:hAnsiTheme="minorEastAsia"/>
                <w:color w:val="auto"/>
                <w:szCs w:val="21"/>
              </w:rPr>
            </w:pPr>
          </w:p>
        </w:tc>
        <w:tc>
          <w:tcPr>
            <w:tcW w:w="2693" w:type="dxa"/>
            <w:vAlign w:val="center"/>
          </w:tcPr>
          <w:p w14:paraId="12CEC867"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21EADE9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6,120</w:t>
            </w:r>
          </w:p>
        </w:tc>
        <w:tc>
          <w:tcPr>
            <w:tcW w:w="1134" w:type="dxa"/>
            <w:shd w:val="clear" w:color="auto" w:fill="auto"/>
            <w:vAlign w:val="center"/>
          </w:tcPr>
          <w:p w14:paraId="4A6A82D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32AB4E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2,773</w:t>
            </w:r>
          </w:p>
        </w:tc>
        <w:tc>
          <w:tcPr>
            <w:tcW w:w="1134" w:type="dxa"/>
            <w:shd w:val="clear" w:color="auto" w:fill="auto"/>
            <w:vAlign w:val="center"/>
          </w:tcPr>
          <w:p w14:paraId="486B7F6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2,971</w:t>
            </w:r>
          </w:p>
        </w:tc>
        <w:tc>
          <w:tcPr>
            <w:tcW w:w="1133" w:type="dxa"/>
            <w:shd w:val="clear" w:color="auto" w:fill="auto"/>
            <w:vAlign w:val="center"/>
          </w:tcPr>
          <w:p w14:paraId="5F0358C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11,864</w:t>
            </w:r>
          </w:p>
        </w:tc>
      </w:tr>
      <w:tr w:rsidR="007103AA" w:rsidRPr="007103AA" w14:paraId="3A2BB54C" w14:textId="77777777" w:rsidTr="00B36A2B">
        <w:trPr>
          <w:cantSplit/>
          <w:trHeight w:hRule="exact" w:val="397"/>
        </w:trPr>
        <w:tc>
          <w:tcPr>
            <w:tcW w:w="993" w:type="dxa"/>
            <w:vMerge/>
          </w:tcPr>
          <w:p w14:paraId="062BBB20" w14:textId="77777777" w:rsidR="00F730D4" w:rsidRPr="007103AA" w:rsidRDefault="00F730D4" w:rsidP="00B36A2B">
            <w:pPr>
              <w:rPr>
                <w:rFonts w:asciiTheme="minorEastAsia" w:eastAsiaTheme="minorEastAsia" w:hAnsiTheme="minorEastAsia"/>
                <w:color w:val="auto"/>
                <w:szCs w:val="21"/>
              </w:rPr>
            </w:pPr>
          </w:p>
        </w:tc>
        <w:tc>
          <w:tcPr>
            <w:tcW w:w="2693" w:type="dxa"/>
            <w:vAlign w:val="center"/>
          </w:tcPr>
          <w:p w14:paraId="56B6742B"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309382A5"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198</w:t>
            </w:r>
          </w:p>
        </w:tc>
        <w:tc>
          <w:tcPr>
            <w:tcW w:w="1134" w:type="dxa"/>
            <w:shd w:val="clear" w:color="auto" w:fill="auto"/>
            <w:vAlign w:val="center"/>
          </w:tcPr>
          <w:p w14:paraId="2607B26F"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1055128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AB4CCD1"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3" w:type="dxa"/>
            <w:shd w:val="clear" w:color="auto" w:fill="auto"/>
            <w:vAlign w:val="center"/>
          </w:tcPr>
          <w:p w14:paraId="7522267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198</w:t>
            </w:r>
          </w:p>
        </w:tc>
      </w:tr>
      <w:tr w:rsidR="007103AA" w:rsidRPr="007103AA" w14:paraId="1A12E009" w14:textId="77777777" w:rsidTr="00B36A2B">
        <w:trPr>
          <w:cantSplit/>
          <w:trHeight w:hRule="exact" w:val="397"/>
        </w:trPr>
        <w:tc>
          <w:tcPr>
            <w:tcW w:w="993" w:type="dxa"/>
            <w:vMerge w:val="restart"/>
            <w:vAlign w:val="center"/>
          </w:tcPr>
          <w:p w14:paraId="39D6F276"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c>
          <w:tcPr>
            <w:tcW w:w="2693" w:type="dxa"/>
            <w:vAlign w:val="center"/>
          </w:tcPr>
          <w:p w14:paraId="06206825"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予算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24480DAA"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8,239</w:t>
            </w:r>
          </w:p>
        </w:tc>
        <w:tc>
          <w:tcPr>
            <w:tcW w:w="1134" w:type="dxa"/>
            <w:shd w:val="clear" w:color="auto" w:fill="auto"/>
            <w:vAlign w:val="center"/>
          </w:tcPr>
          <w:p w14:paraId="7B40EB66"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0493B48D"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3,329</w:t>
            </w:r>
          </w:p>
        </w:tc>
        <w:tc>
          <w:tcPr>
            <w:tcW w:w="1134" w:type="dxa"/>
            <w:shd w:val="clear" w:color="auto" w:fill="auto"/>
            <w:vAlign w:val="center"/>
          </w:tcPr>
          <w:p w14:paraId="3182288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2,385</w:t>
            </w:r>
          </w:p>
        </w:tc>
        <w:tc>
          <w:tcPr>
            <w:tcW w:w="1133" w:type="dxa"/>
            <w:shd w:val="clear" w:color="auto" w:fill="auto"/>
            <w:vAlign w:val="center"/>
          </w:tcPr>
          <w:p w14:paraId="695918A2"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13,953</w:t>
            </w:r>
          </w:p>
        </w:tc>
      </w:tr>
      <w:tr w:rsidR="007103AA" w:rsidRPr="007103AA" w14:paraId="52D35BED" w14:textId="77777777" w:rsidTr="00B36A2B">
        <w:trPr>
          <w:cantSplit/>
          <w:trHeight w:hRule="exact" w:val="397"/>
        </w:trPr>
        <w:tc>
          <w:tcPr>
            <w:tcW w:w="993" w:type="dxa"/>
            <w:vMerge/>
          </w:tcPr>
          <w:p w14:paraId="6129834C" w14:textId="77777777" w:rsidR="00F730D4" w:rsidRPr="007103AA" w:rsidRDefault="00F730D4" w:rsidP="00B36A2B">
            <w:pPr>
              <w:rPr>
                <w:rFonts w:asciiTheme="minorEastAsia" w:eastAsiaTheme="minorEastAsia" w:hAnsiTheme="minorEastAsia"/>
                <w:color w:val="auto"/>
                <w:szCs w:val="21"/>
              </w:rPr>
            </w:pPr>
          </w:p>
        </w:tc>
        <w:tc>
          <w:tcPr>
            <w:tcW w:w="2693" w:type="dxa"/>
            <w:vAlign w:val="center"/>
          </w:tcPr>
          <w:p w14:paraId="109EE622"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3AEF72E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40,274</w:t>
            </w:r>
          </w:p>
        </w:tc>
        <w:tc>
          <w:tcPr>
            <w:tcW w:w="1134" w:type="dxa"/>
            <w:shd w:val="clear" w:color="auto" w:fill="auto"/>
            <w:vAlign w:val="center"/>
          </w:tcPr>
          <w:p w14:paraId="0F18E05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486429B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w:t>
            </w:r>
            <w:r w:rsidRPr="007103AA">
              <w:rPr>
                <w:rFonts w:asciiTheme="minorEastAsia" w:eastAsiaTheme="minorEastAsia" w:hAnsiTheme="minorEastAsia"/>
                <w:color w:val="auto"/>
                <w:szCs w:val="21"/>
              </w:rPr>
              <w:t>,</w:t>
            </w:r>
            <w:r w:rsidRPr="007103AA">
              <w:rPr>
                <w:rFonts w:asciiTheme="minorEastAsia" w:eastAsiaTheme="minorEastAsia" w:hAnsiTheme="minorEastAsia" w:hint="eastAsia"/>
                <w:color w:val="auto"/>
                <w:szCs w:val="21"/>
              </w:rPr>
              <w:t>709</w:t>
            </w:r>
          </w:p>
        </w:tc>
        <w:tc>
          <w:tcPr>
            <w:tcW w:w="1134" w:type="dxa"/>
            <w:shd w:val="clear" w:color="auto" w:fill="auto"/>
            <w:vAlign w:val="center"/>
          </w:tcPr>
          <w:p w14:paraId="45A090A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1,060</w:t>
            </w:r>
          </w:p>
        </w:tc>
        <w:tc>
          <w:tcPr>
            <w:tcW w:w="1133" w:type="dxa"/>
            <w:shd w:val="clear" w:color="auto" w:fill="auto"/>
            <w:vAlign w:val="center"/>
          </w:tcPr>
          <w:p w14:paraId="3BDAC56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44,043</w:t>
            </w:r>
          </w:p>
        </w:tc>
      </w:tr>
      <w:tr w:rsidR="007103AA" w:rsidRPr="007103AA" w14:paraId="308F48CB" w14:textId="77777777" w:rsidTr="00B36A2B">
        <w:trPr>
          <w:cantSplit/>
          <w:trHeight w:hRule="exact" w:val="397"/>
        </w:trPr>
        <w:tc>
          <w:tcPr>
            <w:tcW w:w="993" w:type="dxa"/>
            <w:vMerge/>
          </w:tcPr>
          <w:p w14:paraId="117A81B2" w14:textId="77777777" w:rsidR="00F730D4" w:rsidRPr="007103AA" w:rsidRDefault="00F730D4" w:rsidP="00B36A2B">
            <w:pPr>
              <w:rPr>
                <w:rFonts w:asciiTheme="minorEastAsia" w:eastAsiaTheme="minorEastAsia" w:hAnsiTheme="minorEastAsia"/>
                <w:color w:val="auto"/>
                <w:szCs w:val="21"/>
              </w:rPr>
            </w:pPr>
          </w:p>
        </w:tc>
        <w:tc>
          <w:tcPr>
            <w:tcW w:w="2693" w:type="dxa"/>
            <w:vAlign w:val="center"/>
          </w:tcPr>
          <w:p w14:paraId="23CE410A" w14:textId="77777777" w:rsidR="00F730D4" w:rsidRPr="007103AA" w:rsidRDefault="00F730D4" w:rsidP="00B36A2B">
            <w:pPr>
              <w:jc w:val="center"/>
              <w:rPr>
                <w:rFonts w:asciiTheme="minorEastAsia" w:eastAsiaTheme="minorEastAsia" w:hAnsiTheme="minorEastAsia"/>
                <w:color w:val="auto"/>
                <w:spacing w:val="90"/>
                <w:kern w:val="0"/>
                <w:szCs w:val="21"/>
              </w:rPr>
            </w:pPr>
            <w:r w:rsidRPr="007103AA">
              <w:rPr>
                <w:rFonts w:asciiTheme="minorEastAsia" w:eastAsiaTheme="minorEastAsia" w:hAnsiTheme="minorEastAsia" w:hint="eastAsia"/>
                <w:color w:val="auto"/>
                <w:spacing w:val="90"/>
                <w:kern w:val="0"/>
                <w:szCs w:val="21"/>
              </w:rPr>
              <w:t>決算</w:t>
            </w:r>
            <w:r w:rsidRPr="007103AA">
              <w:rPr>
                <w:rFonts w:asciiTheme="minorEastAsia" w:eastAsiaTheme="minorEastAsia" w:hAnsiTheme="minorEastAsia" w:hint="eastAsia"/>
                <w:color w:val="auto"/>
                <w:kern w:val="0"/>
                <w:szCs w:val="21"/>
              </w:rPr>
              <w:t>額</w:t>
            </w:r>
          </w:p>
        </w:tc>
        <w:tc>
          <w:tcPr>
            <w:tcW w:w="1134" w:type="dxa"/>
            <w:shd w:val="clear" w:color="auto" w:fill="auto"/>
            <w:vAlign w:val="center"/>
          </w:tcPr>
          <w:p w14:paraId="3AA1D90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202</w:t>
            </w:r>
          </w:p>
        </w:tc>
        <w:tc>
          <w:tcPr>
            <w:tcW w:w="1134" w:type="dxa"/>
            <w:shd w:val="clear" w:color="auto" w:fill="auto"/>
            <w:vAlign w:val="center"/>
          </w:tcPr>
          <w:p w14:paraId="6E0FA474"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6924D7D8"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4579744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3" w:type="dxa"/>
            <w:shd w:val="clear" w:color="auto" w:fill="auto"/>
            <w:vAlign w:val="center"/>
          </w:tcPr>
          <w:p w14:paraId="5F6E9677"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202</w:t>
            </w:r>
          </w:p>
        </w:tc>
      </w:tr>
    </w:tbl>
    <w:p w14:paraId="03E86D5D"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w:t>
      </w:r>
      <w:r w:rsidRPr="007103AA">
        <w:rPr>
          <w:rFonts w:asciiTheme="minorEastAsia" w:eastAsiaTheme="minorEastAsia" w:hAnsiTheme="minorEastAsia" w:hint="eastAsia"/>
          <w:color w:val="auto"/>
          <w:spacing w:val="25"/>
          <w:kern w:val="0"/>
          <w:szCs w:val="21"/>
        </w:rPr>
        <w:t>特定財</w:t>
      </w:r>
      <w:r w:rsidRPr="007103AA">
        <w:rPr>
          <w:rFonts w:asciiTheme="minorEastAsia" w:eastAsiaTheme="minorEastAsia" w:hAnsiTheme="minorEastAsia" w:hint="eastAsia"/>
          <w:color w:val="auto"/>
          <w:kern w:val="0"/>
          <w:szCs w:val="21"/>
        </w:rPr>
        <w:t>源：家畜検査等手数料、根拠法令等：家畜伝染病予防法</w:t>
      </w:r>
    </w:p>
    <w:p w14:paraId="06B8458E" w14:textId="77777777" w:rsidR="00F730D4" w:rsidRPr="007103AA" w:rsidRDefault="00F730D4" w:rsidP="00F730D4">
      <w:pPr>
        <w:rPr>
          <w:rFonts w:asciiTheme="minorEastAsia" w:eastAsiaTheme="minorEastAsia" w:hAnsiTheme="minorEastAsia"/>
          <w:color w:val="auto"/>
          <w:kern w:val="0"/>
          <w:szCs w:val="21"/>
        </w:rPr>
      </w:pPr>
    </w:p>
    <w:p w14:paraId="665117F9" w14:textId="77777777" w:rsidR="00F730D4" w:rsidRPr="007103AA" w:rsidRDefault="00F730D4" w:rsidP="00F730D4">
      <w:pPr>
        <w:jc w:val="lef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（１）家畜伝染病予防事業  </w:t>
      </w:r>
    </w:p>
    <w:p w14:paraId="50119EEC" w14:textId="77777777" w:rsidR="00F730D4" w:rsidRPr="007103AA" w:rsidRDefault="00F730D4" w:rsidP="00F730D4">
      <w:pPr>
        <w:ind w:leftChars="100" w:left="210" w:firstLineChars="100" w:firstLine="210"/>
        <w:rPr>
          <w:rFonts w:asciiTheme="majorEastAsia" w:eastAsiaTheme="majorEastAsia" w:hAnsiTheme="majorEastAsia"/>
          <w:color w:val="auto"/>
          <w:kern w:val="0"/>
          <w:szCs w:val="21"/>
        </w:rPr>
      </w:pPr>
      <w:r w:rsidRPr="007103AA">
        <w:rPr>
          <w:rFonts w:asciiTheme="minorEastAsia" w:eastAsiaTheme="minorEastAsia" w:hAnsiTheme="minorEastAsia" w:hint="eastAsia"/>
          <w:color w:val="auto"/>
          <w:kern w:val="0"/>
          <w:szCs w:val="21"/>
        </w:rPr>
        <w:t>家畜伝染病予防法に基づく監視伝染病について、家畜保健衛生所が、結核病、ブルセラ病、ヨーネ病等の検査、炭疽、豚丹毒等の予防注射等を実施した。</w:t>
      </w:r>
    </w:p>
    <w:p w14:paraId="4F0A9A0D" w14:textId="77777777" w:rsidR="00F730D4" w:rsidRPr="007103AA" w:rsidRDefault="00F730D4" w:rsidP="00F730D4">
      <w:pPr>
        <w:rPr>
          <w:rFonts w:asciiTheme="majorEastAsia" w:eastAsiaTheme="majorEastAsia" w:hAnsiTheme="majorEastAsia"/>
          <w:color w:val="auto"/>
          <w:kern w:val="0"/>
          <w:szCs w:val="21"/>
        </w:rPr>
      </w:pPr>
    </w:p>
    <w:p w14:paraId="64C4C827"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（２）動物由来感染症防疫対策事業</w:t>
      </w:r>
    </w:p>
    <w:p w14:paraId="6C3F5B6E" w14:textId="77777777" w:rsidR="00F730D4" w:rsidRPr="007103AA" w:rsidRDefault="00F730D4" w:rsidP="00F730D4">
      <w:pPr>
        <w:ind w:left="210" w:hangingChars="100" w:hanging="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動物由来感染症対策委員会の開催がなくなり、健康医療部が計画する新体制の構築に協力するとともに、毎月、サーベイランス結果をとりまとめ、課ホームページに掲載した。</w:t>
      </w:r>
    </w:p>
    <w:p w14:paraId="55A36DF1" w14:textId="77777777" w:rsidR="00F730D4" w:rsidRPr="007103AA" w:rsidRDefault="00F730D4" w:rsidP="00F730D4">
      <w:pPr>
        <w:rPr>
          <w:rFonts w:asciiTheme="majorEastAsia" w:eastAsiaTheme="majorEastAsia" w:hAnsiTheme="majorEastAsia"/>
          <w:color w:val="auto"/>
          <w:kern w:val="0"/>
          <w:szCs w:val="21"/>
        </w:rPr>
      </w:pPr>
    </w:p>
    <w:p w14:paraId="79BD8E70"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（３）家畜伝染病予防事業（特定家畜伝染病発生時防疫対策）</w:t>
      </w:r>
    </w:p>
    <w:p w14:paraId="780E615C" w14:textId="56B92B35" w:rsidR="00F730D4" w:rsidRPr="007103AA" w:rsidRDefault="00F730D4" w:rsidP="00F730D4">
      <w:pPr>
        <w:ind w:left="210" w:hangingChars="100" w:hanging="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特定家畜伝染病（豚コレラ）が発生し、予備費により</w:t>
      </w:r>
      <w:r w:rsidR="000628C3" w:rsidRPr="007103AA">
        <w:rPr>
          <w:rFonts w:asciiTheme="minorEastAsia" w:eastAsiaTheme="minorEastAsia" w:hAnsiTheme="minorEastAsia" w:hint="eastAsia"/>
          <w:color w:val="auto"/>
          <w:kern w:val="0"/>
          <w:szCs w:val="21"/>
        </w:rPr>
        <w:t>防疫対応</w:t>
      </w:r>
      <w:r w:rsidRPr="007103AA">
        <w:rPr>
          <w:rFonts w:asciiTheme="minorEastAsia" w:eastAsiaTheme="minorEastAsia" w:hAnsiTheme="minorEastAsia" w:hint="eastAsia"/>
          <w:color w:val="auto"/>
          <w:kern w:val="0"/>
          <w:szCs w:val="21"/>
        </w:rPr>
        <w:t>を</w:t>
      </w:r>
      <w:r w:rsidR="000628C3" w:rsidRPr="007103AA">
        <w:rPr>
          <w:rFonts w:asciiTheme="minorEastAsia" w:eastAsiaTheme="minorEastAsia" w:hAnsiTheme="minorEastAsia" w:hint="eastAsia"/>
          <w:color w:val="auto"/>
          <w:kern w:val="0"/>
          <w:szCs w:val="21"/>
        </w:rPr>
        <w:t>行った</w:t>
      </w:r>
      <w:r w:rsidRPr="007103AA">
        <w:rPr>
          <w:rFonts w:asciiTheme="minorEastAsia" w:eastAsiaTheme="minorEastAsia" w:hAnsiTheme="minorEastAsia" w:hint="eastAsia"/>
          <w:color w:val="auto"/>
          <w:kern w:val="0"/>
          <w:szCs w:val="21"/>
        </w:rPr>
        <w:t>。また、高病原性鳥インフルエンザをはじめ、豚コレラ、アフリカ豚コレラ等の特定家畜伝染病の発生に備え、防疫体制</w:t>
      </w:r>
      <w:r w:rsidR="000628C3" w:rsidRPr="007103AA">
        <w:rPr>
          <w:rFonts w:asciiTheme="minorEastAsia" w:eastAsiaTheme="minorEastAsia" w:hAnsiTheme="minorEastAsia" w:hint="eastAsia"/>
          <w:color w:val="auto"/>
          <w:kern w:val="0"/>
          <w:szCs w:val="21"/>
        </w:rPr>
        <w:t>を</w:t>
      </w:r>
      <w:r w:rsidRPr="007103AA">
        <w:rPr>
          <w:rFonts w:asciiTheme="minorEastAsia" w:eastAsiaTheme="minorEastAsia" w:hAnsiTheme="minorEastAsia" w:hint="eastAsia"/>
          <w:color w:val="auto"/>
          <w:kern w:val="0"/>
          <w:szCs w:val="21"/>
        </w:rPr>
        <w:t>整備した。</w:t>
      </w:r>
    </w:p>
    <w:p w14:paraId="5AB9FE3B" w14:textId="77777777" w:rsidR="00F730D4" w:rsidRPr="007103AA" w:rsidRDefault="00F730D4" w:rsidP="00F730D4">
      <w:pPr>
        <w:rPr>
          <w:rFonts w:asciiTheme="majorEastAsia" w:eastAsiaTheme="majorEastAsia" w:hAnsiTheme="majorEastAsia"/>
          <w:b/>
          <w:color w:val="auto"/>
          <w:kern w:val="0"/>
          <w:szCs w:val="21"/>
        </w:rPr>
      </w:pPr>
      <w:r w:rsidRPr="007103AA">
        <w:rPr>
          <w:rFonts w:asciiTheme="majorEastAsia" w:eastAsiaTheme="majorEastAsia" w:hAnsiTheme="majorEastAsia" w:hint="eastAsia"/>
          <w:b/>
          <w:color w:val="auto"/>
          <w:kern w:val="0"/>
          <w:szCs w:val="21"/>
        </w:rPr>
        <w:lastRenderedPageBreak/>
        <w:t>４　家畜衛生対策事業について</w:t>
      </w:r>
    </w:p>
    <w:p w14:paraId="2C5B085C" w14:textId="77777777" w:rsidR="00F730D4" w:rsidRPr="007103AA" w:rsidRDefault="00F730D4" w:rsidP="00F730D4">
      <w:pPr>
        <w:rPr>
          <w:rFonts w:asciiTheme="minorEastAsia" w:eastAsiaTheme="minorEastAsia" w:hAnsiTheme="minorEastAsia"/>
          <w:color w:val="auto"/>
          <w:szCs w:val="21"/>
        </w:rPr>
      </w:pPr>
      <w:r w:rsidRPr="007103AA">
        <w:rPr>
          <w:rFonts w:ascii="HG丸ｺﾞｼｯｸM-PRO" w:eastAsia="HG丸ｺﾞｼｯｸM-PRO" w:hAnsi="HG丸ｺﾞｼｯｸM-PRO" w:hint="eastAsia"/>
          <w:color w:val="auto"/>
          <w:szCs w:val="21"/>
        </w:rPr>
        <w:t xml:space="preserve">　　　　　　　　　　　　　　　　　　　　　              　　　　　　　　</w:t>
      </w:r>
      <w:r w:rsidRPr="007103AA">
        <w:rPr>
          <w:rFonts w:asciiTheme="majorEastAsia" w:eastAsiaTheme="majorEastAsia" w:hAnsiTheme="majorEastAsia" w:hint="eastAsia"/>
          <w:color w:val="auto"/>
          <w:szCs w:val="21"/>
        </w:rPr>
        <w:t xml:space="preserve">　</w:t>
      </w:r>
      <w:r w:rsidRPr="007103AA">
        <w:rPr>
          <w:rFonts w:asciiTheme="minorEastAsia" w:eastAsiaTheme="minorEastAsia" w:hAnsiTheme="minorEastAsia" w:hint="eastAsia"/>
          <w:color w:val="auto"/>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7103AA" w:rsidRPr="007103AA" w14:paraId="0DD1DF7B" w14:textId="77777777" w:rsidTr="00B36A2B">
        <w:trPr>
          <w:cantSplit/>
          <w:trHeight w:hRule="exact" w:val="397"/>
        </w:trPr>
        <w:tc>
          <w:tcPr>
            <w:tcW w:w="1007" w:type="dxa"/>
            <w:vMerge w:val="restart"/>
            <w:vAlign w:val="center"/>
          </w:tcPr>
          <w:p w14:paraId="3B5C6C9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年</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度</w:t>
            </w:r>
          </w:p>
        </w:tc>
        <w:tc>
          <w:tcPr>
            <w:tcW w:w="2551" w:type="dxa"/>
            <w:vMerge w:val="restart"/>
            <w:vAlign w:val="center"/>
          </w:tcPr>
          <w:p w14:paraId="63BFAFE7" w14:textId="77777777" w:rsidR="00F730D4" w:rsidRPr="007103AA" w:rsidRDefault="00F730D4" w:rsidP="00B36A2B">
            <w:pPr>
              <w:jc w:val="center"/>
              <w:rPr>
                <w:rFonts w:asciiTheme="minorEastAsia" w:eastAsiaTheme="minorEastAsia" w:hAnsiTheme="minorEastAsia"/>
                <w:color w:val="auto"/>
                <w:szCs w:val="21"/>
              </w:rPr>
            </w:pPr>
          </w:p>
        </w:tc>
        <w:tc>
          <w:tcPr>
            <w:tcW w:w="4678" w:type="dxa"/>
            <w:gridSpan w:val="4"/>
            <w:vAlign w:val="center"/>
          </w:tcPr>
          <w:p w14:paraId="4BCC2E3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04"/>
                <w:kern w:val="0"/>
                <w:szCs w:val="21"/>
              </w:rPr>
              <w:t>財源内</w:t>
            </w:r>
            <w:r w:rsidRPr="007103AA">
              <w:rPr>
                <w:rFonts w:asciiTheme="minorEastAsia" w:eastAsiaTheme="minorEastAsia" w:hAnsiTheme="minorEastAsia" w:hint="eastAsia"/>
                <w:color w:val="auto"/>
                <w:spacing w:val="1"/>
                <w:kern w:val="0"/>
                <w:szCs w:val="21"/>
              </w:rPr>
              <w:t>訳</w:t>
            </w:r>
          </w:p>
        </w:tc>
        <w:tc>
          <w:tcPr>
            <w:tcW w:w="1133" w:type="dxa"/>
            <w:vMerge w:val="restart"/>
            <w:vAlign w:val="center"/>
          </w:tcPr>
          <w:p w14:paraId="731528F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合</w:t>
            </w:r>
            <w:r w:rsidRPr="007103AA">
              <w:rPr>
                <w:rFonts w:asciiTheme="minorEastAsia" w:eastAsiaTheme="minorEastAsia" w:hAnsiTheme="minorEastAsia"/>
                <w:color w:val="auto"/>
                <w:szCs w:val="21"/>
              </w:rPr>
              <w:t xml:space="preserve">  </w:t>
            </w:r>
            <w:r w:rsidRPr="007103AA">
              <w:rPr>
                <w:rFonts w:asciiTheme="minorEastAsia" w:eastAsiaTheme="minorEastAsia" w:hAnsiTheme="minorEastAsia" w:hint="eastAsia"/>
                <w:color w:val="auto"/>
                <w:szCs w:val="21"/>
              </w:rPr>
              <w:t>計</w:t>
            </w:r>
          </w:p>
        </w:tc>
      </w:tr>
      <w:tr w:rsidR="007103AA" w:rsidRPr="007103AA" w14:paraId="24FF120D" w14:textId="77777777" w:rsidTr="00B36A2B">
        <w:trPr>
          <w:cantSplit/>
          <w:trHeight w:hRule="exact" w:val="397"/>
        </w:trPr>
        <w:tc>
          <w:tcPr>
            <w:tcW w:w="1007" w:type="dxa"/>
            <w:vMerge/>
          </w:tcPr>
          <w:p w14:paraId="47773173" w14:textId="77777777" w:rsidR="00F730D4" w:rsidRPr="007103AA" w:rsidRDefault="00F730D4" w:rsidP="00B36A2B">
            <w:pPr>
              <w:rPr>
                <w:rFonts w:asciiTheme="minorEastAsia" w:eastAsiaTheme="minorEastAsia" w:hAnsiTheme="minorEastAsia"/>
                <w:color w:val="auto"/>
                <w:szCs w:val="21"/>
              </w:rPr>
            </w:pPr>
          </w:p>
        </w:tc>
        <w:tc>
          <w:tcPr>
            <w:tcW w:w="2551" w:type="dxa"/>
            <w:vMerge/>
            <w:vAlign w:val="center"/>
          </w:tcPr>
          <w:p w14:paraId="42B0D25B" w14:textId="77777777" w:rsidR="00F730D4" w:rsidRPr="007103AA" w:rsidRDefault="00F730D4" w:rsidP="00B36A2B">
            <w:pPr>
              <w:jc w:val="center"/>
              <w:rPr>
                <w:rFonts w:asciiTheme="minorEastAsia" w:eastAsiaTheme="minorEastAsia" w:hAnsiTheme="minorEastAsia"/>
                <w:color w:val="auto"/>
                <w:szCs w:val="21"/>
              </w:rPr>
            </w:pPr>
          </w:p>
        </w:tc>
        <w:tc>
          <w:tcPr>
            <w:tcW w:w="1276" w:type="dxa"/>
            <w:vAlign w:val="center"/>
          </w:tcPr>
          <w:p w14:paraId="1482D52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10"/>
                <w:kern w:val="0"/>
                <w:szCs w:val="21"/>
              </w:rPr>
              <w:t>国</w:t>
            </w:r>
            <w:r w:rsidRPr="007103AA">
              <w:rPr>
                <w:rFonts w:asciiTheme="minorEastAsia" w:eastAsiaTheme="minorEastAsia" w:hAnsiTheme="minorEastAsia" w:hint="eastAsia"/>
                <w:color w:val="auto"/>
                <w:kern w:val="0"/>
                <w:szCs w:val="21"/>
              </w:rPr>
              <w:t>庫</w:t>
            </w:r>
          </w:p>
        </w:tc>
        <w:tc>
          <w:tcPr>
            <w:tcW w:w="1134" w:type="dxa"/>
            <w:vAlign w:val="center"/>
          </w:tcPr>
          <w:p w14:paraId="7A375EA7"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地方</w:t>
            </w:r>
            <w:r w:rsidRPr="007103AA">
              <w:rPr>
                <w:rFonts w:asciiTheme="minorEastAsia" w:eastAsiaTheme="minorEastAsia" w:hAnsiTheme="minorEastAsia" w:hint="eastAsia"/>
                <w:color w:val="auto"/>
                <w:spacing w:val="-1"/>
                <w:kern w:val="0"/>
                <w:szCs w:val="21"/>
              </w:rPr>
              <w:t>債</w:t>
            </w:r>
          </w:p>
        </w:tc>
        <w:tc>
          <w:tcPr>
            <w:tcW w:w="1134" w:type="dxa"/>
            <w:vAlign w:val="center"/>
          </w:tcPr>
          <w:p w14:paraId="39371CB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51"/>
                <w:kern w:val="0"/>
                <w:szCs w:val="21"/>
              </w:rPr>
              <w:t>その</w:t>
            </w:r>
            <w:r w:rsidRPr="007103AA">
              <w:rPr>
                <w:rFonts w:asciiTheme="minorEastAsia" w:eastAsiaTheme="minorEastAsia" w:hAnsiTheme="minorEastAsia" w:hint="eastAsia"/>
                <w:color w:val="auto"/>
                <w:spacing w:val="-1"/>
                <w:kern w:val="0"/>
                <w:szCs w:val="21"/>
              </w:rPr>
              <w:t>他</w:t>
            </w:r>
          </w:p>
        </w:tc>
        <w:tc>
          <w:tcPr>
            <w:tcW w:w="1134" w:type="dxa"/>
            <w:vAlign w:val="center"/>
          </w:tcPr>
          <w:p w14:paraId="125454B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kern w:val="0"/>
                <w:szCs w:val="21"/>
              </w:rPr>
              <w:t>一般財源</w:t>
            </w:r>
          </w:p>
        </w:tc>
        <w:tc>
          <w:tcPr>
            <w:tcW w:w="1133" w:type="dxa"/>
            <w:vMerge/>
          </w:tcPr>
          <w:p w14:paraId="4841F273" w14:textId="77777777" w:rsidR="00F730D4" w:rsidRPr="007103AA" w:rsidRDefault="00F730D4" w:rsidP="00B36A2B">
            <w:pPr>
              <w:rPr>
                <w:rFonts w:asciiTheme="minorEastAsia" w:eastAsiaTheme="minorEastAsia" w:hAnsiTheme="minorEastAsia"/>
                <w:color w:val="auto"/>
                <w:szCs w:val="21"/>
              </w:rPr>
            </w:pPr>
          </w:p>
        </w:tc>
      </w:tr>
      <w:tr w:rsidR="007103AA" w:rsidRPr="007103AA" w14:paraId="4349A935" w14:textId="77777777" w:rsidTr="00B36A2B">
        <w:trPr>
          <w:cantSplit/>
          <w:trHeight w:hRule="exact" w:val="397"/>
        </w:trPr>
        <w:tc>
          <w:tcPr>
            <w:tcW w:w="1007" w:type="dxa"/>
            <w:vMerge w:val="restart"/>
            <w:vAlign w:val="center"/>
          </w:tcPr>
          <w:p w14:paraId="6864424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551" w:type="dxa"/>
            <w:vAlign w:val="center"/>
          </w:tcPr>
          <w:p w14:paraId="694EA708"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pacing w:val="52"/>
                <w:kern w:val="0"/>
                <w:szCs w:val="21"/>
              </w:rPr>
              <w:t>予算</w:t>
            </w:r>
            <w:r w:rsidRPr="007103AA">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096ABB92"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3,258</w:t>
            </w:r>
          </w:p>
        </w:tc>
        <w:tc>
          <w:tcPr>
            <w:tcW w:w="1134" w:type="dxa"/>
            <w:shd w:val="clear" w:color="auto" w:fill="auto"/>
            <w:vAlign w:val="center"/>
          </w:tcPr>
          <w:p w14:paraId="5EAA8576"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4ECEED43"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2,597</w:t>
            </w:r>
          </w:p>
        </w:tc>
        <w:tc>
          <w:tcPr>
            <w:tcW w:w="1134" w:type="dxa"/>
            <w:shd w:val="clear" w:color="auto" w:fill="auto"/>
            <w:vAlign w:val="center"/>
          </w:tcPr>
          <w:p w14:paraId="737104AB"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2,420</w:t>
            </w:r>
          </w:p>
        </w:tc>
        <w:tc>
          <w:tcPr>
            <w:tcW w:w="1133" w:type="dxa"/>
            <w:shd w:val="clear" w:color="auto" w:fill="auto"/>
            <w:vAlign w:val="center"/>
          </w:tcPr>
          <w:p w14:paraId="51CD127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8,275</w:t>
            </w:r>
          </w:p>
        </w:tc>
      </w:tr>
      <w:tr w:rsidR="007103AA" w:rsidRPr="007103AA" w14:paraId="74D25FA2" w14:textId="77777777" w:rsidTr="00B36A2B">
        <w:trPr>
          <w:cantSplit/>
          <w:trHeight w:hRule="exact" w:val="397"/>
        </w:trPr>
        <w:tc>
          <w:tcPr>
            <w:tcW w:w="1007" w:type="dxa"/>
            <w:vMerge/>
          </w:tcPr>
          <w:p w14:paraId="7BED3183" w14:textId="77777777" w:rsidR="00F730D4" w:rsidRPr="007103AA" w:rsidRDefault="00F730D4" w:rsidP="00B36A2B">
            <w:pPr>
              <w:rPr>
                <w:rFonts w:asciiTheme="minorEastAsia" w:eastAsiaTheme="minorEastAsia" w:hAnsiTheme="minorEastAsia"/>
                <w:color w:val="auto"/>
                <w:szCs w:val="21"/>
              </w:rPr>
            </w:pPr>
          </w:p>
        </w:tc>
        <w:tc>
          <w:tcPr>
            <w:tcW w:w="2551" w:type="dxa"/>
            <w:vAlign w:val="center"/>
          </w:tcPr>
          <w:p w14:paraId="559177EF"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48B2E3B7"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3,038</w:t>
            </w:r>
          </w:p>
        </w:tc>
        <w:tc>
          <w:tcPr>
            <w:tcW w:w="1134" w:type="dxa"/>
            <w:shd w:val="clear" w:color="auto" w:fill="auto"/>
            <w:vAlign w:val="center"/>
          </w:tcPr>
          <w:p w14:paraId="11D6BFCC"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688A031"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727662A5"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3,199</w:t>
            </w:r>
          </w:p>
        </w:tc>
        <w:tc>
          <w:tcPr>
            <w:tcW w:w="1133" w:type="dxa"/>
            <w:shd w:val="clear" w:color="auto" w:fill="auto"/>
            <w:vAlign w:val="center"/>
          </w:tcPr>
          <w:p w14:paraId="42B3550B"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6,237</w:t>
            </w:r>
          </w:p>
        </w:tc>
      </w:tr>
      <w:tr w:rsidR="007103AA" w:rsidRPr="007103AA" w14:paraId="6CCF5E8D" w14:textId="77777777" w:rsidTr="00B36A2B">
        <w:trPr>
          <w:cantSplit/>
          <w:trHeight w:hRule="exact" w:val="397"/>
        </w:trPr>
        <w:tc>
          <w:tcPr>
            <w:tcW w:w="1007" w:type="dxa"/>
            <w:vMerge/>
          </w:tcPr>
          <w:p w14:paraId="45ABC57C" w14:textId="77777777" w:rsidR="00F730D4" w:rsidRPr="007103AA" w:rsidRDefault="00F730D4" w:rsidP="00B36A2B">
            <w:pPr>
              <w:rPr>
                <w:rFonts w:asciiTheme="minorEastAsia" w:eastAsiaTheme="minorEastAsia" w:hAnsiTheme="minorEastAsia"/>
                <w:color w:val="auto"/>
                <w:szCs w:val="21"/>
              </w:rPr>
            </w:pPr>
          </w:p>
        </w:tc>
        <w:tc>
          <w:tcPr>
            <w:tcW w:w="2551" w:type="dxa"/>
            <w:vAlign w:val="center"/>
          </w:tcPr>
          <w:p w14:paraId="69C3F4CB"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pacing w:val="52"/>
                <w:kern w:val="0"/>
                <w:szCs w:val="21"/>
              </w:rPr>
              <w:t>決算</w:t>
            </w:r>
            <w:r w:rsidRPr="007103AA">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1D930C48"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130</w:t>
            </w:r>
          </w:p>
        </w:tc>
        <w:tc>
          <w:tcPr>
            <w:tcW w:w="1134" w:type="dxa"/>
            <w:shd w:val="clear" w:color="auto" w:fill="auto"/>
            <w:vAlign w:val="center"/>
          </w:tcPr>
          <w:p w14:paraId="2D4AD54A"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AE53507"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2,567</w:t>
            </w:r>
          </w:p>
        </w:tc>
        <w:tc>
          <w:tcPr>
            <w:tcW w:w="1134" w:type="dxa"/>
            <w:shd w:val="clear" w:color="auto" w:fill="auto"/>
            <w:vAlign w:val="center"/>
          </w:tcPr>
          <w:p w14:paraId="36300969"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△1,069</w:t>
            </w:r>
          </w:p>
        </w:tc>
        <w:tc>
          <w:tcPr>
            <w:tcW w:w="1133" w:type="dxa"/>
            <w:shd w:val="clear" w:color="auto" w:fill="auto"/>
            <w:vAlign w:val="center"/>
          </w:tcPr>
          <w:p w14:paraId="6BE5E000"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1,628</w:t>
            </w:r>
          </w:p>
        </w:tc>
      </w:tr>
      <w:tr w:rsidR="007103AA" w:rsidRPr="007103AA" w14:paraId="41DED2A7" w14:textId="77777777" w:rsidTr="00B36A2B">
        <w:trPr>
          <w:cantSplit/>
          <w:trHeight w:hRule="exact" w:val="397"/>
        </w:trPr>
        <w:tc>
          <w:tcPr>
            <w:tcW w:w="1007" w:type="dxa"/>
            <w:vMerge w:val="restart"/>
            <w:vAlign w:val="center"/>
          </w:tcPr>
          <w:p w14:paraId="6A6B3F7B"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551" w:type="dxa"/>
            <w:vAlign w:val="center"/>
          </w:tcPr>
          <w:p w14:paraId="2F6F400E"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pacing w:val="52"/>
                <w:kern w:val="0"/>
                <w:szCs w:val="21"/>
              </w:rPr>
              <w:t>予算</w:t>
            </w:r>
            <w:r w:rsidRPr="007103AA">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59F921EA"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2,974</w:t>
            </w:r>
          </w:p>
        </w:tc>
        <w:tc>
          <w:tcPr>
            <w:tcW w:w="1134" w:type="dxa"/>
            <w:shd w:val="clear" w:color="auto" w:fill="auto"/>
            <w:vAlign w:val="center"/>
          </w:tcPr>
          <w:p w14:paraId="4596FD20"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4C799CC6"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2,540</w:t>
            </w:r>
          </w:p>
        </w:tc>
        <w:tc>
          <w:tcPr>
            <w:tcW w:w="1134" w:type="dxa"/>
            <w:shd w:val="clear" w:color="auto" w:fill="auto"/>
            <w:vAlign w:val="center"/>
          </w:tcPr>
          <w:p w14:paraId="70804433"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1,594</w:t>
            </w:r>
          </w:p>
        </w:tc>
        <w:tc>
          <w:tcPr>
            <w:tcW w:w="1133" w:type="dxa"/>
            <w:shd w:val="clear" w:color="auto" w:fill="auto"/>
            <w:vAlign w:val="center"/>
          </w:tcPr>
          <w:p w14:paraId="03C5446E"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7,108</w:t>
            </w:r>
          </w:p>
        </w:tc>
      </w:tr>
      <w:tr w:rsidR="007103AA" w:rsidRPr="007103AA" w14:paraId="18520EEF" w14:textId="77777777" w:rsidTr="00B36A2B">
        <w:trPr>
          <w:cantSplit/>
          <w:trHeight w:hRule="exact" w:val="397"/>
        </w:trPr>
        <w:tc>
          <w:tcPr>
            <w:tcW w:w="1007" w:type="dxa"/>
            <w:vMerge/>
          </w:tcPr>
          <w:p w14:paraId="1C442E55" w14:textId="77777777" w:rsidR="00F730D4" w:rsidRPr="007103AA" w:rsidRDefault="00F730D4" w:rsidP="00B36A2B">
            <w:pPr>
              <w:rPr>
                <w:rFonts w:asciiTheme="minorEastAsia" w:eastAsiaTheme="minorEastAsia" w:hAnsiTheme="minorEastAsia"/>
                <w:color w:val="auto"/>
                <w:szCs w:val="21"/>
              </w:rPr>
            </w:pPr>
          </w:p>
        </w:tc>
        <w:tc>
          <w:tcPr>
            <w:tcW w:w="2551" w:type="dxa"/>
            <w:vAlign w:val="center"/>
          </w:tcPr>
          <w:p w14:paraId="7EB2284D"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13C0FF5F"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2,789</w:t>
            </w:r>
          </w:p>
        </w:tc>
        <w:tc>
          <w:tcPr>
            <w:tcW w:w="1134" w:type="dxa"/>
            <w:shd w:val="clear" w:color="auto" w:fill="auto"/>
            <w:vAlign w:val="center"/>
          </w:tcPr>
          <w:p w14:paraId="6E119A7A"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346038A7"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6A6A1BBB"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2,949</w:t>
            </w:r>
          </w:p>
        </w:tc>
        <w:tc>
          <w:tcPr>
            <w:tcW w:w="1133" w:type="dxa"/>
            <w:shd w:val="clear" w:color="auto" w:fill="auto"/>
            <w:vAlign w:val="center"/>
          </w:tcPr>
          <w:p w14:paraId="03B6D690"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5,738</w:t>
            </w:r>
          </w:p>
        </w:tc>
      </w:tr>
      <w:tr w:rsidR="007103AA" w:rsidRPr="007103AA" w14:paraId="04025BCD" w14:textId="77777777" w:rsidTr="00B36A2B">
        <w:trPr>
          <w:cantSplit/>
          <w:trHeight w:hRule="exact" w:val="397"/>
        </w:trPr>
        <w:tc>
          <w:tcPr>
            <w:tcW w:w="1007" w:type="dxa"/>
            <w:vMerge/>
          </w:tcPr>
          <w:p w14:paraId="1F139847" w14:textId="77777777" w:rsidR="00F730D4" w:rsidRPr="007103AA" w:rsidRDefault="00F730D4" w:rsidP="00B36A2B">
            <w:pPr>
              <w:rPr>
                <w:rFonts w:asciiTheme="minorEastAsia" w:eastAsiaTheme="minorEastAsia" w:hAnsiTheme="minorEastAsia"/>
                <w:color w:val="auto"/>
                <w:szCs w:val="21"/>
              </w:rPr>
            </w:pPr>
          </w:p>
        </w:tc>
        <w:tc>
          <w:tcPr>
            <w:tcW w:w="2551" w:type="dxa"/>
            <w:vAlign w:val="center"/>
          </w:tcPr>
          <w:p w14:paraId="4DC5B123"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pacing w:val="52"/>
                <w:kern w:val="0"/>
                <w:szCs w:val="21"/>
              </w:rPr>
              <w:t>決算</w:t>
            </w:r>
            <w:r w:rsidRPr="007103AA">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34296149"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151</w:t>
            </w:r>
          </w:p>
        </w:tc>
        <w:tc>
          <w:tcPr>
            <w:tcW w:w="1134" w:type="dxa"/>
            <w:shd w:val="clear" w:color="auto" w:fill="auto"/>
            <w:vAlign w:val="center"/>
          </w:tcPr>
          <w:p w14:paraId="3285F1A1"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57938B99"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2,124</w:t>
            </w:r>
          </w:p>
        </w:tc>
        <w:tc>
          <w:tcPr>
            <w:tcW w:w="1134" w:type="dxa"/>
            <w:shd w:val="clear" w:color="auto" w:fill="auto"/>
            <w:vAlign w:val="center"/>
          </w:tcPr>
          <w:p w14:paraId="525F4BD1"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△1,157</w:t>
            </w:r>
          </w:p>
        </w:tc>
        <w:tc>
          <w:tcPr>
            <w:tcW w:w="1133" w:type="dxa"/>
            <w:shd w:val="clear" w:color="auto" w:fill="auto"/>
            <w:vAlign w:val="center"/>
          </w:tcPr>
          <w:p w14:paraId="2CEC659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1,118</w:t>
            </w:r>
          </w:p>
        </w:tc>
      </w:tr>
      <w:tr w:rsidR="007103AA" w:rsidRPr="007103AA" w14:paraId="2020B994" w14:textId="77777777" w:rsidTr="00B36A2B">
        <w:trPr>
          <w:cantSplit/>
          <w:trHeight w:hRule="exact" w:val="397"/>
        </w:trPr>
        <w:tc>
          <w:tcPr>
            <w:tcW w:w="1007" w:type="dxa"/>
            <w:vMerge w:val="restart"/>
            <w:vAlign w:val="center"/>
          </w:tcPr>
          <w:p w14:paraId="69888A4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c>
          <w:tcPr>
            <w:tcW w:w="2551" w:type="dxa"/>
            <w:vAlign w:val="center"/>
          </w:tcPr>
          <w:p w14:paraId="362ED370"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pacing w:val="52"/>
                <w:kern w:val="0"/>
                <w:szCs w:val="21"/>
              </w:rPr>
              <w:t>予算</w:t>
            </w:r>
            <w:r w:rsidRPr="007103AA">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3D724841"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color w:val="auto"/>
                <w:szCs w:val="21"/>
              </w:rPr>
              <w:t>2,958</w:t>
            </w:r>
          </w:p>
        </w:tc>
        <w:tc>
          <w:tcPr>
            <w:tcW w:w="1134" w:type="dxa"/>
            <w:shd w:val="clear" w:color="auto" w:fill="auto"/>
            <w:vAlign w:val="center"/>
          </w:tcPr>
          <w:p w14:paraId="644AB3E9"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0E4EABB"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2,332</w:t>
            </w:r>
          </w:p>
        </w:tc>
        <w:tc>
          <w:tcPr>
            <w:tcW w:w="1134" w:type="dxa"/>
            <w:shd w:val="clear" w:color="auto" w:fill="auto"/>
            <w:vAlign w:val="center"/>
          </w:tcPr>
          <w:p w14:paraId="090DCFCB"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1,891</w:t>
            </w:r>
          </w:p>
        </w:tc>
        <w:tc>
          <w:tcPr>
            <w:tcW w:w="1133" w:type="dxa"/>
            <w:shd w:val="clear" w:color="auto" w:fill="auto"/>
            <w:vAlign w:val="center"/>
          </w:tcPr>
          <w:p w14:paraId="71E959A3"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7,181</w:t>
            </w:r>
          </w:p>
        </w:tc>
      </w:tr>
      <w:tr w:rsidR="007103AA" w:rsidRPr="007103AA" w14:paraId="6320127F" w14:textId="77777777" w:rsidTr="00B36A2B">
        <w:trPr>
          <w:cantSplit/>
          <w:trHeight w:hRule="exact" w:val="397"/>
        </w:trPr>
        <w:tc>
          <w:tcPr>
            <w:tcW w:w="1007" w:type="dxa"/>
            <w:vMerge/>
          </w:tcPr>
          <w:p w14:paraId="227C23E1" w14:textId="77777777" w:rsidR="00F730D4" w:rsidRPr="007103AA" w:rsidRDefault="00F730D4" w:rsidP="00B36A2B">
            <w:pPr>
              <w:rPr>
                <w:rFonts w:asciiTheme="minorEastAsia" w:eastAsiaTheme="minorEastAsia" w:hAnsiTheme="minorEastAsia"/>
                <w:color w:val="auto"/>
                <w:szCs w:val="21"/>
              </w:rPr>
            </w:pPr>
          </w:p>
        </w:tc>
        <w:tc>
          <w:tcPr>
            <w:tcW w:w="2551" w:type="dxa"/>
            <w:vAlign w:val="center"/>
          </w:tcPr>
          <w:p w14:paraId="0F7942A9"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39FF11A8"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2,678</w:t>
            </w:r>
          </w:p>
        </w:tc>
        <w:tc>
          <w:tcPr>
            <w:tcW w:w="1134" w:type="dxa"/>
            <w:shd w:val="clear" w:color="auto" w:fill="auto"/>
            <w:vAlign w:val="center"/>
          </w:tcPr>
          <w:p w14:paraId="09551FB8"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21AE8679"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3F69A560"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2,681</w:t>
            </w:r>
          </w:p>
        </w:tc>
        <w:tc>
          <w:tcPr>
            <w:tcW w:w="1133" w:type="dxa"/>
            <w:shd w:val="clear" w:color="auto" w:fill="auto"/>
            <w:vAlign w:val="center"/>
          </w:tcPr>
          <w:p w14:paraId="52FA3069"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5</w:t>
            </w:r>
            <w:r w:rsidRPr="007103AA">
              <w:rPr>
                <w:rFonts w:asciiTheme="minorEastAsia" w:eastAsiaTheme="minorEastAsia" w:hAnsiTheme="minorEastAsia"/>
                <w:color w:val="auto"/>
                <w:szCs w:val="21"/>
              </w:rPr>
              <w:t>,</w:t>
            </w:r>
            <w:r w:rsidRPr="007103AA">
              <w:rPr>
                <w:rFonts w:asciiTheme="minorEastAsia" w:eastAsiaTheme="minorEastAsia" w:hAnsiTheme="minorEastAsia" w:hint="eastAsia"/>
                <w:color w:val="auto"/>
                <w:szCs w:val="21"/>
              </w:rPr>
              <w:t>359</w:t>
            </w:r>
          </w:p>
        </w:tc>
      </w:tr>
      <w:tr w:rsidR="007103AA" w:rsidRPr="007103AA" w14:paraId="47711025" w14:textId="77777777" w:rsidTr="00B36A2B">
        <w:trPr>
          <w:cantSplit/>
          <w:trHeight w:hRule="exact" w:val="397"/>
        </w:trPr>
        <w:tc>
          <w:tcPr>
            <w:tcW w:w="1007" w:type="dxa"/>
            <w:vMerge/>
          </w:tcPr>
          <w:p w14:paraId="6072709F" w14:textId="77777777" w:rsidR="00F730D4" w:rsidRPr="007103AA" w:rsidRDefault="00F730D4" w:rsidP="00B36A2B">
            <w:pPr>
              <w:rPr>
                <w:rFonts w:asciiTheme="minorEastAsia" w:eastAsiaTheme="minorEastAsia" w:hAnsiTheme="minorEastAsia"/>
                <w:color w:val="auto"/>
                <w:szCs w:val="21"/>
              </w:rPr>
            </w:pPr>
          </w:p>
        </w:tc>
        <w:tc>
          <w:tcPr>
            <w:tcW w:w="2551" w:type="dxa"/>
            <w:vAlign w:val="center"/>
          </w:tcPr>
          <w:p w14:paraId="21575F7A" w14:textId="77777777" w:rsidR="00F730D4" w:rsidRPr="007103AA" w:rsidRDefault="00F730D4" w:rsidP="00B36A2B">
            <w:pPr>
              <w:jc w:val="center"/>
              <w:rPr>
                <w:rFonts w:asciiTheme="minorEastAsia" w:eastAsiaTheme="minorEastAsia" w:hAnsiTheme="minorEastAsia"/>
                <w:color w:val="auto"/>
                <w:spacing w:val="52"/>
                <w:kern w:val="0"/>
                <w:szCs w:val="21"/>
              </w:rPr>
            </w:pPr>
            <w:r w:rsidRPr="007103AA">
              <w:rPr>
                <w:rFonts w:asciiTheme="minorEastAsia" w:eastAsiaTheme="minorEastAsia" w:hAnsiTheme="minorEastAsia" w:hint="eastAsia"/>
                <w:color w:val="auto"/>
                <w:spacing w:val="52"/>
                <w:kern w:val="0"/>
                <w:szCs w:val="21"/>
              </w:rPr>
              <w:t>決算</w:t>
            </w:r>
            <w:r w:rsidRPr="007103AA">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2FF68B63"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213</w:t>
            </w:r>
          </w:p>
        </w:tc>
        <w:tc>
          <w:tcPr>
            <w:tcW w:w="1134" w:type="dxa"/>
            <w:shd w:val="clear" w:color="auto" w:fill="auto"/>
            <w:vAlign w:val="center"/>
          </w:tcPr>
          <w:p w14:paraId="204E140F"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0</w:t>
            </w:r>
          </w:p>
        </w:tc>
        <w:tc>
          <w:tcPr>
            <w:tcW w:w="1134" w:type="dxa"/>
            <w:shd w:val="clear" w:color="auto" w:fill="auto"/>
            <w:vAlign w:val="center"/>
          </w:tcPr>
          <w:p w14:paraId="6E6434AD"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2,124</w:t>
            </w:r>
          </w:p>
        </w:tc>
        <w:tc>
          <w:tcPr>
            <w:tcW w:w="1134" w:type="dxa"/>
            <w:shd w:val="clear" w:color="auto" w:fill="auto"/>
            <w:vAlign w:val="center"/>
          </w:tcPr>
          <w:p w14:paraId="1545B7A7" w14:textId="77777777" w:rsidR="00F730D4" w:rsidRPr="007103AA" w:rsidRDefault="00F730D4" w:rsidP="00B36A2B">
            <w:pPr>
              <w:wordWrap w:val="0"/>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△1,021</w:t>
            </w:r>
          </w:p>
        </w:tc>
        <w:tc>
          <w:tcPr>
            <w:tcW w:w="1133" w:type="dxa"/>
            <w:shd w:val="clear" w:color="auto" w:fill="auto"/>
            <w:vAlign w:val="center"/>
          </w:tcPr>
          <w:p w14:paraId="2EA33D3D" w14:textId="77777777" w:rsidR="00F730D4" w:rsidRPr="007103AA" w:rsidRDefault="00F730D4" w:rsidP="00B36A2B">
            <w:pPr>
              <w:jc w:val="right"/>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1,316</w:t>
            </w:r>
          </w:p>
        </w:tc>
      </w:tr>
    </w:tbl>
    <w:p w14:paraId="5785441D"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w:t>
      </w:r>
      <w:r w:rsidRPr="007103AA">
        <w:rPr>
          <w:rFonts w:asciiTheme="minorEastAsia" w:eastAsiaTheme="minorEastAsia" w:hAnsiTheme="minorEastAsia" w:hint="eastAsia"/>
          <w:color w:val="auto"/>
          <w:spacing w:val="25"/>
          <w:kern w:val="0"/>
          <w:szCs w:val="21"/>
        </w:rPr>
        <w:t>特定財</w:t>
      </w:r>
      <w:r w:rsidRPr="007103AA">
        <w:rPr>
          <w:rFonts w:asciiTheme="minorEastAsia" w:eastAsiaTheme="minorEastAsia" w:hAnsiTheme="minorEastAsia" w:hint="eastAsia"/>
          <w:color w:val="auto"/>
          <w:kern w:val="0"/>
          <w:szCs w:val="21"/>
        </w:rPr>
        <w:t>源：動物用医薬品販売許可申請等手数料</w:t>
      </w:r>
    </w:p>
    <w:p w14:paraId="2E930339" w14:textId="77777777" w:rsidR="00F730D4" w:rsidRPr="007103AA" w:rsidRDefault="00F730D4" w:rsidP="00B36A2B">
      <w:pPr>
        <w:ind w:leftChars="202" w:left="423" w:firstLineChars="68" w:firstLine="142"/>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根拠法令等：家畜伝染病予防法、医薬品医療機器等法（医薬品、医療機器等の品質、有効性及び安全性の確保等に関する法律）、獣医師法、獣医療法、消費・安全対策交付金実施要領　</w:t>
      </w:r>
    </w:p>
    <w:p w14:paraId="58EF70C1" w14:textId="77777777" w:rsidR="00F730D4" w:rsidRPr="007103AA" w:rsidRDefault="00F730D4" w:rsidP="00F730D4">
      <w:pPr>
        <w:ind w:leftChars="300" w:left="629"/>
        <w:rPr>
          <w:rFonts w:asciiTheme="minorEastAsia" w:eastAsiaTheme="minorEastAsia" w:hAnsiTheme="minorEastAsia"/>
          <w:color w:val="auto"/>
          <w:kern w:val="0"/>
          <w:szCs w:val="21"/>
        </w:rPr>
      </w:pPr>
    </w:p>
    <w:p w14:paraId="74C58E27" w14:textId="77777777" w:rsidR="00F730D4" w:rsidRPr="007103AA" w:rsidRDefault="00F730D4" w:rsidP="00F730D4">
      <w:pPr>
        <w:ind w:left="210" w:hangingChars="100" w:hanging="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家畜保健衛生所が中心となって、府民に安心できる畜産物を供給するとともに、畜産農家の経営安定等を図るため、各事業を行った。</w:t>
      </w:r>
    </w:p>
    <w:p w14:paraId="59EB598A"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w:t>
      </w:r>
    </w:p>
    <w:p w14:paraId="34D6E836"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１</w:t>
      </w: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監視危機管理体制整備対策事業について</w:t>
      </w:r>
    </w:p>
    <w:p w14:paraId="33973ABB" w14:textId="77777777" w:rsidR="00F730D4" w:rsidRPr="007103AA" w:rsidRDefault="00F730D4" w:rsidP="00F730D4">
      <w:pPr>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①監視危機管理体制整備対策事業について</w:t>
      </w:r>
    </w:p>
    <w:p w14:paraId="4BB4ECFA" w14:textId="77777777" w:rsidR="00F730D4" w:rsidRPr="007103AA" w:rsidRDefault="00F730D4" w:rsidP="00F730D4">
      <w:pPr>
        <w:ind w:firstLineChars="300" w:firstLine="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ア．家畜伝染病防疫対応強化</w:t>
      </w:r>
    </w:p>
    <w:p w14:paraId="76F412E0" w14:textId="77777777" w:rsidR="00F730D4" w:rsidRPr="007103AA" w:rsidRDefault="00F730D4" w:rsidP="00F730D4">
      <w:pPr>
        <w:ind w:left="838" w:hangingChars="400" w:hanging="838"/>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鳥インフルエンザに関する特定家畜伝染病指針及び大阪府の防疫対策要領の周知を図り、防疫体制を強化するため府推進会議等を開催した。</w:t>
      </w:r>
    </w:p>
    <w:p w14:paraId="0C851656"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高病原性鳥インフルエンザ防疫対策連絡会議他　６回</w:t>
      </w:r>
    </w:p>
    <w:p w14:paraId="68B69790" w14:textId="77777777" w:rsidR="00F730D4" w:rsidRPr="007103AA" w:rsidRDefault="00F730D4" w:rsidP="00F730D4">
      <w:pPr>
        <w:ind w:firstLineChars="300" w:firstLine="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イ．家畜衛生関連情報整備対策</w:t>
      </w:r>
    </w:p>
    <w:p w14:paraId="3FE1639A" w14:textId="77777777" w:rsidR="00F730D4" w:rsidRPr="007103AA" w:rsidRDefault="00F730D4" w:rsidP="00F730D4">
      <w:pPr>
        <w:ind w:leftChars="400" w:left="838"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家畜衛生関連情報について、四半期ごとに国に報告するとともに、家畜保健衛生所が迅速な情報提供のため、家畜保健衛生所情報等を発行した。</w:t>
      </w:r>
    </w:p>
    <w:p w14:paraId="44B6E130" w14:textId="77777777" w:rsidR="00F730D4" w:rsidRPr="007103AA" w:rsidRDefault="00F730D4" w:rsidP="00F730D4">
      <w:pPr>
        <w:ind w:firstLineChars="300" w:firstLine="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ウ．診断予防技術向上対策</w:t>
      </w:r>
    </w:p>
    <w:p w14:paraId="36E9CAE6" w14:textId="77777777" w:rsidR="00F730D4" w:rsidRPr="007103AA" w:rsidRDefault="00F730D4" w:rsidP="00F730D4">
      <w:pPr>
        <w:ind w:firstLineChars="500" w:firstLine="1048"/>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家畜保健衛生所が、監視伝染病の適切かつ迅速な診断方法を確立するための調査を実施した。</w:t>
      </w:r>
    </w:p>
    <w:p w14:paraId="4219B8F0" w14:textId="77777777" w:rsidR="00F730D4" w:rsidRPr="007103AA" w:rsidRDefault="00F730D4" w:rsidP="00F730D4">
      <w:pPr>
        <w:ind w:firstLineChars="300" w:firstLine="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エ．まん延防止対策</w:t>
      </w:r>
    </w:p>
    <w:p w14:paraId="6FD8B1CA"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家畜保健衛生所とともに、家畜伝染病発生時の体制を整備するため、防疫演習を開催した。</w:t>
      </w:r>
    </w:p>
    <w:p w14:paraId="67299415" w14:textId="77777777" w:rsidR="00F730D4" w:rsidRPr="007103AA" w:rsidRDefault="00F730D4" w:rsidP="00F730D4">
      <w:pPr>
        <w:spacing w:line="340" w:lineRule="exact"/>
        <w:ind w:firstLineChars="500" w:firstLine="1048"/>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（口蹄疫または高病原性及び低病原性鳥インフルエンザ防疫机上及び実地演習　４回）</w:t>
      </w:r>
    </w:p>
    <w:p w14:paraId="4122D3A7"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オ．病性鑑定ネットワーク</w:t>
      </w:r>
    </w:p>
    <w:p w14:paraId="701E8854" w14:textId="77777777" w:rsidR="00F730D4" w:rsidRPr="007103AA" w:rsidRDefault="00F730D4" w:rsidP="00F730D4">
      <w:pPr>
        <w:spacing w:line="340" w:lineRule="exact"/>
        <w:ind w:left="838" w:hangingChars="400" w:hanging="838"/>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大阪府が事務局として、近畿ブロック病性鑑定ネットワーク協議会を開催するとともに、専門技術研修会を開催した。</w:t>
      </w:r>
    </w:p>
    <w:p w14:paraId="5E60F679"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専門技術研修会　１回</w:t>
      </w:r>
    </w:p>
    <w:p w14:paraId="48DC78D1" w14:textId="77777777" w:rsidR="00F730D4" w:rsidRPr="007103AA" w:rsidRDefault="00F730D4" w:rsidP="00F730D4">
      <w:pPr>
        <w:spacing w:line="340" w:lineRule="exact"/>
        <w:rPr>
          <w:rFonts w:asciiTheme="minorEastAsia" w:eastAsiaTheme="minorEastAsia" w:hAnsiTheme="minorEastAsia"/>
          <w:color w:val="auto"/>
          <w:kern w:val="0"/>
          <w:szCs w:val="21"/>
        </w:rPr>
      </w:pPr>
    </w:p>
    <w:p w14:paraId="4D13C33D" w14:textId="77777777" w:rsidR="00F730D4" w:rsidRPr="007103AA" w:rsidRDefault="00F730D4" w:rsidP="00F730D4">
      <w:pPr>
        <w:spacing w:line="340" w:lineRule="exact"/>
        <w:ind w:firstLineChars="300" w:firstLine="62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カ．動物用医薬品危機管理対策</w:t>
      </w:r>
    </w:p>
    <w:p w14:paraId="0A35E8C9" w14:textId="77777777" w:rsidR="00F730D4" w:rsidRPr="007103AA" w:rsidRDefault="00F730D4" w:rsidP="00F730D4">
      <w:pPr>
        <w:spacing w:line="340" w:lineRule="exact"/>
        <w:ind w:leftChars="400" w:left="838"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家畜保健衛生所が、動物用医薬品の適正な製造販売及び使用を図るため、動物用医薬品使用実態調査、薬剤感受性検査を実施した。</w:t>
      </w:r>
    </w:p>
    <w:p w14:paraId="51301087" w14:textId="77777777" w:rsidR="00F730D4" w:rsidRPr="007103AA" w:rsidRDefault="00F730D4" w:rsidP="00F730D4">
      <w:pPr>
        <w:spacing w:line="340" w:lineRule="exact"/>
        <w:rPr>
          <w:rFonts w:asciiTheme="minorEastAsia" w:eastAsiaTheme="minorEastAsia" w:hAnsiTheme="minorEastAsia"/>
          <w:color w:val="auto"/>
          <w:kern w:val="0"/>
          <w:szCs w:val="21"/>
        </w:rPr>
      </w:pPr>
    </w:p>
    <w:p w14:paraId="3BF6FD02" w14:textId="77777777" w:rsidR="00F730D4" w:rsidRPr="007103AA" w:rsidRDefault="00F730D4" w:rsidP="00F730D4">
      <w:pPr>
        <w:spacing w:line="340" w:lineRule="exact"/>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②ＢＳＥ検査・清浄化推進事業</w:t>
      </w:r>
    </w:p>
    <w:p w14:paraId="0D551A22"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家畜保健衛生所が、４８月齢以上の死亡牛の全頭についてＢＳＥ検査を実施した。</w:t>
      </w:r>
    </w:p>
    <w:p w14:paraId="14D84D1E" w14:textId="77777777" w:rsidR="00F730D4" w:rsidRPr="007103AA" w:rsidRDefault="00F730D4" w:rsidP="00F730D4">
      <w:pPr>
        <w:spacing w:line="340" w:lineRule="exact"/>
        <w:rPr>
          <w:rFonts w:asciiTheme="minorEastAsia" w:eastAsiaTheme="minorEastAsia" w:hAnsiTheme="minorEastAsia"/>
          <w:color w:val="auto"/>
          <w:kern w:val="0"/>
          <w:szCs w:val="21"/>
        </w:rPr>
      </w:pPr>
    </w:p>
    <w:p w14:paraId="4913254E"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２</w:t>
      </w: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生産性向上対策事業について</w:t>
      </w:r>
    </w:p>
    <w:p w14:paraId="7E8AFE05" w14:textId="77777777" w:rsidR="00F730D4" w:rsidRPr="007103AA" w:rsidRDefault="00F730D4" w:rsidP="00B36A2B">
      <w:pPr>
        <w:spacing w:line="340" w:lineRule="exact"/>
        <w:ind w:leftChars="202" w:left="423"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保健衛生所が、家畜の生産性阻害要因を検索するための調査を実施するとともに、生産性阻害要因の防除による生産性の向上を図るための指導及び対策を実施した。また、調査及び検査の結果等をもとに講習会等を開催した。</w:t>
      </w:r>
    </w:p>
    <w:p w14:paraId="353FFA1B" w14:textId="77777777" w:rsidR="00F730D4" w:rsidRPr="007103AA" w:rsidRDefault="00F730D4" w:rsidP="00F730D4">
      <w:pPr>
        <w:spacing w:line="340" w:lineRule="exact"/>
        <w:rPr>
          <w:rFonts w:asciiTheme="minorEastAsia" w:eastAsiaTheme="minorEastAsia" w:hAnsiTheme="minorEastAsia"/>
          <w:color w:val="auto"/>
          <w:kern w:val="0"/>
          <w:szCs w:val="21"/>
        </w:rPr>
      </w:pPr>
    </w:p>
    <w:p w14:paraId="726AB40C"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３</w:t>
      </w:r>
      <w:r w:rsidRPr="007103AA">
        <w:rPr>
          <w:rFonts w:asciiTheme="minorEastAsia" w:eastAsiaTheme="minorEastAsia" w:hAnsiTheme="minorEastAsia"/>
          <w:color w:val="auto"/>
          <w:kern w:val="0"/>
          <w:szCs w:val="21"/>
        </w:rPr>
        <w:t>)</w:t>
      </w:r>
      <w:r w:rsidRPr="007103AA">
        <w:rPr>
          <w:rFonts w:asciiTheme="minorEastAsia" w:eastAsiaTheme="minorEastAsia" w:hAnsiTheme="minorEastAsia" w:hint="eastAsia"/>
          <w:color w:val="auto"/>
          <w:kern w:val="0"/>
          <w:szCs w:val="21"/>
        </w:rPr>
        <w:t>畜産物等安全性確保対策事業について</w:t>
      </w:r>
    </w:p>
    <w:p w14:paraId="028A3330" w14:textId="77777777" w:rsidR="00F730D4" w:rsidRPr="007103AA" w:rsidRDefault="00F730D4" w:rsidP="00F730D4">
      <w:pPr>
        <w:spacing w:line="340" w:lineRule="exact"/>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ア．畜産物生産衛生管理体制整備</w:t>
      </w:r>
    </w:p>
    <w:p w14:paraId="0ADA719D" w14:textId="77777777" w:rsidR="00F730D4" w:rsidRPr="007103AA" w:rsidRDefault="00F730D4" w:rsidP="00F730D4">
      <w:pPr>
        <w:spacing w:line="340" w:lineRule="exact"/>
        <w:ind w:leftChars="200" w:left="419"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家畜保健衛生所が、安全な畜産物の生産衛生管理体制を整備するため、ＨＡＣＣＰ導入に向けて危害因子となる病原体の浸潤状況調査を実施するとともに、ＨＡＣＣＰの啓発を行った。</w:t>
      </w:r>
    </w:p>
    <w:p w14:paraId="794537DA" w14:textId="77777777" w:rsidR="00F730D4" w:rsidRPr="007103AA" w:rsidRDefault="00F730D4" w:rsidP="00F730D4">
      <w:pPr>
        <w:spacing w:line="340" w:lineRule="exact"/>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イ．鶏卵衛生管理体制整備</w:t>
      </w:r>
    </w:p>
    <w:p w14:paraId="6F7C9048" w14:textId="77777777" w:rsidR="00F730D4" w:rsidRPr="007103AA" w:rsidRDefault="00F730D4" w:rsidP="00F730D4">
      <w:pPr>
        <w:spacing w:line="340" w:lineRule="exact"/>
        <w:ind w:leftChars="200" w:left="419"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家畜保健衛生所が、採卵養鶏農家等における衛生管理の向上を図るため、サルモネラの汚染状況調査及び衛生指導を実施した。</w:t>
      </w:r>
    </w:p>
    <w:p w14:paraId="18B81305" w14:textId="77777777" w:rsidR="00F730D4" w:rsidRPr="007103AA" w:rsidRDefault="00F730D4" w:rsidP="00F730D4">
      <w:pPr>
        <w:spacing w:line="340" w:lineRule="exact"/>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ウ．動物由来感染症監視体制整備</w:t>
      </w:r>
    </w:p>
    <w:p w14:paraId="68BE59D7" w14:textId="77777777" w:rsidR="00F730D4" w:rsidRPr="007103AA" w:rsidRDefault="00F730D4" w:rsidP="00F730D4">
      <w:pPr>
        <w:spacing w:line="340" w:lineRule="exact"/>
        <w:ind w:leftChars="200" w:left="419" w:firstLineChars="100" w:firstLine="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家畜保健衛生所が、動物由来感染症について監視を強化するため、府内畜産農家を対象に大腸菌Ｏ１５７やサルモネラ等の浸潤状況調査を実施した。</w:t>
      </w:r>
    </w:p>
    <w:p w14:paraId="698981B1" w14:textId="77777777" w:rsidR="00F730D4" w:rsidRPr="007103AA" w:rsidRDefault="00F730D4" w:rsidP="00F730D4">
      <w:pPr>
        <w:spacing w:line="340" w:lineRule="exact"/>
        <w:rPr>
          <w:rFonts w:asciiTheme="minorEastAsia" w:eastAsiaTheme="minorEastAsia" w:hAnsiTheme="minorEastAsia"/>
          <w:color w:val="auto"/>
          <w:kern w:val="0"/>
          <w:szCs w:val="21"/>
        </w:rPr>
      </w:pPr>
    </w:p>
    <w:p w14:paraId="5B41556A"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(４)薬事監視業務受託事業</w:t>
      </w:r>
    </w:p>
    <w:p w14:paraId="7476B5D8" w14:textId="77777777" w:rsidR="00F730D4" w:rsidRPr="007103AA" w:rsidRDefault="00F730D4" w:rsidP="00F730D4">
      <w:pPr>
        <w:ind w:left="210" w:hangingChars="100" w:hanging="210"/>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動物用医薬品の品質、有効性及び安全性を確保するため、製造販売業等の監視業務（農林水産省より受託）を行った。</w:t>
      </w:r>
    </w:p>
    <w:p w14:paraId="092B26B8" w14:textId="77777777" w:rsidR="00F730D4" w:rsidRPr="007103AA" w:rsidRDefault="00F730D4" w:rsidP="00F730D4">
      <w:pPr>
        <w:ind w:left="210" w:hangingChars="100" w:hanging="210"/>
        <w:rPr>
          <w:rFonts w:asciiTheme="minorEastAsia" w:eastAsiaTheme="minorEastAsia" w:hAnsiTheme="minorEastAsia"/>
          <w:color w:val="auto"/>
          <w:kern w:val="0"/>
          <w:szCs w:val="21"/>
        </w:rPr>
      </w:pPr>
    </w:p>
    <w:p w14:paraId="57790F13"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動物用医薬品の抜き取り</w:t>
      </w:r>
    </w:p>
    <w:tbl>
      <w:tblPr>
        <w:tblW w:w="93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103AA" w:rsidRPr="007103AA" w14:paraId="1925B178" w14:textId="77777777" w:rsidTr="00B36A2B">
        <w:trPr>
          <w:trHeight w:hRule="exact" w:val="397"/>
        </w:trPr>
        <w:tc>
          <w:tcPr>
            <w:tcW w:w="2211" w:type="dxa"/>
            <w:tcBorders>
              <w:top w:val="single" w:sz="8" w:space="0" w:color="auto"/>
              <w:left w:val="single" w:sz="8" w:space="0" w:color="auto"/>
            </w:tcBorders>
            <w:vAlign w:val="center"/>
          </w:tcPr>
          <w:p w14:paraId="5A44288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05"/>
                <w:kern w:val="0"/>
                <w:szCs w:val="21"/>
              </w:rPr>
              <w:t>年</w:t>
            </w:r>
            <w:r w:rsidRPr="007103AA">
              <w:rPr>
                <w:rFonts w:asciiTheme="minorEastAsia" w:eastAsiaTheme="minorEastAsia" w:hAnsiTheme="minorEastAsia" w:hint="eastAsia"/>
                <w:color w:val="auto"/>
                <w:kern w:val="0"/>
                <w:szCs w:val="21"/>
              </w:rPr>
              <w:t>度</w:t>
            </w:r>
          </w:p>
        </w:tc>
        <w:tc>
          <w:tcPr>
            <w:tcW w:w="2381" w:type="dxa"/>
            <w:tcBorders>
              <w:top w:val="single" w:sz="8" w:space="0" w:color="auto"/>
            </w:tcBorders>
            <w:vAlign w:val="center"/>
          </w:tcPr>
          <w:p w14:paraId="03D316EA"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381" w:type="dxa"/>
            <w:tcBorders>
              <w:top w:val="single" w:sz="8" w:space="0" w:color="auto"/>
            </w:tcBorders>
            <w:vAlign w:val="center"/>
          </w:tcPr>
          <w:p w14:paraId="5422C302"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381" w:type="dxa"/>
            <w:tcBorders>
              <w:top w:val="single" w:sz="8" w:space="0" w:color="auto"/>
              <w:right w:val="single" w:sz="8" w:space="0" w:color="auto"/>
            </w:tcBorders>
            <w:vAlign w:val="center"/>
          </w:tcPr>
          <w:p w14:paraId="549FFFD0"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r>
      <w:tr w:rsidR="00F730D4" w:rsidRPr="007103AA" w14:paraId="223C200B" w14:textId="77777777" w:rsidTr="00B36A2B">
        <w:trPr>
          <w:trHeight w:hRule="exact" w:val="397"/>
        </w:trPr>
        <w:tc>
          <w:tcPr>
            <w:tcW w:w="2211" w:type="dxa"/>
            <w:tcBorders>
              <w:left w:val="single" w:sz="8" w:space="0" w:color="auto"/>
              <w:bottom w:val="single" w:sz="8" w:space="0" w:color="auto"/>
            </w:tcBorders>
            <w:vAlign w:val="center"/>
          </w:tcPr>
          <w:p w14:paraId="56161971"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1"/>
                <w:kern w:val="0"/>
                <w:szCs w:val="21"/>
              </w:rPr>
              <w:t>検定ロット</w:t>
            </w:r>
            <w:r w:rsidRPr="007103AA">
              <w:rPr>
                <w:rFonts w:asciiTheme="minorEastAsia" w:eastAsiaTheme="minorEastAsia" w:hAnsiTheme="minorEastAsia" w:hint="eastAsia"/>
                <w:color w:val="auto"/>
                <w:kern w:val="0"/>
                <w:szCs w:val="21"/>
              </w:rPr>
              <w:t>数</w:t>
            </w:r>
          </w:p>
        </w:tc>
        <w:tc>
          <w:tcPr>
            <w:tcW w:w="2381" w:type="dxa"/>
            <w:tcBorders>
              <w:bottom w:val="single" w:sz="8" w:space="0" w:color="auto"/>
            </w:tcBorders>
            <w:vAlign w:val="center"/>
          </w:tcPr>
          <w:p w14:paraId="28DADD84"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４</w:t>
            </w:r>
          </w:p>
        </w:tc>
        <w:tc>
          <w:tcPr>
            <w:tcW w:w="2381" w:type="dxa"/>
            <w:tcBorders>
              <w:bottom w:val="single" w:sz="8" w:space="0" w:color="auto"/>
            </w:tcBorders>
            <w:vAlign w:val="center"/>
          </w:tcPr>
          <w:p w14:paraId="6F70E625"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６</w:t>
            </w:r>
          </w:p>
        </w:tc>
        <w:tc>
          <w:tcPr>
            <w:tcW w:w="2381" w:type="dxa"/>
            <w:tcBorders>
              <w:bottom w:val="single" w:sz="8" w:space="0" w:color="auto"/>
              <w:right w:val="single" w:sz="8" w:space="0" w:color="auto"/>
            </w:tcBorders>
            <w:vAlign w:val="center"/>
          </w:tcPr>
          <w:p w14:paraId="593A076F"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８</w:t>
            </w:r>
          </w:p>
        </w:tc>
      </w:tr>
    </w:tbl>
    <w:p w14:paraId="77A5FCFE" w14:textId="77777777" w:rsidR="00F730D4" w:rsidRPr="007103AA" w:rsidRDefault="00F730D4" w:rsidP="00F730D4">
      <w:pPr>
        <w:rPr>
          <w:rFonts w:asciiTheme="majorEastAsia" w:eastAsiaTheme="majorEastAsia" w:hAnsiTheme="majorEastAsia"/>
          <w:color w:val="auto"/>
          <w:kern w:val="0"/>
          <w:szCs w:val="21"/>
        </w:rPr>
      </w:pPr>
    </w:p>
    <w:p w14:paraId="35E7828D" w14:textId="77777777" w:rsidR="00F730D4" w:rsidRPr="007103AA" w:rsidRDefault="00F730D4" w:rsidP="00F730D4">
      <w:pPr>
        <w:widowControl/>
        <w:jc w:val="left"/>
        <w:rPr>
          <w:rFonts w:asciiTheme="majorEastAsia" w:eastAsiaTheme="majorEastAsia" w:hAnsiTheme="majorEastAsia"/>
          <w:color w:val="auto"/>
          <w:kern w:val="0"/>
          <w:szCs w:val="21"/>
        </w:rPr>
      </w:pPr>
      <w:r w:rsidRPr="007103AA">
        <w:rPr>
          <w:rFonts w:asciiTheme="majorEastAsia" w:eastAsiaTheme="majorEastAsia" w:hAnsiTheme="majorEastAsia"/>
          <w:color w:val="auto"/>
          <w:kern w:val="0"/>
          <w:szCs w:val="21"/>
        </w:rPr>
        <w:br w:type="page"/>
      </w:r>
    </w:p>
    <w:p w14:paraId="0D8832D1"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lastRenderedPageBreak/>
        <w:t>(５)販売許可審査等事業</w:t>
      </w:r>
    </w:p>
    <w:p w14:paraId="3D123C5D"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動物用医薬品販売業等について、医薬品医療機器等法に基づき許可審査等を行った。</w:t>
      </w:r>
    </w:p>
    <w:p w14:paraId="7FA29DB6" w14:textId="77777777" w:rsidR="00F730D4" w:rsidRPr="007103AA" w:rsidRDefault="00F730D4" w:rsidP="00F730D4">
      <w:pPr>
        <w:spacing w:line="340" w:lineRule="exac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動物用医薬品販売業の許可状況　              　　　　　　　　　　　　　（単位：件、円）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7103AA" w:rsidRPr="007103AA" w14:paraId="29DC4D0A" w14:textId="77777777" w:rsidTr="00B36A2B">
        <w:trPr>
          <w:trHeight w:hRule="exact" w:val="397"/>
        </w:trPr>
        <w:tc>
          <w:tcPr>
            <w:tcW w:w="4244" w:type="dxa"/>
            <w:tcBorders>
              <w:top w:val="single" w:sz="8" w:space="0" w:color="auto"/>
              <w:left w:val="single" w:sz="8" w:space="0" w:color="auto"/>
            </w:tcBorders>
            <w:vAlign w:val="center"/>
          </w:tcPr>
          <w:p w14:paraId="1C895ED5"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285"/>
                <w:kern w:val="0"/>
                <w:szCs w:val="21"/>
              </w:rPr>
              <w:t>年</w:t>
            </w:r>
            <w:r w:rsidRPr="007103AA">
              <w:rPr>
                <w:rFonts w:asciiTheme="minorEastAsia" w:eastAsiaTheme="minorEastAsia" w:hAnsiTheme="minorEastAsia" w:hint="eastAsia"/>
                <w:color w:val="auto"/>
                <w:kern w:val="0"/>
                <w:szCs w:val="21"/>
              </w:rPr>
              <w:t>度</w:t>
            </w:r>
          </w:p>
        </w:tc>
        <w:tc>
          <w:tcPr>
            <w:tcW w:w="1692" w:type="dxa"/>
            <w:tcBorders>
              <w:top w:val="single" w:sz="8" w:space="0" w:color="auto"/>
              <w:right w:val="single" w:sz="8" w:space="0" w:color="auto"/>
            </w:tcBorders>
          </w:tcPr>
          <w:p w14:paraId="5D07D3D7"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２８</w:t>
            </w:r>
          </w:p>
        </w:tc>
        <w:tc>
          <w:tcPr>
            <w:tcW w:w="1692" w:type="dxa"/>
            <w:tcBorders>
              <w:top w:val="single" w:sz="8" w:space="0" w:color="auto"/>
              <w:right w:val="single" w:sz="8" w:space="0" w:color="auto"/>
            </w:tcBorders>
          </w:tcPr>
          <w:p w14:paraId="1056BD5E"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２９</w:t>
            </w:r>
          </w:p>
          <w:p w14:paraId="6AAB85F4" w14:textId="77777777" w:rsidR="00F730D4" w:rsidRPr="007103AA" w:rsidRDefault="00F730D4" w:rsidP="00B36A2B">
            <w:pPr>
              <w:jc w:val="center"/>
              <w:rPr>
                <w:rFonts w:asciiTheme="minorEastAsia" w:eastAsiaTheme="minorEastAsia" w:hAnsiTheme="minorEastAsia"/>
                <w:color w:val="auto"/>
                <w:kern w:val="0"/>
                <w:szCs w:val="21"/>
              </w:rPr>
            </w:pPr>
          </w:p>
        </w:tc>
        <w:tc>
          <w:tcPr>
            <w:tcW w:w="1692" w:type="dxa"/>
            <w:tcBorders>
              <w:top w:val="single" w:sz="8" w:space="0" w:color="auto"/>
              <w:right w:val="single" w:sz="8" w:space="0" w:color="auto"/>
            </w:tcBorders>
          </w:tcPr>
          <w:p w14:paraId="513ED46E"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３０</w:t>
            </w:r>
          </w:p>
          <w:p w14:paraId="7268644A" w14:textId="77777777" w:rsidR="00F730D4" w:rsidRPr="007103AA" w:rsidRDefault="00F730D4" w:rsidP="00B36A2B">
            <w:pPr>
              <w:jc w:val="center"/>
              <w:rPr>
                <w:rFonts w:asciiTheme="minorEastAsia" w:eastAsiaTheme="minorEastAsia" w:hAnsiTheme="minorEastAsia"/>
                <w:color w:val="auto"/>
                <w:kern w:val="0"/>
                <w:szCs w:val="21"/>
              </w:rPr>
            </w:pPr>
          </w:p>
        </w:tc>
      </w:tr>
      <w:tr w:rsidR="007103AA" w:rsidRPr="007103AA" w14:paraId="582AF053" w14:textId="77777777" w:rsidTr="00B36A2B">
        <w:trPr>
          <w:trHeight w:val="397"/>
        </w:trPr>
        <w:tc>
          <w:tcPr>
            <w:tcW w:w="4244" w:type="dxa"/>
            <w:tcBorders>
              <w:left w:val="single" w:sz="8" w:space="0" w:color="auto"/>
            </w:tcBorders>
          </w:tcPr>
          <w:p w14:paraId="038450AD"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動物用医薬品店舗販売業　許可</w:t>
            </w:r>
          </w:p>
          <w:p w14:paraId="0617C0BD"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許可更新</w:t>
            </w:r>
          </w:p>
          <w:p w14:paraId="5849B580"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許可証書換交付</w:t>
            </w:r>
          </w:p>
          <w:p w14:paraId="1EC4DB19"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許可証再交付</w:t>
            </w:r>
          </w:p>
          <w:p w14:paraId="011621A2"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動物用医薬品卸売販売業　許可</w:t>
            </w:r>
          </w:p>
          <w:p w14:paraId="4914E545"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許可更新</w:t>
            </w:r>
          </w:p>
          <w:p w14:paraId="41AC625B"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許可証書換交付</w:t>
            </w:r>
          </w:p>
          <w:p w14:paraId="0D461DA5"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許可証再交付</w:t>
            </w:r>
          </w:p>
          <w:p w14:paraId="55EBFB96"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動物用医薬品</w:t>
            </w:r>
            <w:r w:rsidRPr="007103AA">
              <w:rPr>
                <w:rFonts w:asciiTheme="minorEastAsia" w:eastAsiaTheme="minorEastAsia" w:hAnsiTheme="minorEastAsia" w:hint="eastAsia"/>
                <w:color w:val="auto"/>
                <w:spacing w:val="17"/>
                <w:kern w:val="0"/>
                <w:szCs w:val="21"/>
              </w:rPr>
              <w:t>特例店舗販売</w:t>
            </w:r>
            <w:r w:rsidRPr="007103AA">
              <w:rPr>
                <w:rFonts w:asciiTheme="minorEastAsia" w:eastAsiaTheme="minorEastAsia" w:hAnsiTheme="minorEastAsia" w:hint="eastAsia"/>
                <w:color w:val="auto"/>
                <w:spacing w:val="1"/>
                <w:kern w:val="0"/>
                <w:szCs w:val="21"/>
              </w:rPr>
              <w:t xml:space="preserve">業 </w:t>
            </w:r>
            <w:r w:rsidRPr="007103AA">
              <w:rPr>
                <w:rFonts w:asciiTheme="minorEastAsia" w:eastAsiaTheme="minorEastAsia" w:hAnsiTheme="minorEastAsia" w:hint="eastAsia"/>
                <w:color w:val="auto"/>
                <w:kern w:val="0"/>
                <w:szCs w:val="21"/>
              </w:rPr>
              <w:t>許可</w:t>
            </w:r>
          </w:p>
          <w:p w14:paraId="591F8F9E"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許可更新</w:t>
            </w:r>
          </w:p>
          <w:p w14:paraId="2AD59058"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許可証書換交付</w:t>
            </w:r>
          </w:p>
          <w:p w14:paraId="5E0F41AE"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許可証再交付</w:t>
            </w:r>
          </w:p>
          <w:p w14:paraId="0A579585"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動物用高度管理医療機器販売・貸与業</w:t>
            </w:r>
          </w:p>
          <w:p w14:paraId="5D0FB29B"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w:t>
            </w:r>
          </w:p>
          <w:p w14:paraId="3E43D35A"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許可更新</w:t>
            </w:r>
          </w:p>
          <w:p w14:paraId="4B1004E1"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許可証書換交付</w:t>
            </w:r>
          </w:p>
          <w:p w14:paraId="4097F5C5"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販売従事登録　　      　登録</w:t>
            </w:r>
          </w:p>
          <w:p w14:paraId="20BC4BBA"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再交付</w:t>
            </w:r>
          </w:p>
          <w:p w14:paraId="72B1EB25" w14:textId="77777777" w:rsidR="00F730D4" w:rsidRPr="007103AA" w:rsidRDefault="00F730D4" w:rsidP="00B36A2B">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書換交付</w:t>
            </w:r>
          </w:p>
        </w:tc>
        <w:tc>
          <w:tcPr>
            <w:tcW w:w="1692" w:type="dxa"/>
            <w:tcBorders>
              <w:right w:val="single" w:sz="8" w:space="0" w:color="auto"/>
            </w:tcBorders>
          </w:tcPr>
          <w:p w14:paraId="2E96DCB5"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5</w:t>
            </w:r>
          </w:p>
          <w:p w14:paraId="6C9DE5BE"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8</w:t>
            </w:r>
          </w:p>
          <w:p w14:paraId="008389A3"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5143DD0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338217F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9</w:t>
            </w:r>
          </w:p>
          <w:p w14:paraId="20DEA1F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19</w:t>
            </w:r>
          </w:p>
          <w:p w14:paraId="17F974C1"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6</w:t>
            </w:r>
          </w:p>
          <w:p w14:paraId="5800BDAB"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2F7933B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26</w:t>
            </w:r>
          </w:p>
          <w:p w14:paraId="57C2EC12"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25</w:t>
            </w:r>
          </w:p>
          <w:p w14:paraId="6BE74587"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28</w:t>
            </w:r>
          </w:p>
          <w:p w14:paraId="226347D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w:t>
            </w:r>
          </w:p>
          <w:p w14:paraId="55C74630" w14:textId="77777777" w:rsidR="00F730D4" w:rsidRPr="007103AA" w:rsidRDefault="00F730D4" w:rsidP="00B36A2B">
            <w:pPr>
              <w:jc w:val="right"/>
              <w:rPr>
                <w:rFonts w:asciiTheme="minorEastAsia" w:eastAsiaTheme="minorEastAsia" w:hAnsiTheme="minorEastAsia"/>
                <w:color w:val="auto"/>
                <w:kern w:val="0"/>
                <w:szCs w:val="21"/>
              </w:rPr>
            </w:pPr>
          </w:p>
          <w:p w14:paraId="58DC85C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6</w:t>
            </w:r>
          </w:p>
          <w:p w14:paraId="1F0574D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15</w:t>
            </w:r>
          </w:p>
          <w:p w14:paraId="2F61445D"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w:t>
            </w:r>
          </w:p>
          <w:p w14:paraId="418863D9"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58</w:t>
            </w:r>
          </w:p>
          <w:p w14:paraId="286B6149"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3A80051D"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tc>
        <w:tc>
          <w:tcPr>
            <w:tcW w:w="1692" w:type="dxa"/>
            <w:tcBorders>
              <w:right w:val="single" w:sz="8" w:space="0" w:color="auto"/>
            </w:tcBorders>
          </w:tcPr>
          <w:p w14:paraId="5C50E9F9"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6</w:t>
            </w:r>
          </w:p>
          <w:p w14:paraId="272CD76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w:t>
            </w:r>
          </w:p>
          <w:p w14:paraId="7E4FDA4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587717BC"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6BD67E0E"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7</w:t>
            </w:r>
          </w:p>
          <w:p w14:paraId="1EAEDB7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32</w:t>
            </w:r>
          </w:p>
          <w:p w14:paraId="35265227"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1A2A678E"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67D36DB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8</w:t>
            </w:r>
          </w:p>
          <w:p w14:paraId="3524784B"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42</w:t>
            </w:r>
          </w:p>
          <w:p w14:paraId="5327B04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10</w:t>
            </w:r>
          </w:p>
          <w:p w14:paraId="34A2AE99"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6010E165" w14:textId="77777777" w:rsidR="00F730D4" w:rsidRPr="007103AA" w:rsidRDefault="00F730D4" w:rsidP="00B36A2B">
            <w:pPr>
              <w:jc w:val="right"/>
              <w:rPr>
                <w:rFonts w:asciiTheme="minorEastAsia" w:eastAsiaTheme="minorEastAsia" w:hAnsiTheme="minorEastAsia"/>
                <w:color w:val="auto"/>
                <w:kern w:val="0"/>
                <w:szCs w:val="21"/>
              </w:rPr>
            </w:pPr>
          </w:p>
          <w:p w14:paraId="02A3DA47" w14:textId="77777777" w:rsidR="00F730D4" w:rsidRPr="007103AA" w:rsidRDefault="00F730D4" w:rsidP="00B36A2B">
            <w:pPr>
              <w:wordWrap w:val="0"/>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7</w:t>
            </w:r>
          </w:p>
          <w:p w14:paraId="62F98F9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9</w:t>
            </w:r>
          </w:p>
          <w:p w14:paraId="1B0562E1"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38AF1ADE"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47</w:t>
            </w:r>
          </w:p>
          <w:p w14:paraId="30A69B47"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029FCA77"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w:t>
            </w:r>
          </w:p>
        </w:tc>
        <w:tc>
          <w:tcPr>
            <w:tcW w:w="1692" w:type="dxa"/>
            <w:tcBorders>
              <w:right w:val="single" w:sz="8" w:space="0" w:color="auto"/>
            </w:tcBorders>
          </w:tcPr>
          <w:p w14:paraId="4726D846"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9</w:t>
            </w:r>
          </w:p>
          <w:p w14:paraId="3843D33E"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10</w:t>
            </w:r>
          </w:p>
          <w:p w14:paraId="1D0BCBE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68999F8D"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688AC72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14</w:t>
            </w:r>
          </w:p>
          <w:p w14:paraId="2F060DD6"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21</w:t>
            </w:r>
          </w:p>
          <w:p w14:paraId="164DA436"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4</w:t>
            </w:r>
          </w:p>
          <w:p w14:paraId="3BA15A73"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3817B569"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9</w:t>
            </w:r>
          </w:p>
          <w:p w14:paraId="00974980"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18</w:t>
            </w:r>
          </w:p>
          <w:p w14:paraId="46EB6A7F"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9</w:t>
            </w:r>
          </w:p>
          <w:p w14:paraId="5061706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4522757D" w14:textId="77777777" w:rsidR="00F730D4" w:rsidRPr="007103AA" w:rsidRDefault="00F730D4" w:rsidP="00B36A2B">
            <w:pPr>
              <w:jc w:val="right"/>
              <w:rPr>
                <w:rFonts w:asciiTheme="minorEastAsia" w:eastAsiaTheme="minorEastAsia" w:hAnsiTheme="minorEastAsia"/>
                <w:color w:val="auto"/>
                <w:kern w:val="0"/>
                <w:szCs w:val="21"/>
              </w:rPr>
            </w:pPr>
          </w:p>
          <w:p w14:paraId="5602143A" w14:textId="77777777" w:rsidR="00F730D4" w:rsidRPr="007103AA" w:rsidRDefault="00F730D4" w:rsidP="00B36A2B">
            <w:pPr>
              <w:wordWrap w:val="0"/>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10</w:t>
            </w:r>
          </w:p>
          <w:p w14:paraId="28CECA6A"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9</w:t>
            </w:r>
          </w:p>
          <w:p w14:paraId="20381A14"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1</w:t>
            </w:r>
          </w:p>
          <w:p w14:paraId="234D3561"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77</w:t>
            </w:r>
          </w:p>
          <w:p w14:paraId="640581FC"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0</w:t>
            </w:r>
          </w:p>
          <w:p w14:paraId="42587FC8"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3</w:t>
            </w:r>
          </w:p>
        </w:tc>
      </w:tr>
      <w:tr w:rsidR="00F730D4" w:rsidRPr="007103AA" w14:paraId="249EEF55" w14:textId="77777777" w:rsidTr="00B36A2B">
        <w:trPr>
          <w:trHeight w:hRule="exact" w:val="397"/>
        </w:trPr>
        <w:tc>
          <w:tcPr>
            <w:tcW w:w="4244" w:type="dxa"/>
            <w:tcBorders>
              <w:left w:val="single" w:sz="8" w:space="0" w:color="auto"/>
              <w:bottom w:val="single" w:sz="8" w:space="0" w:color="auto"/>
            </w:tcBorders>
            <w:vAlign w:val="center"/>
          </w:tcPr>
          <w:p w14:paraId="025283BC" w14:textId="77777777" w:rsidR="00F730D4" w:rsidRPr="007103AA" w:rsidRDefault="00F730D4" w:rsidP="00B36A2B">
            <w:pPr>
              <w:jc w:val="cente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spacing w:val="67"/>
                <w:kern w:val="0"/>
                <w:szCs w:val="21"/>
              </w:rPr>
              <w:t>手数料収</w:t>
            </w:r>
            <w:r w:rsidRPr="007103AA">
              <w:rPr>
                <w:rFonts w:asciiTheme="minorEastAsia" w:eastAsiaTheme="minorEastAsia" w:hAnsiTheme="minorEastAsia" w:hint="eastAsia"/>
                <w:color w:val="auto"/>
                <w:spacing w:val="-1"/>
                <w:kern w:val="0"/>
                <w:szCs w:val="21"/>
              </w:rPr>
              <w:t>入</w:t>
            </w:r>
          </w:p>
        </w:tc>
        <w:tc>
          <w:tcPr>
            <w:tcW w:w="1692" w:type="dxa"/>
            <w:tcBorders>
              <w:bottom w:val="single" w:sz="8" w:space="0" w:color="auto"/>
              <w:right w:val="single" w:sz="8" w:space="0" w:color="auto"/>
            </w:tcBorders>
          </w:tcPr>
          <w:p w14:paraId="32948622"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2,566,600</w:t>
            </w:r>
          </w:p>
        </w:tc>
        <w:tc>
          <w:tcPr>
            <w:tcW w:w="1692" w:type="dxa"/>
            <w:tcBorders>
              <w:bottom w:val="single" w:sz="8" w:space="0" w:color="auto"/>
              <w:right w:val="single" w:sz="8" w:space="0" w:color="auto"/>
            </w:tcBorders>
          </w:tcPr>
          <w:p w14:paraId="06EAA119"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2,124,600</w:t>
            </w:r>
          </w:p>
        </w:tc>
        <w:tc>
          <w:tcPr>
            <w:tcW w:w="1692" w:type="dxa"/>
            <w:tcBorders>
              <w:bottom w:val="single" w:sz="8" w:space="0" w:color="auto"/>
              <w:right w:val="single" w:sz="8" w:space="0" w:color="auto"/>
            </w:tcBorders>
          </w:tcPr>
          <w:p w14:paraId="7232DEEC" w14:textId="77777777" w:rsidR="00F730D4" w:rsidRPr="007103AA" w:rsidRDefault="00F730D4" w:rsidP="00B36A2B">
            <w:pPr>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2,439,600</w:t>
            </w:r>
          </w:p>
        </w:tc>
      </w:tr>
    </w:tbl>
    <w:p w14:paraId="0050636E" w14:textId="77777777" w:rsidR="00F730D4" w:rsidRPr="007103AA" w:rsidRDefault="00F730D4" w:rsidP="00F730D4">
      <w:pPr>
        <w:rPr>
          <w:rFonts w:asciiTheme="minorEastAsia" w:eastAsiaTheme="minorEastAsia" w:hAnsiTheme="minorEastAsia"/>
          <w:color w:val="auto"/>
          <w:kern w:val="0"/>
          <w:szCs w:val="21"/>
        </w:rPr>
      </w:pPr>
    </w:p>
    <w:p w14:paraId="27031461"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(６)適正獣医療確保事業</w:t>
      </w:r>
    </w:p>
    <w:p w14:paraId="3C31A787"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b/>
          <w:color w:val="auto"/>
          <w:kern w:val="0"/>
          <w:szCs w:val="21"/>
        </w:rPr>
        <w:t xml:space="preserve">　　</w:t>
      </w:r>
      <w:r w:rsidRPr="007103AA">
        <w:rPr>
          <w:rFonts w:asciiTheme="minorEastAsia" w:eastAsiaTheme="minorEastAsia" w:hAnsiTheme="minorEastAsia" w:hint="eastAsia"/>
          <w:color w:val="auto"/>
          <w:kern w:val="0"/>
          <w:szCs w:val="21"/>
        </w:rPr>
        <w:t xml:space="preserve"> 法に基づく飼育動物開設届等を受理するとともに、関係法の遵守についての指導を行った。</w:t>
      </w:r>
    </w:p>
    <w:p w14:paraId="57F4C98C"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hint="eastAsia"/>
          <w:b/>
          <w:color w:val="auto"/>
          <w:kern w:val="0"/>
          <w:szCs w:val="21"/>
        </w:rPr>
        <w:t xml:space="preserve">　　 </w:t>
      </w:r>
      <w:r w:rsidRPr="007103AA">
        <w:rPr>
          <w:rFonts w:asciiTheme="minorEastAsia" w:eastAsiaTheme="minorEastAsia" w:hAnsiTheme="minorEastAsia" w:hint="eastAsia"/>
          <w:color w:val="auto"/>
          <w:kern w:val="0"/>
          <w:szCs w:val="21"/>
        </w:rPr>
        <w:t>大阪版地方分権推進制度実施要綱に基づき獣医療業務を移譲した市町村に対し、交付金を交付し</w:t>
      </w:r>
    </w:p>
    <w:p w14:paraId="64E4E217" w14:textId="77777777" w:rsidR="00F730D4" w:rsidRPr="007103AA" w:rsidRDefault="00F730D4" w:rsidP="00F730D4">
      <w:pPr>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た。　</w:t>
      </w:r>
      <w:r w:rsidRPr="007103AA">
        <w:rPr>
          <w:rFonts w:asciiTheme="minorEastAsia" w:eastAsiaTheme="minorEastAsia" w:hAnsiTheme="minorEastAsia" w:hint="eastAsia"/>
          <w:b/>
          <w:color w:val="auto"/>
          <w:kern w:val="0"/>
          <w:szCs w:val="21"/>
        </w:rPr>
        <w:t xml:space="preserve">      　　　　</w:t>
      </w:r>
      <w:r w:rsidRPr="007103AA">
        <w:rPr>
          <w:rFonts w:asciiTheme="minorEastAsia" w:eastAsiaTheme="minorEastAsia" w:hAnsiTheme="minorEastAsia" w:hint="eastAsia"/>
          <w:color w:val="auto"/>
          <w:kern w:val="0"/>
          <w:szCs w:val="21"/>
        </w:rPr>
        <w:t xml:space="preserve">　交付先：大阪市</w:t>
      </w:r>
    </w:p>
    <w:p w14:paraId="3BC26B37" w14:textId="77777777" w:rsidR="00F730D4" w:rsidRPr="007103AA" w:rsidRDefault="00F730D4" w:rsidP="00F730D4">
      <w:pPr>
        <w:wordWrap w:val="0"/>
        <w:jc w:val="right"/>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 xml:space="preserve">　　　　　　　　　　　　　　　　　　　　　（単位：千円）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7103AA" w:rsidRPr="007103AA" w14:paraId="0E20CC07" w14:textId="77777777" w:rsidTr="00B36A2B">
        <w:trPr>
          <w:trHeight w:hRule="exact" w:val="397"/>
        </w:trPr>
        <w:tc>
          <w:tcPr>
            <w:tcW w:w="2211" w:type="dxa"/>
            <w:tcBorders>
              <w:top w:val="single" w:sz="8" w:space="0" w:color="auto"/>
              <w:left w:val="single" w:sz="8" w:space="0" w:color="auto"/>
            </w:tcBorders>
            <w:vAlign w:val="center"/>
          </w:tcPr>
          <w:p w14:paraId="2C97F52C"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105"/>
                <w:kern w:val="0"/>
                <w:szCs w:val="21"/>
              </w:rPr>
              <w:t>年</w:t>
            </w:r>
            <w:r w:rsidRPr="007103AA">
              <w:rPr>
                <w:rFonts w:asciiTheme="minorEastAsia" w:eastAsiaTheme="minorEastAsia" w:hAnsiTheme="minorEastAsia" w:hint="eastAsia"/>
                <w:color w:val="auto"/>
                <w:kern w:val="0"/>
                <w:szCs w:val="21"/>
              </w:rPr>
              <w:t>度</w:t>
            </w:r>
          </w:p>
        </w:tc>
        <w:tc>
          <w:tcPr>
            <w:tcW w:w="2381" w:type="dxa"/>
            <w:tcBorders>
              <w:top w:val="single" w:sz="8" w:space="0" w:color="auto"/>
            </w:tcBorders>
            <w:vAlign w:val="center"/>
          </w:tcPr>
          <w:p w14:paraId="5CA56AC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２８</w:t>
            </w:r>
          </w:p>
        </w:tc>
        <w:tc>
          <w:tcPr>
            <w:tcW w:w="2381" w:type="dxa"/>
            <w:tcBorders>
              <w:top w:val="single" w:sz="8" w:space="0" w:color="auto"/>
            </w:tcBorders>
            <w:vAlign w:val="center"/>
          </w:tcPr>
          <w:p w14:paraId="50FF482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２９</w:t>
            </w:r>
          </w:p>
        </w:tc>
        <w:tc>
          <w:tcPr>
            <w:tcW w:w="2381" w:type="dxa"/>
            <w:tcBorders>
              <w:top w:val="single" w:sz="8" w:space="0" w:color="auto"/>
            </w:tcBorders>
            <w:vAlign w:val="center"/>
          </w:tcPr>
          <w:p w14:paraId="6C80393D"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３０</w:t>
            </w:r>
          </w:p>
        </w:tc>
      </w:tr>
      <w:tr w:rsidR="00F730D4" w:rsidRPr="007103AA" w14:paraId="6936C380" w14:textId="77777777" w:rsidTr="00B36A2B">
        <w:trPr>
          <w:trHeight w:hRule="exact" w:val="397"/>
        </w:trPr>
        <w:tc>
          <w:tcPr>
            <w:tcW w:w="2211" w:type="dxa"/>
            <w:tcBorders>
              <w:left w:val="single" w:sz="8" w:space="0" w:color="auto"/>
              <w:bottom w:val="single" w:sz="8" w:space="0" w:color="auto"/>
            </w:tcBorders>
            <w:vAlign w:val="center"/>
          </w:tcPr>
          <w:p w14:paraId="1B3FED8E"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pacing w:val="21"/>
                <w:kern w:val="0"/>
                <w:szCs w:val="21"/>
              </w:rPr>
              <w:t>交付額</w:t>
            </w:r>
          </w:p>
        </w:tc>
        <w:tc>
          <w:tcPr>
            <w:tcW w:w="2381" w:type="dxa"/>
            <w:tcBorders>
              <w:bottom w:val="single" w:sz="8" w:space="0" w:color="auto"/>
            </w:tcBorders>
            <w:vAlign w:val="center"/>
          </w:tcPr>
          <w:p w14:paraId="7E891F39"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196</w:t>
            </w:r>
          </w:p>
          <w:p w14:paraId="6D7FC836" w14:textId="77777777" w:rsidR="00F730D4" w:rsidRPr="007103AA" w:rsidRDefault="00F730D4" w:rsidP="00B36A2B">
            <w:pPr>
              <w:jc w:val="center"/>
              <w:rPr>
                <w:rFonts w:asciiTheme="minorEastAsia" w:eastAsiaTheme="minorEastAsia" w:hAnsiTheme="minorEastAsia"/>
                <w:color w:val="auto"/>
                <w:szCs w:val="21"/>
              </w:rPr>
            </w:pPr>
          </w:p>
        </w:tc>
        <w:tc>
          <w:tcPr>
            <w:tcW w:w="2381" w:type="dxa"/>
            <w:tcBorders>
              <w:bottom w:val="single" w:sz="8" w:space="0" w:color="auto"/>
            </w:tcBorders>
            <w:vAlign w:val="center"/>
          </w:tcPr>
          <w:p w14:paraId="5A30BF38"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179</w:t>
            </w:r>
          </w:p>
        </w:tc>
        <w:tc>
          <w:tcPr>
            <w:tcW w:w="2381" w:type="dxa"/>
            <w:tcBorders>
              <w:bottom w:val="single" w:sz="8" w:space="0" w:color="auto"/>
            </w:tcBorders>
            <w:vAlign w:val="center"/>
          </w:tcPr>
          <w:p w14:paraId="1B24AE13" w14:textId="77777777" w:rsidR="00F730D4" w:rsidRPr="007103AA" w:rsidRDefault="00F730D4" w:rsidP="00B36A2B">
            <w:pPr>
              <w:jc w:val="center"/>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177</w:t>
            </w:r>
          </w:p>
        </w:tc>
      </w:tr>
    </w:tbl>
    <w:p w14:paraId="74F6F2F8" w14:textId="77777777" w:rsidR="00F730D4" w:rsidRPr="007103AA" w:rsidRDefault="00F730D4" w:rsidP="00F730D4">
      <w:pPr>
        <w:ind w:firstLineChars="202" w:firstLine="423"/>
        <w:rPr>
          <w:rFonts w:asciiTheme="minorEastAsia" w:eastAsiaTheme="minorEastAsia" w:hAnsiTheme="minorEastAsia"/>
          <w:color w:val="auto"/>
        </w:rPr>
      </w:pPr>
    </w:p>
    <w:p w14:paraId="40D3FC65" w14:textId="77777777" w:rsidR="00F730D4" w:rsidRPr="007103AA" w:rsidRDefault="00F730D4" w:rsidP="00F730D4">
      <w:pPr>
        <w:ind w:leftChars="100" w:left="210" w:firstLineChars="102" w:firstLine="214"/>
        <w:rPr>
          <w:rFonts w:asciiTheme="minorEastAsia" w:eastAsiaTheme="minorEastAsia" w:hAnsiTheme="minorEastAsia"/>
          <w:color w:val="auto"/>
        </w:rPr>
      </w:pPr>
      <w:r w:rsidRPr="007103AA">
        <w:rPr>
          <w:rFonts w:asciiTheme="minorEastAsia" w:eastAsiaTheme="minorEastAsia" w:hAnsiTheme="minorEastAsia" w:hint="eastAsia"/>
          <w:color w:val="auto"/>
        </w:rPr>
        <w:t>また、大阪版地方分権推進制度実施要綱に基づき、獣医師法に基づく獣医師の届出業務を移譲した市町村に対し交付金を交付した。</w:t>
      </w:r>
    </w:p>
    <w:p w14:paraId="1F86828A" w14:textId="77777777" w:rsidR="00F730D4" w:rsidRPr="007103AA" w:rsidRDefault="00F730D4" w:rsidP="00F730D4">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 xml:space="preserve">　（単位：市町村数、千円）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50"/>
        <w:gridCol w:w="2370"/>
        <w:gridCol w:w="2268"/>
      </w:tblGrid>
      <w:tr w:rsidR="007103AA" w:rsidRPr="007103AA" w14:paraId="0DA75279" w14:textId="77777777" w:rsidTr="00B36A2B">
        <w:tc>
          <w:tcPr>
            <w:tcW w:w="2268" w:type="dxa"/>
            <w:shd w:val="clear" w:color="auto" w:fill="auto"/>
          </w:tcPr>
          <w:p w14:paraId="064AA56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年度</w:t>
            </w:r>
          </w:p>
        </w:tc>
        <w:tc>
          <w:tcPr>
            <w:tcW w:w="2450" w:type="dxa"/>
            <w:shd w:val="clear" w:color="auto" w:fill="auto"/>
          </w:tcPr>
          <w:p w14:paraId="78B91066"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２８</w:t>
            </w:r>
          </w:p>
        </w:tc>
        <w:tc>
          <w:tcPr>
            <w:tcW w:w="2370" w:type="dxa"/>
            <w:shd w:val="clear" w:color="auto" w:fill="auto"/>
          </w:tcPr>
          <w:p w14:paraId="6EB71608"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２９</w:t>
            </w:r>
          </w:p>
        </w:tc>
        <w:tc>
          <w:tcPr>
            <w:tcW w:w="2268" w:type="dxa"/>
            <w:shd w:val="clear" w:color="auto" w:fill="auto"/>
          </w:tcPr>
          <w:p w14:paraId="00D53037"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３０</w:t>
            </w:r>
          </w:p>
        </w:tc>
      </w:tr>
      <w:tr w:rsidR="007103AA" w:rsidRPr="007103AA" w14:paraId="40EA211A" w14:textId="77777777" w:rsidTr="00B36A2B">
        <w:tc>
          <w:tcPr>
            <w:tcW w:w="2268" w:type="dxa"/>
            <w:shd w:val="clear" w:color="auto" w:fill="auto"/>
          </w:tcPr>
          <w:p w14:paraId="6713B10A"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移譲市町村数</w:t>
            </w:r>
          </w:p>
        </w:tc>
        <w:tc>
          <w:tcPr>
            <w:tcW w:w="2450" w:type="dxa"/>
            <w:shd w:val="clear" w:color="auto" w:fill="auto"/>
          </w:tcPr>
          <w:p w14:paraId="797BC41A"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15</w:t>
            </w:r>
          </w:p>
        </w:tc>
        <w:tc>
          <w:tcPr>
            <w:tcW w:w="2370" w:type="dxa"/>
            <w:shd w:val="clear" w:color="auto" w:fill="auto"/>
          </w:tcPr>
          <w:p w14:paraId="1C1F1E85"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17</w:t>
            </w:r>
          </w:p>
        </w:tc>
        <w:tc>
          <w:tcPr>
            <w:tcW w:w="2268" w:type="dxa"/>
            <w:shd w:val="clear" w:color="auto" w:fill="auto"/>
          </w:tcPr>
          <w:p w14:paraId="70E29E91"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17</w:t>
            </w:r>
          </w:p>
        </w:tc>
      </w:tr>
      <w:tr w:rsidR="007103AA" w:rsidRPr="007103AA" w14:paraId="2330EC8C" w14:textId="77777777" w:rsidTr="00B36A2B">
        <w:tc>
          <w:tcPr>
            <w:tcW w:w="2268" w:type="dxa"/>
            <w:shd w:val="clear" w:color="auto" w:fill="auto"/>
          </w:tcPr>
          <w:p w14:paraId="7104C92B"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交付金額</w:t>
            </w:r>
          </w:p>
        </w:tc>
        <w:tc>
          <w:tcPr>
            <w:tcW w:w="2450" w:type="dxa"/>
            <w:shd w:val="clear" w:color="auto" w:fill="auto"/>
          </w:tcPr>
          <w:p w14:paraId="5FA677F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982</w:t>
            </w:r>
          </w:p>
        </w:tc>
        <w:tc>
          <w:tcPr>
            <w:tcW w:w="2370" w:type="dxa"/>
            <w:shd w:val="clear" w:color="auto" w:fill="auto"/>
          </w:tcPr>
          <w:p w14:paraId="10546C8A"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561</w:t>
            </w:r>
          </w:p>
        </w:tc>
        <w:tc>
          <w:tcPr>
            <w:tcW w:w="2268" w:type="dxa"/>
            <w:shd w:val="clear" w:color="auto" w:fill="auto"/>
          </w:tcPr>
          <w:p w14:paraId="11D493A5"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646</w:t>
            </w:r>
          </w:p>
        </w:tc>
      </w:tr>
    </w:tbl>
    <w:p w14:paraId="26EF74E7" w14:textId="77777777" w:rsidR="00F730D4" w:rsidRPr="007103AA" w:rsidRDefault="00F730D4" w:rsidP="00F730D4">
      <w:pPr>
        <w:ind w:firstLineChars="100" w:firstLine="210"/>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lastRenderedPageBreak/>
        <w:t>※移譲市町村：泉佐野市、寝屋川市、河内長野市、箕面市、高石市、島本町、太子町、河南町、</w:t>
      </w:r>
    </w:p>
    <w:p w14:paraId="4B6484AE" w14:textId="77777777" w:rsidR="00F730D4" w:rsidRPr="007103AA" w:rsidRDefault="00F730D4" w:rsidP="00F730D4">
      <w:pPr>
        <w:ind w:firstLineChars="800" w:firstLine="1676"/>
        <w:rPr>
          <w:rFonts w:asciiTheme="minorEastAsia" w:eastAsiaTheme="minorEastAsia" w:hAnsiTheme="minorEastAsia"/>
          <w:color w:val="auto"/>
          <w:szCs w:val="21"/>
        </w:rPr>
      </w:pPr>
      <w:r w:rsidRPr="007103AA">
        <w:rPr>
          <w:rFonts w:asciiTheme="minorEastAsia" w:eastAsiaTheme="minorEastAsia" w:hAnsiTheme="minorEastAsia" w:hint="eastAsia"/>
          <w:color w:val="auto"/>
          <w:szCs w:val="21"/>
        </w:rPr>
        <w:t>泉大津市、泉南市、阪南市、忠岡町、熊取町、田尻町、岬町、門真市、四條畷市</w:t>
      </w:r>
    </w:p>
    <w:p w14:paraId="6A42DAFA" w14:textId="77777777" w:rsidR="00F730D4" w:rsidRPr="007103AA" w:rsidRDefault="00F730D4" w:rsidP="00F730D4">
      <w:pPr>
        <w:ind w:firstLineChars="800" w:firstLine="1676"/>
        <w:rPr>
          <w:rFonts w:asciiTheme="minorEastAsia" w:eastAsiaTheme="minorEastAsia" w:hAnsiTheme="minorEastAsia"/>
          <w:color w:val="auto"/>
          <w:szCs w:val="21"/>
        </w:rPr>
      </w:pPr>
    </w:p>
    <w:p w14:paraId="21D7ABDF" w14:textId="77777777" w:rsidR="00F730D4" w:rsidRPr="007103AA" w:rsidRDefault="00F730D4" w:rsidP="00F730D4">
      <w:pPr>
        <w:rPr>
          <w:rFonts w:asciiTheme="minorEastAsia" w:eastAsiaTheme="minorEastAsia" w:hAnsiTheme="minorEastAsia"/>
          <w:color w:val="auto"/>
          <w:kern w:val="0"/>
          <w:szCs w:val="21"/>
        </w:rPr>
      </w:pPr>
      <w:r w:rsidRPr="007103AA">
        <w:rPr>
          <w:rFonts w:asciiTheme="minorEastAsia" w:eastAsiaTheme="minorEastAsia" w:hAnsiTheme="minorEastAsia"/>
          <w:color w:val="auto"/>
          <w:kern w:val="0"/>
          <w:szCs w:val="21"/>
        </w:rPr>
        <w:t>（７）</w:t>
      </w:r>
      <w:r w:rsidRPr="007103AA">
        <w:rPr>
          <w:rFonts w:asciiTheme="minorEastAsia" w:eastAsiaTheme="minorEastAsia" w:hAnsiTheme="minorEastAsia" w:hint="eastAsia"/>
          <w:color w:val="auto"/>
          <w:kern w:val="0"/>
          <w:szCs w:val="21"/>
        </w:rPr>
        <w:t>検査機器整備事業</w:t>
      </w:r>
    </w:p>
    <w:p w14:paraId="69E957EF" w14:textId="77777777" w:rsidR="00F730D4" w:rsidRPr="007103AA" w:rsidRDefault="00F730D4" w:rsidP="00F730D4">
      <w:pPr>
        <w:ind w:firstLineChars="200" w:firstLine="419"/>
        <w:rPr>
          <w:rFonts w:asciiTheme="minorEastAsia" w:eastAsiaTheme="minorEastAsia" w:hAnsiTheme="minorEastAsia"/>
          <w:color w:val="auto"/>
          <w:kern w:val="0"/>
          <w:szCs w:val="21"/>
        </w:rPr>
      </w:pPr>
      <w:r w:rsidRPr="007103AA">
        <w:rPr>
          <w:rFonts w:asciiTheme="minorEastAsia" w:eastAsiaTheme="minorEastAsia" w:hAnsiTheme="minorEastAsia" w:hint="eastAsia"/>
          <w:color w:val="auto"/>
          <w:kern w:val="0"/>
          <w:szCs w:val="21"/>
        </w:rPr>
        <w:t>家畜伝染病発生時等に迅速な防疫措置を行うため、効率的な作業が可能な機器の整備を図った。</w:t>
      </w:r>
    </w:p>
    <w:p w14:paraId="37DF686E" w14:textId="77777777" w:rsidR="00F730D4" w:rsidRPr="007103AA" w:rsidRDefault="00F730D4" w:rsidP="00F730D4">
      <w:pPr>
        <w:rPr>
          <w:rFonts w:asciiTheme="minorEastAsia" w:eastAsiaTheme="minorEastAsia" w:hAnsiTheme="minorEastAsia"/>
          <w:color w:val="auto"/>
          <w:kern w:val="0"/>
          <w:szCs w:val="21"/>
        </w:rPr>
      </w:pPr>
    </w:p>
    <w:p w14:paraId="10B6206D" w14:textId="77777777" w:rsidR="00F730D4" w:rsidRPr="007103AA" w:rsidRDefault="00F730D4" w:rsidP="00F730D4">
      <w:pPr>
        <w:rPr>
          <w:rFonts w:asciiTheme="minorEastAsia" w:eastAsiaTheme="minorEastAsia" w:hAnsiTheme="minorEastAsia"/>
          <w:color w:val="auto"/>
          <w:kern w:val="0"/>
          <w:szCs w:val="21"/>
        </w:rPr>
      </w:pPr>
    </w:p>
    <w:p w14:paraId="3606AE9E" w14:textId="77777777" w:rsidR="00F730D4" w:rsidRPr="007103AA" w:rsidRDefault="00F730D4" w:rsidP="00F730D4">
      <w:pPr>
        <w:rPr>
          <w:rFonts w:asciiTheme="minorEastAsia" w:eastAsiaTheme="minorEastAsia" w:hAnsiTheme="minorEastAsia"/>
          <w:color w:val="auto"/>
          <w:kern w:val="0"/>
          <w:szCs w:val="21"/>
        </w:rPr>
      </w:pPr>
    </w:p>
    <w:p w14:paraId="3AFD7191" w14:textId="77777777" w:rsidR="0035787C" w:rsidRPr="007103AA" w:rsidRDefault="0035787C" w:rsidP="0019453C">
      <w:pPr>
        <w:rPr>
          <w:color w:val="auto"/>
          <w:sz w:val="32"/>
        </w:rPr>
      </w:pPr>
    </w:p>
    <w:p w14:paraId="29270058" w14:textId="363E6B51" w:rsidR="0019453C" w:rsidRPr="007103AA" w:rsidRDefault="0019453C" w:rsidP="0019453C">
      <w:pPr>
        <w:rPr>
          <w:color w:val="auto"/>
        </w:rPr>
      </w:pPr>
      <w:r w:rsidRPr="007103AA">
        <w:rPr>
          <w:rFonts w:hint="eastAsia"/>
          <w:color w:val="auto"/>
          <w:sz w:val="32"/>
        </w:rPr>
        <w:t>野生動物グループ</w:t>
      </w:r>
    </w:p>
    <w:p w14:paraId="09256FEB" w14:textId="77777777" w:rsidR="00F730D4" w:rsidRPr="007103AA" w:rsidRDefault="00F730D4" w:rsidP="00F730D4">
      <w:pPr>
        <w:rPr>
          <w:rFonts w:eastAsia="ＭＳ ゴシック"/>
          <w:b/>
          <w:bCs/>
          <w:color w:val="auto"/>
        </w:rPr>
      </w:pPr>
    </w:p>
    <w:p w14:paraId="7C4332FB" w14:textId="77777777" w:rsidR="00F730D4" w:rsidRPr="007103AA" w:rsidRDefault="00F730D4" w:rsidP="00F730D4">
      <w:pPr>
        <w:rPr>
          <w:rFonts w:eastAsia="ＭＳ ゴシック"/>
          <w:b/>
          <w:bCs/>
          <w:color w:val="auto"/>
        </w:rPr>
      </w:pPr>
      <w:r w:rsidRPr="007103AA">
        <w:rPr>
          <w:rFonts w:eastAsia="ＭＳ ゴシック" w:hint="eastAsia"/>
          <w:b/>
          <w:bCs/>
          <w:color w:val="auto"/>
        </w:rPr>
        <w:t>１　鳥獣保護管理事業について</w:t>
      </w:r>
    </w:p>
    <w:tbl>
      <w:tblPr>
        <w:tblpPr w:leftFromText="142" w:rightFromText="142" w:vertAnchor="text" w:horzAnchor="margin" w:tblpXSpec="center" w:tblpY="36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34"/>
      </w:tblGrid>
      <w:tr w:rsidR="007103AA" w:rsidRPr="007103AA" w14:paraId="6CE5FDAA" w14:textId="77777777" w:rsidTr="00B36A2B">
        <w:trPr>
          <w:cantSplit/>
        </w:trPr>
        <w:tc>
          <w:tcPr>
            <w:tcW w:w="1381" w:type="dxa"/>
            <w:vMerge w:val="restart"/>
            <w:vAlign w:val="center"/>
          </w:tcPr>
          <w:p w14:paraId="3907B24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年　度</w:t>
            </w:r>
          </w:p>
        </w:tc>
        <w:tc>
          <w:tcPr>
            <w:tcW w:w="2504" w:type="dxa"/>
            <w:vMerge w:val="restart"/>
          </w:tcPr>
          <w:p w14:paraId="774E572E" w14:textId="77777777" w:rsidR="00F730D4" w:rsidRPr="007103AA" w:rsidRDefault="00F730D4" w:rsidP="00B36A2B">
            <w:pPr>
              <w:rPr>
                <w:rFonts w:ascii="ＭＳ 明朝" w:hAnsi="ＭＳ 明朝"/>
                <w:color w:val="auto"/>
              </w:rPr>
            </w:pPr>
          </w:p>
        </w:tc>
        <w:tc>
          <w:tcPr>
            <w:tcW w:w="4620" w:type="dxa"/>
            <w:gridSpan w:val="4"/>
            <w:vAlign w:val="center"/>
          </w:tcPr>
          <w:p w14:paraId="13736B5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財　源　内　訳</w:t>
            </w:r>
          </w:p>
        </w:tc>
        <w:tc>
          <w:tcPr>
            <w:tcW w:w="1134" w:type="dxa"/>
            <w:vMerge w:val="restart"/>
            <w:vAlign w:val="center"/>
          </w:tcPr>
          <w:p w14:paraId="4DE8893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合　　計</w:t>
            </w:r>
          </w:p>
        </w:tc>
      </w:tr>
      <w:tr w:rsidR="007103AA" w:rsidRPr="007103AA" w14:paraId="114A0348" w14:textId="77777777" w:rsidTr="00B36A2B">
        <w:trPr>
          <w:cantSplit/>
        </w:trPr>
        <w:tc>
          <w:tcPr>
            <w:tcW w:w="1381" w:type="dxa"/>
            <w:vMerge/>
            <w:vAlign w:val="center"/>
          </w:tcPr>
          <w:p w14:paraId="4E416369" w14:textId="77777777" w:rsidR="00F730D4" w:rsidRPr="007103AA" w:rsidRDefault="00F730D4" w:rsidP="00B36A2B">
            <w:pPr>
              <w:jc w:val="center"/>
              <w:rPr>
                <w:rFonts w:ascii="ＭＳ 明朝" w:hAnsi="ＭＳ 明朝"/>
                <w:color w:val="auto"/>
              </w:rPr>
            </w:pPr>
          </w:p>
        </w:tc>
        <w:tc>
          <w:tcPr>
            <w:tcW w:w="2504" w:type="dxa"/>
            <w:vMerge/>
          </w:tcPr>
          <w:p w14:paraId="3D8F8857" w14:textId="77777777" w:rsidR="00F730D4" w:rsidRPr="007103AA" w:rsidRDefault="00F730D4" w:rsidP="00B36A2B">
            <w:pPr>
              <w:rPr>
                <w:rFonts w:ascii="ＭＳ 明朝" w:hAnsi="ＭＳ 明朝"/>
                <w:color w:val="auto"/>
              </w:rPr>
            </w:pPr>
          </w:p>
        </w:tc>
        <w:tc>
          <w:tcPr>
            <w:tcW w:w="1155" w:type="dxa"/>
            <w:vAlign w:val="center"/>
          </w:tcPr>
          <w:p w14:paraId="466E393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国　庫</w:t>
            </w:r>
          </w:p>
        </w:tc>
        <w:tc>
          <w:tcPr>
            <w:tcW w:w="1155" w:type="dxa"/>
            <w:vAlign w:val="center"/>
          </w:tcPr>
          <w:p w14:paraId="0D96A584"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地方債</w:t>
            </w:r>
          </w:p>
        </w:tc>
        <w:tc>
          <w:tcPr>
            <w:tcW w:w="1155" w:type="dxa"/>
            <w:vAlign w:val="center"/>
          </w:tcPr>
          <w:p w14:paraId="67586FF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その他</w:t>
            </w:r>
          </w:p>
        </w:tc>
        <w:tc>
          <w:tcPr>
            <w:tcW w:w="1155" w:type="dxa"/>
            <w:vAlign w:val="center"/>
          </w:tcPr>
          <w:p w14:paraId="46CBA38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一般財源</w:t>
            </w:r>
          </w:p>
        </w:tc>
        <w:tc>
          <w:tcPr>
            <w:tcW w:w="1134" w:type="dxa"/>
            <w:vMerge/>
          </w:tcPr>
          <w:p w14:paraId="0D4E561B" w14:textId="77777777" w:rsidR="00F730D4" w:rsidRPr="007103AA" w:rsidRDefault="00F730D4" w:rsidP="00B36A2B">
            <w:pPr>
              <w:rPr>
                <w:rFonts w:ascii="ＭＳ 明朝" w:hAnsi="ＭＳ 明朝"/>
                <w:color w:val="auto"/>
              </w:rPr>
            </w:pPr>
          </w:p>
        </w:tc>
      </w:tr>
      <w:tr w:rsidR="007103AA" w:rsidRPr="007103AA" w14:paraId="3DB17729" w14:textId="77777777" w:rsidTr="00B36A2B">
        <w:trPr>
          <w:cantSplit/>
        </w:trPr>
        <w:tc>
          <w:tcPr>
            <w:tcW w:w="1381" w:type="dxa"/>
            <w:vMerge w:val="restart"/>
            <w:vAlign w:val="center"/>
          </w:tcPr>
          <w:p w14:paraId="5F6CA0D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２８</w:t>
            </w:r>
          </w:p>
        </w:tc>
        <w:tc>
          <w:tcPr>
            <w:tcW w:w="2504" w:type="dxa"/>
            <w:vAlign w:val="center"/>
          </w:tcPr>
          <w:p w14:paraId="65636771"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予　算　額</w:t>
            </w:r>
          </w:p>
        </w:tc>
        <w:tc>
          <w:tcPr>
            <w:tcW w:w="1155" w:type="dxa"/>
          </w:tcPr>
          <w:p w14:paraId="31844640"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14,497</w:t>
            </w:r>
          </w:p>
        </w:tc>
        <w:tc>
          <w:tcPr>
            <w:tcW w:w="1155" w:type="dxa"/>
          </w:tcPr>
          <w:p w14:paraId="3A87C3D1"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056FF61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334120B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21,580</w:t>
            </w:r>
          </w:p>
        </w:tc>
        <w:tc>
          <w:tcPr>
            <w:tcW w:w="1134" w:type="dxa"/>
          </w:tcPr>
          <w:p w14:paraId="6491853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36,077</w:t>
            </w:r>
          </w:p>
        </w:tc>
      </w:tr>
      <w:tr w:rsidR="007103AA" w:rsidRPr="007103AA" w14:paraId="433AC54F" w14:textId="77777777" w:rsidTr="00B36A2B">
        <w:trPr>
          <w:cantSplit/>
          <w:trHeight w:val="300"/>
        </w:trPr>
        <w:tc>
          <w:tcPr>
            <w:tcW w:w="1381" w:type="dxa"/>
            <w:vMerge/>
          </w:tcPr>
          <w:p w14:paraId="5C353F5A" w14:textId="77777777" w:rsidR="00F730D4" w:rsidRPr="007103AA" w:rsidRDefault="00F730D4" w:rsidP="00B36A2B">
            <w:pPr>
              <w:jc w:val="center"/>
              <w:rPr>
                <w:rFonts w:ascii="ＭＳ 明朝" w:hAnsi="ＭＳ 明朝"/>
                <w:color w:val="auto"/>
              </w:rPr>
            </w:pPr>
          </w:p>
        </w:tc>
        <w:tc>
          <w:tcPr>
            <w:tcW w:w="2504" w:type="dxa"/>
            <w:vAlign w:val="center"/>
          </w:tcPr>
          <w:p w14:paraId="01CC4946"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うち予算執行機関配当額</w:t>
            </w:r>
          </w:p>
        </w:tc>
        <w:tc>
          <w:tcPr>
            <w:tcW w:w="1155" w:type="dxa"/>
          </w:tcPr>
          <w:p w14:paraId="1523B34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15A1BB7C"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78A244D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4388A5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6,918</w:t>
            </w:r>
          </w:p>
        </w:tc>
        <w:tc>
          <w:tcPr>
            <w:tcW w:w="1134" w:type="dxa"/>
          </w:tcPr>
          <w:p w14:paraId="081FB3A0"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6,918</w:t>
            </w:r>
          </w:p>
        </w:tc>
      </w:tr>
      <w:tr w:rsidR="007103AA" w:rsidRPr="007103AA" w14:paraId="6D671698" w14:textId="77777777" w:rsidTr="00B36A2B">
        <w:trPr>
          <w:cantSplit/>
          <w:trHeight w:val="345"/>
        </w:trPr>
        <w:tc>
          <w:tcPr>
            <w:tcW w:w="1381" w:type="dxa"/>
            <w:vMerge/>
          </w:tcPr>
          <w:p w14:paraId="40B04CC7" w14:textId="77777777" w:rsidR="00F730D4" w:rsidRPr="007103AA" w:rsidRDefault="00F730D4" w:rsidP="00B36A2B">
            <w:pPr>
              <w:jc w:val="center"/>
              <w:rPr>
                <w:rFonts w:ascii="ＭＳ 明朝" w:hAnsi="ＭＳ 明朝"/>
                <w:color w:val="auto"/>
              </w:rPr>
            </w:pPr>
          </w:p>
        </w:tc>
        <w:tc>
          <w:tcPr>
            <w:tcW w:w="2504" w:type="dxa"/>
            <w:vAlign w:val="center"/>
          </w:tcPr>
          <w:p w14:paraId="467E496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決　算　額</w:t>
            </w:r>
          </w:p>
        </w:tc>
        <w:tc>
          <w:tcPr>
            <w:tcW w:w="1155" w:type="dxa"/>
          </w:tcPr>
          <w:p w14:paraId="75D2EFD2" w14:textId="77777777" w:rsidR="00F730D4" w:rsidRPr="007103AA" w:rsidRDefault="00F730D4" w:rsidP="00B36A2B">
            <w:pPr>
              <w:ind w:right="6"/>
              <w:jc w:val="right"/>
              <w:rPr>
                <w:rFonts w:ascii="ＭＳ 明朝" w:hAnsi="ＭＳ 明朝"/>
                <w:color w:val="auto"/>
              </w:rPr>
            </w:pPr>
            <w:r w:rsidRPr="007103AA">
              <w:rPr>
                <w:rFonts w:ascii="ＭＳ 明朝" w:hAnsi="ＭＳ 明朝" w:hint="eastAsia"/>
                <w:color w:val="auto"/>
              </w:rPr>
              <w:t>14,487</w:t>
            </w:r>
          </w:p>
        </w:tc>
        <w:tc>
          <w:tcPr>
            <w:tcW w:w="1155" w:type="dxa"/>
          </w:tcPr>
          <w:p w14:paraId="384751B6"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231687DD"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3266ED7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12,455</w:t>
            </w:r>
          </w:p>
        </w:tc>
        <w:tc>
          <w:tcPr>
            <w:tcW w:w="1134" w:type="dxa"/>
          </w:tcPr>
          <w:p w14:paraId="31B0F9AC"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26,942</w:t>
            </w:r>
          </w:p>
        </w:tc>
      </w:tr>
      <w:tr w:rsidR="007103AA" w:rsidRPr="007103AA" w14:paraId="45F83857" w14:textId="77777777" w:rsidTr="00B36A2B">
        <w:trPr>
          <w:cantSplit/>
          <w:trHeight w:val="345"/>
        </w:trPr>
        <w:tc>
          <w:tcPr>
            <w:tcW w:w="1381" w:type="dxa"/>
            <w:vMerge w:val="restart"/>
            <w:vAlign w:val="center"/>
          </w:tcPr>
          <w:p w14:paraId="26DAC0A1"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２９</w:t>
            </w:r>
          </w:p>
        </w:tc>
        <w:tc>
          <w:tcPr>
            <w:tcW w:w="2504" w:type="dxa"/>
            <w:vAlign w:val="center"/>
          </w:tcPr>
          <w:p w14:paraId="311C9A4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予　算　額</w:t>
            </w:r>
          </w:p>
        </w:tc>
        <w:tc>
          <w:tcPr>
            <w:tcW w:w="1155" w:type="dxa"/>
          </w:tcPr>
          <w:p w14:paraId="3156B18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19,216</w:t>
            </w:r>
          </w:p>
        </w:tc>
        <w:tc>
          <w:tcPr>
            <w:tcW w:w="1155" w:type="dxa"/>
          </w:tcPr>
          <w:p w14:paraId="65E5D39F"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3CF46875"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758275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21,968</w:t>
            </w:r>
          </w:p>
        </w:tc>
        <w:tc>
          <w:tcPr>
            <w:tcW w:w="1134" w:type="dxa"/>
          </w:tcPr>
          <w:p w14:paraId="5BEA48D0"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41,184</w:t>
            </w:r>
          </w:p>
        </w:tc>
      </w:tr>
      <w:tr w:rsidR="007103AA" w:rsidRPr="007103AA" w14:paraId="7C3848AF" w14:textId="77777777" w:rsidTr="00B36A2B">
        <w:trPr>
          <w:cantSplit/>
          <w:trHeight w:val="345"/>
        </w:trPr>
        <w:tc>
          <w:tcPr>
            <w:tcW w:w="1381" w:type="dxa"/>
            <w:vMerge/>
          </w:tcPr>
          <w:p w14:paraId="5E964735" w14:textId="77777777" w:rsidR="00F730D4" w:rsidRPr="007103AA" w:rsidRDefault="00F730D4" w:rsidP="00B36A2B">
            <w:pPr>
              <w:jc w:val="center"/>
              <w:rPr>
                <w:rFonts w:ascii="ＭＳ 明朝" w:hAnsi="ＭＳ 明朝"/>
                <w:color w:val="auto"/>
              </w:rPr>
            </w:pPr>
          </w:p>
        </w:tc>
        <w:tc>
          <w:tcPr>
            <w:tcW w:w="2504" w:type="dxa"/>
            <w:vAlign w:val="center"/>
          </w:tcPr>
          <w:p w14:paraId="4636A1C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うち予算執行機関配当額</w:t>
            </w:r>
          </w:p>
        </w:tc>
        <w:tc>
          <w:tcPr>
            <w:tcW w:w="1155" w:type="dxa"/>
          </w:tcPr>
          <w:p w14:paraId="38E95437"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6A50A4A9"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32C9C9B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24BBDDC"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6,922</w:t>
            </w:r>
          </w:p>
        </w:tc>
        <w:tc>
          <w:tcPr>
            <w:tcW w:w="1134" w:type="dxa"/>
          </w:tcPr>
          <w:p w14:paraId="2EBF4EA1"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6,922</w:t>
            </w:r>
          </w:p>
        </w:tc>
      </w:tr>
      <w:tr w:rsidR="007103AA" w:rsidRPr="007103AA" w14:paraId="744DB96B" w14:textId="77777777" w:rsidTr="00B36A2B">
        <w:trPr>
          <w:cantSplit/>
          <w:trHeight w:val="345"/>
        </w:trPr>
        <w:tc>
          <w:tcPr>
            <w:tcW w:w="1381" w:type="dxa"/>
            <w:vMerge/>
          </w:tcPr>
          <w:p w14:paraId="16495C62" w14:textId="77777777" w:rsidR="00F730D4" w:rsidRPr="007103AA" w:rsidRDefault="00F730D4" w:rsidP="00B36A2B">
            <w:pPr>
              <w:jc w:val="center"/>
              <w:rPr>
                <w:rFonts w:ascii="ＭＳ 明朝" w:hAnsi="ＭＳ 明朝"/>
                <w:color w:val="auto"/>
              </w:rPr>
            </w:pPr>
          </w:p>
        </w:tc>
        <w:tc>
          <w:tcPr>
            <w:tcW w:w="2504" w:type="dxa"/>
            <w:vAlign w:val="center"/>
          </w:tcPr>
          <w:p w14:paraId="1769EA5B"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決　算　額</w:t>
            </w:r>
          </w:p>
        </w:tc>
        <w:tc>
          <w:tcPr>
            <w:tcW w:w="1155" w:type="dxa"/>
          </w:tcPr>
          <w:p w14:paraId="555054DD" w14:textId="77777777" w:rsidR="00F730D4" w:rsidRPr="007103AA" w:rsidRDefault="00F730D4" w:rsidP="00B36A2B">
            <w:pPr>
              <w:ind w:right="6"/>
              <w:jc w:val="right"/>
              <w:rPr>
                <w:rFonts w:ascii="ＭＳ 明朝" w:hAnsi="ＭＳ 明朝"/>
                <w:color w:val="auto"/>
              </w:rPr>
            </w:pPr>
            <w:r w:rsidRPr="007103AA">
              <w:rPr>
                <w:rFonts w:ascii="ＭＳ 明朝" w:hAnsi="ＭＳ 明朝" w:hint="eastAsia"/>
                <w:color w:val="auto"/>
              </w:rPr>
              <w:t>17,488</w:t>
            </w:r>
          </w:p>
        </w:tc>
        <w:tc>
          <w:tcPr>
            <w:tcW w:w="1155" w:type="dxa"/>
          </w:tcPr>
          <w:p w14:paraId="05D477C8"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4303F0CC"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939A458"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19,311</w:t>
            </w:r>
          </w:p>
        </w:tc>
        <w:tc>
          <w:tcPr>
            <w:tcW w:w="1134" w:type="dxa"/>
          </w:tcPr>
          <w:p w14:paraId="03627C78"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36,799</w:t>
            </w:r>
          </w:p>
        </w:tc>
      </w:tr>
      <w:tr w:rsidR="007103AA" w:rsidRPr="007103AA" w14:paraId="554C89EE" w14:textId="77777777" w:rsidTr="00B36A2B">
        <w:trPr>
          <w:cantSplit/>
          <w:trHeight w:val="345"/>
        </w:trPr>
        <w:tc>
          <w:tcPr>
            <w:tcW w:w="1381" w:type="dxa"/>
            <w:vMerge w:val="restart"/>
            <w:vAlign w:val="center"/>
          </w:tcPr>
          <w:p w14:paraId="64CF360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３０</w:t>
            </w:r>
          </w:p>
        </w:tc>
        <w:tc>
          <w:tcPr>
            <w:tcW w:w="2504" w:type="dxa"/>
            <w:vAlign w:val="center"/>
          </w:tcPr>
          <w:p w14:paraId="7C599E6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予　算　額</w:t>
            </w:r>
          </w:p>
        </w:tc>
        <w:tc>
          <w:tcPr>
            <w:tcW w:w="1155" w:type="dxa"/>
          </w:tcPr>
          <w:p w14:paraId="151F0E7E" w14:textId="77777777" w:rsidR="00F730D4" w:rsidRPr="007103AA" w:rsidRDefault="00F730D4" w:rsidP="00B36A2B">
            <w:pPr>
              <w:ind w:right="6"/>
              <w:jc w:val="right"/>
              <w:rPr>
                <w:rFonts w:ascii="ＭＳ 明朝" w:hAnsi="ＭＳ 明朝"/>
                <w:color w:val="auto"/>
              </w:rPr>
            </w:pPr>
            <w:r w:rsidRPr="007103AA">
              <w:rPr>
                <w:rFonts w:ascii="ＭＳ 明朝" w:hAnsi="ＭＳ 明朝" w:hint="eastAsia"/>
                <w:color w:val="auto"/>
              </w:rPr>
              <w:t>18,812</w:t>
            </w:r>
          </w:p>
        </w:tc>
        <w:tc>
          <w:tcPr>
            <w:tcW w:w="1155" w:type="dxa"/>
          </w:tcPr>
          <w:p w14:paraId="637BC46C"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1E2B5C7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0873D6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22,868</w:t>
            </w:r>
          </w:p>
        </w:tc>
        <w:tc>
          <w:tcPr>
            <w:tcW w:w="1134" w:type="dxa"/>
          </w:tcPr>
          <w:p w14:paraId="5F4AD7F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41,680</w:t>
            </w:r>
          </w:p>
        </w:tc>
      </w:tr>
      <w:tr w:rsidR="007103AA" w:rsidRPr="007103AA" w14:paraId="5910377C" w14:textId="77777777" w:rsidTr="00B36A2B">
        <w:trPr>
          <w:cantSplit/>
          <w:trHeight w:val="345"/>
        </w:trPr>
        <w:tc>
          <w:tcPr>
            <w:tcW w:w="1381" w:type="dxa"/>
            <w:vMerge/>
          </w:tcPr>
          <w:p w14:paraId="74545B48" w14:textId="77777777" w:rsidR="00F730D4" w:rsidRPr="007103AA" w:rsidRDefault="00F730D4" w:rsidP="00B36A2B">
            <w:pPr>
              <w:jc w:val="center"/>
              <w:rPr>
                <w:rFonts w:ascii="ＭＳ 明朝" w:hAnsi="ＭＳ 明朝"/>
                <w:color w:val="auto"/>
              </w:rPr>
            </w:pPr>
          </w:p>
        </w:tc>
        <w:tc>
          <w:tcPr>
            <w:tcW w:w="2504" w:type="dxa"/>
            <w:vAlign w:val="center"/>
          </w:tcPr>
          <w:p w14:paraId="633EC19B"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うち予算執行機関配当額</w:t>
            </w:r>
          </w:p>
        </w:tc>
        <w:tc>
          <w:tcPr>
            <w:tcW w:w="1155" w:type="dxa"/>
          </w:tcPr>
          <w:p w14:paraId="7996393D" w14:textId="77777777" w:rsidR="00F730D4" w:rsidRPr="007103AA" w:rsidRDefault="00F730D4" w:rsidP="00B36A2B">
            <w:pPr>
              <w:ind w:right="6"/>
              <w:jc w:val="right"/>
              <w:rPr>
                <w:rFonts w:ascii="ＭＳ 明朝" w:hAnsi="ＭＳ 明朝"/>
                <w:color w:val="auto"/>
              </w:rPr>
            </w:pPr>
            <w:r w:rsidRPr="007103AA">
              <w:rPr>
                <w:rFonts w:ascii="ＭＳ 明朝" w:hAnsi="ＭＳ 明朝" w:hint="eastAsia"/>
                <w:color w:val="auto"/>
              </w:rPr>
              <w:t>0</w:t>
            </w:r>
          </w:p>
        </w:tc>
        <w:tc>
          <w:tcPr>
            <w:tcW w:w="1155" w:type="dxa"/>
          </w:tcPr>
          <w:p w14:paraId="131EC283"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1E18DE0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3B0B76FC"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7</w:t>
            </w:r>
            <w:r w:rsidRPr="007103AA">
              <w:rPr>
                <w:rFonts w:ascii="ＭＳ 明朝" w:hAnsi="ＭＳ 明朝"/>
                <w:color w:val="auto"/>
              </w:rPr>
              <w:t>,</w:t>
            </w:r>
            <w:r w:rsidRPr="007103AA">
              <w:rPr>
                <w:rFonts w:ascii="ＭＳ 明朝" w:hAnsi="ＭＳ 明朝" w:hint="eastAsia"/>
                <w:color w:val="auto"/>
              </w:rPr>
              <w:t>228</w:t>
            </w:r>
          </w:p>
        </w:tc>
        <w:tc>
          <w:tcPr>
            <w:tcW w:w="1134" w:type="dxa"/>
          </w:tcPr>
          <w:p w14:paraId="41E0685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7,228</w:t>
            </w:r>
          </w:p>
        </w:tc>
      </w:tr>
      <w:tr w:rsidR="007103AA" w:rsidRPr="007103AA" w14:paraId="70697B42" w14:textId="77777777" w:rsidTr="00B36A2B">
        <w:trPr>
          <w:cantSplit/>
          <w:trHeight w:val="345"/>
        </w:trPr>
        <w:tc>
          <w:tcPr>
            <w:tcW w:w="1381" w:type="dxa"/>
            <w:vMerge/>
          </w:tcPr>
          <w:p w14:paraId="5E2D7460" w14:textId="77777777" w:rsidR="00F730D4" w:rsidRPr="007103AA" w:rsidRDefault="00F730D4" w:rsidP="00B36A2B">
            <w:pPr>
              <w:jc w:val="center"/>
              <w:rPr>
                <w:rFonts w:ascii="ＭＳ 明朝" w:hAnsi="ＭＳ 明朝"/>
                <w:color w:val="auto"/>
              </w:rPr>
            </w:pPr>
          </w:p>
        </w:tc>
        <w:tc>
          <w:tcPr>
            <w:tcW w:w="2504" w:type="dxa"/>
            <w:vAlign w:val="center"/>
          </w:tcPr>
          <w:p w14:paraId="10D6690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決　算　額</w:t>
            </w:r>
          </w:p>
        </w:tc>
        <w:tc>
          <w:tcPr>
            <w:tcW w:w="1155" w:type="dxa"/>
          </w:tcPr>
          <w:p w14:paraId="0C882FCD" w14:textId="77777777" w:rsidR="00F730D4" w:rsidRPr="007103AA" w:rsidRDefault="00F730D4" w:rsidP="00B36A2B">
            <w:pPr>
              <w:ind w:right="6"/>
              <w:jc w:val="right"/>
              <w:rPr>
                <w:rFonts w:ascii="ＭＳ 明朝" w:hAnsi="ＭＳ 明朝"/>
                <w:color w:val="auto"/>
              </w:rPr>
            </w:pPr>
            <w:r w:rsidRPr="007103AA">
              <w:rPr>
                <w:rFonts w:ascii="ＭＳ 明朝" w:hAnsi="ＭＳ 明朝" w:hint="eastAsia"/>
                <w:color w:val="auto"/>
              </w:rPr>
              <w:t>18,776</w:t>
            </w:r>
          </w:p>
        </w:tc>
        <w:tc>
          <w:tcPr>
            <w:tcW w:w="1155" w:type="dxa"/>
          </w:tcPr>
          <w:p w14:paraId="5F9E816B"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5ED7DDA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1A604710"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19,375</w:t>
            </w:r>
          </w:p>
        </w:tc>
        <w:tc>
          <w:tcPr>
            <w:tcW w:w="1134" w:type="dxa"/>
          </w:tcPr>
          <w:p w14:paraId="7A92E50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38</w:t>
            </w:r>
            <w:r w:rsidRPr="007103AA">
              <w:rPr>
                <w:rFonts w:ascii="ＭＳ 明朝" w:hAnsi="ＭＳ 明朝"/>
                <w:color w:val="auto"/>
              </w:rPr>
              <w:t>,</w:t>
            </w:r>
            <w:r w:rsidRPr="007103AA">
              <w:rPr>
                <w:rFonts w:ascii="ＭＳ 明朝" w:hAnsi="ＭＳ 明朝" w:hint="eastAsia"/>
                <w:color w:val="auto"/>
              </w:rPr>
              <w:t>151</w:t>
            </w:r>
          </w:p>
        </w:tc>
      </w:tr>
    </w:tbl>
    <w:p w14:paraId="19AA8FE2" w14:textId="77777777" w:rsidR="00F730D4" w:rsidRPr="007103AA" w:rsidRDefault="00F730D4" w:rsidP="00F730D4">
      <w:pPr>
        <w:rPr>
          <w:rFonts w:ascii="ＭＳ 明朝" w:hAnsi="ＭＳ 明朝"/>
          <w:bCs/>
          <w:color w:val="auto"/>
        </w:rPr>
      </w:pPr>
      <w:r w:rsidRPr="007103AA">
        <w:rPr>
          <w:rFonts w:eastAsia="ＭＳ ゴシック" w:hint="eastAsia"/>
          <w:b/>
          <w:bCs/>
          <w:color w:val="auto"/>
        </w:rPr>
        <w:t xml:space="preserve">　　　　　　　　　　　　　　　　　　　　　　　　　　　　　　　　　　　　　　　</w:t>
      </w:r>
      <w:r w:rsidRPr="007103AA">
        <w:rPr>
          <w:rFonts w:ascii="ＭＳ 明朝" w:hAnsi="ＭＳ 明朝" w:hint="eastAsia"/>
          <w:bCs/>
          <w:color w:val="auto"/>
        </w:rPr>
        <w:t>（単位：千円）</w:t>
      </w:r>
    </w:p>
    <w:p w14:paraId="3F5EA326" w14:textId="77777777" w:rsidR="00F730D4" w:rsidRPr="007103AA" w:rsidRDefault="00F730D4" w:rsidP="00F730D4">
      <w:pPr>
        <w:ind w:left="210" w:hangingChars="100" w:hanging="210"/>
        <w:rPr>
          <w:rFonts w:ascii="ＭＳ 明朝" w:hAnsi="ＭＳ 明朝"/>
          <w:color w:val="auto"/>
        </w:rPr>
      </w:pPr>
      <w:r w:rsidRPr="007103AA">
        <w:rPr>
          <w:rFonts w:ascii="ＭＳ 明朝" w:hAnsi="ＭＳ 明朝" w:hint="eastAsia"/>
          <w:color w:val="auto"/>
        </w:rPr>
        <w:t xml:space="preserve">　根拠法令等：鳥獣の保護及び管理並びに狩猟の適正化に関する法律</w:t>
      </w:r>
    </w:p>
    <w:p w14:paraId="2CA5BEAD" w14:textId="77777777" w:rsidR="00F730D4" w:rsidRPr="007103AA" w:rsidRDefault="00F730D4" w:rsidP="00F730D4">
      <w:pPr>
        <w:rPr>
          <w:rFonts w:ascii="ＭＳ 明朝" w:hAnsi="ＭＳ 明朝"/>
          <w:b/>
          <w:bCs/>
          <w:color w:val="auto"/>
        </w:rPr>
      </w:pPr>
    </w:p>
    <w:p w14:paraId="6D90AC77" w14:textId="77777777" w:rsidR="00F730D4" w:rsidRPr="007103AA" w:rsidRDefault="00F730D4" w:rsidP="00F730D4">
      <w:pPr>
        <w:ind w:firstLineChars="100" w:firstLine="210"/>
        <w:rPr>
          <w:rFonts w:ascii="ＭＳ 明朝" w:hAnsi="ＭＳ 明朝"/>
          <w:bCs/>
          <w:color w:val="auto"/>
        </w:rPr>
      </w:pPr>
      <w:r w:rsidRPr="007103AA">
        <w:rPr>
          <w:rFonts w:ascii="ＭＳ 明朝" w:hAnsi="ＭＳ 明朝" w:hint="eastAsia"/>
          <w:bCs/>
          <w:color w:val="auto"/>
        </w:rPr>
        <w:t>（１）野生鳥獣の保護管理</w:t>
      </w:r>
    </w:p>
    <w:p w14:paraId="62354538" w14:textId="77777777" w:rsidR="00F730D4" w:rsidRPr="007103AA" w:rsidRDefault="00F730D4" w:rsidP="00F730D4">
      <w:pPr>
        <w:ind w:leftChars="100" w:left="836" w:hangingChars="299" w:hanging="626"/>
        <w:rPr>
          <w:rFonts w:ascii="ＭＳ 明朝" w:hAnsi="ＭＳ 明朝"/>
          <w:bCs/>
          <w:color w:val="auto"/>
        </w:rPr>
      </w:pPr>
      <w:r w:rsidRPr="007103AA">
        <w:rPr>
          <w:rFonts w:ascii="ＭＳ 明朝" w:hAnsi="ＭＳ 明朝" w:hint="eastAsia"/>
          <w:bCs/>
          <w:color w:val="auto"/>
        </w:rPr>
        <w:t xml:space="preserve">　　　　平成29年3月に策定した第12次大阪府鳥獣保護管理事業計画に基づき、人と野生鳥獣との適切な関係の構築、生物多様性の保全を基本として野生鳥獣の保護管理を実施した。</w:t>
      </w:r>
    </w:p>
    <w:p w14:paraId="30AD5614" w14:textId="77777777" w:rsidR="00F730D4" w:rsidRPr="007103AA" w:rsidRDefault="00F730D4" w:rsidP="00F730D4">
      <w:pPr>
        <w:ind w:left="834" w:hangingChars="398" w:hanging="834"/>
        <w:rPr>
          <w:rFonts w:ascii="ＭＳ 明朝" w:hAnsi="ＭＳ 明朝"/>
          <w:bCs/>
          <w:color w:val="auto"/>
        </w:rPr>
      </w:pPr>
      <w:r w:rsidRPr="007103AA">
        <w:rPr>
          <w:rFonts w:ascii="ＭＳ 明朝" w:hAnsi="ＭＳ 明朝" w:hint="eastAsia"/>
          <w:bCs/>
          <w:color w:val="auto"/>
        </w:rPr>
        <w:t xml:space="preserve">　　　　　※第12次大阪府鳥獣保護管理事業計画（平成29年4月1日～平成34年3月31日）</w:t>
      </w:r>
    </w:p>
    <w:p w14:paraId="04CC03DA" w14:textId="77777777" w:rsidR="00F730D4" w:rsidRPr="007103AA" w:rsidRDefault="00F730D4" w:rsidP="00F730D4">
      <w:pPr>
        <w:rPr>
          <w:rFonts w:ascii="ＭＳ 明朝" w:hAnsi="ＭＳ 明朝"/>
          <w:bCs/>
          <w:color w:val="auto"/>
        </w:rPr>
      </w:pPr>
    </w:p>
    <w:p w14:paraId="21BC79B8" w14:textId="77777777" w:rsidR="00F730D4" w:rsidRPr="007103AA" w:rsidRDefault="00F730D4" w:rsidP="00F730D4">
      <w:pPr>
        <w:ind w:firstLineChars="100" w:firstLine="210"/>
        <w:rPr>
          <w:rFonts w:ascii="ＭＳ 明朝" w:hAnsi="ＭＳ 明朝"/>
          <w:bCs/>
          <w:color w:val="auto"/>
        </w:rPr>
      </w:pPr>
      <w:r w:rsidRPr="007103AA">
        <w:rPr>
          <w:rFonts w:ascii="ＭＳ 明朝" w:hAnsi="ＭＳ 明朝" w:hint="eastAsia"/>
          <w:bCs/>
          <w:color w:val="auto"/>
        </w:rPr>
        <w:t>（２）第二種特定鳥獣（シカ、イノシシ）管理計画の実施</w:t>
      </w:r>
    </w:p>
    <w:p w14:paraId="5696522C" w14:textId="77777777" w:rsidR="00F730D4" w:rsidRPr="007103AA" w:rsidRDefault="00F730D4" w:rsidP="00F730D4">
      <w:pPr>
        <w:ind w:left="709" w:firstLineChars="105" w:firstLine="220"/>
        <w:rPr>
          <w:rFonts w:ascii="ＭＳ 明朝" w:hAnsi="ＭＳ 明朝"/>
          <w:bCs/>
          <w:color w:val="auto"/>
        </w:rPr>
      </w:pPr>
      <w:r w:rsidRPr="007103AA">
        <w:rPr>
          <w:rFonts w:ascii="ＭＳ 明朝" w:hAnsi="ＭＳ 明朝" w:hint="eastAsia"/>
          <w:bCs/>
          <w:color w:val="auto"/>
        </w:rPr>
        <w:t>平成29年3月に策定した大阪府シカ管理計画（第4期）及び大阪府イノシシ管理計画（第3期）に基づき、シカ・イノシシによる農林業被害の軽減と長期にわたる安定的な共存を図るため、狩猟や有害鳥獣捕獲、農林業被害防除対策など総合的な対策を推進した。</w:t>
      </w:r>
    </w:p>
    <w:p w14:paraId="5FDB4304" w14:textId="77777777" w:rsidR="00F730D4" w:rsidRPr="007103AA" w:rsidRDefault="00F730D4" w:rsidP="00F730D4">
      <w:pPr>
        <w:ind w:leftChars="337" w:left="706"/>
        <w:rPr>
          <w:rFonts w:ascii="ＭＳ 明朝" w:hAnsi="ＭＳ 明朝"/>
          <w:bCs/>
          <w:color w:val="auto"/>
        </w:rPr>
      </w:pPr>
      <w:r w:rsidRPr="007103AA">
        <w:rPr>
          <w:rFonts w:ascii="ＭＳ 明朝" w:hAnsi="ＭＳ 明朝" w:hint="eastAsia"/>
          <w:bCs/>
          <w:color w:val="auto"/>
        </w:rPr>
        <w:t xml:space="preserve">　※大阪府シカ第二種鳥獣管理計画（第4期）（平成29年4月1日～平成34年3月31日）</w:t>
      </w:r>
    </w:p>
    <w:p w14:paraId="79A6D2E8" w14:textId="77777777" w:rsidR="00F730D4" w:rsidRPr="007103AA" w:rsidRDefault="00F730D4" w:rsidP="00F730D4">
      <w:pPr>
        <w:ind w:leftChars="337" w:left="706" w:firstLineChars="100" w:firstLine="210"/>
        <w:rPr>
          <w:rFonts w:ascii="ＭＳ 明朝" w:hAnsi="ＭＳ 明朝"/>
          <w:bCs/>
          <w:color w:val="auto"/>
        </w:rPr>
      </w:pPr>
      <w:r w:rsidRPr="007103AA">
        <w:rPr>
          <w:rFonts w:ascii="ＭＳ 明朝" w:hAnsi="ＭＳ 明朝" w:hint="eastAsia"/>
          <w:bCs/>
          <w:color w:val="auto"/>
        </w:rPr>
        <w:t>※大阪府イノシシ第二種鳥獣管理計画（第3期）（平成29年4月1日～平成34年3月31日）</w:t>
      </w:r>
    </w:p>
    <w:p w14:paraId="0FF6020C" w14:textId="77777777" w:rsidR="00F730D4" w:rsidRPr="007103AA" w:rsidRDefault="00F730D4" w:rsidP="00F730D4">
      <w:pPr>
        <w:rPr>
          <w:rFonts w:ascii="ＭＳ 明朝" w:hAnsi="ＭＳ 明朝"/>
          <w:bCs/>
          <w:color w:val="auto"/>
        </w:rPr>
      </w:pPr>
    </w:p>
    <w:p w14:paraId="6BB95242" w14:textId="77777777" w:rsidR="00F730D4" w:rsidRPr="007103AA" w:rsidRDefault="00F730D4" w:rsidP="00F730D4">
      <w:pPr>
        <w:ind w:left="210"/>
        <w:rPr>
          <w:rFonts w:ascii="ＭＳ 明朝" w:hAnsi="ＭＳ 明朝"/>
          <w:bCs/>
          <w:color w:val="auto"/>
        </w:rPr>
      </w:pPr>
      <w:r w:rsidRPr="007103AA">
        <w:rPr>
          <w:rFonts w:ascii="ＭＳ 明朝" w:hAnsi="ＭＳ 明朝" w:hint="eastAsia"/>
          <w:bCs/>
          <w:color w:val="auto"/>
        </w:rPr>
        <w:lastRenderedPageBreak/>
        <w:t>（３）鳥獣保護区、特定猟具使用禁止区域等の指定</w:t>
      </w:r>
    </w:p>
    <w:p w14:paraId="3F95AE41" w14:textId="77777777" w:rsidR="00F730D4" w:rsidRPr="007103AA" w:rsidRDefault="00F730D4" w:rsidP="00F730D4">
      <w:pPr>
        <w:ind w:leftChars="395" w:left="828"/>
        <w:rPr>
          <w:rFonts w:ascii="ＭＳ 明朝" w:hAnsi="ＭＳ 明朝"/>
          <w:color w:val="auto"/>
        </w:rPr>
      </w:pPr>
      <w:r w:rsidRPr="007103AA">
        <w:rPr>
          <w:rFonts w:ascii="ＭＳ 明朝" w:hAnsi="ＭＳ 明朝" w:hint="eastAsia"/>
          <w:color w:val="auto"/>
        </w:rPr>
        <w:t>野生鳥獣の保護繁殖及び狩猟による危険防止を図るため、鳥獣保護区及び特定猟具使用禁止区</w:t>
      </w:r>
    </w:p>
    <w:p w14:paraId="6C4ACC40" w14:textId="77777777" w:rsidR="00F730D4" w:rsidRPr="007103AA" w:rsidRDefault="00F730D4" w:rsidP="00F730D4">
      <w:pPr>
        <w:ind w:firstLineChars="297" w:firstLine="622"/>
        <w:rPr>
          <w:rFonts w:ascii="ＭＳ 明朝" w:hAnsi="ＭＳ 明朝"/>
          <w:color w:val="auto"/>
        </w:rPr>
      </w:pPr>
      <w:r w:rsidRPr="007103AA">
        <w:rPr>
          <w:rFonts w:ascii="ＭＳ 明朝" w:hAnsi="ＭＳ 明朝" w:hint="eastAsia"/>
          <w:color w:val="auto"/>
        </w:rPr>
        <w:t>域（銃）を次のとおり指定等した。</w:t>
      </w:r>
    </w:p>
    <w:p w14:paraId="2689CB60" w14:textId="62E8F69F" w:rsidR="00F730D4" w:rsidRPr="007103AA" w:rsidRDefault="00F730D4" w:rsidP="00F730D4">
      <w:pPr>
        <w:rPr>
          <w:color w:val="auto"/>
        </w:rPr>
      </w:pPr>
    </w:p>
    <w:p w14:paraId="0F4BE4B7"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鳥獣保護区特別保護地区</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60"/>
        <w:gridCol w:w="2861"/>
        <w:gridCol w:w="2861"/>
      </w:tblGrid>
      <w:tr w:rsidR="007103AA" w:rsidRPr="007103AA" w14:paraId="6ADAF8ED" w14:textId="77777777" w:rsidTr="00B36A2B">
        <w:tc>
          <w:tcPr>
            <w:tcW w:w="1050" w:type="dxa"/>
          </w:tcPr>
          <w:p w14:paraId="6D91F4DA"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年　度</w:t>
            </w:r>
          </w:p>
        </w:tc>
        <w:tc>
          <w:tcPr>
            <w:tcW w:w="2860" w:type="dxa"/>
          </w:tcPr>
          <w:p w14:paraId="136B4E2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spacing w:val="630"/>
                <w:kern w:val="0"/>
                <w:fitText w:val="1680" w:id="1977326336"/>
              </w:rPr>
              <w:t>名</w:t>
            </w:r>
            <w:r w:rsidRPr="007103AA">
              <w:rPr>
                <w:rFonts w:ascii="ＭＳ 明朝" w:hAnsi="ＭＳ 明朝" w:hint="eastAsia"/>
                <w:color w:val="auto"/>
                <w:kern w:val="0"/>
                <w:fitText w:val="1680" w:id="1977326336"/>
              </w:rPr>
              <w:t>称</w:t>
            </w:r>
          </w:p>
        </w:tc>
        <w:tc>
          <w:tcPr>
            <w:tcW w:w="2861" w:type="dxa"/>
          </w:tcPr>
          <w:p w14:paraId="16A0F014"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指定・変更</w:t>
            </w:r>
            <w:r w:rsidRPr="007103AA">
              <w:rPr>
                <w:rFonts w:ascii="ＭＳ 明朝" w:hAnsi="ＭＳ 明朝" w:hint="eastAsia"/>
                <w:color w:val="auto"/>
                <w:kern w:val="0"/>
              </w:rPr>
              <w:t>・更新の別</w:t>
            </w:r>
          </w:p>
        </w:tc>
        <w:tc>
          <w:tcPr>
            <w:tcW w:w="2861" w:type="dxa"/>
          </w:tcPr>
          <w:p w14:paraId="3726E99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spacing w:val="630"/>
                <w:kern w:val="0"/>
                <w:fitText w:val="1680" w:id="1977326337"/>
              </w:rPr>
              <w:t>面</w:t>
            </w:r>
            <w:r w:rsidRPr="007103AA">
              <w:rPr>
                <w:rFonts w:ascii="ＭＳ 明朝" w:hAnsi="ＭＳ 明朝" w:hint="eastAsia"/>
                <w:color w:val="auto"/>
                <w:kern w:val="0"/>
                <w:fitText w:val="1680" w:id="1977326337"/>
              </w:rPr>
              <w:t>積</w:t>
            </w:r>
          </w:p>
        </w:tc>
      </w:tr>
      <w:tr w:rsidR="007103AA" w:rsidRPr="007103AA" w14:paraId="0A3644C0" w14:textId="77777777" w:rsidTr="00B36A2B">
        <w:trPr>
          <w:trHeight w:val="315"/>
        </w:trPr>
        <w:tc>
          <w:tcPr>
            <w:tcW w:w="1050" w:type="dxa"/>
            <w:tcBorders>
              <w:top w:val="single" w:sz="4" w:space="0" w:color="auto"/>
              <w:left w:val="single" w:sz="4" w:space="0" w:color="auto"/>
              <w:right w:val="single" w:sz="4" w:space="0" w:color="auto"/>
            </w:tcBorders>
            <w:shd w:val="clear" w:color="auto" w:fill="auto"/>
            <w:vAlign w:val="center"/>
          </w:tcPr>
          <w:p w14:paraId="6D8C7E1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２４</w:t>
            </w:r>
          </w:p>
        </w:tc>
        <w:tc>
          <w:tcPr>
            <w:tcW w:w="2860" w:type="dxa"/>
            <w:tcBorders>
              <w:top w:val="single" w:sz="4" w:space="0" w:color="auto"/>
              <w:left w:val="single" w:sz="4" w:space="0" w:color="auto"/>
              <w:bottom w:val="single" w:sz="4" w:space="0" w:color="auto"/>
              <w:right w:val="single" w:sz="4" w:space="0" w:color="auto"/>
            </w:tcBorders>
          </w:tcPr>
          <w:p w14:paraId="41CE9BC3"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箕面勝尾寺</w:t>
            </w:r>
          </w:p>
        </w:tc>
        <w:tc>
          <w:tcPr>
            <w:tcW w:w="2861" w:type="dxa"/>
            <w:tcBorders>
              <w:top w:val="single" w:sz="4" w:space="0" w:color="auto"/>
              <w:left w:val="single" w:sz="4" w:space="0" w:color="auto"/>
              <w:bottom w:val="single" w:sz="4" w:space="0" w:color="auto"/>
              <w:right w:val="single" w:sz="4" w:space="0" w:color="auto"/>
            </w:tcBorders>
            <w:vAlign w:val="center"/>
          </w:tcPr>
          <w:p w14:paraId="2E3A6C7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指定</w:t>
            </w:r>
          </w:p>
        </w:tc>
        <w:tc>
          <w:tcPr>
            <w:tcW w:w="2861" w:type="dxa"/>
            <w:tcBorders>
              <w:top w:val="single" w:sz="4" w:space="0" w:color="auto"/>
              <w:left w:val="single" w:sz="4" w:space="0" w:color="auto"/>
              <w:bottom w:val="single" w:sz="4" w:space="0" w:color="auto"/>
              <w:right w:val="single" w:sz="4" w:space="0" w:color="auto"/>
            </w:tcBorders>
            <w:vAlign w:val="center"/>
          </w:tcPr>
          <w:p w14:paraId="12600F4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70ha</w:t>
            </w:r>
          </w:p>
        </w:tc>
      </w:tr>
    </w:tbl>
    <w:p w14:paraId="5EF83132"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平成３０年度末現在　１箇所　　70ha</w:t>
      </w:r>
    </w:p>
    <w:p w14:paraId="728434E3" w14:textId="77777777" w:rsidR="00F730D4" w:rsidRPr="007103AA" w:rsidRDefault="00F730D4" w:rsidP="00F730D4">
      <w:pPr>
        <w:ind w:firstLineChars="200" w:firstLine="419"/>
        <w:rPr>
          <w:rFonts w:ascii="ＭＳ 明朝" w:hAnsi="ＭＳ 明朝"/>
          <w:color w:val="auto"/>
        </w:rPr>
      </w:pPr>
    </w:p>
    <w:p w14:paraId="54EDCD9E"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鳥獣保護区</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60"/>
        <w:gridCol w:w="2861"/>
        <w:gridCol w:w="2861"/>
      </w:tblGrid>
      <w:tr w:rsidR="007103AA" w:rsidRPr="007103AA" w14:paraId="38C144D4" w14:textId="77777777" w:rsidTr="00B36A2B">
        <w:tc>
          <w:tcPr>
            <w:tcW w:w="1050" w:type="dxa"/>
          </w:tcPr>
          <w:p w14:paraId="41F608A1"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年　度</w:t>
            </w:r>
          </w:p>
        </w:tc>
        <w:tc>
          <w:tcPr>
            <w:tcW w:w="2860" w:type="dxa"/>
          </w:tcPr>
          <w:p w14:paraId="16B5E75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spacing w:val="630"/>
                <w:kern w:val="0"/>
                <w:fitText w:val="1680" w:id="1977326338"/>
              </w:rPr>
              <w:t>名</w:t>
            </w:r>
            <w:r w:rsidRPr="007103AA">
              <w:rPr>
                <w:rFonts w:ascii="ＭＳ 明朝" w:hAnsi="ＭＳ 明朝" w:hint="eastAsia"/>
                <w:color w:val="auto"/>
                <w:kern w:val="0"/>
                <w:fitText w:val="1680" w:id="1977326338"/>
              </w:rPr>
              <w:t>称</w:t>
            </w:r>
          </w:p>
        </w:tc>
        <w:tc>
          <w:tcPr>
            <w:tcW w:w="2861" w:type="dxa"/>
          </w:tcPr>
          <w:p w14:paraId="5B791985"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指定・変更</w:t>
            </w:r>
            <w:r w:rsidRPr="007103AA">
              <w:rPr>
                <w:rFonts w:ascii="ＭＳ 明朝" w:hAnsi="ＭＳ 明朝" w:hint="eastAsia"/>
                <w:color w:val="auto"/>
                <w:kern w:val="0"/>
              </w:rPr>
              <w:t>・更新の別</w:t>
            </w:r>
          </w:p>
        </w:tc>
        <w:tc>
          <w:tcPr>
            <w:tcW w:w="2861" w:type="dxa"/>
          </w:tcPr>
          <w:p w14:paraId="4FD4FB8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spacing w:val="630"/>
                <w:kern w:val="0"/>
                <w:fitText w:val="1680" w:id="1977326339"/>
              </w:rPr>
              <w:t>面</w:t>
            </w:r>
            <w:r w:rsidRPr="007103AA">
              <w:rPr>
                <w:rFonts w:ascii="ＭＳ 明朝" w:hAnsi="ＭＳ 明朝" w:hint="eastAsia"/>
                <w:color w:val="auto"/>
                <w:kern w:val="0"/>
                <w:fitText w:val="1680" w:id="1977326339"/>
              </w:rPr>
              <w:t>積</w:t>
            </w:r>
          </w:p>
        </w:tc>
      </w:tr>
      <w:tr w:rsidR="007103AA" w:rsidRPr="007103AA" w14:paraId="68E91FB4" w14:textId="77777777" w:rsidTr="00B36A2B">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697A3EFF"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２７</w:t>
            </w:r>
          </w:p>
        </w:tc>
        <w:tc>
          <w:tcPr>
            <w:tcW w:w="2860" w:type="dxa"/>
            <w:tcBorders>
              <w:top w:val="single" w:sz="4" w:space="0" w:color="auto"/>
              <w:left w:val="single" w:sz="4" w:space="0" w:color="auto"/>
              <w:bottom w:val="single" w:sz="4" w:space="0" w:color="auto"/>
              <w:right w:val="single" w:sz="4" w:space="0" w:color="auto"/>
            </w:tcBorders>
          </w:tcPr>
          <w:p w14:paraId="11CFAF81"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妙見山、男里川河口</w:t>
            </w:r>
          </w:p>
        </w:tc>
        <w:tc>
          <w:tcPr>
            <w:tcW w:w="2861" w:type="dxa"/>
            <w:tcBorders>
              <w:top w:val="single" w:sz="4" w:space="0" w:color="auto"/>
              <w:left w:val="single" w:sz="4" w:space="0" w:color="auto"/>
              <w:bottom w:val="single" w:sz="4" w:space="0" w:color="auto"/>
              <w:right w:val="single" w:sz="4" w:space="0" w:color="auto"/>
            </w:tcBorders>
            <w:vAlign w:val="center"/>
          </w:tcPr>
          <w:p w14:paraId="678CACC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更新</w:t>
            </w:r>
          </w:p>
        </w:tc>
        <w:tc>
          <w:tcPr>
            <w:tcW w:w="2861" w:type="dxa"/>
            <w:tcBorders>
              <w:top w:val="single" w:sz="4" w:space="0" w:color="auto"/>
              <w:left w:val="single" w:sz="4" w:space="0" w:color="auto"/>
              <w:bottom w:val="single" w:sz="4" w:space="0" w:color="auto"/>
              <w:right w:val="single" w:sz="4" w:space="0" w:color="auto"/>
            </w:tcBorders>
            <w:vAlign w:val="center"/>
          </w:tcPr>
          <w:p w14:paraId="1ACDEC26" w14:textId="77777777" w:rsidR="00F730D4" w:rsidRPr="007103AA" w:rsidRDefault="00F730D4" w:rsidP="00B36A2B">
            <w:pPr>
              <w:jc w:val="center"/>
              <w:rPr>
                <w:rFonts w:ascii="ＭＳ 明朝" w:hAnsi="ＭＳ 明朝"/>
                <w:color w:val="auto"/>
              </w:rPr>
            </w:pPr>
            <w:r w:rsidRPr="007103AA">
              <w:rPr>
                <w:rFonts w:ascii="ＭＳ 明朝" w:hAnsi="ＭＳ 明朝"/>
                <w:color w:val="auto"/>
              </w:rPr>
              <w:t xml:space="preserve">  </w:t>
            </w:r>
            <w:r w:rsidRPr="007103AA">
              <w:rPr>
                <w:rFonts w:ascii="ＭＳ 明朝" w:hAnsi="ＭＳ 明朝" w:hint="eastAsia"/>
                <w:color w:val="auto"/>
              </w:rPr>
              <w:t>419ha</w:t>
            </w:r>
          </w:p>
        </w:tc>
      </w:tr>
      <w:tr w:rsidR="007103AA" w:rsidRPr="007103AA" w14:paraId="282D27A1" w14:textId="77777777" w:rsidTr="00B36A2B">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52723B8B"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２９</w:t>
            </w:r>
          </w:p>
        </w:tc>
        <w:tc>
          <w:tcPr>
            <w:tcW w:w="2860" w:type="dxa"/>
            <w:tcBorders>
              <w:top w:val="single" w:sz="4" w:space="0" w:color="auto"/>
              <w:left w:val="single" w:sz="4" w:space="0" w:color="auto"/>
              <w:bottom w:val="single" w:sz="4" w:space="0" w:color="auto"/>
              <w:right w:val="single" w:sz="4" w:space="0" w:color="auto"/>
            </w:tcBorders>
          </w:tcPr>
          <w:p w14:paraId="036326B5"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和泉葛城山ブナ林</w:t>
            </w:r>
          </w:p>
        </w:tc>
        <w:tc>
          <w:tcPr>
            <w:tcW w:w="2861" w:type="dxa"/>
            <w:tcBorders>
              <w:top w:val="single" w:sz="4" w:space="0" w:color="auto"/>
              <w:left w:val="single" w:sz="4" w:space="0" w:color="auto"/>
              <w:bottom w:val="single" w:sz="4" w:space="0" w:color="auto"/>
              <w:right w:val="single" w:sz="4" w:space="0" w:color="auto"/>
            </w:tcBorders>
            <w:vAlign w:val="center"/>
          </w:tcPr>
          <w:p w14:paraId="0DD08DC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更新</w:t>
            </w:r>
          </w:p>
        </w:tc>
        <w:tc>
          <w:tcPr>
            <w:tcW w:w="2861" w:type="dxa"/>
            <w:tcBorders>
              <w:top w:val="single" w:sz="4" w:space="0" w:color="auto"/>
              <w:left w:val="single" w:sz="4" w:space="0" w:color="auto"/>
              <w:bottom w:val="single" w:sz="4" w:space="0" w:color="auto"/>
              <w:right w:val="single" w:sz="4" w:space="0" w:color="auto"/>
            </w:tcBorders>
            <w:vAlign w:val="center"/>
          </w:tcPr>
          <w:p w14:paraId="14DAC7BC" w14:textId="77777777" w:rsidR="00F730D4" w:rsidRPr="007103AA" w:rsidRDefault="00F730D4" w:rsidP="00B36A2B">
            <w:pPr>
              <w:jc w:val="center"/>
              <w:rPr>
                <w:rFonts w:ascii="ＭＳ 明朝" w:hAnsi="ＭＳ 明朝"/>
                <w:color w:val="auto"/>
              </w:rPr>
            </w:pPr>
            <w:r w:rsidRPr="007103AA">
              <w:rPr>
                <w:rFonts w:ascii="ＭＳ 明朝" w:hAnsi="ＭＳ 明朝"/>
                <w:color w:val="auto"/>
              </w:rPr>
              <w:t xml:space="preserve">   </w:t>
            </w:r>
            <w:r w:rsidRPr="007103AA">
              <w:rPr>
                <w:rFonts w:ascii="ＭＳ 明朝" w:hAnsi="ＭＳ 明朝" w:hint="eastAsia"/>
                <w:color w:val="auto"/>
              </w:rPr>
              <w:t>57ha</w:t>
            </w:r>
          </w:p>
        </w:tc>
      </w:tr>
      <w:tr w:rsidR="007103AA" w:rsidRPr="007103AA" w14:paraId="3262FC3D" w14:textId="77777777" w:rsidTr="00B36A2B">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6756050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３０</w:t>
            </w:r>
          </w:p>
        </w:tc>
        <w:tc>
          <w:tcPr>
            <w:tcW w:w="2860" w:type="dxa"/>
            <w:tcBorders>
              <w:top w:val="single" w:sz="4" w:space="0" w:color="auto"/>
              <w:left w:val="single" w:sz="4" w:space="0" w:color="auto"/>
              <w:bottom w:val="single" w:sz="4" w:space="0" w:color="auto"/>
              <w:right w:val="single" w:sz="4" w:space="0" w:color="auto"/>
            </w:tcBorders>
          </w:tcPr>
          <w:p w14:paraId="6A0BF0ED"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岩湧山、枚方</w:t>
            </w:r>
          </w:p>
        </w:tc>
        <w:tc>
          <w:tcPr>
            <w:tcW w:w="2861" w:type="dxa"/>
            <w:tcBorders>
              <w:top w:val="single" w:sz="4" w:space="0" w:color="auto"/>
              <w:left w:val="single" w:sz="4" w:space="0" w:color="auto"/>
              <w:bottom w:val="single" w:sz="4" w:space="0" w:color="auto"/>
              <w:right w:val="single" w:sz="4" w:space="0" w:color="auto"/>
            </w:tcBorders>
            <w:vAlign w:val="center"/>
          </w:tcPr>
          <w:p w14:paraId="672698F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更新</w:t>
            </w:r>
          </w:p>
        </w:tc>
        <w:tc>
          <w:tcPr>
            <w:tcW w:w="2861" w:type="dxa"/>
            <w:tcBorders>
              <w:top w:val="single" w:sz="4" w:space="0" w:color="auto"/>
              <w:left w:val="single" w:sz="4" w:space="0" w:color="auto"/>
              <w:bottom w:val="single" w:sz="4" w:space="0" w:color="auto"/>
              <w:right w:val="single" w:sz="4" w:space="0" w:color="auto"/>
            </w:tcBorders>
            <w:vAlign w:val="center"/>
          </w:tcPr>
          <w:p w14:paraId="4EC68ED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1,680</w:t>
            </w:r>
            <w:r w:rsidRPr="007103AA">
              <w:rPr>
                <w:rFonts w:ascii="ＭＳ 明朝" w:hAnsi="ＭＳ 明朝"/>
                <w:color w:val="auto"/>
              </w:rPr>
              <w:t>ha</w:t>
            </w:r>
          </w:p>
        </w:tc>
      </w:tr>
    </w:tbl>
    <w:p w14:paraId="1A738F19"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平成３０年度末現在　１８箇所　　12,914ha</w:t>
      </w:r>
    </w:p>
    <w:p w14:paraId="5E456AE0" w14:textId="77777777" w:rsidR="00F730D4" w:rsidRPr="007103AA" w:rsidRDefault="00F730D4" w:rsidP="00F730D4">
      <w:pPr>
        <w:rPr>
          <w:rFonts w:ascii="ＭＳ 明朝" w:hAnsi="ＭＳ 明朝"/>
          <w:color w:val="auto"/>
        </w:rPr>
      </w:pPr>
    </w:p>
    <w:p w14:paraId="28220771"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特定猟具使用禁止区域（銃）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806"/>
        <w:gridCol w:w="2776"/>
        <w:gridCol w:w="2806"/>
      </w:tblGrid>
      <w:tr w:rsidR="007103AA" w:rsidRPr="007103AA" w14:paraId="1D2A6E2E" w14:textId="77777777" w:rsidTr="00B36A2B">
        <w:trPr>
          <w:trHeight w:val="360"/>
        </w:trPr>
        <w:tc>
          <w:tcPr>
            <w:tcW w:w="961" w:type="dxa"/>
          </w:tcPr>
          <w:p w14:paraId="3C843B64"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年　度</w:t>
            </w:r>
          </w:p>
        </w:tc>
        <w:tc>
          <w:tcPr>
            <w:tcW w:w="2806" w:type="dxa"/>
          </w:tcPr>
          <w:p w14:paraId="37E72DC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spacing w:val="630"/>
                <w:kern w:val="0"/>
                <w:fitText w:val="1680" w:id="1977326340"/>
              </w:rPr>
              <w:t>名</w:t>
            </w:r>
            <w:r w:rsidRPr="007103AA">
              <w:rPr>
                <w:rFonts w:ascii="ＭＳ 明朝" w:hAnsi="ＭＳ 明朝" w:hint="eastAsia"/>
                <w:color w:val="auto"/>
                <w:kern w:val="0"/>
                <w:fitText w:val="1680" w:id="1977326340"/>
              </w:rPr>
              <w:t>称</w:t>
            </w:r>
          </w:p>
        </w:tc>
        <w:tc>
          <w:tcPr>
            <w:tcW w:w="2776" w:type="dxa"/>
          </w:tcPr>
          <w:p w14:paraId="3AD47CA5"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指定・変更</w:t>
            </w:r>
            <w:r w:rsidRPr="007103AA">
              <w:rPr>
                <w:rFonts w:ascii="ＭＳ 明朝" w:hAnsi="ＭＳ 明朝" w:hint="eastAsia"/>
                <w:color w:val="auto"/>
                <w:kern w:val="0"/>
              </w:rPr>
              <w:t>・更新の別</w:t>
            </w:r>
          </w:p>
        </w:tc>
        <w:tc>
          <w:tcPr>
            <w:tcW w:w="2806" w:type="dxa"/>
          </w:tcPr>
          <w:p w14:paraId="04BE8CC1"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spacing w:val="630"/>
                <w:kern w:val="0"/>
                <w:fitText w:val="1680" w:id="1977326341"/>
              </w:rPr>
              <w:t>面</w:t>
            </w:r>
            <w:r w:rsidRPr="007103AA">
              <w:rPr>
                <w:rFonts w:ascii="ＭＳ 明朝" w:hAnsi="ＭＳ 明朝" w:hint="eastAsia"/>
                <w:color w:val="auto"/>
                <w:kern w:val="0"/>
                <w:fitText w:val="1680" w:id="1977326341"/>
              </w:rPr>
              <w:t>積</w:t>
            </w:r>
          </w:p>
        </w:tc>
      </w:tr>
      <w:tr w:rsidR="007103AA" w:rsidRPr="007103AA" w14:paraId="25214F54" w14:textId="77777777" w:rsidTr="00B36A2B">
        <w:trPr>
          <w:cantSplit/>
          <w:trHeight w:val="329"/>
        </w:trPr>
        <w:tc>
          <w:tcPr>
            <w:tcW w:w="961" w:type="dxa"/>
            <w:vAlign w:val="center"/>
          </w:tcPr>
          <w:p w14:paraId="7FD198A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２８</w:t>
            </w:r>
          </w:p>
        </w:tc>
        <w:tc>
          <w:tcPr>
            <w:tcW w:w="2806" w:type="dxa"/>
          </w:tcPr>
          <w:p w14:paraId="26DB0701"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大東　　　　　他　８カ所</w:t>
            </w:r>
          </w:p>
        </w:tc>
        <w:tc>
          <w:tcPr>
            <w:tcW w:w="2776" w:type="dxa"/>
            <w:vAlign w:val="center"/>
          </w:tcPr>
          <w:p w14:paraId="3BA8896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更新・変更</w:t>
            </w:r>
          </w:p>
        </w:tc>
        <w:tc>
          <w:tcPr>
            <w:tcW w:w="2806" w:type="dxa"/>
            <w:vAlign w:val="center"/>
          </w:tcPr>
          <w:p w14:paraId="4BAC1EAA" w14:textId="77777777" w:rsidR="00F730D4" w:rsidRPr="007103AA" w:rsidRDefault="00F730D4" w:rsidP="00B36A2B">
            <w:pPr>
              <w:jc w:val="center"/>
              <w:rPr>
                <w:rFonts w:ascii="ＭＳ 明朝" w:hAnsi="ＭＳ 明朝"/>
                <w:color w:val="auto"/>
              </w:rPr>
            </w:pPr>
            <w:r w:rsidRPr="007103AA">
              <w:rPr>
                <w:rFonts w:ascii="ＭＳ 明朝" w:hAnsi="ＭＳ 明朝"/>
                <w:color w:val="auto"/>
              </w:rPr>
              <w:t xml:space="preserve"> </w:t>
            </w:r>
            <w:r w:rsidRPr="007103AA">
              <w:rPr>
                <w:rFonts w:ascii="ＭＳ 明朝" w:hAnsi="ＭＳ 明朝" w:hint="eastAsia"/>
                <w:color w:val="auto"/>
              </w:rPr>
              <w:t>4,748ha</w:t>
            </w:r>
          </w:p>
        </w:tc>
      </w:tr>
      <w:tr w:rsidR="007103AA" w:rsidRPr="007103AA" w14:paraId="26406E85" w14:textId="77777777" w:rsidTr="00B36A2B">
        <w:trPr>
          <w:cantSplit/>
          <w:trHeight w:val="329"/>
        </w:trPr>
        <w:tc>
          <w:tcPr>
            <w:tcW w:w="961" w:type="dxa"/>
            <w:vAlign w:val="center"/>
          </w:tcPr>
          <w:p w14:paraId="09ED0EC1"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２９</w:t>
            </w:r>
          </w:p>
        </w:tc>
        <w:tc>
          <w:tcPr>
            <w:tcW w:w="2806" w:type="dxa"/>
          </w:tcPr>
          <w:p w14:paraId="665BAF4B"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宿野　　　　　他１７カ所</w:t>
            </w:r>
          </w:p>
        </w:tc>
        <w:tc>
          <w:tcPr>
            <w:tcW w:w="2776" w:type="dxa"/>
            <w:vAlign w:val="center"/>
          </w:tcPr>
          <w:p w14:paraId="6660BE6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更新</w:t>
            </w:r>
          </w:p>
        </w:tc>
        <w:tc>
          <w:tcPr>
            <w:tcW w:w="2806" w:type="dxa"/>
            <w:vAlign w:val="center"/>
          </w:tcPr>
          <w:p w14:paraId="2874DC9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55,347ha</w:t>
            </w:r>
          </w:p>
        </w:tc>
      </w:tr>
      <w:tr w:rsidR="007103AA" w:rsidRPr="007103AA" w14:paraId="1AF5D952" w14:textId="77777777" w:rsidTr="00B36A2B">
        <w:trPr>
          <w:cantSplit/>
          <w:trHeight w:val="329"/>
        </w:trPr>
        <w:tc>
          <w:tcPr>
            <w:tcW w:w="961" w:type="dxa"/>
            <w:vAlign w:val="center"/>
          </w:tcPr>
          <w:p w14:paraId="10DCA4F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３０</w:t>
            </w:r>
          </w:p>
        </w:tc>
        <w:tc>
          <w:tcPr>
            <w:tcW w:w="2806" w:type="dxa"/>
          </w:tcPr>
          <w:p w14:paraId="7BB201A7" w14:textId="77777777" w:rsidR="00F730D4" w:rsidRPr="007103AA" w:rsidRDefault="00F730D4" w:rsidP="00B36A2B">
            <w:pPr>
              <w:rPr>
                <w:rFonts w:ascii="ＭＳ 明朝" w:hAnsi="ＭＳ 明朝"/>
                <w:color w:val="auto"/>
              </w:rPr>
            </w:pPr>
            <w:r w:rsidRPr="007103AA">
              <w:rPr>
                <w:rFonts w:ascii="ＭＳ 明朝" w:hAnsi="ＭＳ 明朝" w:hint="eastAsia"/>
                <w:color w:val="auto"/>
              </w:rPr>
              <w:t>能勢町市街地　他</w:t>
            </w:r>
          </w:p>
        </w:tc>
        <w:tc>
          <w:tcPr>
            <w:tcW w:w="2776" w:type="dxa"/>
            <w:vAlign w:val="center"/>
          </w:tcPr>
          <w:p w14:paraId="76F66704"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更新</w:t>
            </w:r>
          </w:p>
        </w:tc>
        <w:tc>
          <w:tcPr>
            <w:tcW w:w="2806" w:type="dxa"/>
            <w:vAlign w:val="center"/>
          </w:tcPr>
          <w:p w14:paraId="65DAEE5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20,696ha</w:t>
            </w:r>
          </w:p>
        </w:tc>
      </w:tr>
    </w:tbl>
    <w:p w14:paraId="649ED93B" w14:textId="77777777" w:rsidR="00F730D4" w:rsidRPr="007103AA" w:rsidRDefault="00F730D4" w:rsidP="00F730D4">
      <w:pPr>
        <w:ind w:leftChars="100" w:left="210" w:firstLineChars="100" w:firstLine="210"/>
        <w:rPr>
          <w:rFonts w:ascii="ＭＳ 明朝" w:hAnsi="ＭＳ 明朝"/>
          <w:bCs/>
          <w:color w:val="auto"/>
        </w:rPr>
      </w:pPr>
      <w:r w:rsidRPr="007103AA">
        <w:rPr>
          <w:rFonts w:ascii="ＭＳ 明朝" w:hAnsi="ＭＳ 明朝" w:hint="eastAsia"/>
          <w:bCs/>
          <w:color w:val="auto"/>
        </w:rPr>
        <w:t>平成</w:t>
      </w:r>
      <w:r w:rsidRPr="007103AA">
        <w:rPr>
          <w:rFonts w:ascii="ＭＳ 明朝" w:hAnsi="ＭＳ 明朝" w:hint="eastAsia"/>
          <w:color w:val="auto"/>
        </w:rPr>
        <w:t>３０</w:t>
      </w:r>
      <w:r w:rsidRPr="007103AA">
        <w:rPr>
          <w:rFonts w:ascii="ＭＳ 明朝" w:hAnsi="ＭＳ 明朝" w:hint="eastAsia"/>
          <w:bCs/>
          <w:color w:val="auto"/>
        </w:rPr>
        <w:t>年度末現在　７５箇所　　120,0</w:t>
      </w:r>
      <w:r w:rsidRPr="007103AA">
        <w:rPr>
          <w:rFonts w:ascii="ＭＳ 明朝" w:hAnsi="ＭＳ 明朝"/>
          <w:bCs/>
          <w:color w:val="auto"/>
        </w:rPr>
        <w:t>27</w:t>
      </w:r>
      <w:r w:rsidRPr="007103AA">
        <w:rPr>
          <w:rFonts w:ascii="ＭＳ 明朝" w:hAnsi="ＭＳ 明朝" w:hint="eastAsia"/>
          <w:bCs/>
          <w:color w:val="auto"/>
        </w:rPr>
        <w:t>ha</w:t>
      </w:r>
    </w:p>
    <w:p w14:paraId="3D00A059" w14:textId="77777777" w:rsidR="00F730D4" w:rsidRPr="007103AA" w:rsidRDefault="00F730D4" w:rsidP="00F730D4">
      <w:pPr>
        <w:rPr>
          <w:rFonts w:ascii="ＭＳ 明朝" w:hAnsi="ＭＳ 明朝"/>
          <w:bCs/>
          <w:color w:val="auto"/>
        </w:rPr>
      </w:pPr>
    </w:p>
    <w:p w14:paraId="5C145018" w14:textId="77777777" w:rsidR="00F730D4" w:rsidRPr="007103AA" w:rsidRDefault="00F730D4" w:rsidP="00F730D4">
      <w:pPr>
        <w:rPr>
          <w:rFonts w:ascii="ＭＳ 明朝" w:hAnsi="ＭＳ 明朝"/>
          <w:color w:val="auto"/>
        </w:rPr>
      </w:pPr>
    </w:p>
    <w:p w14:paraId="125199CA" w14:textId="77777777" w:rsidR="00F730D4" w:rsidRPr="007103AA" w:rsidRDefault="00F730D4" w:rsidP="00F730D4">
      <w:pPr>
        <w:ind w:left="210"/>
        <w:rPr>
          <w:rFonts w:ascii="ＭＳ 明朝" w:hAnsi="ＭＳ 明朝"/>
          <w:color w:val="auto"/>
        </w:rPr>
      </w:pPr>
      <w:r w:rsidRPr="007103AA">
        <w:rPr>
          <w:rFonts w:ascii="ＭＳ 明朝" w:hAnsi="ＭＳ 明朝" w:hint="eastAsia"/>
          <w:color w:val="auto"/>
        </w:rPr>
        <w:t>（４）鳥獣保護事業</w:t>
      </w:r>
    </w:p>
    <w:p w14:paraId="5F859187" w14:textId="77777777" w:rsidR="00F730D4" w:rsidRPr="007103AA" w:rsidRDefault="00F730D4" w:rsidP="00F730D4">
      <w:pPr>
        <w:ind w:leftChars="100" w:left="1044" w:hangingChars="398" w:hanging="834"/>
        <w:rPr>
          <w:rFonts w:ascii="ＭＳ 明朝" w:hAnsi="ＭＳ 明朝"/>
          <w:color w:val="auto"/>
        </w:rPr>
      </w:pPr>
      <w:r w:rsidRPr="007103AA">
        <w:rPr>
          <w:rFonts w:ascii="ＭＳ 明朝" w:hAnsi="ＭＳ 明朝" w:hint="eastAsia"/>
          <w:color w:val="auto"/>
        </w:rPr>
        <w:t xml:space="preserve">　　ア　野生鳥獣の救護体制の充実を図るため、府内の獣医師会の協力を得て、野生鳥獣救護ドクタ</w:t>
      </w:r>
    </w:p>
    <w:p w14:paraId="222CDC42" w14:textId="77777777" w:rsidR="00F730D4" w:rsidRPr="007103AA" w:rsidRDefault="00F730D4" w:rsidP="00F730D4">
      <w:pPr>
        <w:ind w:leftChars="400" w:left="1037" w:hangingChars="95" w:hanging="199"/>
        <w:rPr>
          <w:rFonts w:ascii="ＭＳ 明朝" w:hAnsi="ＭＳ 明朝"/>
          <w:color w:val="auto"/>
        </w:rPr>
      </w:pPr>
      <w:r w:rsidRPr="007103AA">
        <w:rPr>
          <w:rFonts w:ascii="ＭＳ 明朝" w:hAnsi="ＭＳ 明朝" w:hint="eastAsia"/>
          <w:color w:val="auto"/>
        </w:rPr>
        <w:t>ーを指定するとともに、傷病野生鳥獣保護飼養ボランティア制度を実施した。</w:t>
      </w:r>
    </w:p>
    <w:p w14:paraId="2E0A9F41" w14:textId="77777777" w:rsidR="00F730D4" w:rsidRPr="007103AA" w:rsidRDefault="00F730D4" w:rsidP="00F730D4">
      <w:pPr>
        <w:ind w:leftChars="100" w:left="1044" w:hangingChars="398" w:hanging="834"/>
        <w:rPr>
          <w:rFonts w:ascii="ＭＳ 明朝" w:hAnsi="ＭＳ 明朝"/>
          <w:color w:val="auto"/>
        </w:rPr>
      </w:pPr>
      <w:r w:rsidRPr="007103AA">
        <w:rPr>
          <w:rFonts w:ascii="ＭＳ 明朝" w:hAnsi="ＭＳ 明朝" w:hint="eastAsia"/>
          <w:color w:val="auto"/>
        </w:rPr>
        <w:t xml:space="preserve">　　　　　　　　　　　　　　　　　　　　　　　　　　　　　　　　　　　　　　  　（単位：人）</w:t>
      </w:r>
    </w:p>
    <w:tbl>
      <w:tblPr>
        <w:tblW w:w="9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551"/>
        <w:gridCol w:w="2551"/>
        <w:gridCol w:w="2551"/>
      </w:tblGrid>
      <w:tr w:rsidR="007103AA" w:rsidRPr="007103AA" w14:paraId="6EABCDAF" w14:textId="77777777" w:rsidTr="00B36A2B">
        <w:tc>
          <w:tcPr>
            <w:tcW w:w="1805" w:type="dxa"/>
          </w:tcPr>
          <w:p w14:paraId="688C3AD5" w14:textId="77777777" w:rsidR="00F730D4" w:rsidRPr="007103AA" w:rsidRDefault="00F730D4" w:rsidP="00B36A2B">
            <w:pPr>
              <w:ind w:left="629"/>
              <w:rPr>
                <w:rFonts w:ascii="ＭＳ 明朝" w:hAnsi="ＭＳ 明朝"/>
                <w:color w:val="auto"/>
                <w:kern w:val="0"/>
              </w:rPr>
            </w:pPr>
          </w:p>
        </w:tc>
        <w:tc>
          <w:tcPr>
            <w:tcW w:w="2551" w:type="dxa"/>
          </w:tcPr>
          <w:p w14:paraId="66B9DC6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2551" w:type="dxa"/>
          </w:tcPr>
          <w:p w14:paraId="0348A81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2551" w:type="dxa"/>
          </w:tcPr>
          <w:p w14:paraId="15656A4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r>
      <w:tr w:rsidR="007103AA" w:rsidRPr="007103AA" w14:paraId="7838A4EA" w14:textId="77777777" w:rsidTr="00B36A2B">
        <w:tc>
          <w:tcPr>
            <w:tcW w:w="1805" w:type="dxa"/>
            <w:vAlign w:val="center"/>
          </w:tcPr>
          <w:p w14:paraId="4FFEAEE1" w14:textId="77777777" w:rsidR="00F730D4" w:rsidRPr="007103AA" w:rsidRDefault="00F730D4" w:rsidP="00B36A2B">
            <w:pPr>
              <w:ind w:left="36"/>
              <w:jc w:val="center"/>
              <w:rPr>
                <w:rFonts w:ascii="ＭＳ 明朝" w:hAnsi="ＭＳ 明朝"/>
                <w:color w:val="auto"/>
                <w:kern w:val="0"/>
                <w:sz w:val="18"/>
                <w:szCs w:val="18"/>
              </w:rPr>
            </w:pPr>
            <w:r w:rsidRPr="007103AA">
              <w:rPr>
                <w:rFonts w:ascii="ＭＳ 明朝" w:hAnsi="ＭＳ 明朝" w:hint="eastAsia"/>
                <w:color w:val="auto"/>
                <w:kern w:val="0"/>
                <w:sz w:val="18"/>
                <w:szCs w:val="18"/>
              </w:rPr>
              <w:t>ドクター数</w:t>
            </w:r>
          </w:p>
        </w:tc>
        <w:tc>
          <w:tcPr>
            <w:tcW w:w="2551" w:type="dxa"/>
            <w:vAlign w:val="center"/>
          </w:tcPr>
          <w:p w14:paraId="7887D4C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92</w:t>
            </w:r>
          </w:p>
        </w:tc>
        <w:tc>
          <w:tcPr>
            <w:tcW w:w="2551" w:type="dxa"/>
          </w:tcPr>
          <w:p w14:paraId="0DFA33A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89</w:t>
            </w:r>
          </w:p>
        </w:tc>
        <w:tc>
          <w:tcPr>
            <w:tcW w:w="2551" w:type="dxa"/>
            <w:vAlign w:val="center"/>
          </w:tcPr>
          <w:p w14:paraId="529D50F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84</w:t>
            </w:r>
          </w:p>
        </w:tc>
      </w:tr>
      <w:tr w:rsidR="007103AA" w:rsidRPr="007103AA" w14:paraId="539BF56E" w14:textId="77777777" w:rsidTr="00B36A2B">
        <w:tc>
          <w:tcPr>
            <w:tcW w:w="1805" w:type="dxa"/>
            <w:vAlign w:val="center"/>
          </w:tcPr>
          <w:p w14:paraId="301BAF40" w14:textId="77777777" w:rsidR="00F730D4" w:rsidRPr="007103AA" w:rsidRDefault="00F730D4" w:rsidP="00B36A2B">
            <w:pPr>
              <w:ind w:left="36"/>
              <w:jc w:val="center"/>
              <w:rPr>
                <w:rFonts w:ascii="ＭＳ 明朝" w:hAnsi="ＭＳ 明朝"/>
                <w:color w:val="auto"/>
                <w:kern w:val="0"/>
                <w:sz w:val="18"/>
                <w:szCs w:val="18"/>
              </w:rPr>
            </w:pPr>
            <w:r w:rsidRPr="007103AA">
              <w:rPr>
                <w:rFonts w:ascii="ＭＳ 明朝" w:hAnsi="ＭＳ 明朝" w:hint="eastAsia"/>
                <w:color w:val="auto"/>
                <w:kern w:val="0"/>
                <w:sz w:val="18"/>
                <w:szCs w:val="18"/>
              </w:rPr>
              <w:t>ボランティア数</w:t>
            </w:r>
          </w:p>
        </w:tc>
        <w:tc>
          <w:tcPr>
            <w:tcW w:w="2551" w:type="dxa"/>
            <w:vAlign w:val="center"/>
          </w:tcPr>
          <w:p w14:paraId="311F090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59</w:t>
            </w:r>
          </w:p>
        </w:tc>
        <w:tc>
          <w:tcPr>
            <w:tcW w:w="2551" w:type="dxa"/>
          </w:tcPr>
          <w:p w14:paraId="0EAA6F7F"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63</w:t>
            </w:r>
          </w:p>
        </w:tc>
        <w:tc>
          <w:tcPr>
            <w:tcW w:w="2551" w:type="dxa"/>
            <w:vAlign w:val="center"/>
          </w:tcPr>
          <w:p w14:paraId="3B840AB7"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62</w:t>
            </w:r>
          </w:p>
        </w:tc>
      </w:tr>
      <w:tr w:rsidR="00F730D4" w:rsidRPr="007103AA" w14:paraId="7AF1FD8B" w14:textId="77777777" w:rsidTr="00B36A2B">
        <w:tc>
          <w:tcPr>
            <w:tcW w:w="1805" w:type="dxa"/>
            <w:vAlign w:val="center"/>
          </w:tcPr>
          <w:p w14:paraId="21236CD5" w14:textId="77777777" w:rsidR="00F730D4" w:rsidRPr="007103AA" w:rsidRDefault="00F730D4" w:rsidP="00B36A2B">
            <w:pPr>
              <w:ind w:left="36"/>
              <w:jc w:val="center"/>
              <w:rPr>
                <w:rFonts w:ascii="ＭＳ 明朝" w:hAnsi="ＭＳ 明朝"/>
                <w:color w:val="auto"/>
                <w:kern w:val="0"/>
                <w:sz w:val="18"/>
                <w:szCs w:val="18"/>
              </w:rPr>
            </w:pPr>
            <w:r w:rsidRPr="007103AA">
              <w:rPr>
                <w:rFonts w:ascii="ＭＳ 明朝" w:hAnsi="ＭＳ 明朝" w:hint="eastAsia"/>
                <w:color w:val="auto"/>
                <w:kern w:val="0"/>
                <w:sz w:val="18"/>
                <w:szCs w:val="18"/>
              </w:rPr>
              <w:t>救護鳥獣数</w:t>
            </w:r>
          </w:p>
        </w:tc>
        <w:tc>
          <w:tcPr>
            <w:tcW w:w="2551" w:type="dxa"/>
            <w:vAlign w:val="center"/>
          </w:tcPr>
          <w:p w14:paraId="6712E21F"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632</w:t>
            </w:r>
          </w:p>
        </w:tc>
        <w:tc>
          <w:tcPr>
            <w:tcW w:w="2551" w:type="dxa"/>
          </w:tcPr>
          <w:p w14:paraId="5A79A8AF"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483</w:t>
            </w:r>
          </w:p>
        </w:tc>
        <w:tc>
          <w:tcPr>
            <w:tcW w:w="2551" w:type="dxa"/>
            <w:vAlign w:val="center"/>
          </w:tcPr>
          <w:p w14:paraId="0849313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430</w:t>
            </w:r>
          </w:p>
        </w:tc>
      </w:tr>
    </w:tbl>
    <w:p w14:paraId="3098B349" w14:textId="77777777" w:rsidR="00F730D4" w:rsidRPr="007103AA" w:rsidRDefault="00F730D4" w:rsidP="00F730D4">
      <w:pPr>
        <w:ind w:left="1041" w:hangingChars="497" w:hanging="1041"/>
        <w:rPr>
          <w:rFonts w:ascii="ＭＳ 明朝" w:hAnsi="ＭＳ 明朝"/>
          <w:color w:val="auto"/>
        </w:rPr>
      </w:pPr>
    </w:p>
    <w:p w14:paraId="6D22BFAC" w14:textId="77777777" w:rsidR="00F730D4" w:rsidRPr="007103AA" w:rsidRDefault="00F730D4" w:rsidP="00F730D4">
      <w:pPr>
        <w:ind w:left="1041" w:hangingChars="497" w:hanging="1041"/>
        <w:rPr>
          <w:rFonts w:ascii="ＭＳ 明朝" w:hAnsi="ＭＳ 明朝"/>
          <w:color w:val="auto"/>
        </w:rPr>
      </w:pPr>
    </w:p>
    <w:p w14:paraId="6920269D" w14:textId="77777777" w:rsidR="00F730D4" w:rsidRPr="007103AA" w:rsidRDefault="00F730D4" w:rsidP="00F730D4">
      <w:pPr>
        <w:ind w:left="1041" w:hangingChars="497" w:hanging="1041"/>
        <w:rPr>
          <w:rFonts w:ascii="ＭＳ 明朝" w:hAnsi="ＭＳ 明朝"/>
          <w:color w:val="auto"/>
        </w:rPr>
      </w:pPr>
      <w:r w:rsidRPr="007103AA">
        <w:rPr>
          <w:rFonts w:ascii="ＭＳ 明朝" w:hAnsi="ＭＳ 明朝" w:hint="eastAsia"/>
          <w:color w:val="auto"/>
        </w:rPr>
        <w:t xml:space="preserve">　　　イ　鳥獣保護区等の管理、鳥獣保護思想の普及、法令違反などの取締りや指導を推進するため、</w:t>
      </w:r>
    </w:p>
    <w:p w14:paraId="11763C11" w14:textId="77777777" w:rsidR="00F730D4" w:rsidRPr="007103AA" w:rsidRDefault="00F730D4" w:rsidP="00F730D4">
      <w:pPr>
        <w:ind w:leftChars="400" w:left="1031" w:hangingChars="92" w:hanging="193"/>
        <w:rPr>
          <w:rFonts w:ascii="ＭＳ 明朝" w:hAnsi="ＭＳ 明朝"/>
          <w:color w:val="auto"/>
        </w:rPr>
      </w:pPr>
      <w:r w:rsidRPr="007103AA">
        <w:rPr>
          <w:rFonts w:ascii="ＭＳ 明朝" w:hAnsi="ＭＳ 明朝" w:hint="eastAsia"/>
          <w:color w:val="auto"/>
        </w:rPr>
        <w:t>鳥獣保護管理員を指定した。</w:t>
      </w:r>
    </w:p>
    <w:p w14:paraId="7FEB0248" w14:textId="77777777" w:rsidR="00F730D4" w:rsidRPr="007103AA" w:rsidRDefault="00F730D4" w:rsidP="00F730D4">
      <w:pPr>
        <w:ind w:left="1041" w:hangingChars="497" w:hanging="1041"/>
        <w:rPr>
          <w:rFonts w:ascii="ＭＳ 明朝" w:hAnsi="ＭＳ 明朝"/>
          <w:color w:val="auto"/>
        </w:rPr>
      </w:pPr>
      <w:r w:rsidRPr="007103AA">
        <w:rPr>
          <w:rFonts w:ascii="ＭＳ 明朝" w:hAnsi="ＭＳ 明朝" w:hint="eastAsia"/>
          <w:color w:val="auto"/>
        </w:rPr>
        <w:t xml:space="preserve">　　　　　　　　　　　　　　　　　　　　　　　　　　　　　　　　　　　　　　　　  （単位：人）</w:t>
      </w:r>
    </w:p>
    <w:tbl>
      <w:tblPr>
        <w:tblW w:w="9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551"/>
        <w:gridCol w:w="2551"/>
        <w:gridCol w:w="2551"/>
      </w:tblGrid>
      <w:tr w:rsidR="007103AA" w:rsidRPr="007103AA" w14:paraId="50AA7166" w14:textId="77777777" w:rsidTr="00B36A2B">
        <w:tc>
          <w:tcPr>
            <w:tcW w:w="1805" w:type="dxa"/>
          </w:tcPr>
          <w:p w14:paraId="75C38781" w14:textId="77777777" w:rsidR="00F730D4" w:rsidRPr="007103AA" w:rsidRDefault="00F730D4" w:rsidP="00B36A2B">
            <w:pPr>
              <w:rPr>
                <w:rFonts w:ascii="ＭＳ 明朝" w:hAnsi="ＭＳ 明朝"/>
                <w:color w:val="auto"/>
                <w:kern w:val="0"/>
              </w:rPr>
            </w:pPr>
          </w:p>
        </w:tc>
        <w:tc>
          <w:tcPr>
            <w:tcW w:w="2551" w:type="dxa"/>
          </w:tcPr>
          <w:p w14:paraId="693249B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2551" w:type="dxa"/>
          </w:tcPr>
          <w:p w14:paraId="4943A476"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2551" w:type="dxa"/>
          </w:tcPr>
          <w:p w14:paraId="430923A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r>
      <w:tr w:rsidR="007103AA" w:rsidRPr="007103AA" w14:paraId="7B9CB448" w14:textId="77777777" w:rsidTr="00B36A2B">
        <w:tc>
          <w:tcPr>
            <w:tcW w:w="1805" w:type="dxa"/>
            <w:vAlign w:val="center"/>
          </w:tcPr>
          <w:p w14:paraId="35CD2FD2"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鳥獣保護管理員</w:t>
            </w:r>
          </w:p>
        </w:tc>
        <w:tc>
          <w:tcPr>
            <w:tcW w:w="2551" w:type="dxa"/>
            <w:vAlign w:val="center"/>
          </w:tcPr>
          <w:p w14:paraId="1BB055FF"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43</w:t>
            </w:r>
          </w:p>
        </w:tc>
        <w:tc>
          <w:tcPr>
            <w:tcW w:w="2551" w:type="dxa"/>
          </w:tcPr>
          <w:p w14:paraId="56DFCEC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43</w:t>
            </w:r>
          </w:p>
        </w:tc>
        <w:tc>
          <w:tcPr>
            <w:tcW w:w="2551" w:type="dxa"/>
            <w:vAlign w:val="center"/>
          </w:tcPr>
          <w:p w14:paraId="630CC2D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43</w:t>
            </w:r>
          </w:p>
        </w:tc>
      </w:tr>
    </w:tbl>
    <w:p w14:paraId="69FFF923" w14:textId="77777777" w:rsidR="00F730D4" w:rsidRPr="007103AA" w:rsidRDefault="00F730D4" w:rsidP="00F730D4">
      <w:pPr>
        <w:ind w:left="1045" w:hangingChars="497" w:hanging="1045"/>
        <w:rPr>
          <w:rFonts w:ascii="ＭＳ ゴシック" w:eastAsia="ＭＳ ゴシック" w:hAnsi="ＭＳ ゴシック"/>
          <w:b/>
          <w:color w:val="auto"/>
        </w:rPr>
      </w:pPr>
      <w:r w:rsidRPr="007103AA">
        <w:rPr>
          <w:rFonts w:ascii="ＭＳ ゴシック" w:eastAsia="ＭＳ ゴシック" w:hAnsi="ＭＳ ゴシック" w:hint="eastAsia"/>
          <w:b/>
          <w:color w:val="auto"/>
        </w:rPr>
        <w:lastRenderedPageBreak/>
        <w:t>２　狩猟の適正化事業について</w:t>
      </w:r>
    </w:p>
    <w:tbl>
      <w:tblPr>
        <w:tblpPr w:leftFromText="142" w:rightFromText="142" w:vertAnchor="text" w:horzAnchor="margin" w:tblpXSpec="center" w:tblpY="396"/>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7103AA" w:rsidRPr="007103AA" w14:paraId="3C5AEA30" w14:textId="77777777" w:rsidTr="00B36A2B">
        <w:trPr>
          <w:cantSplit/>
        </w:trPr>
        <w:tc>
          <w:tcPr>
            <w:tcW w:w="1381" w:type="dxa"/>
            <w:vMerge w:val="restart"/>
            <w:vAlign w:val="center"/>
          </w:tcPr>
          <w:p w14:paraId="1C059F8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年　　度</w:t>
            </w:r>
          </w:p>
        </w:tc>
        <w:tc>
          <w:tcPr>
            <w:tcW w:w="2504" w:type="dxa"/>
            <w:vMerge w:val="restart"/>
          </w:tcPr>
          <w:p w14:paraId="1EC63339" w14:textId="77777777" w:rsidR="00F730D4" w:rsidRPr="007103AA" w:rsidRDefault="00F730D4" w:rsidP="00B36A2B">
            <w:pPr>
              <w:rPr>
                <w:rFonts w:ascii="ＭＳ 明朝" w:hAnsi="ＭＳ 明朝"/>
                <w:color w:val="auto"/>
              </w:rPr>
            </w:pPr>
          </w:p>
        </w:tc>
        <w:tc>
          <w:tcPr>
            <w:tcW w:w="4620" w:type="dxa"/>
            <w:gridSpan w:val="4"/>
            <w:vAlign w:val="center"/>
          </w:tcPr>
          <w:p w14:paraId="34A7CD2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財　源　内　訳</w:t>
            </w:r>
          </w:p>
        </w:tc>
        <w:tc>
          <w:tcPr>
            <w:tcW w:w="1127" w:type="dxa"/>
            <w:vMerge w:val="restart"/>
            <w:vAlign w:val="center"/>
          </w:tcPr>
          <w:p w14:paraId="2475200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合　　計</w:t>
            </w:r>
          </w:p>
        </w:tc>
      </w:tr>
      <w:tr w:rsidR="007103AA" w:rsidRPr="007103AA" w14:paraId="04ABFBD5" w14:textId="77777777" w:rsidTr="00B36A2B">
        <w:trPr>
          <w:cantSplit/>
        </w:trPr>
        <w:tc>
          <w:tcPr>
            <w:tcW w:w="1381" w:type="dxa"/>
            <w:vMerge/>
            <w:vAlign w:val="center"/>
          </w:tcPr>
          <w:p w14:paraId="06D70304" w14:textId="77777777" w:rsidR="00F730D4" w:rsidRPr="007103AA" w:rsidRDefault="00F730D4" w:rsidP="00B36A2B">
            <w:pPr>
              <w:jc w:val="center"/>
              <w:rPr>
                <w:rFonts w:ascii="ＭＳ 明朝" w:hAnsi="ＭＳ 明朝"/>
                <w:color w:val="auto"/>
              </w:rPr>
            </w:pPr>
          </w:p>
        </w:tc>
        <w:tc>
          <w:tcPr>
            <w:tcW w:w="2504" w:type="dxa"/>
            <w:vMerge/>
          </w:tcPr>
          <w:p w14:paraId="019B6030" w14:textId="77777777" w:rsidR="00F730D4" w:rsidRPr="007103AA" w:rsidRDefault="00F730D4" w:rsidP="00B36A2B">
            <w:pPr>
              <w:rPr>
                <w:rFonts w:ascii="ＭＳ 明朝" w:hAnsi="ＭＳ 明朝"/>
                <w:color w:val="auto"/>
              </w:rPr>
            </w:pPr>
          </w:p>
        </w:tc>
        <w:tc>
          <w:tcPr>
            <w:tcW w:w="1155" w:type="dxa"/>
            <w:vAlign w:val="center"/>
          </w:tcPr>
          <w:p w14:paraId="40C5B99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国　庫</w:t>
            </w:r>
          </w:p>
        </w:tc>
        <w:tc>
          <w:tcPr>
            <w:tcW w:w="1155" w:type="dxa"/>
            <w:vAlign w:val="center"/>
          </w:tcPr>
          <w:p w14:paraId="7C6E0A35"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地方債</w:t>
            </w:r>
          </w:p>
        </w:tc>
        <w:tc>
          <w:tcPr>
            <w:tcW w:w="1155" w:type="dxa"/>
            <w:vAlign w:val="center"/>
          </w:tcPr>
          <w:p w14:paraId="248A8094"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その他</w:t>
            </w:r>
          </w:p>
        </w:tc>
        <w:tc>
          <w:tcPr>
            <w:tcW w:w="1155" w:type="dxa"/>
            <w:vAlign w:val="center"/>
          </w:tcPr>
          <w:p w14:paraId="707361D7"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一般財源</w:t>
            </w:r>
          </w:p>
        </w:tc>
        <w:tc>
          <w:tcPr>
            <w:tcW w:w="1127" w:type="dxa"/>
            <w:vMerge/>
          </w:tcPr>
          <w:p w14:paraId="157D582A" w14:textId="77777777" w:rsidR="00F730D4" w:rsidRPr="007103AA" w:rsidRDefault="00F730D4" w:rsidP="00B36A2B">
            <w:pPr>
              <w:rPr>
                <w:rFonts w:ascii="ＭＳ 明朝" w:hAnsi="ＭＳ 明朝"/>
                <w:color w:val="auto"/>
              </w:rPr>
            </w:pPr>
          </w:p>
        </w:tc>
      </w:tr>
      <w:tr w:rsidR="007103AA" w:rsidRPr="007103AA" w14:paraId="6EECC928" w14:textId="77777777" w:rsidTr="00B36A2B">
        <w:trPr>
          <w:cantSplit/>
        </w:trPr>
        <w:tc>
          <w:tcPr>
            <w:tcW w:w="1381" w:type="dxa"/>
            <w:vMerge w:val="restart"/>
            <w:vAlign w:val="center"/>
          </w:tcPr>
          <w:p w14:paraId="54E8D32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２８</w:t>
            </w:r>
          </w:p>
        </w:tc>
        <w:tc>
          <w:tcPr>
            <w:tcW w:w="2504" w:type="dxa"/>
            <w:vAlign w:val="center"/>
          </w:tcPr>
          <w:p w14:paraId="02FA330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予　算　額</w:t>
            </w:r>
          </w:p>
        </w:tc>
        <w:tc>
          <w:tcPr>
            <w:tcW w:w="1155" w:type="dxa"/>
          </w:tcPr>
          <w:p w14:paraId="53853B0F"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39379747"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24B34DB2"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5,190</w:t>
            </w:r>
          </w:p>
        </w:tc>
        <w:tc>
          <w:tcPr>
            <w:tcW w:w="1155" w:type="dxa"/>
          </w:tcPr>
          <w:p w14:paraId="0DB8636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△428</w:t>
            </w:r>
          </w:p>
        </w:tc>
        <w:tc>
          <w:tcPr>
            <w:tcW w:w="1127" w:type="dxa"/>
          </w:tcPr>
          <w:p w14:paraId="75CA5A08"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4,762</w:t>
            </w:r>
          </w:p>
        </w:tc>
      </w:tr>
      <w:tr w:rsidR="007103AA" w:rsidRPr="007103AA" w14:paraId="2EEEA251" w14:textId="77777777" w:rsidTr="00B36A2B">
        <w:trPr>
          <w:cantSplit/>
        </w:trPr>
        <w:tc>
          <w:tcPr>
            <w:tcW w:w="1381" w:type="dxa"/>
            <w:vMerge/>
          </w:tcPr>
          <w:p w14:paraId="0CEE053C" w14:textId="77777777" w:rsidR="00F730D4" w:rsidRPr="007103AA" w:rsidRDefault="00F730D4" w:rsidP="00B36A2B">
            <w:pPr>
              <w:jc w:val="center"/>
              <w:rPr>
                <w:rFonts w:ascii="ＭＳ 明朝" w:hAnsi="ＭＳ 明朝"/>
                <w:color w:val="auto"/>
              </w:rPr>
            </w:pPr>
          </w:p>
        </w:tc>
        <w:tc>
          <w:tcPr>
            <w:tcW w:w="2504" w:type="dxa"/>
            <w:vAlign w:val="center"/>
          </w:tcPr>
          <w:p w14:paraId="224B9276"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うち予算執行機関配当額</w:t>
            </w:r>
          </w:p>
        </w:tc>
        <w:tc>
          <w:tcPr>
            <w:tcW w:w="1155" w:type="dxa"/>
          </w:tcPr>
          <w:p w14:paraId="483E6D2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1DEEDC38"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6F8322C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14D98B8D"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27" w:type="dxa"/>
          </w:tcPr>
          <w:p w14:paraId="78CB6BAC"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r>
      <w:tr w:rsidR="007103AA" w:rsidRPr="007103AA" w14:paraId="05E86D0F" w14:textId="77777777" w:rsidTr="00B36A2B">
        <w:trPr>
          <w:cantSplit/>
        </w:trPr>
        <w:tc>
          <w:tcPr>
            <w:tcW w:w="1381" w:type="dxa"/>
            <w:vMerge/>
          </w:tcPr>
          <w:p w14:paraId="13D5C895" w14:textId="77777777" w:rsidR="00F730D4" w:rsidRPr="007103AA" w:rsidRDefault="00F730D4" w:rsidP="00B36A2B">
            <w:pPr>
              <w:jc w:val="center"/>
              <w:rPr>
                <w:rFonts w:ascii="ＭＳ 明朝" w:hAnsi="ＭＳ 明朝"/>
                <w:color w:val="auto"/>
              </w:rPr>
            </w:pPr>
          </w:p>
        </w:tc>
        <w:tc>
          <w:tcPr>
            <w:tcW w:w="2504" w:type="dxa"/>
            <w:vAlign w:val="center"/>
          </w:tcPr>
          <w:p w14:paraId="0B7CB6B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決　算　額</w:t>
            </w:r>
          </w:p>
        </w:tc>
        <w:tc>
          <w:tcPr>
            <w:tcW w:w="1155" w:type="dxa"/>
          </w:tcPr>
          <w:p w14:paraId="4A7AB2B2"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6026282F"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32E084E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4,937</w:t>
            </w:r>
          </w:p>
        </w:tc>
        <w:tc>
          <w:tcPr>
            <w:tcW w:w="1155" w:type="dxa"/>
          </w:tcPr>
          <w:p w14:paraId="6A56F54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△329</w:t>
            </w:r>
          </w:p>
        </w:tc>
        <w:tc>
          <w:tcPr>
            <w:tcW w:w="1127" w:type="dxa"/>
          </w:tcPr>
          <w:p w14:paraId="250D2F9D"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4,608</w:t>
            </w:r>
          </w:p>
        </w:tc>
      </w:tr>
      <w:tr w:rsidR="007103AA" w:rsidRPr="007103AA" w14:paraId="06E0B471" w14:textId="77777777" w:rsidTr="00B36A2B">
        <w:trPr>
          <w:cantSplit/>
        </w:trPr>
        <w:tc>
          <w:tcPr>
            <w:tcW w:w="1381" w:type="dxa"/>
            <w:vMerge w:val="restart"/>
            <w:vAlign w:val="center"/>
          </w:tcPr>
          <w:p w14:paraId="40AC95D1"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２９</w:t>
            </w:r>
          </w:p>
        </w:tc>
        <w:tc>
          <w:tcPr>
            <w:tcW w:w="2504" w:type="dxa"/>
          </w:tcPr>
          <w:p w14:paraId="37FC43B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予　算　額</w:t>
            </w:r>
          </w:p>
        </w:tc>
        <w:tc>
          <w:tcPr>
            <w:tcW w:w="1155" w:type="dxa"/>
          </w:tcPr>
          <w:p w14:paraId="63BDFC8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A8D79FF"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708DF2E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5,218</w:t>
            </w:r>
          </w:p>
        </w:tc>
        <w:tc>
          <w:tcPr>
            <w:tcW w:w="1155" w:type="dxa"/>
          </w:tcPr>
          <w:p w14:paraId="10AC0B11"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△430</w:t>
            </w:r>
          </w:p>
        </w:tc>
        <w:tc>
          <w:tcPr>
            <w:tcW w:w="1127" w:type="dxa"/>
          </w:tcPr>
          <w:p w14:paraId="333156E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4,788</w:t>
            </w:r>
          </w:p>
        </w:tc>
      </w:tr>
      <w:tr w:rsidR="007103AA" w:rsidRPr="007103AA" w14:paraId="33E605D3" w14:textId="77777777" w:rsidTr="00B36A2B">
        <w:trPr>
          <w:cantSplit/>
        </w:trPr>
        <w:tc>
          <w:tcPr>
            <w:tcW w:w="1381" w:type="dxa"/>
            <w:vMerge/>
          </w:tcPr>
          <w:p w14:paraId="75770D91" w14:textId="77777777" w:rsidR="00F730D4" w:rsidRPr="007103AA" w:rsidRDefault="00F730D4" w:rsidP="00B36A2B">
            <w:pPr>
              <w:jc w:val="center"/>
              <w:rPr>
                <w:rFonts w:ascii="ＭＳ 明朝" w:hAnsi="ＭＳ 明朝"/>
                <w:color w:val="auto"/>
              </w:rPr>
            </w:pPr>
          </w:p>
        </w:tc>
        <w:tc>
          <w:tcPr>
            <w:tcW w:w="2504" w:type="dxa"/>
          </w:tcPr>
          <w:p w14:paraId="73506E8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うち予算執行機関配当額</w:t>
            </w:r>
          </w:p>
        </w:tc>
        <w:tc>
          <w:tcPr>
            <w:tcW w:w="1155" w:type="dxa"/>
          </w:tcPr>
          <w:p w14:paraId="6FAE3997"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9E44760"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1592E88C"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3FEFFEF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27" w:type="dxa"/>
          </w:tcPr>
          <w:p w14:paraId="7514A40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r>
      <w:tr w:rsidR="007103AA" w:rsidRPr="007103AA" w14:paraId="3603F1D1" w14:textId="77777777" w:rsidTr="00B36A2B">
        <w:trPr>
          <w:cantSplit/>
        </w:trPr>
        <w:tc>
          <w:tcPr>
            <w:tcW w:w="1381" w:type="dxa"/>
            <w:vMerge/>
          </w:tcPr>
          <w:p w14:paraId="1A7A429A" w14:textId="77777777" w:rsidR="00F730D4" w:rsidRPr="007103AA" w:rsidRDefault="00F730D4" w:rsidP="00B36A2B">
            <w:pPr>
              <w:jc w:val="center"/>
              <w:rPr>
                <w:rFonts w:ascii="ＭＳ 明朝" w:hAnsi="ＭＳ 明朝"/>
                <w:color w:val="auto"/>
              </w:rPr>
            </w:pPr>
          </w:p>
        </w:tc>
        <w:tc>
          <w:tcPr>
            <w:tcW w:w="2504" w:type="dxa"/>
          </w:tcPr>
          <w:p w14:paraId="5F59C457"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決　算　額</w:t>
            </w:r>
          </w:p>
        </w:tc>
        <w:tc>
          <w:tcPr>
            <w:tcW w:w="1155" w:type="dxa"/>
          </w:tcPr>
          <w:p w14:paraId="11CE38D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2F684868"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4EAE9A9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5,325</w:t>
            </w:r>
          </w:p>
        </w:tc>
        <w:tc>
          <w:tcPr>
            <w:tcW w:w="1155" w:type="dxa"/>
          </w:tcPr>
          <w:p w14:paraId="1B6E7B4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△1,295</w:t>
            </w:r>
          </w:p>
        </w:tc>
        <w:tc>
          <w:tcPr>
            <w:tcW w:w="1127" w:type="dxa"/>
          </w:tcPr>
          <w:p w14:paraId="787B875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4,030</w:t>
            </w:r>
          </w:p>
        </w:tc>
      </w:tr>
      <w:tr w:rsidR="007103AA" w:rsidRPr="007103AA" w14:paraId="33B00ED7" w14:textId="77777777" w:rsidTr="00B36A2B">
        <w:trPr>
          <w:cantSplit/>
        </w:trPr>
        <w:tc>
          <w:tcPr>
            <w:tcW w:w="1381" w:type="dxa"/>
            <w:vMerge w:val="restart"/>
            <w:vAlign w:val="center"/>
          </w:tcPr>
          <w:p w14:paraId="5060B744"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３０</w:t>
            </w:r>
          </w:p>
        </w:tc>
        <w:tc>
          <w:tcPr>
            <w:tcW w:w="2504" w:type="dxa"/>
          </w:tcPr>
          <w:p w14:paraId="29638B77"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予　算　額</w:t>
            </w:r>
          </w:p>
        </w:tc>
        <w:tc>
          <w:tcPr>
            <w:tcW w:w="1155" w:type="dxa"/>
          </w:tcPr>
          <w:p w14:paraId="6AEA0CF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2FFFB360"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7F912F5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8,418</w:t>
            </w:r>
          </w:p>
        </w:tc>
        <w:tc>
          <w:tcPr>
            <w:tcW w:w="1155" w:type="dxa"/>
          </w:tcPr>
          <w:p w14:paraId="7FD1B85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△266</w:t>
            </w:r>
          </w:p>
        </w:tc>
        <w:tc>
          <w:tcPr>
            <w:tcW w:w="1127" w:type="dxa"/>
          </w:tcPr>
          <w:p w14:paraId="2B99507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8,152</w:t>
            </w:r>
          </w:p>
        </w:tc>
      </w:tr>
      <w:tr w:rsidR="007103AA" w:rsidRPr="007103AA" w14:paraId="5A792A74" w14:textId="77777777" w:rsidTr="00B36A2B">
        <w:trPr>
          <w:cantSplit/>
        </w:trPr>
        <w:tc>
          <w:tcPr>
            <w:tcW w:w="1381" w:type="dxa"/>
            <w:vMerge/>
          </w:tcPr>
          <w:p w14:paraId="04361764" w14:textId="77777777" w:rsidR="00F730D4" w:rsidRPr="007103AA" w:rsidRDefault="00F730D4" w:rsidP="00B36A2B">
            <w:pPr>
              <w:jc w:val="center"/>
              <w:rPr>
                <w:rFonts w:ascii="ＭＳ 明朝" w:hAnsi="ＭＳ 明朝"/>
                <w:color w:val="auto"/>
              </w:rPr>
            </w:pPr>
          </w:p>
        </w:tc>
        <w:tc>
          <w:tcPr>
            <w:tcW w:w="2504" w:type="dxa"/>
          </w:tcPr>
          <w:p w14:paraId="2A2BFD2B"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うち予算執行機関配当額</w:t>
            </w:r>
          </w:p>
        </w:tc>
        <w:tc>
          <w:tcPr>
            <w:tcW w:w="1155" w:type="dxa"/>
          </w:tcPr>
          <w:p w14:paraId="749C2A0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2605D684"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49035CC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210BC598"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27" w:type="dxa"/>
          </w:tcPr>
          <w:p w14:paraId="5BA816A2"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r>
      <w:tr w:rsidR="007103AA" w:rsidRPr="007103AA" w14:paraId="226ADDE4" w14:textId="77777777" w:rsidTr="00B36A2B">
        <w:trPr>
          <w:cantSplit/>
        </w:trPr>
        <w:tc>
          <w:tcPr>
            <w:tcW w:w="1381" w:type="dxa"/>
            <w:vMerge/>
          </w:tcPr>
          <w:p w14:paraId="755E89AA" w14:textId="77777777" w:rsidR="00F730D4" w:rsidRPr="007103AA" w:rsidRDefault="00F730D4" w:rsidP="00B36A2B">
            <w:pPr>
              <w:jc w:val="center"/>
              <w:rPr>
                <w:rFonts w:ascii="ＭＳ 明朝" w:hAnsi="ＭＳ 明朝"/>
                <w:color w:val="auto"/>
              </w:rPr>
            </w:pPr>
          </w:p>
        </w:tc>
        <w:tc>
          <w:tcPr>
            <w:tcW w:w="2504" w:type="dxa"/>
          </w:tcPr>
          <w:p w14:paraId="46D443A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決　算　額</w:t>
            </w:r>
          </w:p>
        </w:tc>
        <w:tc>
          <w:tcPr>
            <w:tcW w:w="1155" w:type="dxa"/>
          </w:tcPr>
          <w:p w14:paraId="58354D0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tc>
        <w:tc>
          <w:tcPr>
            <w:tcW w:w="1155" w:type="dxa"/>
          </w:tcPr>
          <w:p w14:paraId="0FD968E1" w14:textId="77777777" w:rsidR="00F730D4" w:rsidRPr="007103AA" w:rsidRDefault="00F730D4" w:rsidP="00B36A2B">
            <w:pPr>
              <w:wordWrap w:val="0"/>
              <w:jc w:val="right"/>
              <w:rPr>
                <w:rFonts w:ascii="ＭＳ 明朝" w:hAnsi="ＭＳ 明朝"/>
                <w:color w:val="auto"/>
              </w:rPr>
            </w:pPr>
            <w:r w:rsidRPr="007103AA">
              <w:rPr>
                <w:rFonts w:ascii="ＭＳ 明朝" w:hAnsi="ＭＳ 明朝" w:hint="eastAsia"/>
                <w:color w:val="auto"/>
              </w:rPr>
              <w:t>0</w:t>
            </w:r>
          </w:p>
        </w:tc>
        <w:tc>
          <w:tcPr>
            <w:tcW w:w="1155" w:type="dxa"/>
          </w:tcPr>
          <w:p w14:paraId="229936F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8,350</w:t>
            </w:r>
          </w:p>
        </w:tc>
        <w:tc>
          <w:tcPr>
            <w:tcW w:w="1155" w:type="dxa"/>
          </w:tcPr>
          <w:p w14:paraId="6ADE502F"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△642</w:t>
            </w:r>
          </w:p>
        </w:tc>
        <w:tc>
          <w:tcPr>
            <w:tcW w:w="1127" w:type="dxa"/>
          </w:tcPr>
          <w:p w14:paraId="6DB70C97"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7,708</w:t>
            </w:r>
          </w:p>
        </w:tc>
      </w:tr>
    </w:tbl>
    <w:p w14:paraId="78CF2FFE" w14:textId="77777777" w:rsidR="00F730D4" w:rsidRPr="007103AA" w:rsidRDefault="00F730D4" w:rsidP="00F730D4">
      <w:pPr>
        <w:ind w:left="1045" w:hangingChars="497" w:hanging="1045"/>
        <w:rPr>
          <w:rFonts w:ascii="ＭＳ 明朝" w:hAnsi="ＭＳ 明朝"/>
          <w:color w:val="auto"/>
        </w:rPr>
      </w:pPr>
      <w:r w:rsidRPr="007103AA">
        <w:rPr>
          <w:rFonts w:ascii="ＭＳ ゴシック" w:eastAsia="ＭＳ ゴシック" w:hAnsi="ＭＳ ゴシック" w:hint="eastAsia"/>
          <w:b/>
          <w:color w:val="auto"/>
        </w:rPr>
        <w:t xml:space="preserve">　　　　　　　　　　　　　　　　　　　　　　　　　　　　　　　　　　　　　　　</w:t>
      </w:r>
      <w:r w:rsidRPr="007103AA">
        <w:rPr>
          <w:rFonts w:ascii="ＭＳ 明朝" w:hAnsi="ＭＳ 明朝" w:hint="eastAsia"/>
          <w:color w:val="auto"/>
        </w:rPr>
        <w:t>（単位：千円）</w:t>
      </w:r>
    </w:p>
    <w:p w14:paraId="3F711E02" w14:textId="77777777" w:rsidR="00F730D4" w:rsidRPr="007103AA" w:rsidRDefault="00F730D4" w:rsidP="00F730D4">
      <w:pPr>
        <w:rPr>
          <w:rFonts w:ascii="ＭＳ 明朝" w:hAnsi="ＭＳ 明朝"/>
          <w:color w:val="auto"/>
        </w:rPr>
      </w:pPr>
    </w:p>
    <w:p w14:paraId="7198FA95" w14:textId="77777777" w:rsidR="00F730D4" w:rsidRPr="007103AA" w:rsidRDefault="00F730D4" w:rsidP="00F730D4">
      <w:pPr>
        <w:rPr>
          <w:rFonts w:ascii="ＭＳ 明朝" w:hAnsi="ＭＳ 明朝"/>
          <w:color w:val="auto"/>
        </w:rPr>
      </w:pPr>
      <w:r w:rsidRPr="007103AA">
        <w:rPr>
          <w:rFonts w:ascii="ＭＳ 明朝" w:hAnsi="ＭＳ 明朝" w:hint="eastAsia"/>
          <w:color w:val="auto"/>
        </w:rPr>
        <w:t>（１）猟政事務</w:t>
      </w:r>
    </w:p>
    <w:p w14:paraId="14D20764" w14:textId="77777777" w:rsidR="00F730D4" w:rsidRPr="007103AA" w:rsidRDefault="00F730D4" w:rsidP="00F730D4">
      <w:pPr>
        <w:ind w:leftChars="200" w:left="838" w:hangingChars="200" w:hanging="419"/>
        <w:rPr>
          <w:rFonts w:ascii="ＭＳ 明朝" w:hAnsi="ＭＳ 明朝"/>
          <w:color w:val="auto"/>
        </w:rPr>
      </w:pPr>
      <w:r w:rsidRPr="007103AA">
        <w:rPr>
          <w:rFonts w:ascii="ＭＳ 明朝" w:hAnsi="ＭＳ 明朝" w:hint="eastAsia"/>
          <w:color w:val="auto"/>
        </w:rPr>
        <w:t>ア　狩猟者に狩猟免許試験（初心者は適性・知識及び技能試験、更新者は適性検査及び講習）を行</w:t>
      </w:r>
    </w:p>
    <w:p w14:paraId="5872321C" w14:textId="77777777" w:rsidR="00F730D4" w:rsidRPr="007103AA" w:rsidRDefault="00F730D4" w:rsidP="00F730D4">
      <w:pPr>
        <w:ind w:leftChars="300" w:left="836" w:hangingChars="99" w:hanging="207"/>
        <w:rPr>
          <w:rFonts w:ascii="ＭＳ 明朝" w:hAnsi="ＭＳ 明朝"/>
          <w:color w:val="auto"/>
          <w:sz w:val="18"/>
          <w:szCs w:val="18"/>
        </w:rPr>
      </w:pPr>
      <w:r w:rsidRPr="007103AA">
        <w:rPr>
          <w:rFonts w:ascii="ＭＳ 明朝" w:hAnsi="ＭＳ 明朝" w:hint="eastAsia"/>
          <w:color w:val="auto"/>
        </w:rPr>
        <w:t>った。</w:t>
      </w:r>
    </w:p>
    <w:p w14:paraId="2FF95183" w14:textId="77777777" w:rsidR="00F730D4" w:rsidRPr="007103AA" w:rsidRDefault="00F730D4" w:rsidP="00F730D4">
      <w:pPr>
        <w:rPr>
          <w:rFonts w:ascii="ＭＳ 明朝" w:hAnsi="ＭＳ 明朝"/>
          <w:color w:val="auto"/>
          <w:sz w:val="18"/>
          <w:szCs w:val="18"/>
        </w:rPr>
      </w:pPr>
    </w:p>
    <w:tbl>
      <w:tblPr>
        <w:tblW w:w="9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709"/>
        <w:gridCol w:w="2709"/>
        <w:gridCol w:w="2709"/>
      </w:tblGrid>
      <w:tr w:rsidR="007103AA" w:rsidRPr="007103AA" w14:paraId="0E63F452" w14:textId="77777777" w:rsidTr="00B36A2B">
        <w:tc>
          <w:tcPr>
            <w:tcW w:w="1080" w:type="dxa"/>
          </w:tcPr>
          <w:p w14:paraId="0AB8D34D" w14:textId="77777777" w:rsidR="00F730D4" w:rsidRPr="007103AA" w:rsidRDefault="00F730D4" w:rsidP="00B36A2B">
            <w:pPr>
              <w:rPr>
                <w:rFonts w:ascii="ＭＳ 明朝" w:hAnsi="ＭＳ 明朝"/>
                <w:color w:val="auto"/>
                <w:kern w:val="0"/>
              </w:rPr>
            </w:pPr>
          </w:p>
        </w:tc>
        <w:tc>
          <w:tcPr>
            <w:tcW w:w="2709" w:type="dxa"/>
          </w:tcPr>
          <w:p w14:paraId="6F8EFA1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2709" w:type="dxa"/>
          </w:tcPr>
          <w:p w14:paraId="5B1D9C1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2709" w:type="dxa"/>
          </w:tcPr>
          <w:p w14:paraId="19F95CA5"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r>
      <w:tr w:rsidR="007103AA" w:rsidRPr="007103AA" w14:paraId="76606A48" w14:textId="77777777" w:rsidTr="00B36A2B">
        <w:tc>
          <w:tcPr>
            <w:tcW w:w="1080" w:type="dxa"/>
            <w:vAlign w:val="center"/>
          </w:tcPr>
          <w:p w14:paraId="2BA0A11E"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試験日</w:t>
            </w:r>
          </w:p>
        </w:tc>
        <w:tc>
          <w:tcPr>
            <w:tcW w:w="2709" w:type="dxa"/>
            <w:vAlign w:val="center"/>
          </w:tcPr>
          <w:p w14:paraId="4C51BFA2"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28.7.2～28.11.12</w:t>
            </w:r>
          </w:p>
          <w:p w14:paraId="77318B7B"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内計5日</w:t>
            </w:r>
          </w:p>
        </w:tc>
        <w:tc>
          <w:tcPr>
            <w:tcW w:w="2709" w:type="dxa"/>
            <w:vAlign w:val="center"/>
          </w:tcPr>
          <w:p w14:paraId="42C0E186"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29.7.1～29.11.11</w:t>
            </w:r>
          </w:p>
          <w:p w14:paraId="7C98A49F"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内計6日</w:t>
            </w:r>
          </w:p>
        </w:tc>
        <w:tc>
          <w:tcPr>
            <w:tcW w:w="2709" w:type="dxa"/>
            <w:vAlign w:val="center"/>
          </w:tcPr>
          <w:p w14:paraId="06F06AE4"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30.7.7～30.11.10</w:t>
            </w:r>
          </w:p>
          <w:p w14:paraId="50415B82"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内計13日</w:t>
            </w:r>
          </w:p>
        </w:tc>
      </w:tr>
      <w:tr w:rsidR="007103AA" w:rsidRPr="007103AA" w14:paraId="7D5D8011" w14:textId="77777777" w:rsidTr="00B36A2B">
        <w:tc>
          <w:tcPr>
            <w:tcW w:w="1080" w:type="dxa"/>
            <w:vAlign w:val="center"/>
          </w:tcPr>
          <w:p w14:paraId="6BDA471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場　所</w:t>
            </w:r>
          </w:p>
        </w:tc>
        <w:tc>
          <w:tcPr>
            <w:tcW w:w="2709" w:type="dxa"/>
            <w:vAlign w:val="center"/>
          </w:tcPr>
          <w:p w14:paraId="2FE70039"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大阪府社会福祉会館</w:t>
            </w:r>
          </w:p>
        </w:tc>
        <w:tc>
          <w:tcPr>
            <w:tcW w:w="2709" w:type="dxa"/>
            <w:vAlign w:val="center"/>
          </w:tcPr>
          <w:p w14:paraId="4C0058B5"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大阪府社会福祉会館</w:t>
            </w:r>
          </w:p>
        </w:tc>
        <w:tc>
          <w:tcPr>
            <w:tcW w:w="2709" w:type="dxa"/>
            <w:vAlign w:val="center"/>
          </w:tcPr>
          <w:p w14:paraId="4457F4F7"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大阪府社会福祉会館</w:t>
            </w:r>
          </w:p>
        </w:tc>
      </w:tr>
      <w:tr w:rsidR="00F730D4" w:rsidRPr="007103AA" w14:paraId="19EB8773" w14:textId="77777777" w:rsidTr="00B36A2B">
        <w:tc>
          <w:tcPr>
            <w:tcW w:w="1080" w:type="dxa"/>
            <w:vAlign w:val="center"/>
          </w:tcPr>
          <w:p w14:paraId="0707124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申請者</w:t>
            </w:r>
          </w:p>
        </w:tc>
        <w:tc>
          <w:tcPr>
            <w:tcW w:w="2709" w:type="dxa"/>
            <w:vAlign w:val="center"/>
          </w:tcPr>
          <w:p w14:paraId="3555CCD8"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855人</w:t>
            </w:r>
          </w:p>
        </w:tc>
        <w:tc>
          <w:tcPr>
            <w:tcW w:w="2709" w:type="dxa"/>
            <w:vAlign w:val="center"/>
          </w:tcPr>
          <w:p w14:paraId="37A04F23"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904人</w:t>
            </w:r>
          </w:p>
        </w:tc>
        <w:tc>
          <w:tcPr>
            <w:tcW w:w="2709" w:type="dxa"/>
            <w:vAlign w:val="center"/>
          </w:tcPr>
          <w:p w14:paraId="1C08D54C"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1,882人</w:t>
            </w:r>
          </w:p>
        </w:tc>
      </w:tr>
    </w:tbl>
    <w:p w14:paraId="7BB7FB26" w14:textId="77777777" w:rsidR="00F730D4" w:rsidRPr="007103AA" w:rsidRDefault="00F730D4" w:rsidP="00F730D4">
      <w:pPr>
        <w:rPr>
          <w:rFonts w:ascii="ＭＳ 明朝" w:hAnsi="ＭＳ 明朝"/>
          <w:color w:val="auto"/>
        </w:rPr>
      </w:pPr>
    </w:p>
    <w:p w14:paraId="5C2ADFBB" w14:textId="77777777" w:rsidR="00F730D4" w:rsidRPr="007103AA" w:rsidRDefault="00F730D4" w:rsidP="00F730D4">
      <w:pPr>
        <w:ind w:leftChars="203" w:left="626" w:hangingChars="96" w:hanging="201"/>
        <w:rPr>
          <w:rFonts w:ascii="ＭＳ 明朝" w:hAnsi="ＭＳ 明朝"/>
          <w:color w:val="auto"/>
        </w:rPr>
      </w:pPr>
      <w:r w:rsidRPr="007103AA">
        <w:rPr>
          <w:rFonts w:ascii="ＭＳ 明朝" w:hAnsi="ＭＳ 明朝" w:hint="eastAsia"/>
          <w:color w:val="auto"/>
        </w:rPr>
        <w:t>イ　狩猟者に対する狩猟者登録証の交付事務を行うほか、学術研究の目的や公益上必要と認められる目的等による鳥獣の捕獲に対し、特別許可を行った。</w:t>
      </w:r>
    </w:p>
    <w:p w14:paraId="73D5FDBE" w14:textId="77777777" w:rsidR="00F730D4" w:rsidRPr="007103AA" w:rsidRDefault="00F730D4" w:rsidP="00F730D4">
      <w:pPr>
        <w:ind w:leftChars="303" w:left="635" w:firstLineChars="97" w:firstLine="203"/>
        <w:rPr>
          <w:rFonts w:ascii="ＭＳ 明朝" w:hAnsi="ＭＳ 明朝"/>
          <w:color w:val="auto"/>
        </w:rPr>
      </w:pPr>
      <w:r w:rsidRPr="007103AA">
        <w:rPr>
          <w:rFonts w:ascii="ＭＳ 明朝" w:hAnsi="ＭＳ 明朝" w:hint="eastAsia"/>
          <w:color w:val="auto"/>
        </w:rPr>
        <w:t>なお、有害鳥獣の捕獲等の許可に関する事務及び愛がんのための飼養等の登録に関する事務については、平成19年度から各市町村に（大阪市へは平成20年度から）事務移譲している。</w:t>
      </w:r>
    </w:p>
    <w:p w14:paraId="7374690B" w14:textId="77777777" w:rsidR="00F730D4" w:rsidRPr="007103AA" w:rsidRDefault="00F730D4" w:rsidP="00F730D4">
      <w:pPr>
        <w:rPr>
          <w:rFonts w:ascii="ＭＳ 明朝" w:hAnsi="ＭＳ 明朝"/>
          <w:color w:val="auto"/>
        </w:rPr>
      </w:pPr>
    </w:p>
    <w:p w14:paraId="53EEB11F"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狩猟者登録者数　　　　　　　　　　　　　　　　　　　　　　　　　　　　　　　 （単位：人）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504"/>
        <w:gridCol w:w="2504"/>
        <w:gridCol w:w="2504"/>
      </w:tblGrid>
      <w:tr w:rsidR="007103AA" w:rsidRPr="007103AA" w14:paraId="19EF6B26" w14:textId="77777777" w:rsidTr="00B36A2B">
        <w:tc>
          <w:tcPr>
            <w:tcW w:w="1947" w:type="dxa"/>
          </w:tcPr>
          <w:p w14:paraId="070DE249" w14:textId="77777777" w:rsidR="00F730D4" w:rsidRPr="007103AA" w:rsidRDefault="00F730D4" w:rsidP="00B36A2B">
            <w:pPr>
              <w:rPr>
                <w:rFonts w:ascii="ＭＳ 明朝" w:hAnsi="ＭＳ 明朝"/>
                <w:color w:val="auto"/>
                <w:kern w:val="0"/>
              </w:rPr>
            </w:pPr>
          </w:p>
        </w:tc>
        <w:tc>
          <w:tcPr>
            <w:tcW w:w="2504" w:type="dxa"/>
          </w:tcPr>
          <w:p w14:paraId="3AAEACD6"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2504" w:type="dxa"/>
          </w:tcPr>
          <w:p w14:paraId="5A296EEC"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2504" w:type="dxa"/>
          </w:tcPr>
          <w:p w14:paraId="0291442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r>
      <w:tr w:rsidR="00F730D4" w:rsidRPr="007103AA" w14:paraId="5E510857" w14:textId="77777777" w:rsidTr="00B36A2B">
        <w:trPr>
          <w:trHeight w:val="146"/>
        </w:trPr>
        <w:tc>
          <w:tcPr>
            <w:tcW w:w="1947" w:type="dxa"/>
            <w:vAlign w:val="center"/>
          </w:tcPr>
          <w:p w14:paraId="10EE5D63"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人　数</w:t>
            </w:r>
          </w:p>
        </w:tc>
        <w:tc>
          <w:tcPr>
            <w:tcW w:w="2504" w:type="dxa"/>
            <w:vAlign w:val="center"/>
          </w:tcPr>
          <w:p w14:paraId="23815B8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868</w:t>
            </w:r>
          </w:p>
        </w:tc>
        <w:tc>
          <w:tcPr>
            <w:tcW w:w="2504" w:type="dxa"/>
            <w:vAlign w:val="center"/>
          </w:tcPr>
          <w:p w14:paraId="34A05B1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895</w:t>
            </w:r>
          </w:p>
        </w:tc>
        <w:tc>
          <w:tcPr>
            <w:tcW w:w="2504" w:type="dxa"/>
            <w:vAlign w:val="center"/>
          </w:tcPr>
          <w:p w14:paraId="06D2C15F"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931</w:t>
            </w:r>
          </w:p>
        </w:tc>
      </w:tr>
    </w:tbl>
    <w:p w14:paraId="65B9DF99" w14:textId="5EE6C16F" w:rsidR="00F730D4" w:rsidRPr="007103AA" w:rsidRDefault="00F730D4" w:rsidP="00F730D4">
      <w:pPr>
        <w:rPr>
          <w:color w:val="auto"/>
        </w:rPr>
      </w:pPr>
    </w:p>
    <w:p w14:paraId="5597A800" w14:textId="2D278E35" w:rsidR="00F730D4" w:rsidRPr="007103AA" w:rsidRDefault="00F730D4" w:rsidP="00F730D4">
      <w:pPr>
        <w:rPr>
          <w:color w:val="auto"/>
        </w:rPr>
      </w:pPr>
    </w:p>
    <w:p w14:paraId="61874AD6" w14:textId="70D8D554" w:rsidR="00F730D4" w:rsidRPr="007103AA" w:rsidRDefault="00F730D4" w:rsidP="00F730D4">
      <w:pPr>
        <w:rPr>
          <w:color w:val="auto"/>
        </w:rPr>
      </w:pPr>
    </w:p>
    <w:p w14:paraId="497CDAA5" w14:textId="388DF177" w:rsidR="00F730D4" w:rsidRPr="007103AA" w:rsidRDefault="00F730D4" w:rsidP="00F730D4">
      <w:pPr>
        <w:rPr>
          <w:color w:val="auto"/>
        </w:rPr>
      </w:pPr>
    </w:p>
    <w:p w14:paraId="38753AA6" w14:textId="2D56509F" w:rsidR="00F730D4" w:rsidRPr="007103AA" w:rsidRDefault="00F730D4" w:rsidP="00F730D4">
      <w:pPr>
        <w:rPr>
          <w:color w:val="auto"/>
        </w:rPr>
      </w:pPr>
    </w:p>
    <w:p w14:paraId="635FB4E8" w14:textId="46F12D97" w:rsidR="00F730D4" w:rsidRPr="007103AA" w:rsidRDefault="00F730D4" w:rsidP="00F730D4">
      <w:pPr>
        <w:rPr>
          <w:color w:val="auto"/>
        </w:rPr>
      </w:pPr>
    </w:p>
    <w:p w14:paraId="2D6ECE73" w14:textId="77777777" w:rsidR="00F730D4" w:rsidRPr="007103AA" w:rsidRDefault="00F730D4" w:rsidP="00F730D4">
      <w:pPr>
        <w:rPr>
          <w:color w:val="auto"/>
        </w:rPr>
      </w:pPr>
    </w:p>
    <w:p w14:paraId="626EC012"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lastRenderedPageBreak/>
        <w:t>特別捕獲許可件数　　　　　　　　　　　　　　　　　　　　　　　　　　　 　　　（単位：件）</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504"/>
        <w:gridCol w:w="2504"/>
        <w:gridCol w:w="2504"/>
      </w:tblGrid>
      <w:tr w:rsidR="007103AA" w:rsidRPr="007103AA" w14:paraId="2237A5AA" w14:textId="77777777" w:rsidTr="00B36A2B">
        <w:tc>
          <w:tcPr>
            <w:tcW w:w="1947" w:type="dxa"/>
          </w:tcPr>
          <w:p w14:paraId="4DCB5ECF" w14:textId="77777777" w:rsidR="00F730D4" w:rsidRPr="007103AA" w:rsidRDefault="00F730D4" w:rsidP="00B36A2B">
            <w:pPr>
              <w:rPr>
                <w:rFonts w:ascii="ＭＳ 明朝" w:hAnsi="ＭＳ 明朝"/>
                <w:color w:val="auto"/>
                <w:kern w:val="0"/>
              </w:rPr>
            </w:pPr>
          </w:p>
        </w:tc>
        <w:tc>
          <w:tcPr>
            <w:tcW w:w="2504" w:type="dxa"/>
          </w:tcPr>
          <w:p w14:paraId="0E011719"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2504" w:type="dxa"/>
          </w:tcPr>
          <w:p w14:paraId="5ADFE323"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2504" w:type="dxa"/>
          </w:tcPr>
          <w:p w14:paraId="5A199360"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r>
      <w:tr w:rsidR="007103AA" w:rsidRPr="007103AA" w14:paraId="7EDDB4FD" w14:textId="77777777" w:rsidTr="00B36A2B">
        <w:tc>
          <w:tcPr>
            <w:tcW w:w="1947" w:type="dxa"/>
            <w:vAlign w:val="center"/>
          </w:tcPr>
          <w:p w14:paraId="4BDB31CA" w14:textId="77777777" w:rsidR="00F730D4" w:rsidRPr="007103AA" w:rsidRDefault="00F730D4" w:rsidP="00B36A2B">
            <w:pPr>
              <w:rPr>
                <w:rFonts w:ascii="ＭＳ 明朝" w:hAnsi="ＭＳ 明朝"/>
                <w:color w:val="auto"/>
              </w:rPr>
            </w:pPr>
            <w:r w:rsidRPr="007103AA">
              <w:rPr>
                <w:rFonts w:ascii="ＭＳ 明朝" w:hAnsi="ＭＳ 明朝" w:hint="eastAsia"/>
                <w:color w:val="auto"/>
                <w:kern w:val="0"/>
              </w:rPr>
              <w:t>学術研究</w:t>
            </w:r>
          </w:p>
        </w:tc>
        <w:tc>
          <w:tcPr>
            <w:tcW w:w="2504" w:type="dxa"/>
            <w:vAlign w:val="center"/>
          </w:tcPr>
          <w:p w14:paraId="3311F3B7"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20</w:t>
            </w:r>
          </w:p>
        </w:tc>
        <w:tc>
          <w:tcPr>
            <w:tcW w:w="2504" w:type="dxa"/>
            <w:vAlign w:val="center"/>
          </w:tcPr>
          <w:p w14:paraId="52BF8B7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16</w:t>
            </w:r>
          </w:p>
        </w:tc>
        <w:tc>
          <w:tcPr>
            <w:tcW w:w="2504" w:type="dxa"/>
            <w:vAlign w:val="center"/>
          </w:tcPr>
          <w:p w14:paraId="195577B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34</w:t>
            </w:r>
          </w:p>
        </w:tc>
      </w:tr>
      <w:tr w:rsidR="007103AA" w:rsidRPr="007103AA" w14:paraId="3A078055" w14:textId="77777777" w:rsidTr="00B36A2B">
        <w:trPr>
          <w:trHeight w:val="421"/>
        </w:trPr>
        <w:tc>
          <w:tcPr>
            <w:tcW w:w="1947" w:type="dxa"/>
            <w:tcBorders>
              <w:bottom w:val="single" w:sz="4" w:space="0" w:color="auto"/>
            </w:tcBorders>
            <w:vAlign w:val="center"/>
          </w:tcPr>
          <w:p w14:paraId="1A753923"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rPr>
              <w:t>愛がん飼養</w:t>
            </w:r>
          </w:p>
        </w:tc>
        <w:tc>
          <w:tcPr>
            <w:tcW w:w="2504" w:type="dxa"/>
            <w:tcBorders>
              <w:bottom w:val="single" w:sz="4" w:space="0" w:color="auto"/>
            </w:tcBorders>
            <w:vAlign w:val="center"/>
          </w:tcPr>
          <w:p w14:paraId="1E1DA47F"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0</w:t>
            </w:r>
          </w:p>
        </w:tc>
        <w:tc>
          <w:tcPr>
            <w:tcW w:w="2504" w:type="dxa"/>
            <w:tcBorders>
              <w:bottom w:val="single" w:sz="4" w:space="0" w:color="auto"/>
            </w:tcBorders>
            <w:vAlign w:val="center"/>
          </w:tcPr>
          <w:p w14:paraId="723C5920"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0</w:t>
            </w:r>
          </w:p>
        </w:tc>
        <w:tc>
          <w:tcPr>
            <w:tcW w:w="2504" w:type="dxa"/>
            <w:tcBorders>
              <w:bottom w:val="single" w:sz="4" w:space="0" w:color="auto"/>
            </w:tcBorders>
            <w:vAlign w:val="center"/>
          </w:tcPr>
          <w:p w14:paraId="10341B49"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0</w:t>
            </w:r>
          </w:p>
        </w:tc>
      </w:tr>
      <w:tr w:rsidR="007103AA" w:rsidRPr="007103AA" w14:paraId="4E21346D" w14:textId="77777777" w:rsidTr="00B36A2B">
        <w:tc>
          <w:tcPr>
            <w:tcW w:w="1947" w:type="dxa"/>
            <w:vAlign w:val="center"/>
          </w:tcPr>
          <w:p w14:paraId="4CD31B4A"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rPr>
              <w:t>公益上必要と認められるもの</w:t>
            </w:r>
          </w:p>
        </w:tc>
        <w:tc>
          <w:tcPr>
            <w:tcW w:w="2504" w:type="dxa"/>
            <w:vAlign w:val="center"/>
          </w:tcPr>
          <w:p w14:paraId="59CABAA0"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259</w:t>
            </w:r>
          </w:p>
        </w:tc>
        <w:tc>
          <w:tcPr>
            <w:tcW w:w="2504" w:type="dxa"/>
            <w:vAlign w:val="center"/>
          </w:tcPr>
          <w:p w14:paraId="516676AC"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264</w:t>
            </w:r>
          </w:p>
        </w:tc>
        <w:tc>
          <w:tcPr>
            <w:tcW w:w="2504" w:type="dxa"/>
            <w:vAlign w:val="center"/>
          </w:tcPr>
          <w:p w14:paraId="62E38990"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244</w:t>
            </w:r>
          </w:p>
        </w:tc>
      </w:tr>
      <w:tr w:rsidR="00F730D4" w:rsidRPr="007103AA" w14:paraId="6A85192C" w14:textId="77777777" w:rsidTr="00B36A2B">
        <w:tc>
          <w:tcPr>
            <w:tcW w:w="1947" w:type="dxa"/>
            <w:vAlign w:val="center"/>
          </w:tcPr>
          <w:p w14:paraId="6AE50EA4"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計</w:t>
            </w:r>
          </w:p>
        </w:tc>
        <w:tc>
          <w:tcPr>
            <w:tcW w:w="2504" w:type="dxa"/>
            <w:vAlign w:val="center"/>
          </w:tcPr>
          <w:p w14:paraId="706F89A2"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279</w:t>
            </w:r>
          </w:p>
        </w:tc>
        <w:tc>
          <w:tcPr>
            <w:tcW w:w="2504" w:type="dxa"/>
            <w:vAlign w:val="center"/>
          </w:tcPr>
          <w:p w14:paraId="020006F6"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280</w:t>
            </w:r>
          </w:p>
        </w:tc>
        <w:tc>
          <w:tcPr>
            <w:tcW w:w="2504" w:type="dxa"/>
            <w:vAlign w:val="center"/>
          </w:tcPr>
          <w:p w14:paraId="5617CFA0" w14:textId="77777777" w:rsidR="00F730D4" w:rsidRPr="007103AA" w:rsidRDefault="00F730D4" w:rsidP="00B36A2B">
            <w:pPr>
              <w:wordWrap w:val="0"/>
              <w:jc w:val="center"/>
              <w:rPr>
                <w:rFonts w:ascii="ＭＳ 明朝" w:hAnsi="ＭＳ 明朝"/>
                <w:color w:val="auto"/>
              </w:rPr>
            </w:pPr>
            <w:r w:rsidRPr="007103AA">
              <w:rPr>
                <w:rFonts w:ascii="ＭＳ 明朝" w:hAnsi="ＭＳ 明朝" w:hint="eastAsia"/>
                <w:color w:val="auto"/>
              </w:rPr>
              <w:t>278</w:t>
            </w:r>
          </w:p>
        </w:tc>
      </w:tr>
    </w:tbl>
    <w:p w14:paraId="0F239AFB" w14:textId="77777777" w:rsidR="00F730D4" w:rsidRPr="007103AA" w:rsidRDefault="00F730D4" w:rsidP="00F730D4">
      <w:pPr>
        <w:rPr>
          <w:rFonts w:ascii="ＭＳ 明朝" w:hAnsi="ＭＳ 明朝"/>
          <w:color w:val="auto"/>
        </w:rPr>
      </w:pPr>
    </w:p>
    <w:p w14:paraId="63FD5B89"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手数料収入　　　　　　　　　　　　　　　　　　　　　　　　　　　　　　　　　 （単位：円）</w:t>
      </w:r>
    </w:p>
    <w:tbl>
      <w:tblPr>
        <w:tblW w:w="9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12"/>
        <w:gridCol w:w="1712"/>
        <w:gridCol w:w="1712"/>
        <w:gridCol w:w="1984"/>
      </w:tblGrid>
      <w:tr w:rsidR="007103AA" w:rsidRPr="007103AA" w14:paraId="226E0E08" w14:textId="77777777" w:rsidTr="00B36A2B">
        <w:tc>
          <w:tcPr>
            <w:tcW w:w="2340" w:type="dxa"/>
          </w:tcPr>
          <w:p w14:paraId="09AD7422" w14:textId="77777777" w:rsidR="00F730D4" w:rsidRPr="007103AA" w:rsidRDefault="00F730D4" w:rsidP="00B36A2B">
            <w:pPr>
              <w:rPr>
                <w:rFonts w:ascii="ＭＳ 明朝" w:hAnsi="ＭＳ 明朝"/>
                <w:color w:val="auto"/>
                <w:kern w:val="0"/>
              </w:rPr>
            </w:pPr>
          </w:p>
        </w:tc>
        <w:tc>
          <w:tcPr>
            <w:tcW w:w="1712" w:type="dxa"/>
          </w:tcPr>
          <w:p w14:paraId="5E4CFC44"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1712" w:type="dxa"/>
          </w:tcPr>
          <w:p w14:paraId="4A76943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1712" w:type="dxa"/>
          </w:tcPr>
          <w:p w14:paraId="4221082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c>
          <w:tcPr>
            <w:tcW w:w="1984" w:type="dxa"/>
          </w:tcPr>
          <w:p w14:paraId="08438C67"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備　　考</w:t>
            </w:r>
          </w:p>
        </w:tc>
      </w:tr>
      <w:tr w:rsidR="007103AA" w:rsidRPr="007103AA" w14:paraId="7DC6DA8E" w14:textId="77777777" w:rsidTr="00B36A2B">
        <w:tc>
          <w:tcPr>
            <w:tcW w:w="2340" w:type="dxa"/>
            <w:vAlign w:val="center"/>
          </w:tcPr>
          <w:p w14:paraId="731D0EBD"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fitText w:val="1890" w:id="1977326342"/>
              </w:rPr>
              <w:t xml:space="preserve">狩猟免許　　　　　</w:t>
            </w:r>
          </w:p>
        </w:tc>
        <w:tc>
          <w:tcPr>
            <w:tcW w:w="1712" w:type="dxa"/>
          </w:tcPr>
          <w:p w14:paraId="3CCB4D97" w14:textId="77777777" w:rsidR="00F730D4" w:rsidRPr="007103AA" w:rsidRDefault="00F730D4" w:rsidP="00B36A2B">
            <w:pPr>
              <w:jc w:val="right"/>
              <w:rPr>
                <w:rFonts w:ascii="ＭＳ 明朝" w:hAnsi="ＭＳ 明朝"/>
                <w:color w:val="auto"/>
              </w:rPr>
            </w:pPr>
          </w:p>
          <w:p w14:paraId="5E6C671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855件</w:t>
            </w:r>
          </w:p>
          <w:p w14:paraId="7FBC5B0F"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3,347,800</w:t>
            </w:r>
          </w:p>
        </w:tc>
        <w:tc>
          <w:tcPr>
            <w:tcW w:w="1712" w:type="dxa"/>
          </w:tcPr>
          <w:p w14:paraId="77FE4FFF" w14:textId="77777777" w:rsidR="00F730D4" w:rsidRPr="007103AA" w:rsidRDefault="00F730D4" w:rsidP="00B36A2B">
            <w:pPr>
              <w:jc w:val="right"/>
              <w:rPr>
                <w:rFonts w:ascii="ＭＳ 明朝" w:hAnsi="ＭＳ 明朝"/>
                <w:color w:val="auto"/>
              </w:rPr>
            </w:pPr>
          </w:p>
          <w:p w14:paraId="724FEC1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904件</w:t>
            </w:r>
          </w:p>
          <w:p w14:paraId="7F20EAF8"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3,691,700</w:t>
            </w:r>
          </w:p>
        </w:tc>
        <w:tc>
          <w:tcPr>
            <w:tcW w:w="1712" w:type="dxa"/>
          </w:tcPr>
          <w:p w14:paraId="2CE32A59" w14:textId="77777777" w:rsidR="00F730D4" w:rsidRPr="007103AA" w:rsidRDefault="00F730D4" w:rsidP="00B36A2B">
            <w:pPr>
              <w:jc w:val="right"/>
              <w:rPr>
                <w:rFonts w:ascii="ＭＳ 明朝" w:hAnsi="ＭＳ 明朝"/>
                <w:color w:val="auto"/>
              </w:rPr>
            </w:pPr>
          </w:p>
          <w:p w14:paraId="21DC74B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1,925件</w:t>
            </w:r>
          </w:p>
          <w:p w14:paraId="21768F4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6,646,200</w:t>
            </w:r>
          </w:p>
        </w:tc>
        <w:tc>
          <w:tcPr>
            <w:tcW w:w="1984" w:type="dxa"/>
            <w:vAlign w:val="center"/>
          </w:tcPr>
          <w:p w14:paraId="5C62BDB4"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更新者＠2,900</w:t>
            </w:r>
          </w:p>
          <w:p w14:paraId="53147D5A"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初心者＠5,200</w:t>
            </w:r>
          </w:p>
          <w:p w14:paraId="5419D32A"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その他＠3,900</w:t>
            </w:r>
          </w:p>
        </w:tc>
      </w:tr>
      <w:tr w:rsidR="007103AA" w:rsidRPr="007103AA" w14:paraId="649780ED" w14:textId="77777777" w:rsidTr="00B36A2B">
        <w:tc>
          <w:tcPr>
            <w:tcW w:w="2340" w:type="dxa"/>
            <w:vAlign w:val="center"/>
          </w:tcPr>
          <w:p w14:paraId="50BB73CB"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rPr>
              <w:t>狩猟免状再交付</w:t>
            </w:r>
          </w:p>
        </w:tc>
        <w:tc>
          <w:tcPr>
            <w:tcW w:w="1712" w:type="dxa"/>
          </w:tcPr>
          <w:p w14:paraId="4256167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26件</w:t>
            </w:r>
          </w:p>
          <w:p w14:paraId="7BA91717"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26,000</w:t>
            </w:r>
          </w:p>
        </w:tc>
        <w:tc>
          <w:tcPr>
            <w:tcW w:w="1712" w:type="dxa"/>
          </w:tcPr>
          <w:p w14:paraId="20E7C638"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21件</w:t>
            </w:r>
          </w:p>
          <w:p w14:paraId="76AC055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21,000</w:t>
            </w:r>
          </w:p>
        </w:tc>
        <w:tc>
          <w:tcPr>
            <w:tcW w:w="1712" w:type="dxa"/>
          </w:tcPr>
          <w:p w14:paraId="4056DBBD"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27件</w:t>
            </w:r>
          </w:p>
          <w:p w14:paraId="5F38AD6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27,000</w:t>
            </w:r>
          </w:p>
        </w:tc>
        <w:tc>
          <w:tcPr>
            <w:tcW w:w="1984" w:type="dxa"/>
            <w:vAlign w:val="center"/>
          </w:tcPr>
          <w:p w14:paraId="1C61877D"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免状＠1,000</w:t>
            </w:r>
          </w:p>
        </w:tc>
      </w:tr>
      <w:tr w:rsidR="007103AA" w:rsidRPr="007103AA" w14:paraId="0C0EDB6F" w14:textId="77777777" w:rsidTr="00B36A2B">
        <w:tc>
          <w:tcPr>
            <w:tcW w:w="2340" w:type="dxa"/>
            <w:vAlign w:val="center"/>
          </w:tcPr>
          <w:p w14:paraId="2339FEFB"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fitText w:val="1890" w:id="1977326343"/>
              </w:rPr>
              <w:t xml:space="preserve">狩猟者登録　　　　</w:t>
            </w:r>
          </w:p>
        </w:tc>
        <w:tc>
          <w:tcPr>
            <w:tcW w:w="1712" w:type="dxa"/>
          </w:tcPr>
          <w:p w14:paraId="02F7B8D5"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868件</w:t>
            </w:r>
          </w:p>
          <w:p w14:paraId="747A6817"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1,562,400</w:t>
            </w:r>
          </w:p>
        </w:tc>
        <w:tc>
          <w:tcPr>
            <w:tcW w:w="1712" w:type="dxa"/>
          </w:tcPr>
          <w:p w14:paraId="16F83AB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895件</w:t>
            </w:r>
          </w:p>
          <w:p w14:paraId="4BF1285D"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1,611,000</w:t>
            </w:r>
          </w:p>
        </w:tc>
        <w:tc>
          <w:tcPr>
            <w:tcW w:w="1712" w:type="dxa"/>
          </w:tcPr>
          <w:p w14:paraId="7DA6663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931件</w:t>
            </w:r>
          </w:p>
          <w:p w14:paraId="73ACB53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1,675,800</w:t>
            </w:r>
          </w:p>
        </w:tc>
        <w:tc>
          <w:tcPr>
            <w:tcW w:w="1984" w:type="dxa"/>
            <w:vAlign w:val="center"/>
          </w:tcPr>
          <w:p w14:paraId="43B18382"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＠1,800</w:t>
            </w:r>
          </w:p>
        </w:tc>
      </w:tr>
      <w:tr w:rsidR="007103AA" w:rsidRPr="007103AA" w14:paraId="3CF9CB8A" w14:textId="77777777" w:rsidTr="00B36A2B">
        <w:tc>
          <w:tcPr>
            <w:tcW w:w="2340" w:type="dxa"/>
            <w:vAlign w:val="center"/>
          </w:tcPr>
          <w:p w14:paraId="3104F68F"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rPr>
              <w:t>狩猟者登録証等再交付</w:t>
            </w:r>
          </w:p>
        </w:tc>
        <w:tc>
          <w:tcPr>
            <w:tcW w:w="1712" w:type="dxa"/>
          </w:tcPr>
          <w:p w14:paraId="26739F7F"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1件</w:t>
            </w:r>
          </w:p>
          <w:p w14:paraId="3CBA92E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1,000</w:t>
            </w:r>
          </w:p>
        </w:tc>
        <w:tc>
          <w:tcPr>
            <w:tcW w:w="1712" w:type="dxa"/>
          </w:tcPr>
          <w:p w14:paraId="5CA31BA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1件</w:t>
            </w:r>
          </w:p>
          <w:p w14:paraId="7868F78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1,100</w:t>
            </w:r>
          </w:p>
        </w:tc>
        <w:tc>
          <w:tcPr>
            <w:tcW w:w="1712" w:type="dxa"/>
          </w:tcPr>
          <w:p w14:paraId="6DEC439D"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1件</w:t>
            </w:r>
          </w:p>
          <w:p w14:paraId="1BEAD4F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1,100</w:t>
            </w:r>
          </w:p>
        </w:tc>
        <w:tc>
          <w:tcPr>
            <w:tcW w:w="1984" w:type="dxa"/>
            <w:vAlign w:val="center"/>
          </w:tcPr>
          <w:p w14:paraId="1AF82BF2"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登録証＠1,100</w:t>
            </w:r>
          </w:p>
          <w:p w14:paraId="3DBAA933" w14:textId="77777777" w:rsidR="00F730D4" w:rsidRPr="007103AA" w:rsidRDefault="00F730D4" w:rsidP="00B36A2B">
            <w:pPr>
              <w:wordWrap w:val="0"/>
              <w:rPr>
                <w:rFonts w:ascii="ＭＳ 明朝" w:hAnsi="ＭＳ 明朝"/>
                <w:color w:val="auto"/>
              </w:rPr>
            </w:pPr>
            <w:r w:rsidRPr="007103AA">
              <w:rPr>
                <w:rFonts w:ascii="ＭＳ 明朝" w:hAnsi="ＭＳ 明朝" w:hint="eastAsia"/>
                <w:color w:val="auto"/>
              </w:rPr>
              <w:t>記　章＠1,000</w:t>
            </w:r>
          </w:p>
        </w:tc>
      </w:tr>
      <w:tr w:rsidR="007103AA" w:rsidRPr="007103AA" w14:paraId="084501C4" w14:textId="77777777" w:rsidTr="00B36A2B">
        <w:tc>
          <w:tcPr>
            <w:tcW w:w="2340" w:type="dxa"/>
            <w:vAlign w:val="center"/>
          </w:tcPr>
          <w:p w14:paraId="560247F2" w14:textId="77777777" w:rsidR="00F730D4" w:rsidRPr="007103AA" w:rsidRDefault="00F730D4" w:rsidP="00B36A2B">
            <w:pPr>
              <w:rPr>
                <w:rFonts w:ascii="ＭＳ 明朝" w:hAnsi="ＭＳ 明朝"/>
                <w:color w:val="auto"/>
                <w:kern w:val="0"/>
              </w:rPr>
            </w:pPr>
            <w:r w:rsidRPr="007103AA">
              <w:rPr>
                <w:rFonts w:ascii="ＭＳ 明朝" w:hAnsi="ＭＳ 明朝" w:hint="eastAsia"/>
                <w:color w:val="auto"/>
                <w:kern w:val="0"/>
              </w:rPr>
              <w:t>鳥獣飼養登録票交付</w:t>
            </w:r>
          </w:p>
        </w:tc>
        <w:tc>
          <w:tcPr>
            <w:tcW w:w="1712" w:type="dxa"/>
          </w:tcPr>
          <w:p w14:paraId="308EEE7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0件</w:t>
            </w:r>
          </w:p>
          <w:p w14:paraId="765E7BF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w:t>
            </w:r>
          </w:p>
        </w:tc>
        <w:tc>
          <w:tcPr>
            <w:tcW w:w="1712" w:type="dxa"/>
          </w:tcPr>
          <w:p w14:paraId="21C6391A"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0件</w:t>
            </w:r>
          </w:p>
          <w:p w14:paraId="4C895ED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w:t>
            </w:r>
          </w:p>
        </w:tc>
        <w:tc>
          <w:tcPr>
            <w:tcW w:w="1712" w:type="dxa"/>
          </w:tcPr>
          <w:p w14:paraId="4D08CB2E"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0</w:t>
            </w:r>
          </w:p>
          <w:p w14:paraId="65677275"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w:t>
            </w:r>
          </w:p>
        </w:tc>
        <w:tc>
          <w:tcPr>
            <w:tcW w:w="1984" w:type="dxa"/>
            <w:vAlign w:val="center"/>
          </w:tcPr>
          <w:p w14:paraId="4C9EEF09" w14:textId="77777777" w:rsidR="00F730D4" w:rsidRPr="007103AA" w:rsidRDefault="00F730D4" w:rsidP="00B36A2B">
            <w:pPr>
              <w:wordWrap w:val="0"/>
              <w:rPr>
                <w:rFonts w:ascii="ＭＳ 明朝" w:hAnsi="ＭＳ 明朝"/>
                <w:color w:val="auto"/>
              </w:rPr>
            </w:pPr>
          </w:p>
        </w:tc>
      </w:tr>
      <w:tr w:rsidR="00F730D4" w:rsidRPr="007103AA" w14:paraId="27DA9CC7" w14:textId="77777777" w:rsidTr="00B36A2B">
        <w:tc>
          <w:tcPr>
            <w:tcW w:w="2340" w:type="dxa"/>
            <w:vAlign w:val="center"/>
          </w:tcPr>
          <w:p w14:paraId="5A617958"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計</w:t>
            </w:r>
          </w:p>
        </w:tc>
        <w:tc>
          <w:tcPr>
            <w:tcW w:w="1712" w:type="dxa"/>
          </w:tcPr>
          <w:p w14:paraId="68790733"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1,750件</w:t>
            </w:r>
          </w:p>
          <w:p w14:paraId="06160E64"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4,937,200</w:t>
            </w:r>
          </w:p>
        </w:tc>
        <w:tc>
          <w:tcPr>
            <w:tcW w:w="1712" w:type="dxa"/>
          </w:tcPr>
          <w:p w14:paraId="1732C42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1,821件</w:t>
            </w:r>
          </w:p>
          <w:p w14:paraId="119C045B"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5,324,800</w:t>
            </w:r>
          </w:p>
        </w:tc>
        <w:tc>
          <w:tcPr>
            <w:tcW w:w="1712" w:type="dxa"/>
          </w:tcPr>
          <w:p w14:paraId="295FD806"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2,884</w:t>
            </w:r>
          </w:p>
          <w:p w14:paraId="5CEF2429" w14:textId="77777777" w:rsidR="00F730D4" w:rsidRPr="007103AA" w:rsidRDefault="00F730D4" w:rsidP="00B36A2B">
            <w:pPr>
              <w:jc w:val="right"/>
              <w:rPr>
                <w:rFonts w:ascii="ＭＳ 明朝" w:hAnsi="ＭＳ 明朝"/>
                <w:color w:val="auto"/>
              </w:rPr>
            </w:pPr>
            <w:r w:rsidRPr="007103AA">
              <w:rPr>
                <w:rFonts w:ascii="ＭＳ 明朝" w:hAnsi="ＭＳ 明朝" w:hint="eastAsia"/>
                <w:color w:val="auto"/>
              </w:rPr>
              <w:t>8,350,100</w:t>
            </w:r>
          </w:p>
        </w:tc>
        <w:tc>
          <w:tcPr>
            <w:tcW w:w="1984" w:type="dxa"/>
            <w:vAlign w:val="center"/>
          </w:tcPr>
          <w:p w14:paraId="5D4B2BC2" w14:textId="77777777" w:rsidR="00F730D4" w:rsidRPr="007103AA" w:rsidRDefault="00F730D4" w:rsidP="00B36A2B">
            <w:pPr>
              <w:wordWrap w:val="0"/>
              <w:rPr>
                <w:rFonts w:ascii="ＭＳ 明朝" w:hAnsi="ＭＳ 明朝"/>
                <w:color w:val="auto"/>
              </w:rPr>
            </w:pPr>
          </w:p>
        </w:tc>
      </w:tr>
    </w:tbl>
    <w:p w14:paraId="08BD35F8" w14:textId="77777777" w:rsidR="00F730D4" w:rsidRPr="007103AA" w:rsidRDefault="00F730D4" w:rsidP="00F730D4">
      <w:pPr>
        <w:ind w:right="1260"/>
        <w:rPr>
          <w:rFonts w:ascii="ＭＳ 明朝" w:hAnsi="ＭＳ 明朝"/>
          <w:color w:val="auto"/>
        </w:rPr>
      </w:pPr>
    </w:p>
    <w:p w14:paraId="5DCC1CFF" w14:textId="77777777" w:rsidR="00F730D4" w:rsidRPr="007103AA" w:rsidRDefault="00F730D4" w:rsidP="00F730D4">
      <w:pPr>
        <w:numPr>
          <w:ilvl w:val="0"/>
          <w:numId w:val="16"/>
        </w:numPr>
        <w:rPr>
          <w:rFonts w:ascii="ＭＳ 明朝" w:hAnsi="ＭＳ 明朝"/>
          <w:color w:val="auto"/>
        </w:rPr>
      </w:pPr>
      <w:r w:rsidRPr="007103AA">
        <w:rPr>
          <w:rFonts w:ascii="ＭＳ 明朝" w:hAnsi="ＭＳ 明朝" w:hint="eastAsia"/>
          <w:color w:val="auto"/>
        </w:rPr>
        <w:t>鳥獣保護取締り</w:t>
      </w:r>
    </w:p>
    <w:p w14:paraId="7A813B6C" w14:textId="77777777" w:rsidR="00F730D4" w:rsidRPr="007103AA" w:rsidRDefault="00F730D4" w:rsidP="00F730D4">
      <w:pPr>
        <w:ind w:leftChars="450" w:left="943"/>
        <w:rPr>
          <w:rFonts w:ascii="ＭＳ 明朝" w:hAnsi="ＭＳ 明朝"/>
          <w:color w:val="auto"/>
        </w:rPr>
      </w:pPr>
      <w:r w:rsidRPr="007103AA">
        <w:rPr>
          <w:rFonts w:ascii="ＭＳ 明朝" w:hAnsi="ＭＳ 明朝" w:hint="eastAsia"/>
          <w:color w:val="auto"/>
        </w:rPr>
        <w:t>狩猟事故の防止と鳥獣の違法捕獲等の監視のため、府警察本部等の協力を得るとともに、司</w:t>
      </w:r>
    </w:p>
    <w:p w14:paraId="4AD1A7CD" w14:textId="77777777" w:rsidR="00F730D4" w:rsidRPr="007103AA" w:rsidRDefault="00F730D4" w:rsidP="00F730D4">
      <w:pPr>
        <w:ind w:firstLineChars="346" w:firstLine="725"/>
        <w:rPr>
          <w:rFonts w:ascii="ＭＳ 明朝" w:hAnsi="ＭＳ 明朝"/>
          <w:color w:val="auto"/>
        </w:rPr>
      </w:pPr>
      <w:r w:rsidRPr="007103AA">
        <w:rPr>
          <w:rFonts w:ascii="ＭＳ 明朝" w:hAnsi="ＭＳ 明朝" w:hint="eastAsia"/>
          <w:color w:val="auto"/>
        </w:rPr>
        <w:t>法警察員、鳥獣保護員により、随時パトロールを実施した。</w:t>
      </w:r>
    </w:p>
    <w:p w14:paraId="681F5031" w14:textId="77777777" w:rsidR="00F730D4" w:rsidRPr="007103AA" w:rsidRDefault="00F730D4" w:rsidP="00F730D4">
      <w:pPr>
        <w:rPr>
          <w:rFonts w:ascii="ＭＳ 明朝" w:hAnsi="ＭＳ 明朝"/>
          <w:color w:val="auto"/>
        </w:rPr>
      </w:pPr>
    </w:p>
    <w:p w14:paraId="14545726" w14:textId="77777777" w:rsidR="00F730D4" w:rsidRPr="007103AA" w:rsidRDefault="00F730D4" w:rsidP="00F730D4">
      <w:pPr>
        <w:ind w:firstLineChars="200" w:firstLine="419"/>
        <w:rPr>
          <w:rFonts w:ascii="ＭＳ 明朝" w:hAnsi="ＭＳ 明朝"/>
          <w:color w:val="auto"/>
        </w:rPr>
      </w:pPr>
      <w:r w:rsidRPr="007103AA">
        <w:rPr>
          <w:rFonts w:ascii="ＭＳ 明朝" w:hAnsi="ＭＳ 明朝" w:hint="eastAsia"/>
          <w:color w:val="auto"/>
        </w:rPr>
        <w:t>警察からの依頼による野鳥の鑑定件数等</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53"/>
        <w:gridCol w:w="2653"/>
        <w:gridCol w:w="2653"/>
      </w:tblGrid>
      <w:tr w:rsidR="007103AA" w:rsidRPr="007103AA" w14:paraId="7F20A446" w14:textId="77777777" w:rsidTr="00B36A2B">
        <w:tc>
          <w:tcPr>
            <w:tcW w:w="1500" w:type="dxa"/>
          </w:tcPr>
          <w:p w14:paraId="029FFD23" w14:textId="77777777" w:rsidR="00F730D4" w:rsidRPr="007103AA" w:rsidRDefault="00F730D4" w:rsidP="00B36A2B">
            <w:pPr>
              <w:rPr>
                <w:rFonts w:ascii="ＭＳ 明朝" w:hAnsi="ＭＳ 明朝"/>
                <w:color w:val="auto"/>
                <w:kern w:val="0"/>
              </w:rPr>
            </w:pPr>
          </w:p>
        </w:tc>
        <w:tc>
          <w:tcPr>
            <w:tcW w:w="2653" w:type="dxa"/>
          </w:tcPr>
          <w:p w14:paraId="4EBEE14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平成28年度</w:t>
            </w:r>
          </w:p>
        </w:tc>
        <w:tc>
          <w:tcPr>
            <w:tcW w:w="2653" w:type="dxa"/>
          </w:tcPr>
          <w:p w14:paraId="0BD48E01"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平成29年度</w:t>
            </w:r>
          </w:p>
        </w:tc>
        <w:tc>
          <w:tcPr>
            <w:tcW w:w="2653" w:type="dxa"/>
          </w:tcPr>
          <w:p w14:paraId="74586B7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平成30年度</w:t>
            </w:r>
          </w:p>
        </w:tc>
      </w:tr>
      <w:tr w:rsidR="007103AA" w:rsidRPr="007103AA" w14:paraId="72A06B7C" w14:textId="77777777" w:rsidTr="00B36A2B">
        <w:tc>
          <w:tcPr>
            <w:tcW w:w="1500" w:type="dxa"/>
            <w:tcBorders>
              <w:top w:val="single" w:sz="4" w:space="0" w:color="auto"/>
              <w:left w:val="single" w:sz="4" w:space="0" w:color="auto"/>
              <w:bottom w:val="single" w:sz="4" w:space="0" w:color="auto"/>
              <w:right w:val="single" w:sz="4" w:space="0" w:color="auto"/>
            </w:tcBorders>
          </w:tcPr>
          <w:p w14:paraId="224B1A07"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件数</w:t>
            </w:r>
          </w:p>
        </w:tc>
        <w:tc>
          <w:tcPr>
            <w:tcW w:w="2653" w:type="dxa"/>
            <w:tcBorders>
              <w:top w:val="single" w:sz="4" w:space="0" w:color="auto"/>
              <w:left w:val="single" w:sz="4" w:space="0" w:color="auto"/>
              <w:bottom w:val="single" w:sz="4" w:space="0" w:color="auto"/>
              <w:right w:val="single" w:sz="4" w:space="0" w:color="auto"/>
            </w:tcBorders>
          </w:tcPr>
          <w:p w14:paraId="3632371D"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3</w:t>
            </w:r>
          </w:p>
        </w:tc>
        <w:tc>
          <w:tcPr>
            <w:tcW w:w="2653" w:type="dxa"/>
            <w:tcBorders>
              <w:top w:val="single" w:sz="4" w:space="0" w:color="auto"/>
              <w:left w:val="single" w:sz="4" w:space="0" w:color="auto"/>
              <w:bottom w:val="single" w:sz="4" w:space="0" w:color="auto"/>
              <w:right w:val="single" w:sz="4" w:space="0" w:color="auto"/>
            </w:tcBorders>
          </w:tcPr>
          <w:p w14:paraId="3F7932B2"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24</w:t>
            </w:r>
          </w:p>
        </w:tc>
        <w:tc>
          <w:tcPr>
            <w:tcW w:w="2653" w:type="dxa"/>
            <w:tcBorders>
              <w:top w:val="single" w:sz="4" w:space="0" w:color="auto"/>
              <w:left w:val="single" w:sz="4" w:space="0" w:color="auto"/>
              <w:bottom w:val="single" w:sz="4" w:space="0" w:color="auto"/>
              <w:right w:val="single" w:sz="4" w:space="0" w:color="auto"/>
            </w:tcBorders>
          </w:tcPr>
          <w:p w14:paraId="279AA45E"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w:t>
            </w:r>
          </w:p>
        </w:tc>
      </w:tr>
      <w:tr w:rsidR="00F730D4" w:rsidRPr="007103AA" w14:paraId="5886CC06" w14:textId="77777777" w:rsidTr="00B36A2B">
        <w:trPr>
          <w:trHeight w:val="146"/>
        </w:trPr>
        <w:tc>
          <w:tcPr>
            <w:tcW w:w="1500" w:type="dxa"/>
            <w:vAlign w:val="center"/>
          </w:tcPr>
          <w:p w14:paraId="0F485CE0" w14:textId="77777777" w:rsidR="00F730D4" w:rsidRPr="007103AA" w:rsidRDefault="00F730D4" w:rsidP="00B36A2B">
            <w:pPr>
              <w:jc w:val="center"/>
              <w:rPr>
                <w:rFonts w:ascii="ＭＳ 明朝" w:hAnsi="ＭＳ 明朝"/>
                <w:color w:val="auto"/>
                <w:kern w:val="0"/>
              </w:rPr>
            </w:pPr>
            <w:r w:rsidRPr="007103AA">
              <w:rPr>
                <w:rFonts w:ascii="ＭＳ 明朝" w:hAnsi="ＭＳ 明朝" w:hint="eastAsia"/>
                <w:color w:val="auto"/>
                <w:kern w:val="0"/>
              </w:rPr>
              <w:t>羽数</w:t>
            </w:r>
          </w:p>
        </w:tc>
        <w:tc>
          <w:tcPr>
            <w:tcW w:w="2653" w:type="dxa"/>
            <w:vAlign w:val="center"/>
          </w:tcPr>
          <w:p w14:paraId="661FB558"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17</w:t>
            </w:r>
          </w:p>
        </w:tc>
        <w:tc>
          <w:tcPr>
            <w:tcW w:w="2653" w:type="dxa"/>
            <w:vAlign w:val="center"/>
          </w:tcPr>
          <w:p w14:paraId="697CE51B"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330</w:t>
            </w:r>
          </w:p>
        </w:tc>
        <w:tc>
          <w:tcPr>
            <w:tcW w:w="2653" w:type="dxa"/>
            <w:vAlign w:val="center"/>
          </w:tcPr>
          <w:p w14:paraId="776E2B7A" w14:textId="77777777" w:rsidR="00F730D4" w:rsidRPr="007103AA" w:rsidRDefault="00F730D4" w:rsidP="00B36A2B">
            <w:pPr>
              <w:jc w:val="center"/>
              <w:rPr>
                <w:rFonts w:ascii="ＭＳ 明朝" w:hAnsi="ＭＳ 明朝"/>
                <w:color w:val="auto"/>
              </w:rPr>
            </w:pPr>
            <w:r w:rsidRPr="007103AA">
              <w:rPr>
                <w:rFonts w:ascii="ＭＳ 明朝" w:hAnsi="ＭＳ 明朝" w:hint="eastAsia"/>
                <w:color w:val="auto"/>
              </w:rPr>
              <w:t>4</w:t>
            </w:r>
          </w:p>
        </w:tc>
      </w:tr>
    </w:tbl>
    <w:p w14:paraId="464DE0D0" w14:textId="77777777" w:rsidR="00F730D4" w:rsidRPr="007103AA" w:rsidRDefault="00F730D4" w:rsidP="00F730D4">
      <w:pPr>
        <w:rPr>
          <w:color w:val="auto"/>
        </w:rPr>
      </w:pPr>
    </w:p>
    <w:p w14:paraId="34B67536" w14:textId="77777777" w:rsidR="00F730D4" w:rsidRPr="007103AA" w:rsidRDefault="00F730D4" w:rsidP="00F730D4">
      <w:pPr>
        <w:widowControl/>
        <w:jc w:val="left"/>
        <w:rPr>
          <w:rFonts w:ascii="ＭＳ ゴシック" w:eastAsia="ＭＳ ゴシック" w:hAnsi="ＭＳ ゴシック"/>
          <w:b/>
          <w:color w:val="auto"/>
        </w:rPr>
      </w:pPr>
      <w:r w:rsidRPr="007103AA">
        <w:rPr>
          <w:rFonts w:ascii="ＭＳ ゴシック" w:eastAsia="ＭＳ ゴシック" w:hAnsi="ＭＳ ゴシック"/>
          <w:b/>
          <w:color w:val="auto"/>
        </w:rPr>
        <w:br w:type="page"/>
      </w:r>
    </w:p>
    <w:p w14:paraId="56BB76CD" w14:textId="77777777" w:rsidR="00F730D4" w:rsidRPr="007103AA" w:rsidRDefault="00F730D4" w:rsidP="00F730D4">
      <w:pPr>
        <w:rPr>
          <w:rFonts w:ascii="ＭＳ ゴシック" w:eastAsia="ＭＳ ゴシック" w:hAnsi="ＭＳ ゴシック"/>
          <w:b/>
          <w:color w:val="auto"/>
        </w:rPr>
      </w:pPr>
      <w:r w:rsidRPr="007103AA">
        <w:rPr>
          <w:rFonts w:ascii="ＭＳ ゴシック" w:eastAsia="ＭＳ ゴシック" w:hAnsi="ＭＳ ゴシック" w:hint="eastAsia"/>
          <w:b/>
          <w:color w:val="auto"/>
        </w:rPr>
        <w:lastRenderedPageBreak/>
        <w:t>３　外来生物対策について</w:t>
      </w:r>
    </w:p>
    <w:tbl>
      <w:tblPr>
        <w:tblpPr w:leftFromText="142" w:rightFromText="142" w:vertAnchor="text" w:horzAnchor="margin" w:tblpY="396"/>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7103AA" w:rsidRPr="007103AA" w14:paraId="26ED49A8" w14:textId="77777777" w:rsidTr="00B36A2B">
        <w:trPr>
          <w:cantSplit/>
        </w:trPr>
        <w:tc>
          <w:tcPr>
            <w:tcW w:w="1381" w:type="dxa"/>
            <w:vMerge w:val="restart"/>
            <w:vAlign w:val="center"/>
          </w:tcPr>
          <w:p w14:paraId="70C97CAC" w14:textId="77777777" w:rsidR="00F730D4" w:rsidRPr="007103AA" w:rsidRDefault="00F730D4" w:rsidP="00B36A2B">
            <w:pPr>
              <w:jc w:val="center"/>
              <w:rPr>
                <w:color w:val="auto"/>
              </w:rPr>
            </w:pPr>
            <w:r w:rsidRPr="007103AA">
              <w:rPr>
                <w:rFonts w:hint="eastAsia"/>
                <w:color w:val="auto"/>
              </w:rPr>
              <w:t>年　　度</w:t>
            </w:r>
          </w:p>
        </w:tc>
        <w:tc>
          <w:tcPr>
            <w:tcW w:w="2504" w:type="dxa"/>
            <w:vMerge w:val="restart"/>
          </w:tcPr>
          <w:p w14:paraId="7CC0C964" w14:textId="77777777" w:rsidR="00F730D4" w:rsidRPr="007103AA" w:rsidRDefault="00F730D4" w:rsidP="00B36A2B">
            <w:pPr>
              <w:rPr>
                <w:color w:val="auto"/>
              </w:rPr>
            </w:pPr>
          </w:p>
        </w:tc>
        <w:tc>
          <w:tcPr>
            <w:tcW w:w="4620" w:type="dxa"/>
            <w:gridSpan w:val="4"/>
            <w:vAlign w:val="center"/>
          </w:tcPr>
          <w:p w14:paraId="0AFB0BB9" w14:textId="77777777" w:rsidR="00F730D4" w:rsidRPr="007103AA" w:rsidRDefault="00F730D4" w:rsidP="00B36A2B">
            <w:pPr>
              <w:jc w:val="center"/>
              <w:rPr>
                <w:color w:val="auto"/>
              </w:rPr>
            </w:pPr>
            <w:r w:rsidRPr="007103AA">
              <w:rPr>
                <w:rFonts w:hint="eastAsia"/>
                <w:color w:val="auto"/>
              </w:rPr>
              <w:t>財　源　内　訳</w:t>
            </w:r>
          </w:p>
        </w:tc>
        <w:tc>
          <w:tcPr>
            <w:tcW w:w="1127" w:type="dxa"/>
            <w:vMerge w:val="restart"/>
            <w:vAlign w:val="center"/>
          </w:tcPr>
          <w:p w14:paraId="5BFD7E90" w14:textId="77777777" w:rsidR="00F730D4" w:rsidRPr="007103AA" w:rsidRDefault="00F730D4" w:rsidP="00B36A2B">
            <w:pPr>
              <w:jc w:val="center"/>
              <w:rPr>
                <w:color w:val="auto"/>
              </w:rPr>
            </w:pPr>
            <w:r w:rsidRPr="007103AA">
              <w:rPr>
                <w:rFonts w:hint="eastAsia"/>
                <w:color w:val="auto"/>
              </w:rPr>
              <w:t>合　　計</w:t>
            </w:r>
          </w:p>
        </w:tc>
      </w:tr>
      <w:tr w:rsidR="007103AA" w:rsidRPr="007103AA" w14:paraId="3E86B956" w14:textId="77777777" w:rsidTr="00B36A2B">
        <w:trPr>
          <w:cantSplit/>
        </w:trPr>
        <w:tc>
          <w:tcPr>
            <w:tcW w:w="1381" w:type="dxa"/>
            <w:vMerge/>
            <w:vAlign w:val="center"/>
          </w:tcPr>
          <w:p w14:paraId="782F88B8" w14:textId="77777777" w:rsidR="00F730D4" w:rsidRPr="007103AA" w:rsidRDefault="00F730D4" w:rsidP="00B36A2B">
            <w:pPr>
              <w:jc w:val="center"/>
              <w:rPr>
                <w:color w:val="auto"/>
              </w:rPr>
            </w:pPr>
          </w:p>
        </w:tc>
        <w:tc>
          <w:tcPr>
            <w:tcW w:w="2504" w:type="dxa"/>
            <w:vMerge/>
          </w:tcPr>
          <w:p w14:paraId="529D011D" w14:textId="77777777" w:rsidR="00F730D4" w:rsidRPr="007103AA" w:rsidRDefault="00F730D4" w:rsidP="00B36A2B">
            <w:pPr>
              <w:rPr>
                <w:color w:val="auto"/>
              </w:rPr>
            </w:pPr>
          </w:p>
        </w:tc>
        <w:tc>
          <w:tcPr>
            <w:tcW w:w="1155" w:type="dxa"/>
            <w:vAlign w:val="center"/>
          </w:tcPr>
          <w:p w14:paraId="6C40A28E" w14:textId="77777777" w:rsidR="00F730D4" w:rsidRPr="007103AA" w:rsidRDefault="00F730D4" w:rsidP="00B36A2B">
            <w:pPr>
              <w:jc w:val="center"/>
              <w:rPr>
                <w:color w:val="auto"/>
              </w:rPr>
            </w:pPr>
            <w:r w:rsidRPr="007103AA">
              <w:rPr>
                <w:rFonts w:hint="eastAsia"/>
                <w:color w:val="auto"/>
              </w:rPr>
              <w:t>国　庫</w:t>
            </w:r>
          </w:p>
        </w:tc>
        <w:tc>
          <w:tcPr>
            <w:tcW w:w="1155" w:type="dxa"/>
            <w:vAlign w:val="center"/>
          </w:tcPr>
          <w:p w14:paraId="06A90671" w14:textId="77777777" w:rsidR="00F730D4" w:rsidRPr="007103AA" w:rsidRDefault="00F730D4" w:rsidP="00B36A2B">
            <w:pPr>
              <w:jc w:val="center"/>
              <w:rPr>
                <w:color w:val="auto"/>
              </w:rPr>
            </w:pPr>
            <w:r w:rsidRPr="007103AA">
              <w:rPr>
                <w:rFonts w:hint="eastAsia"/>
                <w:color w:val="auto"/>
              </w:rPr>
              <w:t>地方債</w:t>
            </w:r>
          </w:p>
        </w:tc>
        <w:tc>
          <w:tcPr>
            <w:tcW w:w="1155" w:type="dxa"/>
            <w:vAlign w:val="center"/>
          </w:tcPr>
          <w:p w14:paraId="1D68E369" w14:textId="77777777" w:rsidR="00F730D4" w:rsidRPr="007103AA" w:rsidRDefault="00F730D4" w:rsidP="00B36A2B">
            <w:pPr>
              <w:jc w:val="center"/>
              <w:rPr>
                <w:color w:val="auto"/>
              </w:rPr>
            </w:pPr>
            <w:r w:rsidRPr="007103AA">
              <w:rPr>
                <w:rFonts w:hint="eastAsia"/>
                <w:color w:val="auto"/>
              </w:rPr>
              <w:t>その他</w:t>
            </w:r>
          </w:p>
        </w:tc>
        <w:tc>
          <w:tcPr>
            <w:tcW w:w="1155" w:type="dxa"/>
            <w:vAlign w:val="center"/>
          </w:tcPr>
          <w:p w14:paraId="5BE8FC20" w14:textId="77777777" w:rsidR="00F730D4" w:rsidRPr="007103AA" w:rsidRDefault="00F730D4" w:rsidP="00B36A2B">
            <w:pPr>
              <w:jc w:val="center"/>
              <w:rPr>
                <w:color w:val="auto"/>
              </w:rPr>
            </w:pPr>
            <w:r w:rsidRPr="007103AA">
              <w:rPr>
                <w:rFonts w:hint="eastAsia"/>
                <w:color w:val="auto"/>
              </w:rPr>
              <w:t>一般財源</w:t>
            </w:r>
          </w:p>
        </w:tc>
        <w:tc>
          <w:tcPr>
            <w:tcW w:w="1127" w:type="dxa"/>
            <w:vMerge/>
          </w:tcPr>
          <w:p w14:paraId="141D2E52" w14:textId="77777777" w:rsidR="00F730D4" w:rsidRPr="007103AA" w:rsidRDefault="00F730D4" w:rsidP="00B36A2B">
            <w:pPr>
              <w:rPr>
                <w:color w:val="auto"/>
              </w:rPr>
            </w:pPr>
          </w:p>
        </w:tc>
      </w:tr>
      <w:tr w:rsidR="007103AA" w:rsidRPr="007103AA" w14:paraId="2C0B97E4" w14:textId="77777777" w:rsidTr="00B36A2B">
        <w:trPr>
          <w:cantSplit/>
          <w:trHeight w:val="323"/>
        </w:trPr>
        <w:tc>
          <w:tcPr>
            <w:tcW w:w="1381" w:type="dxa"/>
            <w:vMerge w:val="restart"/>
            <w:vAlign w:val="center"/>
          </w:tcPr>
          <w:p w14:paraId="5180DEE6"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２８</w:t>
            </w:r>
          </w:p>
        </w:tc>
        <w:tc>
          <w:tcPr>
            <w:tcW w:w="2504" w:type="dxa"/>
            <w:vAlign w:val="center"/>
          </w:tcPr>
          <w:p w14:paraId="57F40268"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予　算　額</w:t>
            </w:r>
          </w:p>
        </w:tc>
        <w:tc>
          <w:tcPr>
            <w:tcW w:w="1155" w:type="dxa"/>
          </w:tcPr>
          <w:p w14:paraId="470D3C5A"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61D12A1A"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30490661"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7C869665"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642</w:t>
            </w:r>
          </w:p>
        </w:tc>
        <w:tc>
          <w:tcPr>
            <w:tcW w:w="1127" w:type="dxa"/>
          </w:tcPr>
          <w:p w14:paraId="524494C1"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642</w:t>
            </w:r>
          </w:p>
        </w:tc>
      </w:tr>
      <w:tr w:rsidR="007103AA" w:rsidRPr="007103AA" w14:paraId="13083D26" w14:textId="77777777" w:rsidTr="00B36A2B">
        <w:trPr>
          <w:cantSplit/>
        </w:trPr>
        <w:tc>
          <w:tcPr>
            <w:tcW w:w="1381" w:type="dxa"/>
            <w:vMerge/>
          </w:tcPr>
          <w:p w14:paraId="53CECF42" w14:textId="77777777" w:rsidR="00F730D4" w:rsidRPr="007103AA" w:rsidRDefault="00F730D4" w:rsidP="00B36A2B">
            <w:pPr>
              <w:jc w:val="center"/>
              <w:rPr>
                <w:rFonts w:asciiTheme="minorEastAsia" w:eastAsiaTheme="minorEastAsia" w:hAnsiTheme="minorEastAsia"/>
                <w:color w:val="auto"/>
              </w:rPr>
            </w:pPr>
          </w:p>
        </w:tc>
        <w:tc>
          <w:tcPr>
            <w:tcW w:w="2504" w:type="dxa"/>
            <w:vAlign w:val="center"/>
          </w:tcPr>
          <w:p w14:paraId="3FF1F11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決　算　額</w:t>
            </w:r>
          </w:p>
        </w:tc>
        <w:tc>
          <w:tcPr>
            <w:tcW w:w="1155" w:type="dxa"/>
          </w:tcPr>
          <w:p w14:paraId="3FBBD315"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239D9589"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6F7E787E"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61E15DCD"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418</w:t>
            </w:r>
          </w:p>
        </w:tc>
        <w:tc>
          <w:tcPr>
            <w:tcW w:w="1127" w:type="dxa"/>
          </w:tcPr>
          <w:p w14:paraId="1DD86E32"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418</w:t>
            </w:r>
          </w:p>
        </w:tc>
      </w:tr>
      <w:tr w:rsidR="007103AA" w:rsidRPr="007103AA" w14:paraId="3BC7B29E" w14:textId="77777777" w:rsidTr="00B36A2B">
        <w:trPr>
          <w:cantSplit/>
        </w:trPr>
        <w:tc>
          <w:tcPr>
            <w:tcW w:w="1381" w:type="dxa"/>
            <w:vMerge w:val="restart"/>
            <w:vAlign w:val="center"/>
          </w:tcPr>
          <w:p w14:paraId="3E1E8B2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２９</w:t>
            </w:r>
          </w:p>
        </w:tc>
        <w:tc>
          <w:tcPr>
            <w:tcW w:w="2504" w:type="dxa"/>
            <w:vAlign w:val="center"/>
          </w:tcPr>
          <w:p w14:paraId="34CC7743"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予　算　額</w:t>
            </w:r>
          </w:p>
        </w:tc>
        <w:tc>
          <w:tcPr>
            <w:tcW w:w="1155" w:type="dxa"/>
          </w:tcPr>
          <w:p w14:paraId="23080C00"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06C11A7E"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392219FB"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6C4B9397"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536</w:t>
            </w:r>
          </w:p>
        </w:tc>
        <w:tc>
          <w:tcPr>
            <w:tcW w:w="1127" w:type="dxa"/>
          </w:tcPr>
          <w:p w14:paraId="2A69E6CB"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536</w:t>
            </w:r>
          </w:p>
        </w:tc>
      </w:tr>
      <w:tr w:rsidR="007103AA" w:rsidRPr="007103AA" w14:paraId="431EB19F" w14:textId="77777777" w:rsidTr="00B36A2B">
        <w:trPr>
          <w:cantSplit/>
        </w:trPr>
        <w:tc>
          <w:tcPr>
            <w:tcW w:w="1381" w:type="dxa"/>
            <w:vMerge/>
          </w:tcPr>
          <w:p w14:paraId="771C2C10" w14:textId="77777777" w:rsidR="00F730D4" w:rsidRPr="007103AA" w:rsidRDefault="00F730D4" w:rsidP="00B36A2B">
            <w:pPr>
              <w:jc w:val="center"/>
              <w:rPr>
                <w:rFonts w:asciiTheme="minorEastAsia" w:eastAsiaTheme="minorEastAsia" w:hAnsiTheme="minorEastAsia"/>
                <w:color w:val="auto"/>
              </w:rPr>
            </w:pPr>
          </w:p>
        </w:tc>
        <w:tc>
          <w:tcPr>
            <w:tcW w:w="2504" w:type="dxa"/>
            <w:vAlign w:val="center"/>
          </w:tcPr>
          <w:p w14:paraId="0ED36BC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決　算　額</w:t>
            </w:r>
          </w:p>
        </w:tc>
        <w:tc>
          <w:tcPr>
            <w:tcW w:w="1155" w:type="dxa"/>
          </w:tcPr>
          <w:p w14:paraId="5FD9B463"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3DEA1BAC"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593469ED"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4AD09E23"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442</w:t>
            </w:r>
          </w:p>
        </w:tc>
        <w:tc>
          <w:tcPr>
            <w:tcW w:w="1127" w:type="dxa"/>
          </w:tcPr>
          <w:p w14:paraId="404F73EA"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442</w:t>
            </w:r>
          </w:p>
        </w:tc>
      </w:tr>
      <w:tr w:rsidR="007103AA" w:rsidRPr="007103AA" w14:paraId="5CC20481" w14:textId="77777777" w:rsidTr="00B36A2B">
        <w:trPr>
          <w:cantSplit/>
        </w:trPr>
        <w:tc>
          <w:tcPr>
            <w:tcW w:w="1381" w:type="dxa"/>
            <w:vMerge w:val="restart"/>
            <w:vAlign w:val="center"/>
          </w:tcPr>
          <w:p w14:paraId="0B9103E5"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３０</w:t>
            </w:r>
          </w:p>
        </w:tc>
        <w:tc>
          <w:tcPr>
            <w:tcW w:w="2504" w:type="dxa"/>
            <w:vAlign w:val="center"/>
          </w:tcPr>
          <w:p w14:paraId="554F2794"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予　算　額</w:t>
            </w:r>
          </w:p>
        </w:tc>
        <w:tc>
          <w:tcPr>
            <w:tcW w:w="1155" w:type="dxa"/>
          </w:tcPr>
          <w:p w14:paraId="58AE4C3B"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31AF49C1"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2CAD2E2E"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0AD175FA"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536</w:t>
            </w:r>
          </w:p>
        </w:tc>
        <w:tc>
          <w:tcPr>
            <w:tcW w:w="1127" w:type="dxa"/>
          </w:tcPr>
          <w:p w14:paraId="20A7B471"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536</w:t>
            </w:r>
          </w:p>
        </w:tc>
      </w:tr>
      <w:tr w:rsidR="007103AA" w:rsidRPr="007103AA" w14:paraId="73FBF4AC" w14:textId="77777777" w:rsidTr="00B36A2B">
        <w:trPr>
          <w:cantSplit/>
        </w:trPr>
        <w:tc>
          <w:tcPr>
            <w:tcW w:w="1381" w:type="dxa"/>
            <w:vMerge/>
          </w:tcPr>
          <w:p w14:paraId="1A339E36" w14:textId="77777777" w:rsidR="00F730D4" w:rsidRPr="007103AA" w:rsidRDefault="00F730D4" w:rsidP="00B36A2B">
            <w:pPr>
              <w:jc w:val="center"/>
              <w:rPr>
                <w:rFonts w:asciiTheme="minorEastAsia" w:eastAsiaTheme="minorEastAsia" w:hAnsiTheme="minorEastAsia"/>
                <w:color w:val="auto"/>
              </w:rPr>
            </w:pPr>
          </w:p>
        </w:tc>
        <w:tc>
          <w:tcPr>
            <w:tcW w:w="2504" w:type="dxa"/>
            <w:vAlign w:val="center"/>
          </w:tcPr>
          <w:p w14:paraId="49492CD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決　算　額</w:t>
            </w:r>
          </w:p>
        </w:tc>
        <w:tc>
          <w:tcPr>
            <w:tcW w:w="1155" w:type="dxa"/>
          </w:tcPr>
          <w:p w14:paraId="17495EC4"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74C53CF2"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4DC01583"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5D061755"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405</w:t>
            </w:r>
          </w:p>
        </w:tc>
        <w:tc>
          <w:tcPr>
            <w:tcW w:w="1127" w:type="dxa"/>
          </w:tcPr>
          <w:p w14:paraId="4DBA026D"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405</w:t>
            </w:r>
          </w:p>
        </w:tc>
      </w:tr>
    </w:tbl>
    <w:p w14:paraId="23E66BF6" w14:textId="77777777" w:rsidR="00F730D4" w:rsidRPr="007103AA" w:rsidRDefault="00F730D4" w:rsidP="00F730D4">
      <w:pPr>
        <w:ind w:left="1041" w:hangingChars="497" w:hanging="1041"/>
        <w:jc w:val="right"/>
        <w:rPr>
          <w:rFonts w:ascii="ＭＳ 明朝" w:hAnsi="ＭＳ 明朝"/>
          <w:color w:val="auto"/>
        </w:rPr>
      </w:pPr>
      <w:r w:rsidRPr="007103AA">
        <w:rPr>
          <w:rFonts w:ascii="ＭＳ 明朝" w:hAnsi="ＭＳ 明朝" w:hint="eastAsia"/>
          <w:color w:val="auto"/>
        </w:rPr>
        <w:t>（単位：千円）</w:t>
      </w:r>
    </w:p>
    <w:p w14:paraId="59C89169" w14:textId="77777777" w:rsidR="00F730D4" w:rsidRPr="007103AA" w:rsidRDefault="00F730D4" w:rsidP="00F730D4">
      <w:pPr>
        <w:rPr>
          <w:rFonts w:asciiTheme="minorEastAsia" w:eastAsiaTheme="minorEastAsia" w:hAnsiTheme="minorEastAsia"/>
          <w:color w:val="auto"/>
        </w:rPr>
      </w:pPr>
      <w:r w:rsidRPr="007103AA">
        <w:rPr>
          <w:rFonts w:asciiTheme="minorEastAsia" w:eastAsiaTheme="minorEastAsia" w:hAnsiTheme="minorEastAsia" w:hint="eastAsia"/>
          <w:b/>
          <w:color w:val="auto"/>
        </w:rPr>
        <w:t xml:space="preserve">　</w:t>
      </w:r>
      <w:r w:rsidRPr="007103AA">
        <w:rPr>
          <w:rFonts w:asciiTheme="minorEastAsia" w:eastAsiaTheme="minorEastAsia" w:hAnsiTheme="minorEastAsia" w:hint="eastAsia"/>
          <w:color w:val="auto"/>
        </w:rPr>
        <w:t>根拠法令等：特定外来生物による生態系等に係る被害の防止に関する法律</w:t>
      </w:r>
    </w:p>
    <w:p w14:paraId="7E7F4933" w14:textId="77777777" w:rsidR="00F730D4" w:rsidRPr="007103AA" w:rsidRDefault="00F730D4" w:rsidP="00F730D4">
      <w:pPr>
        <w:rPr>
          <w:rFonts w:asciiTheme="minorEastAsia" w:eastAsiaTheme="minorEastAsia" w:hAnsiTheme="minorEastAsia"/>
          <w:b/>
          <w:color w:val="auto"/>
        </w:rPr>
      </w:pPr>
    </w:p>
    <w:p w14:paraId="7428247B" w14:textId="77777777" w:rsidR="00F730D4" w:rsidRPr="007103AA" w:rsidRDefault="00F730D4" w:rsidP="00F730D4">
      <w:pPr>
        <w:numPr>
          <w:ilvl w:val="0"/>
          <w:numId w:val="15"/>
        </w:numPr>
        <w:rPr>
          <w:rFonts w:asciiTheme="minorEastAsia" w:eastAsiaTheme="minorEastAsia" w:hAnsiTheme="minorEastAsia"/>
          <w:color w:val="auto"/>
        </w:rPr>
      </w:pPr>
      <w:r w:rsidRPr="007103AA">
        <w:rPr>
          <w:rFonts w:asciiTheme="minorEastAsia" w:eastAsiaTheme="minorEastAsia" w:hAnsiTheme="minorEastAsia" w:hint="eastAsia"/>
          <w:color w:val="auto"/>
        </w:rPr>
        <w:t>アライグマ被害対策事業</w:t>
      </w:r>
    </w:p>
    <w:p w14:paraId="430C85BC" w14:textId="77777777" w:rsidR="00F730D4" w:rsidRPr="007103AA" w:rsidRDefault="00F730D4" w:rsidP="00F730D4">
      <w:pPr>
        <w:ind w:leftChars="351" w:left="735" w:firstLineChars="100" w:firstLine="210"/>
        <w:rPr>
          <w:rFonts w:asciiTheme="minorEastAsia" w:eastAsiaTheme="minorEastAsia" w:hAnsiTheme="minorEastAsia"/>
          <w:color w:val="auto"/>
        </w:rPr>
      </w:pPr>
      <w:r w:rsidRPr="007103AA">
        <w:rPr>
          <w:rFonts w:asciiTheme="minorEastAsia" w:eastAsiaTheme="minorEastAsia" w:hAnsiTheme="minorEastAsia" w:hint="eastAsia"/>
          <w:color w:val="auto"/>
        </w:rPr>
        <w:t>特定外来生物に指定されているアライグマの生息分布が拡大し農作物食害や家屋侵入による生活環境被害が深刻となっている。このため、平成28年3月に策定した第3期大阪府アライグマ防除実施計画に基づき、捕獲・安楽死措置等のアライグマ防除を実施した。</w:t>
      </w:r>
    </w:p>
    <w:p w14:paraId="52734B4C" w14:textId="77777777" w:rsidR="00F730D4" w:rsidRPr="007103AA" w:rsidRDefault="00F730D4" w:rsidP="00F730D4">
      <w:pPr>
        <w:ind w:left="930"/>
        <w:rPr>
          <w:color w:val="auto"/>
        </w:rPr>
      </w:pPr>
      <w:r w:rsidRPr="007103AA">
        <w:rPr>
          <w:rFonts w:asciiTheme="minorEastAsia" w:eastAsiaTheme="minorEastAsia" w:hAnsiTheme="minorEastAsia" w:hint="eastAsia"/>
          <w:color w:val="auto"/>
        </w:rPr>
        <w:t>※第3期大阪府アライグマ防除実施計画（平成28年4月1日～平成32年3月31</w:t>
      </w:r>
      <w:r w:rsidRPr="007103AA">
        <w:rPr>
          <w:rFonts w:hint="eastAsia"/>
          <w:color w:val="auto"/>
        </w:rPr>
        <w:t>日）</w:t>
      </w:r>
    </w:p>
    <w:p w14:paraId="2C1C7FD2" w14:textId="77777777" w:rsidR="00F730D4" w:rsidRPr="007103AA" w:rsidRDefault="00F730D4" w:rsidP="00F730D4">
      <w:pPr>
        <w:rPr>
          <w:color w:val="auto"/>
        </w:rPr>
      </w:pPr>
    </w:p>
    <w:p w14:paraId="5C6073A1" w14:textId="77777777" w:rsidR="00F730D4" w:rsidRPr="007103AA" w:rsidRDefault="00F730D4" w:rsidP="00F730D4">
      <w:pPr>
        <w:numPr>
          <w:ilvl w:val="0"/>
          <w:numId w:val="15"/>
        </w:numPr>
        <w:rPr>
          <w:color w:val="auto"/>
        </w:rPr>
      </w:pPr>
      <w:r w:rsidRPr="007103AA">
        <w:rPr>
          <w:rFonts w:hint="eastAsia"/>
          <w:color w:val="auto"/>
        </w:rPr>
        <w:t>その他の外来生物対策</w:t>
      </w:r>
    </w:p>
    <w:p w14:paraId="7B40C73E" w14:textId="77777777" w:rsidR="00F730D4" w:rsidRPr="007103AA" w:rsidRDefault="00F730D4" w:rsidP="00F730D4">
      <w:pPr>
        <w:ind w:leftChars="351" w:left="735" w:firstLineChars="100" w:firstLine="210"/>
        <w:rPr>
          <w:color w:val="auto"/>
        </w:rPr>
      </w:pPr>
      <w:r w:rsidRPr="007103AA">
        <w:rPr>
          <w:rFonts w:hint="eastAsia"/>
          <w:color w:val="auto"/>
        </w:rPr>
        <w:t>府域に定着している外来生物（主に獣類、鳥類）について、生息分布拡大前の対策に資するため、種類・分布状況・被害状況等のデータ収集を行った。</w:t>
      </w:r>
    </w:p>
    <w:p w14:paraId="7F289AF8" w14:textId="77777777" w:rsidR="00F730D4" w:rsidRPr="007103AA" w:rsidRDefault="00F730D4" w:rsidP="00F730D4">
      <w:pPr>
        <w:ind w:firstLineChars="400" w:firstLine="838"/>
        <w:rPr>
          <w:color w:val="auto"/>
        </w:rPr>
      </w:pPr>
      <w:r w:rsidRPr="007103AA">
        <w:rPr>
          <w:rFonts w:hint="eastAsia"/>
          <w:color w:val="auto"/>
        </w:rPr>
        <w:t>また、ヌートリアについて、捕獲個体の安楽死措置の支援等を行った。</w:t>
      </w:r>
    </w:p>
    <w:p w14:paraId="53CE0943" w14:textId="77777777" w:rsidR="00F730D4" w:rsidRPr="007103AA" w:rsidRDefault="00F730D4" w:rsidP="00F730D4">
      <w:pPr>
        <w:rPr>
          <w:color w:val="auto"/>
        </w:rPr>
      </w:pPr>
    </w:p>
    <w:p w14:paraId="22464235" w14:textId="77777777" w:rsidR="00F730D4" w:rsidRPr="007103AA" w:rsidRDefault="00F730D4" w:rsidP="00F730D4">
      <w:pPr>
        <w:ind w:left="419" w:hangingChars="200" w:hanging="419"/>
        <w:rPr>
          <w:rFonts w:asciiTheme="minorEastAsia" w:eastAsiaTheme="minorEastAsia" w:hAnsiTheme="minorEastAsia"/>
          <w:color w:val="auto"/>
        </w:rPr>
      </w:pPr>
    </w:p>
    <w:p w14:paraId="7C66B02F" w14:textId="77777777" w:rsidR="00F730D4" w:rsidRPr="007103AA" w:rsidRDefault="00F730D4" w:rsidP="00F730D4">
      <w:pPr>
        <w:ind w:left="421" w:hangingChars="200" w:hanging="421"/>
        <w:rPr>
          <w:rFonts w:ascii="ＭＳ ゴシック" w:eastAsia="ＭＳ ゴシック" w:hAnsi="ＭＳ ゴシック"/>
          <w:b/>
          <w:color w:val="auto"/>
        </w:rPr>
      </w:pPr>
      <w:r w:rsidRPr="007103AA">
        <w:rPr>
          <w:rFonts w:ascii="ＭＳ ゴシック" w:eastAsia="ＭＳ ゴシック" w:hAnsi="ＭＳ ゴシック" w:hint="eastAsia"/>
          <w:b/>
          <w:color w:val="auto"/>
        </w:rPr>
        <w:t>４　有害鳥獣生息状況調査事業について</w:t>
      </w:r>
    </w:p>
    <w:p w14:paraId="0A81FF7A" w14:textId="77777777" w:rsidR="00F730D4" w:rsidRPr="007103AA" w:rsidRDefault="00F730D4" w:rsidP="00F730D4">
      <w:pPr>
        <w:ind w:left="419" w:hangingChars="200" w:hanging="419"/>
        <w:rPr>
          <w:rFonts w:asciiTheme="minorEastAsia" w:eastAsiaTheme="minorEastAsia" w:hAnsiTheme="minorEastAsia"/>
          <w:color w:val="auto"/>
        </w:rPr>
      </w:pPr>
    </w:p>
    <w:tbl>
      <w:tblPr>
        <w:tblpPr w:leftFromText="142" w:rightFromText="142" w:vertAnchor="text" w:horzAnchor="margin" w:tblpY="396"/>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7103AA" w:rsidRPr="007103AA" w14:paraId="3A7B33DE" w14:textId="77777777" w:rsidTr="00B36A2B">
        <w:trPr>
          <w:cantSplit/>
        </w:trPr>
        <w:tc>
          <w:tcPr>
            <w:tcW w:w="1381" w:type="dxa"/>
            <w:vMerge w:val="restart"/>
            <w:vAlign w:val="center"/>
          </w:tcPr>
          <w:p w14:paraId="38329D4C" w14:textId="77777777" w:rsidR="00F730D4" w:rsidRPr="007103AA" w:rsidRDefault="00F730D4" w:rsidP="00B36A2B">
            <w:pPr>
              <w:jc w:val="center"/>
              <w:rPr>
                <w:color w:val="auto"/>
              </w:rPr>
            </w:pPr>
            <w:r w:rsidRPr="007103AA">
              <w:rPr>
                <w:rFonts w:hint="eastAsia"/>
                <w:color w:val="auto"/>
              </w:rPr>
              <w:t>年　　度</w:t>
            </w:r>
          </w:p>
        </w:tc>
        <w:tc>
          <w:tcPr>
            <w:tcW w:w="2504" w:type="dxa"/>
            <w:vMerge w:val="restart"/>
          </w:tcPr>
          <w:p w14:paraId="08C94C5F" w14:textId="77777777" w:rsidR="00F730D4" w:rsidRPr="007103AA" w:rsidRDefault="00F730D4" w:rsidP="00B36A2B">
            <w:pPr>
              <w:rPr>
                <w:color w:val="auto"/>
              </w:rPr>
            </w:pPr>
          </w:p>
        </w:tc>
        <w:tc>
          <w:tcPr>
            <w:tcW w:w="4620" w:type="dxa"/>
            <w:gridSpan w:val="4"/>
            <w:vAlign w:val="center"/>
          </w:tcPr>
          <w:p w14:paraId="2D83913C" w14:textId="77777777" w:rsidR="00F730D4" w:rsidRPr="007103AA" w:rsidRDefault="00F730D4" w:rsidP="00B36A2B">
            <w:pPr>
              <w:jc w:val="center"/>
              <w:rPr>
                <w:color w:val="auto"/>
              </w:rPr>
            </w:pPr>
            <w:r w:rsidRPr="007103AA">
              <w:rPr>
                <w:rFonts w:hint="eastAsia"/>
                <w:color w:val="auto"/>
              </w:rPr>
              <w:t>財　源　内　訳</w:t>
            </w:r>
          </w:p>
        </w:tc>
        <w:tc>
          <w:tcPr>
            <w:tcW w:w="1127" w:type="dxa"/>
            <w:vMerge w:val="restart"/>
            <w:vAlign w:val="center"/>
          </w:tcPr>
          <w:p w14:paraId="2B677188" w14:textId="77777777" w:rsidR="00F730D4" w:rsidRPr="007103AA" w:rsidRDefault="00F730D4" w:rsidP="00B36A2B">
            <w:pPr>
              <w:jc w:val="center"/>
              <w:rPr>
                <w:color w:val="auto"/>
              </w:rPr>
            </w:pPr>
            <w:r w:rsidRPr="007103AA">
              <w:rPr>
                <w:rFonts w:hint="eastAsia"/>
                <w:color w:val="auto"/>
              </w:rPr>
              <w:t>合　　計</w:t>
            </w:r>
          </w:p>
        </w:tc>
      </w:tr>
      <w:tr w:rsidR="007103AA" w:rsidRPr="007103AA" w14:paraId="734806D1" w14:textId="77777777" w:rsidTr="00B36A2B">
        <w:trPr>
          <w:cantSplit/>
        </w:trPr>
        <w:tc>
          <w:tcPr>
            <w:tcW w:w="1381" w:type="dxa"/>
            <w:vMerge/>
            <w:vAlign w:val="center"/>
          </w:tcPr>
          <w:p w14:paraId="23818DBD" w14:textId="77777777" w:rsidR="00F730D4" w:rsidRPr="007103AA" w:rsidRDefault="00F730D4" w:rsidP="00B36A2B">
            <w:pPr>
              <w:jc w:val="center"/>
              <w:rPr>
                <w:color w:val="auto"/>
              </w:rPr>
            </w:pPr>
          </w:p>
        </w:tc>
        <w:tc>
          <w:tcPr>
            <w:tcW w:w="2504" w:type="dxa"/>
            <w:vMerge/>
          </w:tcPr>
          <w:p w14:paraId="3C274714" w14:textId="77777777" w:rsidR="00F730D4" w:rsidRPr="007103AA" w:rsidRDefault="00F730D4" w:rsidP="00B36A2B">
            <w:pPr>
              <w:rPr>
                <w:color w:val="auto"/>
              </w:rPr>
            </w:pPr>
          </w:p>
        </w:tc>
        <w:tc>
          <w:tcPr>
            <w:tcW w:w="1155" w:type="dxa"/>
            <w:vAlign w:val="center"/>
          </w:tcPr>
          <w:p w14:paraId="49DEA5AE" w14:textId="77777777" w:rsidR="00F730D4" w:rsidRPr="007103AA" w:rsidRDefault="00F730D4" w:rsidP="00B36A2B">
            <w:pPr>
              <w:jc w:val="center"/>
              <w:rPr>
                <w:color w:val="auto"/>
              </w:rPr>
            </w:pPr>
            <w:r w:rsidRPr="007103AA">
              <w:rPr>
                <w:rFonts w:hint="eastAsia"/>
                <w:color w:val="auto"/>
              </w:rPr>
              <w:t>国　庫</w:t>
            </w:r>
          </w:p>
        </w:tc>
        <w:tc>
          <w:tcPr>
            <w:tcW w:w="1155" w:type="dxa"/>
            <w:vAlign w:val="center"/>
          </w:tcPr>
          <w:p w14:paraId="7D86CEC3" w14:textId="77777777" w:rsidR="00F730D4" w:rsidRPr="007103AA" w:rsidRDefault="00F730D4" w:rsidP="00B36A2B">
            <w:pPr>
              <w:jc w:val="center"/>
              <w:rPr>
                <w:color w:val="auto"/>
              </w:rPr>
            </w:pPr>
            <w:r w:rsidRPr="007103AA">
              <w:rPr>
                <w:rFonts w:hint="eastAsia"/>
                <w:color w:val="auto"/>
              </w:rPr>
              <w:t>地方債</w:t>
            </w:r>
          </w:p>
        </w:tc>
        <w:tc>
          <w:tcPr>
            <w:tcW w:w="1155" w:type="dxa"/>
            <w:vAlign w:val="center"/>
          </w:tcPr>
          <w:p w14:paraId="37B704C7" w14:textId="77777777" w:rsidR="00F730D4" w:rsidRPr="007103AA" w:rsidRDefault="00F730D4" w:rsidP="00B36A2B">
            <w:pPr>
              <w:jc w:val="center"/>
              <w:rPr>
                <w:color w:val="auto"/>
              </w:rPr>
            </w:pPr>
            <w:r w:rsidRPr="007103AA">
              <w:rPr>
                <w:rFonts w:hint="eastAsia"/>
                <w:color w:val="auto"/>
              </w:rPr>
              <w:t>その他</w:t>
            </w:r>
          </w:p>
        </w:tc>
        <w:tc>
          <w:tcPr>
            <w:tcW w:w="1155" w:type="dxa"/>
            <w:vAlign w:val="center"/>
          </w:tcPr>
          <w:p w14:paraId="033F1C8A" w14:textId="77777777" w:rsidR="00F730D4" w:rsidRPr="007103AA" w:rsidRDefault="00F730D4" w:rsidP="00B36A2B">
            <w:pPr>
              <w:jc w:val="center"/>
              <w:rPr>
                <w:color w:val="auto"/>
              </w:rPr>
            </w:pPr>
            <w:r w:rsidRPr="007103AA">
              <w:rPr>
                <w:rFonts w:hint="eastAsia"/>
                <w:color w:val="auto"/>
              </w:rPr>
              <w:t>一般財源</w:t>
            </w:r>
          </w:p>
        </w:tc>
        <w:tc>
          <w:tcPr>
            <w:tcW w:w="1127" w:type="dxa"/>
            <w:vMerge/>
          </w:tcPr>
          <w:p w14:paraId="2736903C" w14:textId="77777777" w:rsidR="00F730D4" w:rsidRPr="007103AA" w:rsidRDefault="00F730D4" w:rsidP="00B36A2B">
            <w:pPr>
              <w:rPr>
                <w:color w:val="auto"/>
              </w:rPr>
            </w:pPr>
          </w:p>
        </w:tc>
      </w:tr>
      <w:tr w:rsidR="007103AA" w:rsidRPr="007103AA" w14:paraId="247B0DE8" w14:textId="77777777" w:rsidTr="00B36A2B">
        <w:trPr>
          <w:cantSplit/>
          <w:trHeight w:val="323"/>
        </w:trPr>
        <w:tc>
          <w:tcPr>
            <w:tcW w:w="1381" w:type="dxa"/>
            <w:vMerge w:val="restart"/>
            <w:vAlign w:val="center"/>
          </w:tcPr>
          <w:p w14:paraId="2D3A7989"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２９</w:t>
            </w:r>
          </w:p>
        </w:tc>
        <w:tc>
          <w:tcPr>
            <w:tcW w:w="2504" w:type="dxa"/>
            <w:vAlign w:val="center"/>
          </w:tcPr>
          <w:p w14:paraId="37554F1E"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予　算　額</w:t>
            </w:r>
          </w:p>
        </w:tc>
        <w:tc>
          <w:tcPr>
            <w:tcW w:w="1155" w:type="dxa"/>
          </w:tcPr>
          <w:p w14:paraId="5EC8FD46"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3,606</w:t>
            </w:r>
          </w:p>
        </w:tc>
        <w:tc>
          <w:tcPr>
            <w:tcW w:w="1155" w:type="dxa"/>
          </w:tcPr>
          <w:p w14:paraId="5FA95C4A"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7F46785E"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4D84A728"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27" w:type="dxa"/>
          </w:tcPr>
          <w:p w14:paraId="750D90DB"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3,606</w:t>
            </w:r>
          </w:p>
        </w:tc>
      </w:tr>
      <w:tr w:rsidR="007103AA" w:rsidRPr="007103AA" w14:paraId="69FE6B5F" w14:textId="77777777" w:rsidTr="00B36A2B">
        <w:trPr>
          <w:cantSplit/>
        </w:trPr>
        <w:tc>
          <w:tcPr>
            <w:tcW w:w="1381" w:type="dxa"/>
            <w:vMerge/>
          </w:tcPr>
          <w:p w14:paraId="1FD149EF" w14:textId="77777777" w:rsidR="00F730D4" w:rsidRPr="007103AA" w:rsidRDefault="00F730D4" w:rsidP="00B36A2B">
            <w:pPr>
              <w:jc w:val="center"/>
              <w:rPr>
                <w:rFonts w:asciiTheme="minorEastAsia" w:eastAsiaTheme="minorEastAsia" w:hAnsiTheme="minorEastAsia"/>
                <w:color w:val="auto"/>
              </w:rPr>
            </w:pPr>
          </w:p>
        </w:tc>
        <w:tc>
          <w:tcPr>
            <w:tcW w:w="2504" w:type="dxa"/>
            <w:vAlign w:val="center"/>
          </w:tcPr>
          <w:p w14:paraId="3B0E28B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決　算　額</w:t>
            </w:r>
          </w:p>
        </w:tc>
        <w:tc>
          <w:tcPr>
            <w:tcW w:w="1155" w:type="dxa"/>
          </w:tcPr>
          <w:p w14:paraId="293C0A75"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3,320</w:t>
            </w:r>
          </w:p>
        </w:tc>
        <w:tc>
          <w:tcPr>
            <w:tcW w:w="1155" w:type="dxa"/>
          </w:tcPr>
          <w:p w14:paraId="7F6A0384"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2115D711"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5DE8613E"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27" w:type="dxa"/>
          </w:tcPr>
          <w:p w14:paraId="36E77EF6"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3,320</w:t>
            </w:r>
          </w:p>
        </w:tc>
      </w:tr>
      <w:tr w:rsidR="007103AA" w:rsidRPr="007103AA" w14:paraId="1CCB96E0" w14:textId="77777777" w:rsidTr="00B36A2B">
        <w:trPr>
          <w:cantSplit/>
        </w:trPr>
        <w:tc>
          <w:tcPr>
            <w:tcW w:w="1381" w:type="dxa"/>
            <w:vMerge w:val="restart"/>
            <w:vAlign w:val="center"/>
          </w:tcPr>
          <w:p w14:paraId="606A0AB4"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３０</w:t>
            </w:r>
          </w:p>
        </w:tc>
        <w:tc>
          <w:tcPr>
            <w:tcW w:w="2504" w:type="dxa"/>
            <w:vAlign w:val="center"/>
          </w:tcPr>
          <w:p w14:paraId="5F298A82"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予　算　額</w:t>
            </w:r>
          </w:p>
        </w:tc>
        <w:tc>
          <w:tcPr>
            <w:tcW w:w="1155" w:type="dxa"/>
          </w:tcPr>
          <w:p w14:paraId="57B38560"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5</w:t>
            </w:r>
            <w:r w:rsidRPr="007103AA">
              <w:rPr>
                <w:rFonts w:asciiTheme="minorEastAsia" w:eastAsiaTheme="minorEastAsia" w:hAnsiTheme="minorEastAsia"/>
                <w:color w:val="auto"/>
              </w:rPr>
              <w:t>,</w:t>
            </w:r>
            <w:r w:rsidRPr="007103AA">
              <w:rPr>
                <w:rFonts w:asciiTheme="minorEastAsia" w:eastAsiaTheme="minorEastAsia" w:hAnsiTheme="minorEastAsia" w:hint="eastAsia"/>
                <w:color w:val="auto"/>
              </w:rPr>
              <w:t>410</w:t>
            </w:r>
          </w:p>
        </w:tc>
        <w:tc>
          <w:tcPr>
            <w:tcW w:w="1155" w:type="dxa"/>
          </w:tcPr>
          <w:p w14:paraId="1D10A026"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21DC9757"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26A6ADAA"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27" w:type="dxa"/>
          </w:tcPr>
          <w:p w14:paraId="63610A0E"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5</w:t>
            </w:r>
            <w:r w:rsidRPr="007103AA">
              <w:rPr>
                <w:rFonts w:asciiTheme="minorEastAsia" w:eastAsiaTheme="minorEastAsia" w:hAnsiTheme="minorEastAsia"/>
                <w:color w:val="auto"/>
              </w:rPr>
              <w:t>,</w:t>
            </w:r>
            <w:r w:rsidRPr="007103AA">
              <w:rPr>
                <w:rFonts w:asciiTheme="minorEastAsia" w:eastAsiaTheme="minorEastAsia" w:hAnsiTheme="minorEastAsia" w:hint="eastAsia"/>
                <w:color w:val="auto"/>
              </w:rPr>
              <w:t>410</w:t>
            </w:r>
          </w:p>
        </w:tc>
      </w:tr>
      <w:tr w:rsidR="007103AA" w:rsidRPr="007103AA" w14:paraId="428FBC38" w14:textId="77777777" w:rsidTr="00B36A2B">
        <w:trPr>
          <w:cantSplit/>
        </w:trPr>
        <w:tc>
          <w:tcPr>
            <w:tcW w:w="1381" w:type="dxa"/>
            <w:vMerge/>
          </w:tcPr>
          <w:p w14:paraId="4967D668" w14:textId="77777777" w:rsidR="00F730D4" w:rsidRPr="007103AA" w:rsidRDefault="00F730D4" w:rsidP="00B36A2B">
            <w:pPr>
              <w:jc w:val="center"/>
              <w:rPr>
                <w:rFonts w:asciiTheme="minorEastAsia" w:eastAsiaTheme="minorEastAsia" w:hAnsiTheme="minorEastAsia"/>
                <w:color w:val="auto"/>
              </w:rPr>
            </w:pPr>
          </w:p>
        </w:tc>
        <w:tc>
          <w:tcPr>
            <w:tcW w:w="2504" w:type="dxa"/>
            <w:vAlign w:val="center"/>
          </w:tcPr>
          <w:p w14:paraId="2F99351D" w14:textId="77777777" w:rsidR="00F730D4" w:rsidRPr="007103AA" w:rsidRDefault="00F730D4" w:rsidP="00B36A2B">
            <w:pPr>
              <w:jc w:val="center"/>
              <w:rPr>
                <w:rFonts w:asciiTheme="minorEastAsia" w:eastAsiaTheme="minorEastAsia" w:hAnsiTheme="minorEastAsia"/>
                <w:color w:val="auto"/>
              </w:rPr>
            </w:pPr>
            <w:r w:rsidRPr="007103AA">
              <w:rPr>
                <w:rFonts w:asciiTheme="minorEastAsia" w:eastAsiaTheme="minorEastAsia" w:hAnsiTheme="minorEastAsia" w:hint="eastAsia"/>
                <w:color w:val="auto"/>
              </w:rPr>
              <w:t>決　算　額</w:t>
            </w:r>
          </w:p>
        </w:tc>
        <w:tc>
          <w:tcPr>
            <w:tcW w:w="1155" w:type="dxa"/>
          </w:tcPr>
          <w:p w14:paraId="23977181"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1</w:t>
            </w:r>
            <w:r w:rsidRPr="007103AA">
              <w:rPr>
                <w:rFonts w:asciiTheme="minorEastAsia" w:eastAsiaTheme="minorEastAsia" w:hAnsiTheme="minorEastAsia"/>
                <w:color w:val="auto"/>
              </w:rPr>
              <w:t>,</w:t>
            </w:r>
            <w:r w:rsidRPr="007103AA">
              <w:rPr>
                <w:rFonts w:asciiTheme="minorEastAsia" w:eastAsiaTheme="minorEastAsia" w:hAnsiTheme="minorEastAsia" w:hint="eastAsia"/>
                <w:color w:val="auto"/>
              </w:rPr>
              <w:t>960</w:t>
            </w:r>
          </w:p>
        </w:tc>
        <w:tc>
          <w:tcPr>
            <w:tcW w:w="1155" w:type="dxa"/>
          </w:tcPr>
          <w:p w14:paraId="03EA1EC9" w14:textId="77777777" w:rsidR="00F730D4" w:rsidRPr="007103AA" w:rsidRDefault="00F730D4" w:rsidP="00B36A2B">
            <w:pPr>
              <w:wordWrap w:val="0"/>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47ABABFB"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55" w:type="dxa"/>
          </w:tcPr>
          <w:p w14:paraId="1FF1A769"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0</w:t>
            </w:r>
          </w:p>
        </w:tc>
        <w:tc>
          <w:tcPr>
            <w:tcW w:w="1127" w:type="dxa"/>
          </w:tcPr>
          <w:p w14:paraId="14B017DA" w14:textId="77777777" w:rsidR="00F730D4" w:rsidRPr="007103AA" w:rsidRDefault="00F730D4" w:rsidP="00B36A2B">
            <w:pPr>
              <w:jc w:val="right"/>
              <w:rPr>
                <w:rFonts w:asciiTheme="minorEastAsia" w:eastAsiaTheme="minorEastAsia" w:hAnsiTheme="minorEastAsia"/>
                <w:color w:val="auto"/>
              </w:rPr>
            </w:pPr>
            <w:r w:rsidRPr="007103AA">
              <w:rPr>
                <w:rFonts w:asciiTheme="minorEastAsia" w:eastAsiaTheme="minorEastAsia" w:hAnsiTheme="minorEastAsia" w:hint="eastAsia"/>
                <w:color w:val="auto"/>
              </w:rPr>
              <w:t>1,9</w:t>
            </w:r>
            <w:r w:rsidRPr="007103AA">
              <w:rPr>
                <w:rFonts w:asciiTheme="minorEastAsia" w:eastAsiaTheme="minorEastAsia" w:hAnsiTheme="minorEastAsia"/>
                <w:color w:val="auto"/>
              </w:rPr>
              <w:t>60</w:t>
            </w:r>
          </w:p>
        </w:tc>
      </w:tr>
    </w:tbl>
    <w:p w14:paraId="1F3488C3" w14:textId="77777777" w:rsidR="00F730D4" w:rsidRPr="007103AA" w:rsidRDefault="00F730D4" w:rsidP="00F730D4">
      <w:pPr>
        <w:ind w:left="419" w:hangingChars="200" w:hanging="419"/>
        <w:jc w:val="right"/>
        <w:rPr>
          <w:rFonts w:asciiTheme="minorEastAsia" w:eastAsiaTheme="minorEastAsia" w:hAnsiTheme="minorEastAsia"/>
          <w:color w:val="auto"/>
        </w:rPr>
      </w:pPr>
      <w:bookmarkStart w:id="0" w:name="_GoBack"/>
      <w:bookmarkEnd w:id="0"/>
      <w:r w:rsidRPr="007103AA">
        <w:rPr>
          <w:rFonts w:ascii="ＭＳ 明朝" w:hAnsi="ＭＳ 明朝" w:hint="eastAsia"/>
          <w:color w:val="auto"/>
        </w:rPr>
        <w:t>（単位：千円）</w:t>
      </w:r>
    </w:p>
    <w:p w14:paraId="3D6F6134" w14:textId="77777777" w:rsidR="00F730D4" w:rsidRPr="007103AA" w:rsidRDefault="00F730D4" w:rsidP="00F730D4">
      <w:pPr>
        <w:ind w:left="419" w:hangingChars="200" w:hanging="419"/>
        <w:rPr>
          <w:rFonts w:asciiTheme="minorEastAsia" w:eastAsiaTheme="minorEastAsia" w:hAnsiTheme="minorEastAsia"/>
          <w:color w:val="auto"/>
        </w:rPr>
      </w:pPr>
    </w:p>
    <w:p w14:paraId="74F0E2DA" w14:textId="77777777" w:rsidR="00F730D4" w:rsidRPr="007103AA" w:rsidRDefault="00F730D4" w:rsidP="00F730D4">
      <w:pPr>
        <w:ind w:left="419" w:hangingChars="200" w:hanging="419"/>
        <w:rPr>
          <w:rFonts w:asciiTheme="minorEastAsia" w:eastAsiaTheme="minorEastAsia" w:hAnsiTheme="minorEastAsia"/>
          <w:color w:val="auto"/>
        </w:rPr>
      </w:pPr>
      <w:r w:rsidRPr="007103AA">
        <w:rPr>
          <w:rFonts w:asciiTheme="minorEastAsia" w:eastAsiaTheme="minorEastAsia" w:hAnsiTheme="minorEastAsia" w:hint="eastAsia"/>
          <w:color w:val="auto"/>
        </w:rPr>
        <w:t xml:space="preserve">　　　効果的な対策によりアライグマの生息数や分布域の拡大を抑え、農業被害の防止を図るため、アライグマの行動調査や調査捕獲及びデータ分析を行い、対策マニュアルを作成した。</w:t>
      </w:r>
    </w:p>
    <w:p w14:paraId="583BB2AA" w14:textId="77777777" w:rsidR="00F730D4" w:rsidRPr="007103AA" w:rsidRDefault="00F730D4" w:rsidP="00F730D4">
      <w:pPr>
        <w:ind w:left="419" w:hangingChars="200" w:hanging="419"/>
        <w:rPr>
          <w:rFonts w:asciiTheme="minorEastAsia" w:eastAsiaTheme="minorEastAsia" w:hAnsiTheme="minorEastAsia"/>
          <w:color w:val="auto"/>
        </w:rPr>
      </w:pPr>
    </w:p>
    <w:p w14:paraId="79AE339B" w14:textId="77777777" w:rsidR="00DE25F8" w:rsidRPr="007103AA" w:rsidRDefault="00DE25F8" w:rsidP="00F730D4">
      <w:pPr>
        <w:rPr>
          <w:rFonts w:asciiTheme="minorEastAsia" w:eastAsiaTheme="minorEastAsia" w:hAnsiTheme="minorEastAsia"/>
          <w:color w:val="auto"/>
        </w:rPr>
      </w:pPr>
    </w:p>
    <w:sectPr w:rsidR="00DE25F8" w:rsidRPr="007103AA" w:rsidSect="007103AA">
      <w:footerReference w:type="even" r:id="rId12"/>
      <w:footerReference w:type="default" r:id="rId13"/>
      <w:pgSz w:w="11906" w:h="16838" w:code="9"/>
      <w:pgMar w:top="1418" w:right="1134" w:bottom="1389" w:left="1134" w:header="851" w:footer="567" w:gutter="0"/>
      <w:pgNumType w:fmt="numberInDash" w:start="215"/>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8191" w14:textId="77777777" w:rsidR="00B36A2B" w:rsidRDefault="00B36A2B">
      <w:r>
        <w:separator/>
      </w:r>
    </w:p>
  </w:endnote>
  <w:endnote w:type="continuationSeparator" w:id="0">
    <w:p w14:paraId="6A316122" w14:textId="77777777" w:rsidR="00B36A2B" w:rsidRDefault="00B3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0271" w14:textId="77777777" w:rsidR="00B36A2B" w:rsidRDefault="00B36A2B"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B36A2B" w:rsidRDefault="00B36A2B" w:rsidP="000F35D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0273" w14:textId="278C869E" w:rsidR="00B36A2B" w:rsidRDefault="00B36A2B" w:rsidP="008606A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103AA">
      <w:rPr>
        <w:rStyle w:val="ac"/>
        <w:noProof/>
      </w:rPr>
      <w:t>- 230 -</w:t>
    </w:r>
    <w:r>
      <w:rPr>
        <w:rStyle w:val="ac"/>
      </w:rPr>
      <w:fldChar w:fldCharType="end"/>
    </w:r>
  </w:p>
  <w:p w14:paraId="29270274" w14:textId="77777777" w:rsidR="00B36A2B" w:rsidRDefault="00B36A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2F2C4" w14:textId="77777777" w:rsidR="00B36A2B" w:rsidRDefault="00B36A2B">
      <w:r>
        <w:separator/>
      </w:r>
    </w:p>
  </w:footnote>
  <w:footnote w:type="continuationSeparator" w:id="0">
    <w:p w14:paraId="7E8250B2" w14:textId="77777777" w:rsidR="00B36A2B" w:rsidRDefault="00B3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15:restartNumberingAfterBreak="0">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8550174"/>
    <w:multiLevelType w:val="hybridMultilevel"/>
    <w:tmpl w:val="46C445EE"/>
    <w:lvl w:ilvl="0" w:tplc="E7A65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4" w15:restartNumberingAfterBreak="0">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2" w15:restartNumberingAfterBreak="0">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4" w15:restartNumberingAfterBreak="0">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2" w15:restartNumberingAfterBreak="0">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1"/>
  </w:num>
  <w:num w:numId="3">
    <w:abstractNumId w:val="4"/>
  </w:num>
  <w:num w:numId="4">
    <w:abstractNumId w:val="32"/>
  </w:num>
  <w:num w:numId="5">
    <w:abstractNumId w:val="27"/>
  </w:num>
  <w:num w:numId="6">
    <w:abstractNumId w:val="16"/>
  </w:num>
  <w:num w:numId="7">
    <w:abstractNumId w:val="5"/>
  </w:num>
  <w:num w:numId="8">
    <w:abstractNumId w:val="0"/>
  </w:num>
  <w:num w:numId="9">
    <w:abstractNumId w:val="12"/>
  </w:num>
  <w:num w:numId="10">
    <w:abstractNumId w:val="2"/>
  </w:num>
  <w:num w:numId="11">
    <w:abstractNumId w:val="33"/>
  </w:num>
  <w:num w:numId="12">
    <w:abstractNumId w:val="10"/>
  </w:num>
  <w:num w:numId="13">
    <w:abstractNumId w:val="29"/>
  </w:num>
  <w:num w:numId="14">
    <w:abstractNumId w:val="26"/>
  </w:num>
  <w:num w:numId="15">
    <w:abstractNumId w:val="11"/>
  </w:num>
  <w:num w:numId="16">
    <w:abstractNumId w:val="14"/>
  </w:num>
  <w:num w:numId="17">
    <w:abstractNumId w:val="13"/>
  </w:num>
  <w:num w:numId="18">
    <w:abstractNumId w:val="25"/>
  </w:num>
  <w:num w:numId="19">
    <w:abstractNumId w:val="7"/>
  </w:num>
  <w:num w:numId="20">
    <w:abstractNumId w:val="31"/>
  </w:num>
  <w:num w:numId="21">
    <w:abstractNumId w:val="24"/>
  </w:num>
  <w:num w:numId="22">
    <w:abstractNumId w:val="15"/>
  </w:num>
  <w:num w:numId="23">
    <w:abstractNumId w:val="3"/>
  </w:num>
  <w:num w:numId="24">
    <w:abstractNumId w:val="30"/>
  </w:num>
  <w:num w:numId="25">
    <w:abstractNumId w:val="19"/>
  </w:num>
  <w:num w:numId="26">
    <w:abstractNumId w:val="20"/>
  </w:num>
  <w:num w:numId="27">
    <w:abstractNumId w:val="23"/>
  </w:num>
  <w:num w:numId="28">
    <w:abstractNumId w:val="6"/>
  </w:num>
  <w:num w:numId="29">
    <w:abstractNumId w:val="18"/>
  </w:num>
  <w:num w:numId="30">
    <w:abstractNumId w:val="8"/>
  </w:num>
  <w:num w:numId="31">
    <w:abstractNumId w:val="22"/>
  </w:num>
  <w:num w:numId="32">
    <w:abstractNumId w:val="28"/>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13"/>
    <w:rsid w:val="00000F73"/>
    <w:rsid w:val="000023A8"/>
    <w:rsid w:val="00002688"/>
    <w:rsid w:val="00002D31"/>
    <w:rsid w:val="00010FF6"/>
    <w:rsid w:val="00012254"/>
    <w:rsid w:val="00016120"/>
    <w:rsid w:val="0001760C"/>
    <w:rsid w:val="00020840"/>
    <w:rsid w:val="00026881"/>
    <w:rsid w:val="000275C9"/>
    <w:rsid w:val="00030DFA"/>
    <w:rsid w:val="000338C3"/>
    <w:rsid w:val="000353AE"/>
    <w:rsid w:val="000355DD"/>
    <w:rsid w:val="00043059"/>
    <w:rsid w:val="00047B18"/>
    <w:rsid w:val="00050E59"/>
    <w:rsid w:val="000534E8"/>
    <w:rsid w:val="00054F5F"/>
    <w:rsid w:val="000568E8"/>
    <w:rsid w:val="000628C3"/>
    <w:rsid w:val="00062A7A"/>
    <w:rsid w:val="00064EE3"/>
    <w:rsid w:val="00065D96"/>
    <w:rsid w:val="0007363C"/>
    <w:rsid w:val="000737CA"/>
    <w:rsid w:val="00080CA4"/>
    <w:rsid w:val="00083A3E"/>
    <w:rsid w:val="0008681D"/>
    <w:rsid w:val="0008732F"/>
    <w:rsid w:val="00095B42"/>
    <w:rsid w:val="000A1F7A"/>
    <w:rsid w:val="000A3A0E"/>
    <w:rsid w:val="000A4207"/>
    <w:rsid w:val="000A7843"/>
    <w:rsid w:val="000B2D09"/>
    <w:rsid w:val="000B5EC5"/>
    <w:rsid w:val="000B7435"/>
    <w:rsid w:val="000C6AB3"/>
    <w:rsid w:val="000D126D"/>
    <w:rsid w:val="000D187C"/>
    <w:rsid w:val="000D352E"/>
    <w:rsid w:val="000D5ACC"/>
    <w:rsid w:val="000E23D9"/>
    <w:rsid w:val="000E259F"/>
    <w:rsid w:val="000F3198"/>
    <w:rsid w:val="000F35D9"/>
    <w:rsid w:val="000F41A6"/>
    <w:rsid w:val="00100742"/>
    <w:rsid w:val="001016C1"/>
    <w:rsid w:val="00105A34"/>
    <w:rsid w:val="00107C03"/>
    <w:rsid w:val="001100CB"/>
    <w:rsid w:val="001115E0"/>
    <w:rsid w:val="0011175F"/>
    <w:rsid w:val="00114F12"/>
    <w:rsid w:val="001157DB"/>
    <w:rsid w:val="00117D46"/>
    <w:rsid w:val="00122412"/>
    <w:rsid w:val="00131847"/>
    <w:rsid w:val="00136E99"/>
    <w:rsid w:val="001407F4"/>
    <w:rsid w:val="0014210A"/>
    <w:rsid w:val="00143832"/>
    <w:rsid w:val="00143872"/>
    <w:rsid w:val="00144E78"/>
    <w:rsid w:val="001517F4"/>
    <w:rsid w:val="00152E9B"/>
    <w:rsid w:val="001556E2"/>
    <w:rsid w:val="001579AF"/>
    <w:rsid w:val="00166111"/>
    <w:rsid w:val="00181697"/>
    <w:rsid w:val="00182FA7"/>
    <w:rsid w:val="00182FE1"/>
    <w:rsid w:val="00184431"/>
    <w:rsid w:val="001849AC"/>
    <w:rsid w:val="00186581"/>
    <w:rsid w:val="00186C2F"/>
    <w:rsid w:val="00186C83"/>
    <w:rsid w:val="00193C74"/>
    <w:rsid w:val="001942A4"/>
    <w:rsid w:val="0019453C"/>
    <w:rsid w:val="001A2D82"/>
    <w:rsid w:val="001A2EE5"/>
    <w:rsid w:val="001A3B03"/>
    <w:rsid w:val="001B247C"/>
    <w:rsid w:val="001B2F11"/>
    <w:rsid w:val="001B3731"/>
    <w:rsid w:val="001C0EAC"/>
    <w:rsid w:val="001C24C4"/>
    <w:rsid w:val="001C2B89"/>
    <w:rsid w:val="001C3093"/>
    <w:rsid w:val="001C713A"/>
    <w:rsid w:val="001D47CD"/>
    <w:rsid w:val="001D5762"/>
    <w:rsid w:val="001D6E9A"/>
    <w:rsid w:val="001D6FF4"/>
    <w:rsid w:val="001D7356"/>
    <w:rsid w:val="001D7760"/>
    <w:rsid w:val="001E68FC"/>
    <w:rsid w:val="001F1B2F"/>
    <w:rsid w:val="001F32DB"/>
    <w:rsid w:val="00211CA3"/>
    <w:rsid w:val="0021647F"/>
    <w:rsid w:val="00223FB4"/>
    <w:rsid w:val="00231E15"/>
    <w:rsid w:val="00233B2F"/>
    <w:rsid w:val="00234D0F"/>
    <w:rsid w:val="00236B62"/>
    <w:rsid w:val="00236DE8"/>
    <w:rsid w:val="002374B6"/>
    <w:rsid w:val="0024140D"/>
    <w:rsid w:val="0024354B"/>
    <w:rsid w:val="00247A78"/>
    <w:rsid w:val="0025426B"/>
    <w:rsid w:val="00257697"/>
    <w:rsid w:val="002635CB"/>
    <w:rsid w:val="0026365A"/>
    <w:rsid w:val="00267F35"/>
    <w:rsid w:val="00270A4A"/>
    <w:rsid w:val="002719CC"/>
    <w:rsid w:val="00275622"/>
    <w:rsid w:val="0027624E"/>
    <w:rsid w:val="00282B24"/>
    <w:rsid w:val="00285193"/>
    <w:rsid w:val="0029177F"/>
    <w:rsid w:val="00291C37"/>
    <w:rsid w:val="00292FA6"/>
    <w:rsid w:val="00293CF9"/>
    <w:rsid w:val="00294C91"/>
    <w:rsid w:val="00296C09"/>
    <w:rsid w:val="002A3686"/>
    <w:rsid w:val="002A55C6"/>
    <w:rsid w:val="002A6CBF"/>
    <w:rsid w:val="002A7B6C"/>
    <w:rsid w:val="002B0FD9"/>
    <w:rsid w:val="002B11B9"/>
    <w:rsid w:val="002B2FE0"/>
    <w:rsid w:val="002B4B24"/>
    <w:rsid w:val="002B71F2"/>
    <w:rsid w:val="002C3B6C"/>
    <w:rsid w:val="002D5693"/>
    <w:rsid w:val="002E2F1E"/>
    <w:rsid w:val="002E4B67"/>
    <w:rsid w:val="002E6134"/>
    <w:rsid w:val="002E7448"/>
    <w:rsid w:val="002E7713"/>
    <w:rsid w:val="002F0DF9"/>
    <w:rsid w:val="002F5F1F"/>
    <w:rsid w:val="002F779B"/>
    <w:rsid w:val="002F7BCA"/>
    <w:rsid w:val="00301B46"/>
    <w:rsid w:val="00304BC4"/>
    <w:rsid w:val="00313694"/>
    <w:rsid w:val="00313F61"/>
    <w:rsid w:val="00316661"/>
    <w:rsid w:val="003253CC"/>
    <w:rsid w:val="00327646"/>
    <w:rsid w:val="0033440E"/>
    <w:rsid w:val="00335EA1"/>
    <w:rsid w:val="00342FA3"/>
    <w:rsid w:val="00345965"/>
    <w:rsid w:val="00346F76"/>
    <w:rsid w:val="00355AF1"/>
    <w:rsid w:val="003562AA"/>
    <w:rsid w:val="0035787C"/>
    <w:rsid w:val="00360936"/>
    <w:rsid w:val="003611DB"/>
    <w:rsid w:val="0036246E"/>
    <w:rsid w:val="003626D5"/>
    <w:rsid w:val="003702F9"/>
    <w:rsid w:val="003752E4"/>
    <w:rsid w:val="00376EE1"/>
    <w:rsid w:val="003833F0"/>
    <w:rsid w:val="0038437C"/>
    <w:rsid w:val="00386EB8"/>
    <w:rsid w:val="00387C34"/>
    <w:rsid w:val="003933A5"/>
    <w:rsid w:val="00393E68"/>
    <w:rsid w:val="003A1DB7"/>
    <w:rsid w:val="003A27AC"/>
    <w:rsid w:val="003A4012"/>
    <w:rsid w:val="003A5C76"/>
    <w:rsid w:val="003A6046"/>
    <w:rsid w:val="003A6477"/>
    <w:rsid w:val="003B0FB9"/>
    <w:rsid w:val="003B2A1E"/>
    <w:rsid w:val="003B2DF4"/>
    <w:rsid w:val="003B4FCE"/>
    <w:rsid w:val="003B74E5"/>
    <w:rsid w:val="003C1480"/>
    <w:rsid w:val="003C2864"/>
    <w:rsid w:val="003C335E"/>
    <w:rsid w:val="003D0122"/>
    <w:rsid w:val="003D0E1B"/>
    <w:rsid w:val="003D18E6"/>
    <w:rsid w:val="003D4040"/>
    <w:rsid w:val="003D4B33"/>
    <w:rsid w:val="003D4B7F"/>
    <w:rsid w:val="003E4B56"/>
    <w:rsid w:val="003E4CD8"/>
    <w:rsid w:val="003F14A3"/>
    <w:rsid w:val="003F1835"/>
    <w:rsid w:val="003F2270"/>
    <w:rsid w:val="003F3E31"/>
    <w:rsid w:val="003F49CE"/>
    <w:rsid w:val="003F5F19"/>
    <w:rsid w:val="0040098F"/>
    <w:rsid w:val="00406F44"/>
    <w:rsid w:val="00411127"/>
    <w:rsid w:val="0041350B"/>
    <w:rsid w:val="004162C4"/>
    <w:rsid w:val="0042702B"/>
    <w:rsid w:val="00433816"/>
    <w:rsid w:val="00434A35"/>
    <w:rsid w:val="00436D28"/>
    <w:rsid w:val="004377B1"/>
    <w:rsid w:val="004415DB"/>
    <w:rsid w:val="00441D29"/>
    <w:rsid w:val="004436B1"/>
    <w:rsid w:val="00444759"/>
    <w:rsid w:val="0044578A"/>
    <w:rsid w:val="00450642"/>
    <w:rsid w:val="0045348E"/>
    <w:rsid w:val="00454B16"/>
    <w:rsid w:val="004567F1"/>
    <w:rsid w:val="00462C5D"/>
    <w:rsid w:val="0046317A"/>
    <w:rsid w:val="004636DF"/>
    <w:rsid w:val="00464715"/>
    <w:rsid w:val="00464878"/>
    <w:rsid w:val="004654BB"/>
    <w:rsid w:val="0047775D"/>
    <w:rsid w:val="004828C4"/>
    <w:rsid w:val="00482AC7"/>
    <w:rsid w:val="00484F0B"/>
    <w:rsid w:val="00490413"/>
    <w:rsid w:val="004919CF"/>
    <w:rsid w:val="00492091"/>
    <w:rsid w:val="00497D96"/>
    <w:rsid w:val="004A2033"/>
    <w:rsid w:val="004A4AC3"/>
    <w:rsid w:val="004A4CAC"/>
    <w:rsid w:val="004A69CB"/>
    <w:rsid w:val="004B4483"/>
    <w:rsid w:val="004B4D8F"/>
    <w:rsid w:val="004C091A"/>
    <w:rsid w:val="004C3F53"/>
    <w:rsid w:val="004C4F58"/>
    <w:rsid w:val="004C7A3A"/>
    <w:rsid w:val="004D3140"/>
    <w:rsid w:val="004D3E73"/>
    <w:rsid w:val="004D70A9"/>
    <w:rsid w:val="004E21AF"/>
    <w:rsid w:val="004E26C1"/>
    <w:rsid w:val="004E41ED"/>
    <w:rsid w:val="004F72FC"/>
    <w:rsid w:val="0050255A"/>
    <w:rsid w:val="005051C0"/>
    <w:rsid w:val="00506D44"/>
    <w:rsid w:val="00510BB3"/>
    <w:rsid w:val="00515701"/>
    <w:rsid w:val="00527976"/>
    <w:rsid w:val="00530028"/>
    <w:rsid w:val="00533259"/>
    <w:rsid w:val="005353CF"/>
    <w:rsid w:val="00536D89"/>
    <w:rsid w:val="00542BCE"/>
    <w:rsid w:val="00543891"/>
    <w:rsid w:val="0054398B"/>
    <w:rsid w:val="00543CB8"/>
    <w:rsid w:val="0054482F"/>
    <w:rsid w:val="00545262"/>
    <w:rsid w:val="00546907"/>
    <w:rsid w:val="0055606F"/>
    <w:rsid w:val="00557C63"/>
    <w:rsid w:val="005647CC"/>
    <w:rsid w:val="00571EAF"/>
    <w:rsid w:val="005736B7"/>
    <w:rsid w:val="00573DAE"/>
    <w:rsid w:val="005826EA"/>
    <w:rsid w:val="00584ED3"/>
    <w:rsid w:val="005850A3"/>
    <w:rsid w:val="00587144"/>
    <w:rsid w:val="0059037F"/>
    <w:rsid w:val="00591900"/>
    <w:rsid w:val="00591A54"/>
    <w:rsid w:val="005922EB"/>
    <w:rsid w:val="00593346"/>
    <w:rsid w:val="005945DC"/>
    <w:rsid w:val="005A238C"/>
    <w:rsid w:val="005A4530"/>
    <w:rsid w:val="005B3080"/>
    <w:rsid w:val="005B35C3"/>
    <w:rsid w:val="005B50F6"/>
    <w:rsid w:val="005B640B"/>
    <w:rsid w:val="005D1218"/>
    <w:rsid w:val="005D38AF"/>
    <w:rsid w:val="005D66ED"/>
    <w:rsid w:val="005D7C6C"/>
    <w:rsid w:val="005E02E3"/>
    <w:rsid w:val="005E0CFA"/>
    <w:rsid w:val="005E1733"/>
    <w:rsid w:val="005E2515"/>
    <w:rsid w:val="005E4747"/>
    <w:rsid w:val="005E7368"/>
    <w:rsid w:val="005F0A29"/>
    <w:rsid w:val="005F212D"/>
    <w:rsid w:val="005F3A4D"/>
    <w:rsid w:val="005F713B"/>
    <w:rsid w:val="006010D9"/>
    <w:rsid w:val="006014AC"/>
    <w:rsid w:val="00603FA9"/>
    <w:rsid w:val="00605A15"/>
    <w:rsid w:val="00606798"/>
    <w:rsid w:val="0061186F"/>
    <w:rsid w:val="00614A0C"/>
    <w:rsid w:val="006220EE"/>
    <w:rsid w:val="00624BCA"/>
    <w:rsid w:val="006307A3"/>
    <w:rsid w:val="006406F9"/>
    <w:rsid w:val="00643827"/>
    <w:rsid w:val="006444E3"/>
    <w:rsid w:val="00644CB7"/>
    <w:rsid w:val="00651E62"/>
    <w:rsid w:val="006525D3"/>
    <w:rsid w:val="00655052"/>
    <w:rsid w:val="006611B8"/>
    <w:rsid w:val="006646CD"/>
    <w:rsid w:val="00671EC5"/>
    <w:rsid w:val="00673248"/>
    <w:rsid w:val="00673AD1"/>
    <w:rsid w:val="0067420B"/>
    <w:rsid w:val="00675171"/>
    <w:rsid w:val="00676A21"/>
    <w:rsid w:val="00682543"/>
    <w:rsid w:val="0068435D"/>
    <w:rsid w:val="00684E8C"/>
    <w:rsid w:val="00687575"/>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2B2D"/>
    <w:rsid w:val="006C31AF"/>
    <w:rsid w:val="006C42AF"/>
    <w:rsid w:val="006C75D0"/>
    <w:rsid w:val="006D0F86"/>
    <w:rsid w:val="006E01E9"/>
    <w:rsid w:val="006E78EA"/>
    <w:rsid w:val="006F0B08"/>
    <w:rsid w:val="006F3D92"/>
    <w:rsid w:val="006F58F3"/>
    <w:rsid w:val="00706142"/>
    <w:rsid w:val="0070717C"/>
    <w:rsid w:val="007103AA"/>
    <w:rsid w:val="007110CE"/>
    <w:rsid w:val="00716023"/>
    <w:rsid w:val="007231E4"/>
    <w:rsid w:val="0072681C"/>
    <w:rsid w:val="0073322E"/>
    <w:rsid w:val="007345C4"/>
    <w:rsid w:val="0073748A"/>
    <w:rsid w:val="00743630"/>
    <w:rsid w:val="00745319"/>
    <w:rsid w:val="00747D7F"/>
    <w:rsid w:val="00752CEA"/>
    <w:rsid w:val="00767FA8"/>
    <w:rsid w:val="007715EA"/>
    <w:rsid w:val="007748C0"/>
    <w:rsid w:val="00775E8E"/>
    <w:rsid w:val="00780304"/>
    <w:rsid w:val="00783F45"/>
    <w:rsid w:val="00784A96"/>
    <w:rsid w:val="00792DB1"/>
    <w:rsid w:val="00793642"/>
    <w:rsid w:val="00795A8B"/>
    <w:rsid w:val="007976F7"/>
    <w:rsid w:val="007A7B75"/>
    <w:rsid w:val="007A7EAE"/>
    <w:rsid w:val="007B24AE"/>
    <w:rsid w:val="007B620B"/>
    <w:rsid w:val="007C1656"/>
    <w:rsid w:val="007C271D"/>
    <w:rsid w:val="007C3D77"/>
    <w:rsid w:val="007C65CB"/>
    <w:rsid w:val="007C6A3C"/>
    <w:rsid w:val="007C72AE"/>
    <w:rsid w:val="007D159D"/>
    <w:rsid w:val="007D20B1"/>
    <w:rsid w:val="007D4D09"/>
    <w:rsid w:val="007F077A"/>
    <w:rsid w:val="007F13C9"/>
    <w:rsid w:val="007F2E03"/>
    <w:rsid w:val="00800F62"/>
    <w:rsid w:val="0081318B"/>
    <w:rsid w:val="00816260"/>
    <w:rsid w:val="008328A1"/>
    <w:rsid w:val="0083388B"/>
    <w:rsid w:val="0083486E"/>
    <w:rsid w:val="00836495"/>
    <w:rsid w:val="00836CE1"/>
    <w:rsid w:val="00837EC8"/>
    <w:rsid w:val="008401C7"/>
    <w:rsid w:val="00842322"/>
    <w:rsid w:val="008444D3"/>
    <w:rsid w:val="0085161C"/>
    <w:rsid w:val="008532B4"/>
    <w:rsid w:val="00857625"/>
    <w:rsid w:val="008606AA"/>
    <w:rsid w:val="00860856"/>
    <w:rsid w:val="00864590"/>
    <w:rsid w:val="00883717"/>
    <w:rsid w:val="008852C3"/>
    <w:rsid w:val="0088708B"/>
    <w:rsid w:val="008935DA"/>
    <w:rsid w:val="00893985"/>
    <w:rsid w:val="0089644E"/>
    <w:rsid w:val="008A0384"/>
    <w:rsid w:val="008A1574"/>
    <w:rsid w:val="008A4BD9"/>
    <w:rsid w:val="008A65A1"/>
    <w:rsid w:val="008A7BBA"/>
    <w:rsid w:val="008B0812"/>
    <w:rsid w:val="008B1C0A"/>
    <w:rsid w:val="008C0770"/>
    <w:rsid w:val="008C39FF"/>
    <w:rsid w:val="008C48EA"/>
    <w:rsid w:val="008C6939"/>
    <w:rsid w:val="008E228C"/>
    <w:rsid w:val="008F2571"/>
    <w:rsid w:val="008F6A9A"/>
    <w:rsid w:val="008F7C93"/>
    <w:rsid w:val="009004F3"/>
    <w:rsid w:val="009009C1"/>
    <w:rsid w:val="00903078"/>
    <w:rsid w:val="009038D4"/>
    <w:rsid w:val="0090726C"/>
    <w:rsid w:val="0090798A"/>
    <w:rsid w:val="00915362"/>
    <w:rsid w:val="00924217"/>
    <w:rsid w:val="0092486C"/>
    <w:rsid w:val="009258FB"/>
    <w:rsid w:val="00932FF5"/>
    <w:rsid w:val="009410B8"/>
    <w:rsid w:val="00942C89"/>
    <w:rsid w:val="00943658"/>
    <w:rsid w:val="00945582"/>
    <w:rsid w:val="009520CE"/>
    <w:rsid w:val="00956991"/>
    <w:rsid w:val="00971E48"/>
    <w:rsid w:val="00972747"/>
    <w:rsid w:val="00983D60"/>
    <w:rsid w:val="00990C52"/>
    <w:rsid w:val="00992B98"/>
    <w:rsid w:val="00994FD7"/>
    <w:rsid w:val="009A195F"/>
    <w:rsid w:val="009A30E2"/>
    <w:rsid w:val="009B6714"/>
    <w:rsid w:val="009C0FCB"/>
    <w:rsid w:val="009C2042"/>
    <w:rsid w:val="009C38CB"/>
    <w:rsid w:val="009C69C7"/>
    <w:rsid w:val="009D1EF0"/>
    <w:rsid w:val="009E0522"/>
    <w:rsid w:val="009E1695"/>
    <w:rsid w:val="009F0459"/>
    <w:rsid w:val="009F0CD5"/>
    <w:rsid w:val="009F5E31"/>
    <w:rsid w:val="00A025A0"/>
    <w:rsid w:val="00A04ADB"/>
    <w:rsid w:val="00A06D1D"/>
    <w:rsid w:val="00A1181B"/>
    <w:rsid w:val="00A11C77"/>
    <w:rsid w:val="00A11D98"/>
    <w:rsid w:val="00A130FF"/>
    <w:rsid w:val="00A13808"/>
    <w:rsid w:val="00A1489C"/>
    <w:rsid w:val="00A15992"/>
    <w:rsid w:val="00A20876"/>
    <w:rsid w:val="00A232CE"/>
    <w:rsid w:val="00A26A7C"/>
    <w:rsid w:val="00A34AA8"/>
    <w:rsid w:val="00A40ED8"/>
    <w:rsid w:val="00A41DF8"/>
    <w:rsid w:val="00A42FA1"/>
    <w:rsid w:val="00A476F8"/>
    <w:rsid w:val="00A54013"/>
    <w:rsid w:val="00A57814"/>
    <w:rsid w:val="00A60254"/>
    <w:rsid w:val="00A61D41"/>
    <w:rsid w:val="00A66238"/>
    <w:rsid w:val="00A709F4"/>
    <w:rsid w:val="00A77638"/>
    <w:rsid w:val="00A77C7D"/>
    <w:rsid w:val="00A81E58"/>
    <w:rsid w:val="00A878B0"/>
    <w:rsid w:val="00A9194E"/>
    <w:rsid w:val="00A9286A"/>
    <w:rsid w:val="00A94C4F"/>
    <w:rsid w:val="00AA104F"/>
    <w:rsid w:val="00AB035F"/>
    <w:rsid w:val="00AB24B4"/>
    <w:rsid w:val="00AB28C1"/>
    <w:rsid w:val="00AB6A80"/>
    <w:rsid w:val="00AB7FF0"/>
    <w:rsid w:val="00AC5773"/>
    <w:rsid w:val="00AC7AF3"/>
    <w:rsid w:val="00AD5EB0"/>
    <w:rsid w:val="00AD680A"/>
    <w:rsid w:val="00AE36E3"/>
    <w:rsid w:val="00AE5D1B"/>
    <w:rsid w:val="00AE68BF"/>
    <w:rsid w:val="00AF1963"/>
    <w:rsid w:val="00AF70B5"/>
    <w:rsid w:val="00B00DF4"/>
    <w:rsid w:val="00B01D34"/>
    <w:rsid w:val="00B14A55"/>
    <w:rsid w:val="00B14AC8"/>
    <w:rsid w:val="00B24ED3"/>
    <w:rsid w:val="00B26168"/>
    <w:rsid w:val="00B36A2B"/>
    <w:rsid w:val="00B42466"/>
    <w:rsid w:val="00B45375"/>
    <w:rsid w:val="00B4708D"/>
    <w:rsid w:val="00B5284D"/>
    <w:rsid w:val="00B52F73"/>
    <w:rsid w:val="00B62AF2"/>
    <w:rsid w:val="00B63A94"/>
    <w:rsid w:val="00B72BDC"/>
    <w:rsid w:val="00B75C31"/>
    <w:rsid w:val="00B7716C"/>
    <w:rsid w:val="00B80603"/>
    <w:rsid w:val="00B82807"/>
    <w:rsid w:val="00B91789"/>
    <w:rsid w:val="00B94488"/>
    <w:rsid w:val="00BA1B71"/>
    <w:rsid w:val="00BA6E63"/>
    <w:rsid w:val="00BA6EDD"/>
    <w:rsid w:val="00BB001D"/>
    <w:rsid w:val="00BB0E76"/>
    <w:rsid w:val="00BB0F94"/>
    <w:rsid w:val="00BB6951"/>
    <w:rsid w:val="00BB7E5F"/>
    <w:rsid w:val="00BC463C"/>
    <w:rsid w:val="00BC6764"/>
    <w:rsid w:val="00BD387B"/>
    <w:rsid w:val="00BD5A02"/>
    <w:rsid w:val="00BE2375"/>
    <w:rsid w:val="00BE295D"/>
    <w:rsid w:val="00BE671A"/>
    <w:rsid w:val="00BE6A4B"/>
    <w:rsid w:val="00BF273D"/>
    <w:rsid w:val="00BF3D66"/>
    <w:rsid w:val="00BF51CF"/>
    <w:rsid w:val="00BF5C26"/>
    <w:rsid w:val="00C018AA"/>
    <w:rsid w:val="00C01A48"/>
    <w:rsid w:val="00C01E3E"/>
    <w:rsid w:val="00C04681"/>
    <w:rsid w:val="00C06BBD"/>
    <w:rsid w:val="00C1032D"/>
    <w:rsid w:val="00C12877"/>
    <w:rsid w:val="00C1290C"/>
    <w:rsid w:val="00C20048"/>
    <w:rsid w:val="00C26D0D"/>
    <w:rsid w:val="00C33F12"/>
    <w:rsid w:val="00C36ADC"/>
    <w:rsid w:val="00C42326"/>
    <w:rsid w:val="00C545CC"/>
    <w:rsid w:val="00C568ED"/>
    <w:rsid w:val="00C649A9"/>
    <w:rsid w:val="00C77A2F"/>
    <w:rsid w:val="00C821E2"/>
    <w:rsid w:val="00C82677"/>
    <w:rsid w:val="00C828E9"/>
    <w:rsid w:val="00C8386F"/>
    <w:rsid w:val="00C8440D"/>
    <w:rsid w:val="00C851BB"/>
    <w:rsid w:val="00C90DF8"/>
    <w:rsid w:val="00CA038C"/>
    <w:rsid w:val="00CA2C5D"/>
    <w:rsid w:val="00CA41CB"/>
    <w:rsid w:val="00CA4DDA"/>
    <w:rsid w:val="00CA7406"/>
    <w:rsid w:val="00CB0597"/>
    <w:rsid w:val="00CB1D98"/>
    <w:rsid w:val="00CB30B8"/>
    <w:rsid w:val="00CB47EB"/>
    <w:rsid w:val="00CB6DFA"/>
    <w:rsid w:val="00CC2A93"/>
    <w:rsid w:val="00CC3357"/>
    <w:rsid w:val="00CC3819"/>
    <w:rsid w:val="00CC5E19"/>
    <w:rsid w:val="00CC62EB"/>
    <w:rsid w:val="00CC7291"/>
    <w:rsid w:val="00CD05EB"/>
    <w:rsid w:val="00CD0D3A"/>
    <w:rsid w:val="00CD6720"/>
    <w:rsid w:val="00CE07F2"/>
    <w:rsid w:val="00CE2237"/>
    <w:rsid w:val="00CE30A8"/>
    <w:rsid w:val="00CE32A4"/>
    <w:rsid w:val="00CE5360"/>
    <w:rsid w:val="00CF0CBF"/>
    <w:rsid w:val="00CF1118"/>
    <w:rsid w:val="00CF1AFE"/>
    <w:rsid w:val="00CF3080"/>
    <w:rsid w:val="00CF360E"/>
    <w:rsid w:val="00CF59E3"/>
    <w:rsid w:val="00CF6BBA"/>
    <w:rsid w:val="00CF7535"/>
    <w:rsid w:val="00D045E3"/>
    <w:rsid w:val="00D0597D"/>
    <w:rsid w:val="00D0637E"/>
    <w:rsid w:val="00D111B3"/>
    <w:rsid w:val="00D12E91"/>
    <w:rsid w:val="00D20D14"/>
    <w:rsid w:val="00D20F20"/>
    <w:rsid w:val="00D30AF6"/>
    <w:rsid w:val="00D3177D"/>
    <w:rsid w:val="00D31EC5"/>
    <w:rsid w:val="00D3205E"/>
    <w:rsid w:val="00D32F02"/>
    <w:rsid w:val="00D33476"/>
    <w:rsid w:val="00D33ED5"/>
    <w:rsid w:val="00D34445"/>
    <w:rsid w:val="00D3470C"/>
    <w:rsid w:val="00D34CFD"/>
    <w:rsid w:val="00D3516E"/>
    <w:rsid w:val="00D50287"/>
    <w:rsid w:val="00D531D2"/>
    <w:rsid w:val="00D55E09"/>
    <w:rsid w:val="00D560CF"/>
    <w:rsid w:val="00D62051"/>
    <w:rsid w:val="00D655C1"/>
    <w:rsid w:val="00D7446B"/>
    <w:rsid w:val="00D74A76"/>
    <w:rsid w:val="00D75A95"/>
    <w:rsid w:val="00D80F3B"/>
    <w:rsid w:val="00D874A3"/>
    <w:rsid w:val="00D96C4E"/>
    <w:rsid w:val="00D97320"/>
    <w:rsid w:val="00DA2F4F"/>
    <w:rsid w:val="00DA4769"/>
    <w:rsid w:val="00DA6F27"/>
    <w:rsid w:val="00DC0C56"/>
    <w:rsid w:val="00DC43F8"/>
    <w:rsid w:val="00DC6866"/>
    <w:rsid w:val="00DC6EDE"/>
    <w:rsid w:val="00DC7699"/>
    <w:rsid w:val="00DD04F8"/>
    <w:rsid w:val="00DD11B9"/>
    <w:rsid w:val="00DD5ECD"/>
    <w:rsid w:val="00DE1981"/>
    <w:rsid w:val="00DE2277"/>
    <w:rsid w:val="00DE25F8"/>
    <w:rsid w:val="00DE5A79"/>
    <w:rsid w:val="00DE607F"/>
    <w:rsid w:val="00DF3459"/>
    <w:rsid w:val="00DF4A0D"/>
    <w:rsid w:val="00DF4C12"/>
    <w:rsid w:val="00DF5F9A"/>
    <w:rsid w:val="00DF7BA7"/>
    <w:rsid w:val="00E00474"/>
    <w:rsid w:val="00E00AAC"/>
    <w:rsid w:val="00E04B5A"/>
    <w:rsid w:val="00E0668B"/>
    <w:rsid w:val="00E112B1"/>
    <w:rsid w:val="00E12CEF"/>
    <w:rsid w:val="00E14908"/>
    <w:rsid w:val="00E17406"/>
    <w:rsid w:val="00E21C69"/>
    <w:rsid w:val="00E23F81"/>
    <w:rsid w:val="00E27C97"/>
    <w:rsid w:val="00E27D2B"/>
    <w:rsid w:val="00E305C6"/>
    <w:rsid w:val="00E31D91"/>
    <w:rsid w:val="00E4237B"/>
    <w:rsid w:val="00E424BD"/>
    <w:rsid w:val="00E47260"/>
    <w:rsid w:val="00E52F06"/>
    <w:rsid w:val="00E57F84"/>
    <w:rsid w:val="00E61592"/>
    <w:rsid w:val="00E63210"/>
    <w:rsid w:val="00E669F9"/>
    <w:rsid w:val="00E67237"/>
    <w:rsid w:val="00E76923"/>
    <w:rsid w:val="00E77F97"/>
    <w:rsid w:val="00E8459D"/>
    <w:rsid w:val="00E84913"/>
    <w:rsid w:val="00E92B1C"/>
    <w:rsid w:val="00E92D7E"/>
    <w:rsid w:val="00E948F4"/>
    <w:rsid w:val="00E94A94"/>
    <w:rsid w:val="00EA1A43"/>
    <w:rsid w:val="00EA208F"/>
    <w:rsid w:val="00EA323E"/>
    <w:rsid w:val="00EB0945"/>
    <w:rsid w:val="00EB7644"/>
    <w:rsid w:val="00EC0DBB"/>
    <w:rsid w:val="00EC14D4"/>
    <w:rsid w:val="00EC5DD7"/>
    <w:rsid w:val="00EC7542"/>
    <w:rsid w:val="00ED5CFA"/>
    <w:rsid w:val="00EE0B73"/>
    <w:rsid w:val="00EE0B9F"/>
    <w:rsid w:val="00EE0C13"/>
    <w:rsid w:val="00EE3040"/>
    <w:rsid w:val="00EE49DA"/>
    <w:rsid w:val="00EE4EC1"/>
    <w:rsid w:val="00EF0F59"/>
    <w:rsid w:val="00F006FB"/>
    <w:rsid w:val="00F049C6"/>
    <w:rsid w:val="00F06A15"/>
    <w:rsid w:val="00F0779D"/>
    <w:rsid w:val="00F12FAE"/>
    <w:rsid w:val="00F13C95"/>
    <w:rsid w:val="00F17EAB"/>
    <w:rsid w:val="00F209E9"/>
    <w:rsid w:val="00F214CE"/>
    <w:rsid w:val="00F22D61"/>
    <w:rsid w:val="00F24559"/>
    <w:rsid w:val="00F30F6C"/>
    <w:rsid w:val="00F33A8A"/>
    <w:rsid w:val="00F36D59"/>
    <w:rsid w:val="00F37E7E"/>
    <w:rsid w:val="00F412E5"/>
    <w:rsid w:val="00F4734B"/>
    <w:rsid w:val="00F52725"/>
    <w:rsid w:val="00F62E2A"/>
    <w:rsid w:val="00F67495"/>
    <w:rsid w:val="00F70F72"/>
    <w:rsid w:val="00F72BAE"/>
    <w:rsid w:val="00F730AF"/>
    <w:rsid w:val="00F730D4"/>
    <w:rsid w:val="00F770F3"/>
    <w:rsid w:val="00F838F2"/>
    <w:rsid w:val="00F86C8A"/>
    <w:rsid w:val="00F90BE4"/>
    <w:rsid w:val="00F922BE"/>
    <w:rsid w:val="00F935FB"/>
    <w:rsid w:val="00F93AC9"/>
    <w:rsid w:val="00F9441F"/>
    <w:rsid w:val="00F97519"/>
    <w:rsid w:val="00FA0237"/>
    <w:rsid w:val="00FA145B"/>
    <w:rsid w:val="00FA5112"/>
    <w:rsid w:val="00FA71D3"/>
    <w:rsid w:val="00FB0375"/>
    <w:rsid w:val="00FB081D"/>
    <w:rsid w:val="00FB1D28"/>
    <w:rsid w:val="00FB598B"/>
    <w:rsid w:val="00FC0442"/>
    <w:rsid w:val="00FC1CAE"/>
    <w:rsid w:val="00FC4E6F"/>
    <w:rsid w:val="00FD00D2"/>
    <w:rsid w:val="00FD05B0"/>
    <w:rsid w:val="00FD05D5"/>
    <w:rsid w:val="00FD12F3"/>
    <w:rsid w:val="00FD1669"/>
    <w:rsid w:val="00FD32F6"/>
    <w:rsid w:val="00FD6648"/>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926F40F"/>
  <w15:docId w15:val="{6C1FF9E3-3191-4B87-8B95-E18D37E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32406A1604204ABEF93121AD63DBEF" ma:contentTypeVersion="0" ma:contentTypeDescription="新しいドキュメントを作成します。" ma:contentTypeScope="" ma:versionID="34677fdea00a2e35d85210e21cf8a7a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195C-6F76-4BFA-B08E-BD16BD35EDF6}"/>
</file>

<file path=customXml/itemProps2.xml><?xml version="1.0" encoding="utf-8"?>
<ds:datastoreItem xmlns:ds="http://schemas.openxmlformats.org/officeDocument/2006/customXml" ds:itemID="{E5844804-EA4C-4422-AF8F-913D4BB1796E}"/>
</file>

<file path=customXml/itemProps3.xml><?xml version="1.0" encoding="utf-8"?>
<ds:datastoreItem xmlns:ds="http://schemas.openxmlformats.org/officeDocument/2006/customXml" ds:itemID="{06A96E5A-5F94-46A5-B2A3-534A61EBEE6A}"/>
</file>

<file path=customXml/itemProps4.xml><?xml version="1.0" encoding="utf-8"?>
<ds:datastoreItem xmlns:ds="http://schemas.openxmlformats.org/officeDocument/2006/customXml" ds:itemID="{6967066A-126F-49C1-80A0-55FDD0CD5458}"/>
</file>

<file path=customXml/itemProps5.xml><?xml version="1.0" encoding="utf-8"?>
<ds:datastoreItem xmlns:ds="http://schemas.openxmlformats.org/officeDocument/2006/customXml" ds:itemID="{C0C52A8F-0FBE-4DCA-8A74-9BEBE0F19736}"/>
</file>

<file path=docProps/app.xml><?xml version="1.0" encoding="utf-8"?>
<Properties xmlns="http://schemas.openxmlformats.org/officeDocument/2006/extended-properties" xmlns:vt="http://schemas.openxmlformats.org/officeDocument/2006/docPropsVTypes">
  <Template>Normal.dotm</Template>
  <TotalTime>258</TotalTime>
  <Pages>16</Pages>
  <Words>1860</Words>
  <Characters>10603</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向井　康雄</cp:lastModifiedBy>
  <cp:revision>7</cp:revision>
  <cp:lastPrinted>2019-06-07T11:49:00Z</cp:lastPrinted>
  <dcterms:created xsi:type="dcterms:W3CDTF">2018-06-06T08:41:00Z</dcterms:created>
  <dcterms:modified xsi:type="dcterms:W3CDTF">2019-06-07T11:50:00Z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0x010100DE32406A1604204ABEF93121AD63DBEF</vt:lpwstr>
  </property>
</Properties>
</file>