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31B60" w14:textId="77777777" w:rsidR="007B2322" w:rsidRPr="00F7729F" w:rsidRDefault="007B2322" w:rsidP="007B2322">
      <w:pPr>
        <w:autoSpaceDE w:val="0"/>
        <w:autoSpaceDN w:val="0"/>
        <w:spacing w:line="340" w:lineRule="exact"/>
        <w:jc w:val="left"/>
        <w:rPr>
          <w:rFonts w:ascii="ＭＳ 明朝" w:eastAsia="ＭＳ 明朝" w:hAnsi="ＭＳ 明朝" w:cs="Times New Roman"/>
          <w:kern w:val="0"/>
          <w:sz w:val="28"/>
          <w:szCs w:val="28"/>
        </w:rPr>
      </w:pPr>
      <w:bookmarkStart w:id="0" w:name="_GoBack"/>
      <w:bookmarkEnd w:id="0"/>
      <w:r w:rsidRPr="00F7729F">
        <w:rPr>
          <w:rFonts w:ascii="ＭＳ 明朝" w:eastAsia="ＭＳ 明朝" w:hAnsi="ＭＳ 明朝" w:cs="Times New Roman" w:hint="eastAsia"/>
          <w:kern w:val="0"/>
          <w:sz w:val="28"/>
          <w:szCs w:val="28"/>
        </w:rPr>
        <w:t>健　康　づ　く　り　課</w:t>
      </w:r>
    </w:p>
    <w:p w14:paraId="3B1E45E7" w14:textId="77777777" w:rsidR="0067475F" w:rsidRPr="00F7729F" w:rsidRDefault="0067475F" w:rsidP="007B2322">
      <w:pPr>
        <w:autoSpaceDE w:val="0"/>
        <w:autoSpaceDN w:val="0"/>
        <w:spacing w:line="340" w:lineRule="exact"/>
        <w:jc w:val="left"/>
        <w:rPr>
          <w:rFonts w:ascii="ＭＳ 明朝" w:eastAsia="ＭＳ 明朝" w:hAnsi="ＭＳ 明朝" w:cs="Times New Roman"/>
          <w:kern w:val="0"/>
          <w:sz w:val="28"/>
          <w:szCs w:val="28"/>
        </w:rPr>
      </w:pPr>
    </w:p>
    <w:p w14:paraId="636A57D4" w14:textId="39966BA8" w:rsidR="00D11070" w:rsidRPr="00F7729F" w:rsidRDefault="00CB728C" w:rsidP="00F96F3C">
      <w:pPr>
        <w:autoSpaceDE w:val="0"/>
        <w:autoSpaceDN w:val="0"/>
        <w:spacing w:line="340" w:lineRule="exact"/>
        <w:jc w:val="left"/>
        <w:rPr>
          <w:rFonts w:ascii="ＭＳ 明朝" w:eastAsia="ＭＳ 明朝" w:hAnsi="ＭＳ 明朝" w:cs="Times New Roman"/>
          <w:kern w:val="0"/>
          <w:sz w:val="28"/>
          <w:szCs w:val="28"/>
        </w:rPr>
      </w:pPr>
      <w:r w:rsidRPr="00F7729F">
        <w:rPr>
          <w:rFonts w:ascii="ＭＳ 明朝" w:eastAsia="ＭＳ 明朝" w:hAnsi="ＭＳ 明朝" w:cs="Times New Roman" w:hint="eastAsia"/>
          <w:kern w:val="0"/>
          <w:sz w:val="28"/>
          <w:szCs w:val="28"/>
        </w:rPr>
        <w:t>企</w:t>
      </w:r>
      <w:r w:rsidR="001B676A" w:rsidRPr="00F7729F">
        <w:rPr>
          <w:rFonts w:ascii="ＭＳ 明朝" w:eastAsia="ＭＳ 明朝" w:hAnsi="ＭＳ 明朝" w:cs="Times New Roman" w:hint="eastAsia"/>
          <w:kern w:val="0"/>
          <w:sz w:val="28"/>
          <w:szCs w:val="28"/>
        </w:rPr>
        <w:t xml:space="preserve">　</w:t>
      </w:r>
      <w:r w:rsidRPr="00F7729F">
        <w:rPr>
          <w:rFonts w:ascii="ＭＳ 明朝" w:eastAsia="ＭＳ 明朝" w:hAnsi="ＭＳ 明朝" w:cs="Times New Roman" w:hint="eastAsia"/>
          <w:kern w:val="0"/>
          <w:sz w:val="28"/>
          <w:szCs w:val="28"/>
        </w:rPr>
        <w:t>画</w:t>
      </w:r>
      <w:r w:rsidR="001B676A" w:rsidRPr="00F7729F">
        <w:rPr>
          <w:rFonts w:ascii="ＭＳ 明朝" w:eastAsia="ＭＳ 明朝" w:hAnsi="ＭＳ 明朝" w:cs="Times New Roman" w:hint="eastAsia"/>
          <w:kern w:val="0"/>
          <w:sz w:val="28"/>
          <w:szCs w:val="28"/>
        </w:rPr>
        <w:t xml:space="preserve">　</w:t>
      </w:r>
      <w:r w:rsidRPr="00F7729F">
        <w:rPr>
          <w:rFonts w:ascii="ＭＳ 明朝" w:eastAsia="ＭＳ 明朝" w:hAnsi="ＭＳ 明朝" w:cs="Times New Roman" w:hint="eastAsia"/>
          <w:kern w:val="0"/>
          <w:sz w:val="28"/>
          <w:szCs w:val="28"/>
        </w:rPr>
        <w:t>推</w:t>
      </w:r>
      <w:r w:rsidR="001B676A" w:rsidRPr="00F7729F">
        <w:rPr>
          <w:rFonts w:ascii="ＭＳ 明朝" w:eastAsia="ＭＳ 明朝" w:hAnsi="ＭＳ 明朝" w:cs="Times New Roman" w:hint="eastAsia"/>
          <w:kern w:val="0"/>
          <w:sz w:val="28"/>
          <w:szCs w:val="28"/>
        </w:rPr>
        <w:t xml:space="preserve">　</w:t>
      </w:r>
      <w:r w:rsidRPr="00F7729F">
        <w:rPr>
          <w:rFonts w:ascii="ＭＳ 明朝" w:eastAsia="ＭＳ 明朝" w:hAnsi="ＭＳ 明朝" w:cs="Times New Roman" w:hint="eastAsia"/>
          <w:kern w:val="0"/>
          <w:sz w:val="28"/>
          <w:szCs w:val="28"/>
        </w:rPr>
        <w:t>進</w:t>
      </w:r>
      <w:r w:rsidR="001B676A" w:rsidRPr="00F7729F">
        <w:rPr>
          <w:rFonts w:ascii="ＭＳ 明朝" w:eastAsia="ＭＳ 明朝" w:hAnsi="ＭＳ 明朝" w:cs="Times New Roman" w:hint="eastAsia"/>
          <w:kern w:val="0"/>
          <w:sz w:val="28"/>
          <w:szCs w:val="28"/>
        </w:rPr>
        <w:t xml:space="preserve">　</w:t>
      </w:r>
      <w:r w:rsidR="007B2322" w:rsidRPr="00F7729F">
        <w:rPr>
          <w:rFonts w:ascii="ＭＳ 明朝" w:eastAsia="ＭＳ 明朝" w:hAnsi="ＭＳ 明朝" w:cs="Times New Roman" w:hint="eastAsia"/>
          <w:kern w:val="0"/>
          <w:sz w:val="28"/>
          <w:szCs w:val="28"/>
        </w:rPr>
        <w:t>グ</w:t>
      </w:r>
      <w:r w:rsidR="001B676A" w:rsidRPr="00F7729F">
        <w:rPr>
          <w:rFonts w:ascii="ＭＳ 明朝" w:eastAsia="ＭＳ 明朝" w:hAnsi="ＭＳ 明朝" w:cs="Times New Roman" w:hint="eastAsia"/>
          <w:kern w:val="0"/>
          <w:sz w:val="28"/>
          <w:szCs w:val="28"/>
        </w:rPr>
        <w:t xml:space="preserve">　</w:t>
      </w:r>
      <w:r w:rsidR="007B2322" w:rsidRPr="00F7729F">
        <w:rPr>
          <w:rFonts w:ascii="ＭＳ 明朝" w:eastAsia="ＭＳ 明朝" w:hAnsi="ＭＳ 明朝" w:cs="Times New Roman" w:hint="eastAsia"/>
          <w:kern w:val="0"/>
          <w:sz w:val="28"/>
          <w:szCs w:val="28"/>
        </w:rPr>
        <w:t>ル　ー　プ</w:t>
      </w:r>
    </w:p>
    <w:p w14:paraId="2C88AF60" w14:textId="77777777" w:rsidR="00A533BD" w:rsidRPr="00F7729F" w:rsidRDefault="00A533BD" w:rsidP="00A533BD">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12BCC2FB" w14:textId="77777777" w:rsidR="00A533BD" w:rsidRPr="00F7729F" w:rsidRDefault="00A533BD" w:rsidP="00A533BD">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F7729F">
        <w:rPr>
          <w:rFonts w:ascii="ＭＳ 明朝" w:eastAsia="ＭＳ 明朝" w:hAnsi="ＭＳ 明朝" w:cs="Times New Roman"/>
          <w:kern w:val="0"/>
          <w:szCs w:val="21"/>
        </w:rPr>
        <w:t>1</w:t>
      </w:r>
      <w:r w:rsidRPr="00F7729F">
        <w:rPr>
          <w:rFonts w:ascii="ＭＳ 明朝" w:eastAsia="ＭＳ 明朝" w:hAnsi="ＭＳ 明朝" w:cs="Times New Roman" w:hint="eastAsia"/>
          <w:kern w:val="0"/>
          <w:szCs w:val="21"/>
        </w:rPr>
        <w:t xml:space="preserve">　健康づくり推進条例の制定</w:t>
      </w:r>
    </w:p>
    <w:p w14:paraId="6E90C723" w14:textId="77777777" w:rsidR="00A533BD" w:rsidRPr="00F7729F" w:rsidRDefault="00A533BD" w:rsidP="00A533BD">
      <w:pPr>
        <w:kinsoku w:val="0"/>
        <w:wordWrap w:val="0"/>
        <w:overflowPunct w:val="0"/>
        <w:autoSpaceDE w:val="0"/>
        <w:autoSpaceDN w:val="0"/>
        <w:snapToGrid w:val="0"/>
        <w:spacing w:line="266" w:lineRule="exact"/>
        <w:rPr>
          <w:rFonts w:asciiTheme="minorEastAsia" w:hAnsiTheme="minorEastAsia"/>
          <w:szCs w:val="21"/>
        </w:rPr>
      </w:pPr>
      <w:r w:rsidRPr="00F7729F">
        <w:rPr>
          <w:rFonts w:asciiTheme="minorEastAsia" w:hAnsiTheme="minorEastAsia" w:cs="Times New Roman" w:hint="eastAsia"/>
          <w:kern w:val="0"/>
          <w:szCs w:val="21"/>
        </w:rPr>
        <w:t xml:space="preserve">　</w:t>
      </w:r>
      <w:r w:rsidRPr="00F7729F">
        <w:rPr>
          <w:rFonts w:asciiTheme="minorEastAsia" w:hAnsiTheme="minorEastAsia" w:hint="eastAsia"/>
          <w:szCs w:val="21"/>
        </w:rPr>
        <w:t>府民の健康づくりの推進に向けて、多様な主体の連携・協働による“オール大阪体制”のもと、健康づ</w:t>
      </w:r>
      <w:r w:rsidRPr="00F7729F">
        <w:rPr>
          <w:rFonts w:asciiTheme="minorEastAsia" w:hAnsiTheme="minorEastAsia" w:hint="eastAsia"/>
          <w:spacing w:val="2"/>
          <w:szCs w:val="21"/>
        </w:rPr>
        <w:t>くりの気運醸成を図り、府民一人ひとりが健やかで心豊かに生活できる活力ある社会を実現するため、</w:t>
      </w:r>
      <w:r w:rsidRPr="00F7729F">
        <w:rPr>
          <w:rFonts w:asciiTheme="minorEastAsia" w:hAnsiTheme="minorEastAsia" w:hint="eastAsia"/>
          <w:szCs w:val="21"/>
        </w:rPr>
        <w:t>「大阪府健康づくり推進条例」を制定した。（公布・施行日　平成３０年１０月３０日）</w:t>
      </w:r>
    </w:p>
    <w:p w14:paraId="43346D25" w14:textId="77777777" w:rsidR="00A533BD" w:rsidRPr="00F7729F" w:rsidRDefault="00A533BD" w:rsidP="00A533BD">
      <w:pPr>
        <w:kinsoku w:val="0"/>
        <w:wordWrap w:val="0"/>
        <w:overflowPunct w:val="0"/>
        <w:autoSpaceDE w:val="0"/>
        <w:autoSpaceDN w:val="0"/>
        <w:snapToGrid w:val="0"/>
        <w:spacing w:line="266" w:lineRule="exact"/>
        <w:rPr>
          <w:rFonts w:asciiTheme="minorEastAsia" w:hAnsiTheme="minorEastAsia"/>
          <w:szCs w:val="21"/>
        </w:rPr>
      </w:pPr>
      <w:r w:rsidRPr="00F7729F">
        <w:rPr>
          <w:rFonts w:asciiTheme="minorEastAsia" w:hAnsiTheme="minorEastAsia" w:hint="eastAsia"/>
          <w:szCs w:val="21"/>
        </w:rPr>
        <w:t xml:space="preserve">　併せて、リーフレットを作成・配布するなどして、条例の周知啓発を行った。</w:t>
      </w:r>
    </w:p>
    <w:p w14:paraId="33F14592" w14:textId="77777777" w:rsidR="00D11070" w:rsidRPr="00F7729F" w:rsidRDefault="00D11070" w:rsidP="007B2322">
      <w:pPr>
        <w:kinsoku w:val="0"/>
        <w:wordWrap w:val="0"/>
        <w:overflowPunct w:val="0"/>
        <w:autoSpaceDE w:val="0"/>
        <w:autoSpaceDN w:val="0"/>
        <w:snapToGrid w:val="0"/>
        <w:spacing w:line="266" w:lineRule="exact"/>
        <w:rPr>
          <w:rFonts w:asciiTheme="minorEastAsia" w:hAnsiTheme="minorEastAsia" w:cs="Times New Roman"/>
          <w:kern w:val="0"/>
          <w:szCs w:val="21"/>
        </w:rPr>
      </w:pPr>
    </w:p>
    <w:p w14:paraId="16231B64" w14:textId="5F7B99C8" w:rsidR="007B2322" w:rsidRPr="00F7729F" w:rsidRDefault="00066662" w:rsidP="007B2322">
      <w:pPr>
        <w:kinsoku w:val="0"/>
        <w:wordWrap w:val="0"/>
        <w:overflowPunct w:val="0"/>
        <w:autoSpaceDE w:val="0"/>
        <w:autoSpaceDN w:val="0"/>
        <w:snapToGrid w:val="0"/>
        <w:spacing w:line="266" w:lineRule="exact"/>
        <w:rPr>
          <w:rFonts w:asciiTheme="minorEastAsia" w:hAnsiTheme="minorEastAsia" w:cs="Times New Roman"/>
          <w:kern w:val="0"/>
          <w:szCs w:val="21"/>
        </w:rPr>
      </w:pPr>
      <w:r w:rsidRPr="00F7729F">
        <w:rPr>
          <w:rFonts w:asciiTheme="minorEastAsia" w:hAnsiTheme="minorEastAsia" w:cs="Times New Roman" w:hint="eastAsia"/>
          <w:kern w:val="0"/>
          <w:szCs w:val="21"/>
        </w:rPr>
        <w:t>2</w:t>
      </w:r>
      <w:r w:rsidR="00D11070" w:rsidRPr="00F7729F">
        <w:rPr>
          <w:rFonts w:asciiTheme="minorEastAsia" w:hAnsiTheme="minorEastAsia" w:cs="Times New Roman" w:hint="eastAsia"/>
          <w:kern w:val="0"/>
          <w:szCs w:val="21"/>
        </w:rPr>
        <w:t xml:space="preserve">　</w:t>
      </w:r>
      <w:r w:rsidR="00BD5D24" w:rsidRPr="00F7729F">
        <w:rPr>
          <w:rFonts w:asciiTheme="minorEastAsia" w:hAnsiTheme="minorEastAsia" w:cs="Times New Roman" w:hint="eastAsia"/>
          <w:kern w:val="0"/>
          <w:szCs w:val="21"/>
        </w:rPr>
        <w:t>第２期</w:t>
      </w:r>
      <w:r w:rsidR="007B2322" w:rsidRPr="00F7729F">
        <w:rPr>
          <w:rFonts w:asciiTheme="minorEastAsia" w:hAnsiTheme="minorEastAsia" w:cs="Times New Roman" w:hint="eastAsia"/>
          <w:kern w:val="0"/>
          <w:szCs w:val="21"/>
        </w:rPr>
        <w:t>健康寿命延伸プロジェクト</w:t>
      </w:r>
      <w:r w:rsidR="0012793F" w:rsidRPr="00F7729F">
        <w:rPr>
          <w:rFonts w:asciiTheme="minorEastAsia" w:hAnsiTheme="minorEastAsia" w:cs="Times New Roman" w:hint="eastAsia"/>
          <w:kern w:val="0"/>
          <w:szCs w:val="21"/>
        </w:rPr>
        <w:t>事業</w:t>
      </w:r>
      <w:r w:rsidR="005C2A95" w:rsidRPr="00F7729F">
        <w:rPr>
          <w:rFonts w:asciiTheme="minorEastAsia" w:hAnsiTheme="minorEastAsia" w:cs="Times New Roman" w:hint="eastAsia"/>
          <w:kern w:val="0"/>
          <w:szCs w:val="21"/>
        </w:rPr>
        <w:t>の推進</w:t>
      </w:r>
    </w:p>
    <w:p w14:paraId="50B3A3D8" w14:textId="50EAA3A4" w:rsidR="004F306A" w:rsidRPr="00F7729F" w:rsidRDefault="007B2322" w:rsidP="007B2322">
      <w:pPr>
        <w:kinsoku w:val="0"/>
        <w:wordWrap w:val="0"/>
        <w:overflowPunct w:val="0"/>
        <w:autoSpaceDE w:val="0"/>
        <w:autoSpaceDN w:val="0"/>
        <w:snapToGrid w:val="0"/>
        <w:spacing w:line="266" w:lineRule="exact"/>
        <w:jc w:val="right"/>
        <w:rPr>
          <w:rFonts w:asciiTheme="minorEastAsia" w:hAnsiTheme="minorEastAsia" w:cs="Times New Roman"/>
          <w:kern w:val="0"/>
          <w:szCs w:val="21"/>
        </w:rPr>
      </w:pPr>
      <w:r w:rsidRPr="00F7729F">
        <w:rPr>
          <w:rFonts w:asciiTheme="minorEastAsia" w:hAnsiTheme="minorEastAsia" w:cs="Times New Roman" w:hint="eastAsia"/>
          <w:kern w:val="0"/>
          <w:szCs w:val="21"/>
        </w:rPr>
        <w:t>予　算　額</w:t>
      </w:r>
      <w:r w:rsidR="00264892" w:rsidRPr="00F7729F">
        <w:rPr>
          <w:rFonts w:asciiTheme="minorEastAsia" w:hAnsiTheme="minorEastAsia" w:cs="Times New Roman" w:hint="eastAsia"/>
          <w:kern w:val="0"/>
          <w:szCs w:val="21"/>
        </w:rPr>
        <w:t xml:space="preserve">　</w:t>
      </w:r>
      <w:r w:rsidRPr="00F7729F">
        <w:rPr>
          <w:rFonts w:asciiTheme="minorEastAsia" w:hAnsiTheme="minorEastAsia" w:cs="Times New Roman" w:hint="eastAsia"/>
          <w:kern w:val="0"/>
          <w:szCs w:val="21"/>
        </w:rPr>
        <w:t xml:space="preserve">　</w:t>
      </w:r>
      <w:r w:rsidR="004F306A" w:rsidRPr="00F7729F">
        <w:rPr>
          <w:rFonts w:asciiTheme="minorEastAsia" w:hAnsiTheme="minorEastAsia" w:cs="Times New Roman" w:hint="eastAsia"/>
          <w:kern w:val="0"/>
          <w:szCs w:val="21"/>
        </w:rPr>
        <w:t>９１，０４３千円</w:t>
      </w:r>
    </w:p>
    <w:p w14:paraId="16231B67" w14:textId="48DEF944" w:rsidR="007B2322" w:rsidRPr="00F7729F" w:rsidRDefault="00BD7891" w:rsidP="00915273">
      <w:pPr>
        <w:kinsoku w:val="0"/>
        <w:wordWrap w:val="0"/>
        <w:overflowPunct w:val="0"/>
        <w:autoSpaceDE w:val="0"/>
        <w:autoSpaceDN w:val="0"/>
        <w:snapToGrid w:val="0"/>
        <w:spacing w:line="266" w:lineRule="exact"/>
        <w:jc w:val="right"/>
        <w:rPr>
          <w:rFonts w:asciiTheme="minorEastAsia" w:hAnsiTheme="minorEastAsia" w:cs="Times New Roman"/>
          <w:kern w:val="0"/>
          <w:szCs w:val="21"/>
        </w:rPr>
      </w:pPr>
      <w:r w:rsidRPr="00F7729F">
        <w:rPr>
          <w:rFonts w:asciiTheme="minorEastAsia" w:hAnsiTheme="minorEastAsia" w:cs="Times New Roman" w:hint="eastAsia"/>
          <w:kern w:val="0"/>
          <w:szCs w:val="21"/>
        </w:rPr>
        <w:t>決　算　額</w:t>
      </w:r>
      <w:r w:rsidR="0021514A" w:rsidRPr="00F7729F">
        <w:rPr>
          <w:rFonts w:asciiTheme="minorEastAsia" w:hAnsiTheme="minorEastAsia" w:cs="Times New Roman" w:hint="eastAsia"/>
          <w:kern w:val="0"/>
          <w:szCs w:val="21"/>
        </w:rPr>
        <w:t xml:space="preserve">　　</w:t>
      </w:r>
      <w:r w:rsidR="003607BC" w:rsidRPr="00F7729F">
        <w:rPr>
          <w:rFonts w:asciiTheme="minorEastAsia" w:hAnsiTheme="minorEastAsia" w:cs="Times New Roman" w:hint="eastAsia"/>
          <w:kern w:val="0"/>
          <w:szCs w:val="21"/>
        </w:rPr>
        <w:t>８０，０６９</w:t>
      </w:r>
      <w:r w:rsidR="007B2322" w:rsidRPr="00F7729F">
        <w:rPr>
          <w:rFonts w:asciiTheme="minorEastAsia" w:hAnsiTheme="minorEastAsia" w:cs="Times New Roman" w:hint="eastAsia"/>
          <w:kern w:val="0"/>
          <w:szCs w:val="21"/>
        </w:rPr>
        <w:t>千円</w:t>
      </w:r>
    </w:p>
    <w:p w14:paraId="2AFDB013" w14:textId="77777777" w:rsidR="00A533BD" w:rsidRPr="00F7729F" w:rsidRDefault="00A533BD" w:rsidP="00A533BD">
      <w:pPr>
        <w:kinsoku w:val="0"/>
        <w:wordWrap w:val="0"/>
        <w:overflowPunct w:val="0"/>
        <w:autoSpaceDE w:val="0"/>
        <w:autoSpaceDN w:val="0"/>
        <w:snapToGrid w:val="0"/>
        <w:spacing w:line="266" w:lineRule="exact"/>
        <w:ind w:firstLineChars="50" w:firstLine="108"/>
        <w:rPr>
          <w:rFonts w:asciiTheme="minorEastAsia" w:hAnsiTheme="minorEastAsia"/>
        </w:rPr>
      </w:pPr>
      <w:r w:rsidRPr="00F7729F">
        <w:rPr>
          <w:rFonts w:asciiTheme="minorEastAsia" w:hAnsiTheme="minorEastAsia" w:cs="Times New Roman" w:hint="eastAsia"/>
          <w:kern w:val="0"/>
          <w:szCs w:val="21"/>
        </w:rPr>
        <w:t>(1)</w:t>
      </w:r>
      <w:r w:rsidRPr="00F7729F">
        <w:rPr>
          <w:rFonts w:asciiTheme="minorEastAsia" w:hAnsiTheme="minorEastAsia" w:hint="eastAsia"/>
        </w:rPr>
        <w:t xml:space="preserve">　健康キャンパス・プロジェクト事業（若い世代の健康づくり推進事業）</w:t>
      </w:r>
    </w:p>
    <w:p w14:paraId="615889A4" w14:textId="77777777" w:rsidR="00A533BD" w:rsidRPr="00F7729F" w:rsidRDefault="00A533BD" w:rsidP="00A533BD">
      <w:pPr>
        <w:kinsoku w:val="0"/>
        <w:wordWrap w:val="0"/>
        <w:overflowPunct w:val="0"/>
        <w:autoSpaceDE w:val="0"/>
        <w:autoSpaceDN w:val="0"/>
        <w:snapToGrid w:val="0"/>
        <w:spacing w:line="266" w:lineRule="exact"/>
        <w:ind w:firstLineChars="50" w:firstLine="108"/>
        <w:jc w:val="right"/>
        <w:rPr>
          <w:rFonts w:asciiTheme="minorEastAsia" w:hAnsiTheme="minorEastAsia"/>
        </w:rPr>
      </w:pPr>
      <w:r w:rsidRPr="00F7729F">
        <w:rPr>
          <w:rFonts w:asciiTheme="minorEastAsia" w:hAnsiTheme="minorEastAsia" w:hint="eastAsia"/>
        </w:rPr>
        <w:t xml:space="preserve">予算額　３，１４０千円　</w:t>
      </w:r>
    </w:p>
    <w:p w14:paraId="083008AF" w14:textId="6D400641" w:rsidR="00A533BD" w:rsidRPr="00F7729F" w:rsidRDefault="00A533BD" w:rsidP="00F43CAB">
      <w:pPr>
        <w:kinsoku w:val="0"/>
        <w:wordWrap w:val="0"/>
        <w:overflowPunct w:val="0"/>
        <w:autoSpaceDE w:val="0"/>
        <w:autoSpaceDN w:val="0"/>
        <w:snapToGrid w:val="0"/>
        <w:spacing w:line="266" w:lineRule="exact"/>
        <w:ind w:firstLineChars="50" w:firstLine="108"/>
        <w:jc w:val="right"/>
        <w:rPr>
          <w:rFonts w:asciiTheme="minorEastAsia" w:hAnsiTheme="minorEastAsia"/>
        </w:rPr>
      </w:pPr>
      <w:r w:rsidRPr="00F7729F">
        <w:rPr>
          <w:rFonts w:asciiTheme="minorEastAsia" w:hAnsiTheme="minorEastAsia" w:hint="eastAsia"/>
        </w:rPr>
        <w:t xml:space="preserve">決算額　１，４７０千円　</w:t>
      </w:r>
    </w:p>
    <w:p w14:paraId="3140993F" w14:textId="3472FEAC" w:rsidR="00A533BD" w:rsidRPr="00F7729F" w:rsidRDefault="00A533BD" w:rsidP="00915273">
      <w:pPr>
        <w:overflowPunct w:val="0"/>
        <w:autoSpaceDE w:val="0"/>
        <w:autoSpaceDN w:val="0"/>
        <w:ind w:leftChars="200" w:left="430" w:firstLineChars="100" w:firstLine="215"/>
        <w:rPr>
          <w:rFonts w:asciiTheme="minorEastAsia" w:hAnsiTheme="minorEastAsia"/>
        </w:rPr>
      </w:pPr>
      <w:r w:rsidRPr="00F7729F">
        <w:rPr>
          <w:rFonts w:asciiTheme="minorEastAsia" w:hAnsiTheme="minorEastAsia" w:hint="eastAsia"/>
        </w:rPr>
        <w:t>府内の６大学と連携し、栄養・喫煙・歯と口・がん検診</w:t>
      </w:r>
      <w:r w:rsidR="005C2A95" w:rsidRPr="00F7729F">
        <w:rPr>
          <w:rFonts w:asciiTheme="minorEastAsia" w:hAnsiTheme="minorEastAsia" w:hint="eastAsia"/>
        </w:rPr>
        <w:t>等、各大学の健康課題等を踏まえたテーマで学生向けの健康セミナーの</w:t>
      </w:r>
      <w:r w:rsidRPr="00F7729F">
        <w:rPr>
          <w:rFonts w:asciiTheme="minorEastAsia" w:hAnsiTheme="minorEastAsia" w:hint="eastAsia"/>
        </w:rPr>
        <w:t>開催</w:t>
      </w:r>
      <w:r w:rsidR="005C2A95" w:rsidRPr="00F7729F">
        <w:rPr>
          <w:rFonts w:asciiTheme="minorEastAsia" w:hAnsiTheme="minorEastAsia" w:hint="eastAsia"/>
        </w:rPr>
        <w:t>をはじめ</w:t>
      </w:r>
      <w:r w:rsidRPr="00F7729F">
        <w:rPr>
          <w:rFonts w:asciiTheme="minorEastAsia" w:hAnsiTheme="minorEastAsia" w:hint="eastAsia"/>
        </w:rPr>
        <w:t>、子宮頸がん検診車</w:t>
      </w:r>
      <w:r w:rsidR="005C2A95" w:rsidRPr="00F7729F">
        <w:rPr>
          <w:rFonts w:asciiTheme="minorEastAsia" w:hAnsiTheme="minorEastAsia" w:hint="eastAsia"/>
        </w:rPr>
        <w:t>の派遣により、女子学生を対象として</w:t>
      </w:r>
      <w:r w:rsidRPr="00F7729F">
        <w:rPr>
          <w:rFonts w:asciiTheme="minorEastAsia" w:hAnsiTheme="minorEastAsia" w:hint="eastAsia"/>
        </w:rPr>
        <w:t>検診</w:t>
      </w:r>
      <w:r w:rsidR="005C2A95" w:rsidRPr="00F7729F">
        <w:rPr>
          <w:rFonts w:asciiTheme="minorEastAsia" w:hAnsiTheme="minorEastAsia" w:hint="eastAsia"/>
        </w:rPr>
        <w:t>の</w:t>
      </w:r>
      <w:r w:rsidRPr="00F7729F">
        <w:rPr>
          <w:rFonts w:asciiTheme="minorEastAsia" w:hAnsiTheme="minorEastAsia" w:hint="eastAsia"/>
        </w:rPr>
        <w:t>実施</w:t>
      </w:r>
      <w:r w:rsidR="005C2A95" w:rsidRPr="00F7729F">
        <w:rPr>
          <w:rFonts w:asciiTheme="minorEastAsia" w:hAnsiTheme="minorEastAsia" w:hint="eastAsia"/>
        </w:rPr>
        <w:t>等を通じて</w:t>
      </w:r>
      <w:r w:rsidRPr="00F7729F">
        <w:rPr>
          <w:rFonts w:asciiTheme="minorEastAsia" w:hAnsiTheme="minorEastAsia" w:hint="eastAsia"/>
        </w:rPr>
        <w:t>、若い世代の健康意識の向上を図った。</w:t>
      </w:r>
    </w:p>
    <w:tbl>
      <w:tblPr>
        <w:tblStyle w:val="af"/>
        <w:tblW w:w="9241" w:type="dxa"/>
        <w:tblInd w:w="704" w:type="dxa"/>
        <w:tblLook w:val="04A0" w:firstRow="1" w:lastRow="0" w:firstColumn="1" w:lastColumn="0" w:noHBand="0" w:noVBand="1"/>
      </w:tblPr>
      <w:tblGrid>
        <w:gridCol w:w="2551"/>
        <w:gridCol w:w="4139"/>
        <w:gridCol w:w="2551"/>
      </w:tblGrid>
      <w:tr w:rsidR="00F7729F" w:rsidRPr="00F7729F" w14:paraId="45100830" w14:textId="77777777" w:rsidTr="001B42E8">
        <w:tc>
          <w:tcPr>
            <w:tcW w:w="2551" w:type="dxa"/>
          </w:tcPr>
          <w:p w14:paraId="1643D90F" w14:textId="77777777" w:rsidR="00A533BD" w:rsidRPr="00F7729F" w:rsidRDefault="00A533BD" w:rsidP="001B42E8">
            <w:pPr>
              <w:tabs>
                <w:tab w:val="right" w:pos="9638"/>
              </w:tabs>
              <w:overflowPunct w:val="0"/>
              <w:autoSpaceDE w:val="0"/>
              <w:autoSpaceDN w:val="0"/>
              <w:jc w:val="center"/>
              <w:rPr>
                <w:rFonts w:asciiTheme="minorEastAsia" w:hAnsiTheme="minorEastAsia"/>
              </w:rPr>
            </w:pPr>
            <w:r w:rsidRPr="00F7729F">
              <w:rPr>
                <w:rFonts w:asciiTheme="minorEastAsia" w:hAnsiTheme="minorEastAsia" w:hint="eastAsia"/>
              </w:rPr>
              <w:t>実施場所</w:t>
            </w:r>
          </w:p>
        </w:tc>
        <w:tc>
          <w:tcPr>
            <w:tcW w:w="4139" w:type="dxa"/>
          </w:tcPr>
          <w:p w14:paraId="43EADFC1" w14:textId="77777777" w:rsidR="00A533BD" w:rsidRPr="00F7729F" w:rsidRDefault="00A533BD" w:rsidP="001B42E8">
            <w:pPr>
              <w:tabs>
                <w:tab w:val="right" w:pos="9638"/>
              </w:tabs>
              <w:overflowPunct w:val="0"/>
              <w:autoSpaceDE w:val="0"/>
              <w:autoSpaceDN w:val="0"/>
              <w:jc w:val="center"/>
              <w:rPr>
                <w:rFonts w:asciiTheme="minorEastAsia" w:hAnsiTheme="minorEastAsia"/>
              </w:rPr>
            </w:pPr>
            <w:r w:rsidRPr="00F7729F">
              <w:rPr>
                <w:rFonts w:asciiTheme="minorEastAsia" w:hAnsiTheme="minorEastAsia" w:hint="eastAsia"/>
              </w:rPr>
              <w:t>実施内容</w:t>
            </w:r>
          </w:p>
        </w:tc>
        <w:tc>
          <w:tcPr>
            <w:tcW w:w="2551" w:type="dxa"/>
          </w:tcPr>
          <w:p w14:paraId="2496B7A5" w14:textId="77777777" w:rsidR="00A533BD" w:rsidRPr="00F7729F" w:rsidRDefault="00A533BD" w:rsidP="001B42E8">
            <w:pPr>
              <w:tabs>
                <w:tab w:val="right" w:pos="9638"/>
              </w:tabs>
              <w:overflowPunct w:val="0"/>
              <w:autoSpaceDE w:val="0"/>
              <w:autoSpaceDN w:val="0"/>
              <w:jc w:val="center"/>
              <w:rPr>
                <w:rFonts w:asciiTheme="minorEastAsia" w:hAnsiTheme="minorEastAsia"/>
              </w:rPr>
            </w:pPr>
            <w:r w:rsidRPr="00F7729F">
              <w:rPr>
                <w:rFonts w:asciiTheme="minorEastAsia" w:hAnsiTheme="minorEastAsia" w:hint="eastAsia"/>
              </w:rPr>
              <w:t>参加者数</w:t>
            </w:r>
          </w:p>
        </w:tc>
      </w:tr>
      <w:tr w:rsidR="00F7729F" w:rsidRPr="00F7729F" w14:paraId="352CEC30" w14:textId="77777777" w:rsidTr="001B42E8">
        <w:tc>
          <w:tcPr>
            <w:tcW w:w="2551" w:type="dxa"/>
          </w:tcPr>
          <w:p w14:paraId="1316EBB6" w14:textId="77777777"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大阪大学</w:t>
            </w:r>
          </w:p>
          <w:p w14:paraId="715D6986" w14:textId="77777777"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（豊中キャンパス）</w:t>
            </w:r>
          </w:p>
        </w:tc>
        <w:tc>
          <w:tcPr>
            <w:tcW w:w="4139" w:type="dxa"/>
          </w:tcPr>
          <w:p w14:paraId="27A633AA" w14:textId="3C02F6CD"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・がんセミナー（12/5</w:t>
            </w:r>
            <w:r w:rsidR="005C2A95" w:rsidRPr="00F7729F">
              <w:rPr>
                <w:rFonts w:asciiTheme="minorEastAsia" w:hAnsiTheme="minorEastAsia" w:hint="eastAsia"/>
              </w:rPr>
              <w:t>）</w:t>
            </w:r>
          </w:p>
          <w:p w14:paraId="2E18CF82" w14:textId="58C2E525" w:rsidR="00A533BD" w:rsidRPr="00F7729F" w:rsidRDefault="005C2A95" w:rsidP="005C2A95">
            <w:pPr>
              <w:tabs>
                <w:tab w:val="right" w:pos="9638"/>
              </w:tabs>
              <w:overflowPunct w:val="0"/>
              <w:autoSpaceDE w:val="0"/>
              <w:autoSpaceDN w:val="0"/>
              <w:rPr>
                <w:rFonts w:asciiTheme="minorEastAsia" w:hAnsiTheme="minorEastAsia"/>
              </w:rPr>
            </w:pPr>
            <w:r w:rsidRPr="00F7729F">
              <w:rPr>
                <w:rFonts w:asciiTheme="minorEastAsia" w:hAnsiTheme="minorEastAsia" w:hint="eastAsia"/>
              </w:rPr>
              <w:t>・</w:t>
            </w:r>
            <w:r w:rsidR="00A533BD" w:rsidRPr="00F7729F">
              <w:rPr>
                <w:rFonts w:asciiTheme="minorEastAsia" w:hAnsiTheme="minorEastAsia" w:hint="eastAsia"/>
              </w:rPr>
              <w:t>子宮頸がん検診（12/14）</w:t>
            </w:r>
          </w:p>
        </w:tc>
        <w:tc>
          <w:tcPr>
            <w:tcW w:w="2551" w:type="dxa"/>
          </w:tcPr>
          <w:p w14:paraId="08DD8466" w14:textId="77777777"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検診受診者：29名</w:t>
            </w:r>
          </w:p>
        </w:tc>
      </w:tr>
      <w:tr w:rsidR="00F7729F" w:rsidRPr="00F7729F" w14:paraId="54997C91" w14:textId="77777777" w:rsidTr="001B42E8">
        <w:tc>
          <w:tcPr>
            <w:tcW w:w="2551" w:type="dxa"/>
          </w:tcPr>
          <w:p w14:paraId="176DAA95" w14:textId="77777777"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大阪府立大学</w:t>
            </w:r>
          </w:p>
          <w:p w14:paraId="6535D1FF" w14:textId="77777777"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（中百舌鳥キャンパス）</w:t>
            </w:r>
          </w:p>
        </w:tc>
        <w:tc>
          <w:tcPr>
            <w:tcW w:w="4139" w:type="dxa"/>
          </w:tcPr>
          <w:p w14:paraId="5CC6027F" w14:textId="1F02A9FB" w:rsidR="00A533BD" w:rsidRPr="00F7729F" w:rsidRDefault="005C2A95"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・がんセミナー</w:t>
            </w:r>
          </w:p>
          <w:p w14:paraId="335A9A54" w14:textId="443FBEF3" w:rsidR="00A533BD" w:rsidRPr="00F7729F" w:rsidRDefault="005C2A95" w:rsidP="005C2A95">
            <w:pPr>
              <w:tabs>
                <w:tab w:val="right" w:pos="9638"/>
              </w:tabs>
              <w:overflowPunct w:val="0"/>
              <w:autoSpaceDE w:val="0"/>
              <w:autoSpaceDN w:val="0"/>
              <w:rPr>
                <w:rFonts w:asciiTheme="minorEastAsia" w:hAnsiTheme="minorEastAsia"/>
              </w:rPr>
            </w:pPr>
            <w:r w:rsidRPr="00F7729F">
              <w:rPr>
                <w:rFonts w:asciiTheme="minorEastAsia" w:hAnsiTheme="minorEastAsia" w:hint="eastAsia"/>
              </w:rPr>
              <w:t>・</w:t>
            </w:r>
            <w:r w:rsidR="00A533BD" w:rsidRPr="00F7729F">
              <w:rPr>
                <w:rFonts w:asciiTheme="minorEastAsia" w:hAnsiTheme="minorEastAsia" w:hint="eastAsia"/>
              </w:rPr>
              <w:t>子宮頸がん検診（ともに12/20）</w:t>
            </w:r>
          </w:p>
        </w:tc>
        <w:tc>
          <w:tcPr>
            <w:tcW w:w="2551" w:type="dxa"/>
          </w:tcPr>
          <w:p w14:paraId="35DF5A57" w14:textId="77777777"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検診受診者：39名</w:t>
            </w:r>
          </w:p>
        </w:tc>
      </w:tr>
      <w:tr w:rsidR="00F7729F" w:rsidRPr="00F7729F" w14:paraId="15900D40" w14:textId="77777777" w:rsidTr="001B42E8">
        <w:tc>
          <w:tcPr>
            <w:tcW w:w="2551" w:type="dxa"/>
          </w:tcPr>
          <w:p w14:paraId="1F4CB306" w14:textId="77777777"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関西大学</w:t>
            </w:r>
          </w:p>
          <w:p w14:paraId="5C7CB9AE" w14:textId="77777777"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（堺キャンパス）</w:t>
            </w:r>
          </w:p>
        </w:tc>
        <w:tc>
          <w:tcPr>
            <w:tcW w:w="4139" w:type="dxa"/>
          </w:tcPr>
          <w:p w14:paraId="37EC3382" w14:textId="3099A90C" w:rsidR="00A533BD" w:rsidRPr="00F7729F" w:rsidRDefault="005C2A95"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・がんセミナー</w:t>
            </w:r>
          </w:p>
          <w:p w14:paraId="7B80E042" w14:textId="447F28E7" w:rsidR="00A533BD" w:rsidRPr="00F7729F" w:rsidRDefault="005C2A95" w:rsidP="005C2A95">
            <w:pPr>
              <w:tabs>
                <w:tab w:val="right" w:pos="9638"/>
              </w:tabs>
              <w:overflowPunct w:val="0"/>
              <w:autoSpaceDE w:val="0"/>
              <w:autoSpaceDN w:val="0"/>
              <w:rPr>
                <w:rFonts w:asciiTheme="minorEastAsia" w:hAnsiTheme="minorEastAsia"/>
              </w:rPr>
            </w:pPr>
            <w:r w:rsidRPr="00F7729F">
              <w:rPr>
                <w:rFonts w:asciiTheme="minorEastAsia" w:hAnsiTheme="minorEastAsia" w:hint="eastAsia"/>
              </w:rPr>
              <w:t>・</w:t>
            </w:r>
            <w:r w:rsidR="00A533BD" w:rsidRPr="00F7729F">
              <w:rPr>
                <w:rFonts w:asciiTheme="minorEastAsia" w:hAnsiTheme="minorEastAsia" w:hint="eastAsia"/>
              </w:rPr>
              <w:t>子宮頸がん検診（ともに10/29</w:t>
            </w:r>
            <w:r w:rsidRPr="00F7729F">
              <w:rPr>
                <w:rFonts w:asciiTheme="minorEastAsia" w:hAnsiTheme="minorEastAsia"/>
              </w:rPr>
              <w:t>）</w:t>
            </w:r>
          </w:p>
        </w:tc>
        <w:tc>
          <w:tcPr>
            <w:tcW w:w="2551" w:type="dxa"/>
          </w:tcPr>
          <w:p w14:paraId="1A28429C" w14:textId="77777777"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検診受診者：8名</w:t>
            </w:r>
          </w:p>
        </w:tc>
      </w:tr>
      <w:tr w:rsidR="00F7729F" w:rsidRPr="00F7729F" w14:paraId="6A71D49E" w14:textId="77777777" w:rsidTr="001B42E8">
        <w:tc>
          <w:tcPr>
            <w:tcW w:w="2551" w:type="dxa"/>
          </w:tcPr>
          <w:p w14:paraId="52591B07" w14:textId="77777777"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近畿大学</w:t>
            </w:r>
          </w:p>
          <w:p w14:paraId="3F6EC006" w14:textId="77777777"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（東大阪キャンパス）</w:t>
            </w:r>
          </w:p>
        </w:tc>
        <w:tc>
          <w:tcPr>
            <w:tcW w:w="4139" w:type="dxa"/>
          </w:tcPr>
          <w:p w14:paraId="16C96FE9" w14:textId="77777777"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・喫煙対策セミナー（10/19）</w:t>
            </w:r>
          </w:p>
          <w:p w14:paraId="48D70D4B" w14:textId="6D340F00" w:rsidR="00A533BD" w:rsidRPr="00F7729F" w:rsidRDefault="005C2A95"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・食育セミナー(</w:t>
            </w:r>
            <w:r w:rsidRPr="00F7729F">
              <w:rPr>
                <w:rFonts w:asciiTheme="minorEastAsia" w:hAnsiTheme="minorEastAsia"/>
              </w:rPr>
              <w:t>12/12</w:t>
            </w:r>
            <w:r w:rsidRPr="00F7729F">
              <w:rPr>
                <w:rFonts w:asciiTheme="minorEastAsia" w:hAnsiTheme="minorEastAsia" w:hint="eastAsia"/>
              </w:rPr>
              <w:t>)</w:t>
            </w:r>
          </w:p>
          <w:p w14:paraId="7D25D34E" w14:textId="0E202680" w:rsidR="00A533BD" w:rsidRPr="00F7729F" w:rsidRDefault="005C2A95" w:rsidP="005C2A95">
            <w:pPr>
              <w:tabs>
                <w:tab w:val="right" w:pos="9638"/>
              </w:tabs>
              <w:overflowPunct w:val="0"/>
              <w:autoSpaceDE w:val="0"/>
              <w:autoSpaceDN w:val="0"/>
              <w:rPr>
                <w:rFonts w:asciiTheme="minorEastAsia" w:hAnsiTheme="minorEastAsia"/>
              </w:rPr>
            </w:pPr>
            <w:r w:rsidRPr="00F7729F">
              <w:rPr>
                <w:rFonts w:asciiTheme="minorEastAsia" w:hAnsiTheme="minorEastAsia" w:hint="eastAsia"/>
              </w:rPr>
              <w:t>・</w:t>
            </w:r>
            <w:r w:rsidR="00A533BD" w:rsidRPr="00F7729F">
              <w:rPr>
                <w:rFonts w:asciiTheme="minorEastAsia" w:hAnsiTheme="minorEastAsia" w:hint="eastAsia"/>
              </w:rPr>
              <w:t>V.O.S.メニュー</w:t>
            </w:r>
            <w:r w:rsidRPr="00F7729F">
              <w:rPr>
                <w:rFonts w:asciiTheme="minorEastAsia" w:hAnsiTheme="minorEastAsia" w:hint="eastAsia"/>
              </w:rPr>
              <w:t>の開発、食堂での</w:t>
            </w:r>
            <w:r w:rsidR="00A533BD" w:rsidRPr="00F7729F">
              <w:rPr>
                <w:rFonts w:asciiTheme="minorEastAsia" w:hAnsiTheme="minorEastAsia" w:hint="eastAsia"/>
              </w:rPr>
              <w:t>提供（</w:t>
            </w:r>
            <w:r w:rsidRPr="00F7729F">
              <w:rPr>
                <w:rFonts w:asciiTheme="minorEastAsia" w:hAnsiTheme="minorEastAsia" w:hint="eastAsia"/>
              </w:rPr>
              <w:t>1/</w:t>
            </w:r>
            <w:r w:rsidRPr="00F7729F">
              <w:rPr>
                <w:rFonts w:asciiTheme="minorEastAsia" w:hAnsiTheme="minorEastAsia"/>
              </w:rPr>
              <w:t>28</w:t>
            </w:r>
            <w:r w:rsidRPr="00F7729F">
              <w:rPr>
                <w:rFonts w:asciiTheme="minorEastAsia" w:hAnsiTheme="minorEastAsia" w:hint="eastAsia"/>
              </w:rPr>
              <w:t>～2/8</w:t>
            </w:r>
            <w:r w:rsidR="00A533BD" w:rsidRPr="00F7729F">
              <w:rPr>
                <w:rFonts w:asciiTheme="minorEastAsia" w:hAnsiTheme="minorEastAsia" w:hint="eastAsia"/>
              </w:rPr>
              <w:t>）</w:t>
            </w:r>
          </w:p>
        </w:tc>
        <w:tc>
          <w:tcPr>
            <w:tcW w:w="2551" w:type="dxa"/>
          </w:tcPr>
          <w:p w14:paraId="2F28481B" w14:textId="434B36D4"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喫煙セミナー：約</w:t>
            </w:r>
            <w:r w:rsidR="005C2A95" w:rsidRPr="00F7729F">
              <w:rPr>
                <w:rFonts w:asciiTheme="minorEastAsia" w:hAnsiTheme="minorEastAsia"/>
              </w:rPr>
              <w:t>40</w:t>
            </w:r>
            <w:r w:rsidRPr="00F7729F">
              <w:rPr>
                <w:rFonts w:asciiTheme="minorEastAsia" w:hAnsiTheme="minorEastAsia" w:hint="eastAsia"/>
              </w:rPr>
              <w:t>名</w:t>
            </w:r>
          </w:p>
          <w:p w14:paraId="3762F586" w14:textId="41A7774B"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食育セミナー：約</w:t>
            </w:r>
            <w:r w:rsidR="005C2A95" w:rsidRPr="00F7729F">
              <w:rPr>
                <w:rFonts w:asciiTheme="minorEastAsia" w:hAnsiTheme="minorEastAsia" w:hint="eastAsia"/>
              </w:rPr>
              <w:t>130</w:t>
            </w:r>
            <w:r w:rsidRPr="00F7729F">
              <w:rPr>
                <w:rFonts w:asciiTheme="minorEastAsia" w:hAnsiTheme="minorEastAsia" w:hint="eastAsia"/>
              </w:rPr>
              <w:t>名</w:t>
            </w:r>
          </w:p>
        </w:tc>
      </w:tr>
      <w:tr w:rsidR="00F7729F" w:rsidRPr="00F7729F" w14:paraId="758F04C8" w14:textId="77777777" w:rsidTr="001B42E8">
        <w:tc>
          <w:tcPr>
            <w:tcW w:w="2551" w:type="dxa"/>
          </w:tcPr>
          <w:p w14:paraId="2BF6A16B" w14:textId="77777777"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摂南大学</w:t>
            </w:r>
          </w:p>
          <w:p w14:paraId="2F9B4E8E" w14:textId="77777777"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（枚方キャンパス）</w:t>
            </w:r>
          </w:p>
        </w:tc>
        <w:tc>
          <w:tcPr>
            <w:tcW w:w="4139" w:type="dxa"/>
          </w:tcPr>
          <w:p w14:paraId="74215867" w14:textId="12E235ED" w:rsidR="00A533BD" w:rsidRPr="00F7729F" w:rsidRDefault="005C2A95"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・がんセミナー</w:t>
            </w:r>
          </w:p>
          <w:p w14:paraId="3E4957D0" w14:textId="0B3B750E" w:rsidR="00A533BD" w:rsidRPr="00F7729F" w:rsidRDefault="005C2A95" w:rsidP="005C2A95">
            <w:pPr>
              <w:tabs>
                <w:tab w:val="right" w:pos="9638"/>
              </w:tabs>
              <w:overflowPunct w:val="0"/>
              <w:autoSpaceDE w:val="0"/>
              <w:autoSpaceDN w:val="0"/>
              <w:rPr>
                <w:rFonts w:asciiTheme="minorEastAsia" w:hAnsiTheme="minorEastAsia"/>
              </w:rPr>
            </w:pPr>
            <w:r w:rsidRPr="00F7729F">
              <w:rPr>
                <w:rFonts w:asciiTheme="minorEastAsia" w:hAnsiTheme="minorEastAsia" w:hint="eastAsia"/>
              </w:rPr>
              <w:t>・</w:t>
            </w:r>
            <w:r w:rsidR="00A533BD" w:rsidRPr="00F7729F">
              <w:rPr>
                <w:rFonts w:asciiTheme="minorEastAsia" w:hAnsiTheme="minorEastAsia" w:hint="eastAsia"/>
              </w:rPr>
              <w:t>子宮頸がん検診（ともに10/15）</w:t>
            </w:r>
          </w:p>
        </w:tc>
        <w:tc>
          <w:tcPr>
            <w:tcW w:w="2551" w:type="dxa"/>
          </w:tcPr>
          <w:p w14:paraId="1EBA8BB9" w14:textId="77777777"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検診受診者：18名</w:t>
            </w:r>
          </w:p>
        </w:tc>
      </w:tr>
      <w:tr w:rsidR="00A533BD" w:rsidRPr="00F7729F" w14:paraId="09E531CB" w14:textId="77777777" w:rsidTr="001B42E8">
        <w:tc>
          <w:tcPr>
            <w:tcW w:w="2551" w:type="dxa"/>
          </w:tcPr>
          <w:p w14:paraId="0AB75EED" w14:textId="77777777"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立命館大学</w:t>
            </w:r>
          </w:p>
          <w:p w14:paraId="37C15DB9" w14:textId="77777777"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（大阪いばらきキャンパス）</w:t>
            </w:r>
          </w:p>
        </w:tc>
        <w:tc>
          <w:tcPr>
            <w:tcW w:w="4139" w:type="dxa"/>
          </w:tcPr>
          <w:p w14:paraId="103561D2" w14:textId="2EAFB4F2"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・がんセミナー（9/27</w:t>
            </w:r>
            <w:r w:rsidR="005C2A95" w:rsidRPr="00F7729F">
              <w:rPr>
                <w:rFonts w:asciiTheme="minorEastAsia" w:hAnsiTheme="minorEastAsia" w:hint="eastAsia"/>
              </w:rPr>
              <w:t>）</w:t>
            </w:r>
          </w:p>
          <w:p w14:paraId="6AF66012" w14:textId="03065728" w:rsidR="00A533BD" w:rsidRPr="00F7729F" w:rsidRDefault="005C2A95" w:rsidP="005C2A95">
            <w:pPr>
              <w:tabs>
                <w:tab w:val="right" w:pos="9638"/>
              </w:tabs>
              <w:overflowPunct w:val="0"/>
              <w:autoSpaceDE w:val="0"/>
              <w:autoSpaceDN w:val="0"/>
              <w:rPr>
                <w:rFonts w:asciiTheme="minorEastAsia" w:hAnsiTheme="minorEastAsia"/>
              </w:rPr>
            </w:pPr>
            <w:r w:rsidRPr="00F7729F">
              <w:rPr>
                <w:rFonts w:asciiTheme="minorEastAsia" w:hAnsiTheme="minorEastAsia" w:hint="eastAsia"/>
              </w:rPr>
              <w:t>・</w:t>
            </w:r>
            <w:r w:rsidR="00A533BD" w:rsidRPr="00F7729F">
              <w:rPr>
                <w:rFonts w:asciiTheme="minorEastAsia" w:hAnsiTheme="minorEastAsia" w:hint="eastAsia"/>
              </w:rPr>
              <w:t>子宮頸がん検診（10/5）</w:t>
            </w:r>
          </w:p>
          <w:p w14:paraId="08D087E1" w14:textId="25BD705F"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・歯と口の健康セミナー</w:t>
            </w:r>
          </w:p>
          <w:p w14:paraId="42F98799" w14:textId="462A17A8" w:rsidR="00A533BD" w:rsidRPr="00F7729F" w:rsidRDefault="005C2A95" w:rsidP="005C2A95">
            <w:pPr>
              <w:tabs>
                <w:tab w:val="right" w:pos="9638"/>
              </w:tabs>
              <w:overflowPunct w:val="0"/>
              <w:autoSpaceDE w:val="0"/>
              <w:autoSpaceDN w:val="0"/>
              <w:rPr>
                <w:rFonts w:asciiTheme="minorEastAsia" w:hAnsiTheme="minorEastAsia"/>
              </w:rPr>
            </w:pPr>
            <w:r w:rsidRPr="00F7729F">
              <w:rPr>
                <w:rFonts w:asciiTheme="minorEastAsia" w:hAnsiTheme="minorEastAsia" w:hint="eastAsia"/>
              </w:rPr>
              <w:t>・お口のチェック</w:t>
            </w:r>
            <w:r w:rsidR="00A533BD" w:rsidRPr="00F7729F">
              <w:rPr>
                <w:rFonts w:asciiTheme="minorEastAsia" w:hAnsiTheme="minorEastAsia" w:hint="eastAsia"/>
              </w:rPr>
              <w:t>（ともに11/8）</w:t>
            </w:r>
          </w:p>
        </w:tc>
        <w:tc>
          <w:tcPr>
            <w:tcW w:w="2551" w:type="dxa"/>
          </w:tcPr>
          <w:p w14:paraId="79D3CFA5" w14:textId="77777777"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検診受診者：41名</w:t>
            </w:r>
          </w:p>
          <w:p w14:paraId="4DD1EFB1" w14:textId="77777777" w:rsidR="00A533BD" w:rsidRPr="00F7729F" w:rsidRDefault="00A533BD" w:rsidP="001B42E8">
            <w:pPr>
              <w:tabs>
                <w:tab w:val="right" w:pos="9638"/>
              </w:tabs>
              <w:overflowPunct w:val="0"/>
              <w:autoSpaceDE w:val="0"/>
              <w:autoSpaceDN w:val="0"/>
              <w:rPr>
                <w:rFonts w:asciiTheme="minorEastAsia" w:hAnsiTheme="minorEastAsia"/>
              </w:rPr>
            </w:pPr>
            <w:r w:rsidRPr="00F7729F">
              <w:rPr>
                <w:rFonts w:asciiTheme="minorEastAsia" w:hAnsiTheme="minorEastAsia" w:hint="eastAsia"/>
              </w:rPr>
              <w:t>歯と口セミナー：約30名</w:t>
            </w:r>
          </w:p>
        </w:tc>
      </w:tr>
    </w:tbl>
    <w:p w14:paraId="0C8F5E2A" w14:textId="07BA39D9" w:rsidR="00B07CE8" w:rsidRPr="00F7729F" w:rsidRDefault="00B07CE8" w:rsidP="004D5206">
      <w:pPr>
        <w:tabs>
          <w:tab w:val="right" w:pos="9638"/>
        </w:tabs>
        <w:overflowPunct w:val="0"/>
        <w:autoSpaceDE w:val="0"/>
        <w:autoSpaceDN w:val="0"/>
        <w:rPr>
          <w:rFonts w:asciiTheme="minorEastAsia" w:hAnsiTheme="minorEastAsia"/>
        </w:rPr>
      </w:pPr>
    </w:p>
    <w:p w14:paraId="5EFCB41C" w14:textId="509173A7" w:rsidR="00CD1C34" w:rsidRPr="00F7729F" w:rsidRDefault="00CD1C34" w:rsidP="00CD1C34">
      <w:pPr>
        <w:tabs>
          <w:tab w:val="right" w:pos="9638"/>
        </w:tabs>
        <w:overflowPunct w:val="0"/>
        <w:autoSpaceDE w:val="0"/>
        <w:autoSpaceDN w:val="0"/>
        <w:ind w:firstLineChars="50" w:firstLine="108"/>
        <w:rPr>
          <w:rFonts w:asciiTheme="minorEastAsia" w:hAnsiTheme="minorEastAsia"/>
        </w:rPr>
      </w:pPr>
      <w:r w:rsidRPr="00F7729F">
        <w:rPr>
          <w:rFonts w:asciiTheme="minorEastAsia" w:hAnsiTheme="minorEastAsia"/>
        </w:rPr>
        <w:t>(</w:t>
      </w:r>
      <w:r w:rsidRPr="00F7729F">
        <w:rPr>
          <w:rFonts w:asciiTheme="minorEastAsia" w:hAnsiTheme="minorEastAsia" w:hint="eastAsia"/>
        </w:rPr>
        <w:t>2</w:t>
      </w:r>
      <w:r w:rsidRPr="00F7729F">
        <w:rPr>
          <w:rFonts w:asciiTheme="minorEastAsia" w:hAnsiTheme="minorEastAsia"/>
        </w:rPr>
        <w:t xml:space="preserve">)　</w:t>
      </w:r>
      <w:r w:rsidRPr="00F7729F">
        <w:rPr>
          <w:rFonts w:asciiTheme="minorEastAsia" w:hAnsiTheme="minorEastAsia" w:hint="eastAsia"/>
        </w:rPr>
        <w:t>中小企業の健康づくり推進</w:t>
      </w:r>
      <w:r w:rsidR="00EA71D4" w:rsidRPr="00F7729F">
        <w:rPr>
          <w:rFonts w:asciiTheme="minorEastAsia" w:hAnsiTheme="minorEastAsia" w:hint="eastAsia"/>
        </w:rPr>
        <w:t>事業</w:t>
      </w:r>
      <w:r w:rsidRPr="00F7729F">
        <w:rPr>
          <w:rFonts w:asciiTheme="minorEastAsia" w:hAnsiTheme="minorEastAsia" w:hint="eastAsia"/>
        </w:rPr>
        <w:tab/>
      </w:r>
    </w:p>
    <w:p w14:paraId="770EBE95" w14:textId="43BD3570" w:rsidR="00010F75" w:rsidRPr="00F7729F" w:rsidRDefault="00010F75" w:rsidP="00010F75">
      <w:pPr>
        <w:tabs>
          <w:tab w:val="right" w:pos="9638"/>
        </w:tabs>
        <w:overflowPunct w:val="0"/>
        <w:autoSpaceDE w:val="0"/>
        <w:autoSpaceDN w:val="0"/>
        <w:ind w:firstLineChars="50" w:firstLine="108"/>
        <w:jc w:val="right"/>
        <w:rPr>
          <w:rFonts w:asciiTheme="minorEastAsia" w:hAnsiTheme="minorEastAsia"/>
        </w:rPr>
      </w:pPr>
      <w:r w:rsidRPr="00F7729F">
        <w:rPr>
          <w:rFonts w:asciiTheme="minorEastAsia" w:hAnsiTheme="minorEastAsia" w:hint="eastAsia"/>
        </w:rPr>
        <w:t>予算額</w:t>
      </w:r>
      <w:r w:rsidR="0072164E" w:rsidRPr="00F7729F">
        <w:rPr>
          <w:rFonts w:asciiTheme="minorEastAsia" w:hAnsiTheme="minorEastAsia" w:hint="eastAsia"/>
        </w:rPr>
        <w:t xml:space="preserve">　２０，６０１</w:t>
      </w:r>
      <w:r w:rsidRPr="00F7729F">
        <w:rPr>
          <w:rFonts w:asciiTheme="minorEastAsia" w:hAnsiTheme="minorEastAsia" w:hint="eastAsia"/>
        </w:rPr>
        <w:t xml:space="preserve">千円　</w:t>
      </w:r>
    </w:p>
    <w:p w14:paraId="2D7E549A" w14:textId="0A7066C6" w:rsidR="00010F75" w:rsidRPr="00F7729F" w:rsidRDefault="0072164E" w:rsidP="00010F75">
      <w:pPr>
        <w:tabs>
          <w:tab w:val="right" w:pos="9638"/>
        </w:tabs>
        <w:overflowPunct w:val="0"/>
        <w:autoSpaceDE w:val="0"/>
        <w:autoSpaceDN w:val="0"/>
        <w:ind w:firstLineChars="50" w:firstLine="108"/>
        <w:jc w:val="right"/>
        <w:rPr>
          <w:rFonts w:asciiTheme="minorEastAsia" w:hAnsiTheme="minorEastAsia"/>
        </w:rPr>
      </w:pPr>
      <w:r w:rsidRPr="00F7729F">
        <w:rPr>
          <w:rFonts w:asciiTheme="minorEastAsia" w:hAnsiTheme="minorEastAsia" w:hint="eastAsia"/>
        </w:rPr>
        <w:t>決算額　１６，１０９</w:t>
      </w:r>
      <w:r w:rsidR="00010F75" w:rsidRPr="00F7729F">
        <w:rPr>
          <w:rFonts w:asciiTheme="minorEastAsia" w:hAnsiTheme="minorEastAsia" w:hint="eastAsia"/>
        </w:rPr>
        <w:t xml:space="preserve">千円　</w:t>
      </w:r>
    </w:p>
    <w:p w14:paraId="78EF9A10" w14:textId="515AC2F6" w:rsidR="006E3864" w:rsidRPr="00F7729F" w:rsidRDefault="006E3864" w:rsidP="006E3864">
      <w:pPr>
        <w:tabs>
          <w:tab w:val="left" w:pos="709"/>
        </w:tabs>
        <w:overflowPunct w:val="0"/>
        <w:autoSpaceDE w:val="0"/>
        <w:autoSpaceDN w:val="0"/>
        <w:ind w:leftChars="300" w:left="707" w:hangingChars="29" w:hanging="62"/>
        <w:rPr>
          <w:rFonts w:asciiTheme="minorEastAsia" w:hAnsiTheme="minorEastAsia"/>
        </w:rPr>
      </w:pPr>
      <w:r w:rsidRPr="00F7729F">
        <w:rPr>
          <w:rFonts w:asciiTheme="minorEastAsia" w:hAnsiTheme="minorEastAsia" w:hint="eastAsia"/>
        </w:rPr>
        <w:t xml:space="preserve">　府内中小企業（主に製造業）を対象に、「健康経営ナビゲーター」を派遣し、職場における健康経営に係る取組みを支援した。</w:t>
      </w:r>
    </w:p>
    <w:p w14:paraId="38052412" w14:textId="7513239B" w:rsidR="00010F75" w:rsidRPr="00F7729F" w:rsidRDefault="006E3864" w:rsidP="006E3864">
      <w:pPr>
        <w:tabs>
          <w:tab w:val="left" w:pos="709"/>
        </w:tabs>
        <w:overflowPunct w:val="0"/>
        <w:autoSpaceDE w:val="0"/>
        <w:autoSpaceDN w:val="0"/>
        <w:ind w:leftChars="300" w:left="707" w:hangingChars="29" w:hanging="62"/>
        <w:rPr>
          <w:rFonts w:asciiTheme="minorEastAsia" w:hAnsiTheme="minorEastAsia"/>
        </w:rPr>
      </w:pPr>
      <w:r w:rsidRPr="00F7729F">
        <w:rPr>
          <w:rFonts w:asciiTheme="minorEastAsia" w:hAnsiTheme="minorEastAsia" w:hint="eastAsia"/>
        </w:rPr>
        <w:t xml:space="preserve">　また</w:t>
      </w:r>
      <w:r w:rsidR="00CD1C34" w:rsidRPr="00F7729F">
        <w:rPr>
          <w:rFonts w:asciiTheme="minorEastAsia" w:hAnsiTheme="minorEastAsia" w:hint="eastAsia"/>
        </w:rPr>
        <w:t>健康経営や職場の健康管理などに関する「健康経営セミナー」を開催するとともに、従業員</w:t>
      </w:r>
      <w:r w:rsidRPr="00F7729F">
        <w:rPr>
          <w:rFonts w:asciiTheme="minorEastAsia" w:hAnsiTheme="minorEastAsia" w:hint="eastAsia"/>
        </w:rPr>
        <w:t xml:space="preserve">  </w:t>
      </w:r>
      <w:r w:rsidR="00CD1C34" w:rsidRPr="00F7729F">
        <w:rPr>
          <w:rFonts w:asciiTheme="minorEastAsia" w:hAnsiTheme="minorEastAsia" w:hint="eastAsia"/>
        </w:rPr>
        <w:t>の健康づくりにつながる優れた取組み</w:t>
      </w:r>
      <w:r w:rsidR="005C2A95" w:rsidRPr="00F7729F">
        <w:rPr>
          <w:rFonts w:asciiTheme="minorEastAsia" w:hAnsiTheme="minorEastAsia" w:hint="eastAsia"/>
        </w:rPr>
        <w:t>等</w:t>
      </w:r>
      <w:r w:rsidR="00CD1C34" w:rsidRPr="00F7729F">
        <w:rPr>
          <w:rFonts w:asciiTheme="minorEastAsia" w:hAnsiTheme="minorEastAsia" w:hint="eastAsia"/>
        </w:rPr>
        <w:t>を表彰する「健康づくりアワード</w:t>
      </w:r>
      <w:r w:rsidR="000A1BDB" w:rsidRPr="00F7729F">
        <w:rPr>
          <w:rFonts w:asciiTheme="minorEastAsia" w:hAnsiTheme="minorEastAsia" w:hint="eastAsia"/>
        </w:rPr>
        <w:t>」を実施し、健康経営の普及啓発を行った</w:t>
      </w:r>
      <w:r w:rsidR="00CD1C34" w:rsidRPr="00F7729F">
        <w:rPr>
          <w:rFonts w:asciiTheme="minorEastAsia" w:hAnsiTheme="minorEastAsia" w:hint="eastAsia"/>
        </w:rPr>
        <w:t>。</w:t>
      </w:r>
    </w:p>
    <w:tbl>
      <w:tblPr>
        <w:tblStyle w:val="af"/>
        <w:tblW w:w="9214" w:type="dxa"/>
        <w:tblInd w:w="846" w:type="dxa"/>
        <w:tblLook w:val="04A0" w:firstRow="1" w:lastRow="0" w:firstColumn="1" w:lastColumn="0" w:noHBand="0" w:noVBand="1"/>
      </w:tblPr>
      <w:tblGrid>
        <w:gridCol w:w="2770"/>
        <w:gridCol w:w="6444"/>
      </w:tblGrid>
      <w:tr w:rsidR="00F7729F" w:rsidRPr="00F7729F" w14:paraId="5AD6032F" w14:textId="77777777" w:rsidTr="009C2C42">
        <w:tc>
          <w:tcPr>
            <w:tcW w:w="2770" w:type="dxa"/>
          </w:tcPr>
          <w:p w14:paraId="619F73D0" w14:textId="26F75BAC" w:rsidR="009C2C42" w:rsidRPr="00F7729F" w:rsidRDefault="009C2C42" w:rsidP="00F96F3C">
            <w:pPr>
              <w:overflowPunct w:val="0"/>
              <w:autoSpaceDE w:val="0"/>
              <w:autoSpaceDN w:val="0"/>
              <w:jc w:val="center"/>
              <w:rPr>
                <w:rFonts w:asciiTheme="minorEastAsia" w:hAnsiTheme="minorEastAsia"/>
              </w:rPr>
            </w:pPr>
            <w:r w:rsidRPr="00F7729F">
              <w:rPr>
                <w:rFonts w:asciiTheme="minorEastAsia" w:hAnsiTheme="minorEastAsia" w:hint="eastAsia"/>
              </w:rPr>
              <w:t>取組み</w:t>
            </w:r>
          </w:p>
        </w:tc>
        <w:tc>
          <w:tcPr>
            <w:tcW w:w="6444" w:type="dxa"/>
          </w:tcPr>
          <w:p w14:paraId="3D2AECFF" w14:textId="0B7A721B" w:rsidR="009C2C42" w:rsidRPr="00F7729F" w:rsidRDefault="009C2C42" w:rsidP="00F96F3C">
            <w:pPr>
              <w:overflowPunct w:val="0"/>
              <w:autoSpaceDE w:val="0"/>
              <w:autoSpaceDN w:val="0"/>
              <w:jc w:val="center"/>
              <w:rPr>
                <w:rFonts w:asciiTheme="minorEastAsia" w:hAnsiTheme="minorEastAsia"/>
              </w:rPr>
            </w:pPr>
            <w:r w:rsidRPr="00F7729F">
              <w:rPr>
                <w:rFonts w:asciiTheme="minorEastAsia" w:hAnsiTheme="minorEastAsia" w:hint="eastAsia"/>
              </w:rPr>
              <w:t>概要</w:t>
            </w:r>
          </w:p>
        </w:tc>
      </w:tr>
      <w:tr w:rsidR="00F7729F" w:rsidRPr="00F7729F" w14:paraId="6EDA0D0B" w14:textId="77777777" w:rsidTr="009C2C42">
        <w:tc>
          <w:tcPr>
            <w:tcW w:w="2770" w:type="dxa"/>
          </w:tcPr>
          <w:p w14:paraId="3E8094A4" w14:textId="754A26C6" w:rsidR="009C2C42" w:rsidRPr="00F7729F" w:rsidRDefault="009C2C42" w:rsidP="009C2C42">
            <w:pPr>
              <w:overflowPunct w:val="0"/>
              <w:autoSpaceDE w:val="0"/>
              <w:autoSpaceDN w:val="0"/>
              <w:rPr>
                <w:rFonts w:asciiTheme="minorEastAsia" w:hAnsiTheme="minorEastAsia"/>
              </w:rPr>
            </w:pPr>
            <w:r w:rsidRPr="00F7729F">
              <w:rPr>
                <w:rFonts w:asciiTheme="minorEastAsia" w:hAnsiTheme="minorEastAsia" w:hint="eastAsia"/>
              </w:rPr>
              <w:t>ナビゲーター派遣</w:t>
            </w:r>
          </w:p>
        </w:tc>
        <w:tc>
          <w:tcPr>
            <w:tcW w:w="6444" w:type="dxa"/>
          </w:tcPr>
          <w:p w14:paraId="65D31BB0" w14:textId="32C79F94" w:rsidR="009C2C42" w:rsidRPr="00F7729F" w:rsidRDefault="0072164E" w:rsidP="009C2C42">
            <w:pPr>
              <w:overflowPunct w:val="0"/>
              <w:autoSpaceDE w:val="0"/>
              <w:autoSpaceDN w:val="0"/>
              <w:rPr>
                <w:rFonts w:asciiTheme="minorEastAsia" w:hAnsiTheme="minorEastAsia"/>
              </w:rPr>
            </w:pPr>
            <w:r w:rsidRPr="00F7729F">
              <w:rPr>
                <w:rFonts w:asciiTheme="minorEastAsia" w:hAnsiTheme="minorEastAsia" w:hint="eastAsia"/>
              </w:rPr>
              <w:t>１１</w:t>
            </w:r>
            <w:r w:rsidR="009C2C42" w:rsidRPr="00F7729F">
              <w:rPr>
                <w:rFonts w:asciiTheme="minorEastAsia" w:hAnsiTheme="minorEastAsia" w:hint="eastAsia"/>
              </w:rPr>
              <w:t>社を支援</w:t>
            </w:r>
            <w:r w:rsidRPr="00F7729F">
              <w:rPr>
                <w:rFonts w:asciiTheme="minorEastAsia" w:hAnsiTheme="minorEastAsia" w:hint="eastAsia"/>
              </w:rPr>
              <w:t>し、事例集を作成</w:t>
            </w:r>
          </w:p>
        </w:tc>
      </w:tr>
      <w:tr w:rsidR="00F7729F" w:rsidRPr="00F7729F" w14:paraId="54DA3191" w14:textId="77777777" w:rsidTr="009C2C42">
        <w:tc>
          <w:tcPr>
            <w:tcW w:w="2770" w:type="dxa"/>
          </w:tcPr>
          <w:p w14:paraId="5F44F9D0" w14:textId="33BDAAE9" w:rsidR="009C2C42" w:rsidRPr="00F7729F" w:rsidRDefault="009C2C42" w:rsidP="009C2C42">
            <w:pPr>
              <w:overflowPunct w:val="0"/>
              <w:autoSpaceDE w:val="0"/>
              <w:autoSpaceDN w:val="0"/>
              <w:rPr>
                <w:rFonts w:asciiTheme="minorEastAsia" w:hAnsiTheme="minorEastAsia"/>
              </w:rPr>
            </w:pPr>
            <w:r w:rsidRPr="00F7729F">
              <w:rPr>
                <w:rFonts w:asciiTheme="minorEastAsia" w:hAnsiTheme="minorEastAsia" w:hint="eastAsia"/>
              </w:rPr>
              <w:t>健康経営セミナー</w:t>
            </w:r>
          </w:p>
        </w:tc>
        <w:tc>
          <w:tcPr>
            <w:tcW w:w="6444" w:type="dxa"/>
          </w:tcPr>
          <w:p w14:paraId="2AB5D7F3" w14:textId="449AEF7C" w:rsidR="009C2C42" w:rsidRPr="00F7729F" w:rsidRDefault="009C2C42" w:rsidP="009C2C42">
            <w:pPr>
              <w:overflowPunct w:val="0"/>
              <w:autoSpaceDE w:val="0"/>
              <w:autoSpaceDN w:val="0"/>
              <w:rPr>
                <w:rFonts w:asciiTheme="minorEastAsia" w:hAnsiTheme="minorEastAsia"/>
              </w:rPr>
            </w:pPr>
            <w:r w:rsidRPr="00F7729F">
              <w:rPr>
                <w:rFonts w:asciiTheme="minorEastAsia" w:hAnsiTheme="minorEastAsia" w:hint="eastAsia"/>
              </w:rPr>
              <w:t>ワークショップ形式２回、講座形式３回のセミナーを開催し</w:t>
            </w:r>
            <w:r w:rsidR="0072164E" w:rsidRPr="00F7729F">
              <w:rPr>
                <w:rFonts w:asciiTheme="minorEastAsia" w:hAnsiTheme="minorEastAsia" w:hint="eastAsia"/>
              </w:rPr>
              <w:t>、</w:t>
            </w:r>
          </w:p>
          <w:p w14:paraId="7430954C" w14:textId="5F260F21" w:rsidR="009C2C42" w:rsidRPr="00F7729F" w:rsidRDefault="009C2C42" w:rsidP="009C2C42">
            <w:pPr>
              <w:overflowPunct w:val="0"/>
              <w:autoSpaceDE w:val="0"/>
              <w:autoSpaceDN w:val="0"/>
              <w:rPr>
                <w:rFonts w:asciiTheme="minorEastAsia" w:hAnsiTheme="minorEastAsia"/>
              </w:rPr>
            </w:pPr>
            <w:r w:rsidRPr="00F7729F">
              <w:rPr>
                <w:rFonts w:asciiTheme="minorEastAsia" w:hAnsiTheme="minorEastAsia" w:hint="eastAsia"/>
              </w:rPr>
              <w:t>計４８８人が参加</w:t>
            </w:r>
          </w:p>
        </w:tc>
      </w:tr>
      <w:tr w:rsidR="00F7729F" w:rsidRPr="00F7729F" w14:paraId="343FFB20" w14:textId="77777777" w:rsidTr="009C2C42">
        <w:tc>
          <w:tcPr>
            <w:tcW w:w="2770" w:type="dxa"/>
          </w:tcPr>
          <w:p w14:paraId="51AC7046" w14:textId="1D422061" w:rsidR="009C2C42" w:rsidRPr="00F7729F" w:rsidRDefault="009C2C42" w:rsidP="009C2C42">
            <w:pPr>
              <w:overflowPunct w:val="0"/>
              <w:autoSpaceDE w:val="0"/>
              <w:autoSpaceDN w:val="0"/>
              <w:rPr>
                <w:rFonts w:asciiTheme="minorEastAsia" w:hAnsiTheme="minorEastAsia"/>
              </w:rPr>
            </w:pPr>
            <w:r w:rsidRPr="00F7729F">
              <w:rPr>
                <w:rFonts w:asciiTheme="minorEastAsia" w:hAnsiTheme="minorEastAsia" w:hint="eastAsia"/>
              </w:rPr>
              <w:t>健康づくりアワード</w:t>
            </w:r>
          </w:p>
        </w:tc>
        <w:tc>
          <w:tcPr>
            <w:tcW w:w="6444" w:type="dxa"/>
          </w:tcPr>
          <w:p w14:paraId="5F5C1D25" w14:textId="7FA5C6A7" w:rsidR="009C2C42" w:rsidRPr="00F7729F" w:rsidRDefault="009C2C42" w:rsidP="009C2C42">
            <w:pPr>
              <w:overflowPunct w:val="0"/>
              <w:autoSpaceDE w:val="0"/>
              <w:autoSpaceDN w:val="0"/>
              <w:rPr>
                <w:rFonts w:asciiTheme="minorEastAsia" w:hAnsiTheme="minorEastAsia"/>
              </w:rPr>
            </w:pPr>
            <w:r w:rsidRPr="00F7729F">
              <w:rPr>
                <w:rFonts w:asciiTheme="minorEastAsia" w:hAnsiTheme="minorEastAsia" w:hint="eastAsia"/>
              </w:rPr>
              <w:t>１６団体を表彰</w:t>
            </w:r>
          </w:p>
        </w:tc>
      </w:tr>
    </w:tbl>
    <w:p w14:paraId="6A7367D4" w14:textId="05808C85" w:rsidR="00CD1C34" w:rsidRPr="00F7729F" w:rsidRDefault="00CD1C34" w:rsidP="00F96F3C">
      <w:pPr>
        <w:tabs>
          <w:tab w:val="right" w:pos="9638"/>
        </w:tabs>
        <w:overflowPunct w:val="0"/>
        <w:autoSpaceDE w:val="0"/>
        <w:autoSpaceDN w:val="0"/>
        <w:ind w:firstLineChars="50" w:firstLine="108"/>
        <w:rPr>
          <w:rFonts w:asciiTheme="minorEastAsia" w:hAnsiTheme="minorEastAsia"/>
        </w:rPr>
      </w:pPr>
      <w:r w:rsidRPr="00F7729F">
        <w:rPr>
          <w:rFonts w:asciiTheme="minorEastAsia" w:hAnsiTheme="minorEastAsia"/>
        </w:rPr>
        <w:lastRenderedPageBreak/>
        <w:t>(3)</w:t>
      </w:r>
      <w:r w:rsidRPr="00F7729F">
        <w:rPr>
          <w:rFonts w:asciiTheme="minorEastAsia" w:hAnsiTheme="minorEastAsia" w:hint="eastAsia"/>
        </w:rPr>
        <w:t xml:space="preserve">　女性の健康づくり推進</w:t>
      </w:r>
      <w:r w:rsidRPr="00F7729F">
        <w:rPr>
          <w:rFonts w:asciiTheme="minorEastAsia" w:hAnsiTheme="minorEastAsia" w:hint="eastAsia"/>
        </w:rPr>
        <w:tab/>
      </w:r>
    </w:p>
    <w:p w14:paraId="217AF4D8" w14:textId="3DF00F99" w:rsidR="000A1BDB" w:rsidRPr="00F7729F" w:rsidRDefault="000A1BDB" w:rsidP="00CD1C34">
      <w:pPr>
        <w:tabs>
          <w:tab w:val="right" w:pos="9638"/>
        </w:tabs>
        <w:overflowPunct w:val="0"/>
        <w:autoSpaceDE w:val="0"/>
        <w:autoSpaceDN w:val="0"/>
        <w:ind w:firstLineChars="50" w:firstLine="108"/>
        <w:rPr>
          <w:rFonts w:asciiTheme="minorEastAsia" w:hAnsiTheme="minorEastAsia"/>
        </w:rPr>
      </w:pPr>
      <w:r w:rsidRPr="00F7729F">
        <w:rPr>
          <w:rFonts w:asciiTheme="minorEastAsia" w:hAnsiTheme="minorEastAsia" w:hint="eastAsia"/>
        </w:rPr>
        <w:t xml:space="preserve">　①　女性のための健活セミナー事業</w:t>
      </w:r>
    </w:p>
    <w:p w14:paraId="3D9323B8" w14:textId="152367F0" w:rsidR="00010F75" w:rsidRPr="00F7729F" w:rsidRDefault="00010F75" w:rsidP="00010F75">
      <w:pPr>
        <w:tabs>
          <w:tab w:val="right" w:pos="9638"/>
        </w:tabs>
        <w:wordWrap w:val="0"/>
        <w:overflowPunct w:val="0"/>
        <w:autoSpaceDE w:val="0"/>
        <w:autoSpaceDN w:val="0"/>
        <w:ind w:firstLineChars="50" w:firstLine="108"/>
        <w:jc w:val="right"/>
        <w:rPr>
          <w:rFonts w:asciiTheme="minorEastAsia" w:hAnsiTheme="minorEastAsia"/>
        </w:rPr>
      </w:pPr>
      <w:r w:rsidRPr="00F7729F">
        <w:rPr>
          <w:rFonts w:asciiTheme="minorEastAsia" w:hAnsiTheme="minorEastAsia" w:hint="eastAsia"/>
        </w:rPr>
        <w:t>予算額</w:t>
      </w:r>
      <w:r w:rsidR="0072164E" w:rsidRPr="00F7729F">
        <w:rPr>
          <w:rFonts w:asciiTheme="minorEastAsia" w:hAnsiTheme="minorEastAsia" w:hint="eastAsia"/>
        </w:rPr>
        <w:t xml:space="preserve">　２，２７４</w:t>
      </w:r>
      <w:r w:rsidRPr="00F7729F">
        <w:rPr>
          <w:rFonts w:asciiTheme="minorEastAsia" w:hAnsiTheme="minorEastAsia" w:hint="eastAsia"/>
        </w:rPr>
        <w:t xml:space="preserve">千円　</w:t>
      </w:r>
    </w:p>
    <w:p w14:paraId="12A55A0B" w14:textId="492640C9" w:rsidR="00010F75" w:rsidRPr="00F7729F" w:rsidRDefault="00010F75" w:rsidP="00010F75">
      <w:pPr>
        <w:tabs>
          <w:tab w:val="right" w:pos="9638"/>
        </w:tabs>
        <w:wordWrap w:val="0"/>
        <w:overflowPunct w:val="0"/>
        <w:autoSpaceDE w:val="0"/>
        <w:autoSpaceDN w:val="0"/>
        <w:ind w:firstLineChars="50" w:firstLine="108"/>
        <w:jc w:val="right"/>
        <w:rPr>
          <w:rFonts w:asciiTheme="minorEastAsia" w:hAnsiTheme="minorEastAsia"/>
        </w:rPr>
      </w:pPr>
      <w:r w:rsidRPr="00F7729F">
        <w:rPr>
          <w:rFonts w:asciiTheme="minorEastAsia" w:hAnsiTheme="minorEastAsia" w:hint="eastAsia"/>
        </w:rPr>
        <w:t>決算額</w:t>
      </w:r>
      <w:r w:rsidR="0072164E" w:rsidRPr="00F7729F">
        <w:rPr>
          <w:rFonts w:asciiTheme="minorEastAsia" w:hAnsiTheme="minorEastAsia" w:hint="eastAsia"/>
        </w:rPr>
        <w:t xml:space="preserve">　１，３００</w:t>
      </w:r>
      <w:r w:rsidRPr="00F7729F">
        <w:rPr>
          <w:rFonts w:asciiTheme="minorEastAsia" w:hAnsiTheme="minorEastAsia" w:hint="eastAsia"/>
        </w:rPr>
        <w:t xml:space="preserve">千円　</w:t>
      </w:r>
    </w:p>
    <w:p w14:paraId="54CE5184" w14:textId="6763E0B8" w:rsidR="00010F75" w:rsidRPr="00F7729F" w:rsidRDefault="000A1BDB" w:rsidP="00B10D5B">
      <w:pPr>
        <w:tabs>
          <w:tab w:val="right" w:pos="9638"/>
        </w:tabs>
        <w:overflowPunct w:val="0"/>
        <w:autoSpaceDE w:val="0"/>
        <w:autoSpaceDN w:val="0"/>
        <w:ind w:leftChars="50" w:left="323" w:hangingChars="100" w:hanging="215"/>
        <w:rPr>
          <w:rFonts w:asciiTheme="minorEastAsia" w:hAnsiTheme="minorEastAsia"/>
        </w:rPr>
      </w:pPr>
      <w:r w:rsidRPr="00F7729F">
        <w:rPr>
          <w:rFonts w:asciiTheme="minorEastAsia" w:hAnsiTheme="minorEastAsia" w:hint="eastAsia"/>
        </w:rPr>
        <w:t xml:space="preserve">　　働く女性を対象に、女性特有の健康課題を踏まえたテーマ（乳がん、食事、メンタルヘルス等）で、セミナーを開催し、女性の健康関心度の向上を図った。</w:t>
      </w:r>
    </w:p>
    <w:p w14:paraId="7DB0F2D1" w14:textId="77777777" w:rsidR="00B10D5B" w:rsidRPr="00F7729F" w:rsidRDefault="00B10D5B" w:rsidP="00B10D5B">
      <w:pPr>
        <w:tabs>
          <w:tab w:val="right" w:pos="9638"/>
        </w:tabs>
        <w:overflowPunct w:val="0"/>
        <w:autoSpaceDE w:val="0"/>
        <w:autoSpaceDN w:val="0"/>
        <w:ind w:leftChars="50" w:left="323" w:hangingChars="100" w:hanging="215"/>
        <w:rPr>
          <w:rFonts w:asciiTheme="minorEastAsia" w:hAnsiTheme="minorEastAsia"/>
        </w:rPr>
      </w:pPr>
    </w:p>
    <w:tbl>
      <w:tblPr>
        <w:tblStyle w:val="af"/>
        <w:tblW w:w="9072" w:type="dxa"/>
        <w:tblInd w:w="846" w:type="dxa"/>
        <w:tblLook w:val="04A0" w:firstRow="1" w:lastRow="0" w:firstColumn="1" w:lastColumn="0" w:noHBand="0" w:noVBand="1"/>
      </w:tblPr>
      <w:tblGrid>
        <w:gridCol w:w="2268"/>
        <w:gridCol w:w="4536"/>
        <w:gridCol w:w="2268"/>
      </w:tblGrid>
      <w:tr w:rsidR="00F7729F" w:rsidRPr="00F7729F" w14:paraId="2AEC61E8" w14:textId="77777777" w:rsidTr="001E7B5F">
        <w:tc>
          <w:tcPr>
            <w:tcW w:w="2268" w:type="dxa"/>
          </w:tcPr>
          <w:p w14:paraId="27F99F94" w14:textId="5A8015E8" w:rsidR="00F96F3C" w:rsidRPr="00F7729F" w:rsidRDefault="00073A94" w:rsidP="00F96F3C">
            <w:pPr>
              <w:tabs>
                <w:tab w:val="right" w:pos="9638"/>
              </w:tabs>
              <w:overflowPunct w:val="0"/>
              <w:autoSpaceDE w:val="0"/>
              <w:autoSpaceDN w:val="0"/>
              <w:jc w:val="center"/>
              <w:rPr>
                <w:rFonts w:asciiTheme="minorEastAsia" w:hAnsiTheme="minorEastAsia"/>
              </w:rPr>
            </w:pPr>
            <w:r w:rsidRPr="00F7729F">
              <w:rPr>
                <w:rFonts w:asciiTheme="minorEastAsia" w:hAnsiTheme="minorEastAsia" w:hint="eastAsia"/>
              </w:rPr>
              <w:t>実施</w:t>
            </w:r>
            <w:r w:rsidR="00F96F3C" w:rsidRPr="00F7729F">
              <w:rPr>
                <w:rFonts w:asciiTheme="minorEastAsia" w:hAnsiTheme="minorEastAsia" w:hint="eastAsia"/>
              </w:rPr>
              <w:t>場所</w:t>
            </w:r>
            <w:r w:rsidRPr="00F7729F">
              <w:rPr>
                <w:rFonts w:asciiTheme="minorEastAsia" w:hAnsiTheme="minorEastAsia" w:hint="eastAsia"/>
              </w:rPr>
              <w:t>（日程）</w:t>
            </w:r>
          </w:p>
        </w:tc>
        <w:tc>
          <w:tcPr>
            <w:tcW w:w="4536" w:type="dxa"/>
          </w:tcPr>
          <w:p w14:paraId="29E8DAEF" w14:textId="74945CFC" w:rsidR="00F96F3C" w:rsidRPr="00F7729F" w:rsidRDefault="00F96F3C" w:rsidP="00F96F3C">
            <w:pPr>
              <w:tabs>
                <w:tab w:val="right" w:pos="9638"/>
              </w:tabs>
              <w:overflowPunct w:val="0"/>
              <w:autoSpaceDE w:val="0"/>
              <w:autoSpaceDN w:val="0"/>
              <w:jc w:val="center"/>
              <w:rPr>
                <w:rFonts w:asciiTheme="minorEastAsia" w:hAnsiTheme="minorEastAsia"/>
              </w:rPr>
            </w:pPr>
            <w:r w:rsidRPr="00F7729F">
              <w:rPr>
                <w:rFonts w:asciiTheme="minorEastAsia" w:hAnsiTheme="minorEastAsia" w:hint="eastAsia"/>
              </w:rPr>
              <w:t>テーマ</w:t>
            </w:r>
          </w:p>
        </w:tc>
        <w:tc>
          <w:tcPr>
            <w:tcW w:w="2268" w:type="dxa"/>
          </w:tcPr>
          <w:p w14:paraId="6523D698" w14:textId="0B3CCFD4" w:rsidR="00F96F3C" w:rsidRPr="00F7729F" w:rsidRDefault="00F96F3C" w:rsidP="00F96F3C">
            <w:pPr>
              <w:tabs>
                <w:tab w:val="right" w:pos="9638"/>
              </w:tabs>
              <w:overflowPunct w:val="0"/>
              <w:autoSpaceDE w:val="0"/>
              <w:autoSpaceDN w:val="0"/>
              <w:jc w:val="center"/>
              <w:rPr>
                <w:rFonts w:asciiTheme="minorEastAsia" w:hAnsiTheme="minorEastAsia"/>
              </w:rPr>
            </w:pPr>
            <w:r w:rsidRPr="00F7729F">
              <w:rPr>
                <w:rFonts w:asciiTheme="minorEastAsia" w:hAnsiTheme="minorEastAsia" w:hint="eastAsia"/>
              </w:rPr>
              <w:t>参加者数(合計849人)</w:t>
            </w:r>
          </w:p>
        </w:tc>
      </w:tr>
      <w:tr w:rsidR="00F7729F" w:rsidRPr="00F7729F" w14:paraId="5A5EE856" w14:textId="77777777" w:rsidTr="001E7B5F">
        <w:tc>
          <w:tcPr>
            <w:tcW w:w="2268" w:type="dxa"/>
          </w:tcPr>
          <w:p w14:paraId="599DAEFF" w14:textId="77777777" w:rsidR="00F96F3C" w:rsidRPr="00F7729F" w:rsidRDefault="00F96F3C" w:rsidP="00F96F3C">
            <w:pPr>
              <w:tabs>
                <w:tab w:val="right" w:pos="9638"/>
              </w:tabs>
              <w:overflowPunct w:val="0"/>
              <w:autoSpaceDE w:val="0"/>
              <w:autoSpaceDN w:val="0"/>
              <w:jc w:val="left"/>
              <w:rPr>
                <w:rFonts w:asciiTheme="minorEastAsia" w:hAnsiTheme="minorEastAsia"/>
              </w:rPr>
            </w:pPr>
            <w:r w:rsidRPr="00F7729F">
              <w:rPr>
                <w:rFonts w:asciiTheme="minorEastAsia" w:hAnsiTheme="minorEastAsia" w:hint="eastAsia"/>
              </w:rPr>
              <w:t>グランフロント大阪</w:t>
            </w:r>
          </w:p>
          <w:p w14:paraId="75854DCB" w14:textId="169603B8" w:rsidR="00073A94" w:rsidRPr="00F7729F" w:rsidRDefault="00073A94" w:rsidP="00F96F3C">
            <w:pPr>
              <w:tabs>
                <w:tab w:val="right" w:pos="9638"/>
              </w:tabs>
              <w:overflowPunct w:val="0"/>
              <w:autoSpaceDE w:val="0"/>
              <w:autoSpaceDN w:val="0"/>
              <w:jc w:val="left"/>
              <w:rPr>
                <w:rFonts w:asciiTheme="minorEastAsia" w:hAnsiTheme="minorEastAsia"/>
              </w:rPr>
            </w:pPr>
            <w:r w:rsidRPr="00F7729F">
              <w:rPr>
                <w:rFonts w:asciiTheme="minorEastAsia" w:hAnsiTheme="minorEastAsia" w:hint="eastAsia"/>
              </w:rPr>
              <w:t>（8/22）</w:t>
            </w:r>
          </w:p>
        </w:tc>
        <w:tc>
          <w:tcPr>
            <w:tcW w:w="4536" w:type="dxa"/>
          </w:tcPr>
          <w:p w14:paraId="6B5011E4" w14:textId="4D052C83" w:rsidR="00F96F3C" w:rsidRPr="00F7729F" w:rsidRDefault="00F96F3C" w:rsidP="00F96F3C">
            <w:pPr>
              <w:tabs>
                <w:tab w:val="right" w:pos="9638"/>
              </w:tabs>
              <w:overflowPunct w:val="0"/>
              <w:autoSpaceDE w:val="0"/>
              <w:autoSpaceDN w:val="0"/>
              <w:jc w:val="left"/>
              <w:rPr>
                <w:rFonts w:asciiTheme="minorEastAsia" w:hAnsiTheme="minorEastAsia"/>
              </w:rPr>
            </w:pPr>
            <w:r w:rsidRPr="00F7729F">
              <w:rPr>
                <w:rFonts w:asciiTheme="minorEastAsia" w:hAnsiTheme="minorEastAsia" w:hint="eastAsia"/>
              </w:rPr>
              <w:t>・驚くべき唾液の力</w:t>
            </w:r>
          </w:p>
          <w:p w14:paraId="61BFB699" w14:textId="3ACA48C9" w:rsidR="00F96F3C" w:rsidRPr="00F7729F" w:rsidRDefault="00F96F3C" w:rsidP="00F96F3C">
            <w:pPr>
              <w:tabs>
                <w:tab w:val="right" w:pos="9638"/>
              </w:tabs>
              <w:overflowPunct w:val="0"/>
              <w:autoSpaceDE w:val="0"/>
              <w:autoSpaceDN w:val="0"/>
              <w:jc w:val="left"/>
              <w:rPr>
                <w:rFonts w:asciiTheme="minorEastAsia" w:hAnsiTheme="minorEastAsia"/>
              </w:rPr>
            </w:pPr>
            <w:r w:rsidRPr="00F7729F">
              <w:rPr>
                <w:rFonts w:asciiTheme="minorEastAsia" w:hAnsiTheme="minorEastAsia" w:hint="eastAsia"/>
              </w:rPr>
              <w:t>・知りたい女性の健康とホルモンバランス</w:t>
            </w:r>
          </w:p>
        </w:tc>
        <w:tc>
          <w:tcPr>
            <w:tcW w:w="2268" w:type="dxa"/>
          </w:tcPr>
          <w:p w14:paraId="12CCEAF8" w14:textId="730CF27D" w:rsidR="00F96F3C" w:rsidRPr="00F7729F" w:rsidRDefault="00073A94" w:rsidP="00F96F3C">
            <w:pPr>
              <w:tabs>
                <w:tab w:val="right" w:pos="9638"/>
              </w:tabs>
              <w:overflowPunct w:val="0"/>
              <w:autoSpaceDE w:val="0"/>
              <w:autoSpaceDN w:val="0"/>
              <w:jc w:val="center"/>
              <w:rPr>
                <w:rFonts w:asciiTheme="minorEastAsia" w:hAnsiTheme="minorEastAsia"/>
              </w:rPr>
            </w:pPr>
            <w:r w:rsidRPr="00F7729F">
              <w:rPr>
                <w:rFonts w:asciiTheme="minorEastAsia" w:hAnsiTheme="minorEastAsia" w:hint="eastAsia"/>
              </w:rPr>
              <w:t>157</w:t>
            </w:r>
            <w:r w:rsidR="00F96F3C" w:rsidRPr="00F7729F">
              <w:rPr>
                <w:rFonts w:asciiTheme="minorEastAsia" w:hAnsiTheme="minorEastAsia" w:hint="eastAsia"/>
              </w:rPr>
              <w:t>人</w:t>
            </w:r>
          </w:p>
        </w:tc>
      </w:tr>
      <w:tr w:rsidR="00F7729F" w:rsidRPr="00F7729F" w14:paraId="5158BB39" w14:textId="77777777" w:rsidTr="001E7B5F">
        <w:tc>
          <w:tcPr>
            <w:tcW w:w="2268" w:type="dxa"/>
          </w:tcPr>
          <w:p w14:paraId="2F0C22B5" w14:textId="77777777" w:rsidR="00F96F3C" w:rsidRPr="00F7729F" w:rsidRDefault="00F96F3C" w:rsidP="00F96F3C">
            <w:pPr>
              <w:tabs>
                <w:tab w:val="right" w:pos="9638"/>
              </w:tabs>
              <w:overflowPunct w:val="0"/>
              <w:autoSpaceDE w:val="0"/>
              <w:autoSpaceDN w:val="0"/>
              <w:jc w:val="left"/>
              <w:rPr>
                <w:rFonts w:asciiTheme="minorEastAsia" w:hAnsiTheme="minorEastAsia"/>
              </w:rPr>
            </w:pPr>
            <w:r w:rsidRPr="00F7729F">
              <w:rPr>
                <w:rFonts w:asciiTheme="minorEastAsia" w:hAnsiTheme="minorEastAsia" w:hint="eastAsia"/>
              </w:rPr>
              <w:t>あべのハルカス</w:t>
            </w:r>
          </w:p>
          <w:p w14:paraId="0AFD36D3" w14:textId="2918D745" w:rsidR="00073A94" w:rsidRPr="00F7729F" w:rsidRDefault="00073A94" w:rsidP="00F96F3C">
            <w:pPr>
              <w:tabs>
                <w:tab w:val="right" w:pos="9638"/>
              </w:tabs>
              <w:overflowPunct w:val="0"/>
              <w:autoSpaceDE w:val="0"/>
              <w:autoSpaceDN w:val="0"/>
              <w:jc w:val="left"/>
              <w:rPr>
                <w:rFonts w:asciiTheme="minorEastAsia" w:hAnsiTheme="minorEastAsia"/>
              </w:rPr>
            </w:pPr>
            <w:r w:rsidRPr="00F7729F">
              <w:rPr>
                <w:rFonts w:asciiTheme="minorEastAsia" w:hAnsiTheme="minorEastAsia" w:hint="eastAsia"/>
              </w:rPr>
              <w:t>（8</w:t>
            </w:r>
            <w:r w:rsidRPr="00F7729F">
              <w:rPr>
                <w:rFonts w:asciiTheme="minorEastAsia" w:hAnsiTheme="minorEastAsia"/>
              </w:rPr>
              <w:t>/29</w:t>
            </w:r>
            <w:r w:rsidRPr="00F7729F">
              <w:rPr>
                <w:rFonts w:asciiTheme="minorEastAsia" w:hAnsiTheme="minorEastAsia" w:hint="eastAsia"/>
              </w:rPr>
              <w:t>）</w:t>
            </w:r>
          </w:p>
        </w:tc>
        <w:tc>
          <w:tcPr>
            <w:tcW w:w="4536" w:type="dxa"/>
          </w:tcPr>
          <w:p w14:paraId="41F46DB8" w14:textId="67867F52" w:rsidR="00F96F3C" w:rsidRPr="00F7729F" w:rsidRDefault="00F96F3C" w:rsidP="00F96F3C">
            <w:pPr>
              <w:tabs>
                <w:tab w:val="right" w:pos="9638"/>
              </w:tabs>
              <w:overflowPunct w:val="0"/>
              <w:autoSpaceDE w:val="0"/>
              <w:autoSpaceDN w:val="0"/>
              <w:jc w:val="left"/>
              <w:rPr>
                <w:rFonts w:asciiTheme="minorEastAsia" w:hAnsiTheme="minorEastAsia"/>
              </w:rPr>
            </w:pPr>
            <w:r w:rsidRPr="00F7729F">
              <w:rPr>
                <w:rFonts w:asciiTheme="minorEastAsia" w:hAnsiTheme="minorEastAsia" w:hint="eastAsia"/>
              </w:rPr>
              <w:t>・働く女性のメンタルヘルス</w:t>
            </w:r>
          </w:p>
          <w:p w14:paraId="57E8512D" w14:textId="7A83B303" w:rsidR="00F96F3C" w:rsidRPr="00F7729F" w:rsidRDefault="00F96F3C" w:rsidP="00F96F3C">
            <w:pPr>
              <w:tabs>
                <w:tab w:val="right" w:pos="9638"/>
              </w:tabs>
              <w:overflowPunct w:val="0"/>
              <w:autoSpaceDE w:val="0"/>
              <w:autoSpaceDN w:val="0"/>
              <w:jc w:val="left"/>
              <w:rPr>
                <w:rFonts w:asciiTheme="minorEastAsia" w:hAnsiTheme="minorEastAsia"/>
              </w:rPr>
            </w:pPr>
            <w:r w:rsidRPr="00F7729F">
              <w:rPr>
                <w:rFonts w:asciiTheme="minorEastAsia" w:hAnsiTheme="minorEastAsia" w:hint="eastAsia"/>
              </w:rPr>
              <w:t>・食事から作る健康</w:t>
            </w:r>
          </w:p>
        </w:tc>
        <w:tc>
          <w:tcPr>
            <w:tcW w:w="2268" w:type="dxa"/>
          </w:tcPr>
          <w:p w14:paraId="067F0112" w14:textId="4768B76E" w:rsidR="00F96F3C" w:rsidRPr="00F7729F" w:rsidRDefault="00F96F3C" w:rsidP="00F96F3C">
            <w:pPr>
              <w:tabs>
                <w:tab w:val="right" w:pos="9638"/>
              </w:tabs>
              <w:overflowPunct w:val="0"/>
              <w:autoSpaceDE w:val="0"/>
              <w:autoSpaceDN w:val="0"/>
              <w:jc w:val="center"/>
              <w:rPr>
                <w:rFonts w:asciiTheme="minorEastAsia" w:hAnsiTheme="minorEastAsia"/>
              </w:rPr>
            </w:pPr>
            <w:r w:rsidRPr="00F7729F">
              <w:rPr>
                <w:rFonts w:asciiTheme="minorEastAsia" w:hAnsiTheme="minorEastAsia" w:hint="eastAsia"/>
              </w:rPr>
              <w:t>248人</w:t>
            </w:r>
          </w:p>
        </w:tc>
      </w:tr>
      <w:tr w:rsidR="00F7729F" w:rsidRPr="00F7729F" w14:paraId="02EC4171" w14:textId="77777777" w:rsidTr="001E7B5F">
        <w:tc>
          <w:tcPr>
            <w:tcW w:w="2268" w:type="dxa"/>
          </w:tcPr>
          <w:p w14:paraId="65E12D01" w14:textId="77777777" w:rsidR="00F96F3C" w:rsidRPr="00F7729F" w:rsidRDefault="00F96F3C" w:rsidP="00F96F3C">
            <w:pPr>
              <w:tabs>
                <w:tab w:val="right" w:pos="9638"/>
              </w:tabs>
              <w:overflowPunct w:val="0"/>
              <w:autoSpaceDE w:val="0"/>
              <w:autoSpaceDN w:val="0"/>
              <w:jc w:val="left"/>
              <w:rPr>
                <w:rFonts w:asciiTheme="minorEastAsia" w:hAnsiTheme="minorEastAsia"/>
              </w:rPr>
            </w:pPr>
            <w:r w:rsidRPr="00F7729F">
              <w:rPr>
                <w:rFonts w:asciiTheme="minorEastAsia" w:hAnsiTheme="minorEastAsia" w:hint="eastAsia"/>
              </w:rPr>
              <w:t>グランフロント大阪</w:t>
            </w:r>
          </w:p>
          <w:p w14:paraId="6C4C7968" w14:textId="057CB512" w:rsidR="00073A94" w:rsidRPr="00F7729F" w:rsidRDefault="00073A94" w:rsidP="00F96F3C">
            <w:pPr>
              <w:tabs>
                <w:tab w:val="right" w:pos="9638"/>
              </w:tabs>
              <w:overflowPunct w:val="0"/>
              <w:autoSpaceDE w:val="0"/>
              <w:autoSpaceDN w:val="0"/>
              <w:jc w:val="left"/>
              <w:rPr>
                <w:rFonts w:asciiTheme="minorEastAsia" w:hAnsiTheme="minorEastAsia"/>
              </w:rPr>
            </w:pPr>
            <w:r w:rsidRPr="00F7729F">
              <w:rPr>
                <w:rFonts w:asciiTheme="minorEastAsia" w:hAnsiTheme="minorEastAsia" w:hint="eastAsia"/>
              </w:rPr>
              <w:t>（9</w:t>
            </w:r>
            <w:r w:rsidRPr="00F7729F">
              <w:rPr>
                <w:rFonts w:asciiTheme="minorEastAsia" w:hAnsiTheme="minorEastAsia"/>
              </w:rPr>
              <w:t>/12</w:t>
            </w:r>
            <w:r w:rsidRPr="00F7729F">
              <w:rPr>
                <w:rFonts w:asciiTheme="minorEastAsia" w:hAnsiTheme="minorEastAsia" w:hint="eastAsia"/>
              </w:rPr>
              <w:t>）</w:t>
            </w:r>
          </w:p>
        </w:tc>
        <w:tc>
          <w:tcPr>
            <w:tcW w:w="4536" w:type="dxa"/>
          </w:tcPr>
          <w:p w14:paraId="79074A65" w14:textId="054B0F5A" w:rsidR="00F96F3C" w:rsidRPr="00F7729F" w:rsidRDefault="00F96F3C" w:rsidP="00F96F3C">
            <w:pPr>
              <w:tabs>
                <w:tab w:val="right" w:pos="9638"/>
              </w:tabs>
              <w:overflowPunct w:val="0"/>
              <w:autoSpaceDE w:val="0"/>
              <w:autoSpaceDN w:val="0"/>
              <w:jc w:val="left"/>
              <w:rPr>
                <w:rFonts w:asciiTheme="minorEastAsia" w:hAnsiTheme="minorEastAsia"/>
              </w:rPr>
            </w:pPr>
            <w:r w:rsidRPr="00F7729F">
              <w:rPr>
                <w:rFonts w:asciiTheme="minorEastAsia" w:hAnsiTheme="minorEastAsia" w:hint="eastAsia"/>
              </w:rPr>
              <w:t>・気になる女性のがんと乳がん検診</w:t>
            </w:r>
          </w:p>
          <w:p w14:paraId="5A8F9597" w14:textId="13C6C3A5" w:rsidR="00F96F3C" w:rsidRPr="00F7729F" w:rsidRDefault="00F96F3C" w:rsidP="00F96F3C">
            <w:pPr>
              <w:tabs>
                <w:tab w:val="right" w:pos="9638"/>
              </w:tabs>
              <w:overflowPunct w:val="0"/>
              <w:autoSpaceDE w:val="0"/>
              <w:autoSpaceDN w:val="0"/>
              <w:jc w:val="left"/>
              <w:rPr>
                <w:rFonts w:asciiTheme="minorEastAsia" w:hAnsiTheme="minorEastAsia"/>
              </w:rPr>
            </w:pPr>
            <w:r w:rsidRPr="00F7729F">
              <w:rPr>
                <w:rFonts w:asciiTheme="minorEastAsia" w:hAnsiTheme="minorEastAsia" w:hint="eastAsia"/>
              </w:rPr>
              <w:t>・食事から作る健康</w:t>
            </w:r>
          </w:p>
        </w:tc>
        <w:tc>
          <w:tcPr>
            <w:tcW w:w="2268" w:type="dxa"/>
          </w:tcPr>
          <w:p w14:paraId="516AA296" w14:textId="41E158E3" w:rsidR="00F96F3C" w:rsidRPr="00F7729F" w:rsidRDefault="00073A94" w:rsidP="00F96F3C">
            <w:pPr>
              <w:tabs>
                <w:tab w:val="right" w:pos="9638"/>
              </w:tabs>
              <w:overflowPunct w:val="0"/>
              <w:autoSpaceDE w:val="0"/>
              <w:autoSpaceDN w:val="0"/>
              <w:jc w:val="center"/>
              <w:rPr>
                <w:rFonts w:asciiTheme="minorEastAsia" w:hAnsiTheme="minorEastAsia"/>
              </w:rPr>
            </w:pPr>
            <w:r w:rsidRPr="00F7729F">
              <w:rPr>
                <w:rFonts w:asciiTheme="minorEastAsia" w:hAnsiTheme="minorEastAsia" w:hint="eastAsia"/>
              </w:rPr>
              <w:t>15</w:t>
            </w:r>
            <w:r w:rsidRPr="00F7729F">
              <w:rPr>
                <w:rFonts w:asciiTheme="minorEastAsia" w:hAnsiTheme="minorEastAsia"/>
              </w:rPr>
              <w:t>1</w:t>
            </w:r>
            <w:r w:rsidR="00F96F3C" w:rsidRPr="00F7729F">
              <w:rPr>
                <w:rFonts w:asciiTheme="minorEastAsia" w:hAnsiTheme="minorEastAsia" w:hint="eastAsia"/>
              </w:rPr>
              <w:t>人</w:t>
            </w:r>
          </w:p>
        </w:tc>
      </w:tr>
      <w:tr w:rsidR="00F7729F" w:rsidRPr="00F7729F" w14:paraId="731CE745" w14:textId="77777777" w:rsidTr="001E7B5F">
        <w:tc>
          <w:tcPr>
            <w:tcW w:w="2268" w:type="dxa"/>
          </w:tcPr>
          <w:p w14:paraId="226BEC1D" w14:textId="77777777" w:rsidR="00F96F3C" w:rsidRPr="00F7729F" w:rsidRDefault="00F96F3C" w:rsidP="00F96F3C">
            <w:pPr>
              <w:tabs>
                <w:tab w:val="right" w:pos="9638"/>
              </w:tabs>
              <w:overflowPunct w:val="0"/>
              <w:autoSpaceDE w:val="0"/>
              <w:autoSpaceDN w:val="0"/>
              <w:jc w:val="left"/>
              <w:rPr>
                <w:rFonts w:asciiTheme="minorEastAsia" w:hAnsiTheme="minorEastAsia"/>
              </w:rPr>
            </w:pPr>
            <w:r w:rsidRPr="00F7729F">
              <w:rPr>
                <w:rFonts w:asciiTheme="minorEastAsia" w:hAnsiTheme="minorEastAsia" w:hint="eastAsia"/>
              </w:rPr>
              <w:t>あべのハルカス</w:t>
            </w:r>
          </w:p>
          <w:p w14:paraId="725E4D67" w14:textId="396BC7CF" w:rsidR="00073A94" w:rsidRPr="00F7729F" w:rsidRDefault="00073A94" w:rsidP="00F96F3C">
            <w:pPr>
              <w:tabs>
                <w:tab w:val="right" w:pos="9638"/>
              </w:tabs>
              <w:overflowPunct w:val="0"/>
              <w:autoSpaceDE w:val="0"/>
              <w:autoSpaceDN w:val="0"/>
              <w:jc w:val="left"/>
              <w:rPr>
                <w:rFonts w:asciiTheme="minorEastAsia" w:hAnsiTheme="minorEastAsia"/>
              </w:rPr>
            </w:pPr>
            <w:r w:rsidRPr="00F7729F">
              <w:rPr>
                <w:rFonts w:asciiTheme="minorEastAsia" w:hAnsiTheme="minorEastAsia" w:hint="eastAsia"/>
              </w:rPr>
              <w:t>（9/19）</w:t>
            </w:r>
          </w:p>
        </w:tc>
        <w:tc>
          <w:tcPr>
            <w:tcW w:w="4536" w:type="dxa"/>
          </w:tcPr>
          <w:p w14:paraId="2036A122" w14:textId="19DB1F1B" w:rsidR="00F96F3C" w:rsidRPr="00F7729F" w:rsidRDefault="00F96F3C" w:rsidP="00F96F3C">
            <w:pPr>
              <w:tabs>
                <w:tab w:val="right" w:pos="9638"/>
              </w:tabs>
              <w:overflowPunct w:val="0"/>
              <w:autoSpaceDE w:val="0"/>
              <w:autoSpaceDN w:val="0"/>
              <w:jc w:val="left"/>
              <w:rPr>
                <w:rFonts w:asciiTheme="minorEastAsia" w:hAnsiTheme="minorEastAsia"/>
              </w:rPr>
            </w:pPr>
            <w:r w:rsidRPr="00F7729F">
              <w:rPr>
                <w:rFonts w:asciiTheme="minorEastAsia" w:hAnsiTheme="minorEastAsia" w:hint="eastAsia"/>
              </w:rPr>
              <w:t>・気になる女性のがんと乳がん検診</w:t>
            </w:r>
          </w:p>
          <w:p w14:paraId="5E0F85F8" w14:textId="490B8DAB" w:rsidR="00F96F3C" w:rsidRPr="00F7729F" w:rsidRDefault="00F96F3C" w:rsidP="00F96F3C">
            <w:pPr>
              <w:tabs>
                <w:tab w:val="right" w:pos="9638"/>
              </w:tabs>
              <w:overflowPunct w:val="0"/>
              <w:autoSpaceDE w:val="0"/>
              <w:autoSpaceDN w:val="0"/>
              <w:jc w:val="left"/>
              <w:rPr>
                <w:rFonts w:asciiTheme="minorEastAsia" w:hAnsiTheme="minorEastAsia"/>
              </w:rPr>
            </w:pPr>
            <w:r w:rsidRPr="00F7729F">
              <w:rPr>
                <w:rFonts w:asciiTheme="minorEastAsia" w:hAnsiTheme="minorEastAsia" w:hint="eastAsia"/>
              </w:rPr>
              <w:t>・スポーツ栄養学に基づく食事と運動習慣</w:t>
            </w:r>
          </w:p>
        </w:tc>
        <w:tc>
          <w:tcPr>
            <w:tcW w:w="2268" w:type="dxa"/>
          </w:tcPr>
          <w:p w14:paraId="1493547C" w14:textId="0366ADD2" w:rsidR="00F96F3C" w:rsidRPr="00F7729F" w:rsidRDefault="00073A94" w:rsidP="00F96F3C">
            <w:pPr>
              <w:tabs>
                <w:tab w:val="right" w:pos="9638"/>
              </w:tabs>
              <w:overflowPunct w:val="0"/>
              <w:autoSpaceDE w:val="0"/>
              <w:autoSpaceDN w:val="0"/>
              <w:jc w:val="center"/>
              <w:rPr>
                <w:rFonts w:asciiTheme="minorEastAsia" w:hAnsiTheme="minorEastAsia"/>
              </w:rPr>
            </w:pPr>
            <w:r w:rsidRPr="00F7729F">
              <w:rPr>
                <w:rFonts w:asciiTheme="minorEastAsia" w:hAnsiTheme="minorEastAsia" w:hint="eastAsia"/>
              </w:rPr>
              <w:t>140</w:t>
            </w:r>
            <w:r w:rsidR="00F96F3C" w:rsidRPr="00F7729F">
              <w:rPr>
                <w:rFonts w:asciiTheme="minorEastAsia" w:hAnsiTheme="minorEastAsia" w:hint="eastAsia"/>
              </w:rPr>
              <w:t>人</w:t>
            </w:r>
          </w:p>
        </w:tc>
      </w:tr>
      <w:tr w:rsidR="00F96F3C" w:rsidRPr="00F7729F" w14:paraId="1839129B" w14:textId="77777777" w:rsidTr="001E7B5F">
        <w:tc>
          <w:tcPr>
            <w:tcW w:w="2268" w:type="dxa"/>
          </w:tcPr>
          <w:p w14:paraId="1A60F8D0" w14:textId="77777777" w:rsidR="00F96F3C" w:rsidRPr="00F7729F" w:rsidRDefault="00F96F3C" w:rsidP="00F96F3C">
            <w:pPr>
              <w:tabs>
                <w:tab w:val="right" w:pos="9638"/>
              </w:tabs>
              <w:overflowPunct w:val="0"/>
              <w:autoSpaceDE w:val="0"/>
              <w:autoSpaceDN w:val="0"/>
              <w:jc w:val="left"/>
              <w:rPr>
                <w:rFonts w:asciiTheme="minorEastAsia" w:hAnsiTheme="minorEastAsia"/>
              </w:rPr>
            </w:pPr>
            <w:r w:rsidRPr="00F7729F">
              <w:rPr>
                <w:rFonts w:asciiTheme="minorEastAsia" w:hAnsiTheme="minorEastAsia" w:hint="eastAsia"/>
              </w:rPr>
              <w:t>あべのハルカス</w:t>
            </w:r>
          </w:p>
          <w:p w14:paraId="0AD38DB7" w14:textId="50D6FAE6" w:rsidR="00073A94" w:rsidRPr="00F7729F" w:rsidRDefault="00073A94" w:rsidP="00F96F3C">
            <w:pPr>
              <w:tabs>
                <w:tab w:val="right" w:pos="9638"/>
              </w:tabs>
              <w:overflowPunct w:val="0"/>
              <w:autoSpaceDE w:val="0"/>
              <w:autoSpaceDN w:val="0"/>
              <w:jc w:val="left"/>
              <w:rPr>
                <w:rFonts w:asciiTheme="minorEastAsia" w:hAnsiTheme="minorEastAsia"/>
              </w:rPr>
            </w:pPr>
            <w:r w:rsidRPr="00F7729F">
              <w:rPr>
                <w:rFonts w:asciiTheme="minorEastAsia" w:hAnsiTheme="minorEastAsia" w:hint="eastAsia"/>
              </w:rPr>
              <w:t>（1</w:t>
            </w:r>
            <w:r w:rsidRPr="00F7729F">
              <w:rPr>
                <w:rFonts w:asciiTheme="minorEastAsia" w:hAnsiTheme="minorEastAsia"/>
              </w:rPr>
              <w:t>1/16</w:t>
            </w:r>
            <w:r w:rsidRPr="00F7729F">
              <w:rPr>
                <w:rFonts w:asciiTheme="minorEastAsia" w:hAnsiTheme="minorEastAsia" w:hint="eastAsia"/>
              </w:rPr>
              <w:t>）</w:t>
            </w:r>
          </w:p>
        </w:tc>
        <w:tc>
          <w:tcPr>
            <w:tcW w:w="4536" w:type="dxa"/>
          </w:tcPr>
          <w:p w14:paraId="5A88167A" w14:textId="247A8DE5" w:rsidR="00F96F3C" w:rsidRPr="00F7729F" w:rsidRDefault="00F96F3C" w:rsidP="00F96F3C">
            <w:pPr>
              <w:tabs>
                <w:tab w:val="right" w:pos="9638"/>
              </w:tabs>
              <w:overflowPunct w:val="0"/>
              <w:autoSpaceDE w:val="0"/>
              <w:autoSpaceDN w:val="0"/>
              <w:jc w:val="left"/>
              <w:rPr>
                <w:rFonts w:asciiTheme="minorEastAsia" w:hAnsiTheme="minorEastAsia"/>
              </w:rPr>
            </w:pPr>
            <w:r w:rsidRPr="00F7729F">
              <w:rPr>
                <w:rFonts w:asciiTheme="minorEastAsia" w:hAnsiTheme="minorEastAsia" w:hint="eastAsia"/>
              </w:rPr>
              <w:t>・知ってナットク！子宮と骨盤の関係</w:t>
            </w:r>
          </w:p>
          <w:p w14:paraId="0966A27B" w14:textId="74E8B005" w:rsidR="00F96F3C" w:rsidRPr="00F7729F" w:rsidRDefault="00F96F3C" w:rsidP="00F96F3C">
            <w:pPr>
              <w:tabs>
                <w:tab w:val="right" w:pos="9638"/>
              </w:tabs>
              <w:overflowPunct w:val="0"/>
              <w:autoSpaceDE w:val="0"/>
              <w:autoSpaceDN w:val="0"/>
              <w:jc w:val="left"/>
              <w:rPr>
                <w:rFonts w:asciiTheme="minorEastAsia" w:hAnsiTheme="minorEastAsia"/>
              </w:rPr>
            </w:pPr>
            <w:r w:rsidRPr="00F7729F">
              <w:rPr>
                <w:rFonts w:asciiTheme="minorEastAsia" w:hAnsiTheme="minorEastAsia" w:hint="eastAsia"/>
              </w:rPr>
              <w:t>・スポーツ栄養学に基づく食事と運動習慣</w:t>
            </w:r>
          </w:p>
        </w:tc>
        <w:tc>
          <w:tcPr>
            <w:tcW w:w="2268" w:type="dxa"/>
          </w:tcPr>
          <w:p w14:paraId="4173F2DE" w14:textId="3261A904" w:rsidR="00F96F3C" w:rsidRPr="00F7729F" w:rsidRDefault="00073A94" w:rsidP="00F96F3C">
            <w:pPr>
              <w:tabs>
                <w:tab w:val="right" w:pos="9638"/>
              </w:tabs>
              <w:overflowPunct w:val="0"/>
              <w:autoSpaceDE w:val="0"/>
              <w:autoSpaceDN w:val="0"/>
              <w:jc w:val="center"/>
              <w:rPr>
                <w:rFonts w:asciiTheme="minorEastAsia" w:hAnsiTheme="minorEastAsia"/>
              </w:rPr>
            </w:pPr>
            <w:r w:rsidRPr="00F7729F">
              <w:rPr>
                <w:rFonts w:asciiTheme="minorEastAsia" w:hAnsiTheme="minorEastAsia"/>
              </w:rPr>
              <w:t>153</w:t>
            </w:r>
            <w:r w:rsidR="00F96F3C" w:rsidRPr="00F7729F">
              <w:rPr>
                <w:rFonts w:asciiTheme="minorEastAsia" w:hAnsiTheme="minorEastAsia" w:hint="eastAsia"/>
              </w:rPr>
              <w:t>人</w:t>
            </w:r>
          </w:p>
        </w:tc>
      </w:tr>
    </w:tbl>
    <w:p w14:paraId="27656E27" w14:textId="2BCE2D48" w:rsidR="00010F75" w:rsidRPr="00F7729F" w:rsidRDefault="00010F75" w:rsidP="00F96F3C">
      <w:pPr>
        <w:tabs>
          <w:tab w:val="right" w:pos="9638"/>
        </w:tabs>
        <w:overflowPunct w:val="0"/>
        <w:autoSpaceDE w:val="0"/>
        <w:autoSpaceDN w:val="0"/>
        <w:jc w:val="center"/>
        <w:rPr>
          <w:rFonts w:asciiTheme="minorEastAsia" w:hAnsiTheme="minorEastAsia"/>
        </w:rPr>
      </w:pPr>
    </w:p>
    <w:p w14:paraId="5CF76F47" w14:textId="77777777" w:rsidR="00F40052" w:rsidRPr="00F7729F" w:rsidRDefault="00F40052" w:rsidP="00F40052">
      <w:pPr>
        <w:tabs>
          <w:tab w:val="right" w:pos="9638"/>
        </w:tabs>
        <w:overflowPunct w:val="0"/>
        <w:autoSpaceDE w:val="0"/>
        <w:autoSpaceDN w:val="0"/>
        <w:ind w:firstLineChars="50" w:firstLine="108"/>
        <w:rPr>
          <w:rFonts w:asciiTheme="minorEastAsia" w:hAnsiTheme="minorEastAsia"/>
        </w:rPr>
      </w:pPr>
      <w:r w:rsidRPr="00F7729F">
        <w:rPr>
          <w:rFonts w:asciiTheme="minorEastAsia" w:hAnsiTheme="minorEastAsia" w:hint="eastAsia"/>
        </w:rPr>
        <w:t xml:space="preserve">　②　子育て女性の禁煙支援事業</w:t>
      </w:r>
    </w:p>
    <w:p w14:paraId="1B74E7A3" w14:textId="77777777" w:rsidR="00F40052" w:rsidRPr="00F7729F" w:rsidRDefault="00F40052" w:rsidP="00F40052">
      <w:pPr>
        <w:tabs>
          <w:tab w:val="right" w:pos="9638"/>
        </w:tabs>
        <w:overflowPunct w:val="0"/>
        <w:autoSpaceDE w:val="0"/>
        <w:autoSpaceDN w:val="0"/>
        <w:ind w:firstLineChars="50" w:firstLine="108"/>
        <w:jc w:val="right"/>
        <w:rPr>
          <w:rFonts w:asciiTheme="minorEastAsia" w:hAnsiTheme="minorEastAsia"/>
        </w:rPr>
      </w:pPr>
      <w:r w:rsidRPr="00F7729F">
        <w:rPr>
          <w:rFonts w:asciiTheme="minorEastAsia" w:hAnsiTheme="minorEastAsia" w:hint="eastAsia"/>
        </w:rPr>
        <w:t xml:space="preserve">予算額　　　１，８６０千円　</w:t>
      </w:r>
    </w:p>
    <w:p w14:paraId="33E2F281" w14:textId="32EA3746" w:rsidR="00F40052" w:rsidRPr="00F7729F" w:rsidRDefault="00F40052" w:rsidP="00F43CAB">
      <w:pPr>
        <w:tabs>
          <w:tab w:val="right" w:pos="9638"/>
        </w:tabs>
        <w:overflowPunct w:val="0"/>
        <w:autoSpaceDE w:val="0"/>
        <w:autoSpaceDN w:val="0"/>
        <w:ind w:firstLineChars="50" w:firstLine="108"/>
        <w:jc w:val="right"/>
        <w:rPr>
          <w:rFonts w:asciiTheme="minorEastAsia" w:hAnsiTheme="minorEastAsia"/>
        </w:rPr>
      </w:pPr>
      <w:r w:rsidRPr="00F7729F">
        <w:rPr>
          <w:rFonts w:asciiTheme="minorEastAsia" w:hAnsiTheme="minorEastAsia" w:hint="eastAsia"/>
        </w:rPr>
        <w:t xml:space="preserve">決算額　　　１，８６０千円　</w:t>
      </w:r>
    </w:p>
    <w:p w14:paraId="247E0D04" w14:textId="77777777" w:rsidR="00F40052" w:rsidRPr="00F7729F" w:rsidRDefault="00F40052" w:rsidP="00F40052">
      <w:pPr>
        <w:tabs>
          <w:tab w:val="right" w:pos="9638"/>
        </w:tabs>
        <w:overflowPunct w:val="0"/>
        <w:autoSpaceDE w:val="0"/>
        <w:autoSpaceDN w:val="0"/>
        <w:ind w:firstLineChars="50" w:firstLine="108"/>
        <w:rPr>
          <w:rFonts w:asciiTheme="minorEastAsia" w:hAnsiTheme="minorEastAsia"/>
        </w:rPr>
      </w:pPr>
      <w:r w:rsidRPr="00F7729F">
        <w:rPr>
          <w:rFonts w:asciiTheme="minorEastAsia" w:hAnsiTheme="minorEastAsia" w:hint="eastAsia"/>
        </w:rPr>
        <w:t xml:space="preserve">　　乳幼児健診等にあわせて喫煙経験のある母親への歯科健診を行い、母親の喫煙状況調査及び禁煙の</w:t>
      </w:r>
    </w:p>
    <w:p w14:paraId="12C6173E" w14:textId="2BA34CA0" w:rsidR="00F40052" w:rsidRPr="00F7729F" w:rsidRDefault="00F40052" w:rsidP="005E47B6">
      <w:pPr>
        <w:tabs>
          <w:tab w:val="right" w:pos="9638"/>
        </w:tabs>
        <w:overflowPunct w:val="0"/>
        <w:autoSpaceDE w:val="0"/>
        <w:autoSpaceDN w:val="0"/>
        <w:ind w:leftChars="150" w:left="323" w:firstLine="1"/>
        <w:rPr>
          <w:rFonts w:asciiTheme="minorEastAsia" w:hAnsiTheme="minorEastAsia"/>
        </w:rPr>
      </w:pPr>
      <w:r w:rsidRPr="00F7729F">
        <w:rPr>
          <w:rFonts w:asciiTheme="minorEastAsia" w:hAnsiTheme="minorEastAsia" w:hint="eastAsia"/>
        </w:rPr>
        <w:t>助言を行った。また、歯科健診実施市</w:t>
      </w:r>
      <w:r w:rsidR="005E47B6" w:rsidRPr="00F7729F">
        <w:rPr>
          <w:rFonts w:asciiTheme="minorEastAsia" w:hAnsiTheme="minorEastAsia" w:hint="eastAsia"/>
        </w:rPr>
        <w:t>（大阪市、枚方市、和泉市）</w:t>
      </w:r>
      <w:r w:rsidRPr="00F7729F">
        <w:rPr>
          <w:rFonts w:asciiTheme="minorEastAsia" w:hAnsiTheme="minorEastAsia" w:hint="eastAsia"/>
        </w:rPr>
        <w:t>と連携し、健診時に「たばこ」に関する集団指導を行った。</w:t>
      </w:r>
    </w:p>
    <w:p w14:paraId="2A417CB9" w14:textId="25C7210F" w:rsidR="00010F75" w:rsidRPr="00F7729F" w:rsidRDefault="00F40052" w:rsidP="00FA53C8">
      <w:pPr>
        <w:tabs>
          <w:tab w:val="right" w:pos="9638"/>
        </w:tabs>
        <w:overflowPunct w:val="0"/>
        <w:autoSpaceDE w:val="0"/>
        <w:autoSpaceDN w:val="0"/>
        <w:ind w:firstLineChars="150" w:firstLine="323"/>
        <w:rPr>
          <w:rFonts w:asciiTheme="minorEastAsia" w:hAnsiTheme="minorEastAsia"/>
        </w:rPr>
      </w:pPr>
      <w:r w:rsidRPr="00F7729F">
        <w:rPr>
          <w:rFonts w:asciiTheme="minorEastAsia" w:hAnsiTheme="minorEastAsia" w:hint="eastAsia"/>
        </w:rPr>
        <w:t xml:space="preserve">　</w:t>
      </w:r>
    </w:p>
    <w:p w14:paraId="388774CC" w14:textId="79225068" w:rsidR="000A1BDB" w:rsidRPr="00F7729F" w:rsidRDefault="000A1BDB" w:rsidP="00CD1C34">
      <w:pPr>
        <w:tabs>
          <w:tab w:val="right" w:pos="9638"/>
        </w:tabs>
        <w:overflowPunct w:val="0"/>
        <w:autoSpaceDE w:val="0"/>
        <w:autoSpaceDN w:val="0"/>
        <w:ind w:firstLineChars="50" w:firstLine="108"/>
        <w:rPr>
          <w:rFonts w:asciiTheme="minorEastAsia" w:hAnsiTheme="minorEastAsia"/>
        </w:rPr>
      </w:pPr>
      <w:r w:rsidRPr="00F7729F">
        <w:rPr>
          <w:rFonts w:asciiTheme="minorEastAsia" w:hAnsiTheme="minorEastAsia" w:hint="eastAsia"/>
        </w:rPr>
        <w:t xml:space="preserve">　③　乳がん検診受診率向上モデル事業</w:t>
      </w:r>
    </w:p>
    <w:p w14:paraId="4C6AE32E" w14:textId="3DEB9701" w:rsidR="00010F75" w:rsidRPr="00F7729F" w:rsidRDefault="00010F75" w:rsidP="00010F75">
      <w:pPr>
        <w:tabs>
          <w:tab w:val="right" w:pos="9638"/>
        </w:tabs>
        <w:overflowPunct w:val="0"/>
        <w:autoSpaceDE w:val="0"/>
        <w:autoSpaceDN w:val="0"/>
        <w:ind w:firstLineChars="50" w:firstLine="108"/>
        <w:jc w:val="right"/>
        <w:rPr>
          <w:rFonts w:asciiTheme="minorEastAsia" w:hAnsiTheme="minorEastAsia"/>
        </w:rPr>
      </w:pPr>
      <w:r w:rsidRPr="00F7729F">
        <w:rPr>
          <w:rFonts w:asciiTheme="minorEastAsia" w:hAnsiTheme="minorEastAsia" w:hint="eastAsia"/>
        </w:rPr>
        <w:t xml:space="preserve">予算額　</w:t>
      </w:r>
      <w:r w:rsidR="0072164E" w:rsidRPr="00F7729F">
        <w:rPr>
          <w:rFonts w:asciiTheme="minorEastAsia" w:hAnsiTheme="minorEastAsia" w:hint="eastAsia"/>
        </w:rPr>
        <w:t>２，２９０</w:t>
      </w:r>
      <w:r w:rsidRPr="00F7729F">
        <w:rPr>
          <w:rFonts w:asciiTheme="minorEastAsia" w:hAnsiTheme="minorEastAsia" w:hint="eastAsia"/>
        </w:rPr>
        <w:t xml:space="preserve">千円　</w:t>
      </w:r>
    </w:p>
    <w:p w14:paraId="12D3E253" w14:textId="2E1F877C" w:rsidR="00010F75" w:rsidRPr="00F7729F" w:rsidRDefault="00010F75" w:rsidP="00010F75">
      <w:pPr>
        <w:tabs>
          <w:tab w:val="right" w:pos="9638"/>
        </w:tabs>
        <w:overflowPunct w:val="0"/>
        <w:autoSpaceDE w:val="0"/>
        <w:autoSpaceDN w:val="0"/>
        <w:ind w:firstLineChars="50" w:firstLine="108"/>
        <w:jc w:val="right"/>
        <w:rPr>
          <w:rFonts w:asciiTheme="minorEastAsia" w:hAnsiTheme="minorEastAsia"/>
        </w:rPr>
      </w:pPr>
      <w:r w:rsidRPr="00F7729F">
        <w:rPr>
          <w:rFonts w:asciiTheme="minorEastAsia" w:hAnsiTheme="minorEastAsia" w:hint="eastAsia"/>
        </w:rPr>
        <w:t xml:space="preserve">決算額　</w:t>
      </w:r>
      <w:r w:rsidR="00C41885" w:rsidRPr="00F7729F">
        <w:rPr>
          <w:rFonts w:asciiTheme="minorEastAsia" w:hAnsiTheme="minorEastAsia" w:hint="eastAsia"/>
        </w:rPr>
        <w:t>１，７０５</w:t>
      </w:r>
      <w:r w:rsidRPr="00F7729F">
        <w:rPr>
          <w:rFonts w:asciiTheme="minorEastAsia" w:hAnsiTheme="minorEastAsia" w:hint="eastAsia"/>
        </w:rPr>
        <w:t xml:space="preserve">千円　</w:t>
      </w:r>
    </w:p>
    <w:p w14:paraId="44F03FD2" w14:textId="17AE2C75" w:rsidR="00010F75" w:rsidRPr="00F7729F" w:rsidRDefault="000A1BDB" w:rsidP="00B10D5B">
      <w:pPr>
        <w:tabs>
          <w:tab w:val="right" w:pos="9638"/>
        </w:tabs>
        <w:overflowPunct w:val="0"/>
        <w:autoSpaceDE w:val="0"/>
        <w:autoSpaceDN w:val="0"/>
        <w:ind w:leftChars="50" w:left="323" w:hangingChars="100" w:hanging="215"/>
        <w:rPr>
          <w:rFonts w:asciiTheme="minorEastAsia" w:hAnsiTheme="minorEastAsia"/>
        </w:rPr>
      </w:pPr>
      <w:r w:rsidRPr="00F7729F">
        <w:rPr>
          <w:rFonts w:asciiTheme="minorEastAsia" w:hAnsiTheme="minorEastAsia" w:hint="eastAsia"/>
        </w:rPr>
        <w:t xml:space="preserve">　　</w:t>
      </w:r>
      <w:r w:rsidR="00212C98" w:rsidRPr="00F7729F">
        <w:rPr>
          <w:rFonts w:asciiTheme="minorEastAsia" w:hAnsiTheme="minorEastAsia" w:hint="eastAsia"/>
        </w:rPr>
        <w:t>府民の乳がん検診の受診率向上に向けて、気軽に検診を受診してもらう機会を創出するため、大型商業施設へ乳がん検診車を派遣し、近隣市町村の住民を対象とした乳がん検診を実施した。</w:t>
      </w:r>
    </w:p>
    <w:p w14:paraId="18BF2BF9" w14:textId="77777777" w:rsidR="00B10D5B" w:rsidRPr="00F7729F" w:rsidRDefault="00B10D5B" w:rsidP="00B10D5B">
      <w:pPr>
        <w:tabs>
          <w:tab w:val="right" w:pos="9638"/>
        </w:tabs>
        <w:overflowPunct w:val="0"/>
        <w:autoSpaceDE w:val="0"/>
        <w:autoSpaceDN w:val="0"/>
        <w:ind w:leftChars="50" w:left="323" w:hangingChars="100" w:hanging="215"/>
        <w:rPr>
          <w:rFonts w:asciiTheme="minorEastAsia" w:hAnsiTheme="minorEastAsia"/>
        </w:rPr>
      </w:pPr>
    </w:p>
    <w:tbl>
      <w:tblPr>
        <w:tblStyle w:val="af"/>
        <w:tblW w:w="0" w:type="auto"/>
        <w:tblInd w:w="704" w:type="dxa"/>
        <w:tblLook w:val="04A0" w:firstRow="1" w:lastRow="0" w:firstColumn="1" w:lastColumn="0" w:noHBand="0" w:noVBand="1"/>
      </w:tblPr>
      <w:tblGrid>
        <w:gridCol w:w="1843"/>
        <w:gridCol w:w="4205"/>
        <w:gridCol w:w="2741"/>
      </w:tblGrid>
      <w:tr w:rsidR="00F7729F" w:rsidRPr="00F7729F" w14:paraId="1A6FA5FF" w14:textId="77777777" w:rsidTr="00F96F3C">
        <w:tc>
          <w:tcPr>
            <w:tcW w:w="1843" w:type="dxa"/>
          </w:tcPr>
          <w:p w14:paraId="6B74056F" w14:textId="1426B5A4" w:rsidR="0014233D" w:rsidRPr="00F7729F" w:rsidRDefault="0014233D" w:rsidP="00F96F3C">
            <w:pPr>
              <w:tabs>
                <w:tab w:val="right" w:pos="9638"/>
              </w:tabs>
              <w:overflowPunct w:val="0"/>
              <w:autoSpaceDE w:val="0"/>
              <w:autoSpaceDN w:val="0"/>
              <w:jc w:val="center"/>
              <w:rPr>
                <w:rFonts w:asciiTheme="minorEastAsia" w:hAnsiTheme="minorEastAsia"/>
              </w:rPr>
            </w:pPr>
            <w:r w:rsidRPr="00F7729F">
              <w:rPr>
                <w:rFonts w:asciiTheme="minorEastAsia" w:hAnsiTheme="minorEastAsia" w:hint="eastAsia"/>
              </w:rPr>
              <w:t>実施時期</w:t>
            </w:r>
          </w:p>
        </w:tc>
        <w:tc>
          <w:tcPr>
            <w:tcW w:w="4205" w:type="dxa"/>
          </w:tcPr>
          <w:p w14:paraId="5D01533B" w14:textId="6E695F7B" w:rsidR="0014233D" w:rsidRPr="00F7729F" w:rsidRDefault="0014233D" w:rsidP="00F96F3C">
            <w:pPr>
              <w:tabs>
                <w:tab w:val="right" w:pos="9638"/>
              </w:tabs>
              <w:overflowPunct w:val="0"/>
              <w:autoSpaceDE w:val="0"/>
              <w:autoSpaceDN w:val="0"/>
              <w:jc w:val="center"/>
              <w:rPr>
                <w:rFonts w:asciiTheme="minorEastAsia" w:hAnsiTheme="minorEastAsia"/>
              </w:rPr>
            </w:pPr>
            <w:r w:rsidRPr="00F7729F">
              <w:rPr>
                <w:rFonts w:asciiTheme="minorEastAsia" w:hAnsiTheme="minorEastAsia" w:hint="eastAsia"/>
              </w:rPr>
              <w:t>実施場所</w:t>
            </w:r>
          </w:p>
        </w:tc>
        <w:tc>
          <w:tcPr>
            <w:tcW w:w="2741" w:type="dxa"/>
          </w:tcPr>
          <w:p w14:paraId="16E2EB75" w14:textId="3B950299" w:rsidR="0014233D" w:rsidRPr="00F7729F" w:rsidRDefault="0014233D" w:rsidP="00F96F3C">
            <w:pPr>
              <w:tabs>
                <w:tab w:val="right" w:pos="9638"/>
              </w:tabs>
              <w:overflowPunct w:val="0"/>
              <w:autoSpaceDE w:val="0"/>
              <w:autoSpaceDN w:val="0"/>
              <w:jc w:val="center"/>
              <w:rPr>
                <w:rFonts w:asciiTheme="minorEastAsia" w:hAnsiTheme="minorEastAsia"/>
              </w:rPr>
            </w:pPr>
            <w:r w:rsidRPr="00F7729F">
              <w:rPr>
                <w:rFonts w:asciiTheme="minorEastAsia" w:hAnsiTheme="minorEastAsia" w:hint="eastAsia"/>
              </w:rPr>
              <w:t>検診受診者数</w:t>
            </w:r>
            <w:r w:rsidR="00F96F3C" w:rsidRPr="00F7729F">
              <w:rPr>
                <w:rFonts w:asciiTheme="minorEastAsia" w:hAnsiTheme="minorEastAsia" w:hint="eastAsia"/>
              </w:rPr>
              <w:t>(合計248人)</w:t>
            </w:r>
          </w:p>
        </w:tc>
      </w:tr>
      <w:tr w:rsidR="00F7729F" w:rsidRPr="00F7729F" w14:paraId="50087DDC" w14:textId="77777777" w:rsidTr="00F96F3C">
        <w:tc>
          <w:tcPr>
            <w:tcW w:w="1843" w:type="dxa"/>
          </w:tcPr>
          <w:p w14:paraId="483FEDD8" w14:textId="6453DF81" w:rsidR="0014233D" w:rsidRPr="00F7729F" w:rsidRDefault="0014233D" w:rsidP="00F96F3C">
            <w:pPr>
              <w:tabs>
                <w:tab w:val="right" w:pos="9638"/>
              </w:tabs>
              <w:overflowPunct w:val="0"/>
              <w:autoSpaceDE w:val="0"/>
              <w:autoSpaceDN w:val="0"/>
              <w:jc w:val="center"/>
              <w:rPr>
                <w:rFonts w:asciiTheme="minorEastAsia" w:hAnsiTheme="minorEastAsia"/>
              </w:rPr>
            </w:pPr>
            <w:r w:rsidRPr="00F7729F">
              <w:rPr>
                <w:rFonts w:asciiTheme="minorEastAsia" w:hAnsiTheme="minorEastAsia" w:hint="eastAsia"/>
              </w:rPr>
              <w:t>9</w:t>
            </w:r>
            <w:r w:rsidR="00073A94" w:rsidRPr="00F7729F">
              <w:rPr>
                <w:rFonts w:asciiTheme="minorEastAsia" w:hAnsiTheme="minorEastAsia"/>
              </w:rPr>
              <w:t>/1</w:t>
            </w:r>
            <w:r w:rsidRPr="00F7729F">
              <w:rPr>
                <w:rFonts w:asciiTheme="minorEastAsia" w:hAnsiTheme="minorEastAsia" w:hint="eastAsia"/>
              </w:rPr>
              <w:t>1</w:t>
            </w:r>
          </w:p>
        </w:tc>
        <w:tc>
          <w:tcPr>
            <w:tcW w:w="4205" w:type="dxa"/>
          </w:tcPr>
          <w:p w14:paraId="579458E0" w14:textId="311D8D9D" w:rsidR="0014233D" w:rsidRPr="00F7729F" w:rsidRDefault="0014233D" w:rsidP="0053051D">
            <w:pPr>
              <w:tabs>
                <w:tab w:val="right" w:pos="9638"/>
              </w:tabs>
              <w:overflowPunct w:val="0"/>
              <w:autoSpaceDE w:val="0"/>
              <w:autoSpaceDN w:val="0"/>
              <w:rPr>
                <w:rFonts w:asciiTheme="minorEastAsia" w:hAnsiTheme="minorEastAsia"/>
              </w:rPr>
            </w:pPr>
            <w:r w:rsidRPr="00F7729F">
              <w:rPr>
                <w:rFonts w:asciiTheme="minorEastAsia" w:hAnsiTheme="minorEastAsia" w:hint="eastAsia"/>
              </w:rPr>
              <w:t>イオンモール四條畷</w:t>
            </w:r>
          </w:p>
        </w:tc>
        <w:tc>
          <w:tcPr>
            <w:tcW w:w="2741" w:type="dxa"/>
          </w:tcPr>
          <w:p w14:paraId="7122684E" w14:textId="66405F00" w:rsidR="0014233D" w:rsidRPr="00F7729F" w:rsidRDefault="0014233D" w:rsidP="00F96F3C">
            <w:pPr>
              <w:tabs>
                <w:tab w:val="right" w:pos="9638"/>
              </w:tabs>
              <w:overflowPunct w:val="0"/>
              <w:autoSpaceDE w:val="0"/>
              <w:autoSpaceDN w:val="0"/>
              <w:jc w:val="center"/>
              <w:rPr>
                <w:rFonts w:asciiTheme="minorEastAsia" w:hAnsiTheme="minorEastAsia"/>
              </w:rPr>
            </w:pPr>
            <w:r w:rsidRPr="00F7729F">
              <w:rPr>
                <w:rFonts w:asciiTheme="minorEastAsia" w:hAnsiTheme="minorEastAsia" w:hint="eastAsia"/>
              </w:rPr>
              <w:t>52人</w:t>
            </w:r>
          </w:p>
        </w:tc>
      </w:tr>
      <w:tr w:rsidR="00F7729F" w:rsidRPr="00F7729F" w14:paraId="033858B6" w14:textId="77777777" w:rsidTr="00F96F3C">
        <w:tc>
          <w:tcPr>
            <w:tcW w:w="1843" w:type="dxa"/>
          </w:tcPr>
          <w:p w14:paraId="70D12EC5" w14:textId="55EA4973" w:rsidR="0014233D" w:rsidRPr="00F7729F" w:rsidRDefault="0014233D" w:rsidP="00F96F3C">
            <w:pPr>
              <w:tabs>
                <w:tab w:val="right" w:pos="9638"/>
              </w:tabs>
              <w:overflowPunct w:val="0"/>
              <w:autoSpaceDE w:val="0"/>
              <w:autoSpaceDN w:val="0"/>
              <w:jc w:val="center"/>
              <w:rPr>
                <w:rFonts w:asciiTheme="minorEastAsia" w:hAnsiTheme="minorEastAsia"/>
              </w:rPr>
            </w:pPr>
            <w:r w:rsidRPr="00F7729F">
              <w:rPr>
                <w:rFonts w:asciiTheme="minorEastAsia" w:hAnsiTheme="minorEastAsia" w:hint="eastAsia"/>
              </w:rPr>
              <w:t>11</w:t>
            </w:r>
            <w:r w:rsidR="00073A94" w:rsidRPr="00F7729F">
              <w:rPr>
                <w:rFonts w:asciiTheme="minorEastAsia" w:hAnsiTheme="minorEastAsia" w:hint="eastAsia"/>
              </w:rPr>
              <w:t>/7</w:t>
            </w:r>
          </w:p>
        </w:tc>
        <w:tc>
          <w:tcPr>
            <w:tcW w:w="4205" w:type="dxa"/>
          </w:tcPr>
          <w:p w14:paraId="23FC3135" w14:textId="2BCA00CB" w:rsidR="0014233D" w:rsidRPr="00F7729F" w:rsidRDefault="0014233D" w:rsidP="0053051D">
            <w:pPr>
              <w:tabs>
                <w:tab w:val="right" w:pos="9638"/>
              </w:tabs>
              <w:overflowPunct w:val="0"/>
              <w:autoSpaceDE w:val="0"/>
              <w:autoSpaceDN w:val="0"/>
              <w:rPr>
                <w:rFonts w:asciiTheme="minorEastAsia" w:hAnsiTheme="minorEastAsia"/>
              </w:rPr>
            </w:pPr>
            <w:r w:rsidRPr="00F7729F">
              <w:rPr>
                <w:rFonts w:asciiTheme="minorEastAsia" w:hAnsiTheme="minorEastAsia" w:hint="eastAsia"/>
              </w:rPr>
              <w:t>アリオ八尾</w:t>
            </w:r>
          </w:p>
        </w:tc>
        <w:tc>
          <w:tcPr>
            <w:tcW w:w="2741" w:type="dxa"/>
          </w:tcPr>
          <w:p w14:paraId="1CF878A0" w14:textId="71BBDCCD" w:rsidR="0014233D" w:rsidRPr="00F7729F" w:rsidRDefault="0014233D" w:rsidP="00F96F3C">
            <w:pPr>
              <w:tabs>
                <w:tab w:val="right" w:pos="9638"/>
              </w:tabs>
              <w:overflowPunct w:val="0"/>
              <w:autoSpaceDE w:val="0"/>
              <w:autoSpaceDN w:val="0"/>
              <w:jc w:val="center"/>
              <w:rPr>
                <w:rFonts w:asciiTheme="minorEastAsia" w:hAnsiTheme="minorEastAsia"/>
              </w:rPr>
            </w:pPr>
            <w:r w:rsidRPr="00F7729F">
              <w:rPr>
                <w:rFonts w:asciiTheme="minorEastAsia" w:hAnsiTheme="minorEastAsia" w:hint="eastAsia"/>
              </w:rPr>
              <w:t>51人</w:t>
            </w:r>
          </w:p>
        </w:tc>
      </w:tr>
      <w:tr w:rsidR="00F7729F" w:rsidRPr="00F7729F" w14:paraId="732F16D0" w14:textId="77777777" w:rsidTr="00F96F3C">
        <w:tc>
          <w:tcPr>
            <w:tcW w:w="1843" w:type="dxa"/>
          </w:tcPr>
          <w:p w14:paraId="23AFF5A4" w14:textId="6B46457D" w:rsidR="0014233D" w:rsidRPr="00F7729F" w:rsidRDefault="00073A94" w:rsidP="00F96F3C">
            <w:pPr>
              <w:tabs>
                <w:tab w:val="right" w:pos="9638"/>
              </w:tabs>
              <w:overflowPunct w:val="0"/>
              <w:autoSpaceDE w:val="0"/>
              <w:autoSpaceDN w:val="0"/>
              <w:jc w:val="center"/>
              <w:rPr>
                <w:rFonts w:asciiTheme="minorEastAsia" w:hAnsiTheme="minorEastAsia"/>
              </w:rPr>
            </w:pPr>
            <w:r w:rsidRPr="00F7729F">
              <w:rPr>
                <w:rFonts w:asciiTheme="minorEastAsia" w:hAnsiTheme="minorEastAsia" w:hint="eastAsia"/>
              </w:rPr>
              <w:t>2/</w:t>
            </w:r>
            <w:r w:rsidR="00A26EA8" w:rsidRPr="00F7729F">
              <w:rPr>
                <w:rFonts w:asciiTheme="minorEastAsia" w:hAnsiTheme="minorEastAsia" w:hint="eastAsia"/>
              </w:rPr>
              <w:t>9</w:t>
            </w:r>
          </w:p>
        </w:tc>
        <w:tc>
          <w:tcPr>
            <w:tcW w:w="4205" w:type="dxa"/>
          </w:tcPr>
          <w:p w14:paraId="306F5EE9" w14:textId="4D663E7E" w:rsidR="0014233D" w:rsidRPr="00F7729F" w:rsidRDefault="0014233D" w:rsidP="0053051D">
            <w:pPr>
              <w:tabs>
                <w:tab w:val="right" w:pos="9638"/>
              </w:tabs>
              <w:overflowPunct w:val="0"/>
              <w:autoSpaceDE w:val="0"/>
              <w:autoSpaceDN w:val="0"/>
              <w:rPr>
                <w:rFonts w:asciiTheme="minorEastAsia" w:hAnsiTheme="minorEastAsia"/>
              </w:rPr>
            </w:pPr>
            <w:r w:rsidRPr="00F7729F">
              <w:rPr>
                <w:rFonts w:asciiTheme="minorEastAsia" w:hAnsiTheme="minorEastAsia" w:hint="eastAsia"/>
              </w:rPr>
              <w:t>ニトリモール東大阪</w:t>
            </w:r>
          </w:p>
        </w:tc>
        <w:tc>
          <w:tcPr>
            <w:tcW w:w="2741" w:type="dxa"/>
          </w:tcPr>
          <w:p w14:paraId="3B98E251" w14:textId="7CAF52ED" w:rsidR="0014233D" w:rsidRPr="00F7729F" w:rsidRDefault="0014233D" w:rsidP="00F96F3C">
            <w:pPr>
              <w:tabs>
                <w:tab w:val="right" w:pos="9638"/>
              </w:tabs>
              <w:overflowPunct w:val="0"/>
              <w:autoSpaceDE w:val="0"/>
              <w:autoSpaceDN w:val="0"/>
              <w:jc w:val="center"/>
              <w:rPr>
                <w:rFonts w:asciiTheme="minorEastAsia" w:hAnsiTheme="minorEastAsia"/>
              </w:rPr>
            </w:pPr>
            <w:r w:rsidRPr="00F7729F">
              <w:rPr>
                <w:rFonts w:asciiTheme="minorEastAsia" w:hAnsiTheme="minorEastAsia" w:hint="eastAsia"/>
              </w:rPr>
              <w:t>48人</w:t>
            </w:r>
          </w:p>
        </w:tc>
      </w:tr>
      <w:tr w:rsidR="0014233D" w:rsidRPr="00F7729F" w14:paraId="5EE07CDE" w14:textId="77777777" w:rsidTr="00F96F3C">
        <w:tc>
          <w:tcPr>
            <w:tcW w:w="1843" w:type="dxa"/>
          </w:tcPr>
          <w:p w14:paraId="708B1E26" w14:textId="57B55786" w:rsidR="0014233D" w:rsidRPr="00F7729F" w:rsidRDefault="00073A94" w:rsidP="00F96F3C">
            <w:pPr>
              <w:tabs>
                <w:tab w:val="right" w:pos="9638"/>
              </w:tabs>
              <w:overflowPunct w:val="0"/>
              <w:autoSpaceDE w:val="0"/>
              <w:autoSpaceDN w:val="0"/>
              <w:jc w:val="center"/>
              <w:rPr>
                <w:rFonts w:asciiTheme="minorEastAsia" w:hAnsiTheme="minorEastAsia"/>
              </w:rPr>
            </w:pPr>
            <w:r w:rsidRPr="00F7729F">
              <w:rPr>
                <w:rFonts w:asciiTheme="minorEastAsia" w:hAnsiTheme="minorEastAsia" w:hint="eastAsia"/>
              </w:rPr>
              <w:t>3/</w:t>
            </w:r>
            <w:r w:rsidR="0014233D" w:rsidRPr="00F7729F">
              <w:rPr>
                <w:rFonts w:asciiTheme="minorEastAsia" w:hAnsiTheme="minorEastAsia" w:hint="eastAsia"/>
              </w:rPr>
              <w:t>15</w:t>
            </w:r>
          </w:p>
        </w:tc>
        <w:tc>
          <w:tcPr>
            <w:tcW w:w="4205" w:type="dxa"/>
          </w:tcPr>
          <w:p w14:paraId="241089EC" w14:textId="1823790D" w:rsidR="0014233D" w:rsidRPr="00F7729F" w:rsidRDefault="0014233D" w:rsidP="0053051D">
            <w:pPr>
              <w:tabs>
                <w:tab w:val="right" w:pos="9638"/>
              </w:tabs>
              <w:overflowPunct w:val="0"/>
              <w:autoSpaceDE w:val="0"/>
              <w:autoSpaceDN w:val="0"/>
              <w:rPr>
                <w:rFonts w:asciiTheme="minorEastAsia" w:hAnsiTheme="minorEastAsia"/>
              </w:rPr>
            </w:pPr>
            <w:r w:rsidRPr="00F7729F">
              <w:rPr>
                <w:rFonts w:asciiTheme="minorEastAsia" w:hAnsiTheme="minorEastAsia" w:hint="eastAsia"/>
              </w:rPr>
              <w:t>イオンモール四條畷</w:t>
            </w:r>
          </w:p>
        </w:tc>
        <w:tc>
          <w:tcPr>
            <w:tcW w:w="2741" w:type="dxa"/>
          </w:tcPr>
          <w:p w14:paraId="2987EECA" w14:textId="2440C0F0" w:rsidR="0014233D" w:rsidRPr="00F7729F" w:rsidRDefault="0014233D" w:rsidP="00F96F3C">
            <w:pPr>
              <w:tabs>
                <w:tab w:val="right" w:pos="9638"/>
              </w:tabs>
              <w:overflowPunct w:val="0"/>
              <w:autoSpaceDE w:val="0"/>
              <w:autoSpaceDN w:val="0"/>
              <w:jc w:val="center"/>
              <w:rPr>
                <w:rFonts w:asciiTheme="minorEastAsia" w:hAnsiTheme="minorEastAsia"/>
              </w:rPr>
            </w:pPr>
            <w:r w:rsidRPr="00F7729F">
              <w:rPr>
                <w:rFonts w:asciiTheme="minorEastAsia" w:hAnsiTheme="minorEastAsia" w:hint="eastAsia"/>
              </w:rPr>
              <w:t>97人</w:t>
            </w:r>
          </w:p>
        </w:tc>
      </w:tr>
    </w:tbl>
    <w:p w14:paraId="50D01AC5" w14:textId="51F95701" w:rsidR="00763283" w:rsidRPr="00F7729F" w:rsidRDefault="00763283" w:rsidP="0053051D">
      <w:pPr>
        <w:tabs>
          <w:tab w:val="right" w:pos="9638"/>
        </w:tabs>
        <w:overflowPunct w:val="0"/>
        <w:autoSpaceDE w:val="0"/>
        <w:autoSpaceDN w:val="0"/>
        <w:rPr>
          <w:rFonts w:asciiTheme="minorEastAsia" w:hAnsiTheme="minorEastAsia"/>
        </w:rPr>
      </w:pPr>
    </w:p>
    <w:p w14:paraId="3E68D9E1" w14:textId="77777777" w:rsidR="0014233D" w:rsidRPr="00F7729F" w:rsidRDefault="00CD1C34" w:rsidP="0053051D">
      <w:pPr>
        <w:tabs>
          <w:tab w:val="right" w:pos="9638"/>
        </w:tabs>
        <w:overflowPunct w:val="0"/>
        <w:autoSpaceDE w:val="0"/>
        <w:autoSpaceDN w:val="0"/>
        <w:ind w:firstLineChars="50" w:firstLine="108"/>
        <w:rPr>
          <w:rFonts w:asciiTheme="minorEastAsia" w:hAnsiTheme="minorEastAsia"/>
        </w:rPr>
      </w:pPr>
      <w:r w:rsidRPr="00F7729F">
        <w:rPr>
          <w:rFonts w:asciiTheme="minorEastAsia" w:hAnsiTheme="minorEastAsia"/>
        </w:rPr>
        <w:t>(</w:t>
      </w:r>
      <w:r w:rsidRPr="00F7729F">
        <w:rPr>
          <w:rFonts w:asciiTheme="minorEastAsia" w:hAnsiTheme="minorEastAsia" w:hint="eastAsia"/>
        </w:rPr>
        <w:t>4</w:t>
      </w:r>
      <w:r w:rsidRPr="00F7729F">
        <w:rPr>
          <w:rFonts w:asciiTheme="minorEastAsia" w:hAnsiTheme="minorEastAsia"/>
        </w:rPr>
        <w:t>)</w:t>
      </w:r>
      <w:r w:rsidRPr="00F7729F">
        <w:rPr>
          <w:rFonts w:asciiTheme="minorEastAsia" w:hAnsiTheme="minorEastAsia" w:hint="eastAsia"/>
        </w:rPr>
        <w:t xml:space="preserve">　</w:t>
      </w:r>
      <w:r w:rsidR="0053051D" w:rsidRPr="00F7729F">
        <w:rPr>
          <w:rFonts w:asciiTheme="minorEastAsia" w:hAnsiTheme="minorEastAsia"/>
        </w:rPr>
        <w:t>健康格差解決プログラム</w:t>
      </w:r>
      <w:r w:rsidR="0053051D" w:rsidRPr="00F7729F">
        <w:rPr>
          <w:rFonts w:asciiTheme="minorEastAsia" w:hAnsiTheme="minorEastAsia" w:hint="eastAsia"/>
        </w:rPr>
        <w:t>事業</w:t>
      </w:r>
    </w:p>
    <w:p w14:paraId="0E1A1AD5" w14:textId="2F2EFB13" w:rsidR="0014233D" w:rsidRPr="00F7729F" w:rsidRDefault="00C41885" w:rsidP="0014233D">
      <w:pPr>
        <w:tabs>
          <w:tab w:val="right" w:pos="9638"/>
        </w:tabs>
        <w:overflowPunct w:val="0"/>
        <w:autoSpaceDE w:val="0"/>
        <w:autoSpaceDN w:val="0"/>
        <w:ind w:rightChars="91" w:right="196" w:firstLineChars="50" w:firstLine="108"/>
        <w:jc w:val="right"/>
        <w:rPr>
          <w:rFonts w:asciiTheme="minorEastAsia" w:hAnsiTheme="minorEastAsia"/>
        </w:rPr>
      </w:pPr>
      <w:r w:rsidRPr="00F7729F">
        <w:rPr>
          <w:rFonts w:asciiTheme="minorEastAsia" w:hAnsiTheme="minorEastAsia" w:hint="eastAsia"/>
        </w:rPr>
        <w:t>予算額　５３，８７８</w:t>
      </w:r>
      <w:r w:rsidR="0014233D" w:rsidRPr="00F7729F">
        <w:rPr>
          <w:rFonts w:asciiTheme="minorEastAsia" w:hAnsiTheme="minorEastAsia" w:hint="eastAsia"/>
        </w:rPr>
        <w:t>千円</w:t>
      </w:r>
    </w:p>
    <w:p w14:paraId="48AA8AAB" w14:textId="75DCE57D" w:rsidR="00D77F00" w:rsidRPr="00F7729F" w:rsidRDefault="001B574D" w:rsidP="00F43CAB">
      <w:pPr>
        <w:tabs>
          <w:tab w:val="right" w:pos="9638"/>
        </w:tabs>
        <w:overflowPunct w:val="0"/>
        <w:autoSpaceDE w:val="0"/>
        <w:autoSpaceDN w:val="0"/>
        <w:ind w:rightChars="91" w:right="196" w:firstLineChars="50" w:firstLine="108"/>
        <w:jc w:val="right"/>
        <w:rPr>
          <w:rFonts w:asciiTheme="minorEastAsia" w:hAnsiTheme="minorEastAsia"/>
        </w:rPr>
      </w:pPr>
      <w:r w:rsidRPr="00F7729F">
        <w:rPr>
          <w:rFonts w:asciiTheme="minorEastAsia" w:hAnsiTheme="minorEastAsia" w:hint="eastAsia"/>
        </w:rPr>
        <w:t>決算額　５０，９７１</w:t>
      </w:r>
      <w:r w:rsidR="0014233D" w:rsidRPr="00F7729F">
        <w:rPr>
          <w:rFonts w:asciiTheme="minorEastAsia" w:hAnsiTheme="minorEastAsia" w:hint="eastAsia"/>
        </w:rPr>
        <w:t>千円</w:t>
      </w:r>
    </w:p>
    <w:p w14:paraId="38793F49" w14:textId="7906BAD5" w:rsidR="00F25420" w:rsidRPr="00F7729F" w:rsidRDefault="00D77F00" w:rsidP="00F96F3C">
      <w:pPr>
        <w:tabs>
          <w:tab w:val="right" w:pos="9638"/>
        </w:tabs>
        <w:overflowPunct w:val="0"/>
        <w:autoSpaceDE w:val="0"/>
        <w:autoSpaceDN w:val="0"/>
        <w:ind w:leftChars="50" w:left="538" w:hangingChars="200" w:hanging="430"/>
        <w:rPr>
          <w:rFonts w:asciiTheme="minorEastAsia" w:hAnsiTheme="minorEastAsia"/>
        </w:rPr>
      </w:pPr>
      <w:r w:rsidRPr="00F7729F">
        <w:rPr>
          <w:rFonts w:asciiTheme="minorEastAsia" w:hAnsiTheme="minorEastAsia" w:hint="eastAsia"/>
        </w:rPr>
        <w:t xml:space="preserve">　①　市町村及び医療機関と連携し、特定健診未受診者に対して受診勧奨を行った。（（一社）大阪府医師会委託）</w:t>
      </w:r>
    </w:p>
    <w:p w14:paraId="123A733F" w14:textId="77777777" w:rsidR="00B10D5B" w:rsidRPr="00F7729F" w:rsidRDefault="00B10D5B" w:rsidP="00F96F3C">
      <w:pPr>
        <w:tabs>
          <w:tab w:val="right" w:pos="9638"/>
        </w:tabs>
        <w:overflowPunct w:val="0"/>
        <w:autoSpaceDE w:val="0"/>
        <w:autoSpaceDN w:val="0"/>
        <w:ind w:leftChars="50" w:left="538" w:hangingChars="200" w:hanging="430"/>
        <w:rPr>
          <w:rFonts w:asciiTheme="minorEastAsia" w:hAnsiTheme="minorEastAsia"/>
        </w:rPr>
      </w:pPr>
    </w:p>
    <w:tbl>
      <w:tblPr>
        <w:tblStyle w:val="af"/>
        <w:tblW w:w="0" w:type="auto"/>
        <w:tblInd w:w="695" w:type="dxa"/>
        <w:tblLook w:val="04A0" w:firstRow="1" w:lastRow="0" w:firstColumn="1" w:lastColumn="0" w:noHBand="0" w:noVBand="1"/>
      </w:tblPr>
      <w:tblGrid>
        <w:gridCol w:w="2561"/>
        <w:gridCol w:w="6095"/>
      </w:tblGrid>
      <w:tr w:rsidR="00F7729F" w:rsidRPr="00F7729F" w14:paraId="6648F6F4" w14:textId="77777777" w:rsidTr="001944B4">
        <w:tc>
          <w:tcPr>
            <w:tcW w:w="2561" w:type="dxa"/>
          </w:tcPr>
          <w:p w14:paraId="2C651355" w14:textId="266A681E" w:rsidR="00D77F00" w:rsidRPr="00F7729F" w:rsidRDefault="00F25420" w:rsidP="00236574">
            <w:pPr>
              <w:overflowPunct w:val="0"/>
              <w:autoSpaceDE w:val="0"/>
              <w:autoSpaceDN w:val="0"/>
              <w:rPr>
                <w:rFonts w:asciiTheme="minorEastAsia" w:hAnsiTheme="minorEastAsia"/>
              </w:rPr>
            </w:pPr>
            <w:r w:rsidRPr="00F7729F">
              <w:rPr>
                <w:rFonts w:asciiTheme="minorEastAsia" w:hAnsiTheme="minorEastAsia" w:hint="eastAsia"/>
              </w:rPr>
              <w:t>勧奨方法</w:t>
            </w:r>
          </w:p>
        </w:tc>
        <w:tc>
          <w:tcPr>
            <w:tcW w:w="6095" w:type="dxa"/>
          </w:tcPr>
          <w:p w14:paraId="3CA37840" w14:textId="6B3D7662" w:rsidR="00D77F00" w:rsidRPr="00F7729F" w:rsidRDefault="00F25420" w:rsidP="00236574">
            <w:pPr>
              <w:overflowPunct w:val="0"/>
              <w:autoSpaceDE w:val="0"/>
              <w:autoSpaceDN w:val="0"/>
              <w:rPr>
                <w:rFonts w:asciiTheme="minorEastAsia" w:hAnsiTheme="minorEastAsia"/>
              </w:rPr>
            </w:pPr>
            <w:r w:rsidRPr="00F7729F">
              <w:rPr>
                <w:rFonts w:asciiTheme="minorEastAsia" w:hAnsiTheme="minorEastAsia" w:hint="eastAsia"/>
              </w:rPr>
              <w:t>実績</w:t>
            </w:r>
          </w:p>
        </w:tc>
      </w:tr>
      <w:tr w:rsidR="00F7729F" w:rsidRPr="00F7729F" w14:paraId="58858FFB" w14:textId="77777777" w:rsidTr="001944B4">
        <w:tc>
          <w:tcPr>
            <w:tcW w:w="2561" w:type="dxa"/>
          </w:tcPr>
          <w:p w14:paraId="1836E854" w14:textId="6E346488" w:rsidR="00D77F00" w:rsidRPr="00F7729F" w:rsidRDefault="001B574D" w:rsidP="00236574">
            <w:pPr>
              <w:overflowPunct w:val="0"/>
              <w:autoSpaceDE w:val="0"/>
              <w:autoSpaceDN w:val="0"/>
              <w:rPr>
                <w:rFonts w:asciiTheme="minorEastAsia" w:hAnsiTheme="minorEastAsia"/>
              </w:rPr>
            </w:pPr>
            <w:r w:rsidRPr="00F7729F">
              <w:rPr>
                <w:rFonts w:asciiTheme="minorEastAsia" w:hAnsiTheme="minorEastAsia" w:hint="eastAsia"/>
              </w:rPr>
              <w:t>協力医療機関数</w:t>
            </w:r>
          </w:p>
        </w:tc>
        <w:tc>
          <w:tcPr>
            <w:tcW w:w="6095" w:type="dxa"/>
          </w:tcPr>
          <w:p w14:paraId="0D7B9165" w14:textId="269E4F44" w:rsidR="00D77F00" w:rsidRPr="00F7729F" w:rsidRDefault="00D77F00" w:rsidP="00236574">
            <w:pPr>
              <w:overflowPunct w:val="0"/>
              <w:autoSpaceDE w:val="0"/>
              <w:autoSpaceDN w:val="0"/>
              <w:rPr>
                <w:rFonts w:asciiTheme="minorEastAsia" w:hAnsiTheme="minorEastAsia"/>
              </w:rPr>
            </w:pPr>
            <w:r w:rsidRPr="00F7729F">
              <w:rPr>
                <w:rFonts w:asciiTheme="minorEastAsia" w:hAnsiTheme="minorEastAsia"/>
              </w:rPr>
              <w:t>42</w:t>
            </w:r>
            <w:r w:rsidRPr="00F7729F">
              <w:rPr>
                <w:rFonts w:asciiTheme="minorEastAsia" w:hAnsiTheme="minorEastAsia" w:hint="eastAsia"/>
              </w:rPr>
              <w:t>機関</w:t>
            </w:r>
          </w:p>
        </w:tc>
      </w:tr>
      <w:tr w:rsidR="00D77F00" w:rsidRPr="00F7729F" w14:paraId="55AF09F8" w14:textId="77777777" w:rsidTr="001944B4">
        <w:tc>
          <w:tcPr>
            <w:tcW w:w="2561" w:type="dxa"/>
          </w:tcPr>
          <w:p w14:paraId="33ACF61D" w14:textId="63DF4EB3" w:rsidR="00D77F00" w:rsidRPr="00F7729F" w:rsidRDefault="00D77F00" w:rsidP="00236574">
            <w:pPr>
              <w:overflowPunct w:val="0"/>
              <w:autoSpaceDE w:val="0"/>
              <w:autoSpaceDN w:val="0"/>
              <w:rPr>
                <w:rFonts w:asciiTheme="minorEastAsia" w:hAnsiTheme="minorEastAsia"/>
              </w:rPr>
            </w:pPr>
            <w:r w:rsidRPr="00F7729F">
              <w:rPr>
                <w:rFonts w:asciiTheme="minorEastAsia" w:hAnsiTheme="minorEastAsia" w:hint="eastAsia"/>
              </w:rPr>
              <w:t>受診勧奨ハガキの送付</w:t>
            </w:r>
          </w:p>
        </w:tc>
        <w:tc>
          <w:tcPr>
            <w:tcW w:w="6095" w:type="dxa"/>
          </w:tcPr>
          <w:p w14:paraId="4BD2A8D0" w14:textId="3E220142" w:rsidR="00D77F00" w:rsidRPr="00F7729F" w:rsidRDefault="00F25420" w:rsidP="00236574">
            <w:pPr>
              <w:overflowPunct w:val="0"/>
              <w:autoSpaceDE w:val="0"/>
              <w:autoSpaceDN w:val="0"/>
              <w:rPr>
                <w:rFonts w:asciiTheme="minorEastAsia" w:hAnsiTheme="minorEastAsia"/>
              </w:rPr>
            </w:pPr>
            <w:r w:rsidRPr="00F7729F">
              <w:rPr>
                <w:rFonts w:asciiTheme="minorEastAsia" w:hAnsiTheme="minorEastAsia" w:hint="eastAsia"/>
              </w:rPr>
              <w:t>【送付数】</w:t>
            </w:r>
            <w:r w:rsidR="00D77F00" w:rsidRPr="00F7729F">
              <w:rPr>
                <w:rFonts w:asciiTheme="minorEastAsia" w:hAnsiTheme="minorEastAsia"/>
              </w:rPr>
              <w:t>1,039</w:t>
            </w:r>
            <w:r w:rsidR="00D77F00" w:rsidRPr="00F7729F">
              <w:rPr>
                <w:rFonts w:asciiTheme="minorEastAsia" w:hAnsiTheme="minorEastAsia" w:hint="eastAsia"/>
              </w:rPr>
              <w:t>人</w:t>
            </w:r>
          </w:p>
          <w:p w14:paraId="6C56B6C8" w14:textId="6ED1C596" w:rsidR="00D77F00" w:rsidRPr="00F7729F" w:rsidRDefault="00F25420" w:rsidP="005C2A95">
            <w:pPr>
              <w:overflowPunct w:val="0"/>
              <w:autoSpaceDE w:val="0"/>
              <w:autoSpaceDN w:val="0"/>
              <w:rPr>
                <w:rFonts w:asciiTheme="minorEastAsia" w:hAnsiTheme="minorEastAsia"/>
              </w:rPr>
            </w:pPr>
            <w:r w:rsidRPr="00F7729F">
              <w:rPr>
                <w:rFonts w:asciiTheme="minorEastAsia" w:hAnsiTheme="minorEastAsia" w:hint="eastAsia"/>
              </w:rPr>
              <w:t>【</w:t>
            </w:r>
            <w:r w:rsidR="005C2A95" w:rsidRPr="00F7729F">
              <w:rPr>
                <w:rFonts w:asciiTheme="minorEastAsia" w:hAnsiTheme="minorEastAsia" w:hint="eastAsia"/>
              </w:rPr>
              <w:t xml:space="preserve">受診者数】562人（受診率　</w:t>
            </w:r>
            <w:r w:rsidR="00D77F00" w:rsidRPr="00F7729F">
              <w:rPr>
                <w:rFonts w:asciiTheme="minorEastAsia" w:hAnsiTheme="minorEastAsia" w:hint="eastAsia"/>
              </w:rPr>
              <w:t>67</w:t>
            </w:r>
            <w:r w:rsidR="005C2A95" w:rsidRPr="00F7729F">
              <w:rPr>
                <w:rFonts w:asciiTheme="minorEastAsia" w:hAnsiTheme="minorEastAsia" w:hint="eastAsia"/>
              </w:rPr>
              <w:t>％）</w:t>
            </w:r>
          </w:p>
        </w:tc>
      </w:tr>
    </w:tbl>
    <w:p w14:paraId="44D42713" w14:textId="77777777" w:rsidR="001B574D" w:rsidRPr="00F7729F" w:rsidRDefault="001B574D" w:rsidP="001E7B5F">
      <w:pPr>
        <w:tabs>
          <w:tab w:val="right" w:pos="9638"/>
        </w:tabs>
        <w:overflowPunct w:val="0"/>
        <w:autoSpaceDE w:val="0"/>
        <w:autoSpaceDN w:val="0"/>
        <w:ind w:firstLineChars="50" w:firstLine="108"/>
        <w:rPr>
          <w:rFonts w:asciiTheme="minorEastAsia" w:hAnsiTheme="minorEastAsia"/>
        </w:rPr>
      </w:pPr>
    </w:p>
    <w:p w14:paraId="2305A649" w14:textId="79B8E272" w:rsidR="00D77F00" w:rsidRPr="00F7729F" w:rsidRDefault="00D77F00" w:rsidP="001E7B5F">
      <w:pPr>
        <w:tabs>
          <w:tab w:val="right" w:pos="9638"/>
        </w:tabs>
        <w:overflowPunct w:val="0"/>
        <w:autoSpaceDE w:val="0"/>
        <w:autoSpaceDN w:val="0"/>
        <w:ind w:firstLineChars="50" w:firstLine="108"/>
        <w:rPr>
          <w:rFonts w:asciiTheme="minorEastAsia" w:hAnsiTheme="minorEastAsia"/>
        </w:rPr>
      </w:pPr>
      <w:r w:rsidRPr="00F7729F">
        <w:rPr>
          <w:rFonts w:asciiTheme="minorEastAsia" w:hAnsiTheme="minorEastAsia" w:hint="eastAsia"/>
        </w:rPr>
        <w:lastRenderedPageBreak/>
        <w:t xml:space="preserve">　②　保健師等に対して研修及び意見交換会を実施し、保健師の指導力向上による特定保健指導の実施</w:t>
      </w:r>
    </w:p>
    <w:p w14:paraId="7F34190A" w14:textId="3F0F655D" w:rsidR="00D77F00" w:rsidRPr="00F7729F" w:rsidRDefault="00D77F00" w:rsidP="009D5072">
      <w:pPr>
        <w:tabs>
          <w:tab w:val="right" w:pos="9638"/>
        </w:tabs>
        <w:overflowPunct w:val="0"/>
        <w:autoSpaceDE w:val="0"/>
        <w:autoSpaceDN w:val="0"/>
        <w:ind w:firstLineChars="250" w:firstLine="538"/>
        <w:rPr>
          <w:rFonts w:asciiTheme="minorEastAsia" w:hAnsiTheme="minorEastAsia"/>
        </w:rPr>
      </w:pPr>
      <w:r w:rsidRPr="00F7729F">
        <w:rPr>
          <w:rFonts w:asciiTheme="minorEastAsia" w:hAnsiTheme="minorEastAsia" w:hint="eastAsia"/>
        </w:rPr>
        <w:t>率向上及びより効果的な保健指導の実施のための支援ツールを開発した。（大阪大学委託）</w:t>
      </w:r>
    </w:p>
    <w:tbl>
      <w:tblPr>
        <w:tblStyle w:val="af"/>
        <w:tblW w:w="0" w:type="auto"/>
        <w:tblInd w:w="695" w:type="dxa"/>
        <w:tblLook w:val="04A0" w:firstRow="1" w:lastRow="0" w:firstColumn="1" w:lastColumn="0" w:noHBand="0" w:noVBand="1"/>
      </w:tblPr>
      <w:tblGrid>
        <w:gridCol w:w="2986"/>
        <w:gridCol w:w="6237"/>
      </w:tblGrid>
      <w:tr w:rsidR="00F7729F" w:rsidRPr="00F7729F" w14:paraId="1FEA62B5" w14:textId="77777777" w:rsidTr="001944B4">
        <w:tc>
          <w:tcPr>
            <w:tcW w:w="2986" w:type="dxa"/>
          </w:tcPr>
          <w:p w14:paraId="0CB19224" w14:textId="77777777" w:rsidR="00D77F00" w:rsidRPr="00F7729F" w:rsidRDefault="00D77F00" w:rsidP="00236574">
            <w:pPr>
              <w:overflowPunct w:val="0"/>
              <w:autoSpaceDE w:val="0"/>
              <w:autoSpaceDN w:val="0"/>
              <w:rPr>
                <w:rFonts w:asciiTheme="minorEastAsia" w:hAnsiTheme="minorEastAsia"/>
              </w:rPr>
            </w:pPr>
            <w:r w:rsidRPr="00F7729F">
              <w:rPr>
                <w:rFonts w:asciiTheme="minorEastAsia" w:hAnsiTheme="minorEastAsia" w:hint="eastAsia"/>
              </w:rPr>
              <w:t>取り組み</w:t>
            </w:r>
          </w:p>
        </w:tc>
        <w:tc>
          <w:tcPr>
            <w:tcW w:w="6237" w:type="dxa"/>
          </w:tcPr>
          <w:p w14:paraId="13402C26" w14:textId="77777777" w:rsidR="00D77F00" w:rsidRPr="00F7729F" w:rsidRDefault="00D77F00" w:rsidP="00236574">
            <w:pPr>
              <w:overflowPunct w:val="0"/>
              <w:autoSpaceDE w:val="0"/>
              <w:autoSpaceDN w:val="0"/>
              <w:rPr>
                <w:rFonts w:asciiTheme="minorEastAsia" w:hAnsiTheme="minorEastAsia"/>
              </w:rPr>
            </w:pPr>
            <w:r w:rsidRPr="00F7729F">
              <w:rPr>
                <w:rFonts w:asciiTheme="minorEastAsia" w:hAnsiTheme="minorEastAsia" w:hint="eastAsia"/>
              </w:rPr>
              <w:t>概要</w:t>
            </w:r>
          </w:p>
        </w:tc>
      </w:tr>
      <w:tr w:rsidR="00F7729F" w:rsidRPr="00F7729F" w14:paraId="42BAC1DD" w14:textId="77777777" w:rsidTr="001944B4">
        <w:tc>
          <w:tcPr>
            <w:tcW w:w="2986" w:type="dxa"/>
          </w:tcPr>
          <w:p w14:paraId="06C1AE7E" w14:textId="621B0ED1" w:rsidR="00D77F00" w:rsidRPr="00F7729F" w:rsidRDefault="00D77F00" w:rsidP="00236574">
            <w:pPr>
              <w:overflowPunct w:val="0"/>
              <w:autoSpaceDE w:val="0"/>
              <w:autoSpaceDN w:val="0"/>
              <w:rPr>
                <w:rFonts w:asciiTheme="minorEastAsia" w:hAnsiTheme="minorEastAsia"/>
              </w:rPr>
            </w:pPr>
            <w:r w:rsidRPr="00F7729F">
              <w:rPr>
                <w:rFonts w:asciiTheme="minorEastAsia" w:hAnsiTheme="minorEastAsia" w:hint="eastAsia"/>
              </w:rPr>
              <w:t>研修及び意見交換会</w:t>
            </w:r>
          </w:p>
        </w:tc>
        <w:tc>
          <w:tcPr>
            <w:tcW w:w="6237" w:type="dxa"/>
          </w:tcPr>
          <w:p w14:paraId="7E7607FB" w14:textId="77777777" w:rsidR="001B574D" w:rsidRPr="00F7729F" w:rsidRDefault="001B574D" w:rsidP="00236574">
            <w:pPr>
              <w:overflowPunct w:val="0"/>
              <w:autoSpaceDE w:val="0"/>
              <w:autoSpaceDN w:val="0"/>
              <w:rPr>
                <w:rFonts w:asciiTheme="minorEastAsia" w:hAnsiTheme="minorEastAsia"/>
              </w:rPr>
            </w:pPr>
            <w:r w:rsidRPr="00F7729F">
              <w:rPr>
                <w:rFonts w:asciiTheme="minorEastAsia" w:hAnsiTheme="minorEastAsia" w:hint="eastAsia"/>
              </w:rPr>
              <w:t>【回数（日時）】</w:t>
            </w:r>
            <w:r w:rsidR="00D77F00" w:rsidRPr="00F7729F">
              <w:rPr>
                <w:rFonts w:asciiTheme="minorEastAsia" w:hAnsiTheme="minorEastAsia" w:hint="eastAsia"/>
              </w:rPr>
              <w:t>４回</w:t>
            </w:r>
          </w:p>
          <w:p w14:paraId="45B34B36" w14:textId="08382ED4" w:rsidR="00D77F00" w:rsidRPr="00F7729F" w:rsidRDefault="001B574D" w:rsidP="00236574">
            <w:pPr>
              <w:overflowPunct w:val="0"/>
              <w:autoSpaceDE w:val="0"/>
              <w:autoSpaceDN w:val="0"/>
              <w:rPr>
                <w:rFonts w:asciiTheme="minorEastAsia" w:hAnsiTheme="minorEastAsia"/>
              </w:rPr>
            </w:pPr>
            <w:r w:rsidRPr="00F7729F">
              <w:rPr>
                <w:rFonts w:asciiTheme="minorEastAsia" w:hAnsiTheme="minorEastAsia" w:hint="eastAsia"/>
              </w:rPr>
              <w:t xml:space="preserve">　</w:t>
            </w:r>
            <w:r w:rsidR="00D77F00" w:rsidRPr="00F7729F">
              <w:rPr>
                <w:rFonts w:asciiTheme="minorEastAsia" w:hAnsiTheme="minorEastAsia" w:hint="eastAsia"/>
              </w:rPr>
              <w:t>（①7月2</w:t>
            </w:r>
            <w:r w:rsidR="00D77F00" w:rsidRPr="00F7729F">
              <w:rPr>
                <w:rFonts w:asciiTheme="minorEastAsia" w:hAnsiTheme="minorEastAsia"/>
              </w:rPr>
              <w:t>6</w:t>
            </w:r>
            <w:r w:rsidR="00D77F00" w:rsidRPr="00F7729F">
              <w:rPr>
                <w:rFonts w:asciiTheme="minorEastAsia" w:hAnsiTheme="minorEastAsia" w:hint="eastAsia"/>
              </w:rPr>
              <w:t>日、②8月2</w:t>
            </w:r>
            <w:r w:rsidR="00D77F00" w:rsidRPr="00F7729F">
              <w:rPr>
                <w:rFonts w:asciiTheme="minorEastAsia" w:hAnsiTheme="minorEastAsia"/>
              </w:rPr>
              <w:t>8</w:t>
            </w:r>
            <w:r w:rsidR="00D77F00" w:rsidRPr="00F7729F">
              <w:rPr>
                <w:rFonts w:asciiTheme="minorEastAsia" w:hAnsiTheme="minorEastAsia" w:hint="eastAsia"/>
              </w:rPr>
              <w:t>日、③1</w:t>
            </w:r>
            <w:r w:rsidR="00D77F00" w:rsidRPr="00F7729F">
              <w:rPr>
                <w:rFonts w:asciiTheme="minorEastAsia" w:hAnsiTheme="minorEastAsia"/>
              </w:rPr>
              <w:t>1</w:t>
            </w:r>
            <w:r w:rsidR="00D77F00" w:rsidRPr="00F7729F">
              <w:rPr>
                <w:rFonts w:asciiTheme="minorEastAsia" w:hAnsiTheme="minorEastAsia" w:hint="eastAsia"/>
              </w:rPr>
              <w:t>月1</w:t>
            </w:r>
            <w:r w:rsidR="00D77F00" w:rsidRPr="00F7729F">
              <w:rPr>
                <w:rFonts w:asciiTheme="minorEastAsia" w:hAnsiTheme="minorEastAsia"/>
              </w:rPr>
              <w:t>3</w:t>
            </w:r>
            <w:r w:rsidR="00D77F00" w:rsidRPr="00F7729F">
              <w:rPr>
                <w:rFonts w:asciiTheme="minorEastAsia" w:hAnsiTheme="minorEastAsia" w:hint="eastAsia"/>
              </w:rPr>
              <w:t>日、④2月6日）</w:t>
            </w:r>
          </w:p>
          <w:p w14:paraId="0A5935DB" w14:textId="261F6EBA" w:rsidR="00D77F00" w:rsidRPr="00F7729F" w:rsidRDefault="001B574D" w:rsidP="00236574">
            <w:pPr>
              <w:overflowPunct w:val="0"/>
              <w:autoSpaceDE w:val="0"/>
              <w:autoSpaceDN w:val="0"/>
              <w:rPr>
                <w:rFonts w:asciiTheme="minorEastAsia" w:hAnsiTheme="minorEastAsia"/>
              </w:rPr>
            </w:pPr>
            <w:r w:rsidRPr="00F7729F">
              <w:rPr>
                <w:rFonts w:asciiTheme="minorEastAsia" w:hAnsiTheme="minorEastAsia" w:hint="eastAsia"/>
              </w:rPr>
              <w:t>【場所】</w:t>
            </w:r>
            <w:r w:rsidR="00D77F00" w:rsidRPr="00F7729F">
              <w:rPr>
                <w:rFonts w:asciiTheme="minorEastAsia" w:hAnsiTheme="minorEastAsia" w:hint="eastAsia"/>
              </w:rPr>
              <w:t>①～④大阪大学中之島センター</w:t>
            </w:r>
          </w:p>
          <w:p w14:paraId="5717A7B1" w14:textId="77777777" w:rsidR="001B574D" w:rsidRPr="00F7729F" w:rsidRDefault="001B574D" w:rsidP="00236574">
            <w:pPr>
              <w:overflowPunct w:val="0"/>
              <w:autoSpaceDE w:val="0"/>
              <w:autoSpaceDN w:val="0"/>
              <w:rPr>
                <w:rFonts w:asciiTheme="minorEastAsia" w:hAnsiTheme="minorEastAsia"/>
              </w:rPr>
            </w:pPr>
            <w:r w:rsidRPr="00F7729F">
              <w:rPr>
                <w:rFonts w:asciiTheme="minorEastAsia" w:hAnsiTheme="minorEastAsia" w:hint="eastAsia"/>
              </w:rPr>
              <w:t>【参加人数・市町村数】</w:t>
            </w:r>
            <w:r w:rsidR="00D77F00" w:rsidRPr="00F7729F">
              <w:rPr>
                <w:rFonts w:asciiTheme="minorEastAsia" w:hAnsiTheme="minorEastAsia" w:hint="eastAsia"/>
              </w:rPr>
              <w:t>2</w:t>
            </w:r>
            <w:r w:rsidR="00D77F00" w:rsidRPr="00F7729F">
              <w:rPr>
                <w:rFonts w:asciiTheme="minorEastAsia" w:hAnsiTheme="minorEastAsia"/>
              </w:rPr>
              <w:t>08</w:t>
            </w:r>
            <w:r w:rsidR="00D77F00" w:rsidRPr="00F7729F">
              <w:rPr>
                <w:rFonts w:asciiTheme="minorEastAsia" w:hAnsiTheme="minorEastAsia" w:hint="eastAsia"/>
              </w:rPr>
              <w:t>人、2</w:t>
            </w:r>
            <w:r w:rsidR="00D77F00" w:rsidRPr="00F7729F">
              <w:rPr>
                <w:rFonts w:asciiTheme="minorEastAsia" w:hAnsiTheme="minorEastAsia"/>
              </w:rPr>
              <w:t>2</w:t>
            </w:r>
            <w:r w:rsidR="00D77F00" w:rsidRPr="00F7729F">
              <w:rPr>
                <w:rFonts w:asciiTheme="minorEastAsia" w:hAnsiTheme="minorEastAsia" w:hint="eastAsia"/>
              </w:rPr>
              <w:t>市町村</w:t>
            </w:r>
          </w:p>
          <w:p w14:paraId="1B73C0DE" w14:textId="3E130E70" w:rsidR="00D77F00" w:rsidRPr="00F7729F" w:rsidRDefault="001B574D" w:rsidP="001B574D">
            <w:pPr>
              <w:overflowPunct w:val="0"/>
              <w:autoSpaceDE w:val="0"/>
              <w:autoSpaceDN w:val="0"/>
              <w:rPr>
                <w:rFonts w:asciiTheme="minorEastAsia" w:hAnsiTheme="minorEastAsia"/>
              </w:rPr>
            </w:pPr>
            <w:r w:rsidRPr="00F7729F">
              <w:rPr>
                <w:rFonts w:asciiTheme="minorEastAsia" w:hAnsiTheme="minorEastAsia" w:hint="eastAsia"/>
              </w:rPr>
              <w:t xml:space="preserve">　</w:t>
            </w:r>
            <w:r w:rsidR="00D77F00" w:rsidRPr="00F7729F">
              <w:rPr>
                <w:rFonts w:asciiTheme="minorEastAsia" w:hAnsiTheme="minorEastAsia" w:hint="eastAsia"/>
              </w:rPr>
              <w:t>（①4</w:t>
            </w:r>
            <w:r w:rsidR="00D77F00" w:rsidRPr="00F7729F">
              <w:rPr>
                <w:rFonts w:asciiTheme="minorEastAsia" w:hAnsiTheme="minorEastAsia"/>
              </w:rPr>
              <w:t>5</w:t>
            </w:r>
            <w:r w:rsidR="00D77F00" w:rsidRPr="00F7729F">
              <w:rPr>
                <w:rFonts w:asciiTheme="minorEastAsia" w:hAnsiTheme="minorEastAsia" w:hint="eastAsia"/>
              </w:rPr>
              <w:t>人、②4</w:t>
            </w:r>
            <w:r w:rsidR="00D77F00" w:rsidRPr="00F7729F">
              <w:rPr>
                <w:rFonts w:asciiTheme="minorEastAsia" w:hAnsiTheme="minorEastAsia"/>
              </w:rPr>
              <w:t>8</w:t>
            </w:r>
            <w:r w:rsidR="00D77F00" w:rsidRPr="00F7729F">
              <w:rPr>
                <w:rFonts w:asciiTheme="minorEastAsia" w:hAnsiTheme="minorEastAsia" w:hint="eastAsia"/>
              </w:rPr>
              <w:t>人、③5</w:t>
            </w:r>
            <w:r w:rsidR="00D77F00" w:rsidRPr="00F7729F">
              <w:rPr>
                <w:rFonts w:asciiTheme="minorEastAsia" w:hAnsiTheme="minorEastAsia"/>
              </w:rPr>
              <w:t>7</w:t>
            </w:r>
            <w:r w:rsidR="00D77F00" w:rsidRPr="00F7729F">
              <w:rPr>
                <w:rFonts w:asciiTheme="minorEastAsia" w:hAnsiTheme="minorEastAsia" w:hint="eastAsia"/>
              </w:rPr>
              <w:t>人、④5</w:t>
            </w:r>
            <w:r w:rsidR="00D77F00" w:rsidRPr="00F7729F">
              <w:rPr>
                <w:rFonts w:asciiTheme="minorEastAsia" w:hAnsiTheme="minorEastAsia"/>
              </w:rPr>
              <w:t>8</w:t>
            </w:r>
            <w:r w:rsidR="00D77F00" w:rsidRPr="00F7729F">
              <w:rPr>
                <w:rFonts w:asciiTheme="minorEastAsia" w:hAnsiTheme="minorEastAsia" w:hint="eastAsia"/>
              </w:rPr>
              <w:t>人）</w:t>
            </w:r>
          </w:p>
        </w:tc>
      </w:tr>
      <w:tr w:rsidR="00D77F00" w:rsidRPr="00F7729F" w14:paraId="366C9278" w14:textId="77777777" w:rsidTr="001944B4">
        <w:tc>
          <w:tcPr>
            <w:tcW w:w="2986" w:type="dxa"/>
          </w:tcPr>
          <w:p w14:paraId="11AC247D" w14:textId="77777777" w:rsidR="00D77F00" w:rsidRPr="00F7729F" w:rsidRDefault="00D77F00" w:rsidP="00236574">
            <w:pPr>
              <w:overflowPunct w:val="0"/>
              <w:autoSpaceDE w:val="0"/>
              <w:autoSpaceDN w:val="0"/>
              <w:rPr>
                <w:rFonts w:asciiTheme="minorEastAsia" w:hAnsiTheme="minorEastAsia"/>
              </w:rPr>
            </w:pPr>
            <w:r w:rsidRPr="00F7729F">
              <w:rPr>
                <w:rFonts w:asciiTheme="minorEastAsia" w:hAnsiTheme="minorEastAsia" w:hint="eastAsia"/>
              </w:rPr>
              <w:t>支援ツールの開発</w:t>
            </w:r>
          </w:p>
          <w:p w14:paraId="140083CA" w14:textId="0F2819D3" w:rsidR="00D77F00" w:rsidRPr="00F7729F" w:rsidRDefault="00D77F00" w:rsidP="00236574">
            <w:pPr>
              <w:overflowPunct w:val="0"/>
              <w:autoSpaceDE w:val="0"/>
              <w:autoSpaceDN w:val="0"/>
              <w:rPr>
                <w:rFonts w:asciiTheme="minorEastAsia" w:hAnsiTheme="minorEastAsia"/>
              </w:rPr>
            </w:pPr>
            <w:r w:rsidRPr="00F7729F">
              <w:rPr>
                <w:rFonts w:asciiTheme="minorEastAsia" w:hAnsiTheme="minorEastAsia" w:hint="eastAsia"/>
              </w:rPr>
              <w:t>・</w:t>
            </w:r>
            <w:r w:rsidR="002F4480" w:rsidRPr="00F7729F">
              <w:rPr>
                <w:rFonts w:asciiTheme="minorEastAsia" w:hAnsiTheme="minorEastAsia" w:hint="eastAsia"/>
              </w:rPr>
              <w:t>eラーニング、チャット機能</w:t>
            </w:r>
          </w:p>
          <w:p w14:paraId="72CC8E95" w14:textId="77777777" w:rsidR="00D77F00" w:rsidRPr="00F7729F" w:rsidRDefault="00D77F00" w:rsidP="00236574">
            <w:pPr>
              <w:overflowPunct w:val="0"/>
              <w:autoSpaceDE w:val="0"/>
              <w:autoSpaceDN w:val="0"/>
              <w:rPr>
                <w:rFonts w:asciiTheme="minorEastAsia" w:hAnsiTheme="minorEastAsia"/>
              </w:rPr>
            </w:pPr>
          </w:p>
          <w:p w14:paraId="2C86DECB" w14:textId="77777777" w:rsidR="00D77F00" w:rsidRPr="00F7729F" w:rsidRDefault="00D77F00" w:rsidP="00236574">
            <w:pPr>
              <w:overflowPunct w:val="0"/>
              <w:autoSpaceDE w:val="0"/>
              <w:autoSpaceDN w:val="0"/>
              <w:rPr>
                <w:rFonts w:asciiTheme="minorEastAsia" w:hAnsiTheme="minorEastAsia"/>
              </w:rPr>
            </w:pPr>
            <w:r w:rsidRPr="00F7729F">
              <w:rPr>
                <w:rFonts w:asciiTheme="minorEastAsia" w:hAnsiTheme="minorEastAsia" w:hint="eastAsia"/>
              </w:rPr>
              <w:t>・介入優先順位判定ツール</w:t>
            </w:r>
          </w:p>
        </w:tc>
        <w:tc>
          <w:tcPr>
            <w:tcW w:w="6237" w:type="dxa"/>
          </w:tcPr>
          <w:p w14:paraId="4D1DE48B" w14:textId="77777777" w:rsidR="00D77F00" w:rsidRPr="00F7729F" w:rsidRDefault="00D77F00" w:rsidP="00236574">
            <w:pPr>
              <w:overflowPunct w:val="0"/>
              <w:autoSpaceDE w:val="0"/>
              <w:autoSpaceDN w:val="0"/>
              <w:rPr>
                <w:rFonts w:asciiTheme="minorEastAsia" w:hAnsiTheme="minorEastAsia"/>
              </w:rPr>
            </w:pPr>
          </w:p>
          <w:p w14:paraId="0ED57753" w14:textId="15624ECF" w:rsidR="00D77F00" w:rsidRPr="00F7729F" w:rsidRDefault="00D77F00" w:rsidP="00236574">
            <w:pPr>
              <w:overflowPunct w:val="0"/>
              <w:autoSpaceDE w:val="0"/>
              <w:autoSpaceDN w:val="0"/>
              <w:rPr>
                <w:rFonts w:asciiTheme="minorEastAsia" w:hAnsiTheme="minorEastAsia"/>
              </w:rPr>
            </w:pPr>
            <w:r w:rsidRPr="00F7729F">
              <w:rPr>
                <w:rFonts w:asciiTheme="minorEastAsia" w:hAnsiTheme="minorEastAsia" w:hint="eastAsia"/>
              </w:rPr>
              <w:t>・保健指導技術</w:t>
            </w:r>
            <w:r w:rsidR="001B574D" w:rsidRPr="00F7729F">
              <w:rPr>
                <w:rFonts w:asciiTheme="minorEastAsia" w:hAnsiTheme="minorEastAsia" w:hint="eastAsia"/>
              </w:rPr>
              <w:t>の向上</w:t>
            </w:r>
            <w:r w:rsidRPr="00F7729F">
              <w:rPr>
                <w:rFonts w:asciiTheme="minorEastAsia" w:hAnsiTheme="minorEastAsia" w:hint="eastAsia"/>
              </w:rPr>
              <w:t>や、困難事例への対処方策について、各市町村の保健師等が参照できる</w:t>
            </w:r>
            <w:r w:rsidR="002F4480" w:rsidRPr="00F7729F">
              <w:rPr>
                <w:rFonts w:asciiTheme="minorEastAsia" w:hAnsiTheme="minorEastAsia" w:hint="eastAsia"/>
              </w:rPr>
              <w:t>機能の活用</w:t>
            </w:r>
          </w:p>
          <w:p w14:paraId="2E4F61ED" w14:textId="6EEA07B2" w:rsidR="00D77F00" w:rsidRPr="00F7729F" w:rsidRDefault="00D77F00" w:rsidP="001B574D">
            <w:pPr>
              <w:overflowPunct w:val="0"/>
              <w:autoSpaceDE w:val="0"/>
              <w:autoSpaceDN w:val="0"/>
              <w:rPr>
                <w:rFonts w:asciiTheme="minorEastAsia" w:hAnsiTheme="minorEastAsia"/>
              </w:rPr>
            </w:pPr>
            <w:r w:rsidRPr="00F7729F">
              <w:rPr>
                <w:rFonts w:asciiTheme="minorEastAsia" w:hAnsiTheme="minorEastAsia" w:hint="eastAsia"/>
              </w:rPr>
              <w:t>・健診結果等</w:t>
            </w:r>
            <w:r w:rsidR="001B574D" w:rsidRPr="00F7729F">
              <w:rPr>
                <w:rFonts w:asciiTheme="minorEastAsia" w:hAnsiTheme="minorEastAsia" w:hint="eastAsia"/>
              </w:rPr>
              <w:t>のデータを使用し</w:t>
            </w:r>
            <w:r w:rsidRPr="00F7729F">
              <w:rPr>
                <w:rFonts w:asciiTheme="minorEastAsia" w:hAnsiTheme="minorEastAsia" w:hint="eastAsia"/>
              </w:rPr>
              <w:t>、</w:t>
            </w:r>
            <w:r w:rsidR="001B574D" w:rsidRPr="00F7729F">
              <w:rPr>
                <w:rFonts w:asciiTheme="minorEastAsia" w:hAnsiTheme="minorEastAsia" w:hint="eastAsia"/>
              </w:rPr>
              <w:t>ハイリスク判定条件に基づき</w:t>
            </w:r>
            <w:r w:rsidRPr="00F7729F">
              <w:rPr>
                <w:rFonts w:asciiTheme="minorEastAsia" w:hAnsiTheme="minorEastAsia" w:hint="eastAsia"/>
              </w:rPr>
              <w:t>、優先して保健指導を実施すべき</w:t>
            </w:r>
            <w:r w:rsidR="001B574D" w:rsidRPr="00F7729F">
              <w:rPr>
                <w:rFonts w:asciiTheme="minorEastAsia" w:hAnsiTheme="minorEastAsia" w:hint="eastAsia"/>
              </w:rPr>
              <w:t>順位を判定す</w:t>
            </w:r>
            <w:r w:rsidRPr="00F7729F">
              <w:rPr>
                <w:rFonts w:asciiTheme="minorEastAsia" w:hAnsiTheme="minorEastAsia" w:hint="eastAsia"/>
              </w:rPr>
              <w:t>るツールを開発</w:t>
            </w:r>
          </w:p>
        </w:tc>
      </w:tr>
    </w:tbl>
    <w:p w14:paraId="7E3BE978" w14:textId="77777777" w:rsidR="00D77F00" w:rsidRPr="00F7729F" w:rsidRDefault="00D77F00" w:rsidP="00D77F00">
      <w:pPr>
        <w:tabs>
          <w:tab w:val="right" w:pos="9638"/>
        </w:tabs>
        <w:overflowPunct w:val="0"/>
        <w:autoSpaceDE w:val="0"/>
        <w:autoSpaceDN w:val="0"/>
        <w:ind w:firstLineChars="50" w:firstLine="108"/>
        <w:rPr>
          <w:rFonts w:asciiTheme="minorEastAsia" w:hAnsiTheme="minorEastAsia"/>
        </w:rPr>
      </w:pPr>
    </w:p>
    <w:p w14:paraId="5B78A5AA" w14:textId="77777777" w:rsidR="00D77F00" w:rsidRPr="00F7729F" w:rsidRDefault="00D77F00" w:rsidP="00D77F00">
      <w:pPr>
        <w:tabs>
          <w:tab w:val="right" w:pos="9638"/>
        </w:tabs>
        <w:overflowPunct w:val="0"/>
        <w:autoSpaceDE w:val="0"/>
        <w:autoSpaceDN w:val="0"/>
        <w:ind w:firstLineChars="50" w:firstLine="108"/>
        <w:rPr>
          <w:rFonts w:asciiTheme="minorEastAsia" w:hAnsiTheme="minorEastAsia"/>
        </w:rPr>
      </w:pPr>
      <w:r w:rsidRPr="00F7729F">
        <w:rPr>
          <w:rFonts w:asciiTheme="minorEastAsia" w:hAnsiTheme="minorEastAsia" w:hint="eastAsia"/>
        </w:rPr>
        <w:t xml:space="preserve">　③　商業施設等でフレイル測定会を実施し、リーフレット等を用いた啓発を行うとともに、府民のフ</w:t>
      </w:r>
    </w:p>
    <w:p w14:paraId="2A564BF1" w14:textId="2A1DB522" w:rsidR="00D77F00" w:rsidRPr="00F7729F" w:rsidRDefault="00D77F00" w:rsidP="009D5072">
      <w:pPr>
        <w:tabs>
          <w:tab w:val="right" w:pos="9638"/>
        </w:tabs>
        <w:overflowPunct w:val="0"/>
        <w:autoSpaceDE w:val="0"/>
        <w:autoSpaceDN w:val="0"/>
        <w:ind w:firstLineChars="250" w:firstLine="538"/>
        <w:rPr>
          <w:rFonts w:asciiTheme="minorEastAsia" w:hAnsiTheme="minorEastAsia"/>
        </w:rPr>
      </w:pPr>
      <w:r w:rsidRPr="00F7729F">
        <w:rPr>
          <w:rFonts w:asciiTheme="minorEastAsia" w:hAnsiTheme="minorEastAsia" w:hint="eastAsia"/>
        </w:rPr>
        <w:t>レイル状況の調査を実施した。（国立医薬基盤・健康・栄養研究所委託）</w:t>
      </w:r>
    </w:p>
    <w:tbl>
      <w:tblPr>
        <w:tblStyle w:val="af"/>
        <w:tblW w:w="0" w:type="auto"/>
        <w:tblInd w:w="695" w:type="dxa"/>
        <w:tblLook w:val="04A0" w:firstRow="1" w:lastRow="0" w:firstColumn="1" w:lastColumn="0" w:noHBand="0" w:noVBand="1"/>
      </w:tblPr>
      <w:tblGrid>
        <w:gridCol w:w="2561"/>
        <w:gridCol w:w="6662"/>
      </w:tblGrid>
      <w:tr w:rsidR="00F7729F" w:rsidRPr="00F7729F" w14:paraId="1ABD9EC9" w14:textId="77777777" w:rsidTr="001944B4">
        <w:tc>
          <w:tcPr>
            <w:tcW w:w="2561" w:type="dxa"/>
          </w:tcPr>
          <w:p w14:paraId="4BAC1CC4" w14:textId="77777777" w:rsidR="00D77F00" w:rsidRPr="00F7729F" w:rsidRDefault="00D77F00" w:rsidP="00236574">
            <w:pPr>
              <w:overflowPunct w:val="0"/>
              <w:autoSpaceDE w:val="0"/>
              <w:autoSpaceDN w:val="0"/>
              <w:rPr>
                <w:rFonts w:asciiTheme="minorEastAsia" w:hAnsiTheme="minorEastAsia"/>
              </w:rPr>
            </w:pPr>
            <w:r w:rsidRPr="00F7729F">
              <w:rPr>
                <w:rFonts w:asciiTheme="minorEastAsia" w:hAnsiTheme="minorEastAsia" w:hint="eastAsia"/>
              </w:rPr>
              <w:t>取り組み</w:t>
            </w:r>
          </w:p>
        </w:tc>
        <w:tc>
          <w:tcPr>
            <w:tcW w:w="6662" w:type="dxa"/>
          </w:tcPr>
          <w:p w14:paraId="24D8583B" w14:textId="77777777" w:rsidR="00D77F00" w:rsidRPr="00F7729F" w:rsidRDefault="00D77F00" w:rsidP="00236574">
            <w:pPr>
              <w:overflowPunct w:val="0"/>
              <w:autoSpaceDE w:val="0"/>
              <w:autoSpaceDN w:val="0"/>
              <w:rPr>
                <w:rFonts w:asciiTheme="minorEastAsia" w:hAnsiTheme="minorEastAsia"/>
              </w:rPr>
            </w:pPr>
            <w:r w:rsidRPr="00F7729F">
              <w:rPr>
                <w:rFonts w:asciiTheme="minorEastAsia" w:hAnsiTheme="minorEastAsia" w:hint="eastAsia"/>
              </w:rPr>
              <w:t>概要</w:t>
            </w:r>
          </w:p>
        </w:tc>
      </w:tr>
      <w:tr w:rsidR="00F7729F" w:rsidRPr="00F7729F" w14:paraId="51A6E2B1" w14:textId="77777777" w:rsidTr="001944B4">
        <w:tc>
          <w:tcPr>
            <w:tcW w:w="2561" w:type="dxa"/>
          </w:tcPr>
          <w:p w14:paraId="65C9FDF0" w14:textId="52F0CA1B" w:rsidR="00D77F00" w:rsidRPr="00F7729F" w:rsidRDefault="00D77F00" w:rsidP="00236574">
            <w:pPr>
              <w:overflowPunct w:val="0"/>
              <w:autoSpaceDE w:val="0"/>
              <w:autoSpaceDN w:val="0"/>
              <w:rPr>
                <w:rFonts w:asciiTheme="minorEastAsia" w:hAnsiTheme="minorEastAsia"/>
              </w:rPr>
            </w:pPr>
            <w:r w:rsidRPr="00F7729F">
              <w:rPr>
                <w:rFonts w:asciiTheme="minorEastAsia" w:hAnsiTheme="minorEastAsia" w:hint="eastAsia"/>
              </w:rPr>
              <w:t>フレイル測定会</w:t>
            </w:r>
          </w:p>
        </w:tc>
        <w:tc>
          <w:tcPr>
            <w:tcW w:w="6662" w:type="dxa"/>
          </w:tcPr>
          <w:p w14:paraId="455A970E" w14:textId="77777777" w:rsidR="001B574D" w:rsidRPr="00F7729F" w:rsidRDefault="001B574D" w:rsidP="00236574">
            <w:pPr>
              <w:overflowPunct w:val="0"/>
              <w:autoSpaceDE w:val="0"/>
              <w:autoSpaceDN w:val="0"/>
              <w:rPr>
                <w:rFonts w:asciiTheme="minorEastAsia" w:hAnsiTheme="minorEastAsia"/>
              </w:rPr>
            </w:pPr>
            <w:r w:rsidRPr="00F7729F">
              <w:rPr>
                <w:rFonts w:asciiTheme="minorEastAsia" w:hAnsiTheme="minorEastAsia" w:hint="eastAsia"/>
              </w:rPr>
              <w:t>【回数（日時）】</w:t>
            </w:r>
            <w:r w:rsidR="00D77F00" w:rsidRPr="00F7729F">
              <w:rPr>
                <w:rFonts w:asciiTheme="minorEastAsia" w:hAnsiTheme="minorEastAsia" w:hint="eastAsia"/>
              </w:rPr>
              <w:t>４回</w:t>
            </w:r>
          </w:p>
          <w:p w14:paraId="0A3EA410" w14:textId="4BEEA54E" w:rsidR="00D77F00" w:rsidRPr="00F7729F" w:rsidRDefault="001B574D" w:rsidP="001B574D">
            <w:pPr>
              <w:overflowPunct w:val="0"/>
              <w:autoSpaceDE w:val="0"/>
              <w:autoSpaceDN w:val="0"/>
              <w:rPr>
                <w:rFonts w:asciiTheme="minorEastAsia" w:hAnsiTheme="minorEastAsia"/>
              </w:rPr>
            </w:pPr>
            <w:r w:rsidRPr="00F7729F">
              <w:rPr>
                <w:rFonts w:asciiTheme="minorEastAsia" w:hAnsiTheme="minorEastAsia" w:hint="eastAsia"/>
              </w:rPr>
              <w:t xml:space="preserve">　（①</w:t>
            </w:r>
            <w:r w:rsidR="00D77F00" w:rsidRPr="00F7729F">
              <w:rPr>
                <w:rFonts w:asciiTheme="minorEastAsia" w:hAnsiTheme="minorEastAsia" w:hint="eastAsia"/>
              </w:rPr>
              <w:t>10月20日、②1</w:t>
            </w:r>
            <w:r w:rsidR="00D77F00" w:rsidRPr="00F7729F">
              <w:rPr>
                <w:rFonts w:asciiTheme="minorEastAsia" w:hAnsiTheme="minorEastAsia"/>
              </w:rPr>
              <w:t>0</w:t>
            </w:r>
            <w:r w:rsidR="00D77F00" w:rsidRPr="00F7729F">
              <w:rPr>
                <w:rFonts w:asciiTheme="minorEastAsia" w:hAnsiTheme="minorEastAsia" w:hint="eastAsia"/>
              </w:rPr>
              <w:t>月2</w:t>
            </w:r>
            <w:r w:rsidR="00D77F00" w:rsidRPr="00F7729F">
              <w:rPr>
                <w:rFonts w:asciiTheme="minorEastAsia" w:hAnsiTheme="minorEastAsia"/>
              </w:rPr>
              <w:t>7</w:t>
            </w:r>
            <w:r w:rsidR="00D77F00" w:rsidRPr="00F7729F">
              <w:rPr>
                <w:rFonts w:asciiTheme="minorEastAsia" w:hAnsiTheme="minorEastAsia" w:hint="eastAsia"/>
              </w:rPr>
              <w:t>日、③1</w:t>
            </w:r>
            <w:r w:rsidR="00D77F00" w:rsidRPr="00F7729F">
              <w:rPr>
                <w:rFonts w:asciiTheme="minorEastAsia" w:hAnsiTheme="minorEastAsia"/>
              </w:rPr>
              <w:t>1</w:t>
            </w:r>
            <w:r w:rsidR="00D77F00" w:rsidRPr="00F7729F">
              <w:rPr>
                <w:rFonts w:asciiTheme="minorEastAsia" w:hAnsiTheme="minorEastAsia" w:hint="eastAsia"/>
              </w:rPr>
              <w:t>月1</w:t>
            </w:r>
            <w:r w:rsidR="00D77F00" w:rsidRPr="00F7729F">
              <w:rPr>
                <w:rFonts w:asciiTheme="minorEastAsia" w:hAnsiTheme="minorEastAsia"/>
              </w:rPr>
              <w:t>1</w:t>
            </w:r>
            <w:r w:rsidR="00D77F00" w:rsidRPr="00F7729F">
              <w:rPr>
                <w:rFonts w:asciiTheme="minorEastAsia" w:hAnsiTheme="minorEastAsia" w:hint="eastAsia"/>
              </w:rPr>
              <w:t>日、④3月21日）</w:t>
            </w:r>
          </w:p>
          <w:p w14:paraId="2028A918" w14:textId="62AFD605" w:rsidR="00D77F00" w:rsidRPr="00F7729F" w:rsidRDefault="001B574D" w:rsidP="00236574">
            <w:pPr>
              <w:overflowPunct w:val="0"/>
              <w:autoSpaceDE w:val="0"/>
              <w:autoSpaceDN w:val="0"/>
              <w:rPr>
                <w:rFonts w:asciiTheme="minorEastAsia" w:hAnsiTheme="minorEastAsia"/>
              </w:rPr>
            </w:pPr>
            <w:r w:rsidRPr="00F7729F">
              <w:rPr>
                <w:rFonts w:asciiTheme="minorEastAsia" w:hAnsiTheme="minorEastAsia" w:hint="eastAsia"/>
              </w:rPr>
              <w:t>【場所】</w:t>
            </w:r>
            <w:r w:rsidR="00D77F00" w:rsidRPr="00F7729F">
              <w:rPr>
                <w:rFonts w:asciiTheme="minorEastAsia" w:hAnsiTheme="minorEastAsia" w:hint="eastAsia"/>
              </w:rPr>
              <w:t>①エキスポシティ（吹田市）、②医薬基盤研究所（茨木市）、</w:t>
            </w:r>
          </w:p>
          <w:p w14:paraId="52EBC8CC" w14:textId="0D2C31FD" w:rsidR="00D77F00" w:rsidRPr="00F7729F" w:rsidRDefault="00D77F00" w:rsidP="001B574D">
            <w:pPr>
              <w:overflowPunct w:val="0"/>
              <w:autoSpaceDE w:val="0"/>
              <w:autoSpaceDN w:val="0"/>
              <w:rPr>
                <w:rFonts w:asciiTheme="minorEastAsia" w:hAnsiTheme="minorEastAsia"/>
              </w:rPr>
            </w:pPr>
            <w:r w:rsidRPr="00F7729F">
              <w:rPr>
                <w:rFonts w:asciiTheme="minorEastAsia" w:hAnsiTheme="minorEastAsia" w:hint="eastAsia"/>
              </w:rPr>
              <w:t>③摂津市保健センター（摂津市）、④南海</w:t>
            </w:r>
            <w:r w:rsidR="001B574D" w:rsidRPr="00F7729F">
              <w:rPr>
                <w:rFonts w:asciiTheme="minorEastAsia" w:hAnsiTheme="minorEastAsia" w:hint="eastAsia"/>
              </w:rPr>
              <w:t>電鉄</w:t>
            </w:r>
            <w:r w:rsidRPr="00F7729F">
              <w:rPr>
                <w:rFonts w:asciiTheme="minorEastAsia" w:hAnsiTheme="minorEastAsia" w:hint="eastAsia"/>
              </w:rPr>
              <w:t>高石駅前</w:t>
            </w:r>
            <w:r w:rsidR="001B574D" w:rsidRPr="00F7729F">
              <w:rPr>
                <w:rFonts w:asciiTheme="minorEastAsia" w:hAnsiTheme="minorEastAsia" w:hint="eastAsia"/>
              </w:rPr>
              <w:t>広場</w:t>
            </w:r>
            <w:r w:rsidRPr="00F7729F">
              <w:rPr>
                <w:rFonts w:asciiTheme="minorEastAsia" w:hAnsiTheme="minorEastAsia" w:hint="eastAsia"/>
              </w:rPr>
              <w:t>（高石市）</w:t>
            </w:r>
          </w:p>
          <w:p w14:paraId="3A831419" w14:textId="4089A496" w:rsidR="00D77F00" w:rsidRPr="00F7729F" w:rsidRDefault="001B574D" w:rsidP="00236574">
            <w:pPr>
              <w:overflowPunct w:val="0"/>
              <w:autoSpaceDE w:val="0"/>
              <w:autoSpaceDN w:val="0"/>
              <w:rPr>
                <w:rFonts w:asciiTheme="minorEastAsia" w:hAnsiTheme="minorEastAsia"/>
              </w:rPr>
            </w:pPr>
            <w:r w:rsidRPr="00F7729F">
              <w:rPr>
                <w:rFonts w:asciiTheme="minorEastAsia" w:hAnsiTheme="minorEastAsia" w:hint="eastAsia"/>
              </w:rPr>
              <w:t>【参加人数】</w:t>
            </w:r>
            <w:r w:rsidR="00D77F00" w:rsidRPr="00F7729F">
              <w:rPr>
                <w:rFonts w:asciiTheme="minorEastAsia" w:hAnsiTheme="minorEastAsia" w:hint="eastAsia"/>
              </w:rPr>
              <w:t>9</w:t>
            </w:r>
            <w:r w:rsidR="00D77F00" w:rsidRPr="00F7729F">
              <w:rPr>
                <w:rFonts w:asciiTheme="minorEastAsia" w:hAnsiTheme="minorEastAsia"/>
              </w:rPr>
              <w:t>58</w:t>
            </w:r>
            <w:r w:rsidR="00D77F00" w:rsidRPr="00F7729F">
              <w:rPr>
                <w:rFonts w:asciiTheme="minorEastAsia" w:hAnsiTheme="minorEastAsia" w:hint="eastAsia"/>
              </w:rPr>
              <w:t>人（①3</w:t>
            </w:r>
            <w:r w:rsidR="00D77F00" w:rsidRPr="00F7729F">
              <w:rPr>
                <w:rFonts w:asciiTheme="minorEastAsia" w:hAnsiTheme="minorEastAsia"/>
              </w:rPr>
              <w:t>28</w:t>
            </w:r>
            <w:r w:rsidR="00D77F00" w:rsidRPr="00F7729F">
              <w:rPr>
                <w:rFonts w:asciiTheme="minorEastAsia" w:hAnsiTheme="minorEastAsia" w:hint="eastAsia"/>
              </w:rPr>
              <w:t>人、②3</w:t>
            </w:r>
            <w:r w:rsidR="00D77F00" w:rsidRPr="00F7729F">
              <w:rPr>
                <w:rFonts w:asciiTheme="minorEastAsia" w:hAnsiTheme="minorEastAsia"/>
              </w:rPr>
              <w:t>51</w:t>
            </w:r>
            <w:r w:rsidR="00D77F00" w:rsidRPr="00F7729F">
              <w:rPr>
                <w:rFonts w:asciiTheme="minorEastAsia" w:hAnsiTheme="minorEastAsia" w:hint="eastAsia"/>
              </w:rPr>
              <w:t>人、③1</w:t>
            </w:r>
            <w:r w:rsidR="00D77F00" w:rsidRPr="00F7729F">
              <w:rPr>
                <w:rFonts w:asciiTheme="minorEastAsia" w:hAnsiTheme="minorEastAsia"/>
              </w:rPr>
              <w:t>36</w:t>
            </w:r>
            <w:r w:rsidR="00D77F00" w:rsidRPr="00F7729F">
              <w:rPr>
                <w:rFonts w:asciiTheme="minorEastAsia" w:hAnsiTheme="minorEastAsia" w:hint="eastAsia"/>
              </w:rPr>
              <w:t>人、④1</w:t>
            </w:r>
            <w:r w:rsidR="00D77F00" w:rsidRPr="00F7729F">
              <w:rPr>
                <w:rFonts w:asciiTheme="minorEastAsia" w:hAnsiTheme="minorEastAsia"/>
              </w:rPr>
              <w:t>43</w:t>
            </w:r>
            <w:r w:rsidR="00D77F00" w:rsidRPr="00F7729F">
              <w:rPr>
                <w:rFonts w:asciiTheme="minorEastAsia" w:hAnsiTheme="minorEastAsia" w:hint="eastAsia"/>
              </w:rPr>
              <w:t>人）</w:t>
            </w:r>
          </w:p>
        </w:tc>
      </w:tr>
      <w:tr w:rsidR="00F7729F" w:rsidRPr="00F7729F" w14:paraId="6F800BD2" w14:textId="77777777" w:rsidTr="001944B4">
        <w:tc>
          <w:tcPr>
            <w:tcW w:w="2561" w:type="dxa"/>
          </w:tcPr>
          <w:p w14:paraId="0A537174" w14:textId="77777777" w:rsidR="00D77F00" w:rsidRPr="00F7729F" w:rsidRDefault="00D77F00" w:rsidP="00236574">
            <w:pPr>
              <w:overflowPunct w:val="0"/>
              <w:autoSpaceDE w:val="0"/>
              <w:autoSpaceDN w:val="0"/>
              <w:rPr>
                <w:rFonts w:asciiTheme="minorEastAsia" w:hAnsiTheme="minorEastAsia"/>
              </w:rPr>
            </w:pPr>
            <w:r w:rsidRPr="00F7729F">
              <w:rPr>
                <w:rFonts w:asciiTheme="minorEastAsia" w:hAnsiTheme="minorEastAsia" w:hint="eastAsia"/>
              </w:rPr>
              <w:t>フレイル啓発</w:t>
            </w:r>
          </w:p>
        </w:tc>
        <w:tc>
          <w:tcPr>
            <w:tcW w:w="6662" w:type="dxa"/>
          </w:tcPr>
          <w:p w14:paraId="3E3417C1" w14:textId="7A864F96" w:rsidR="00D77F00" w:rsidRPr="00F7729F" w:rsidRDefault="00D77F00" w:rsidP="001B574D">
            <w:pPr>
              <w:overflowPunct w:val="0"/>
              <w:autoSpaceDE w:val="0"/>
              <w:autoSpaceDN w:val="0"/>
              <w:rPr>
                <w:rFonts w:asciiTheme="minorEastAsia" w:hAnsiTheme="minorEastAsia"/>
              </w:rPr>
            </w:pPr>
            <w:r w:rsidRPr="00F7729F">
              <w:rPr>
                <w:rFonts w:asciiTheme="minorEastAsia" w:hAnsiTheme="minorEastAsia" w:hint="eastAsia"/>
              </w:rPr>
              <w:t>・リーフレット5,600部を作成し、フレイル測定会等でフレイル予防に関して啓発を実施</w:t>
            </w:r>
          </w:p>
        </w:tc>
      </w:tr>
      <w:tr w:rsidR="00D77F00" w:rsidRPr="00F7729F" w14:paraId="14782730" w14:textId="77777777" w:rsidTr="001944B4">
        <w:tc>
          <w:tcPr>
            <w:tcW w:w="2561" w:type="dxa"/>
          </w:tcPr>
          <w:p w14:paraId="1E5266C9" w14:textId="77777777" w:rsidR="00D77F00" w:rsidRPr="00F7729F" w:rsidRDefault="00D77F00" w:rsidP="00236574">
            <w:pPr>
              <w:overflowPunct w:val="0"/>
              <w:autoSpaceDE w:val="0"/>
              <w:autoSpaceDN w:val="0"/>
              <w:rPr>
                <w:rFonts w:asciiTheme="minorEastAsia" w:hAnsiTheme="minorEastAsia"/>
              </w:rPr>
            </w:pPr>
            <w:r w:rsidRPr="00F7729F">
              <w:rPr>
                <w:rFonts w:asciiTheme="minorEastAsia" w:hAnsiTheme="minorEastAsia" w:hint="eastAsia"/>
              </w:rPr>
              <w:t>フレイル状況の調査</w:t>
            </w:r>
          </w:p>
        </w:tc>
        <w:tc>
          <w:tcPr>
            <w:tcW w:w="6662" w:type="dxa"/>
          </w:tcPr>
          <w:p w14:paraId="5A3DEB49" w14:textId="77777777" w:rsidR="00D77F00" w:rsidRPr="00F7729F" w:rsidRDefault="00D77F00" w:rsidP="00236574">
            <w:pPr>
              <w:overflowPunct w:val="0"/>
              <w:autoSpaceDE w:val="0"/>
              <w:autoSpaceDN w:val="0"/>
              <w:rPr>
                <w:rFonts w:asciiTheme="minorEastAsia" w:hAnsiTheme="minorEastAsia"/>
              </w:rPr>
            </w:pPr>
            <w:r w:rsidRPr="00F7729F">
              <w:rPr>
                <w:rFonts w:asciiTheme="minorEastAsia" w:hAnsiTheme="minorEastAsia" w:hint="eastAsia"/>
              </w:rPr>
              <w:t>府民10,000人に対し、アンケート票を郵送して調査を実施。</w:t>
            </w:r>
          </w:p>
        </w:tc>
      </w:tr>
    </w:tbl>
    <w:p w14:paraId="433691AA" w14:textId="608423D8" w:rsidR="00763283" w:rsidRPr="00F7729F" w:rsidRDefault="00763283" w:rsidP="00CB7FBA">
      <w:pPr>
        <w:tabs>
          <w:tab w:val="right" w:pos="9638"/>
        </w:tabs>
        <w:overflowPunct w:val="0"/>
        <w:autoSpaceDE w:val="0"/>
        <w:autoSpaceDN w:val="0"/>
        <w:rPr>
          <w:rFonts w:asciiTheme="minorEastAsia" w:hAnsiTheme="minorEastAsia"/>
        </w:rPr>
      </w:pPr>
    </w:p>
    <w:p w14:paraId="570666E6" w14:textId="77777777" w:rsidR="00A533BD" w:rsidRPr="00F7729F" w:rsidRDefault="00A533BD" w:rsidP="00A533BD">
      <w:pPr>
        <w:tabs>
          <w:tab w:val="right" w:pos="9638"/>
        </w:tabs>
        <w:overflowPunct w:val="0"/>
        <w:autoSpaceDE w:val="0"/>
        <w:autoSpaceDN w:val="0"/>
        <w:ind w:firstLineChars="50" w:firstLine="108"/>
        <w:rPr>
          <w:rFonts w:asciiTheme="minorEastAsia" w:hAnsiTheme="minorEastAsia"/>
        </w:rPr>
      </w:pPr>
      <w:r w:rsidRPr="00F7729F">
        <w:rPr>
          <w:rFonts w:asciiTheme="minorEastAsia" w:hAnsiTheme="minorEastAsia"/>
        </w:rPr>
        <w:t>(</w:t>
      </w:r>
      <w:r w:rsidRPr="00F7729F">
        <w:rPr>
          <w:rFonts w:asciiTheme="minorEastAsia" w:hAnsiTheme="minorEastAsia" w:hint="eastAsia"/>
        </w:rPr>
        <w:t>5</w:t>
      </w:r>
      <w:r w:rsidRPr="00F7729F">
        <w:rPr>
          <w:rFonts w:asciiTheme="minorEastAsia" w:hAnsiTheme="minorEastAsia"/>
        </w:rPr>
        <w:t>)</w:t>
      </w:r>
      <w:r w:rsidRPr="00F7729F">
        <w:rPr>
          <w:rFonts w:asciiTheme="minorEastAsia" w:hAnsiTheme="minorEastAsia" w:hint="eastAsia"/>
        </w:rPr>
        <w:t xml:space="preserve">　</w:t>
      </w:r>
      <w:r w:rsidRPr="00F7729F">
        <w:rPr>
          <w:rFonts w:asciiTheme="minorEastAsia" w:hAnsiTheme="minorEastAsia"/>
        </w:rPr>
        <w:t>府民の健康づくり機運醸成</w:t>
      </w:r>
      <w:r w:rsidRPr="00F7729F">
        <w:rPr>
          <w:rFonts w:asciiTheme="minorEastAsia" w:hAnsiTheme="minorEastAsia" w:hint="eastAsia"/>
        </w:rPr>
        <w:t>事業</w:t>
      </w:r>
    </w:p>
    <w:p w14:paraId="2BA66072" w14:textId="77777777" w:rsidR="00A533BD" w:rsidRPr="00F7729F" w:rsidRDefault="00A533BD" w:rsidP="00A533BD">
      <w:pPr>
        <w:tabs>
          <w:tab w:val="right" w:pos="9638"/>
        </w:tabs>
        <w:overflowPunct w:val="0"/>
        <w:autoSpaceDE w:val="0"/>
        <w:autoSpaceDN w:val="0"/>
        <w:ind w:firstLineChars="50" w:firstLine="108"/>
        <w:jc w:val="right"/>
        <w:rPr>
          <w:rFonts w:asciiTheme="minorEastAsia" w:hAnsiTheme="minorEastAsia"/>
        </w:rPr>
      </w:pPr>
      <w:r w:rsidRPr="00F7729F">
        <w:rPr>
          <w:rFonts w:asciiTheme="minorEastAsia" w:hAnsiTheme="minorEastAsia" w:hint="eastAsia"/>
        </w:rPr>
        <w:t xml:space="preserve">予算額　７，０００千円　</w:t>
      </w:r>
    </w:p>
    <w:p w14:paraId="28CEB58E" w14:textId="77777777" w:rsidR="00A533BD" w:rsidRPr="00F7729F" w:rsidRDefault="00A533BD" w:rsidP="00A533BD">
      <w:pPr>
        <w:tabs>
          <w:tab w:val="right" w:pos="9638"/>
        </w:tabs>
        <w:overflowPunct w:val="0"/>
        <w:autoSpaceDE w:val="0"/>
        <w:autoSpaceDN w:val="0"/>
        <w:ind w:firstLineChars="50" w:firstLine="108"/>
        <w:jc w:val="right"/>
        <w:rPr>
          <w:rFonts w:asciiTheme="minorEastAsia" w:hAnsiTheme="minorEastAsia"/>
        </w:rPr>
      </w:pPr>
      <w:r w:rsidRPr="00F7729F">
        <w:rPr>
          <w:rFonts w:asciiTheme="minorEastAsia" w:hAnsiTheme="minorEastAsia" w:hint="eastAsia"/>
        </w:rPr>
        <w:t xml:space="preserve">決算額　６，８２７千円　</w:t>
      </w:r>
    </w:p>
    <w:p w14:paraId="7FBCDA36" w14:textId="21174EAA" w:rsidR="005C2A95" w:rsidRPr="00F7729F" w:rsidRDefault="00F02373" w:rsidP="00A533BD">
      <w:pPr>
        <w:overflowPunct w:val="0"/>
        <w:autoSpaceDE w:val="0"/>
        <w:autoSpaceDN w:val="0"/>
        <w:ind w:leftChars="200" w:left="430" w:firstLineChars="100" w:firstLine="215"/>
        <w:rPr>
          <w:rFonts w:asciiTheme="minorEastAsia" w:hAnsiTheme="minorEastAsia"/>
          <w:spacing w:val="-4"/>
        </w:rPr>
      </w:pPr>
      <w:r w:rsidRPr="00F7729F">
        <w:rPr>
          <w:rFonts w:hint="eastAsia"/>
          <w:kern w:val="0"/>
        </w:rPr>
        <w:t>府民の健康づくりへの機</w:t>
      </w:r>
      <w:r w:rsidR="005C2A95" w:rsidRPr="00F7729F">
        <w:rPr>
          <w:rFonts w:hint="eastAsia"/>
          <w:kern w:val="0"/>
        </w:rPr>
        <w:t>運醸成を図るため、「健活</w:t>
      </w:r>
      <w:r w:rsidR="005C2A95" w:rsidRPr="00F7729F">
        <w:rPr>
          <w:rFonts w:hint="eastAsia"/>
          <w:kern w:val="0"/>
        </w:rPr>
        <w:t>10</w:t>
      </w:r>
      <w:r w:rsidR="005C2A95" w:rsidRPr="00F7729F">
        <w:rPr>
          <w:rFonts w:hint="eastAsia"/>
          <w:kern w:val="0"/>
        </w:rPr>
        <w:t>」</w:t>
      </w:r>
      <w:r w:rsidR="005C2A95" w:rsidRPr="00F7729F">
        <w:rPr>
          <w:rFonts w:hint="eastAsia"/>
          <w:kern w:val="0"/>
        </w:rPr>
        <w:t>&lt;</w:t>
      </w:r>
      <w:r w:rsidR="005C2A95" w:rsidRPr="00F7729F">
        <w:rPr>
          <w:rFonts w:hint="eastAsia"/>
          <w:kern w:val="0"/>
        </w:rPr>
        <w:t>ケンカツ</w:t>
      </w:r>
      <w:r w:rsidR="005C2A95" w:rsidRPr="00F7729F">
        <w:rPr>
          <w:rFonts w:hint="eastAsia"/>
          <w:kern w:val="0"/>
        </w:rPr>
        <w:t xml:space="preserve"> </w:t>
      </w:r>
      <w:r w:rsidR="005C2A95" w:rsidRPr="00F7729F">
        <w:rPr>
          <w:rFonts w:hint="eastAsia"/>
          <w:kern w:val="0"/>
        </w:rPr>
        <w:t>テン</w:t>
      </w:r>
      <w:r w:rsidR="005C2A95" w:rsidRPr="00F7729F">
        <w:rPr>
          <w:rFonts w:hint="eastAsia"/>
          <w:kern w:val="0"/>
        </w:rPr>
        <w:t>&gt;</w:t>
      </w:r>
      <w:r w:rsidR="005C2A95" w:rsidRPr="00F7729F">
        <w:rPr>
          <w:rFonts w:hint="eastAsia"/>
          <w:kern w:val="0"/>
        </w:rPr>
        <w:t>のキャッチフレーズ及びロゴマークを作成した。また、「健活</w:t>
      </w:r>
      <w:r w:rsidR="005C2A95" w:rsidRPr="00F7729F">
        <w:rPr>
          <w:rFonts w:hint="eastAsia"/>
          <w:kern w:val="0"/>
        </w:rPr>
        <w:t>10</w:t>
      </w:r>
      <w:r w:rsidR="005C2A95" w:rsidRPr="00F7729F">
        <w:rPr>
          <w:rFonts w:hint="eastAsia"/>
          <w:kern w:val="0"/>
        </w:rPr>
        <w:t>」の周知・</w:t>
      </w:r>
      <w:r w:rsidR="005C2A95" w:rsidRPr="00F7729F">
        <w:rPr>
          <w:rFonts w:hint="eastAsia"/>
          <w:kern w:val="0"/>
        </w:rPr>
        <w:t>PR</w:t>
      </w:r>
      <w:r w:rsidR="005C2A95" w:rsidRPr="00F7729F">
        <w:rPr>
          <w:rFonts w:hint="eastAsia"/>
          <w:kern w:val="0"/>
        </w:rPr>
        <w:t>を図るため、民間企業等との連携のもと、ポータルページや動画を制作し、府内各所にて交通広告や動画放映等を実施した。</w:t>
      </w:r>
    </w:p>
    <w:p w14:paraId="27759A53" w14:textId="699290F5" w:rsidR="00A533BD" w:rsidRPr="00F7729F" w:rsidRDefault="00A533BD" w:rsidP="00A533BD">
      <w:pPr>
        <w:overflowPunct w:val="0"/>
        <w:autoSpaceDE w:val="0"/>
        <w:autoSpaceDN w:val="0"/>
        <w:ind w:leftChars="200" w:left="430" w:firstLineChars="100" w:firstLine="215"/>
        <w:rPr>
          <w:rFonts w:asciiTheme="minorEastAsia" w:hAnsiTheme="minorEastAsia"/>
        </w:rPr>
      </w:pPr>
    </w:p>
    <w:tbl>
      <w:tblPr>
        <w:tblStyle w:val="af"/>
        <w:tblW w:w="0" w:type="auto"/>
        <w:tblInd w:w="704" w:type="dxa"/>
        <w:tblLook w:val="04A0" w:firstRow="1" w:lastRow="0" w:firstColumn="1" w:lastColumn="0" w:noHBand="0" w:noVBand="1"/>
      </w:tblPr>
      <w:tblGrid>
        <w:gridCol w:w="5102"/>
        <w:gridCol w:w="3970"/>
      </w:tblGrid>
      <w:tr w:rsidR="00F7729F" w:rsidRPr="00F7729F" w14:paraId="4061A09D" w14:textId="77777777" w:rsidTr="00073A94">
        <w:tc>
          <w:tcPr>
            <w:tcW w:w="5102" w:type="dxa"/>
          </w:tcPr>
          <w:p w14:paraId="65AE1A32" w14:textId="77777777" w:rsidR="00A533BD" w:rsidRPr="00F7729F" w:rsidRDefault="00A533BD" w:rsidP="001B42E8">
            <w:pPr>
              <w:overflowPunct w:val="0"/>
              <w:autoSpaceDE w:val="0"/>
              <w:autoSpaceDN w:val="0"/>
              <w:jc w:val="center"/>
              <w:rPr>
                <w:rFonts w:asciiTheme="minorEastAsia" w:hAnsiTheme="minorEastAsia"/>
              </w:rPr>
            </w:pPr>
            <w:r w:rsidRPr="00F7729F">
              <w:rPr>
                <w:rFonts w:asciiTheme="minorEastAsia" w:hAnsiTheme="minorEastAsia" w:hint="eastAsia"/>
              </w:rPr>
              <w:t>実施概要</w:t>
            </w:r>
          </w:p>
        </w:tc>
        <w:tc>
          <w:tcPr>
            <w:tcW w:w="3970" w:type="dxa"/>
          </w:tcPr>
          <w:p w14:paraId="632FEB45" w14:textId="021ABBB9" w:rsidR="00A533BD" w:rsidRPr="00F7729F" w:rsidRDefault="00A533BD" w:rsidP="001B42E8">
            <w:pPr>
              <w:overflowPunct w:val="0"/>
              <w:autoSpaceDE w:val="0"/>
              <w:autoSpaceDN w:val="0"/>
              <w:jc w:val="center"/>
              <w:rPr>
                <w:rFonts w:asciiTheme="minorEastAsia" w:hAnsiTheme="minorEastAsia"/>
              </w:rPr>
            </w:pPr>
            <w:r w:rsidRPr="00F7729F">
              <w:rPr>
                <w:rFonts w:asciiTheme="minorEastAsia" w:hAnsiTheme="minorEastAsia" w:hint="eastAsia"/>
              </w:rPr>
              <w:t>実施時期</w:t>
            </w:r>
          </w:p>
        </w:tc>
      </w:tr>
      <w:tr w:rsidR="00F7729F" w:rsidRPr="00F7729F" w14:paraId="2C34285A" w14:textId="77777777" w:rsidTr="00073A94">
        <w:tc>
          <w:tcPr>
            <w:tcW w:w="5102" w:type="dxa"/>
          </w:tcPr>
          <w:p w14:paraId="7C5B8C1C" w14:textId="77777777" w:rsidR="00A533BD" w:rsidRPr="00F7729F" w:rsidRDefault="00A533BD" w:rsidP="001B42E8">
            <w:pPr>
              <w:overflowPunct w:val="0"/>
              <w:autoSpaceDE w:val="0"/>
              <w:autoSpaceDN w:val="0"/>
              <w:rPr>
                <w:rFonts w:asciiTheme="minorEastAsia" w:hAnsiTheme="minorEastAsia"/>
              </w:rPr>
            </w:pPr>
            <w:r w:rsidRPr="00F7729F">
              <w:rPr>
                <w:rFonts w:asciiTheme="minorEastAsia" w:hAnsiTheme="minorEastAsia" w:hint="eastAsia"/>
              </w:rPr>
              <w:t>北大阪急行車内中吊りポスターハーフジャック</w:t>
            </w:r>
          </w:p>
        </w:tc>
        <w:tc>
          <w:tcPr>
            <w:tcW w:w="3970" w:type="dxa"/>
          </w:tcPr>
          <w:p w14:paraId="5F1B0FA5" w14:textId="77777777" w:rsidR="00A533BD" w:rsidRPr="00F7729F" w:rsidRDefault="00A533BD" w:rsidP="001B42E8">
            <w:pPr>
              <w:overflowPunct w:val="0"/>
              <w:autoSpaceDE w:val="0"/>
              <w:autoSpaceDN w:val="0"/>
              <w:rPr>
                <w:rFonts w:asciiTheme="minorEastAsia" w:hAnsiTheme="minorEastAsia"/>
              </w:rPr>
            </w:pPr>
            <w:r w:rsidRPr="00F7729F">
              <w:rPr>
                <w:rFonts w:asciiTheme="minorEastAsia" w:hAnsiTheme="minorEastAsia" w:hint="eastAsia"/>
              </w:rPr>
              <w:t>11月21、22日／3月13、14日</w:t>
            </w:r>
          </w:p>
        </w:tc>
      </w:tr>
      <w:tr w:rsidR="00F7729F" w:rsidRPr="00F7729F" w14:paraId="14E1F859" w14:textId="77777777" w:rsidTr="00073A94">
        <w:tc>
          <w:tcPr>
            <w:tcW w:w="5102" w:type="dxa"/>
          </w:tcPr>
          <w:p w14:paraId="67FCBE63" w14:textId="77777777" w:rsidR="00A533BD" w:rsidRPr="00F7729F" w:rsidRDefault="00A533BD" w:rsidP="001B42E8">
            <w:pPr>
              <w:overflowPunct w:val="0"/>
              <w:autoSpaceDE w:val="0"/>
              <w:autoSpaceDN w:val="0"/>
              <w:rPr>
                <w:rFonts w:asciiTheme="minorEastAsia" w:hAnsiTheme="minorEastAsia"/>
              </w:rPr>
            </w:pPr>
            <w:r w:rsidRPr="00F7729F">
              <w:rPr>
                <w:rFonts w:asciiTheme="minorEastAsia" w:hAnsiTheme="minorEastAsia" w:hint="eastAsia"/>
              </w:rPr>
              <w:t>北大阪急行車内ビジョン動画放映</w:t>
            </w:r>
          </w:p>
        </w:tc>
        <w:tc>
          <w:tcPr>
            <w:tcW w:w="3970" w:type="dxa"/>
          </w:tcPr>
          <w:p w14:paraId="6620D6EC" w14:textId="77777777" w:rsidR="00A533BD" w:rsidRPr="00F7729F" w:rsidRDefault="00A533BD" w:rsidP="001B42E8">
            <w:pPr>
              <w:overflowPunct w:val="0"/>
              <w:autoSpaceDE w:val="0"/>
              <w:autoSpaceDN w:val="0"/>
              <w:rPr>
                <w:rFonts w:asciiTheme="minorEastAsia" w:hAnsiTheme="minorEastAsia"/>
              </w:rPr>
            </w:pPr>
            <w:r w:rsidRPr="00F7729F">
              <w:rPr>
                <w:rFonts w:asciiTheme="minorEastAsia" w:hAnsiTheme="minorEastAsia" w:hint="eastAsia"/>
              </w:rPr>
              <w:t>3月11日～4月7日</w:t>
            </w:r>
          </w:p>
        </w:tc>
      </w:tr>
      <w:tr w:rsidR="00F7729F" w:rsidRPr="00F7729F" w14:paraId="0CA276FA" w14:textId="77777777" w:rsidTr="00073A94">
        <w:tc>
          <w:tcPr>
            <w:tcW w:w="5102" w:type="dxa"/>
          </w:tcPr>
          <w:p w14:paraId="3C01354A" w14:textId="77777777" w:rsidR="00A533BD" w:rsidRPr="00F7729F" w:rsidRDefault="00A533BD" w:rsidP="001B42E8">
            <w:pPr>
              <w:overflowPunct w:val="0"/>
              <w:autoSpaceDE w:val="0"/>
              <w:autoSpaceDN w:val="0"/>
              <w:rPr>
                <w:rFonts w:asciiTheme="minorEastAsia" w:hAnsiTheme="minorEastAsia"/>
              </w:rPr>
            </w:pPr>
            <w:r w:rsidRPr="00F7729F">
              <w:rPr>
                <w:rFonts w:asciiTheme="minorEastAsia" w:hAnsiTheme="minorEastAsia" w:hint="eastAsia"/>
              </w:rPr>
              <w:t>阪急梅田BIGMANビジョン動画放映</w:t>
            </w:r>
          </w:p>
        </w:tc>
        <w:tc>
          <w:tcPr>
            <w:tcW w:w="3970" w:type="dxa"/>
          </w:tcPr>
          <w:p w14:paraId="15663240" w14:textId="77777777" w:rsidR="00A533BD" w:rsidRPr="00F7729F" w:rsidRDefault="00A533BD" w:rsidP="001B42E8">
            <w:pPr>
              <w:overflowPunct w:val="0"/>
              <w:autoSpaceDE w:val="0"/>
              <w:autoSpaceDN w:val="0"/>
              <w:rPr>
                <w:rFonts w:asciiTheme="minorEastAsia" w:hAnsiTheme="minorEastAsia"/>
              </w:rPr>
            </w:pPr>
            <w:r w:rsidRPr="00F7729F">
              <w:rPr>
                <w:rFonts w:asciiTheme="minorEastAsia" w:hAnsiTheme="minorEastAsia" w:hint="eastAsia"/>
              </w:rPr>
              <w:t>3月11日～3月17日</w:t>
            </w:r>
          </w:p>
        </w:tc>
      </w:tr>
      <w:tr w:rsidR="00F7729F" w:rsidRPr="00F7729F" w14:paraId="50CA3951" w14:textId="77777777" w:rsidTr="00073A94">
        <w:tc>
          <w:tcPr>
            <w:tcW w:w="5102" w:type="dxa"/>
          </w:tcPr>
          <w:p w14:paraId="4FBB115D" w14:textId="77777777" w:rsidR="00A533BD" w:rsidRPr="00F7729F" w:rsidRDefault="00A533BD" w:rsidP="001B42E8">
            <w:pPr>
              <w:overflowPunct w:val="0"/>
              <w:autoSpaceDE w:val="0"/>
              <w:autoSpaceDN w:val="0"/>
              <w:rPr>
                <w:rFonts w:asciiTheme="minorEastAsia" w:hAnsiTheme="minorEastAsia"/>
              </w:rPr>
            </w:pPr>
            <w:r w:rsidRPr="00F7729F">
              <w:rPr>
                <w:rFonts w:asciiTheme="minorEastAsia" w:hAnsiTheme="minorEastAsia" w:hint="eastAsia"/>
              </w:rPr>
              <w:t>阪急阪神HD情報誌「</w:t>
            </w:r>
            <w:proofErr w:type="spellStart"/>
            <w:r w:rsidRPr="00F7729F">
              <w:rPr>
                <w:rFonts w:asciiTheme="minorEastAsia" w:hAnsiTheme="minorEastAsia" w:hint="eastAsia"/>
              </w:rPr>
              <w:t>WellTOKK</w:t>
            </w:r>
            <w:proofErr w:type="spellEnd"/>
            <w:r w:rsidRPr="00F7729F">
              <w:rPr>
                <w:rFonts w:asciiTheme="minorEastAsia" w:hAnsiTheme="minorEastAsia" w:hint="eastAsia"/>
              </w:rPr>
              <w:t>」広告掲載</w:t>
            </w:r>
          </w:p>
        </w:tc>
        <w:tc>
          <w:tcPr>
            <w:tcW w:w="3970" w:type="dxa"/>
          </w:tcPr>
          <w:p w14:paraId="5695EDA2" w14:textId="77777777" w:rsidR="00A533BD" w:rsidRPr="00F7729F" w:rsidRDefault="00A533BD" w:rsidP="001B42E8">
            <w:pPr>
              <w:overflowPunct w:val="0"/>
              <w:autoSpaceDE w:val="0"/>
              <w:autoSpaceDN w:val="0"/>
              <w:rPr>
                <w:rFonts w:asciiTheme="minorEastAsia" w:hAnsiTheme="minorEastAsia"/>
              </w:rPr>
            </w:pPr>
            <w:r w:rsidRPr="00F7729F">
              <w:rPr>
                <w:rFonts w:asciiTheme="minorEastAsia" w:hAnsiTheme="minorEastAsia" w:hint="eastAsia"/>
              </w:rPr>
              <w:t>冬号</w:t>
            </w:r>
          </w:p>
        </w:tc>
      </w:tr>
      <w:tr w:rsidR="00F7729F" w:rsidRPr="00F7729F" w14:paraId="7BFFB9D4" w14:textId="77777777" w:rsidTr="00073A94">
        <w:tc>
          <w:tcPr>
            <w:tcW w:w="5102" w:type="dxa"/>
          </w:tcPr>
          <w:p w14:paraId="7905AD9E" w14:textId="77777777" w:rsidR="00A533BD" w:rsidRPr="00F7729F" w:rsidRDefault="00A533BD" w:rsidP="001B42E8">
            <w:pPr>
              <w:overflowPunct w:val="0"/>
              <w:autoSpaceDE w:val="0"/>
              <w:autoSpaceDN w:val="0"/>
              <w:rPr>
                <w:rFonts w:asciiTheme="minorEastAsia" w:hAnsiTheme="minorEastAsia"/>
              </w:rPr>
            </w:pPr>
            <w:r w:rsidRPr="00F7729F">
              <w:rPr>
                <w:rFonts w:asciiTheme="minorEastAsia" w:hAnsiTheme="minorEastAsia" w:hint="eastAsia"/>
              </w:rPr>
              <w:t>阪急阪神HDのSNS発信</w:t>
            </w:r>
          </w:p>
          <w:p w14:paraId="69E27464" w14:textId="77777777" w:rsidR="00A533BD" w:rsidRPr="00F7729F" w:rsidRDefault="00A533BD" w:rsidP="001B42E8">
            <w:pPr>
              <w:overflowPunct w:val="0"/>
              <w:autoSpaceDE w:val="0"/>
              <w:autoSpaceDN w:val="0"/>
              <w:rPr>
                <w:rFonts w:asciiTheme="minorEastAsia" w:hAnsiTheme="minorEastAsia"/>
              </w:rPr>
            </w:pPr>
            <w:r w:rsidRPr="00F7729F">
              <w:rPr>
                <w:rFonts w:asciiTheme="minorEastAsia" w:hAnsiTheme="minorEastAsia" w:hint="eastAsia"/>
              </w:rPr>
              <w:t>（twitter、</w:t>
            </w:r>
            <w:proofErr w:type="spellStart"/>
            <w:r w:rsidRPr="00F7729F">
              <w:rPr>
                <w:rFonts w:asciiTheme="minorEastAsia" w:hAnsiTheme="minorEastAsia" w:hint="eastAsia"/>
              </w:rPr>
              <w:t>facebook</w:t>
            </w:r>
            <w:proofErr w:type="spellEnd"/>
            <w:r w:rsidRPr="00F7729F">
              <w:rPr>
                <w:rFonts w:asciiTheme="minorEastAsia" w:hAnsiTheme="minorEastAsia" w:hint="eastAsia"/>
              </w:rPr>
              <w:t>、メルマガ）</w:t>
            </w:r>
          </w:p>
        </w:tc>
        <w:tc>
          <w:tcPr>
            <w:tcW w:w="3970" w:type="dxa"/>
          </w:tcPr>
          <w:p w14:paraId="2F98130B" w14:textId="77777777" w:rsidR="00A533BD" w:rsidRPr="00F7729F" w:rsidRDefault="00A533BD" w:rsidP="001B42E8">
            <w:pPr>
              <w:overflowPunct w:val="0"/>
              <w:autoSpaceDE w:val="0"/>
              <w:autoSpaceDN w:val="0"/>
              <w:rPr>
                <w:rFonts w:asciiTheme="minorEastAsia" w:hAnsiTheme="minorEastAsia"/>
              </w:rPr>
            </w:pPr>
            <w:r w:rsidRPr="00F7729F">
              <w:rPr>
                <w:rFonts w:asciiTheme="minorEastAsia" w:hAnsiTheme="minorEastAsia"/>
              </w:rPr>
              <w:t>T</w:t>
            </w:r>
            <w:r w:rsidRPr="00F7729F">
              <w:rPr>
                <w:rFonts w:asciiTheme="minorEastAsia" w:hAnsiTheme="minorEastAsia" w:hint="eastAsia"/>
              </w:rPr>
              <w:t>witter：3月4日、11日、18日</w:t>
            </w:r>
          </w:p>
          <w:p w14:paraId="781F6A5B" w14:textId="77777777" w:rsidR="00A533BD" w:rsidRPr="00F7729F" w:rsidRDefault="00A533BD" w:rsidP="001B42E8">
            <w:pPr>
              <w:overflowPunct w:val="0"/>
              <w:autoSpaceDE w:val="0"/>
              <w:autoSpaceDN w:val="0"/>
              <w:rPr>
                <w:rFonts w:asciiTheme="minorEastAsia" w:hAnsiTheme="minorEastAsia"/>
              </w:rPr>
            </w:pPr>
            <w:r w:rsidRPr="00F7729F">
              <w:rPr>
                <w:rFonts w:asciiTheme="minorEastAsia" w:hAnsiTheme="minorEastAsia"/>
              </w:rPr>
              <w:t>F</w:t>
            </w:r>
            <w:r w:rsidRPr="00F7729F">
              <w:rPr>
                <w:rFonts w:asciiTheme="minorEastAsia" w:hAnsiTheme="minorEastAsia" w:hint="eastAsia"/>
              </w:rPr>
              <w:t>acebook：3月18日</w:t>
            </w:r>
          </w:p>
          <w:p w14:paraId="68400B55" w14:textId="77777777" w:rsidR="00A533BD" w:rsidRPr="00F7729F" w:rsidRDefault="00A533BD" w:rsidP="001B42E8">
            <w:pPr>
              <w:overflowPunct w:val="0"/>
              <w:autoSpaceDE w:val="0"/>
              <w:autoSpaceDN w:val="0"/>
              <w:rPr>
                <w:rFonts w:asciiTheme="minorEastAsia" w:hAnsiTheme="minorEastAsia"/>
              </w:rPr>
            </w:pPr>
            <w:r w:rsidRPr="00F7729F">
              <w:rPr>
                <w:rFonts w:asciiTheme="minorEastAsia" w:hAnsiTheme="minorEastAsia" w:hint="eastAsia"/>
              </w:rPr>
              <w:t>メルマガ：3月13日</w:t>
            </w:r>
          </w:p>
        </w:tc>
      </w:tr>
      <w:tr w:rsidR="00F7729F" w:rsidRPr="00F7729F" w14:paraId="2B79E9EE" w14:textId="77777777" w:rsidTr="00073A94">
        <w:tc>
          <w:tcPr>
            <w:tcW w:w="5102" w:type="dxa"/>
          </w:tcPr>
          <w:p w14:paraId="1C89072F" w14:textId="77777777" w:rsidR="00A533BD" w:rsidRPr="00F7729F" w:rsidRDefault="00A533BD" w:rsidP="001B42E8">
            <w:pPr>
              <w:overflowPunct w:val="0"/>
              <w:autoSpaceDE w:val="0"/>
              <w:autoSpaceDN w:val="0"/>
              <w:rPr>
                <w:rFonts w:asciiTheme="minorEastAsia" w:hAnsiTheme="minorEastAsia"/>
              </w:rPr>
            </w:pPr>
            <w:r w:rsidRPr="00F7729F">
              <w:rPr>
                <w:rFonts w:asciiTheme="minorEastAsia" w:hAnsiTheme="minorEastAsia" w:hint="eastAsia"/>
              </w:rPr>
              <w:t>エフエム・キタ「週末GOGOナビ!!」にて紹介</w:t>
            </w:r>
          </w:p>
        </w:tc>
        <w:tc>
          <w:tcPr>
            <w:tcW w:w="3970" w:type="dxa"/>
          </w:tcPr>
          <w:p w14:paraId="4FE551A4" w14:textId="77777777" w:rsidR="00A533BD" w:rsidRPr="00F7729F" w:rsidRDefault="00A533BD" w:rsidP="001B42E8">
            <w:pPr>
              <w:overflowPunct w:val="0"/>
              <w:autoSpaceDE w:val="0"/>
              <w:autoSpaceDN w:val="0"/>
              <w:rPr>
                <w:rFonts w:asciiTheme="minorEastAsia" w:hAnsiTheme="minorEastAsia"/>
              </w:rPr>
            </w:pPr>
            <w:r w:rsidRPr="00F7729F">
              <w:rPr>
                <w:rFonts w:asciiTheme="minorEastAsia" w:hAnsiTheme="minorEastAsia" w:hint="eastAsia"/>
              </w:rPr>
              <w:t>3月14日</w:t>
            </w:r>
          </w:p>
        </w:tc>
      </w:tr>
      <w:tr w:rsidR="00F7729F" w:rsidRPr="00F7729F" w14:paraId="1717F1AA" w14:textId="77777777" w:rsidTr="00073A94">
        <w:tc>
          <w:tcPr>
            <w:tcW w:w="5102" w:type="dxa"/>
          </w:tcPr>
          <w:p w14:paraId="7F1011C5" w14:textId="77777777" w:rsidR="00A533BD" w:rsidRPr="00F7729F" w:rsidRDefault="00A533BD" w:rsidP="001B42E8">
            <w:pPr>
              <w:overflowPunct w:val="0"/>
              <w:autoSpaceDE w:val="0"/>
              <w:autoSpaceDN w:val="0"/>
              <w:rPr>
                <w:rFonts w:asciiTheme="minorEastAsia" w:hAnsiTheme="minorEastAsia"/>
              </w:rPr>
            </w:pPr>
            <w:r w:rsidRPr="00F7729F">
              <w:rPr>
                <w:rFonts w:asciiTheme="minorEastAsia" w:hAnsiTheme="minorEastAsia" w:hint="eastAsia"/>
              </w:rPr>
              <w:t>阪急沿線情報誌「TOKK」にて缶バッジプレゼント</w:t>
            </w:r>
          </w:p>
        </w:tc>
        <w:tc>
          <w:tcPr>
            <w:tcW w:w="3970" w:type="dxa"/>
          </w:tcPr>
          <w:p w14:paraId="2686A941" w14:textId="77777777" w:rsidR="00A533BD" w:rsidRPr="00F7729F" w:rsidRDefault="00A533BD" w:rsidP="001B42E8">
            <w:pPr>
              <w:overflowPunct w:val="0"/>
              <w:autoSpaceDE w:val="0"/>
              <w:autoSpaceDN w:val="0"/>
              <w:rPr>
                <w:rFonts w:asciiTheme="minorEastAsia" w:hAnsiTheme="minorEastAsia"/>
              </w:rPr>
            </w:pPr>
            <w:r w:rsidRPr="00F7729F">
              <w:rPr>
                <w:rFonts w:asciiTheme="minorEastAsia" w:hAnsiTheme="minorEastAsia" w:hint="eastAsia"/>
              </w:rPr>
              <w:t>3月15日発行号</w:t>
            </w:r>
          </w:p>
        </w:tc>
      </w:tr>
      <w:tr w:rsidR="00F7729F" w:rsidRPr="00F7729F" w14:paraId="2F8EACAB" w14:textId="77777777" w:rsidTr="00073A94">
        <w:tc>
          <w:tcPr>
            <w:tcW w:w="5102" w:type="dxa"/>
          </w:tcPr>
          <w:p w14:paraId="0C9ED270" w14:textId="77777777" w:rsidR="00A533BD" w:rsidRPr="00F7729F" w:rsidRDefault="00A533BD" w:rsidP="001B42E8">
            <w:pPr>
              <w:overflowPunct w:val="0"/>
              <w:autoSpaceDE w:val="0"/>
              <w:autoSpaceDN w:val="0"/>
              <w:rPr>
                <w:rFonts w:asciiTheme="minorEastAsia" w:hAnsiTheme="minorEastAsia"/>
              </w:rPr>
            </w:pPr>
            <w:r w:rsidRPr="00F7729F">
              <w:rPr>
                <w:rFonts w:asciiTheme="minorEastAsia" w:hAnsiTheme="minorEastAsia" w:hint="eastAsia"/>
              </w:rPr>
              <w:t>健活10ポータルページ開設</w:t>
            </w:r>
          </w:p>
        </w:tc>
        <w:tc>
          <w:tcPr>
            <w:tcW w:w="3970" w:type="dxa"/>
          </w:tcPr>
          <w:p w14:paraId="43FBD7B2" w14:textId="77777777" w:rsidR="00A533BD" w:rsidRPr="00F7729F" w:rsidRDefault="00A533BD" w:rsidP="001B42E8">
            <w:pPr>
              <w:overflowPunct w:val="0"/>
              <w:autoSpaceDE w:val="0"/>
              <w:autoSpaceDN w:val="0"/>
              <w:rPr>
                <w:rFonts w:asciiTheme="minorEastAsia" w:hAnsiTheme="minorEastAsia"/>
              </w:rPr>
            </w:pPr>
            <w:r w:rsidRPr="00F7729F">
              <w:rPr>
                <w:rFonts w:asciiTheme="minorEastAsia" w:hAnsiTheme="minorEastAsia" w:hint="eastAsia"/>
              </w:rPr>
              <w:t>3月19日（暫定版は11月21日）</w:t>
            </w:r>
          </w:p>
        </w:tc>
      </w:tr>
      <w:tr w:rsidR="00DE75D2" w:rsidRPr="00F7729F" w14:paraId="3AFE69FF" w14:textId="77777777" w:rsidTr="00073A94">
        <w:tc>
          <w:tcPr>
            <w:tcW w:w="5102" w:type="dxa"/>
          </w:tcPr>
          <w:p w14:paraId="0F82F045" w14:textId="77777777" w:rsidR="00A533BD" w:rsidRPr="00F7729F" w:rsidRDefault="00A533BD" w:rsidP="001B42E8">
            <w:pPr>
              <w:overflowPunct w:val="0"/>
              <w:autoSpaceDE w:val="0"/>
              <w:autoSpaceDN w:val="0"/>
              <w:rPr>
                <w:rFonts w:asciiTheme="minorEastAsia" w:hAnsiTheme="minorEastAsia"/>
              </w:rPr>
            </w:pPr>
            <w:r w:rsidRPr="00F7729F">
              <w:rPr>
                <w:rFonts w:asciiTheme="minorEastAsia" w:hAnsiTheme="minorEastAsia" w:hint="eastAsia"/>
              </w:rPr>
              <w:t>PR動画公開</w:t>
            </w:r>
          </w:p>
        </w:tc>
        <w:tc>
          <w:tcPr>
            <w:tcW w:w="3970" w:type="dxa"/>
          </w:tcPr>
          <w:p w14:paraId="2D4839DF" w14:textId="77777777" w:rsidR="00A533BD" w:rsidRPr="00F7729F" w:rsidRDefault="00A533BD" w:rsidP="001B42E8">
            <w:pPr>
              <w:overflowPunct w:val="0"/>
              <w:autoSpaceDE w:val="0"/>
              <w:autoSpaceDN w:val="0"/>
              <w:rPr>
                <w:rFonts w:asciiTheme="minorEastAsia" w:hAnsiTheme="minorEastAsia"/>
              </w:rPr>
            </w:pPr>
            <w:r w:rsidRPr="00F7729F">
              <w:rPr>
                <w:rFonts w:asciiTheme="minorEastAsia" w:hAnsiTheme="minorEastAsia" w:hint="eastAsia"/>
              </w:rPr>
              <w:t>15秒版：2月27日</w:t>
            </w:r>
          </w:p>
          <w:p w14:paraId="46E0D955" w14:textId="1C4D5B78" w:rsidR="00A533BD" w:rsidRPr="00F7729F" w:rsidRDefault="00A533BD" w:rsidP="001B42E8">
            <w:pPr>
              <w:overflowPunct w:val="0"/>
              <w:autoSpaceDE w:val="0"/>
              <w:autoSpaceDN w:val="0"/>
              <w:rPr>
                <w:rFonts w:asciiTheme="minorEastAsia" w:hAnsiTheme="minorEastAsia"/>
              </w:rPr>
            </w:pPr>
            <w:r w:rsidRPr="00F7729F">
              <w:rPr>
                <w:rFonts w:asciiTheme="minorEastAsia" w:hAnsiTheme="minorEastAsia" w:hint="eastAsia"/>
              </w:rPr>
              <w:t>30</w:t>
            </w:r>
            <w:r w:rsidR="005C2A95" w:rsidRPr="00F7729F">
              <w:rPr>
                <w:rFonts w:asciiTheme="minorEastAsia" w:hAnsiTheme="minorEastAsia" w:hint="eastAsia"/>
              </w:rPr>
              <w:t>秒版、78秒</w:t>
            </w:r>
            <w:r w:rsidRPr="00F7729F">
              <w:rPr>
                <w:rFonts w:asciiTheme="minorEastAsia" w:hAnsiTheme="minorEastAsia" w:hint="eastAsia"/>
              </w:rPr>
              <w:t>版：3月19日</w:t>
            </w:r>
          </w:p>
        </w:tc>
      </w:tr>
    </w:tbl>
    <w:p w14:paraId="4D35267D" w14:textId="77777777" w:rsidR="00A533BD" w:rsidRPr="00F7729F" w:rsidRDefault="00A533BD" w:rsidP="00A533BD">
      <w:pPr>
        <w:overflowPunct w:val="0"/>
        <w:autoSpaceDE w:val="0"/>
        <w:autoSpaceDN w:val="0"/>
        <w:ind w:leftChars="200" w:left="430" w:firstLineChars="100" w:firstLine="215"/>
        <w:rPr>
          <w:rFonts w:asciiTheme="minorEastAsia" w:hAnsiTheme="minorEastAsia"/>
        </w:rPr>
      </w:pPr>
    </w:p>
    <w:p w14:paraId="624E7DDC" w14:textId="2A35CA9F" w:rsidR="009D5072" w:rsidRPr="00F7729F" w:rsidRDefault="009D5072" w:rsidP="00073A94">
      <w:pPr>
        <w:tabs>
          <w:tab w:val="right" w:pos="9639"/>
        </w:tabs>
        <w:overflowPunct w:val="0"/>
        <w:autoSpaceDE w:val="0"/>
        <w:autoSpaceDN w:val="0"/>
        <w:rPr>
          <w:rFonts w:asciiTheme="minorEastAsia" w:hAnsiTheme="minorEastAsia"/>
        </w:rPr>
      </w:pPr>
    </w:p>
    <w:p w14:paraId="2F5BDE61" w14:textId="77777777" w:rsidR="009D5072" w:rsidRPr="00F7729F" w:rsidRDefault="009D5072" w:rsidP="001E7B5F">
      <w:pPr>
        <w:tabs>
          <w:tab w:val="right" w:pos="9639"/>
        </w:tabs>
        <w:overflowPunct w:val="0"/>
        <w:autoSpaceDE w:val="0"/>
        <w:autoSpaceDN w:val="0"/>
        <w:ind w:firstLineChars="50" w:firstLine="108"/>
        <w:rPr>
          <w:rFonts w:asciiTheme="minorEastAsia" w:hAnsiTheme="minorEastAsia"/>
        </w:rPr>
      </w:pPr>
    </w:p>
    <w:p w14:paraId="0BE990FA" w14:textId="783F4C37" w:rsidR="00AF0113" w:rsidRPr="00F7729F" w:rsidRDefault="00066662" w:rsidP="001E7B5F">
      <w:pPr>
        <w:tabs>
          <w:tab w:val="right" w:pos="9639"/>
        </w:tabs>
        <w:overflowPunct w:val="0"/>
        <w:autoSpaceDE w:val="0"/>
        <w:autoSpaceDN w:val="0"/>
        <w:ind w:firstLineChars="50" w:firstLine="108"/>
        <w:rPr>
          <w:rFonts w:asciiTheme="minorEastAsia" w:hAnsiTheme="minorEastAsia"/>
        </w:rPr>
      </w:pPr>
      <w:r w:rsidRPr="00F7729F">
        <w:rPr>
          <w:rFonts w:asciiTheme="minorEastAsia" w:hAnsiTheme="minorEastAsia"/>
        </w:rPr>
        <w:lastRenderedPageBreak/>
        <w:t>3</w:t>
      </w:r>
      <w:r w:rsidR="00AF0113" w:rsidRPr="00F7729F">
        <w:rPr>
          <w:rFonts w:asciiTheme="minorEastAsia" w:hAnsiTheme="minorEastAsia"/>
        </w:rPr>
        <w:t xml:space="preserve">　健康づくりに関する連携体制の整備</w:t>
      </w:r>
    </w:p>
    <w:p w14:paraId="06E0222B" w14:textId="77777777" w:rsidR="00A533BD" w:rsidRPr="00F7729F" w:rsidRDefault="00A533BD" w:rsidP="00A533BD">
      <w:pPr>
        <w:tabs>
          <w:tab w:val="right" w:pos="9639"/>
        </w:tabs>
        <w:overflowPunct w:val="0"/>
        <w:autoSpaceDE w:val="0"/>
        <w:autoSpaceDN w:val="0"/>
        <w:ind w:firstLineChars="100" w:firstLine="215"/>
        <w:jc w:val="left"/>
        <w:rPr>
          <w:rFonts w:asciiTheme="minorEastAsia" w:hAnsiTheme="minorEastAsia"/>
        </w:rPr>
      </w:pPr>
      <w:r w:rsidRPr="00F7729F">
        <w:rPr>
          <w:rFonts w:asciiTheme="minorEastAsia" w:hAnsiTheme="minorEastAsia" w:hint="eastAsia"/>
        </w:rPr>
        <w:t>(</w:t>
      </w:r>
      <w:r w:rsidRPr="00F7729F">
        <w:rPr>
          <w:rFonts w:asciiTheme="minorEastAsia" w:hAnsiTheme="minorEastAsia"/>
        </w:rPr>
        <w:t>1</w:t>
      </w:r>
      <w:r w:rsidRPr="00F7729F">
        <w:rPr>
          <w:rFonts w:asciiTheme="minorEastAsia" w:hAnsiTheme="minorEastAsia" w:hint="eastAsia"/>
        </w:rPr>
        <w:t>)　健康おおさか</w:t>
      </w:r>
      <w:r w:rsidRPr="00F7729F">
        <w:rPr>
          <w:rFonts w:asciiTheme="minorEastAsia" w:hAnsiTheme="minorEastAsia"/>
        </w:rPr>
        <w:t>21推進事業</w:t>
      </w:r>
    </w:p>
    <w:p w14:paraId="5F8B7EA5" w14:textId="77777777" w:rsidR="00A533BD" w:rsidRPr="00F7729F" w:rsidRDefault="00A533BD" w:rsidP="00A533BD">
      <w:pPr>
        <w:tabs>
          <w:tab w:val="right" w:pos="9639"/>
        </w:tabs>
        <w:overflowPunct w:val="0"/>
        <w:autoSpaceDE w:val="0"/>
        <w:autoSpaceDN w:val="0"/>
        <w:ind w:firstLineChars="100" w:firstLine="215"/>
        <w:jc w:val="right"/>
        <w:rPr>
          <w:rFonts w:asciiTheme="minorEastAsia" w:hAnsiTheme="minorEastAsia"/>
        </w:rPr>
      </w:pPr>
      <w:r w:rsidRPr="00F7729F">
        <w:rPr>
          <w:rFonts w:asciiTheme="minorEastAsia" w:hAnsiTheme="minorEastAsia"/>
        </w:rPr>
        <w:tab/>
      </w:r>
      <w:r w:rsidRPr="00F7729F">
        <w:rPr>
          <w:rFonts w:asciiTheme="minorEastAsia" w:hAnsiTheme="minorEastAsia" w:hint="eastAsia"/>
        </w:rPr>
        <w:t>予算額　２００千円</w:t>
      </w:r>
    </w:p>
    <w:p w14:paraId="12315129" w14:textId="7E43B856" w:rsidR="00A533BD" w:rsidRPr="00F7729F" w:rsidRDefault="00A533BD" w:rsidP="00F43CAB">
      <w:pPr>
        <w:tabs>
          <w:tab w:val="right" w:pos="9639"/>
        </w:tabs>
        <w:wordWrap w:val="0"/>
        <w:overflowPunct w:val="0"/>
        <w:autoSpaceDE w:val="0"/>
        <w:autoSpaceDN w:val="0"/>
        <w:ind w:firstLineChars="100" w:firstLine="215"/>
        <w:jc w:val="right"/>
        <w:rPr>
          <w:rFonts w:asciiTheme="minorEastAsia" w:hAnsiTheme="minorEastAsia"/>
        </w:rPr>
      </w:pPr>
      <w:r w:rsidRPr="00F7729F">
        <w:rPr>
          <w:rFonts w:asciiTheme="minorEastAsia" w:hAnsiTheme="minorEastAsia" w:hint="eastAsia"/>
        </w:rPr>
        <w:t>決算額　２００千円</w:t>
      </w:r>
    </w:p>
    <w:p w14:paraId="3676CE96" w14:textId="5078C280" w:rsidR="00A533BD" w:rsidRPr="00F7729F" w:rsidRDefault="00A533BD" w:rsidP="009D5072">
      <w:pPr>
        <w:kinsoku w:val="0"/>
        <w:wordWrap w:val="0"/>
        <w:overflowPunct w:val="0"/>
        <w:snapToGrid w:val="0"/>
        <w:spacing w:line="266" w:lineRule="exact"/>
        <w:ind w:leftChars="198" w:left="426" w:firstLineChars="100" w:firstLine="219"/>
        <w:rPr>
          <w:rFonts w:asciiTheme="minorEastAsia" w:hAnsiTheme="minorEastAsia"/>
          <w:spacing w:val="2"/>
          <w:szCs w:val="21"/>
        </w:rPr>
      </w:pPr>
      <w:r w:rsidRPr="00F7729F">
        <w:rPr>
          <w:rFonts w:asciiTheme="minorEastAsia" w:hAnsiTheme="minorEastAsia" w:hint="eastAsia"/>
          <w:spacing w:val="2"/>
          <w:szCs w:val="21"/>
        </w:rPr>
        <w:t>大阪府健康増進計画に掲げる目標達成に向けた府民の健康づくりを推進するため、</w:t>
      </w:r>
      <w:r w:rsidRPr="00F7729F">
        <w:rPr>
          <w:rFonts w:asciiTheme="minorEastAsia" w:hAnsiTheme="minorEastAsia" w:hint="eastAsia"/>
          <w:spacing w:val="2"/>
        </w:rPr>
        <w:t>健康おおさか</w:t>
      </w:r>
      <w:r w:rsidRPr="00F7729F">
        <w:rPr>
          <w:rFonts w:asciiTheme="minorEastAsia" w:hAnsiTheme="minorEastAsia"/>
          <w:spacing w:val="2"/>
        </w:rPr>
        <w:t>21推進府民会議に参画する健康関連団体や府内市町村等と連携を図り、府民が主体となった健康づくりの取組みを進め</w:t>
      </w:r>
      <w:r w:rsidRPr="00F7729F">
        <w:rPr>
          <w:rFonts w:asciiTheme="minorEastAsia" w:hAnsiTheme="minorEastAsia" w:hint="eastAsia"/>
          <w:spacing w:val="2"/>
        </w:rPr>
        <w:t>た。</w:t>
      </w:r>
    </w:p>
    <w:p w14:paraId="5BEEA230" w14:textId="32144F02" w:rsidR="00951F84" w:rsidRPr="00F7729F" w:rsidRDefault="00951F84" w:rsidP="00066662">
      <w:pPr>
        <w:kinsoku w:val="0"/>
        <w:wordWrap w:val="0"/>
        <w:overflowPunct w:val="0"/>
        <w:snapToGrid w:val="0"/>
        <w:spacing w:line="266" w:lineRule="exact"/>
        <w:rPr>
          <w:rFonts w:asciiTheme="minorEastAsia" w:hAnsiTheme="minorEastAsia"/>
          <w:szCs w:val="21"/>
        </w:rPr>
      </w:pPr>
    </w:p>
    <w:p w14:paraId="614841F0" w14:textId="613C8800" w:rsidR="00951F84" w:rsidRPr="00F7729F" w:rsidRDefault="00BD7C24" w:rsidP="00AF0113">
      <w:pPr>
        <w:tabs>
          <w:tab w:val="right" w:pos="9639"/>
        </w:tabs>
        <w:overflowPunct w:val="0"/>
        <w:autoSpaceDE w:val="0"/>
        <w:autoSpaceDN w:val="0"/>
        <w:ind w:firstLineChars="100" w:firstLine="215"/>
        <w:rPr>
          <w:rFonts w:asciiTheme="minorEastAsia" w:hAnsiTheme="minorEastAsia"/>
        </w:rPr>
      </w:pPr>
      <w:r w:rsidRPr="00F7729F">
        <w:rPr>
          <w:rFonts w:asciiTheme="minorEastAsia" w:hAnsiTheme="minorEastAsia" w:hint="eastAsia"/>
        </w:rPr>
        <w:t>(</w:t>
      </w:r>
      <w:r w:rsidRPr="00F7729F">
        <w:rPr>
          <w:rFonts w:asciiTheme="minorEastAsia" w:hAnsiTheme="minorEastAsia"/>
        </w:rPr>
        <w:t>2</w:t>
      </w:r>
      <w:r w:rsidRPr="00F7729F">
        <w:rPr>
          <w:rFonts w:asciiTheme="minorEastAsia" w:hAnsiTheme="minorEastAsia" w:hint="eastAsia"/>
        </w:rPr>
        <w:t>)</w:t>
      </w:r>
      <w:r w:rsidR="00AF0113" w:rsidRPr="00F7729F">
        <w:rPr>
          <w:rFonts w:asciiTheme="minorEastAsia" w:hAnsiTheme="minorEastAsia" w:hint="eastAsia"/>
        </w:rPr>
        <w:t xml:space="preserve">　</w:t>
      </w:r>
      <w:r w:rsidR="00AF0113" w:rsidRPr="00F7729F">
        <w:rPr>
          <w:rFonts w:asciiTheme="minorEastAsia" w:hAnsiTheme="minorEastAsia"/>
        </w:rPr>
        <w:t>地域・職域</w:t>
      </w:r>
      <w:r w:rsidR="00951F84" w:rsidRPr="00F7729F">
        <w:rPr>
          <w:rFonts w:asciiTheme="minorEastAsia" w:hAnsiTheme="minorEastAsia" w:hint="eastAsia"/>
        </w:rPr>
        <w:t>連携推進事業</w:t>
      </w:r>
    </w:p>
    <w:p w14:paraId="16BA52A7" w14:textId="28E4892C" w:rsidR="00AF0113" w:rsidRPr="00F7729F" w:rsidRDefault="00AF0113" w:rsidP="00951F84">
      <w:pPr>
        <w:tabs>
          <w:tab w:val="right" w:pos="9639"/>
        </w:tabs>
        <w:overflowPunct w:val="0"/>
        <w:autoSpaceDE w:val="0"/>
        <w:autoSpaceDN w:val="0"/>
        <w:ind w:firstLineChars="100" w:firstLine="215"/>
        <w:jc w:val="right"/>
        <w:rPr>
          <w:rFonts w:asciiTheme="minorEastAsia" w:hAnsiTheme="minorEastAsia"/>
        </w:rPr>
      </w:pPr>
      <w:r w:rsidRPr="00F7729F">
        <w:rPr>
          <w:rFonts w:asciiTheme="minorEastAsia" w:hAnsiTheme="minorEastAsia"/>
        </w:rPr>
        <w:tab/>
      </w:r>
      <w:r w:rsidR="00951F84" w:rsidRPr="00F7729F">
        <w:rPr>
          <w:rFonts w:asciiTheme="minorEastAsia" w:hAnsiTheme="minorEastAsia" w:hint="eastAsia"/>
        </w:rPr>
        <w:t xml:space="preserve">予算額　</w:t>
      </w:r>
      <w:r w:rsidRPr="00F7729F">
        <w:rPr>
          <w:rFonts w:asciiTheme="minorEastAsia" w:hAnsiTheme="minorEastAsia" w:hint="eastAsia"/>
        </w:rPr>
        <w:t>４，６０６千円</w:t>
      </w:r>
    </w:p>
    <w:p w14:paraId="5C2716CC" w14:textId="7A207A0E" w:rsidR="00BD7C24" w:rsidRPr="00F7729F" w:rsidRDefault="00951F84" w:rsidP="00F43CAB">
      <w:pPr>
        <w:tabs>
          <w:tab w:val="right" w:pos="9639"/>
        </w:tabs>
        <w:wordWrap w:val="0"/>
        <w:overflowPunct w:val="0"/>
        <w:autoSpaceDE w:val="0"/>
        <w:autoSpaceDN w:val="0"/>
        <w:ind w:firstLineChars="100" w:firstLine="215"/>
        <w:jc w:val="right"/>
        <w:rPr>
          <w:rFonts w:asciiTheme="minorEastAsia" w:hAnsiTheme="minorEastAsia"/>
        </w:rPr>
      </w:pPr>
      <w:r w:rsidRPr="00F7729F">
        <w:rPr>
          <w:rFonts w:asciiTheme="minorEastAsia" w:hAnsiTheme="minorEastAsia" w:hint="eastAsia"/>
        </w:rPr>
        <w:t xml:space="preserve">決算額　</w:t>
      </w:r>
      <w:r w:rsidR="001B574D" w:rsidRPr="00F7729F">
        <w:rPr>
          <w:rFonts w:asciiTheme="minorEastAsia" w:hAnsiTheme="minorEastAsia" w:hint="eastAsia"/>
        </w:rPr>
        <w:t>２，７５４</w:t>
      </w:r>
      <w:r w:rsidRPr="00F7729F">
        <w:rPr>
          <w:rFonts w:asciiTheme="minorEastAsia" w:hAnsiTheme="minorEastAsia" w:hint="eastAsia"/>
        </w:rPr>
        <w:t>千円</w:t>
      </w:r>
    </w:p>
    <w:p w14:paraId="2E0D93F4" w14:textId="1F193780" w:rsidR="00066662" w:rsidRPr="00F7729F" w:rsidRDefault="00066662" w:rsidP="009D5072">
      <w:pPr>
        <w:overflowPunct w:val="0"/>
        <w:autoSpaceDE w:val="0"/>
        <w:autoSpaceDN w:val="0"/>
        <w:ind w:leftChars="250" w:left="538" w:firstLineChars="50" w:firstLine="108"/>
        <w:rPr>
          <w:rFonts w:asciiTheme="minorEastAsia" w:hAnsiTheme="minorEastAsia"/>
        </w:rPr>
      </w:pPr>
      <w:r w:rsidRPr="00F7729F">
        <w:rPr>
          <w:rFonts w:asciiTheme="minorEastAsia" w:hAnsiTheme="minorEastAsia" w:hint="eastAsia"/>
        </w:rPr>
        <w:t>生涯を通じた健康づくりを支援するため、行政、事業者、医療保険者等の関係機関による「地域職域連携推進協議会」を運営した。平成３０年度は、</w:t>
      </w:r>
      <w:r w:rsidR="005C2A95" w:rsidRPr="00F7729F">
        <w:rPr>
          <w:rFonts w:asciiTheme="minorEastAsia" w:hAnsiTheme="minorEastAsia" w:hint="eastAsia"/>
        </w:rPr>
        <w:t>「大阪府</w:t>
      </w:r>
      <w:r w:rsidRPr="00F7729F">
        <w:rPr>
          <w:rFonts w:asciiTheme="minorEastAsia" w:hAnsiTheme="minorEastAsia" w:hint="eastAsia"/>
        </w:rPr>
        <w:t>健康づくり推進条例</w:t>
      </w:r>
      <w:r w:rsidR="005C2A95" w:rsidRPr="00F7729F">
        <w:rPr>
          <w:rFonts w:asciiTheme="minorEastAsia" w:hAnsiTheme="minorEastAsia" w:hint="eastAsia"/>
        </w:rPr>
        <w:t>」</w:t>
      </w:r>
      <w:r w:rsidR="0021280F" w:rsidRPr="00F7729F">
        <w:rPr>
          <w:rFonts w:asciiTheme="minorEastAsia" w:hAnsiTheme="minorEastAsia" w:hint="eastAsia"/>
        </w:rPr>
        <w:t>の制定に係る</w:t>
      </w:r>
      <w:r w:rsidRPr="00F7729F">
        <w:rPr>
          <w:rFonts w:asciiTheme="minorEastAsia" w:hAnsiTheme="minorEastAsia" w:hint="eastAsia"/>
        </w:rPr>
        <w:t>審議及び</w:t>
      </w:r>
      <w:r w:rsidR="005C2A95" w:rsidRPr="00F7729F">
        <w:rPr>
          <w:rFonts w:asciiTheme="minorEastAsia" w:hAnsiTheme="minorEastAsia" w:hint="eastAsia"/>
        </w:rPr>
        <w:t>「</w:t>
      </w:r>
      <w:r w:rsidRPr="00F7729F">
        <w:rPr>
          <w:rFonts w:asciiTheme="minorEastAsia" w:hAnsiTheme="minorEastAsia" w:hint="eastAsia"/>
        </w:rPr>
        <w:t>第３次大阪府健康増進計画</w:t>
      </w:r>
      <w:r w:rsidR="005C2A95" w:rsidRPr="00F7729F">
        <w:rPr>
          <w:rFonts w:asciiTheme="minorEastAsia" w:hAnsiTheme="minorEastAsia" w:hint="eastAsia"/>
        </w:rPr>
        <w:t>」</w:t>
      </w:r>
      <w:r w:rsidRPr="00F7729F">
        <w:rPr>
          <w:rFonts w:asciiTheme="minorEastAsia" w:hAnsiTheme="minorEastAsia" w:hint="eastAsia"/>
        </w:rPr>
        <w:t>に関する進捗報告を行った。</w:t>
      </w:r>
    </w:p>
    <w:p w14:paraId="59F1B2FC" w14:textId="77777777" w:rsidR="00066662" w:rsidRPr="00F7729F" w:rsidRDefault="00066662" w:rsidP="00066662">
      <w:pPr>
        <w:overflowPunct w:val="0"/>
        <w:autoSpaceDE w:val="0"/>
        <w:autoSpaceDN w:val="0"/>
        <w:ind w:leftChars="250" w:left="538" w:firstLineChars="50" w:firstLine="108"/>
        <w:rPr>
          <w:rFonts w:asciiTheme="minorEastAsia" w:hAnsiTheme="minorEastAsia"/>
        </w:rPr>
      </w:pPr>
      <w:r w:rsidRPr="00F7729F">
        <w:rPr>
          <w:rFonts w:asciiTheme="minorEastAsia" w:hAnsiTheme="minorEastAsia" w:hint="eastAsia"/>
        </w:rPr>
        <w:t>また、地域特有の課題については、保健所圏域地域・職域連携推進事業において検討し、関係機関との連携を図りつつ、対策を推進した。</w:t>
      </w:r>
    </w:p>
    <w:p w14:paraId="421FC897" w14:textId="77777777" w:rsidR="00951F84" w:rsidRPr="00F7729F" w:rsidRDefault="00951F84" w:rsidP="00AF0113">
      <w:pPr>
        <w:tabs>
          <w:tab w:val="right" w:pos="9639"/>
        </w:tabs>
        <w:overflowPunct w:val="0"/>
        <w:autoSpaceDE w:val="0"/>
        <w:autoSpaceDN w:val="0"/>
        <w:ind w:firstLineChars="100" w:firstLine="215"/>
        <w:rPr>
          <w:rFonts w:asciiTheme="minorEastAsia" w:hAnsiTheme="minorEastAsia"/>
        </w:rPr>
      </w:pPr>
    </w:p>
    <w:p w14:paraId="7E16EFFD" w14:textId="77777777" w:rsidR="009B3349" w:rsidRPr="00F7729F" w:rsidRDefault="00BD7C24" w:rsidP="00AF0113">
      <w:pPr>
        <w:tabs>
          <w:tab w:val="right" w:pos="9639"/>
        </w:tabs>
        <w:overflowPunct w:val="0"/>
        <w:autoSpaceDE w:val="0"/>
        <w:autoSpaceDN w:val="0"/>
        <w:ind w:firstLineChars="100" w:firstLine="215"/>
        <w:rPr>
          <w:rFonts w:asciiTheme="minorEastAsia" w:hAnsiTheme="minorEastAsia"/>
        </w:rPr>
      </w:pPr>
      <w:r w:rsidRPr="00F7729F">
        <w:rPr>
          <w:rFonts w:asciiTheme="minorEastAsia" w:hAnsiTheme="minorEastAsia" w:hint="eastAsia"/>
        </w:rPr>
        <w:t>(</w:t>
      </w:r>
      <w:r w:rsidRPr="00F7729F">
        <w:rPr>
          <w:rFonts w:asciiTheme="minorEastAsia" w:hAnsiTheme="minorEastAsia"/>
        </w:rPr>
        <w:t>3</w:t>
      </w:r>
      <w:r w:rsidRPr="00F7729F">
        <w:rPr>
          <w:rFonts w:asciiTheme="minorEastAsia" w:hAnsiTheme="minorEastAsia" w:hint="eastAsia"/>
        </w:rPr>
        <w:t>)</w:t>
      </w:r>
      <w:r w:rsidR="00AF0113" w:rsidRPr="00F7729F">
        <w:rPr>
          <w:rFonts w:asciiTheme="minorEastAsia" w:hAnsiTheme="minorEastAsia" w:hint="eastAsia"/>
        </w:rPr>
        <w:t xml:space="preserve">　</w:t>
      </w:r>
      <w:r w:rsidR="00AF0113" w:rsidRPr="00F7729F">
        <w:rPr>
          <w:rFonts w:asciiTheme="minorEastAsia" w:hAnsiTheme="minorEastAsia"/>
        </w:rPr>
        <w:t>地域医療連携事業の推進</w:t>
      </w:r>
    </w:p>
    <w:p w14:paraId="28BB3425" w14:textId="56C1B521" w:rsidR="00AF0113" w:rsidRPr="00F7729F" w:rsidRDefault="00AF0113" w:rsidP="009B3349">
      <w:pPr>
        <w:tabs>
          <w:tab w:val="right" w:pos="9639"/>
        </w:tabs>
        <w:overflowPunct w:val="0"/>
        <w:autoSpaceDE w:val="0"/>
        <w:autoSpaceDN w:val="0"/>
        <w:ind w:firstLineChars="100" w:firstLine="215"/>
        <w:jc w:val="right"/>
        <w:rPr>
          <w:rFonts w:asciiTheme="minorEastAsia" w:hAnsiTheme="minorEastAsia"/>
        </w:rPr>
      </w:pPr>
      <w:r w:rsidRPr="00F7729F">
        <w:rPr>
          <w:rFonts w:asciiTheme="minorEastAsia" w:hAnsiTheme="minorEastAsia"/>
        </w:rPr>
        <w:tab/>
      </w:r>
      <w:r w:rsidR="009B3349" w:rsidRPr="00F7729F">
        <w:rPr>
          <w:rFonts w:asciiTheme="minorEastAsia" w:hAnsiTheme="minorEastAsia" w:hint="eastAsia"/>
        </w:rPr>
        <w:t xml:space="preserve">予算額　</w:t>
      </w:r>
      <w:r w:rsidRPr="00F7729F">
        <w:rPr>
          <w:rFonts w:asciiTheme="minorEastAsia" w:hAnsiTheme="minorEastAsia" w:hint="eastAsia"/>
        </w:rPr>
        <w:t>３，２８２千円</w:t>
      </w:r>
    </w:p>
    <w:p w14:paraId="604EA3E7" w14:textId="62833E7D" w:rsidR="009B3349" w:rsidRPr="00F7729F" w:rsidRDefault="009B3349" w:rsidP="009B3349">
      <w:pPr>
        <w:tabs>
          <w:tab w:val="right" w:pos="9639"/>
        </w:tabs>
        <w:wordWrap w:val="0"/>
        <w:overflowPunct w:val="0"/>
        <w:autoSpaceDE w:val="0"/>
        <w:autoSpaceDN w:val="0"/>
        <w:ind w:firstLineChars="100" w:firstLine="215"/>
        <w:jc w:val="right"/>
        <w:rPr>
          <w:rFonts w:asciiTheme="minorEastAsia" w:hAnsiTheme="minorEastAsia"/>
        </w:rPr>
      </w:pPr>
      <w:r w:rsidRPr="00F7729F">
        <w:rPr>
          <w:rFonts w:asciiTheme="minorEastAsia" w:hAnsiTheme="minorEastAsia" w:hint="eastAsia"/>
        </w:rPr>
        <w:t xml:space="preserve">決算額　</w:t>
      </w:r>
      <w:r w:rsidR="001B574D" w:rsidRPr="00F7729F">
        <w:rPr>
          <w:rFonts w:asciiTheme="minorEastAsia" w:hAnsiTheme="minorEastAsia" w:hint="eastAsia"/>
        </w:rPr>
        <w:t>１，１９１</w:t>
      </w:r>
      <w:r w:rsidRPr="00F7729F">
        <w:rPr>
          <w:rFonts w:asciiTheme="minorEastAsia" w:hAnsiTheme="minorEastAsia" w:hint="eastAsia"/>
        </w:rPr>
        <w:t>千円</w:t>
      </w:r>
    </w:p>
    <w:p w14:paraId="4986ADB9" w14:textId="37AE0459" w:rsidR="00291F23" w:rsidRPr="00F7729F" w:rsidRDefault="00291F23" w:rsidP="00AF0113">
      <w:pPr>
        <w:overflowPunct w:val="0"/>
        <w:autoSpaceDE w:val="0"/>
        <w:autoSpaceDN w:val="0"/>
        <w:ind w:leftChars="250" w:left="538" w:firstLineChars="50" w:firstLine="108"/>
        <w:rPr>
          <w:rFonts w:asciiTheme="minorEastAsia" w:hAnsiTheme="minorEastAsia"/>
        </w:rPr>
      </w:pPr>
      <w:r w:rsidRPr="00F7729F">
        <w:rPr>
          <w:rFonts w:asciiTheme="minorEastAsia" w:hAnsiTheme="minorEastAsia" w:hint="eastAsia"/>
        </w:rPr>
        <w:t>地域において、複数の医療機関が疾患別に形成する診療ネットワークにより、二次医療圏における脳卒中等の地域特性に応じた医療連携体制の充実を図った。</w:t>
      </w:r>
    </w:p>
    <w:p w14:paraId="2CE0275D" w14:textId="77777777" w:rsidR="00BD7C24" w:rsidRPr="00F7729F" w:rsidRDefault="00BD7C24" w:rsidP="00AF0113">
      <w:pPr>
        <w:tabs>
          <w:tab w:val="right" w:pos="9639"/>
        </w:tabs>
        <w:overflowPunct w:val="0"/>
        <w:autoSpaceDE w:val="0"/>
        <w:autoSpaceDN w:val="0"/>
        <w:ind w:firstLineChars="100" w:firstLine="215"/>
        <w:rPr>
          <w:rFonts w:asciiTheme="minorEastAsia" w:hAnsiTheme="minorEastAsia"/>
        </w:rPr>
      </w:pPr>
    </w:p>
    <w:p w14:paraId="6292F3F1" w14:textId="77777777" w:rsidR="00BD7C24" w:rsidRPr="00F7729F" w:rsidRDefault="00BD7C24" w:rsidP="00BD7C24">
      <w:pPr>
        <w:tabs>
          <w:tab w:val="right" w:pos="9639"/>
        </w:tabs>
        <w:overflowPunct w:val="0"/>
        <w:autoSpaceDE w:val="0"/>
        <w:autoSpaceDN w:val="0"/>
        <w:ind w:firstLineChars="100" w:firstLine="215"/>
        <w:jc w:val="left"/>
        <w:rPr>
          <w:rFonts w:asciiTheme="minorEastAsia" w:hAnsiTheme="minorEastAsia"/>
        </w:rPr>
      </w:pPr>
      <w:r w:rsidRPr="00F7729F">
        <w:rPr>
          <w:rFonts w:asciiTheme="minorEastAsia" w:hAnsiTheme="minorEastAsia" w:hint="eastAsia"/>
        </w:rPr>
        <w:t>(</w:t>
      </w:r>
      <w:r w:rsidRPr="00F7729F">
        <w:rPr>
          <w:rFonts w:asciiTheme="minorEastAsia" w:hAnsiTheme="minorEastAsia"/>
        </w:rPr>
        <w:t>4</w:t>
      </w:r>
      <w:r w:rsidRPr="00F7729F">
        <w:rPr>
          <w:rFonts w:asciiTheme="minorEastAsia" w:hAnsiTheme="minorEastAsia" w:hint="eastAsia"/>
        </w:rPr>
        <w:t>)</w:t>
      </w:r>
      <w:r w:rsidR="00AF0113" w:rsidRPr="00F7729F">
        <w:rPr>
          <w:rFonts w:asciiTheme="minorEastAsia" w:hAnsiTheme="minorEastAsia" w:hint="eastAsia"/>
        </w:rPr>
        <w:t xml:space="preserve">　</w:t>
      </w:r>
      <w:r w:rsidR="00AF0113" w:rsidRPr="00F7729F">
        <w:rPr>
          <w:rFonts w:asciiTheme="minorEastAsia" w:hAnsiTheme="minorEastAsia"/>
        </w:rPr>
        <w:t>精度管理基礎調査</w:t>
      </w:r>
      <w:r w:rsidR="00AF0113" w:rsidRPr="00F7729F">
        <w:rPr>
          <w:rFonts w:asciiTheme="minorEastAsia" w:hAnsiTheme="minorEastAsia" w:hint="eastAsia"/>
        </w:rPr>
        <w:t>の実施</w:t>
      </w:r>
    </w:p>
    <w:p w14:paraId="27B6E5BF" w14:textId="3AA55385" w:rsidR="00AF0113" w:rsidRPr="00F7729F" w:rsidRDefault="00AF0113" w:rsidP="00BD7C24">
      <w:pPr>
        <w:tabs>
          <w:tab w:val="right" w:pos="9639"/>
        </w:tabs>
        <w:overflowPunct w:val="0"/>
        <w:autoSpaceDE w:val="0"/>
        <w:autoSpaceDN w:val="0"/>
        <w:ind w:firstLineChars="100" w:firstLine="215"/>
        <w:jc w:val="right"/>
        <w:rPr>
          <w:rFonts w:asciiTheme="minorEastAsia" w:hAnsiTheme="minorEastAsia"/>
        </w:rPr>
      </w:pPr>
      <w:r w:rsidRPr="00F7729F">
        <w:rPr>
          <w:rFonts w:asciiTheme="minorEastAsia" w:hAnsiTheme="minorEastAsia"/>
        </w:rPr>
        <w:tab/>
      </w:r>
      <w:r w:rsidR="00BD7C24" w:rsidRPr="00F7729F">
        <w:rPr>
          <w:rFonts w:asciiTheme="minorEastAsia" w:hAnsiTheme="minorEastAsia" w:hint="eastAsia"/>
        </w:rPr>
        <w:t xml:space="preserve">予算額　</w:t>
      </w:r>
      <w:r w:rsidRPr="00F7729F">
        <w:rPr>
          <w:rFonts w:asciiTheme="minorEastAsia" w:hAnsiTheme="minorEastAsia" w:hint="eastAsia"/>
        </w:rPr>
        <w:t>５，３１５千円</w:t>
      </w:r>
    </w:p>
    <w:p w14:paraId="5C2C7BF2" w14:textId="5455E9A8" w:rsidR="00066662" w:rsidRPr="00F7729F" w:rsidRDefault="00BD7C24" w:rsidP="001E7B5F">
      <w:pPr>
        <w:tabs>
          <w:tab w:val="right" w:pos="9639"/>
        </w:tabs>
        <w:wordWrap w:val="0"/>
        <w:overflowPunct w:val="0"/>
        <w:autoSpaceDE w:val="0"/>
        <w:autoSpaceDN w:val="0"/>
        <w:ind w:firstLineChars="100" w:firstLine="215"/>
        <w:jc w:val="right"/>
        <w:rPr>
          <w:rFonts w:asciiTheme="minorEastAsia" w:hAnsiTheme="minorEastAsia"/>
        </w:rPr>
      </w:pPr>
      <w:r w:rsidRPr="00F7729F">
        <w:rPr>
          <w:rFonts w:asciiTheme="minorEastAsia" w:hAnsiTheme="minorEastAsia" w:hint="eastAsia"/>
        </w:rPr>
        <w:t>決算額　５，３１５千円</w:t>
      </w:r>
    </w:p>
    <w:p w14:paraId="629D6CA7" w14:textId="286C41FE" w:rsidR="00AF0113" w:rsidRPr="00F7729F" w:rsidRDefault="00BD7C24" w:rsidP="00291F23">
      <w:pPr>
        <w:overflowPunct w:val="0"/>
        <w:autoSpaceDE w:val="0"/>
        <w:autoSpaceDN w:val="0"/>
        <w:ind w:leftChars="250" w:left="538" w:firstLineChars="50" w:firstLine="108"/>
        <w:rPr>
          <w:rFonts w:asciiTheme="minorEastAsia" w:hAnsiTheme="minorEastAsia"/>
        </w:rPr>
      </w:pPr>
      <w:r w:rsidRPr="00F7729F">
        <w:rPr>
          <w:rFonts w:asciiTheme="minorEastAsia" w:hAnsiTheme="minorEastAsia" w:hint="eastAsia"/>
        </w:rPr>
        <w:t>府内における検診を円滑に推進するため、特定健康診査等の健康診査及び子宮がん検診における検診実施機関、検査機関の検診精度管理調査を（一社）大阪府医師会に委託して実施した。</w:t>
      </w:r>
    </w:p>
    <w:p w14:paraId="7B9AD08C" w14:textId="74317106" w:rsidR="00AF0113" w:rsidRPr="00F7729F" w:rsidRDefault="00AF0113" w:rsidP="00AF0113">
      <w:pPr>
        <w:widowControl/>
        <w:jc w:val="left"/>
        <w:rPr>
          <w:rFonts w:asciiTheme="minorEastAsia" w:hAnsiTheme="minorEastAsia"/>
        </w:rPr>
      </w:pPr>
    </w:p>
    <w:p w14:paraId="1F5937DC" w14:textId="04F0F311" w:rsidR="00291F23" w:rsidRPr="00F7729F" w:rsidRDefault="00066662" w:rsidP="00AF0113">
      <w:pPr>
        <w:widowControl/>
        <w:jc w:val="left"/>
        <w:rPr>
          <w:rFonts w:asciiTheme="minorEastAsia" w:hAnsiTheme="minorEastAsia"/>
        </w:rPr>
      </w:pPr>
      <w:r w:rsidRPr="00F7729F">
        <w:rPr>
          <w:rFonts w:asciiTheme="minorEastAsia" w:hAnsiTheme="minorEastAsia"/>
        </w:rPr>
        <w:t>4</w:t>
      </w:r>
      <w:r w:rsidR="00AF0113" w:rsidRPr="00F7729F">
        <w:rPr>
          <w:rFonts w:asciiTheme="minorEastAsia" w:hAnsiTheme="minorEastAsia" w:hint="eastAsia"/>
        </w:rPr>
        <w:t xml:space="preserve">　</w:t>
      </w:r>
      <w:r w:rsidR="00C75FB7" w:rsidRPr="00F7729F">
        <w:rPr>
          <w:rFonts w:asciiTheme="minorEastAsia" w:hAnsiTheme="minorEastAsia" w:hint="eastAsia"/>
        </w:rPr>
        <w:t>循環器疾患の予防対策（（公財）大阪府保健医療財団大阪がん循環器病予防センター委託）</w:t>
      </w:r>
    </w:p>
    <w:p w14:paraId="3E791A7C" w14:textId="2851CD6B" w:rsidR="00C75FB7" w:rsidRPr="00F7729F" w:rsidRDefault="00C75FB7" w:rsidP="00C75FB7">
      <w:pPr>
        <w:tabs>
          <w:tab w:val="right" w:pos="9639"/>
        </w:tabs>
        <w:overflowPunct w:val="0"/>
        <w:autoSpaceDE w:val="0"/>
        <w:autoSpaceDN w:val="0"/>
        <w:jc w:val="right"/>
        <w:rPr>
          <w:rFonts w:asciiTheme="minorEastAsia" w:hAnsiTheme="minorEastAsia"/>
        </w:rPr>
      </w:pPr>
      <w:r w:rsidRPr="00F7729F">
        <w:rPr>
          <w:rFonts w:asciiTheme="minorEastAsia" w:hAnsiTheme="minorEastAsia" w:hint="eastAsia"/>
        </w:rPr>
        <w:t xml:space="preserve">予算額　</w:t>
      </w:r>
      <w:r w:rsidR="00785437" w:rsidRPr="00F7729F">
        <w:rPr>
          <w:rFonts w:asciiTheme="minorEastAsia" w:hAnsiTheme="minorEastAsia" w:hint="eastAsia"/>
        </w:rPr>
        <w:t>１１８,３４４</w:t>
      </w:r>
      <w:r w:rsidRPr="00F7729F">
        <w:rPr>
          <w:rFonts w:asciiTheme="minorEastAsia" w:hAnsiTheme="minorEastAsia" w:hint="eastAsia"/>
        </w:rPr>
        <w:t>千円</w:t>
      </w:r>
    </w:p>
    <w:p w14:paraId="6993FD1F" w14:textId="7682DB25" w:rsidR="00C75FB7" w:rsidRPr="00F7729F" w:rsidRDefault="00D77F00" w:rsidP="00073A94">
      <w:pPr>
        <w:tabs>
          <w:tab w:val="right" w:pos="9639"/>
        </w:tabs>
        <w:overflowPunct w:val="0"/>
        <w:autoSpaceDE w:val="0"/>
        <w:autoSpaceDN w:val="0"/>
        <w:jc w:val="right"/>
        <w:rPr>
          <w:rFonts w:asciiTheme="minorEastAsia" w:hAnsiTheme="minorEastAsia"/>
        </w:rPr>
      </w:pPr>
      <w:r w:rsidRPr="00F7729F">
        <w:rPr>
          <w:rFonts w:asciiTheme="minorEastAsia" w:hAnsiTheme="minorEastAsia" w:hint="eastAsia"/>
        </w:rPr>
        <w:t>決算額　１１８,３４４千円</w:t>
      </w:r>
    </w:p>
    <w:p w14:paraId="75CD01C2" w14:textId="5A1E047B" w:rsidR="00C75FB7" w:rsidRPr="00F7729F" w:rsidRDefault="00C75FB7" w:rsidP="00C75FB7">
      <w:pPr>
        <w:tabs>
          <w:tab w:val="right" w:pos="9639"/>
        </w:tabs>
        <w:overflowPunct w:val="0"/>
        <w:autoSpaceDE w:val="0"/>
        <w:autoSpaceDN w:val="0"/>
        <w:ind w:leftChars="100" w:left="645" w:hangingChars="200" w:hanging="430"/>
        <w:rPr>
          <w:rFonts w:asciiTheme="minorEastAsia" w:hAnsiTheme="minorEastAsia"/>
        </w:rPr>
      </w:pPr>
      <w:r w:rsidRPr="00F7729F">
        <w:rPr>
          <w:rFonts w:asciiTheme="minorEastAsia" w:hAnsiTheme="minorEastAsia" w:hint="eastAsia"/>
        </w:rPr>
        <w:t>(</w:t>
      </w:r>
      <w:r w:rsidRPr="00F7729F">
        <w:rPr>
          <w:rFonts w:asciiTheme="minorEastAsia" w:hAnsiTheme="minorEastAsia"/>
        </w:rPr>
        <w:t>1</w:t>
      </w:r>
      <w:r w:rsidRPr="00F7729F">
        <w:rPr>
          <w:rFonts w:asciiTheme="minorEastAsia" w:hAnsiTheme="minorEastAsia" w:hint="eastAsia"/>
        </w:rPr>
        <w:t>)</w:t>
      </w:r>
      <w:r w:rsidR="001B574D" w:rsidRPr="00F7729F">
        <w:rPr>
          <w:rFonts w:asciiTheme="minorEastAsia" w:hAnsiTheme="minorEastAsia" w:hint="eastAsia"/>
        </w:rPr>
        <w:t xml:space="preserve">　市町村国民健康保険、後期高齢者医療制度の医療費データ及び市町村国民健康保険</w:t>
      </w:r>
      <w:r w:rsidRPr="00F7729F">
        <w:rPr>
          <w:rFonts w:asciiTheme="minorEastAsia" w:hAnsiTheme="minorEastAsia" w:hint="eastAsia"/>
        </w:rPr>
        <w:t>における特定健診・特定保健指導データ、協会けんぽ大阪支部の特定健診データから医療費及び疾病の構造分析を行った。</w:t>
      </w:r>
    </w:p>
    <w:p w14:paraId="0665665E" w14:textId="77777777" w:rsidR="00C75FB7" w:rsidRPr="00F7729F" w:rsidRDefault="00C75FB7" w:rsidP="00C75FB7">
      <w:pPr>
        <w:tabs>
          <w:tab w:val="right" w:pos="9639"/>
        </w:tabs>
        <w:overflowPunct w:val="0"/>
        <w:autoSpaceDE w:val="0"/>
        <w:autoSpaceDN w:val="0"/>
        <w:ind w:leftChars="100" w:left="645" w:hangingChars="200" w:hanging="430"/>
        <w:rPr>
          <w:rFonts w:asciiTheme="minorEastAsia" w:hAnsiTheme="minorEastAsia"/>
        </w:rPr>
      </w:pPr>
    </w:p>
    <w:p w14:paraId="318C50FC" w14:textId="4C4A7E26" w:rsidR="00C75FB7" w:rsidRPr="00F7729F" w:rsidRDefault="00C75FB7" w:rsidP="00C75FB7">
      <w:pPr>
        <w:tabs>
          <w:tab w:val="right" w:pos="9639"/>
        </w:tabs>
        <w:overflowPunct w:val="0"/>
        <w:autoSpaceDE w:val="0"/>
        <w:autoSpaceDN w:val="0"/>
        <w:ind w:leftChars="100" w:left="645" w:hangingChars="200" w:hanging="430"/>
        <w:rPr>
          <w:rFonts w:asciiTheme="minorEastAsia" w:hAnsiTheme="minorEastAsia" w:cs="Times New Roman"/>
          <w:kern w:val="0"/>
          <w:szCs w:val="21"/>
        </w:rPr>
      </w:pPr>
      <w:r w:rsidRPr="00F7729F">
        <w:rPr>
          <w:rFonts w:asciiTheme="minorEastAsia" w:hAnsiTheme="minorEastAsia" w:hint="eastAsia"/>
        </w:rPr>
        <w:t>(</w:t>
      </w:r>
      <w:r w:rsidRPr="00F7729F">
        <w:rPr>
          <w:rFonts w:asciiTheme="minorEastAsia" w:hAnsiTheme="minorEastAsia"/>
        </w:rPr>
        <w:t>2</w:t>
      </w:r>
      <w:r w:rsidRPr="00F7729F">
        <w:rPr>
          <w:rFonts w:asciiTheme="minorEastAsia" w:hAnsiTheme="minorEastAsia" w:hint="eastAsia"/>
        </w:rPr>
        <w:t xml:space="preserve">)　</w:t>
      </w:r>
      <w:r w:rsidRPr="00F7729F">
        <w:rPr>
          <w:rFonts w:asciiTheme="minorEastAsia" w:hAnsiTheme="minorEastAsia" w:cs="Times New Roman" w:hint="eastAsia"/>
          <w:kern w:val="0"/>
          <w:szCs w:val="21"/>
        </w:rPr>
        <w:t>市町村における保健事業を効果的に進めるため、市町村の取組み状況、好事例の紹介、</w:t>
      </w:r>
      <w:r w:rsidRPr="00F7729F">
        <w:rPr>
          <w:rFonts w:asciiTheme="minorEastAsia" w:hAnsiTheme="minorEastAsia" w:cs="Times New Roman" w:hint="eastAsia"/>
          <w:kern w:val="0"/>
          <w:sz w:val="20"/>
          <w:szCs w:val="20"/>
        </w:rPr>
        <w:t>行動変容プログラムの活用等</w:t>
      </w:r>
      <w:r w:rsidRPr="00F7729F">
        <w:rPr>
          <w:rFonts w:asciiTheme="minorEastAsia" w:hAnsiTheme="minorEastAsia" w:cs="Times New Roman" w:hint="eastAsia"/>
          <w:kern w:val="0"/>
          <w:szCs w:val="21"/>
        </w:rPr>
        <w:t>に関する研修会の開催を通じ、技術的支援を行った。</w:t>
      </w:r>
    </w:p>
    <w:p w14:paraId="42342EF8" w14:textId="66FAAE04" w:rsidR="00C75FB7" w:rsidRPr="00F7729F" w:rsidRDefault="00C75FB7" w:rsidP="00C75FB7">
      <w:pPr>
        <w:tabs>
          <w:tab w:val="right" w:pos="9639"/>
        </w:tabs>
        <w:overflowPunct w:val="0"/>
        <w:autoSpaceDE w:val="0"/>
        <w:autoSpaceDN w:val="0"/>
        <w:ind w:leftChars="100" w:left="645" w:hangingChars="200" w:hanging="430"/>
        <w:rPr>
          <w:rFonts w:asciiTheme="minorEastAsia" w:hAnsiTheme="minorEastAsia"/>
        </w:rPr>
      </w:pPr>
    </w:p>
    <w:p w14:paraId="39F2CC0F" w14:textId="60D6644D" w:rsidR="00C75FB7" w:rsidRPr="00F7729F" w:rsidRDefault="00C75FB7" w:rsidP="00C75FB7">
      <w:pPr>
        <w:tabs>
          <w:tab w:val="right" w:pos="9639"/>
        </w:tabs>
        <w:overflowPunct w:val="0"/>
        <w:autoSpaceDE w:val="0"/>
        <w:autoSpaceDN w:val="0"/>
        <w:ind w:leftChars="100" w:left="645" w:hangingChars="200" w:hanging="430"/>
        <w:rPr>
          <w:rFonts w:asciiTheme="minorEastAsia" w:hAnsiTheme="minorEastAsia"/>
        </w:rPr>
      </w:pPr>
      <w:r w:rsidRPr="00F7729F">
        <w:rPr>
          <w:rFonts w:asciiTheme="minorEastAsia" w:hAnsiTheme="minorEastAsia" w:hint="eastAsia"/>
        </w:rPr>
        <w:t>(</w:t>
      </w:r>
      <w:r w:rsidRPr="00F7729F">
        <w:rPr>
          <w:rFonts w:asciiTheme="minorEastAsia" w:hAnsiTheme="minorEastAsia"/>
        </w:rPr>
        <w:t>3</w:t>
      </w:r>
      <w:r w:rsidRPr="00F7729F">
        <w:rPr>
          <w:rFonts w:asciiTheme="minorEastAsia" w:hAnsiTheme="minorEastAsia" w:hint="eastAsia"/>
        </w:rPr>
        <w:t xml:space="preserve">)　</w:t>
      </w:r>
      <w:r w:rsidRPr="00F7729F">
        <w:rPr>
          <w:rFonts w:asciiTheme="minorEastAsia" w:hAnsiTheme="minorEastAsia" w:cs="Times New Roman" w:hint="eastAsia"/>
          <w:kern w:val="0"/>
          <w:szCs w:val="21"/>
        </w:rPr>
        <w:t>特定集団の健康状況に係るデータを追跡・調査し、</w:t>
      </w:r>
      <w:r w:rsidRPr="00F7729F">
        <w:rPr>
          <w:rFonts w:asciiTheme="minorEastAsia" w:hAnsiTheme="minorEastAsia" w:cs="Times New Roman" w:hint="eastAsia"/>
          <w:kern w:val="0"/>
          <w:sz w:val="20"/>
          <w:szCs w:val="20"/>
        </w:rPr>
        <w:t>蓄積されたデータに基づき、循環器疾患の予防対策に活用</w:t>
      </w:r>
      <w:r w:rsidRPr="00F7729F">
        <w:rPr>
          <w:rFonts w:asciiTheme="minorEastAsia" w:hAnsiTheme="minorEastAsia" w:cs="Times New Roman" w:hint="eastAsia"/>
          <w:kern w:val="0"/>
          <w:szCs w:val="21"/>
        </w:rPr>
        <w:t>した。</w:t>
      </w:r>
    </w:p>
    <w:p w14:paraId="33B7ED30" w14:textId="32131538" w:rsidR="00C75FB7" w:rsidRPr="00F7729F" w:rsidRDefault="00C75FB7" w:rsidP="00C75FB7">
      <w:pPr>
        <w:tabs>
          <w:tab w:val="right" w:pos="9639"/>
        </w:tabs>
        <w:overflowPunct w:val="0"/>
        <w:autoSpaceDE w:val="0"/>
        <w:autoSpaceDN w:val="0"/>
        <w:ind w:leftChars="100" w:left="645" w:hangingChars="200" w:hanging="430"/>
        <w:rPr>
          <w:rFonts w:asciiTheme="minorEastAsia" w:hAnsiTheme="minorEastAsia"/>
        </w:rPr>
      </w:pPr>
    </w:p>
    <w:p w14:paraId="05C85F30" w14:textId="6AAAF8FB" w:rsidR="00D77F00" w:rsidRPr="00F7729F" w:rsidRDefault="00D77F00" w:rsidP="00D77F00">
      <w:pPr>
        <w:tabs>
          <w:tab w:val="right" w:pos="9639"/>
        </w:tabs>
        <w:overflowPunct w:val="0"/>
        <w:autoSpaceDE w:val="0"/>
        <w:autoSpaceDN w:val="0"/>
        <w:ind w:leftChars="100" w:left="645" w:hangingChars="200" w:hanging="430"/>
        <w:rPr>
          <w:rFonts w:asciiTheme="minorEastAsia" w:hAnsiTheme="minorEastAsia"/>
        </w:rPr>
      </w:pPr>
      <w:r w:rsidRPr="00F7729F">
        <w:rPr>
          <w:rFonts w:asciiTheme="minorEastAsia" w:hAnsiTheme="minorEastAsia" w:hint="eastAsia"/>
        </w:rPr>
        <w:t>(</w:t>
      </w:r>
      <w:r w:rsidRPr="00F7729F">
        <w:rPr>
          <w:rFonts w:asciiTheme="minorEastAsia" w:hAnsiTheme="minorEastAsia"/>
        </w:rPr>
        <w:t>4</w:t>
      </w:r>
      <w:r w:rsidRPr="00F7729F">
        <w:rPr>
          <w:rFonts w:asciiTheme="minorEastAsia" w:hAnsiTheme="minorEastAsia" w:hint="eastAsia"/>
        </w:rPr>
        <w:t>)　府民の健康づくりを支援するシンクタンク機能として、</w:t>
      </w:r>
      <w:r w:rsidRPr="00F7729F">
        <w:rPr>
          <w:rFonts w:asciiTheme="minorEastAsia" w:hAnsiTheme="minorEastAsia" w:cs="Times New Roman" w:hint="eastAsia"/>
          <w:kern w:val="0"/>
          <w:szCs w:val="21"/>
        </w:rPr>
        <w:t>循環器疾患の予防に関する情報発信</w:t>
      </w:r>
      <w:r w:rsidR="001B574D" w:rsidRPr="00F7729F">
        <w:rPr>
          <w:rFonts w:asciiTheme="minorEastAsia" w:hAnsiTheme="minorEastAsia" w:cs="Times New Roman" w:hint="eastAsia"/>
          <w:kern w:val="0"/>
          <w:szCs w:val="21"/>
        </w:rPr>
        <w:t>等</w:t>
      </w:r>
      <w:r w:rsidRPr="00F7729F">
        <w:rPr>
          <w:rFonts w:asciiTheme="minorEastAsia" w:hAnsiTheme="minorEastAsia" w:cs="Times New Roman" w:hint="eastAsia"/>
          <w:kern w:val="0"/>
          <w:szCs w:val="21"/>
        </w:rPr>
        <w:t>を行った。</w:t>
      </w:r>
    </w:p>
    <w:p w14:paraId="5E704305" w14:textId="0B559531" w:rsidR="00AF0113" w:rsidRPr="00F7729F" w:rsidRDefault="00AF0113" w:rsidP="001E7B5F">
      <w:pPr>
        <w:tabs>
          <w:tab w:val="right" w:pos="9639"/>
        </w:tabs>
        <w:overflowPunct w:val="0"/>
        <w:autoSpaceDE w:val="0"/>
        <w:autoSpaceDN w:val="0"/>
        <w:rPr>
          <w:rFonts w:asciiTheme="minorEastAsia" w:hAnsiTheme="minorEastAsia"/>
        </w:rPr>
      </w:pPr>
    </w:p>
    <w:p w14:paraId="3B48A83B" w14:textId="5A268300" w:rsidR="00D07DE9" w:rsidRPr="00F7729F" w:rsidRDefault="00066662" w:rsidP="00D07DE9">
      <w:pPr>
        <w:tabs>
          <w:tab w:val="right" w:pos="9639"/>
        </w:tabs>
        <w:overflowPunct w:val="0"/>
        <w:autoSpaceDE w:val="0"/>
        <w:autoSpaceDN w:val="0"/>
        <w:ind w:firstLineChars="50" w:firstLine="108"/>
        <w:rPr>
          <w:rFonts w:asciiTheme="minorEastAsia" w:hAnsiTheme="minorEastAsia"/>
        </w:rPr>
      </w:pPr>
      <w:r w:rsidRPr="00F7729F">
        <w:rPr>
          <w:rFonts w:asciiTheme="minorEastAsia" w:hAnsiTheme="minorEastAsia" w:hint="eastAsia"/>
        </w:rPr>
        <w:t>5</w:t>
      </w:r>
      <w:r w:rsidR="00D07DE9" w:rsidRPr="00F7729F">
        <w:rPr>
          <w:rFonts w:asciiTheme="minorEastAsia" w:hAnsiTheme="minorEastAsia" w:cs="Times New Roman" w:hint="eastAsia"/>
          <w:kern w:val="0"/>
          <w:szCs w:val="21"/>
        </w:rPr>
        <w:t xml:space="preserve">　健康増進事業の促進</w:t>
      </w:r>
      <w:r w:rsidR="003E54DB" w:rsidRPr="00F7729F">
        <w:rPr>
          <w:rFonts w:asciiTheme="minorEastAsia" w:hAnsiTheme="minorEastAsia" w:cs="Times New Roman" w:hint="eastAsia"/>
          <w:kern w:val="0"/>
          <w:szCs w:val="21"/>
        </w:rPr>
        <w:t xml:space="preserve">　</w:t>
      </w:r>
    </w:p>
    <w:p w14:paraId="6D6AC569" w14:textId="796B0786" w:rsidR="00D07DE9" w:rsidRPr="00F7729F" w:rsidRDefault="00D07DE9" w:rsidP="00D07DE9">
      <w:pPr>
        <w:tabs>
          <w:tab w:val="left" w:pos="9855"/>
          <w:tab w:val="left" w:pos="10065"/>
        </w:tabs>
        <w:kinsoku w:val="0"/>
        <w:wordWrap w:val="0"/>
        <w:overflowPunct w:val="0"/>
        <w:autoSpaceDE w:val="0"/>
        <w:autoSpaceDN w:val="0"/>
        <w:snapToGrid w:val="0"/>
        <w:spacing w:line="266" w:lineRule="exact"/>
        <w:ind w:right="-9"/>
        <w:jc w:val="right"/>
        <w:rPr>
          <w:rFonts w:asciiTheme="minorEastAsia" w:hAnsiTheme="minorEastAsia" w:cs="Times New Roman"/>
          <w:kern w:val="0"/>
          <w:szCs w:val="21"/>
        </w:rPr>
      </w:pPr>
      <w:r w:rsidRPr="00F7729F">
        <w:rPr>
          <w:rFonts w:asciiTheme="minorEastAsia" w:hAnsiTheme="minorEastAsia" w:cs="Times New Roman" w:hint="eastAsia"/>
          <w:kern w:val="0"/>
          <w:szCs w:val="21"/>
          <w:lang w:eastAsia="zh-TW"/>
        </w:rPr>
        <w:t>予</w:t>
      </w:r>
      <w:r w:rsidRPr="00F7729F">
        <w:rPr>
          <w:rFonts w:asciiTheme="minorEastAsia" w:hAnsiTheme="minorEastAsia" w:cs="Times New Roman" w:hint="eastAsia"/>
          <w:kern w:val="0"/>
          <w:szCs w:val="21"/>
        </w:rPr>
        <w:t xml:space="preserve">　</w:t>
      </w:r>
      <w:r w:rsidRPr="00F7729F">
        <w:rPr>
          <w:rFonts w:asciiTheme="minorEastAsia" w:hAnsiTheme="minorEastAsia" w:cs="Times New Roman" w:hint="eastAsia"/>
          <w:kern w:val="0"/>
          <w:szCs w:val="21"/>
          <w:lang w:eastAsia="zh-TW"/>
        </w:rPr>
        <w:t>算</w:t>
      </w:r>
      <w:r w:rsidRPr="00F7729F">
        <w:rPr>
          <w:rFonts w:asciiTheme="minorEastAsia" w:hAnsiTheme="minorEastAsia" w:cs="Times New Roman" w:hint="eastAsia"/>
          <w:kern w:val="0"/>
          <w:szCs w:val="21"/>
        </w:rPr>
        <w:t xml:space="preserve">　</w:t>
      </w:r>
      <w:r w:rsidRPr="00F7729F">
        <w:rPr>
          <w:rFonts w:asciiTheme="minorEastAsia" w:hAnsiTheme="minorEastAsia" w:cs="Times New Roman" w:hint="eastAsia"/>
          <w:kern w:val="0"/>
          <w:szCs w:val="21"/>
          <w:lang w:eastAsia="zh-TW"/>
        </w:rPr>
        <w:t xml:space="preserve">額　</w:t>
      </w:r>
      <w:r w:rsidR="00F40052" w:rsidRPr="00F7729F">
        <w:rPr>
          <w:rFonts w:asciiTheme="minorEastAsia" w:hAnsiTheme="minorEastAsia" w:cs="Times New Roman" w:hint="eastAsia"/>
          <w:kern w:val="0"/>
          <w:szCs w:val="21"/>
        </w:rPr>
        <w:t xml:space="preserve">　</w:t>
      </w:r>
      <w:r w:rsidR="002D409F" w:rsidRPr="00F7729F">
        <w:rPr>
          <w:rFonts w:asciiTheme="minorEastAsia" w:hAnsiTheme="minorEastAsia" w:cs="Times New Roman" w:hint="eastAsia"/>
          <w:kern w:val="0"/>
          <w:szCs w:val="21"/>
        </w:rPr>
        <w:t>２５９，３０４</w:t>
      </w:r>
      <w:r w:rsidRPr="00F7729F">
        <w:rPr>
          <w:rFonts w:asciiTheme="minorEastAsia" w:hAnsiTheme="minorEastAsia" w:cs="Times New Roman" w:hint="eastAsia"/>
          <w:kern w:val="0"/>
          <w:szCs w:val="21"/>
          <w:lang w:eastAsia="zh-TW"/>
        </w:rPr>
        <w:t>千円</w:t>
      </w:r>
    </w:p>
    <w:p w14:paraId="34242F27" w14:textId="7E30BA40" w:rsidR="00D07DE9" w:rsidRPr="00F7729F" w:rsidRDefault="00D07DE9" w:rsidP="00D07DE9">
      <w:pPr>
        <w:kinsoku w:val="0"/>
        <w:wordWrap w:val="0"/>
        <w:overflowPunct w:val="0"/>
        <w:autoSpaceDE w:val="0"/>
        <w:autoSpaceDN w:val="0"/>
        <w:snapToGrid w:val="0"/>
        <w:spacing w:line="266" w:lineRule="exact"/>
        <w:ind w:right="-9"/>
        <w:jc w:val="right"/>
        <w:rPr>
          <w:rFonts w:asciiTheme="minorEastAsia" w:hAnsiTheme="minorEastAsia" w:cs="Times New Roman"/>
          <w:kern w:val="0"/>
          <w:szCs w:val="21"/>
        </w:rPr>
      </w:pPr>
      <w:r w:rsidRPr="00F7729F">
        <w:rPr>
          <w:rFonts w:asciiTheme="minorEastAsia" w:hAnsiTheme="minorEastAsia" w:cs="Times New Roman" w:hint="eastAsia"/>
          <w:kern w:val="0"/>
          <w:szCs w:val="21"/>
          <w:lang w:eastAsia="zh-TW"/>
        </w:rPr>
        <w:t>決</w:t>
      </w:r>
      <w:r w:rsidRPr="00F7729F">
        <w:rPr>
          <w:rFonts w:asciiTheme="minorEastAsia" w:hAnsiTheme="minorEastAsia" w:cs="Times New Roman" w:hint="eastAsia"/>
          <w:kern w:val="0"/>
          <w:szCs w:val="21"/>
        </w:rPr>
        <w:t xml:space="preserve">　</w:t>
      </w:r>
      <w:r w:rsidRPr="00F7729F">
        <w:rPr>
          <w:rFonts w:asciiTheme="minorEastAsia" w:hAnsiTheme="minorEastAsia" w:cs="Times New Roman" w:hint="eastAsia"/>
          <w:kern w:val="0"/>
          <w:szCs w:val="21"/>
          <w:lang w:eastAsia="zh-TW"/>
        </w:rPr>
        <w:t>算</w:t>
      </w:r>
      <w:r w:rsidRPr="00F7729F">
        <w:rPr>
          <w:rFonts w:asciiTheme="minorEastAsia" w:hAnsiTheme="minorEastAsia" w:cs="Times New Roman" w:hint="eastAsia"/>
          <w:kern w:val="0"/>
          <w:szCs w:val="21"/>
        </w:rPr>
        <w:t xml:space="preserve">　</w:t>
      </w:r>
      <w:r w:rsidRPr="00F7729F">
        <w:rPr>
          <w:rFonts w:asciiTheme="minorEastAsia" w:hAnsiTheme="minorEastAsia" w:cs="Times New Roman" w:hint="eastAsia"/>
          <w:kern w:val="0"/>
          <w:szCs w:val="21"/>
          <w:lang w:eastAsia="zh-TW"/>
        </w:rPr>
        <w:t xml:space="preserve">額　</w:t>
      </w:r>
      <w:r w:rsidR="00F40052" w:rsidRPr="00F7729F">
        <w:rPr>
          <w:rFonts w:asciiTheme="minorEastAsia" w:hAnsiTheme="minorEastAsia" w:cs="Times New Roman" w:hint="eastAsia"/>
          <w:kern w:val="0"/>
          <w:szCs w:val="21"/>
        </w:rPr>
        <w:t xml:space="preserve">　２３６，７７１</w:t>
      </w:r>
      <w:r w:rsidRPr="00F7729F">
        <w:rPr>
          <w:rFonts w:asciiTheme="minorEastAsia" w:hAnsiTheme="minorEastAsia" w:cs="Times New Roman" w:hint="eastAsia"/>
          <w:kern w:val="0"/>
          <w:szCs w:val="21"/>
          <w:lang w:eastAsia="zh-TW"/>
        </w:rPr>
        <w:t>千円</w:t>
      </w:r>
    </w:p>
    <w:p w14:paraId="6CFE4AD0" w14:textId="2B3EBBC4" w:rsidR="00D07DE9" w:rsidRPr="00F7729F" w:rsidRDefault="00D07DE9" w:rsidP="00F43CAB">
      <w:pPr>
        <w:autoSpaceDE w:val="0"/>
        <w:autoSpaceDN w:val="0"/>
        <w:spacing w:line="266" w:lineRule="atLeast"/>
        <w:rPr>
          <w:rFonts w:asciiTheme="minorEastAsia" w:hAnsiTheme="minorEastAsia" w:cs="Times New Roman"/>
          <w:kern w:val="0"/>
          <w:szCs w:val="21"/>
        </w:rPr>
      </w:pPr>
      <w:r w:rsidRPr="00F7729F">
        <w:rPr>
          <w:rFonts w:asciiTheme="minorEastAsia" w:hAnsiTheme="minorEastAsia" w:cs="Times New Roman" w:hint="eastAsia"/>
          <w:kern w:val="0"/>
          <w:szCs w:val="21"/>
          <w:lang w:eastAsia="zh-TW"/>
        </w:rPr>
        <w:t xml:space="preserve">　</w:t>
      </w:r>
      <w:r w:rsidRPr="00F7729F">
        <w:rPr>
          <w:rFonts w:asciiTheme="minorEastAsia" w:hAnsiTheme="minorEastAsia" w:cs="Times New Roman" w:hint="eastAsia"/>
          <w:kern w:val="0"/>
          <w:szCs w:val="21"/>
        </w:rPr>
        <w:t>市町村が実施する健康増進事業に要する経費について、所要の府補助金を交付した。</w:t>
      </w:r>
    </w:p>
    <w:p w14:paraId="108FFE8F" w14:textId="28829887" w:rsidR="00AF0113" w:rsidRPr="00F7729F" w:rsidRDefault="00D07DE9" w:rsidP="009D5072">
      <w:pPr>
        <w:kinsoku w:val="0"/>
        <w:wordWrap w:val="0"/>
        <w:overflowPunct w:val="0"/>
        <w:autoSpaceDE w:val="0"/>
        <w:autoSpaceDN w:val="0"/>
        <w:snapToGrid w:val="0"/>
        <w:spacing w:line="266" w:lineRule="exact"/>
        <w:ind w:firstLineChars="100" w:firstLine="215"/>
        <w:rPr>
          <w:rFonts w:asciiTheme="minorEastAsia" w:hAnsiTheme="minorEastAsia" w:cs="Times New Roman"/>
          <w:kern w:val="0"/>
          <w:szCs w:val="21"/>
        </w:rPr>
      </w:pPr>
      <w:r w:rsidRPr="00F7729F">
        <w:rPr>
          <w:rFonts w:asciiTheme="minorEastAsia" w:hAnsiTheme="minorEastAsia" w:cs="Times New Roman" w:hint="eastAsia"/>
          <w:kern w:val="0"/>
          <w:szCs w:val="21"/>
        </w:rPr>
        <w:t>○根拠法令等　健康増進法第１７条、第１９条の２</w:t>
      </w:r>
    </w:p>
    <w:sectPr w:rsidR="00AF0113" w:rsidRPr="00F7729F" w:rsidSect="009A340C">
      <w:footerReference w:type="even" r:id="rId11"/>
      <w:footerReference w:type="default" r:id="rId12"/>
      <w:pgSz w:w="11905" w:h="16837" w:code="9"/>
      <w:pgMar w:top="1247" w:right="964" w:bottom="1247" w:left="964" w:header="0" w:footer="283" w:gutter="0"/>
      <w:pgNumType w:fmt="numberInDash" w:start="1"/>
      <w:cols w:space="720"/>
      <w:docGrid w:type="linesAndChar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604F0" w14:textId="77777777" w:rsidR="00ED0A39" w:rsidRDefault="00ED0A39">
      <w:r>
        <w:separator/>
      </w:r>
    </w:p>
  </w:endnote>
  <w:endnote w:type="continuationSeparator" w:id="0">
    <w:p w14:paraId="00C36D8E" w14:textId="77777777" w:rsidR="00ED0A39" w:rsidRDefault="00ED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31D62" w14:textId="77777777" w:rsidR="0057508D" w:rsidRDefault="0057508D">
    <w:pPr>
      <w:pStyle w:val="a5"/>
      <w:jc w:val="center"/>
    </w:pPr>
    <w:r>
      <w:fldChar w:fldCharType="begin"/>
    </w:r>
    <w:r>
      <w:instrText>PAGE   \* MERGEFORMAT</w:instrText>
    </w:r>
    <w:r>
      <w:fldChar w:fldCharType="separate"/>
    </w:r>
    <w:r w:rsidRPr="00C30E2A">
      <w:rPr>
        <w:noProof/>
        <w:lang w:val="ja-JP"/>
      </w:rPr>
      <w:t>-</w:t>
    </w:r>
    <w:r>
      <w:rPr>
        <w:noProof/>
      </w:rPr>
      <w:t xml:space="preserve"> 62 -</w:t>
    </w:r>
    <w:r>
      <w:fldChar w:fldCharType="end"/>
    </w:r>
  </w:p>
  <w:p w14:paraId="16231D63" w14:textId="77777777" w:rsidR="0057508D" w:rsidRDefault="005750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FE27F" w14:textId="1525D7F9" w:rsidR="000F7846" w:rsidRDefault="000F7846">
    <w:pPr>
      <w:pStyle w:val="a5"/>
      <w:jc w:val="center"/>
    </w:pPr>
  </w:p>
  <w:p w14:paraId="2D189E59" w14:textId="77777777" w:rsidR="000F7846" w:rsidRDefault="000F78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043AE" w14:textId="77777777" w:rsidR="00ED0A39" w:rsidRDefault="00ED0A39">
      <w:r>
        <w:separator/>
      </w:r>
    </w:p>
  </w:footnote>
  <w:footnote w:type="continuationSeparator" w:id="0">
    <w:p w14:paraId="6136CD88" w14:textId="77777777" w:rsidR="00ED0A39" w:rsidRDefault="00ED0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F26"/>
    <w:multiLevelType w:val="hybridMultilevel"/>
    <w:tmpl w:val="A76A2FD2"/>
    <w:lvl w:ilvl="0" w:tplc="4AC85686">
      <w:start w:val="2"/>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1" w15:restartNumberingAfterBreak="0">
    <w:nsid w:val="070F6C95"/>
    <w:multiLevelType w:val="hybridMultilevel"/>
    <w:tmpl w:val="13CE194C"/>
    <w:lvl w:ilvl="0" w:tplc="131C6D8C">
      <w:start w:val="1"/>
      <w:numFmt w:val="decimal"/>
      <w:lvlText w:val="(%1)"/>
      <w:lvlJc w:val="left"/>
      <w:pPr>
        <w:ind w:left="579" w:hanging="360"/>
      </w:pPr>
      <w:rPr>
        <w:rFonts w:hint="default"/>
      </w:rPr>
    </w:lvl>
    <w:lvl w:ilvl="1" w:tplc="DDE05E12">
      <w:start w:val="1"/>
      <w:numFmt w:val="decimalEnclosedCircle"/>
      <w:lvlText w:val="%2"/>
      <w:lvlJc w:val="left"/>
      <w:pPr>
        <w:ind w:left="999" w:hanging="360"/>
      </w:pPr>
      <w:rPr>
        <w:rFonts w:hint="default"/>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0BCA6D74"/>
    <w:multiLevelType w:val="hybridMultilevel"/>
    <w:tmpl w:val="E2B83DB2"/>
    <w:lvl w:ilvl="0" w:tplc="9056ABAE">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7A2B82"/>
    <w:multiLevelType w:val="hybridMultilevel"/>
    <w:tmpl w:val="7040E636"/>
    <w:lvl w:ilvl="0" w:tplc="84E49276">
      <w:start w:val="6"/>
      <w:numFmt w:val="decimalEnclosedCircle"/>
      <w:lvlText w:val="%1"/>
      <w:lvlJc w:val="left"/>
      <w:pPr>
        <w:tabs>
          <w:tab w:val="num" w:pos="1891"/>
        </w:tabs>
        <w:ind w:left="1891" w:hanging="360"/>
      </w:pPr>
      <w:rPr>
        <w:rFonts w:hint="default"/>
      </w:rPr>
    </w:lvl>
    <w:lvl w:ilvl="1" w:tplc="792AB1DE">
      <w:start w:val="1"/>
      <w:numFmt w:val="decimal"/>
      <w:lvlText w:val="(%2)"/>
      <w:lvlJc w:val="left"/>
      <w:pPr>
        <w:tabs>
          <w:tab w:val="num" w:pos="2311"/>
        </w:tabs>
        <w:ind w:left="2311" w:hanging="360"/>
      </w:pPr>
      <w:rPr>
        <w:rFonts w:hint="default"/>
      </w:rPr>
    </w:lvl>
    <w:lvl w:ilvl="2" w:tplc="23549268">
      <w:start w:val="14"/>
      <w:numFmt w:val="bullet"/>
      <w:lvlText w:val="・"/>
      <w:lvlJc w:val="left"/>
      <w:pPr>
        <w:tabs>
          <w:tab w:val="num" w:pos="2731"/>
        </w:tabs>
        <w:ind w:left="2731" w:hanging="360"/>
      </w:pPr>
      <w:rPr>
        <w:rFonts w:ascii="ＭＳ 明朝" w:eastAsia="ＭＳ 明朝" w:hAnsi="ＭＳ 明朝" w:cs="Times New Roman" w:hint="eastAsia"/>
      </w:r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4" w15:restartNumberingAfterBreak="0">
    <w:nsid w:val="10966BD9"/>
    <w:multiLevelType w:val="hybridMultilevel"/>
    <w:tmpl w:val="ECF28908"/>
    <w:lvl w:ilvl="0" w:tplc="2760D1C4">
      <w:start w:val="9"/>
      <w:numFmt w:val="decimalEnclosedCircle"/>
      <w:lvlText w:val="%1"/>
      <w:lvlJc w:val="left"/>
      <w:pPr>
        <w:tabs>
          <w:tab w:val="num" w:pos="1891"/>
        </w:tabs>
        <w:ind w:left="1891" w:hanging="360"/>
      </w:pPr>
      <w:rPr>
        <w:rFonts w:hint="default"/>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5" w15:restartNumberingAfterBreak="0">
    <w:nsid w:val="162B1A41"/>
    <w:multiLevelType w:val="hybridMultilevel"/>
    <w:tmpl w:val="93128AD0"/>
    <w:lvl w:ilvl="0" w:tplc="0EA42D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7A5444"/>
    <w:multiLevelType w:val="hybridMultilevel"/>
    <w:tmpl w:val="9BD00148"/>
    <w:lvl w:ilvl="0" w:tplc="30942A1A">
      <w:start w:val="3"/>
      <w:numFmt w:val="bullet"/>
      <w:lvlText w:val="●"/>
      <w:lvlJc w:val="left"/>
      <w:pPr>
        <w:tabs>
          <w:tab w:val="num" w:pos="2315"/>
        </w:tabs>
        <w:ind w:left="2315" w:hanging="360"/>
      </w:pPr>
      <w:rPr>
        <w:rFonts w:ascii="ＭＳ 明朝" w:eastAsia="ＭＳ 明朝" w:hAnsi="ＭＳ 明朝" w:cs="Times New Roman" w:hint="eastAsia"/>
      </w:rPr>
    </w:lvl>
    <w:lvl w:ilvl="1" w:tplc="0409000B" w:tentative="1">
      <w:start w:val="1"/>
      <w:numFmt w:val="bullet"/>
      <w:lvlText w:val=""/>
      <w:lvlJc w:val="left"/>
      <w:pPr>
        <w:tabs>
          <w:tab w:val="num" w:pos="2795"/>
        </w:tabs>
        <w:ind w:left="2795" w:hanging="420"/>
      </w:pPr>
      <w:rPr>
        <w:rFonts w:ascii="Wingdings" w:hAnsi="Wingdings" w:hint="default"/>
      </w:rPr>
    </w:lvl>
    <w:lvl w:ilvl="2" w:tplc="0409000D" w:tentative="1">
      <w:start w:val="1"/>
      <w:numFmt w:val="bullet"/>
      <w:lvlText w:val=""/>
      <w:lvlJc w:val="left"/>
      <w:pPr>
        <w:tabs>
          <w:tab w:val="num" w:pos="3215"/>
        </w:tabs>
        <w:ind w:left="3215" w:hanging="420"/>
      </w:pPr>
      <w:rPr>
        <w:rFonts w:ascii="Wingdings" w:hAnsi="Wingdings" w:hint="default"/>
      </w:rPr>
    </w:lvl>
    <w:lvl w:ilvl="3" w:tplc="04090001" w:tentative="1">
      <w:start w:val="1"/>
      <w:numFmt w:val="bullet"/>
      <w:lvlText w:val=""/>
      <w:lvlJc w:val="left"/>
      <w:pPr>
        <w:tabs>
          <w:tab w:val="num" w:pos="3635"/>
        </w:tabs>
        <w:ind w:left="3635" w:hanging="420"/>
      </w:pPr>
      <w:rPr>
        <w:rFonts w:ascii="Wingdings" w:hAnsi="Wingdings" w:hint="default"/>
      </w:rPr>
    </w:lvl>
    <w:lvl w:ilvl="4" w:tplc="0409000B" w:tentative="1">
      <w:start w:val="1"/>
      <w:numFmt w:val="bullet"/>
      <w:lvlText w:val=""/>
      <w:lvlJc w:val="left"/>
      <w:pPr>
        <w:tabs>
          <w:tab w:val="num" w:pos="4055"/>
        </w:tabs>
        <w:ind w:left="4055" w:hanging="420"/>
      </w:pPr>
      <w:rPr>
        <w:rFonts w:ascii="Wingdings" w:hAnsi="Wingdings" w:hint="default"/>
      </w:rPr>
    </w:lvl>
    <w:lvl w:ilvl="5" w:tplc="0409000D" w:tentative="1">
      <w:start w:val="1"/>
      <w:numFmt w:val="bullet"/>
      <w:lvlText w:val=""/>
      <w:lvlJc w:val="left"/>
      <w:pPr>
        <w:tabs>
          <w:tab w:val="num" w:pos="4475"/>
        </w:tabs>
        <w:ind w:left="4475" w:hanging="420"/>
      </w:pPr>
      <w:rPr>
        <w:rFonts w:ascii="Wingdings" w:hAnsi="Wingdings" w:hint="default"/>
      </w:rPr>
    </w:lvl>
    <w:lvl w:ilvl="6" w:tplc="04090001" w:tentative="1">
      <w:start w:val="1"/>
      <w:numFmt w:val="bullet"/>
      <w:lvlText w:val=""/>
      <w:lvlJc w:val="left"/>
      <w:pPr>
        <w:tabs>
          <w:tab w:val="num" w:pos="4895"/>
        </w:tabs>
        <w:ind w:left="4895" w:hanging="420"/>
      </w:pPr>
      <w:rPr>
        <w:rFonts w:ascii="Wingdings" w:hAnsi="Wingdings" w:hint="default"/>
      </w:rPr>
    </w:lvl>
    <w:lvl w:ilvl="7" w:tplc="0409000B" w:tentative="1">
      <w:start w:val="1"/>
      <w:numFmt w:val="bullet"/>
      <w:lvlText w:val=""/>
      <w:lvlJc w:val="left"/>
      <w:pPr>
        <w:tabs>
          <w:tab w:val="num" w:pos="5315"/>
        </w:tabs>
        <w:ind w:left="5315" w:hanging="420"/>
      </w:pPr>
      <w:rPr>
        <w:rFonts w:ascii="Wingdings" w:hAnsi="Wingdings" w:hint="default"/>
      </w:rPr>
    </w:lvl>
    <w:lvl w:ilvl="8" w:tplc="0409000D" w:tentative="1">
      <w:start w:val="1"/>
      <w:numFmt w:val="bullet"/>
      <w:lvlText w:val=""/>
      <w:lvlJc w:val="left"/>
      <w:pPr>
        <w:tabs>
          <w:tab w:val="num" w:pos="5735"/>
        </w:tabs>
        <w:ind w:left="5735" w:hanging="420"/>
      </w:pPr>
      <w:rPr>
        <w:rFonts w:ascii="Wingdings" w:hAnsi="Wingdings" w:hint="default"/>
      </w:rPr>
    </w:lvl>
  </w:abstractNum>
  <w:abstractNum w:abstractNumId="7" w15:restartNumberingAfterBreak="0">
    <w:nsid w:val="18756859"/>
    <w:multiLevelType w:val="hybridMultilevel"/>
    <w:tmpl w:val="C8887BF2"/>
    <w:lvl w:ilvl="0" w:tplc="43904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CF4F49"/>
    <w:multiLevelType w:val="hybridMultilevel"/>
    <w:tmpl w:val="BCA0F65C"/>
    <w:lvl w:ilvl="0" w:tplc="BC64E1B0">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9" w15:restartNumberingAfterBreak="0">
    <w:nsid w:val="208A0B5F"/>
    <w:multiLevelType w:val="multilevel"/>
    <w:tmpl w:val="E2B83DB2"/>
    <w:lvl w:ilvl="0">
      <w:start w:val="11"/>
      <w:numFmt w:val="decimal"/>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927C0D"/>
    <w:multiLevelType w:val="hybridMultilevel"/>
    <w:tmpl w:val="2B4A3102"/>
    <w:lvl w:ilvl="0" w:tplc="15DC0E98">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11" w15:restartNumberingAfterBreak="0">
    <w:nsid w:val="234373EB"/>
    <w:multiLevelType w:val="hybridMultilevel"/>
    <w:tmpl w:val="BD76C84A"/>
    <w:lvl w:ilvl="0" w:tplc="7052579E">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12" w15:restartNumberingAfterBreak="0">
    <w:nsid w:val="23BC2A62"/>
    <w:multiLevelType w:val="hybridMultilevel"/>
    <w:tmpl w:val="895297B8"/>
    <w:lvl w:ilvl="0" w:tplc="42808486">
      <w:start w:val="19"/>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65123BA"/>
    <w:multiLevelType w:val="hybridMultilevel"/>
    <w:tmpl w:val="E19A621E"/>
    <w:lvl w:ilvl="0" w:tplc="AB7AFF26">
      <w:start w:val="2"/>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4" w15:restartNumberingAfterBreak="0">
    <w:nsid w:val="27BD3D5D"/>
    <w:multiLevelType w:val="multilevel"/>
    <w:tmpl w:val="E0C22384"/>
    <w:lvl w:ilvl="0">
      <w:start w:val="1"/>
      <w:numFmt w:val="decimalEnclosedCircle"/>
      <w:lvlText w:val="%1"/>
      <w:lvlJc w:val="left"/>
      <w:pPr>
        <w:tabs>
          <w:tab w:val="num" w:pos="1891"/>
        </w:tabs>
        <w:ind w:left="1891" w:hanging="360"/>
      </w:pPr>
      <w:rPr>
        <w:rFonts w:hint="default"/>
        <w:color w:val="auto"/>
      </w:rPr>
    </w:lvl>
    <w:lvl w:ilvl="1">
      <w:start w:val="1"/>
      <w:numFmt w:val="aiueoFullWidth"/>
      <w:lvlText w:val="(%2)"/>
      <w:lvlJc w:val="left"/>
      <w:pPr>
        <w:tabs>
          <w:tab w:val="num" w:pos="2371"/>
        </w:tabs>
        <w:ind w:left="2371" w:hanging="420"/>
      </w:pPr>
    </w:lvl>
    <w:lvl w:ilvl="2">
      <w:start w:val="1"/>
      <w:numFmt w:val="decimalEnclosedCircle"/>
      <w:lvlText w:val="%3"/>
      <w:lvlJc w:val="left"/>
      <w:pPr>
        <w:tabs>
          <w:tab w:val="num" w:pos="2791"/>
        </w:tabs>
        <w:ind w:left="2791" w:hanging="420"/>
      </w:pPr>
    </w:lvl>
    <w:lvl w:ilvl="3">
      <w:start w:val="1"/>
      <w:numFmt w:val="decimal"/>
      <w:lvlText w:val="%4."/>
      <w:lvlJc w:val="left"/>
      <w:pPr>
        <w:tabs>
          <w:tab w:val="num" w:pos="3211"/>
        </w:tabs>
        <w:ind w:left="3211" w:hanging="420"/>
      </w:pPr>
    </w:lvl>
    <w:lvl w:ilvl="4">
      <w:start w:val="1"/>
      <w:numFmt w:val="aiueoFullWidth"/>
      <w:lvlText w:val="(%5)"/>
      <w:lvlJc w:val="left"/>
      <w:pPr>
        <w:tabs>
          <w:tab w:val="num" w:pos="3631"/>
        </w:tabs>
        <w:ind w:left="3631" w:hanging="420"/>
      </w:pPr>
    </w:lvl>
    <w:lvl w:ilvl="5">
      <w:start w:val="1"/>
      <w:numFmt w:val="decimalEnclosedCircle"/>
      <w:lvlText w:val="%6"/>
      <w:lvlJc w:val="left"/>
      <w:pPr>
        <w:tabs>
          <w:tab w:val="num" w:pos="4051"/>
        </w:tabs>
        <w:ind w:left="4051" w:hanging="420"/>
      </w:pPr>
    </w:lvl>
    <w:lvl w:ilvl="6">
      <w:start w:val="1"/>
      <w:numFmt w:val="decimal"/>
      <w:lvlText w:val="%7."/>
      <w:lvlJc w:val="left"/>
      <w:pPr>
        <w:tabs>
          <w:tab w:val="num" w:pos="4471"/>
        </w:tabs>
        <w:ind w:left="4471" w:hanging="420"/>
      </w:pPr>
    </w:lvl>
    <w:lvl w:ilvl="7">
      <w:start w:val="1"/>
      <w:numFmt w:val="aiueoFullWidth"/>
      <w:lvlText w:val="(%8)"/>
      <w:lvlJc w:val="left"/>
      <w:pPr>
        <w:tabs>
          <w:tab w:val="num" w:pos="4891"/>
        </w:tabs>
        <w:ind w:left="4891" w:hanging="420"/>
      </w:pPr>
    </w:lvl>
    <w:lvl w:ilvl="8">
      <w:start w:val="1"/>
      <w:numFmt w:val="decimalEnclosedCircle"/>
      <w:lvlText w:val="%9"/>
      <w:lvlJc w:val="left"/>
      <w:pPr>
        <w:tabs>
          <w:tab w:val="num" w:pos="5311"/>
        </w:tabs>
        <w:ind w:left="5311" w:hanging="420"/>
      </w:pPr>
    </w:lvl>
  </w:abstractNum>
  <w:abstractNum w:abstractNumId="15" w15:restartNumberingAfterBreak="0">
    <w:nsid w:val="28AD2758"/>
    <w:multiLevelType w:val="hybridMultilevel"/>
    <w:tmpl w:val="00F07A26"/>
    <w:lvl w:ilvl="0" w:tplc="23BEAC1A">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16" w15:restartNumberingAfterBreak="0">
    <w:nsid w:val="2D606C66"/>
    <w:multiLevelType w:val="hybridMultilevel"/>
    <w:tmpl w:val="E0C22384"/>
    <w:lvl w:ilvl="0" w:tplc="DD0817C0">
      <w:start w:val="1"/>
      <w:numFmt w:val="decimalEnclosedCircle"/>
      <w:lvlText w:val="%1"/>
      <w:lvlJc w:val="left"/>
      <w:pPr>
        <w:tabs>
          <w:tab w:val="num" w:pos="1891"/>
        </w:tabs>
        <w:ind w:left="1891" w:hanging="360"/>
      </w:pPr>
      <w:rPr>
        <w:rFonts w:hint="default"/>
        <w:color w:val="auto"/>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17" w15:restartNumberingAfterBreak="0">
    <w:nsid w:val="2DF2483D"/>
    <w:multiLevelType w:val="hybridMultilevel"/>
    <w:tmpl w:val="0ABAFD3E"/>
    <w:lvl w:ilvl="0" w:tplc="8DB27C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F865713"/>
    <w:multiLevelType w:val="hybridMultilevel"/>
    <w:tmpl w:val="35A8D18C"/>
    <w:lvl w:ilvl="0" w:tplc="780CE4BA">
      <w:start w:val="1"/>
      <w:numFmt w:val="decimalEnclosedCircle"/>
      <w:lvlText w:val="%1"/>
      <w:lvlJc w:val="left"/>
      <w:pPr>
        <w:ind w:left="565" w:hanging="360"/>
      </w:pPr>
      <w:rPr>
        <w:rFonts w:hint="default"/>
        <w:color w:val="auto"/>
        <w:sz w:val="20"/>
        <w:u w:val="none"/>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9" w15:restartNumberingAfterBreak="0">
    <w:nsid w:val="331A2D81"/>
    <w:multiLevelType w:val="hybridMultilevel"/>
    <w:tmpl w:val="127EC760"/>
    <w:lvl w:ilvl="0" w:tplc="BCB29344">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0" w15:restartNumberingAfterBreak="0">
    <w:nsid w:val="38BC3E11"/>
    <w:multiLevelType w:val="hybridMultilevel"/>
    <w:tmpl w:val="7B4A4980"/>
    <w:lvl w:ilvl="0" w:tplc="803C11B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1" w15:restartNumberingAfterBreak="0">
    <w:nsid w:val="3BB9570C"/>
    <w:multiLevelType w:val="hybridMultilevel"/>
    <w:tmpl w:val="678CCE04"/>
    <w:lvl w:ilvl="0" w:tplc="41BE9A2E">
      <w:start w:val="15"/>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E22700A"/>
    <w:multiLevelType w:val="hybridMultilevel"/>
    <w:tmpl w:val="A2AE56CC"/>
    <w:lvl w:ilvl="0" w:tplc="FD4CE376">
      <w:start w:val="2"/>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3" w15:restartNumberingAfterBreak="0">
    <w:nsid w:val="42D2416B"/>
    <w:multiLevelType w:val="hybridMultilevel"/>
    <w:tmpl w:val="D736C278"/>
    <w:lvl w:ilvl="0" w:tplc="3A3C874C">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47541780"/>
    <w:multiLevelType w:val="hybridMultilevel"/>
    <w:tmpl w:val="C02291F6"/>
    <w:lvl w:ilvl="0" w:tplc="163E90AC">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5" w15:restartNumberingAfterBreak="0">
    <w:nsid w:val="51ED2A55"/>
    <w:multiLevelType w:val="hybridMultilevel"/>
    <w:tmpl w:val="3586A7FC"/>
    <w:lvl w:ilvl="0" w:tplc="CB9E117C">
      <w:start w:val="1"/>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26" w15:restartNumberingAfterBreak="0">
    <w:nsid w:val="5AA64E9E"/>
    <w:multiLevelType w:val="hybridMultilevel"/>
    <w:tmpl w:val="A90000CC"/>
    <w:lvl w:ilvl="0" w:tplc="0EF2B5A6">
      <w:start w:val="1"/>
      <w:numFmt w:val="decimalEnclosedCircle"/>
      <w:lvlText w:val="%1"/>
      <w:lvlJc w:val="left"/>
      <w:pPr>
        <w:ind w:left="795" w:hanging="360"/>
      </w:pPr>
      <w:rPr>
        <w:rFonts w:hint="default"/>
        <w:u w:val="none"/>
      </w:rPr>
    </w:lvl>
    <w:lvl w:ilvl="1" w:tplc="719A8CA2">
      <w:start w:val="1"/>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7" w15:restartNumberingAfterBreak="0">
    <w:nsid w:val="63712E4F"/>
    <w:multiLevelType w:val="hybridMultilevel"/>
    <w:tmpl w:val="159C87E8"/>
    <w:lvl w:ilvl="0" w:tplc="0CFA0F2A">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28" w15:restartNumberingAfterBreak="0">
    <w:nsid w:val="64D80A06"/>
    <w:multiLevelType w:val="hybridMultilevel"/>
    <w:tmpl w:val="DCFC3810"/>
    <w:lvl w:ilvl="0" w:tplc="77823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531A0B"/>
    <w:multiLevelType w:val="hybridMultilevel"/>
    <w:tmpl w:val="2D48A18E"/>
    <w:lvl w:ilvl="0" w:tplc="5DFCF42E">
      <w:start w:val="1"/>
      <w:numFmt w:val="decimalEnclosedCircle"/>
      <w:lvlText w:val="%1"/>
      <w:lvlJc w:val="left"/>
      <w:pPr>
        <w:ind w:left="1891" w:hanging="360"/>
      </w:pPr>
      <w:rPr>
        <w:rFonts w:hint="default"/>
      </w:rPr>
    </w:lvl>
    <w:lvl w:ilvl="1" w:tplc="04090017" w:tentative="1">
      <w:start w:val="1"/>
      <w:numFmt w:val="aiueoFullWidth"/>
      <w:lvlText w:val="(%2)"/>
      <w:lvlJc w:val="left"/>
      <w:pPr>
        <w:ind w:left="2371" w:hanging="420"/>
      </w:pPr>
    </w:lvl>
    <w:lvl w:ilvl="2" w:tplc="04090011" w:tentative="1">
      <w:start w:val="1"/>
      <w:numFmt w:val="decimalEnclosedCircle"/>
      <w:lvlText w:val="%3"/>
      <w:lvlJc w:val="left"/>
      <w:pPr>
        <w:ind w:left="2791" w:hanging="420"/>
      </w:pPr>
    </w:lvl>
    <w:lvl w:ilvl="3" w:tplc="0409000F" w:tentative="1">
      <w:start w:val="1"/>
      <w:numFmt w:val="decimal"/>
      <w:lvlText w:val="%4."/>
      <w:lvlJc w:val="left"/>
      <w:pPr>
        <w:ind w:left="3211" w:hanging="420"/>
      </w:pPr>
    </w:lvl>
    <w:lvl w:ilvl="4" w:tplc="04090017" w:tentative="1">
      <w:start w:val="1"/>
      <w:numFmt w:val="aiueoFullWidth"/>
      <w:lvlText w:val="(%5)"/>
      <w:lvlJc w:val="left"/>
      <w:pPr>
        <w:ind w:left="3631" w:hanging="420"/>
      </w:pPr>
    </w:lvl>
    <w:lvl w:ilvl="5" w:tplc="04090011" w:tentative="1">
      <w:start w:val="1"/>
      <w:numFmt w:val="decimalEnclosedCircle"/>
      <w:lvlText w:val="%6"/>
      <w:lvlJc w:val="left"/>
      <w:pPr>
        <w:ind w:left="4051" w:hanging="420"/>
      </w:pPr>
    </w:lvl>
    <w:lvl w:ilvl="6" w:tplc="0409000F" w:tentative="1">
      <w:start w:val="1"/>
      <w:numFmt w:val="decimal"/>
      <w:lvlText w:val="%7."/>
      <w:lvlJc w:val="left"/>
      <w:pPr>
        <w:ind w:left="4471" w:hanging="420"/>
      </w:pPr>
    </w:lvl>
    <w:lvl w:ilvl="7" w:tplc="04090017" w:tentative="1">
      <w:start w:val="1"/>
      <w:numFmt w:val="aiueoFullWidth"/>
      <w:lvlText w:val="(%8)"/>
      <w:lvlJc w:val="left"/>
      <w:pPr>
        <w:ind w:left="4891" w:hanging="420"/>
      </w:pPr>
    </w:lvl>
    <w:lvl w:ilvl="8" w:tplc="04090011" w:tentative="1">
      <w:start w:val="1"/>
      <w:numFmt w:val="decimalEnclosedCircle"/>
      <w:lvlText w:val="%9"/>
      <w:lvlJc w:val="left"/>
      <w:pPr>
        <w:ind w:left="5311" w:hanging="420"/>
      </w:pPr>
    </w:lvl>
  </w:abstractNum>
  <w:abstractNum w:abstractNumId="30" w15:restartNumberingAfterBreak="0">
    <w:nsid w:val="6D680A1E"/>
    <w:multiLevelType w:val="hybridMultilevel"/>
    <w:tmpl w:val="32DEFB6A"/>
    <w:lvl w:ilvl="0" w:tplc="36445E46">
      <w:start w:val="3"/>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1" w15:restartNumberingAfterBreak="0">
    <w:nsid w:val="6F155081"/>
    <w:multiLevelType w:val="hybridMultilevel"/>
    <w:tmpl w:val="B64869CC"/>
    <w:lvl w:ilvl="0" w:tplc="B1849886">
      <w:start w:val="2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E437CB"/>
    <w:multiLevelType w:val="hybridMultilevel"/>
    <w:tmpl w:val="7ED417FC"/>
    <w:lvl w:ilvl="0" w:tplc="9D8EF062">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44B424E"/>
    <w:multiLevelType w:val="hybridMultilevel"/>
    <w:tmpl w:val="27684EEE"/>
    <w:lvl w:ilvl="0" w:tplc="06728D32">
      <w:start w:val="3"/>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34" w15:restartNumberingAfterBreak="0">
    <w:nsid w:val="778D2063"/>
    <w:multiLevelType w:val="hybridMultilevel"/>
    <w:tmpl w:val="0764F628"/>
    <w:lvl w:ilvl="0" w:tplc="7AC8D8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3"/>
  </w:num>
  <w:num w:numId="2">
    <w:abstractNumId w:val="25"/>
  </w:num>
  <w:num w:numId="3">
    <w:abstractNumId w:val="0"/>
  </w:num>
  <w:num w:numId="4">
    <w:abstractNumId w:val="12"/>
  </w:num>
  <w:num w:numId="5">
    <w:abstractNumId w:val="16"/>
  </w:num>
  <w:num w:numId="6">
    <w:abstractNumId w:val="3"/>
  </w:num>
  <w:num w:numId="7">
    <w:abstractNumId w:val="4"/>
  </w:num>
  <w:num w:numId="8">
    <w:abstractNumId w:val="13"/>
  </w:num>
  <w:num w:numId="9">
    <w:abstractNumId w:val="14"/>
  </w:num>
  <w:num w:numId="10">
    <w:abstractNumId w:val="21"/>
  </w:num>
  <w:num w:numId="11">
    <w:abstractNumId w:val="24"/>
  </w:num>
  <w:num w:numId="12">
    <w:abstractNumId w:val="30"/>
  </w:num>
  <w:num w:numId="13">
    <w:abstractNumId w:val="10"/>
  </w:num>
  <w:num w:numId="14">
    <w:abstractNumId w:val="6"/>
  </w:num>
  <w:num w:numId="15">
    <w:abstractNumId w:val="19"/>
  </w:num>
  <w:num w:numId="16">
    <w:abstractNumId w:val="17"/>
  </w:num>
  <w:num w:numId="17">
    <w:abstractNumId w:val="2"/>
  </w:num>
  <w:num w:numId="18">
    <w:abstractNumId w:val="31"/>
  </w:num>
  <w:num w:numId="19">
    <w:abstractNumId w:val="27"/>
  </w:num>
  <w:num w:numId="20">
    <w:abstractNumId w:val="11"/>
  </w:num>
  <w:num w:numId="21">
    <w:abstractNumId w:val="9"/>
  </w:num>
  <w:num w:numId="22">
    <w:abstractNumId w:val="34"/>
  </w:num>
  <w:num w:numId="23">
    <w:abstractNumId w:val="23"/>
  </w:num>
  <w:num w:numId="24">
    <w:abstractNumId w:val="1"/>
  </w:num>
  <w:num w:numId="25">
    <w:abstractNumId w:val="22"/>
  </w:num>
  <w:num w:numId="26">
    <w:abstractNumId w:val="29"/>
  </w:num>
  <w:num w:numId="27">
    <w:abstractNumId w:val="8"/>
  </w:num>
  <w:num w:numId="28">
    <w:abstractNumId w:val="15"/>
  </w:num>
  <w:num w:numId="29">
    <w:abstractNumId w:val="26"/>
  </w:num>
  <w:num w:numId="30">
    <w:abstractNumId w:val="28"/>
  </w:num>
  <w:num w:numId="31">
    <w:abstractNumId w:val="7"/>
  </w:num>
  <w:num w:numId="32">
    <w:abstractNumId w:val="20"/>
  </w:num>
  <w:num w:numId="33">
    <w:abstractNumId w:val="18"/>
  </w:num>
  <w:num w:numId="34">
    <w:abstractNumId w:val="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22"/>
    <w:rsid w:val="00006D0C"/>
    <w:rsid w:val="00010F75"/>
    <w:rsid w:val="00012F0D"/>
    <w:rsid w:val="00041585"/>
    <w:rsid w:val="00042AAF"/>
    <w:rsid w:val="0005077B"/>
    <w:rsid w:val="00066662"/>
    <w:rsid w:val="00073A94"/>
    <w:rsid w:val="000A1BDB"/>
    <w:rsid w:val="000B6721"/>
    <w:rsid w:val="000F550B"/>
    <w:rsid w:val="000F7846"/>
    <w:rsid w:val="00123727"/>
    <w:rsid w:val="00123E30"/>
    <w:rsid w:val="0012793F"/>
    <w:rsid w:val="0014233D"/>
    <w:rsid w:val="00147407"/>
    <w:rsid w:val="00156653"/>
    <w:rsid w:val="001944B4"/>
    <w:rsid w:val="001B574D"/>
    <w:rsid w:val="001B676A"/>
    <w:rsid w:val="001E7B5F"/>
    <w:rsid w:val="002042B0"/>
    <w:rsid w:val="0021280F"/>
    <w:rsid w:val="00212C98"/>
    <w:rsid w:val="0021514A"/>
    <w:rsid w:val="00255551"/>
    <w:rsid w:val="00264892"/>
    <w:rsid w:val="00291F23"/>
    <w:rsid w:val="002D409F"/>
    <w:rsid w:val="002E2BFA"/>
    <w:rsid w:val="002F4480"/>
    <w:rsid w:val="00306F7B"/>
    <w:rsid w:val="003607BC"/>
    <w:rsid w:val="003C3B4A"/>
    <w:rsid w:val="003E028F"/>
    <w:rsid w:val="003E2150"/>
    <w:rsid w:val="003E4B40"/>
    <w:rsid w:val="003E54DB"/>
    <w:rsid w:val="004348BC"/>
    <w:rsid w:val="00460E2F"/>
    <w:rsid w:val="00470677"/>
    <w:rsid w:val="004D5206"/>
    <w:rsid w:val="004E2348"/>
    <w:rsid w:val="004F306A"/>
    <w:rsid w:val="00505940"/>
    <w:rsid w:val="0053051D"/>
    <w:rsid w:val="00543D57"/>
    <w:rsid w:val="00552DCC"/>
    <w:rsid w:val="00557AAE"/>
    <w:rsid w:val="0057508D"/>
    <w:rsid w:val="005A0958"/>
    <w:rsid w:val="005A79D4"/>
    <w:rsid w:val="005C2A95"/>
    <w:rsid w:val="005C4BA7"/>
    <w:rsid w:val="005D477D"/>
    <w:rsid w:val="005E47B6"/>
    <w:rsid w:val="005F0222"/>
    <w:rsid w:val="00604784"/>
    <w:rsid w:val="00606AAD"/>
    <w:rsid w:val="00664D83"/>
    <w:rsid w:val="0067475F"/>
    <w:rsid w:val="006B6407"/>
    <w:rsid w:val="006E3864"/>
    <w:rsid w:val="0070204F"/>
    <w:rsid w:val="007042A4"/>
    <w:rsid w:val="0072164E"/>
    <w:rsid w:val="00756A28"/>
    <w:rsid w:val="00763283"/>
    <w:rsid w:val="00767FFE"/>
    <w:rsid w:val="00784715"/>
    <w:rsid w:val="00785437"/>
    <w:rsid w:val="00793FFD"/>
    <w:rsid w:val="007B17A2"/>
    <w:rsid w:val="007B2322"/>
    <w:rsid w:val="007E3B30"/>
    <w:rsid w:val="00825099"/>
    <w:rsid w:val="00833931"/>
    <w:rsid w:val="008920BB"/>
    <w:rsid w:val="0090216C"/>
    <w:rsid w:val="00915273"/>
    <w:rsid w:val="00951F84"/>
    <w:rsid w:val="00973C8A"/>
    <w:rsid w:val="009A340C"/>
    <w:rsid w:val="009B3349"/>
    <w:rsid w:val="009C2C42"/>
    <w:rsid w:val="009D5072"/>
    <w:rsid w:val="00A207A3"/>
    <w:rsid w:val="00A26EA8"/>
    <w:rsid w:val="00A31B52"/>
    <w:rsid w:val="00A533BD"/>
    <w:rsid w:val="00AD1146"/>
    <w:rsid w:val="00AF0113"/>
    <w:rsid w:val="00B07CE8"/>
    <w:rsid w:val="00B10D5B"/>
    <w:rsid w:val="00B51B35"/>
    <w:rsid w:val="00B55E58"/>
    <w:rsid w:val="00B61D38"/>
    <w:rsid w:val="00B97934"/>
    <w:rsid w:val="00BB16DE"/>
    <w:rsid w:val="00BC7A86"/>
    <w:rsid w:val="00BD5D24"/>
    <w:rsid w:val="00BD7891"/>
    <w:rsid w:val="00BD7C24"/>
    <w:rsid w:val="00C05D21"/>
    <w:rsid w:val="00C41885"/>
    <w:rsid w:val="00C621F5"/>
    <w:rsid w:val="00C67626"/>
    <w:rsid w:val="00C7541B"/>
    <w:rsid w:val="00C75FB7"/>
    <w:rsid w:val="00C82FD0"/>
    <w:rsid w:val="00C87833"/>
    <w:rsid w:val="00CA5B69"/>
    <w:rsid w:val="00CA625A"/>
    <w:rsid w:val="00CB4B96"/>
    <w:rsid w:val="00CB728C"/>
    <w:rsid w:val="00CB7FBA"/>
    <w:rsid w:val="00CC2996"/>
    <w:rsid w:val="00CD1C34"/>
    <w:rsid w:val="00D06178"/>
    <w:rsid w:val="00D07DE9"/>
    <w:rsid w:val="00D11070"/>
    <w:rsid w:val="00D5395E"/>
    <w:rsid w:val="00D77F00"/>
    <w:rsid w:val="00D81EA1"/>
    <w:rsid w:val="00DA01FE"/>
    <w:rsid w:val="00DB7D96"/>
    <w:rsid w:val="00DE4F72"/>
    <w:rsid w:val="00DE75D2"/>
    <w:rsid w:val="00E12268"/>
    <w:rsid w:val="00E27C9C"/>
    <w:rsid w:val="00E3622B"/>
    <w:rsid w:val="00E73837"/>
    <w:rsid w:val="00EA149B"/>
    <w:rsid w:val="00EA71D4"/>
    <w:rsid w:val="00ED0A39"/>
    <w:rsid w:val="00F02373"/>
    <w:rsid w:val="00F065FF"/>
    <w:rsid w:val="00F10AE8"/>
    <w:rsid w:val="00F25420"/>
    <w:rsid w:val="00F40052"/>
    <w:rsid w:val="00F411F2"/>
    <w:rsid w:val="00F43CAB"/>
    <w:rsid w:val="00F57EF6"/>
    <w:rsid w:val="00F65E1E"/>
    <w:rsid w:val="00F7729F"/>
    <w:rsid w:val="00F8071C"/>
    <w:rsid w:val="00F96F3C"/>
    <w:rsid w:val="00FA53C8"/>
    <w:rsid w:val="00FC7E21"/>
    <w:rsid w:val="00FE5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6231B60"/>
  <w15:docId w15:val="{D1A54205-5DB1-4239-9D77-4B6B7455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7B2322"/>
  </w:style>
  <w:style w:type="paragraph" w:styleId="a3">
    <w:name w:val="header"/>
    <w:basedOn w:val="a"/>
    <w:link w:val="a4"/>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4">
    <w:name w:val="ヘッダー (文字)"/>
    <w:basedOn w:val="a0"/>
    <w:link w:val="a3"/>
    <w:rsid w:val="007B2322"/>
    <w:rPr>
      <w:rFonts w:ascii="ＭＳ 明朝" w:eastAsia="ＭＳ 明朝" w:hAnsi="Century" w:cs="Times New Roman"/>
      <w:kern w:val="0"/>
      <w:sz w:val="20"/>
      <w:szCs w:val="20"/>
    </w:rPr>
  </w:style>
  <w:style w:type="paragraph" w:styleId="a5">
    <w:name w:val="footer"/>
    <w:basedOn w:val="a"/>
    <w:link w:val="a6"/>
    <w:uiPriority w:val="99"/>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6">
    <w:name w:val="フッター (文字)"/>
    <w:basedOn w:val="a0"/>
    <w:link w:val="a5"/>
    <w:uiPriority w:val="99"/>
    <w:rsid w:val="007B2322"/>
    <w:rPr>
      <w:rFonts w:ascii="ＭＳ 明朝" w:eastAsia="ＭＳ 明朝" w:hAnsi="Century" w:cs="Times New Roman"/>
      <w:kern w:val="0"/>
      <w:sz w:val="20"/>
      <w:szCs w:val="20"/>
    </w:rPr>
  </w:style>
  <w:style w:type="paragraph" w:styleId="a7">
    <w:name w:val="Balloon Text"/>
    <w:basedOn w:val="a"/>
    <w:link w:val="a8"/>
    <w:rsid w:val="007B2322"/>
    <w:pPr>
      <w:autoSpaceDE w:val="0"/>
      <w:autoSpaceDN w:val="0"/>
    </w:pPr>
    <w:rPr>
      <w:rFonts w:ascii="Arial" w:eastAsia="ＭＳ ゴシック" w:hAnsi="Arial" w:cs="Times New Roman"/>
      <w:kern w:val="0"/>
      <w:sz w:val="18"/>
      <w:szCs w:val="18"/>
    </w:rPr>
  </w:style>
  <w:style w:type="character" w:customStyle="1" w:styleId="a8">
    <w:name w:val="吹き出し (文字)"/>
    <w:basedOn w:val="a0"/>
    <w:link w:val="a7"/>
    <w:rsid w:val="007B2322"/>
    <w:rPr>
      <w:rFonts w:ascii="Arial" w:eastAsia="ＭＳ ゴシック" w:hAnsi="Arial" w:cs="Times New Roman"/>
      <w:kern w:val="0"/>
      <w:sz w:val="18"/>
      <w:szCs w:val="18"/>
    </w:rPr>
  </w:style>
  <w:style w:type="character" w:styleId="a9">
    <w:name w:val="annotation reference"/>
    <w:rsid w:val="007B2322"/>
    <w:rPr>
      <w:sz w:val="18"/>
      <w:szCs w:val="18"/>
    </w:rPr>
  </w:style>
  <w:style w:type="paragraph" w:styleId="aa">
    <w:name w:val="annotation text"/>
    <w:basedOn w:val="a"/>
    <w:link w:val="ab"/>
    <w:rsid w:val="007B2322"/>
    <w:pPr>
      <w:autoSpaceDE w:val="0"/>
      <w:autoSpaceDN w:val="0"/>
      <w:spacing w:line="266" w:lineRule="atLeast"/>
      <w:jc w:val="left"/>
    </w:pPr>
    <w:rPr>
      <w:rFonts w:ascii="ＭＳ 明朝" w:eastAsia="ＭＳ 明朝" w:hAnsi="Century" w:cs="Times New Roman"/>
      <w:kern w:val="0"/>
      <w:sz w:val="20"/>
      <w:szCs w:val="20"/>
    </w:rPr>
  </w:style>
  <w:style w:type="character" w:customStyle="1" w:styleId="ab">
    <w:name w:val="コメント文字列 (文字)"/>
    <w:basedOn w:val="a0"/>
    <w:link w:val="aa"/>
    <w:rsid w:val="007B2322"/>
    <w:rPr>
      <w:rFonts w:ascii="ＭＳ 明朝" w:eastAsia="ＭＳ 明朝" w:hAnsi="Century" w:cs="Times New Roman"/>
      <w:kern w:val="0"/>
      <w:sz w:val="20"/>
      <w:szCs w:val="20"/>
    </w:rPr>
  </w:style>
  <w:style w:type="paragraph" w:styleId="ac">
    <w:name w:val="annotation subject"/>
    <w:basedOn w:val="aa"/>
    <w:next w:val="aa"/>
    <w:link w:val="ad"/>
    <w:rsid w:val="007B2322"/>
    <w:rPr>
      <w:b/>
      <w:bCs/>
    </w:rPr>
  </w:style>
  <w:style w:type="character" w:customStyle="1" w:styleId="ad">
    <w:name w:val="コメント内容 (文字)"/>
    <w:basedOn w:val="ab"/>
    <w:link w:val="ac"/>
    <w:rsid w:val="007B2322"/>
    <w:rPr>
      <w:rFonts w:ascii="ＭＳ 明朝" w:eastAsia="ＭＳ 明朝" w:hAnsi="Century" w:cs="Times New Roman"/>
      <w:b/>
      <w:bCs/>
      <w:kern w:val="0"/>
      <w:sz w:val="20"/>
      <w:szCs w:val="20"/>
    </w:rPr>
  </w:style>
  <w:style w:type="paragraph" w:styleId="ae">
    <w:name w:val="List Paragraph"/>
    <w:basedOn w:val="a"/>
    <w:uiPriority w:val="34"/>
    <w:qFormat/>
    <w:rsid w:val="003C3B4A"/>
    <w:pPr>
      <w:ind w:leftChars="400" w:left="840"/>
    </w:pPr>
  </w:style>
  <w:style w:type="paragraph" w:styleId="Web">
    <w:name w:val="Normal (Web)"/>
    <w:basedOn w:val="a"/>
    <w:uiPriority w:val="99"/>
    <w:unhideWhenUsed/>
    <w:rsid w:val="00AF01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B07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7748">
      <w:bodyDiv w:val="1"/>
      <w:marLeft w:val="0"/>
      <w:marRight w:val="0"/>
      <w:marTop w:val="0"/>
      <w:marBottom w:val="0"/>
      <w:divBdr>
        <w:top w:val="none" w:sz="0" w:space="0" w:color="auto"/>
        <w:left w:val="none" w:sz="0" w:space="0" w:color="auto"/>
        <w:bottom w:val="none" w:sz="0" w:space="0" w:color="auto"/>
        <w:right w:val="none" w:sz="0" w:space="0" w:color="auto"/>
      </w:divBdr>
    </w:div>
    <w:div w:id="1819614025">
      <w:bodyDiv w:val="1"/>
      <w:marLeft w:val="0"/>
      <w:marRight w:val="0"/>
      <w:marTop w:val="0"/>
      <w:marBottom w:val="0"/>
      <w:divBdr>
        <w:top w:val="none" w:sz="0" w:space="0" w:color="auto"/>
        <w:left w:val="none" w:sz="0" w:space="0" w:color="auto"/>
        <w:bottom w:val="none" w:sz="0" w:space="0" w:color="auto"/>
        <w:right w:val="none" w:sz="0" w:space="0" w:color="auto"/>
      </w:divBdr>
    </w:div>
    <w:div w:id="193489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0" ma:contentTypeDescription="新しいドキュメントを作成します。" ma:contentTypeScope="" ma:versionID="79350cf0795291a4f0c6fbed3771ed52">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82430-B281-46D9-A246-9453BC0CF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36B6D5-455E-4F25-BEEE-D15883DCEC6D}">
  <ds:schemaRefs>
    <ds:schemaRef ds:uri="http://schemas.microsoft.com/sharepoint/v3/contenttype/forms"/>
  </ds:schemaRefs>
</ds:datastoreItem>
</file>

<file path=customXml/itemProps3.xml><?xml version="1.0" encoding="utf-8"?>
<ds:datastoreItem xmlns:ds="http://schemas.openxmlformats.org/officeDocument/2006/customXml" ds:itemID="{A90B7B79-E294-4A67-8C0F-E993F9ED2C94}">
  <ds:schemaRefs>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D7BDB005-0AAF-43EF-A618-818094E1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674</Words>
  <Characters>3848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大西　常敏</cp:lastModifiedBy>
  <cp:revision>2</cp:revision>
  <cp:lastPrinted>2019-06-11T08:55:00Z</cp:lastPrinted>
  <dcterms:created xsi:type="dcterms:W3CDTF">2019-12-13T08:19:00Z</dcterms:created>
  <dcterms:modified xsi:type="dcterms:W3CDTF">2019-12-13T08:19:00Z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