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79" w:rsidRPr="00F055DB" w:rsidRDefault="00AC62A6">
      <w:pPr>
        <w:rPr>
          <w:rFonts w:asciiTheme="majorEastAsia" w:eastAsiaTheme="majorEastAsia" w:hAnsiTheme="majorEastAsia"/>
          <w:sz w:val="24"/>
        </w:rPr>
      </w:pPr>
      <w:r w:rsidRPr="00F055DB">
        <w:rPr>
          <w:rFonts w:asciiTheme="majorEastAsia" w:eastAsiaTheme="majorEastAsia" w:hAnsiTheme="majorEastAsia" w:hint="eastAsia"/>
          <w:sz w:val="24"/>
        </w:rPr>
        <w:t>「空家総合戦略・大阪」（案）の概要</w:t>
      </w:r>
    </w:p>
    <w:p w:rsidR="00AC62A6" w:rsidRPr="004A7EA0" w:rsidRDefault="00AC62A6"/>
    <w:p w:rsidR="00AC62A6" w:rsidRPr="00F055DB" w:rsidRDefault="004A7E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「住まうビジョン・大阪」における空家</w:t>
      </w:r>
      <w:r w:rsidR="00AC62A6" w:rsidRPr="00F055DB">
        <w:rPr>
          <w:rFonts w:asciiTheme="majorEastAsia" w:eastAsiaTheme="majorEastAsia" w:hAnsiTheme="majorEastAsia" w:hint="eastAsia"/>
        </w:rPr>
        <w:t>対策</w:t>
      </w:r>
      <w:bookmarkStart w:id="0" w:name="_GoBack"/>
      <w:bookmarkEnd w:id="0"/>
    </w:p>
    <w:p w:rsidR="00AC62A6" w:rsidRDefault="00842547" w:rsidP="00AC62A6">
      <w:r>
        <w:rPr>
          <w:rFonts w:hint="eastAsia"/>
        </w:rPr>
        <w:t>・</w:t>
      </w:r>
      <w:r w:rsidR="004A7EA0">
        <w:rPr>
          <w:rFonts w:hint="eastAsia"/>
        </w:rPr>
        <w:t>空家対策については、重点的に取り組む施策として位置づけ、空家</w:t>
      </w:r>
      <w:r w:rsidR="00AC62A6" w:rsidRPr="00AC62A6">
        <w:rPr>
          <w:rFonts w:hint="eastAsia"/>
        </w:rPr>
        <w:t>を地域の魅力を高める潜在的な資産として捉え、「まち育て」の視点を持って積極的に活用し</w:t>
      </w:r>
      <w:r w:rsidR="00E34A27">
        <w:rPr>
          <w:rFonts w:hint="eastAsia"/>
        </w:rPr>
        <w:t>、「居住魅力の向上」と「安全・安心の確保」の好循環をめざす取組</w:t>
      </w:r>
      <w:r w:rsidR="00AC62A6" w:rsidRPr="00AC62A6">
        <w:rPr>
          <w:rFonts w:hint="eastAsia"/>
        </w:rPr>
        <w:t>を進める</w:t>
      </w:r>
      <w:r w:rsidR="00AC62A6">
        <w:rPr>
          <w:rFonts w:hint="eastAsia"/>
        </w:rPr>
        <w:t>。</w:t>
      </w:r>
    </w:p>
    <w:p w:rsidR="00AC62A6" w:rsidRDefault="00842547" w:rsidP="00AC62A6">
      <w:r>
        <w:rPr>
          <w:rFonts w:hint="eastAsia"/>
        </w:rPr>
        <w:t>・</w:t>
      </w:r>
      <w:r w:rsidR="001B5E30">
        <w:rPr>
          <w:rFonts w:hint="eastAsia"/>
        </w:rPr>
        <w:t>空家</w:t>
      </w:r>
      <w:r w:rsidR="00AC62A6" w:rsidRPr="00AC62A6">
        <w:rPr>
          <w:rFonts w:hint="eastAsia"/>
        </w:rPr>
        <w:t>に関連する「みんなでめざそう値」の達成に向けて取り組み、ビジョンの基本目標である</w:t>
      </w:r>
      <w:r w:rsidR="00F055DB">
        <w:rPr>
          <w:rFonts w:hint="eastAsia"/>
        </w:rPr>
        <w:t xml:space="preserve"> </w:t>
      </w:r>
      <w:r w:rsidR="00AC62A6" w:rsidRPr="00AC62A6">
        <w:rPr>
          <w:rFonts w:hint="eastAsia"/>
        </w:rPr>
        <w:t>『住まうなら大阪！</w:t>
      </w:r>
      <w:r w:rsidR="00AC62A6" w:rsidRPr="00AC62A6">
        <w:rPr>
          <w:rFonts w:hint="eastAsia"/>
        </w:rPr>
        <w:t xml:space="preserve"> </w:t>
      </w:r>
      <w:r w:rsidR="00AC62A6" w:rsidRPr="00AC62A6">
        <w:rPr>
          <w:rFonts w:hint="eastAsia"/>
        </w:rPr>
        <w:t>多様な人々が住まい、訪れる居住魅力あふれる都市の創造』</w:t>
      </w:r>
      <w:r w:rsidR="00AC62A6" w:rsidRPr="00AC62A6">
        <w:rPr>
          <w:rFonts w:hint="eastAsia"/>
        </w:rPr>
        <w:t xml:space="preserve"> </w:t>
      </w:r>
      <w:r w:rsidR="00F055DB">
        <w:rPr>
          <w:rFonts w:hint="eastAsia"/>
        </w:rPr>
        <w:t>をめざす。</w:t>
      </w:r>
    </w:p>
    <w:p w:rsidR="00265582" w:rsidRDefault="00842547" w:rsidP="00AC62A6">
      <w:r>
        <w:rPr>
          <w:rFonts w:hint="eastAsia"/>
        </w:rPr>
        <w:t>・</w:t>
      </w:r>
      <w:r w:rsidR="001B5E30">
        <w:rPr>
          <w:rFonts w:hint="eastAsia"/>
        </w:rPr>
        <w:t>「住まうビジョン・大阪」における「みんなでめざそう値」（空家</w:t>
      </w:r>
      <w:r>
        <w:rPr>
          <w:rFonts w:hint="eastAsia"/>
        </w:rPr>
        <w:t>対策</w:t>
      </w:r>
      <w:r w:rsidR="00265582">
        <w:rPr>
          <w:rFonts w:hint="eastAsia"/>
        </w:rPr>
        <w:t>関連）</w:t>
      </w:r>
    </w:p>
    <w:p w:rsidR="001C192D" w:rsidRDefault="001C192D" w:rsidP="001C192D">
      <w:r>
        <w:rPr>
          <w:rFonts w:hint="eastAsia"/>
        </w:rPr>
        <w:t>①賃貸・売却用以外の「その他空き家」数</w:t>
      </w:r>
    </w:p>
    <w:p w:rsidR="001C192D" w:rsidRPr="001C192D" w:rsidRDefault="001C192D" w:rsidP="001C192D">
      <w:pPr>
        <w:ind w:firstLineChars="100" w:firstLine="210"/>
      </w:pPr>
      <w:r w:rsidRPr="001C192D">
        <w:rPr>
          <w:rFonts w:hint="eastAsia"/>
        </w:rPr>
        <w:t>約</w:t>
      </w:r>
      <w:r w:rsidRPr="001C192D">
        <w:rPr>
          <w:rFonts w:hint="eastAsia"/>
        </w:rPr>
        <w:t>21</w:t>
      </w:r>
      <w:r w:rsidRPr="001C192D">
        <w:rPr>
          <w:rFonts w:hint="eastAsia"/>
        </w:rPr>
        <w:t>万戸</w:t>
      </w:r>
      <w:r>
        <w:rPr>
          <w:rFonts w:hint="eastAsia"/>
        </w:rPr>
        <w:t>（</w:t>
      </w:r>
      <w:r>
        <w:rPr>
          <w:rFonts w:hint="eastAsia"/>
        </w:rPr>
        <w:t>H25</w:t>
      </w:r>
      <w:r>
        <w:rPr>
          <w:rFonts w:hint="eastAsia"/>
        </w:rPr>
        <w:t>）</w:t>
      </w:r>
      <w:r w:rsidRPr="001C192D">
        <w:rPr>
          <w:rFonts w:hint="eastAsia"/>
        </w:rPr>
        <w:t>→</w:t>
      </w:r>
      <w:r w:rsidRPr="001C192D">
        <w:rPr>
          <w:rFonts w:hint="eastAsia"/>
        </w:rPr>
        <w:t>H37</w:t>
      </w:r>
      <w:r w:rsidRPr="001C192D">
        <w:rPr>
          <w:rFonts w:hint="eastAsia"/>
        </w:rPr>
        <w:t>年に約</w:t>
      </w:r>
      <w:r w:rsidRPr="001C192D">
        <w:rPr>
          <w:rFonts w:hint="eastAsia"/>
        </w:rPr>
        <w:t>35</w:t>
      </w:r>
      <w:r w:rsidRPr="001C192D">
        <w:rPr>
          <w:rFonts w:hint="eastAsia"/>
        </w:rPr>
        <w:t>万戸と推計される数を約</w:t>
      </w:r>
      <w:r w:rsidRPr="001C192D">
        <w:rPr>
          <w:rFonts w:hint="eastAsia"/>
        </w:rPr>
        <w:t>25</w:t>
      </w:r>
      <w:r w:rsidRPr="001C192D">
        <w:rPr>
          <w:rFonts w:hint="eastAsia"/>
        </w:rPr>
        <w:t>万戸程度に抑える</w:t>
      </w:r>
      <w:r>
        <w:rPr>
          <w:rFonts w:hint="eastAsia"/>
        </w:rPr>
        <w:t>（</w:t>
      </w:r>
      <w:r>
        <w:rPr>
          <w:rFonts w:hint="eastAsia"/>
        </w:rPr>
        <w:t>H37</w:t>
      </w:r>
      <w:r>
        <w:rPr>
          <w:rFonts w:hint="eastAsia"/>
        </w:rPr>
        <w:t>）</w:t>
      </w:r>
      <w:r w:rsidRPr="001C192D">
        <w:rPr>
          <w:rFonts w:hint="eastAsia"/>
        </w:rPr>
        <w:t> </w:t>
      </w:r>
    </w:p>
    <w:p w:rsidR="001C192D" w:rsidRDefault="001C192D" w:rsidP="001C192D">
      <w:r>
        <w:rPr>
          <w:rFonts w:hint="eastAsia"/>
        </w:rPr>
        <w:t>②腐朽・破損のある空家の割合</w:t>
      </w:r>
    </w:p>
    <w:p w:rsidR="001C192D" w:rsidRPr="001C192D" w:rsidRDefault="001C192D" w:rsidP="001C192D">
      <w:pPr>
        <w:ind w:firstLineChars="100" w:firstLine="210"/>
      </w:pPr>
      <w:r w:rsidRPr="001C192D">
        <w:rPr>
          <w:rFonts w:hint="eastAsia"/>
        </w:rPr>
        <w:t>26.8</w:t>
      </w:r>
      <w:r w:rsidRPr="001C192D">
        <w:rPr>
          <w:rFonts w:hint="eastAsia"/>
        </w:rPr>
        <w:t>％</w:t>
      </w:r>
      <w:r>
        <w:rPr>
          <w:rFonts w:hint="eastAsia"/>
        </w:rPr>
        <w:t>（</w:t>
      </w:r>
      <w:r>
        <w:rPr>
          <w:rFonts w:hint="eastAsia"/>
        </w:rPr>
        <w:t>H25</w:t>
      </w:r>
      <w:r>
        <w:rPr>
          <w:rFonts w:hint="eastAsia"/>
        </w:rPr>
        <w:t>）</w:t>
      </w:r>
      <w:r w:rsidRPr="001C192D">
        <w:rPr>
          <w:rFonts w:hint="eastAsia"/>
        </w:rPr>
        <w:t>→おおむね１割以下</w:t>
      </w:r>
      <w:r>
        <w:rPr>
          <w:rFonts w:hint="eastAsia"/>
        </w:rPr>
        <w:t>（</w:t>
      </w:r>
      <w:r>
        <w:rPr>
          <w:rFonts w:hint="eastAsia"/>
        </w:rPr>
        <w:t>H37</w:t>
      </w:r>
      <w:r>
        <w:rPr>
          <w:rFonts w:hint="eastAsia"/>
        </w:rPr>
        <w:t>）</w:t>
      </w:r>
    </w:p>
    <w:p w:rsidR="001C192D" w:rsidRDefault="001C192D" w:rsidP="001C192D">
      <w:r w:rsidRPr="001C192D">
        <w:rPr>
          <w:rFonts w:hint="eastAsia"/>
        </w:rPr>
        <w:t>③持ち家として取得された中古住宅の割合</w:t>
      </w:r>
      <w:r>
        <w:rPr>
          <w:rFonts w:hint="eastAsia"/>
        </w:rPr>
        <w:t xml:space="preserve"> </w:t>
      </w:r>
    </w:p>
    <w:p w:rsidR="001C192D" w:rsidRPr="001C192D" w:rsidRDefault="001C192D" w:rsidP="001C192D">
      <w:pPr>
        <w:ind w:firstLineChars="100" w:firstLine="210"/>
      </w:pPr>
      <w:r>
        <w:rPr>
          <w:rFonts w:hint="eastAsia"/>
        </w:rPr>
        <w:t>38.6%</w:t>
      </w:r>
      <w:r>
        <w:rPr>
          <w:rFonts w:hint="eastAsia"/>
        </w:rPr>
        <w:t>（</w:t>
      </w:r>
      <w:r>
        <w:rPr>
          <w:rFonts w:hint="eastAsia"/>
        </w:rPr>
        <w:t>H25</w:t>
      </w:r>
      <w:r>
        <w:rPr>
          <w:rFonts w:hint="eastAsia"/>
        </w:rPr>
        <w:t>）</w:t>
      </w:r>
      <w:r w:rsidRPr="001C192D">
        <w:rPr>
          <w:rFonts w:hint="eastAsia"/>
        </w:rPr>
        <w:t>→</w:t>
      </w:r>
      <w:r w:rsidRPr="001C192D">
        <w:rPr>
          <w:rFonts w:hint="eastAsia"/>
        </w:rPr>
        <w:t>50</w:t>
      </w:r>
      <w:r w:rsidRPr="001C192D">
        <w:rPr>
          <w:rFonts w:hint="eastAsia"/>
        </w:rPr>
        <w:t>％</w:t>
      </w:r>
      <w:r>
        <w:rPr>
          <w:rFonts w:hint="eastAsia"/>
        </w:rPr>
        <w:t>（</w:t>
      </w:r>
      <w:r>
        <w:rPr>
          <w:rFonts w:hint="eastAsia"/>
        </w:rPr>
        <w:t>H32</w:t>
      </w:r>
      <w:r>
        <w:rPr>
          <w:rFonts w:hint="eastAsia"/>
        </w:rPr>
        <w:t>）</w:t>
      </w:r>
    </w:p>
    <w:p w:rsidR="001C192D" w:rsidRDefault="001C192D" w:rsidP="001C192D">
      <w:r>
        <w:rPr>
          <w:rFonts w:hint="eastAsia"/>
        </w:rPr>
        <w:t>④リフォームの年間実施戸数</w:t>
      </w:r>
    </w:p>
    <w:p w:rsidR="001C192D" w:rsidRPr="001C192D" w:rsidRDefault="001C192D" w:rsidP="001C192D">
      <w:pPr>
        <w:ind w:firstLineChars="100" w:firstLine="210"/>
      </w:pPr>
      <w:r w:rsidRPr="001C192D">
        <w:rPr>
          <w:rFonts w:hint="eastAsia"/>
        </w:rPr>
        <w:t>約</w:t>
      </w:r>
      <w:r w:rsidRPr="001C192D">
        <w:rPr>
          <w:rFonts w:hint="eastAsia"/>
        </w:rPr>
        <w:t>12</w:t>
      </w:r>
      <w:r w:rsidRPr="001C192D">
        <w:rPr>
          <w:rFonts w:hint="eastAsia"/>
        </w:rPr>
        <w:t>万戸</w:t>
      </w:r>
      <w:r>
        <w:rPr>
          <w:rFonts w:hint="eastAsia"/>
        </w:rPr>
        <w:t>（</w:t>
      </w:r>
      <w:r>
        <w:rPr>
          <w:rFonts w:hint="eastAsia"/>
        </w:rPr>
        <w:t>H25</w:t>
      </w:r>
      <w:r>
        <w:rPr>
          <w:rFonts w:hint="eastAsia"/>
        </w:rPr>
        <w:t>）</w:t>
      </w:r>
      <w:r w:rsidRPr="001C192D">
        <w:rPr>
          <w:rFonts w:hint="eastAsia"/>
        </w:rPr>
        <w:t>→約</w:t>
      </w:r>
      <w:r w:rsidRPr="001C192D">
        <w:rPr>
          <w:rFonts w:hint="eastAsia"/>
        </w:rPr>
        <w:t>20</w:t>
      </w:r>
      <w:r w:rsidRPr="001C192D">
        <w:rPr>
          <w:rFonts w:hint="eastAsia"/>
        </w:rPr>
        <w:t>万戸</w:t>
      </w:r>
      <w:r>
        <w:rPr>
          <w:rFonts w:hint="eastAsia"/>
        </w:rPr>
        <w:t>（</w:t>
      </w:r>
      <w:r>
        <w:rPr>
          <w:rFonts w:hint="eastAsia"/>
        </w:rPr>
        <w:t>H37</w:t>
      </w:r>
      <w:r>
        <w:rPr>
          <w:rFonts w:hint="eastAsia"/>
        </w:rPr>
        <w:t>）</w:t>
      </w:r>
    </w:p>
    <w:p w:rsidR="001C192D" w:rsidRDefault="001C192D" w:rsidP="001C192D">
      <w:r>
        <w:rPr>
          <w:rFonts w:hint="eastAsia"/>
        </w:rPr>
        <w:t>⑤空家を適正に管理している所有者の割合</w:t>
      </w:r>
    </w:p>
    <w:p w:rsidR="001C192D" w:rsidRPr="001C192D" w:rsidRDefault="001C192D" w:rsidP="001C192D">
      <w:pPr>
        <w:ind w:firstLineChars="100" w:firstLine="210"/>
      </w:pPr>
      <w:r w:rsidRPr="001C192D">
        <w:rPr>
          <w:rFonts w:hint="eastAsia"/>
        </w:rPr>
        <w:t>65.9</w:t>
      </w:r>
      <w:r w:rsidRPr="001C192D">
        <w:rPr>
          <w:rFonts w:hint="eastAsia"/>
        </w:rPr>
        <w:t>％</w:t>
      </w:r>
      <w:r>
        <w:rPr>
          <w:rFonts w:hint="eastAsia"/>
        </w:rPr>
        <w:t>（</w:t>
      </w:r>
      <w:r>
        <w:rPr>
          <w:rFonts w:hint="eastAsia"/>
        </w:rPr>
        <w:t>H25</w:t>
      </w:r>
      <w:r>
        <w:rPr>
          <w:rFonts w:hint="eastAsia"/>
        </w:rPr>
        <w:t>）</w:t>
      </w:r>
      <w:r w:rsidRPr="001C192D">
        <w:rPr>
          <w:rFonts w:hint="eastAsia"/>
        </w:rPr>
        <w:t>→</w:t>
      </w:r>
      <w:r w:rsidRPr="001C192D">
        <w:rPr>
          <w:rFonts w:hint="eastAsia"/>
        </w:rPr>
        <w:t>100</w:t>
      </w:r>
      <w:r w:rsidRPr="001C192D">
        <w:rPr>
          <w:rFonts w:hint="eastAsia"/>
        </w:rPr>
        <w:t>％</w:t>
      </w:r>
      <w:r>
        <w:rPr>
          <w:rFonts w:hint="eastAsia"/>
        </w:rPr>
        <w:t>（</w:t>
      </w:r>
      <w:r>
        <w:rPr>
          <w:rFonts w:hint="eastAsia"/>
        </w:rPr>
        <w:t>H37</w:t>
      </w:r>
      <w:r>
        <w:rPr>
          <w:rFonts w:hint="eastAsia"/>
        </w:rPr>
        <w:t>）</w:t>
      </w:r>
    </w:p>
    <w:p w:rsidR="00265582" w:rsidRDefault="00265582" w:rsidP="00AC62A6"/>
    <w:p w:rsidR="00265582" w:rsidRPr="00265582" w:rsidRDefault="004A7EA0" w:rsidP="00AC62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「空家総合戦略・大阪」の策定　《空家</w:t>
      </w:r>
      <w:r w:rsidR="00842547">
        <w:rPr>
          <w:rFonts w:asciiTheme="majorEastAsia" w:eastAsiaTheme="majorEastAsia" w:hAnsiTheme="majorEastAsia" w:hint="eastAsia"/>
        </w:rPr>
        <w:t>等</w:t>
      </w:r>
      <w:r w:rsidR="00265582" w:rsidRPr="00265582">
        <w:rPr>
          <w:rFonts w:asciiTheme="majorEastAsia" w:eastAsiaTheme="majorEastAsia" w:hAnsiTheme="majorEastAsia" w:hint="eastAsia"/>
        </w:rPr>
        <w:t>対策に積極的に取り組む市町村の自立を促進》</w:t>
      </w:r>
    </w:p>
    <w:p w:rsidR="00842547" w:rsidRDefault="00842547" w:rsidP="00842547">
      <w:r>
        <w:rPr>
          <w:rFonts w:hint="eastAsia"/>
        </w:rPr>
        <w:t>・</w:t>
      </w:r>
      <w:r w:rsidR="00265582" w:rsidRPr="00265582">
        <w:rPr>
          <w:rFonts w:hint="eastAsia"/>
        </w:rPr>
        <w:t>「住まうビジョン・大阪」を</w:t>
      </w:r>
      <w:r>
        <w:rPr>
          <w:rFonts w:hint="eastAsia"/>
        </w:rPr>
        <w:t>実現するための個別戦略として、「空家総合戦略・大阪」を策定する。</w:t>
      </w:r>
    </w:p>
    <w:p w:rsidR="00265582" w:rsidRPr="00265582" w:rsidRDefault="00842547" w:rsidP="00842547">
      <w:r>
        <w:rPr>
          <w:rFonts w:hint="eastAsia"/>
        </w:rPr>
        <w:t>・</w:t>
      </w:r>
      <w:r w:rsidR="00621133">
        <w:rPr>
          <w:rFonts w:hint="eastAsia"/>
        </w:rPr>
        <w:t>今後３年間で大阪府内の空家</w:t>
      </w:r>
      <w:r>
        <w:rPr>
          <w:rFonts w:hint="eastAsia"/>
        </w:rPr>
        <w:t>等</w:t>
      </w:r>
      <w:r w:rsidR="00265582" w:rsidRPr="00265582">
        <w:rPr>
          <w:rFonts w:hint="eastAsia"/>
        </w:rPr>
        <w:t>対策を戦略的かつ集中的に</w:t>
      </w:r>
      <w:r>
        <w:rPr>
          <w:rFonts w:hint="eastAsia"/>
        </w:rPr>
        <w:t>進める</w:t>
      </w:r>
      <w:r w:rsidR="00265582">
        <w:rPr>
          <w:rFonts w:hint="eastAsia"/>
        </w:rPr>
        <w:t>。</w:t>
      </w:r>
    </w:p>
    <w:p w:rsidR="00265582" w:rsidRDefault="00842547" w:rsidP="00842547">
      <w:r>
        <w:rPr>
          <w:rFonts w:hint="eastAsia"/>
        </w:rPr>
        <w:t>・</w:t>
      </w:r>
      <w:r w:rsidR="00265582" w:rsidRPr="00265582">
        <w:rPr>
          <w:rFonts w:hint="eastAsia"/>
        </w:rPr>
        <w:t>12</w:t>
      </w:r>
      <w:r w:rsidR="00265582" w:rsidRPr="00265582">
        <w:rPr>
          <w:rFonts w:hint="eastAsia"/>
        </w:rPr>
        <w:t>月に公表予定</w:t>
      </w:r>
      <w:r w:rsidR="00265582">
        <w:rPr>
          <w:rFonts w:hint="eastAsia"/>
        </w:rPr>
        <w:t>。</w:t>
      </w:r>
    </w:p>
    <w:p w:rsidR="00842547" w:rsidRDefault="00842547" w:rsidP="00842547"/>
    <w:p w:rsidR="00842547" w:rsidRPr="00842547" w:rsidRDefault="00842547" w:rsidP="00842547">
      <w:pPr>
        <w:rPr>
          <w:rFonts w:asciiTheme="majorEastAsia" w:eastAsiaTheme="majorEastAsia" w:hAnsiTheme="majorEastAsia"/>
        </w:rPr>
      </w:pPr>
      <w:r w:rsidRPr="00842547">
        <w:rPr>
          <w:rFonts w:asciiTheme="majorEastAsia" w:eastAsiaTheme="majorEastAsia" w:hAnsiTheme="majorEastAsia" w:hint="eastAsia"/>
        </w:rPr>
        <w:t>効果</w:t>
      </w:r>
    </w:p>
    <w:p w:rsidR="00842547" w:rsidRDefault="00842547" w:rsidP="00842547">
      <w:r>
        <w:rPr>
          <w:rFonts w:hint="eastAsia"/>
        </w:rPr>
        <w:t>・</w:t>
      </w:r>
      <w:r w:rsidR="004A7EA0">
        <w:rPr>
          <w:rFonts w:hint="eastAsia"/>
        </w:rPr>
        <w:t>空家</w:t>
      </w:r>
      <w:r>
        <w:rPr>
          <w:rFonts w:hint="eastAsia"/>
        </w:rPr>
        <w:t>等</w:t>
      </w:r>
      <w:r w:rsidR="002F07B5" w:rsidRPr="002F07B5">
        <w:rPr>
          <w:rFonts w:hint="eastAsia"/>
        </w:rPr>
        <w:t>対策にかかる国の補助の獲得</w:t>
      </w:r>
    </w:p>
    <w:p w:rsidR="00842547" w:rsidRDefault="00842547" w:rsidP="00842547">
      <w:r>
        <w:rPr>
          <w:rFonts w:hint="eastAsia"/>
        </w:rPr>
        <w:t>・</w:t>
      </w:r>
      <w:r w:rsidR="002F07B5" w:rsidRPr="002F07B5">
        <w:rPr>
          <w:rFonts w:hint="eastAsia"/>
        </w:rPr>
        <w:t>民間のアイデアやノウハウ等によるまちづくりの推進</w:t>
      </w:r>
    </w:p>
    <w:p w:rsidR="002F07B5" w:rsidRDefault="00842547" w:rsidP="00842547">
      <w:r>
        <w:rPr>
          <w:rFonts w:hint="eastAsia"/>
        </w:rPr>
        <w:t>・</w:t>
      </w:r>
      <w:r w:rsidR="002F07B5" w:rsidRPr="002F07B5">
        <w:rPr>
          <w:rFonts w:hint="eastAsia"/>
        </w:rPr>
        <w:t>公民の連携による市場の環境整備・活性化</w:t>
      </w:r>
    </w:p>
    <w:p w:rsidR="00D86C28" w:rsidRDefault="00D86C28" w:rsidP="00D86C28"/>
    <w:p w:rsidR="00D86C28" w:rsidRPr="00842547" w:rsidRDefault="00D86C28" w:rsidP="00D86C28">
      <w:pPr>
        <w:rPr>
          <w:rFonts w:asciiTheme="majorEastAsia" w:eastAsiaTheme="majorEastAsia" w:hAnsiTheme="majorEastAsia"/>
        </w:rPr>
      </w:pPr>
      <w:r w:rsidRPr="00842547">
        <w:rPr>
          <w:rFonts w:asciiTheme="majorEastAsia" w:eastAsiaTheme="majorEastAsia" w:hAnsiTheme="majorEastAsia" w:hint="eastAsia"/>
        </w:rPr>
        <w:t>現状と課題</w:t>
      </w:r>
    </w:p>
    <w:p w:rsidR="00D86C28" w:rsidRDefault="00BF416C" w:rsidP="00D86C28">
      <w:r>
        <w:rPr>
          <w:rFonts w:hint="eastAsia"/>
        </w:rPr>
        <w:t>□</w:t>
      </w:r>
      <w:r w:rsidR="00D86C28" w:rsidRPr="00D86C28">
        <w:rPr>
          <w:rFonts w:hint="eastAsia"/>
        </w:rPr>
        <w:t>大阪府域における空家の現状（平成</w:t>
      </w:r>
      <w:r w:rsidR="00D86C28" w:rsidRPr="00D86C28">
        <w:rPr>
          <w:rFonts w:hint="eastAsia"/>
        </w:rPr>
        <w:t>25</w:t>
      </w:r>
      <w:r w:rsidR="001B5E30">
        <w:rPr>
          <w:rFonts w:hint="eastAsia"/>
        </w:rPr>
        <w:t>年時点</w:t>
      </w:r>
      <w:r w:rsidR="00D86C28" w:rsidRPr="00D86C28">
        <w:rPr>
          <w:rFonts w:hint="eastAsia"/>
        </w:rPr>
        <w:t>）</w:t>
      </w:r>
    </w:p>
    <w:p w:rsidR="00D86C28" w:rsidRPr="00D86C28" w:rsidRDefault="00D86C28" w:rsidP="00D86C28">
      <w:pPr>
        <w:ind w:firstLineChars="100" w:firstLine="210"/>
      </w:pPr>
      <w:r w:rsidRPr="00D86C28">
        <w:rPr>
          <w:rFonts w:hint="eastAsia"/>
        </w:rPr>
        <w:t>・空家数は約</w:t>
      </w:r>
      <w:r w:rsidRPr="00D86C28">
        <w:rPr>
          <w:rFonts w:hint="eastAsia"/>
        </w:rPr>
        <w:t>68</w:t>
      </w:r>
      <w:r w:rsidRPr="00D86C28">
        <w:rPr>
          <w:rFonts w:hint="eastAsia"/>
        </w:rPr>
        <w:t>万戸、空家率は</w:t>
      </w:r>
      <w:r w:rsidRPr="00D86C28">
        <w:rPr>
          <w:rFonts w:hint="eastAsia"/>
        </w:rPr>
        <w:t>14.8</w:t>
      </w:r>
      <w:r>
        <w:rPr>
          <w:rFonts w:hint="eastAsia"/>
        </w:rPr>
        <w:t>％（</w:t>
      </w:r>
      <w:r w:rsidRPr="00D86C28">
        <w:rPr>
          <w:rFonts w:hint="eastAsia"/>
        </w:rPr>
        <w:t>全国</w:t>
      </w:r>
      <w:r w:rsidRPr="00D86C28">
        <w:rPr>
          <w:rFonts w:hint="eastAsia"/>
        </w:rPr>
        <w:t>:13.5</w:t>
      </w:r>
      <w:r w:rsidRPr="00D86C28">
        <w:rPr>
          <w:rFonts w:hint="eastAsia"/>
        </w:rPr>
        <w:t>％</w:t>
      </w:r>
      <w:r>
        <w:rPr>
          <w:rFonts w:hint="eastAsia"/>
        </w:rPr>
        <w:t>）</w:t>
      </w:r>
    </w:p>
    <w:p w:rsidR="00D86C28" w:rsidRDefault="00D86C28" w:rsidP="00D86C28">
      <w:pPr>
        <w:ind w:leftChars="100" w:left="420" w:hangingChars="100" w:hanging="210"/>
      </w:pPr>
      <w:r w:rsidRPr="00D86C28">
        <w:rPr>
          <w:rFonts w:hint="eastAsia"/>
        </w:rPr>
        <w:t>・空家のうち、「その他の住宅」は</w:t>
      </w:r>
      <w:r w:rsidRPr="00D86C28">
        <w:rPr>
          <w:rFonts w:hint="eastAsia"/>
        </w:rPr>
        <w:t>21.4</w:t>
      </w:r>
      <w:r w:rsidRPr="00D86C28">
        <w:rPr>
          <w:rFonts w:hint="eastAsia"/>
        </w:rPr>
        <w:t>万戸</w:t>
      </w:r>
      <w:r>
        <w:rPr>
          <w:rFonts w:hint="eastAsia"/>
        </w:rPr>
        <w:t>（</w:t>
      </w:r>
      <w:r w:rsidRPr="00D86C28">
        <w:rPr>
          <w:rFonts w:hint="eastAsia"/>
        </w:rPr>
        <w:t>約</w:t>
      </w:r>
      <w:r w:rsidRPr="00D86C28">
        <w:rPr>
          <w:rFonts w:hint="eastAsia"/>
        </w:rPr>
        <w:t>3</w:t>
      </w:r>
      <w:r w:rsidRPr="00D86C28">
        <w:rPr>
          <w:rFonts w:hint="eastAsia"/>
        </w:rPr>
        <w:t>割</w:t>
      </w:r>
      <w:r>
        <w:rPr>
          <w:rFonts w:hint="eastAsia"/>
        </w:rPr>
        <w:t>）</w:t>
      </w:r>
      <w:r w:rsidRPr="00D86C28">
        <w:rPr>
          <w:rFonts w:hint="eastAsia"/>
        </w:rPr>
        <w:t>、「賃貸用住宅」は</w:t>
      </w:r>
      <w:r w:rsidRPr="00D86C28">
        <w:rPr>
          <w:rFonts w:hint="eastAsia"/>
        </w:rPr>
        <w:t>41.9</w:t>
      </w:r>
      <w:r w:rsidRPr="00D86C28">
        <w:rPr>
          <w:rFonts w:hint="eastAsia"/>
        </w:rPr>
        <w:t>万戸</w:t>
      </w:r>
      <w:r>
        <w:rPr>
          <w:rFonts w:hint="eastAsia"/>
        </w:rPr>
        <w:t>（</w:t>
      </w:r>
      <w:r w:rsidRPr="00D86C28">
        <w:rPr>
          <w:rFonts w:hint="eastAsia"/>
        </w:rPr>
        <w:t>約</w:t>
      </w:r>
      <w:r w:rsidRPr="00D86C28">
        <w:rPr>
          <w:rFonts w:hint="eastAsia"/>
        </w:rPr>
        <w:lastRenderedPageBreak/>
        <w:t>6</w:t>
      </w:r>
      <w:r w:rsidRPr="00D86C28">
        <w:rPr>
          <w:rFonts w:hint="eastAsia"/>
        </w:rPr>
        <w:t>割</w:t>
      </w:r>
      <w:r>
        <w:rPr>
          <w:rFonts w:hint="eastAsia"/>
        </w:rPr>
        <w:t>）</w:t>
      </w:r>
    </w:p>
    <w:p w:rsidR="00D86C28" w:rsidRDefault="001E74D3" w:rsidP="00D86C28">
      <w:r>
        <w:rPr>
          <w:rFonts w:hint="eastAsia"/>
        </w:rPr>
        <w:t>□「空家等対策の推進に関する特別措置法</w:t>
      </w:r>
      <w:r w:rsidR="00D86C28" w:rsidRPr="00D86C28">
        <w:rPr>
          <w:rFonts w:hint="eastAsia"/>
        </w:rPr>
        <w:t>」の概要</w:t>
      </w:r>
      <w:r w:rsidR="00D86C28">
        <w:rPr>
          <w:rFonts w:hint="eastAsia"/>
        </w:rPr>
        <w:t>（</w:t>
      </w:r>
      <w:r w:rsidR="00E34A27">
        <w:rPr>
          <w:rFonts w:hint="eastAsia"/>
        </w:rPr>
        <w:t>H27.5</w:t>
      </w:r>
      <w:r w:rsidR="00D86C28">
        <w:rPr>
          <w:rFonts w:hint="eastAsia"/>
        </w:rPr>
        <w:t>.26</w:t>
      </w:r>
      <w:r w:rsidR="00D86C28">
        <w:rPr>
          <w:rFonts w:hint="eastAsia"/>
        </w:rPr>
        <w:t>施行）</w:t>
      </w:r>
    </w:p>
    <w:p w:rsidR="00D86C28" w:rsidRPr="00D86C28" w:rsidRDefault="009F40FB" w:rsidP="00D86C28">
      <w:pPr>
        <w:ind w:firstLineChars="100" w:firstLine="210"/>
      </w:pPr>
      <w:r>
        <w:rPr>
          <w:rFonts w:hint="eastAsia"/>
        </w:rPr>
        <w:t>○</w:t>
      </w:r>
      <w:r w:rsidR="00D86C28" w:rsidRPr="00D86C28">
        <w:rPr>
          <w:rFonts w:hint="eastAsia"/>
        </w:rPr>
        <w:t>空家等対策計画の策定</w:t>
      </w:r>
    </w:p>
    <w:p w:rsidR="00D86C28" w:rsidRPr="00D86C28" w:rsidRDefault="009F40FB" w:rsidP="00D86C28">
      <w:pPr>
        <w:ind w:firstLineChars="100" w:firstLine="210"/>
      </w:pPr>
      <w:r>
        <w:rPr>
          <w:rFonts w:hint="eastAsia"/>
        </w:rPr>
        <w:t>○</w:t>
      </w:r>
      <w:r w:rsidR="00D86C28" w:rsidRPr="00D86C28">
        <w:rPr>
          <w:rFonts w:hint="eastAsia"/>
        </w:rPr>
        <w:t>特定空家等に対する措置（指導→勧告→命令→代執行等</w:t>
      </w:r>
      <w:r w:rsidR="00D86C28">
        <w:rPr>
          <w:rFonts w:hint="eastAsia"/>
        </w:rPr>
        <w:t>）</w:t>
      </w:r>
    </w:p>
    <w:p w:rsidR="00D86C28" w:rsidRPr="00D86C28" w:rsidRDefault="009F40FB" w:rsidP="00D86C28">
      <w:pPr>
        <w:ind w:firstLineChars="100" w:firstLine="210"/>
      </w:pPr>
      <w:r>
        <w:rPr>
          <w:rFonts w:hint="eastAsia"/>
        </w:rPr>
        <w:t>○</w:t>
      </w:r>
      <w:r w:rsidR="00D86C28" w:rsidRPr="00D86C28">
        <w:rPr>
          <w:rFonts w:hint="eastAsia"/>
        </w:rPr>
        <w:t>税制上の措置</w:t>
      </w:r>
    </w:p>
    <w:p w:rsidR="00E34A27" w:rsidRDefault="00D86C28" w:rsidP="00D86C28">
      <w:r>
        <w:rPr>
          <w:rFonts w:hint="eastAsia"/>
        </w:rPr>
        <w:t xml:space="preserve">　</w:t>
      </w:r>
      <w:r w:rsidR="00E34A27">
        <w:rPr>
          <w:rFonts w:hint="eastAsia"/>
        </w:rPr>
        <w:t xml:space="preserve">　</w:t>
      </w:r>
      <w:r w:rsidR="009F40FB">
        <w:rPr>
          <w:rFonts w:hint="eastAsia"/>
        </w:rPr>
        <w:t>・</w:t>
      </w:r>
      <w:r w:rsidR="00E34A27">
        <w:rPr>
          <w:rFonts w:hint="eastAsia"/>
        </w:rPr>
        <w:t>勧告後</w:t>
      </w:r>
      <w:r w:rsidRPr="00D86C28">
        <w:rPr>
          <w:rFonts w:hint="eastAsia"/>
        </w:rPr>
        <w:t xml:space="preserve">　→　固定資産税等の住宅用地特例の対象から除外</w:t>
      </w:r>
    </w:p>
    <w:p w:rsidR="00D86C28" w:rsidRPr="00D86C28" w:rsidRDefault="00D86C28" w:rsidP="00E34A27">
      <w:pPr>
        <w:ind w:firstLineChars="800" w:firstLine="1680"/>
      </w:pPr>
      <w:r w:rsidRPr="00D86C28">
        <w:rPr>
          <w:rFonts w:hint="eastAsia"/>
        </w:rPr>
        <w:t>（</w:t>
      </w:r>
      <w:r w:rsidRPr="00D86C28">
        <w:rPr>
          <w:rFonts w:hint="eastAsia"/>
        </w:rPr>
        <w:t>200</w:t>
      </w:r>
      <w:r w:rsidRPr="00D86C28">
        <w:rPr>
          <w:rFonts w:hint="eastAsia"/>
        </w:rPr>
        <w:t>㎡以下の場合、課税標準を</w:t>
      </w:r>
      <w:r w:rsidRPr="00D86C28">
        <w:rPr>
          <w:rFonts w:hint="eastAsia"/>
        </w:rPr>
        <w:t>1/6</w:t>
      </w:r>
      <w:r w:rsidRPr="00D86C28">
        <w:rPr>
          <w:rFonts w:hint="eastAsia"/>
        </w:rPr>
        <w:t>に減額）</w:t>
      </w:r>
    </w:p>
    <w:p w:rsidR="00D86C28" w:rsidRPr="00D86C28" w:rsidRDefault="009F40FB" w:rsidP="00D86C28">
      <w:pPr>
        <w:ind w:firstLineChars="100" w:firstLine="210"/>
      </w:pPr>
      <w:r>
        <w:rPr>
          <w:rFonts w:hint="eastAsia"/>
        </w:rPr>
        <w:t>○</w:t>
      </w:r>
      <w:r w:rsidR="00D86C28" w:rsidRPr="00D86C28">
        <w:rPr>
          <w:rFonts w:hint="eastAsia"/>
        </w:rPr>
        <w:t>空家等の所在や所有者の調査　（固定資産税情報の内部利用等）</w:t>
      </w:r>
    </w:p>
    <w:p w:rsidR="00D86C28" w:rsidRDefault="009F40FB" w:rsidP="00D86C28">
      <w:pPr>
        <w:ind w:firstLineChars="100" w:firstLine="210"/>
      </w:pPr>
      <w:r>
        <w:rPr>
          <w:rFonts w:hint="eastAsia"/>
        </w:rPr>
        <w:t>○</w:t>
      </w:r>
      <w:r w:rsidR="00D86C28" w:rsidRPr="00D86C28">
        <w:rPr>
          <w:rFonts w:hint="eastAsia"/>
        </w:rPr>
        <w:t>適切な管理の促進、有効活用</w:t>
      </w:r>
    </w:p>
    <w:p w:rsidR="00D86C28" w:rsidRDefault="00D86C28" w:rsidP="00D86C28">
      <w:r>
        <w:rPr>
          <w:rFonts w:hint="eastAsia"/>
        </w:rPr>
        <w:t>□課題</w:t>
      </w:r>
    </w:p>
    <w:p w:rsidR="00BF416C" w:rsidRDefault="00FA70B5" w:rsidP="00BF416C">
      <w:r>
        <w:rPr>
          <w:rFonts w:hint="eastAsia"/>
        </w:rPr>
        <w:t>○市町村における空家</w:t>
      </w:r>
      <w:r w:rsidR="00842547">
        <w:rPr>
          <w:rFonts w:hint="eastAsia"/>
        </w:rPr>
        <w:t>等</w:t>
      </w:r>
      <w:r w:rsidR="00D86C28" w:rsidRPr="00D86C28">
        <w:rPr>
          <w:rFonts w:hint="eastAsia"/>
        </w:rPr>
        <w:t>対策の停滞</w:t>
      </w:r>
    </w:p>
    <w:p w:rsidR="00BF416C" w:rsidRDefault="00D86C28" w:rsidP="00BF416C">
      <w:pPr>
        <w:ind w:leftChars="100" w:left="210"/>
      </w:pPr>
      <w:r w:rsidRPr="00D86C28">
        <w:rPr>
          <w:rFonts w:hint="eastAsia"/>
        </w:rPr>
        <w:t>・空家等対策計画の策定が進んでいない</w:t>
      </w:r>
    </w:p>
    <w:p w:rsidR="00BF416C" w:rsidRDefault="00D86C28" w:rsidP="00BF416C">
      <w:pPr>
        <w:ind w:leftChars="100" w:left="210"/>
      </w:pPr>
      <w:r w:rsidRPr="00D86C28">
        <w:rPr>
          <w:rFonts w:hint="eastAsia"/>
        </w:rPr>
        <w:t>（</w:t>
      </w:r>
      <w:r w:rsidRPr="00D86C28">
        <w:rPr>
          <w:rFonts w:hint="eastAsia"/>
        </w:rPr>
        <w:t>H30</w:t>
      </w:r>
      <w:r>
        <w:rPr>
          <w:rFonts w:hint="eastAsia"/>
        </w:rPr>
        <w:t>以降、除却・利活用に対する国の補助を受け</w:t>
      </w:r>
      <w:r w:rsidRPr="00D86C28">
        <w:rPr>
          <w:rFonts w:hint="eastAsia"/>
        </w:rPr>
        <w:t>るには計画の策定が条件）</w:t>
      </w:r>
    </w:p>
    <w:p w:rsidR="00D86C28" w:rsidRPr="00D86C28" w:rsidRDefault="00D86C28" w:rsidP="00BF416C">
      <w:pPr>
        <w:ind w:leftChars="100" w:left="210"/>
      </w:pPr>
      <w:r w:rsidRPr="00D86C28">
        <w:rPr>
          <w:rFonts w:hint="eastAsia"/>
        </w:rPr>
        <w:t>・特定空家等について、判断基準の作成など、措置の</w:t>
      </w:r>
      <w:r w:rsidR="00E34A27">
        <w:rPr>
          <w:rFonts w:hint="eastAsia"/>
        </w:rPr>
        <w:t>実施に向けた取組</w:t>
      </w:r>
      <w:r w:rsidR="00BF416C">
        <w:rPr>
          <w:rFonts w:hint="eastAsia"/>
        </w:rPr>
        <w:t>が進んでいない</w:t>
      </w:r>
    </w:p>
    <w:p w:rsidR="00D86C28" w:rsidRPr="00D86C28" w:rsidRDefault="00D86C28" w:rsidP="00D86C28">
      <w:r w:rsidRPr="00D86C28">
        <w:rPr>
          <w:rFonts w:hint="eastAsia"/>
        </w:rPr>
        <w:t>○現行空家法等の課題</w:t>
      </w:r>
    </w:p>
    <w:p w:rsidR="00D86C28" w:rsidRPr="00D86C28" w:rsidRDefault="00842547" w:rsidP="00D86C28">
      <w:r>
        <w:rPr>
          <w:rFonts w:hint="eastAsia"/>
        </w:rPr>
        <w:t xml:space="preserve">　・居住者がいる長屋</w:t>
      </w:r>
      <w:r w:rsidR="00D86C28" w:rsidRPr="00D86C28">
        <w:rPr>
          <w:rFonts w:hint="eastAsia"/>
        </w:rPr>
        <w:t>の空き住戸は、法の対象外</w:t>
      </w:r>
    </w:p>
    <w:p w:rsidR="00D86C28" w:rsidRPr="00D86C28" w:rsidRDefault="00D86C28" w:rsidP="00D86C28">
      <w:r w:rsidRPr="00D86C28">
        <w:rPr>
          <w:rFonts w:hint="eastAsia"/>
        </w:rPr>
        <w:t xml:space="preserve">　・空家を除却すると、固定資産税等の住宅用地特例がなくなることから除却が進まない</w:t>
      </w:r>
    </w:p>
    <w:p w:rsidR="00D86C28" w:rsidRPr="00D86C28" w:rsidRDefault="00E34A27" w:rsidP="00D86C28">
      <w:r>
        <w:rPr>
          <w:rFonts w:hint="eastAsia"/>
        </w:rPr>
        <w:t xml:space="preserve">　・税情報等だけでは</w:t>
      </w:r>
      <w:r w:rsidR="009F40FB">
        <w:rPr>
          <w:rFonts w:hint="eastAsia"/>
        </w:rPr>
        <w:t>所有者の所在を</w:t>
      </w:r>
      <w:r w:rsidR="00D86C28" w:rsidRPr="00D86C28">
        <w:rPr>
          <w:rFonts w:hint="eastAsia"/>
        </w:rPr>
        <w:t>確知できない</w:t>
      </w:r>
    </w:p>
    <w:p w:rsidR="00D86C28" w:rsidRPr="00D86C28" w:rsidRDefault="00D86C28" w:rsidP="00D86C28">
      <w:r w:rsidRPr="00D86C28">
        <w:rPr>
          <w:rFonts w:hint="eastAsia"/>
        </w:rPr>
        <w:t>○利活用のノウハウ等の不足</w:t>
      </w:r>
    </w:p>
    <w:p w:rsidR="00D86C28" w:rsidRPr="00D86C28" w:rsidRDefault="00810143" w:rsidP="00D86C28">
      <w:r>
        <w:rPr>
          <w:rFonts w:hint="eastAsia"/>
        </w:rPr>
        <w:t xml:space="preserve">　・空家</w:t>
      </w:r>
      <w:r w:rsidR="00E34A27">
        <w:rPr>
          <w:rFonts w:hint="eastAsia"/>
        </w:rPr>
        <w:t>等</w:t>
      </w:r>
      <w:r w:rsidR="00D86C28" w:rsidRPr="00D86C28">
        <w:rPr>
          <w:rFonts w:hint="eastAsia"/>
        </w:rPr>
        <w:t>を</w:t>
      </w:r>
      <w:r w:rsidR="001B5E30">
        <w:rPr>
          <w:rFonts w:hint="eastAsia"/>
        </w:rPr>
        <w:t>利</w:t>
      </w:r>
      <w:r w:rsidR="00D86C28" w:rsidRPr="00D86C28">
        <w:rPr>
          <w:rFonts w:hint="eastAsia"/>
        </w:rPr>
        <w:t>活用したまちづくりの知見が不足</w:t>
      </w:r>
    </w:p>
    <w:p w:rsidR="00D86C28" w:rsidRPr="00D86C28" w:rsidRDefault="00D86C28" w:rsidP="00D86C28">
      <w:r w:rsidRPr="00D86C28">
        <w:rPr>
          <w:rFonts w:hint="eastAsia"/>
        </w:rPr>
        <w:t xml:space="preserve">　・地域に核となる人材が不足している</w:t>
      </w:r>
    </w:p>
    <w:p w:rsidR="00D86C28" w:rsidRPr="00D86C28" w:rsidRDefault="00D86C28" w:rsidP="00D86C28">
      <w:r w:rsidRPr="00D86C28">
        <w:rPr>
          <w:rFonts w:hint="eastAsia"/>
        </w:rPr>
        <w:t>○活性化</w:t>
      </w:r>
      <w:r w:rsidR="00842547">
        <w:rPr>
          <w:rFonts w:hint="eastAsia"/>
        </w:rPr>
        <w:t>してい</w:t>
      </w:r>
      <w:r w:rsidRPr="00D86C28">
        <w:rPr>
          <w:rFonts w:hint="eastAsia"/>
        </w:rPr>
        <w:t>ない中古住宅流通市場</w:t>
      </w:r>
    </w:p>
    <w:p w:rsidR="00E34A27" w:rsidRDefault="00E34A27" w:rsidP="00D86C28">
      <w:r>
        <w:rPr>
          <w:rFonts w:hint="eastAsia"/>
        </w:rPr>
        <w:t xml:space="preserve">　・空家バンク等、利活用につながる仕組みの不足</w:t>
      </w:r>
    </w:p>
    <w:p w:rsidR="00D86C28" w:rsidRPr="00D86C28" w:rsidRDefault="00D86C28" w:rsidP="00D86C28">
      <w:r w:rsidRPr="00D86C28">
        <w:rPr>
          <w:rFonts w:hint="eastAsia"/>
        </w:rPr>
        <w:t xml:space="preserve">　・良質な中古住宅が適正に評価されていない</w:t>
      </w:r>
    </w:p>
    <w:p w:rsidR="00D86C28" w:rsidRPr="00D86C28" w:rsidRDefault="00D86C28" w:rsidP="00D86C28">
      <w:r w:rsidRPr="00D86C28">
        <w:rPr>
          <w:rFonts w:hint="eastAsia"/>
        </w:rPr>
        <w:t xml:space="preserve">　・消費者のニーズに合う中古住宅が少ない</w:t>
      </w:r>
    </w:p>
    <w:p w:rsidR="00D86C28" w:rsidRPr="00D86C28" w:rsidRDefault="00D86C28" w:rsidP="00D86C28">
      <w:r w:rsidRPr="00D86C28">
        <w:rPr>
          <w:rFonts w:hint="eastAsia"/>
        </w:rPr>
        <w:t xml:space="preserve">　・空家所有者</w:t>
      </w:r>
      <w:r w:rsidR="00E34A27">
        <w:rPr>
          <w:rFonts w:hint="eastAsia"/>
        </w:rPr>
        <w:t>等の適正管理・利活用</w:t>
      </w:r>
      <w:r w:rsidRPr="00D86C28">
        <w:rPr>
          <w:rFonts w:hint="eastAsia"/>
        </w:rPr>
        <w:t>意識が低い</w:t>
      </w:r>
    </w:p>
    <w:p w:rsidR="00BF416C" w:rsidRPr="00E34A27" w:rsidRDefault="00BF416C" w:rsidP="00D86C28"/>
    <w:p w:rsidR="00BF416C" w:rsidRPr="00842547" w:rsidRDefault="00BF416C" w:rsidP="00D86C28">
      <w:pPr>
        <w:rPr>
          <w:rFonts w:asciiTheme="majorEastAsia" w:eastAsiaTheme="majorEastAsia" w:hAnsiTheme="majorEastAsia"/>
        </w:rPr>
      </w:pPr>
      <w:r w:rsidRPr="00842547">
        <w:rPr>
          <w:rFonts w:asciiTheme="majorEastAsia" w:eastAsiaTheme="majorEastAsia" w:hAnsiTheme="majorEastAsia" w:hint="eastAsia"/>
        </w:rPr>
        <w:t>具体的な戦略</w:t>
      </w:r>
    </w:p>
    <w:p w:rsidR="00BF416C" w:rsidRDefault="00810143" w:rsidP="00BF416C">
      <w:r>
        <w:rPr>
          <w:rFonts w:hint="eastAsia"/>
        </w:rPr>
        <w:t>①市町村における空家</w:t>
      </w:r>
      <w:r w:rsidR="00842547">
        <w:rPr>
          <w:rFonts w:hint="eastAsia"/>
        </w:rPr>
        <w:t>等</w:t>
      </w:r>
      <w:r w:rsidR="00BF416C">
        <w:rPr>
          <w:rFonts w:hint="eastAsia"/>
        </w:rPr>
        <w:t>対策の促進</w:t>
      </w:r>
    </w:p>
    <w:p w:rsidR="00BF416C" w:rsidRDefault="00BF416C" w:rsidP="00BF416C">
      <w:pPr>
        <w:ind w:firstLineChars="100" w:firstLine="210"/>
      </w:pPr>
      <w:r w:rsidRPr="00BF416C">
        <w:rPr>
          <w:rFonts w:hint="eastAsia"/>
        </w:rPr>
        <w:t>Ⅰ　「空家等対策計画」の策定促進　　《除却・利活用に対する国の補助の獲得》</w:t>
      </w:r>
    </w:p>
    <w:p w:rsidR="00597060" w:rsidRDefault="00842547" w:rsidP="00597060">
      <w:pPr>
        <w:ind w:leftChars="300" w:left="630"/>
      </w:pPr>
      <w:r>
        <w:rPr>
          <w:rFonts w:hint="eastAsia"/>
        </w:rPr>
        <w:t>・</w:t>
      </w:r>
      <w:r w:rsidR="00597060">
        <w:rPr>
          <w:rFonts w:hint="eastAsia"/>
        </w:rPr>
        <w:t>策定促進に向け、市町村に対し、空家等対策に関する情報提供や研修会・意見交換会を実施</w:t>
      </w:r>
    </w:p>
    <w:p w:rsidR="00BF416C" w:rsidRPr="00BF416C" w:rsidRDefault="009F40FB" w:rsidP="009F40FB">
      <w:pPr>
        <w:ind w:firstLineChars="400" w:firstLine="840"/>
      </w:pPr>
      <w:r>
        <w:rPr>
          <w:rFonts w:hint="eastAsia"/>
        </w:rPr>
        <w:t>みんなでめざそう値：</w:t>
      </w:r>
      <w:r w:rsidR="00842547">
        <w:rPr>
          <w:rFonts w:hint="eastAsia"/>
        </w:rPr>
        <w:t>計画</w:t>
      </w:r>
      <w:r>
        <w:rPr>
          <w:rFonts w:hint="eastAsia"/>
        </w:rPr>
        <w:t>等</w:t>
      </w:r>
      <w:r w:rsidR="00BF416C" w:rsidRPr="00BF416C">
        <w:rPr>
          <w:rFonts w:hint="eastAsia"/>
        </w:rPr>
        <w:t>策定済み市町村数　１市</w:t>
      </w:r>
      <w:r w:rsidR="00BF416C">
        <w:rPr>
          <w:rFonts w:hint="eastAsia"/>
        </w:rPr>
        <w:t>（</w:t>
      </w:r>
      <w:r w:rsidR="00BF416C">
        <w:rPr>
          <w:rFonts w:hint="eastAsia"/>
        </w:rPr>
        <w:t>H27</w:t>
      </w:r>
      <w:r w:rsidR="00BF416C">
        <w:rPr>
          <w:rFonts w:hint="eastAsia"/>
        </w:rPr>
        <w:t>）</w:t>
      </w:r>
      <w:r w:rsidR="00BF416C" w:rsidRPr="00BF416C">
        <w:rPr>
          <w:rFonts w:hint="eastAsia"/>
        </w:rPr>
        <w:t>→全市町村</w:t>
      </w:r>
      <w:r w:rsidR="00BF416C">
        <w:rPr>
          <w:rFonts w:hint="eastAsia"/>
        </w:rPr>
        <w:t>（</w:t>
      </w:r>
      <w:r w:rsidR="00BF416C">
        <w:rPr>
          <w:rFonts w:hint="eastAsia"/>
        </w:rPr>
        <w:t>H30</w:t>
      </w:r>
      <w:r w:rsidR="00BF416C">
        <w:rPr>
          <w:rFonts w:hint="eastAsia"/>
        </w:rPr>
        <w:t>）</w:t>
      </w:r>
    </w:p>
    <w:p w:rsidR="00BF416C" w:rsidRDefault="00BF416C" w:rsidP="00BF416C">
      <w:r w:rsidRPr="00BF416C">
        <w:rPr>
          <w:rFonts w:hint="eastAsia"/>
        </w:rPr>
        <w:t xml:space="preserve">　Ⅱ　特定空家等に対する</w:t>
      </w:r>
      <w:r w:rsidR="00597060">
        <w:rPr>
          <w:rFonts w:hint="eastAsia"/>
        </w:rPr>
        <w:t>措置</w:t>
      </w:r>
      <w:r w:rsidR="00842547">
        <w:rPr>
          <w:rFonts w:hint="eastAsia"/>
        </w:rPr>
        <w:t>の適切な実施</w:t>
      </w:r>
      <w:r w:rsidRPr="00BF416C">
        <w:rPr>
          <w:rFonts w:hint="eastAsia"/>
        </w:rPr>
        <w:t>の促進</w:t>
      </w:r>
    </w:p>
    <w:p w:rsidR="00597060" w:rsidRDefault="00597060" w:rsidP="00597060">
      <w:pPr>
        <w:ind w:leftChars="300" w:left="630"/>
      </w:pPr>
      <w:r>
        <w:rPr>
          <w:rFonts w:hint="eastAsia"/>
        </w:rPr>
        <w:t>・判断基準づくりや措置の実施促進に向け、運用マニュアルの充実、効果的な取組等の情報共有の実施</w:t>
      </w:r>
    </w:p>
    <w:p w:rsidR="00BF416C" w:rsidRPr="00597060" w:rsidRDefault="006E7368" w:rsidP="006E7368">
      <w:pPr>
        <w:ind w:leftChars="300" w:left="630" w:firstLineChars="100" w:firstLine="210"/>
      </w:pPr>
      <w:r>
        <w:rPr>
          <w:rFonts w:hint="eastAsia"/>
        </w:rPr>
        <w:lastRenderedPageBreak/>
        <w:t>みんなでめざそう値：</w:t>
      </w:r>
      <w:r w:rsidR="00597060">
        <w:rPr>
          <w:rFonts w:hint="eastAsia"/>
        </w:rPr>
        <w:t>特定空家等判断基準策定</w:t>
      </w:r>
      <w:r w:rsidR="00BF416C" w:rsidRPr="00BF416C">
        <w:rPr>
          <w:rFonts w:hint="eastAsia"/>
        </w:rPr>
        <w:t>済み市町村数　６市町</w:t>
      </w:r>
      <w:r w:rsidR="00BF416C">
        <w:rPr>
          <w:rFonts w:hint="eastAsia"/>
        </w:rPr>
        <w:t>（</w:t>
      </w:r>
      <w:r w:rsidR="00BF416C">
        <w:rPr>
          <w:rFonts w:hint="eastAsia"/>
        </w:rPr>
        <w:t>H27</w:t>
      </w:r>
      <w:r w:rsidR="00BF416C">
        <w:rPr>
          <w:rFonts w:hint="eastAsia"/>
        </w:rPr>
        <w:t>）</w:t>
      </w:r>
      <w:r w:rsidR="00BF416C" w:rsidRPr="00BF416C">
        <w:rPr>
          <w:rFonts w:hint="eastAsia"/>
        </w:rPr>
        <w:t>→全市町村</w:t>
      </w:r>
      <w:r w:rsidR="00BF416C">
        <w:rPr>
          <w:rFonts w:hint="eastAsia"/>
        </w:rPr>
        <w:t>（</w:t>
      </w:r>
      <w:r w:rsidR="00BF416C">
        <w:rPr>
          <w:rFonts w:hint="eastAsia"/>
        </w:rPr>
        <w:t>H30</w:t>
      </w:r>
      <w:r w:rsidR="00BF416C">
        <w:rPr>
          <w:rFonts w:hint="eastAsia"/>
        </w:rPr>
        <w:t>）</w:t>
      </w:r>
    </w:p>
    <w:p w:rsidR="00BF416C" w:rsidRDefault="00597060" w:rsidP="00BF416C">
      <w:r>
        <w:rPr>
          <w:rFonts w:hint="eastAsia"/>
        </w:rPr>
        <w:t xml:space="preserve">　Ⅲ　空家法等にかかる制度改善等に向けた取組</w:t>
      </w:r>
      <w:r w:rsidR="00BF416C">
        <w:rPr>
          <w:rFonts w:hint="eastAsia"/>
        </w:rPr>
        <w:t>の推進</w:t>
      </w:r>
    </w:p>
    <w:p w:rsidR="00BF416C" w:rsidRPr="00BF416C" w:rsidRDefault="00597060" w:rsidP="00BF416C">
      <w:pPr>
        <w:ind w:firstLineChars="300" w:firstLine="630"/>
      </w:pPr>
      <w:r>
        <w:rPr>
          <w:rFonts w:hint="eastAsia"/>
        </w:rPr>
        <w:t>・市町村と連携して、空家法・税制改正等に向けた国家要望を</w:t>
      </w:r>
      <w:r w:rsidR="00BF416C" w:rsidRPr="00BF416C">
        <w:rPr>
          <w:rFonts w:hint="eastAsia"/>
        </w:rPr>
        <w:t>実施</w:t>
      </w:r>
    </w:p>
    <w:p w:rsidR="00BF416C" w:rsidRDefault="00BF416C" w:rsidP="00BF416C">
      <w:r w:rsidRPr="00BF416C">
        <w:rPr>
          <w:rFonts w:hint="eastAsia"/>
        </w:rPr>
        <w:t xml:space="preserve">　Ⅳ　「リノベーションまちづくり＊」の更なる展開</w:t>
      </w:r>
    </w:p>
    <w:p w:rsidR="00BF416C" w:rsidRDefault="00BF416C" w:rsidP="00597060">
      <w:pPr>
        <w:ind w:leftChars="300" w:left="630"/>
      </w:pPr>
      <w:r w:rsidRPr="00BF416C">
        <w:rPr>
          <w:rFonts w:hint="eastAsia"/>
        </w:rPr>
        <w:t>・専門家派遣等によるノウハウ等の提供・情報発信、人材の発掘・育成</w:t>
      </w:r>
      <w:r w:rsidR="00597060">
        <w:rPr>
          <w:rFonts w:hint="eastAsia"/>
        </w:rPr>
        <w:t>、地域でのセミナー開催</w:t>
      </w:r>
    </w:p>
    <w:p w:rsidR="00BF416C" w:rsidRPr="00BF416C" w:rsidRDefault="006E7368" w:rsidP="006E7368">
      <w:pPr>
        <w:ind w:leftChars="300" w:left="630" w:firstLineChars="100" w:firstLine="210"/>
      </w:pPr>
      <w:r>
        <w:rPr>
          <w:rFonts w:hint="eastAsia"/>
        </w:rPr>
        <w:t>みんなでめざそう値：</w:t>
      </w:r>
      <w:r w:rsidR="00597060" w:rsidRPr="006E7368">
        <w:rPr>
          <w:rFonts w:hint="eastAsia"/>
          <w:kern w:val="0"/>
        </w:rPr>
        <w:t>「リノベーションまちづくり」</w:t>
      </w:r>
      <w:r w:rsidR="00597060">
        <w:rPr>
          <w:rFonts w:hint="eastAsia"/>
        </w:rPr>
        <w:t xml:space="preserve">に着手した地区　</w:t>
      </w:r>
      <w:r w:rsidR="00BF416C" w:rsidRPr="00BF416C">
        <w:rPr>
          <w:rFonts w:hint="eastAsia"/>
        </w:rPr>
        <w:t>３地区</w:t>
      </w:r>
      <w:r w:rsidR="004A7EA0">
        <w:rPr>
          <w:rFonts w:hint="eastAsia"/>
        </w:rPr>
        <w:t>（</w:t>
      </w:r>
      <w:r w:rsidR="004A7EA0">
        <w:rPr>
          <w:rFonts w:hint="eastAsia"/>
        </w:rPr>
        <w:t>H27</w:t>
      </w:r>
      <w:r w:rsidR="004A7EA0">
        <w:rPr>
          <w:rFonts w:hint="eastAsia"/>
        </w:rPr>
        <w:t>）</w:t>
      </w:r>
      <w:r w:rsidR="00BF416C" w:rsidRPr="00BF416C">
        <w:rPr>
          <w:rFonts w:hint="eastAsia"/>
        </w:rPr>
        <w:t>→</w:t>
      </w:r>
      <w:r w:rsidR="00BF416C" w:rsidRPr="00BF416C">
        <w:rPr>
          <w:rFonts w:hint="eastAsia"/>
        </w:rPr>
        <w:t>10</w:t>
      </w:r>
      <w:r w:rsidR="00BF416C" w:rsidRPr="00BF416C">
        <w:rPr>
          <w:rFonts w:hint="eastAsia"/>
        </w:rPr>
        <w:t>地区以上</w:t>
      </w:r>
      <w:r w:rsidR="004A7EA0">
        <w:rPr>
          <w:rFonts w:hint="eastAsia"/>
        </w:rPr>
        <w:t>（</w:t>
      </w:r>
      <w:r w:rsidR="004A7EA0">
        <w:rPr>
          <w:rFonts w:hint="eastAsia"/>
        </w:rPr>
        <w:t>H30</w:t>
      </w:r>
      <w:r w:rsidR="004A7EA0">
        <w:rPr>
          <w:rFonts w:hint="eastAsia"/>
        </w:rPr>
        <w:t>）</w:t>
      </w:r>
    </w:p>
    <w:p w:rsidR="00BF416C" w:rsidRDefault="00810143" w:rsidP="00BF416C">
      <w:pPr>
        <w:ind w:leftChars="400" w:left="840"/>
      </w:pPr>
      <w:r>
        <w:rPr>
          <w:rFonts w:hint="eastAsia"/>
        </w:rPr>
        <w:t>＊</w:t>
      </w:r>
      <w:r w:rsidR="006E7368">
        <w:rPr>
          <w:rFonts w:hint="eastAsia"/>
        </w:rPr>
        <w:t xml:space="preserve">「リノベーションまちづくり」とは　</w:t>
      </w:r>
      <w:r w:rsidR="00313923">
        <w:rPr>
          <w:rFonts w:hint="eastAsia"/>
        </w:rPr>
        <w:t>民間の力によって空家や空き店舗を活用し、それを核としてまち全体の魅力やポテンシャルを向上させる取組</w:t>
      </w:r>
    </w:p>
    <w:p w:rsidR="00BF416C" w:rsidRDefault="006E7368" w:rsidP="00BF416C">
      <w:r>
        <w:rPr>
          <w:rFonts w:hint="eastAsia"/>
        </w:rPr>
        <w:t>②中古住宅流通</w:t>
      </w:r>
      <w:r w:rsidR="00FA0D67">
        <w:rPr>
          <w:rFonts w:hint="eastAsia"/>
        </w:rPr>
        <w:t>、</w:t>
      </w:r>
      <w:r w:rsidR="00BF416C" w:rsidRPr="00BF416C">
        <w:rPr>
          <w:rFonts w:hint="eastAsia"/>
        </w:rPr>
        <w:t>リフォーム・リノベーション市場の環境整備・活性化</w:t>
      </w:r>
    </w:p>
    <w:p w:rsidR="00313923" w:rsidRDefault="00313923" w:rsidP="00BF416C">
      <w:pPr>
        <w:ind w:firstLineChars="100" w:firstLine="210"/>
      </w:pPr>
      <w:r>
        <w:rPr>
          <w:rFonts w:hint="eastAsia"/>
        </w:rPr>
        <w:t>Ⅴ　民主導の「大阪版・空家バンク」による空家の利活用と市場流通促進</w:t>
      </w:r>
    </w:p>
    <w:p w:rsidR="00313923" w:rsidRDefault="00313923" w:rsidP="00313923">
      <w:pPr>
        <w:ind w:leftChars="300" w:left="630"/>
      </w:pPr>
      <w:r>
        <w:rPr>
          <w:rFonts w:hint="eastAsia"/>
        </w:rPr>
        <w:t>・民間事業者等による登録物件への企画提案、市町村空家バンク情報の一元的発信など</w:t>
      </w:r>
    </w:p>
    <w:p w:rsidR="00BF416C" w:rsidRDefault="00313923" w:rsidP="00BF416C">
      <w:pPr>
        <w:ind w:firstLineChars="100" w:firstLine="210"/>
      </w:pPr>
      <w:r>
        <w:rPr>
          <w:rFonts w:hint="eastAsia"/>
        </w:rPr>
        <w:t>Ⅵ</w:t>
      </w:r>
      <w:r w:rsidR="00BF416C" w:rsidRPr="00BF416C">
        <w:rPr>
          <w:rFonts w:hint="eastAsia"/>
        </w:rPr>
        <w:t xml:space="preserve">　空家の適正評価等による中古住宅流通の促進</w:t>
      </w:r>
    </w:p>
    <w:p w:rsidR="00313923" w:rsidRDefault="00BC685D" w:rsidP="006E7368">
      <w:pPr>
        <w:ind w:leftChars="300" w:left="630"/>
      </w:pPr>
      <w:r>
        <w:rPr>
          <w:rFonts w:hint="eastAsia"/>
        </w:rPr>
        <w:t>・インスペクション（既存住宅現況調査）の普及啓発</w:t>
      </w:r>
      <w:r w:rsidR="00313923">
        <w:rPr>
          <w:rFonts w:hint="eastAsia"/>
        </w:rPr>
        <w:t>に向けた、「空家相談窓口パンフレット」の改訂やセミナー等による周知など</w:t>
      </w:r>
    </w:p>
    <w:p w:rsidR="00BF416C" w:rsidRPr="00BF416C" w:rsidRDefault="006E7368" w:rsidP="006E7368">
      <w:pPr>
        <w:ind w:leftChars="300" w:left="630" w:firstLineChars="100" w:firstLine="210"/>
      </w:pPr>
      <w:r>
        <w:rPr>
          <w:rFonts w:hint="eastAsia"/>
        </w:rPr>
        <w:t>みんなでめざそう値：</w:t>
      </w:r>
      <w:r w:rsidR="00313923" w:rsidRPr="006E7368">
        <w:rPr>
          <w:rFonts w:hint="eastAsia"/>
          <w:kern w:val="0"/>
        </w:rPr>
        <w:t>インスペクション</w:t>
      </w:r>
      <w:r w:rsidR="00313923">
        <w:rPr>
          <w:rFonts w:hint="eastAsia"/>
        </w:rPr>
        <w:t>等の</w:t>
      </w:r>
      <w:r w:rsidR="00BF416C" w:rsidRPr="00BF416C">
        <w:rPr>
          <w:rFonts w:hint="eastAsia"/>
        </w:rPr>
        <w:t>空家</w:t>
      </w:r>
      <w:r w:rsidR="00313923">
        <w:rPr>
          <w:rFonts w:hint="eastAsia"/>
        </w:rPr>
        <w:t>等</w:t>
      </w:r>
      <w:r w:rsidR="00BF416C" w:rsidRPr="00BF416C">
        <w:rPr>
          <w:rFonts w:hint="eastAsia"/>
        </w:rPr>
        <w:t>関連サービス事業者を紹介する仕組みの構築</w:t>
      </w:r>
      <w:r w:rsidR="004A7EA0">
        <w:rPr>
          <w:rFonts w:hint="eastAsia"/>
        </w:rPr>
        <w:t>（</w:t>
      </w:r>
      <w:r w:rsidR="004A7EA0">
        <w:rPr>
          <w:rFonts w:hint="eastAsia"/>
        </w:rPr>
        <w:t>H29</w:t>
      </w:r>
      <w:r w:rsidR="004A7EA0">
        <w:rPr>
          <w:rFonts w:hint="eastAsia"/>
        </w:rPr>
        <w:t>）</w:t>
      </w:r>
    </w:p>
    <w:p w:rsidR="00BF416C" w:rsidRDefault="00BF416C" w:rsidP="00BF416C">
      <w:r w:rsidRPr="00BF416C">
        <w:rPr>
          <w:rFonts w:hint="eastAsia"/>
        </w:rPr>
        <w:t xml:space="preserve">  </w:t>
      </w:r>
      <w:r w:rsidR="00313923">
        <w:rPr>
          <w:rFonts w:hint="eastAsia"/>
        </w:rPr>
        <w:t>Ⅶ</w:t>
      </w:r>
      <w:r w:rsidRPr="00BF416C">
        <w:rPr>
          <w:rFonts w:hint="eastAsia"/>
        </w:rPr>
        <w:t xml:space="preserve">　魅力的なリノベーション、ＤＩＹ等の普及促進</w:t>
      </w:r>
    </w:p>
    <w:p w:rsidR="00313923" w:rsidRPr="00BF416C" w:rsidRDefault="00313923" w:rsidP="00313923">
      <w:pPr>
        <w:ind w:leftChars="300" w:left="630"/>
      </w:pPr>
      <w:r>
        <w:rPr>
          <w:rFonts w:hint="eastAsia"/>
        </w:rPr>
        <w:t>・空家の魅力的な利活用に向けたリフォーム・リノベーションコンクールや体験型</w:t>
      </w:r>
      <w:r>
        <w:rPr>
          <w:rFonts w:hint="eastAsia"/>
        </w:rPr>
        <w:t>DIY</w:t>
      </w:r>
      <w:r>
        <w:rPr>
          <w:rFonts w:hint="eastAsia"/>
        </w:rPr>
        <w:t>教室の開催など</w:t>
      </w:r>
    </w:p>
    <w:p w:rsidR="00BF416C" w:rsidRDefault="00313923" w:rsidP="00BF416C">
      <w:r>
        <w:rPr>
          <w:rFonts w:hint="eastAsia"/>
        </w:rPr>
        <w:t xml:space="preserve">　Ⅷ</w:t>
      </w:r>
      <w:r w:rsidR="006245B3">
        <w:rPr>
          <w:rFonts w:hint="eastAsia"/>
        </w:rPr>
        <w:t xml:space="preserve">　空家等所有者</w:t>
      </w:r>
      <w:r w:rsidR="00601753">
        <w:rPr>
          <w:rFonts w:hint="eastAsia"/>
        </w:rPr>
        <w:t>への適正管理・</w:t>
      </w:r>
      <w:r w:rsidR="00FA0D67">
        <w:rPr>
          <w:rFonts w:hint="eastAsia"/>
        </w:rPr>
        <w:t>除却・利活用</w:t>
      </w:r>
      <w:r w:rsidR="00BC685D">
        <w:rPr>
          <w:rFonts w:hint="eastAsia"/>
        </w:rPr>
        <w:t>の</w:t>
      </w:r>
      <w:r w:rsidR="00BF416C" w:rsidRPr="00BF416C">
        <w:rPr>
          <w:rFonts w:hint="eastAsia"/>
        </w:rPr>
        <w:t>意識啓発</w:t>
      </w:r>
    </w:p>
    <w:p w:rsidR="00646577" w:rsidRDefault="00646577" w:rsidP="00646577">
      <w:pPr>
        <w:ind w:leftChars="300" w:left="630"/>
      </w:pPr>
      <w:r>
        <w:rPr>
          <w:rFonts w:hint="eastAsia"/>
        </w:rPr>
        <w:t>・法律関係団体等と連携した相続に備えたセミナーの開催、住み替え支援の仕組み構築など</w:t>
      </w:r>
    </w:p>
    <w:p w:rsidR="00F9725E" w:rsidRPr="00BF416C" w:rsidRDefault="006E7368" w:rsidP="006E7368">
      <w:pPr>
        <w:ind w:leftChars="300" w:left="630" w:firstLineChars="100" w:firstLine="210"/>
      </w:pPr>
      <w:r>
        <w:rPr>
          <w:rFonts w:hint="eastAsia"/>
        </w:rPr>
        <w:t>みんなでめざそう値：</w:t>
      </w:r>
      <w:r w:rsidR="00BF416C" w:rsidRPr="00BF416C">
        <w:rPr>
          <w:rFonts w:hint="eastAsia"/>
        </w:rPr>
        <w:t>啓発セミナー実施済み市町村数</w:t>
      </w:r>
      <w:r>
        <w:rPr>
          <w:rFonts w:hint="eastAsia"/>
        </w:rPr>
        <w:t xml:space="preserve">　</w:t>
      </w:r>
      <w:r w:rsidR="00BF416C" w:rsidRPr="00BF416C">
        <w:rPr>
          <w:rFonts w:hint="eastAsia"/>
        </w:rPr>
        <w:t>６市</w:t>
      </w:r>
      <w:r w:rsidR="004A7EA0">
        <w:rPr>
          <w:rFonts w:hint="eastAsia"/>
        </w:rPr>
        <w:t>（</w:t>
      </w:r>
      <w:r w:rsidR="004A7EA0">
        <w:rPr>
          <w:rFonts w:hint="eastAsia"/>
        </w:rPr>
        <w:t>H27</w:t>
      </w:r>
      <w:r w:rsidR="004A7EA0">
        <w:rPr>
          <w:rFonts w:hint="eastAsia"/>
        </w:rPr>
        <w:t>）</w:t>
      </w:r>
      <w:r w:rsidR="00BF416C" w:rsidRPr="00BF416C">
        <w:rPr>
          <w:rFonts w:hint="eastAsia"/>
        </w:rPr>
        <w:t>→全市町村</w:t>
      </w:r>
      <w:r w:rsidR="004A7EA0">
        <w:rPr>
          <w:rFonts w:hint="eastAsia"/>
        </w:rPr>
        <w:t>（</w:t>
      </w:r>
      <w:r w:rsidR="004A7EA0">
        <w:rPr>
          <w:rFonts w:hint="eastAsia"/>
        </w:rPr>
        <w:t>H30</w:t>
      </w:r>
      <w:r w:rsidR="004A7EA0">
        <w:rPr>
          <w:rFonts w:hint="eastAsia"/>
        </w:rPr>
        <w:t>）</w:t>
      </w:r>
    </w:p>
    <w:sectPr w:rsidR="00F9725E" w:rsidRPr="00BF4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A0" w:rsidRDefault="004A7EA0" w:rsidP="004A7EA0">
      <w:r>
        <w:separator/>
      </w:r>
    </w:p>
  </w:endnote>
  <w:endnote w:type="continuationSeparator" w:id="0">
    <w:p w:rsidR="004A7EA0" w:rsidRDefault="004A7EA0" w:rsidP="004A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A0" w:rsidRDefault="004A7EA0" w:rsidP="004A7EA0">
      <w:r>
        <w:separator/>
      </w:r>
    </w:p>
  </w:footnote>
  <w:footnote w:type="continuationSeparator" w:id="0">
    <w:p w:rsidR="004A7EA0" w:rsidRDefault="004A7EA0" w:rsidP="004A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A6"/>
    <w:rsid w:val="000B6079"/>
    <w:rsid w:val="001578DA"/>
    <w:rsid w:val="001B5E30"/>
    <w:rsid w:val="001C192D"/>
    <w:rsid w:val="001E74D3"/>
    <w:rsid w:val="00265582"/>
    <w:rsid w:val="002F07B5"/>
    <w:rsid w:val="00313923"/>
    <w:rsid w:val="004A7EA0"/>
    <w:rsid w:val="00597060"/>
    <w:rsid w:val="00601753"/>
    <w:rsid w:val="00621133"/>
    <w:rsid w:val="006245B3"/>
    <w:rsid w:val="00646577"/>
    <w:rsid w:val="006E7368"/>
    <w:rsid w:val="00720A8B"/>
    <w:rsid w:val="00810143"/>
    <w:rsid w:val="00842547"/>
    <w:rsid w:val="009F40FB"/>
    <w:rsid w:val="00AC62A6"/>
    <w:rsid w:val="00BC685D"/>
    <w:rsid w:val="00BF416C"/>
    <w:rsid w:val="00D86C28"/>
    <w:rsid w:val="00E34A27"/>
    <w:rsid w:val="00F055DB"/>
    <w:rsid w:val="00F9725E"/>
    <w:rsid w:val="00FA0D67"/>
    <w:rsid w:val="00F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EA0"/>
  </w:style>
  <w:style w:type="paragraph" w:styleId="a5">
    <w:name w:val="footer"/>
    <w:basedOn w:val="a"/>
    <w:link w:val="a6"/>
    <w:uiPriority w:val="99"/>
    <w:unhideWhenUsed/>
    <w:rsid w:val="004A7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EA0"/>
  </w:style>
  <w:style w:type="paragraph" w:styleId="a5">
    <w:name w:val="footer"/>
    <w:basedOn w:val="a"/>
    <w:link w:val="a6"/>
    <w:uiPriority w:val="99"/>
    <w:unhideWhenUsed/>
    <w:rsid w:val="004A7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2016-10-19T12:45:00Z</cp:lastPrinted>
  <dcterms:created xsi:type="dcterms:W3CDTF">2016-09-27T09:22:00Z</dcterms:created>
  <dcterms:modified xsi:type="dcterms:W3CDTF">2016-10-21T09:09:00Z</dcterms:modified>
</cp:coreProperties>
</file>