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top w:w="142" w:type="dxa"/>
          <w:left w:w="142" w:type="dxa"/>
          <w:bottom w:w="142" w:type="dxa"/>
          <w:right w:w="142" w:type="dxa"/>
        </w:tblCellMar>
        <w:tblLook w:val="04A0" w:firstRow="1" w:lastRow="0" w:firstColumn="1" w:lastColumn="0" w:noHBand="0" w:noVBand="1"/>
      </w:tblPr>
      <w:tblGrid>
        <w:gridCol w:w="320"/>
        <w:gridCol w:w="320"/>
        <w:gridCol w:w="320"/>
        <w:gridCol w:w="640"/>
        <w:gridCol w:w="304"/>
        <w:gridCol w:w="320"/>
        <w:gridCol w:w="320"/>
        <w:gridCol w:w="320"/>
        <w:gridCol w:w="320"/>
        <w:gridCol w:w="320"/>
        <w:gridCol w:w="320"/>
        <w:gridCol w:w="320"/>
        <w:gridCol w:w="320"/>
        <w:gridCol w:w="320"/>
        <w:gridCol w:w="320"/>
        <w:gridCol w:w="320"/>
        <w:gridCol w:w="320"/>
        <w:gridCol w:w="1146"/>
        <w:gridCol w:w="2048"/>
        <w:gridCol w:w="290"/>
        <w:gridCol w:w="978"/>
      </w:tblGrid>
      <w:tr w:rsidR="008E411D" w:rsidRPr="008E411D" w:rsidTr="00550712">
        <w:trPr>
          <w:trHeight w:val="360"/>
        </w:trPr>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ＭＳ Ｐゴシック" w:eastAsia="ＭＳ Ｐゴシック" w:hAnsi="ＭＳ Ｐゴシック" w:cs="ＭＳ Ｐゴシック"/>
                <w:kern w:val="0"/>
                <w:sz w:val="24"/>
                <w:szCs w:val="24"/>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64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E411D" w:rsidRPr="008E411D" w:rsidRDefault="008E411D" w:rsidP="008E411D">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E411D" w:rsidRPr="008E411D" w:rsidRDefault="008E411D" w:rsidP="008E411D">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E411D" w:rsidRPr="008E411D" w:rsidRDefault="008E411D" w:rsidP="008E411D">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E411D" w:rsidRPr="008E411D" w:rsidRDefault="008E411D" w:rsidP="008E411D">
            <w:pPr>
              <w:widowControl/>
              <w:spacing w:line="280" w:lineRule="exact"/>
              <w:jc w:val="center"/>
              <w:rPr>
                <w:rFonts w:ascii="Times New Roman" w:eastAsia="Times New Roman" w:hAnsi="Times New Roman" w:cs="Times New Roman"/>
                <w:kern w:val="0"/>
                <w:sz w:val="20"/>
                <w:szCs w:val="20"/>
              </w:rPr>
            </w:pPr>
          </w:p>
        </w:tc>
        <w:tc>
          <w:tcPr>
            <w:tcW w:w="4462" w:type="dxa"/>
            <w:gridSpan w:val="4"/>
            <w:tcBorders>
              <w:top w:val="nil"/>
              <w:left w:val="nil"/>
              <w:bottom w:val="nil"/>
              <w:right w:val="nil"/>
            </w:tcBorders>
            <w:shd w:val="clear" w:color="auto" w:fill="auto"/>
            <w:noWrap/>
            <w:vAlign w:val="center"/>
            <w:hideMark/>
          </w:tcPr>
          <w:p w:rsidR="008E411D" w:rsidRPr="008E411D" w:rsidRDefault="008E411D" w:rsidP="008E411D">
            <w:pPr>
              <w:widowControl/>
              <w:spacing w:line="280" w:lineRule="exact"/>
              <w:jc w:val="right"/>
              <w:rPr>
                <w:rFonts w:ascii="ＭＳ ゴシック" w:eastAsia="ＭＳ ゴシック" w:hAnsi="ＭＳ ゴシック" w:cs="ＭＳ Ｐゴシック"/>
                <w:kern w:val="0"/>
                <w:sz w:val="20"/>
                <w:szCs w:val="20"/>
              </w:rPr>
            </w:pPr>
          </w:p>
        </w:tc>
      </w:tr>
      <w:tr w:rsidR="008E411D" w:rsidRPr="008E411D" w:rsidTr="00550712">
        <w:trPr>
          <w:trHeight w:val="360"/>
        </w:trPr>
        <w:tc>
          <w:tcPr>
            <w:tcW w:w="10206" w:type="dxa"/>
            <w:gridSpan w:val="21"/>
            <w:tcBorders>
              <w:top w:val="nil"/>
              <w:left w:val="nil"/>
              <w:bottom w:val="nil"/>
              <w:right w:val="nil"/>
            </w:tcBorders>
            <w:shd w:val="clear" w:color="auto" w:fill="auto"/>
            <w:noWrap/>
            <w:vAlign w:val="center"/>
            <w:hideMark/>
          </w:tcPr>
          <w:p w:rsidR="008E411D" w:rsidRPr="008E411D" w:rsidRDefault="008E411D" w:rsidP="008E411D">
            <w:pPr>
              <w:widowControl/>
              <w:spacing w:line="280" w:lineRule="exact"/>
              <w:jc w:val="center"/>
              <w:rPr>
                <w:rFonts w:ascii="ＭＳ ゴシック" w:eastAsia="ＭＳ ゴシック" w:hAnsi="ＭＳ ゴシック" w:cs="ＭＳ Ｐゴシック"/>
                <w:b/>
                <w:bCs/>
                <w:kern w:val="0"/>
                <w:sz w:val="24"/>
                <w:szCs w:val="24"/>
                <w:u w:val="single"/>
              </w:rPr>
            </w:pPr>
            <w:r w:rsidRPr="008E411D">
              <w:rPr>
                <w:rFonts w:ascii="ＭＳ ゴシック" w:eastAsia="ＭＳ ゴシック" w:hAnsi="ＭＳ ゴシック" w:cs="ＭＳ Ｐゴシック" w:hint="eastAsia"/>
                <w:b/>
                <w:bCs/>
                <w:kern w:val="0"/>
                <w:sz w:val="24"/>
                <w:szCs w:val="24"/>
                <w:u w:val="single"/>
              </w:rPr>
              <w:t>学校経営推進費　評価報告書（最終）</w:t>
            </w:r>
          </w:p>
        </w:tc>
      </w:tr>
      <w:tr w:rsidR="008E411D" w:rsidRPr="008E411D" w:rsidTr="00550712">
        <w:trPr>
          <w:trHeight w:val="360"/>
        </w:trPr>
        <w:tc>
          <w:tcPr>
            <w:tcW w:w="6890" w:type="dxa"/>
            <w:gridSpan w:val="18"/>
            <w:tcBorders>
              <w:top w:val="nil"/>
              <w:left w:val="nil"/>
              <w:bottom w:val="nil"/>
              <w:right w:val="nil"/>
            </w:tcBorders>
            <w:shd w:val="clear" w:color="auto" w:fill="auto"/>
            <w:vAlign w:val="center"/>
            <w:hideMark/>
          </w:tcPr>
          <w:p w:rsidR="008E411D" w:rsidRPr="008E411D" w:rsidRDefault="008E411D" w:rsidP="008E411D">
            <w:pPr>
              <w:widowControl/>
              <w:spacing w:line="280" w:lineRule="exact"/>
              <w:jc w:val="left"/>
              <w:rPr>
                <w:rFonts w:ascii="ＭＳ ゴシック" w:eastAsia="ＭＳ ゴシック" w:hAnsi="ＭＳ ゴシック" w:cs="ＭＳ Ｐゴシック"/>
                <w:b/>
                <w:bCs/>
                <w:kern w:val="0"/>
                <w:sz w:val="20"/>
                <w:szCs w:val="20"/>
              </w:rPr>
            </w:pPr>
            <w:r w:rsidRPr="008E411D">
              <w:rPr>
                <w:rFonts w:ascii="ＭＳ ゴシック" w:eastAsia="ＭＳ ゴシック" w:hAnsi="ＭＳ ゴシック" w:cs="ＭＳ Ｐゴシック" w:hint="eastAsia"/>
                <w:b/>
                <w:bCs/>
                <w:kern w:val="0"/>
                <w:sz w:val="20"/>
                <w:szCs w:val="20"/>
              </w:rPr>
              <w:t>１．事業計画の概要</w:t>
            </w:r>
          </w:p>
        </w:tc>
        <w:tc>
          <w:tcPr>
            <w:tcW w:w="2048" w:type="dxa"/>
            <w:tcBorders>
              <w:top w:val="nil"/>
              <w:left w:val="nil"/>
              <w:bottom w:val="nil"/>
              <w:right w:val="nil"/>
            </w:tcBorders>
            <w:shd w:val="clear" w:color="auto" w:fill="auto"/>
            <w:vAlign w:val="center"/>
            <w:hideMark/>
          </w:tcPr>
          <w:p w:rsidR="008E411D" w:rsidRPr="008E411D" w:rsidRDefault="008E411D" w:rsidP="008E411D">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978"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r>
      <w:tr w:rsidR="008E411D" w:rsidRPr="008E411D" w:rsidTr="00550712">
        <w:trPr>
          <w:trHeight w:val="360"/>
        </w:trPr>
        <w:tc>
          <w:tcPr>
            <w:tcW w:w="1600" w:type="dxa"/>
            <w:gridSpan w:val="4"/>
            <w:tcBorders>
              <w:top w:val="single" w:sz="8"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8E411D" w:rsidRPr="00550712" w:rsidRDefault="00550712"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学校</w:t>
            </w:r>
            <w:r w:rsidR="008E411D" w:rsidRPr="00550712">
              <w:rPr>
                <w:rFonts w:ascii="ＭＳ ゴシック" w:eastAsia="ＭＳ ゴシック" w:hAnsi="ＭＳ ゴシック" w:cs="ＭＳ Ｐゴシック" w:hint="eastAsia"/>
                <w:b/>
                <w:bCs/>
                <w:kern w:val="0"/>
                <w:sz w:val="20"/>
                <w:szCs w:val="20"/>
              </w:rPr>
              <w:t>名</w:t>
            </w:r>
          </w:p>
        </w:tc>
        <w:tc>
          <w:tcPr>
            <w:tcW w:w="8606" w:type="dxa"/>
            <w:gridSpan w:val="17"/>
            <w:tcBorders>
              <w:top w:val="single" w:sz="8" w:space="0" w:color="auto"/>
              <w:left w:val="nil"/>
              <w:bottom w:val="single" w:sz="4" w:space="0" w:color="auto"/>
              <w:right w:val="single" w:sz="8" w:space="0" w:color="000000"/>
            </w:tcBorders>
            <w:shd w:val="clear" w:color="auto" w:fill="auto"/>
            <w:vAlign w:val="center"/>
            <w:hideMark/>
          </w:tcPr>
          <w:p w:rsidR="008E411D" w:rsidRPr="00550712" w:rsidRDefault="00550712" w:rsidP="00550712">
            <w:pPr>
              <w:widowControl/>
              <w:spacing w:line="280" w:lineRule="exact"/>
              <w:ind w:leftChars="64" w:left="134"/>
              <w:jc w:val="left"/>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大阪府立枚方支援学校</w:t>
            </w:r>
            <w:r w:rsidR="008E411D" w:rsidRPr="00550712">
              <w:rPr>
                <w:rFonts w:ascii="ＭＳ ゴシック" w:eastAsia="ＭＳ ゴシック" w:hAnsi="ＭＳ ゴシック" w:cs="ＭＳ Ｐゴシック" w:hint="eastAsia"/>
                <w:kern w:val="0"/>
                <w:sz w:val="20"/>
                <w:szCs w:val="20"/>
              </w:rPr>
              <w:t xml:space="preserve">　生活課程</w:t>
            </w:r>
          </w:p>
        </w:tc>
      </w:tr>
      <w:tr w:rsidR="008E411D" w:rsidRPr="008E411D" w:rsidTr="00550712">
        <w:trPr>
          <w:trHeight w:val="360"/>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114300</wp:posOffset>
                      </wp:positionV>
                      <wp:extent cx="466725" cy="333375"/>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DBBC6E9" id="_x0000_t32" coordsize="21600,21600" o:spt="32" o:oned="t" path="m,l21600,21600e" filled="f">
                      <v:path arrowok="t" fillok="f" o:connecttype="none"/>
                      <o:lock v:ext="edit" shapetype="t"/>
                    </v:shapetype>
                    <v:shape id="直線矢印コネクタ 4" o:spid="_x0000_s1026" type="#_x0000_t32" style="position:absolute;left:0;text-align:left;margin-left:-5.25pt;margin-top:9pt;width:36.75pt;height:26.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" strokecolor="#70ad47 [3209]" strokeweight="3pt">
                      <v:stroke endarrow="open" joinstyle="miter"/>
                    </v:shape>
                  </w:pict>
                </mc:Fallback>
              </mc:AlternateContent>
            </w:r>
            <w:r w:rsidRPr="00550712">
              <w:rPr>
                <w:rFonts w:ascii="ＭＳ ゴシック" w:eastAsia="ＭＳ ゴシック" w:hAnsi="ＭＳ ゴシック" w:cs="ＭＳ Ｐゴシック" w:hint="eastAsia"/>
                <w:b/>
                <w:bCs/>
                <w:kern w:val="0"/>
                <w:sz w:val="20"/>
                <w:szCs w:val="20"/>
              </w:rPr>
              <w:t>取り組む課題</w:t>
            </w:r>
          </w:p>
        </w:tc>
        <w:tc>
          <w:tcPr>
            <w:tcW w:w="8606" w:type="dxa"/>
            <w:gridSpan w:val="17"/>
            <w:tcBorders>
              <w:top w:val="single" w:sz="4" w:space="0" w:color="auto"/>
              <w:left w:val="nil"/>
              <w:bottom w:val="single" w:sz="4" w:space="0" w:color="auto"/>
              <w:right w:val="single" w:sz="8" w:space="0" w:color="000000"/>
            </w:tcBorders>
            <w:shd w:val="clear" w:color="auto" w:fill="auto"/>
            <w:vAlign w:val="center"/>
            <w:hideMark/>
          </w:tcPr>
          <w:p w:rsidR="008E411D" w:rsidRPr="00550712" w:rsidRDefault="008E411D" w:rsidP="008E411D">
            <w:pPr>
              <w:widowControl/>
              <w:spacing w:line="280" w:lineRule="exact"/>
              <w:jc w:val="left"/>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（児童・）生徒の自立支援</w:t>
            </w:r>
          </w:p>
        </w:tc>
      </w:tr>
      <w:tr w:rsidR="008E411D" w:rsidRPr="008E411D" w:rsidTr="00550712">
        <w:trPr>
          <w:trHeight w:val="360"/>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評価指標</w:t>
            </w:r>
          </w:p>
        </w:tc>
        <w:tc>
          <w:tcPr>
            <w:tcW w:w="8606" w:type="dxa"/>
            <w:gridSpan w:val="17"/>
            <w:tcBorders>
              <w:top w:val="single" w:sz="4" w:space="0" w:color="auto"/>
              <w:left w:val="nil"/>
              <w:bottom w:val="single" w:sz="4" w:space="0" w:color="auto"/>
              <w:right w:val="single" w:sz="8" w:space="0" w:color="000000"/>
            </w:tcBorders>
            <w:shd w:val="clear" w:color="auto" w:fill="auto"/>
            <w:vAlign w:val="center"/>
            <w:hideMark/>
          </w:tcPr>
          <w:p w:rsidR="008E411D" w:rsidRPr="00550712" w:rsidRDefault="008E411D" w:rsidP="008E411D">
            <w:pPr>
              <w:widowControl/>
              <w:spacing w:line="280" w:lineRule="exact"/>
              <w:jc w:val="left"/>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 xml:space="preserve">・児童・生徒・保護者の学校満足度の向上　</w:t>
            </w:r>
          </w:p>
          <w:p w:rsidR="008E411D" w:rsidRPr="00550712" w:rsidRDefault="008E411D" w:rsidP="008E411D">
            <w:pPr>
              <w:widowControl/>
              <w:spacing w:line="280" w:lineRule="exact"/>
              <w:jc w:val="left"/>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 xml:space="preserve">・地域連携と外部への情報の発信　</w:t>
            </w:r>
          </w:p>
        </w:tc>
      </w:tr>
      <w:tr w:rsidR="008E411D" w:rsidRPr="008E411D" w:rsidTr="00550712">
        <w:trPr>
          <w:trHeight w:val="360"/>
        </w:trPr>
        <w:tc>
          <w:tcPr>
            <w:tcW w:w="1600" w:type="dxa"/>
            <w:gridSpan w:val="4"/>
            <w:tcBorders>
              <w:top w:val="single" w:sz="4" w:space="0" w:color="auto"/>
              <w:left w:val="single" w:sz="8" w:space="0" w:color="auto"/>
              <w:bottom w:val="single" w:sz="8" w:space="0" w:color="auto"/>
              <w:right w:val="single" w:sz="4" w:space="0" w:color="auto"/>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 xml:space="preserve">　計画名</w:t>
            </w:r>
          </w:p>
        </w:tc>
        <w:tc>
          <w:tcPr>
            <w:tcW w:w="8606" w:type="dxa"/>
            <w:gridSpan w:val="17"/>
            <w:tcBorders>
              <w:top w:val="single" w:sz="4" w:space="0" w:color="auto"/>
              <w:left w:val="nil"/>
              <w:bottom w:val="single" w:sz="8" w:space="0" w:color="auto"/>
              <w:right w:val="single" w:sz="8" w:space="0" w:color="000000"/>
            </w:tcBorders>
            <w:shd w:val="clear" w:color="auto" w:fill="auto"/>
            <w:vAlign w:val="center"/>
            <w:hideMark/>
          </w:tcPr>
          <w:p w:rsidR="008E411D" w:rsidRPr="00550712" w:rsidRDefault="008E411D" w:rsidP="008E411D">
            <w:pPr>
              <w:widowControl/>
              <w:spacing w:line="280" w:lineRule="exact"/>
              <w:jc w:val="left"/>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枚方支</w:t>
            </w:r>
            <w:r w:rsidR="00550712">
              <w:rPr>
                <w:rFonts w:ascii="ＭＳ ゴシック" w:eastAsia="ＭＳ ゴシック" w:hAnsi="ＭＳ ゴシック" w:cs="ＭＳ Ｐゴシック" w:hint="eastAsia"/>
                <w:kern w:val="0"/>
                <w:sz w:val="20"/>
                <w:szCs w:val="20"/>
              </w:rPr>
              <w:t>援学校　むげん（夢現）ファーム　～　根っこワーク・プロジェクト</w:t>
            </w:r>
          </w:p>
        </w:tc>
      </w:tr>
      <w:tr w:rsidR="008E411D" w:rsidRPr="008E411D" w:rsidTr="00550712">
        <w:trPr>
          <w:trHeight w:val="360"/>
        </w:trPr>
        <w:tc>
          <w:tcPr>
            <w:tcW w:w="6890" w:type="dxa"/>
            <w:gridSpan w:val="18"/>
            <w:tcBorders>
              <w:top w:val="single" w:sz="8" w:space="0" w:color="auto"/>
              <w:left w:val="nil"/>
              <w:bottom w:val="single" w:sz="8" w:space="0" w:color="auto"/>
              <w:right w:val="nil"/>
            </w:tcBorders>
            <w:shd w:val="clear" w:color="auto" w:fill="auto"/>
            <w:vAlign w:val="center"/>
            <w:hideMark/>
          </w:tcPr>
          <w:p w:rsidR="008E411D" w:rsidRPr="008E411D" w:rsidRDefault="008E411D" w:rsidP="008E411D">
            <w:pPr>
              <w:widowControl/>
              <w:spacing w:line="280" w:lineRule="exact"/>
              <w:jc w:val="left"/>
              <w:rPr>
                <w:rFonts w:ascii="ＭＳ ゴシック" w:eastAsia="ＭＳ ゴシック" w:hAnsi="ＭＳ ゴシック" w:cs="ＭＳ Ｐゴシック"/>
                <w:b/>
                <w:bCs/>
                <w:spacing w:val="-20"/>
                <w:kern w:val="0"/>
                <w:sz w:val="20"/>
                <w:szCs w:val="20"/>
              </w:rPr>
            </w:pPr>
            <w:r w:rsidRPr="008E411D">
              <w:rPr>
                <w:rFonts w:ascii="ＭＳ ゴシック" w:eastAsia="ＭＳ ゴシック" w:hAnsi="ＭＳ ゴシック" w:cs="ＭＳ Ｐゴシック" w:hint="eastAsia"/>
                <w:b/>
                <w:bCs/>
                <w:spacing w:val="-20"/>
                <w:kern w:val="0"/>
                <w:sz w:val="20"/>
                <w:szCs w:val="20"/>
              </w:rPr>
              <w:t>２．事業目標及び本年度の取組み</w:t>
            </w:r>
          </w:p>
        </w:tc>
        <w:tc>
          <w:tcPr>
            <w:tcW w:w="2048" w:type="dxa"/>
            <w:tcBorders>
              <w:top w:val="nil"/>
              <w:left w:val="nil"/>
              <w:bottom w:val="nil"/>
              <w:right w:val="nil"/>
            </w:tcBorders>
            <w:shd w:val="clear" w:color="auto" w:fill="auto"/>
            <w:vAlign w:val="center"/>
            <w:hideMark/>
          </w:tcPr>
          <w:p w:rsidR="008E411D" w:rsidRPr="008E411D" w:rsidRDefault="008E411D" w:rsidP="008E411D">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c>
          <w:tcPr>
            <w:tcW w:w="978" w:type="dxa"/>
            <w:tcBorders>
              <w:top w:val="nil"/>
              <w:left w:val="nil"/>
              <w:bottom w:val="nil"/>
              <w:right w:val="nil"/>
            </w:tcBorders>
            <w:shd w:val="clear" w:color="auto" w:fill="auto"/>
            <w:noWrap/>
            <w:vAlign w:val="bottom"/>
            <w:hideMark/>
          </w:tcPr>
          <w:p w:rsidR="008E411D" w:rsidRPr="008E411D" w:rsidRDefault="008E411D" w:rsidP="008E411D">
            <w:pPr>
              <w:widowControl/>
              <w:spacing w:line="280" w:lineRule="exact"/>
              <w:jc w:val="left"/>
              <w:rPr>
                <w:rFonts w:ascii="Times New Roman" w:eastAsia="Times New Roman" w:hAnsi="Times New Roman" w:cs="Times New Roman"/>
                <w:kern w:val="0"/>
                <w:sz w:val="20"/>
                <w:szCs w:val="20"/>
              </w:rPr>
            </w:pPr>
          </w:p>
        </w:tc>
      </w:tr>
      <w:tr w:rsidR="008E411D" w:rsidRPr="008E411D" w:rsidTr="00550712">
        <w:trPr>
          <w:trHeight w:val="360"/>
        </w:trPr>
        <w:tc>
          <w:tcPr>
            <w:tcW w:w="1600" w:type="dxa"/>
            <w:gridSpan w:val="4"/>
            <w:tcBorders>
              <w:top w:val="nil"/>
              <w:left w:val="single" w:sz="8" w:space="0" w:color="auto"/>
              <w:bottom w:val="single" w:sz="4" w:space="0" w:color="auto"/>
              <w:right w:val="single" w:sz="4" w:space="0" w:color="auto"/>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85725</wp:posOffset>
                      </wp:positionV>
                      <wp:extent cx="46672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159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554B27" id="直線矢印コネクタ 6" o:spid="_x0000_s1026" type="#_x0000_t32" style="position:absolute;left:0;text-align:left;margin-left:-6pt;margin-top:6.75pt;width:36.75pt;height:25.5pt;flip:y;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" strokecolor="#70ad47 [3209]" strokeweight="3pt">
                      <v:stroke endarrow="open" joinstyle="miter"/>
                    </v:shape>
                  </w:pict>
                </mc:Fallback>
              </mc:AlternateContent>
            </w:r>
            <w:r w:rsidRPr="00550712">
              <w:rPr>
                <w:rFonts w:ascii="ＭＳ ゴシック" w:eastAsia="ＭＳ ゴシック" w:hAnsi="ＭＳ ゴシック" w:cs="ＭＳ Ｐゴシック" w:hint="eastAsia"/>
                <w:b/>
                <w:bCs/>
                <w:kern w:val="0"/>
                <w:sz w:val="20"/>
                <w:szCs w:val="20"/>
              </w:rPr>
              <w:t>学校経営計画の</w:t>
            </w:r>
          </w:p>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中期的目標</w:t>
            </w:r>
          </w:p>
        </w:tc>
        <w:tc>
          <w:tcPr>
            <w:tcW w:w="8606" w:type="dxa"/>
            <w:gridSpan w:val="17"/>
            <w:tcBorders>
              <w:top w:val="single" w:sz="8" w:space="0" w:color="auto"/>
              <w:left w:val="nil"/>
              <w:bottom w:val="single" w:sz="4" w:space="0" w:color="auto"/>
              <w:right w:val="single" w:sz="8" w:space="0" w:color="000000"/>
            </w:tcBorders>
            <w:shd w:val="clear" w:color="auto" w:fill="auto"/>
            <w:vAlign w:val="center"/>
            <w:hideMark/>
          </w:tcPr>
          <w:p w:rsidR="008E411D" w:rsidRPr="00550712" w:rsidRDefault="008E411D" w:rsidP="00550712">
            <w:pPr>
              <w:widowControl/>
              <w:spacing w:line="280" w:lineRule="exact"/>
              <w:ind w:leftChars="49" w:left="527" w:hangingChars="212" w:hanging="424"/>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３</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小学部、中学部、高等部間の連携を強め、卒業後の社会自立をみすえたキャリア教育を柱に、一貫性のある教育を実践する。</w:t>
            </w:r>
          </w:p>
          <w:p w:rsidR="008E411D" w:rsidRPr="00550712" w:rsidRDefault="008E411D" w:rsidP="00550712">
            <w:pPr>
              <w:widowControl/>
              <w:spacing w:line="280" w:lineRule="exact"/>
              <w:ind w:left="670" w:hangingChars="335" w:hanging="67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（２）</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児童・生徒一人ひとりの社会的・職業的自立に向け、学校周辺地域と連携を深め、知的障がい教育の充実・発展を図る。</w:t>
            </w:r>
          </w:p>
        </w:tc>
      </w:tr>
      <w:tr w:rsidR="008E411D" w:rsidRPr="008E411D" w:rsidTr="00550712">
        <w:trPr>
          <w:trHeight w:val="360"/>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事業目標</w:t>
            </w:r>
          </w:p>
        </w:tc>
        <w:tc>
          <w:tcPr>
            <w:tcW w:w="8606" w:type="dxa"/>
            <w:gridSpan w:val="17"/>
            <w:tcBorders>
              <w:top w:val="nil"/>
              <w:left w:val="nil"/>
              <w:bottom w:val="single" w:sz="4" w:space="0" w:color="auto"/>
              <w:right w:val="single" w:sz="8" w:space="0" w:color="000000"/>
            </w:tcBorders>
            <w:shd w:val="clear" w:color="auto" w:fill="auto"/>
            <w:vAlign w:val="center"/>
            <w:hideMark/>
          </w:tcPr>
          <w:p w:rsidR="008E411D" w:rsidRPr="00550712" w:rsidRDefault="008E411D" w:rsidP="00550712">
            <w:pPr>
              <w:widowControl/>
              <w:spacing w:line="280" w:lineRule="exact"/>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 xml:space="preserve">　本事業を活用し「高床式砂栽培システム」を導入することで、本校児童生徒の社会自立に向けた支援を、より豊かなものとする。「むげん（夢現）ファーム」を中心とした活動で学校を活性化し、学校全体をつなぐ新たな教育活動を創造する。プロジェクト名にある「夢を実現する</w:t>
            </w:r>
            <w:r w:rsidRPr="00550712">
              <w:rPr>
                <w:rFonts w:ascii="ＭＳ ゴシック" w:eastAsia="ＭＳ ゴシック" w:hAnsi="ＭＳ ゴシック" w:cs="ＭＳ Ｐゴシック" w:hint="eastAsia"/>
                <w:color w:val="000000"/>
                <w:kern w:val="0"/>
                <w:sz w:val="20"/>
                <w:szCs w:val="20"/>
              </w:rPr>
              <w:t>菜園</w:t>
            </w:r>
            <w:r w:rsidRPr="00550712">
              <w:rPr>
                <w:rFonts w:ascii="ＭＳ ゴシック" w:eastAsia="ＭＳ ゴシック" w:hAnsi="ＭＳ ゴシック" w:cs="ＭＳ Ｐゴシック" w:hint="eastAsia"/>
                <w:kern w:val="0"/>
                <w:sz w:val="20"/>
                <w:szCs w:val="20"/>
              </w:rPr>
              <w:t>」や「</w:t>
            </w:r>
            <w:r w:rsidRPr="00550712">
              <w:rPr>
                <w:rFonts w:ascii="ＭＳ ゴシック" w:eastAsia="ＭＳ ゴシック" w:hAnsi="ＭＳ ゴシック" w:cs="ＭＳ Ｐゴシック" w:hint="eastAsia"/>
                <w:color w:val="000000"/>
                <w:kern w:val="0"/>
                <w:sz w:val="20"/>
                <w:szCs w:val="20"/>
              </w:rPr>
              <w:t>野菜の栽培を通じて、</w:t>
            </w:r>
            <w:r w:rsidRPr="00550712">
              <w:rPr>
                <w:rFonts w:ascii="ＭＳ ゴシック" w:eastAsia="ＭＳ ゴシック" w:hAnsi="ＭＳ ゴシック" w:cs="ＭＳ Ｐゴシック" w:hint="eastAsia"/>
                <w:kern w:val="0"/>
                <w:sz w:val="20"/>
                <w:szCs w:val="20"/>
              </w:rPr>
              <w:t>自分たちの仕事で社会に貢献する」をテーマに、地域に根差した児童生徒の夢や希望を育む活動を展開していきたいと考える。</w:t>
            </w:r>
          </w:p>
          <w:p w:rsidR="008E411D" w:rsidRPr="00550712" w:rsidRDefault="008E411D" w:rsidP="00550712">
            <w:pPr>
              <w:widowControl/>
              <w:spacing w:line="280" w:lineRule="exact"/>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 xml:space="preserve">　本計画では支援学校棟２階ルーフテラスに、ビニールハウスを設置。その内部の高床式砂栽培システムで、葉物野菜（漬菜類）を</w:t>
            </w:r>
            <w:r w:rsidR="00550712">
              <w:rPr>
                <w:rFonts w:ascii="ＭＳ ゴシック" w:eastAsia="ＭＳ ゴシック" w:hAnsi="ＭＳ ゴシック" w:cs="ＭＳ Ｐゴシック" w:hint="eastAsia"/>
                <w:kern w:val="0"/>
                <w:sz w:val="20"/>
                <w:szCs w:val="20"/>
              </w:rPr>
              <w:t>中心とした様々な農作物の生育を行う。ビニールハウス内で生育を行</w:t>
            </w:r>
            <w:r w:rsidRPr="00550712">
              <w:rPr>
                <w:rFonts w:ascii="ＭＳ ゴシック" w:eastAsia="ＭＳ ゴシック" w:hAnsi="ＭＳ ゴシック" w:cs="ＭＳ Ｐゴシック" w:hint="eastAsia"/>
                <w:kern w:val="0"/>
                <w:sz w:val="20"/>
                <w:szCs w:val="20"/>
              </w:rPr>
              <w:t>うことで、安心安全な野菜生産を</w:t>
            </w:r>
            <w:r w:rsidR="00550712">
              <w:rPr>
                <w:rFonts w:ascii="ＭＳ ゴシック" w:eastAsia="ＭＳ ゴシック" w:hAnsi="ＭＳ ゴシック" w:cs="ＭＳ Ｐゴシック" w:hint="eastAsia"/>
                <w:kern w:val="0"/>
                <w:sz w:val="20"/>
                <w:szCs w:val="20"/>
              </w:rPr>
              <w:t>、</w:t>
            </w:r>
            <w:r w:rsidRPr="00550712">
              <w:rPr>
                <w:rFonts w:ascii="ＭＳ ゴシック" w:eastAsia="ＭＳ ゴシック" w:hAnsi="ＭＳ ゴシック" w:cs="ＭＳ Ｐゴシック" w:hint="eastAsia"/>
                <w:kern w:val="0"/>
                <w:sz w:val="20"/>
                <w:szCs w:val="20"/>
              </w:rPr>
              <w:t>年間を通じて行うことができる。砂栽培は従来の路地での農作物生産に比べ連作被害などが起こりにくく、砂は定期的に洗浄すれば繰り返し使用することができる。また、作業工程がシステマティックに構成されているため、様々な障がい特性のある児童生徒にとっても作業内容がわかりやすく、見通しを持って取り組みやすい。</w:t>
            </w:r>
          </w:p>
          <w:p w:rsidR="008E411D" w:rsidRPr="00550712" w:rsidRDefault="008E411D" w:rsidP="00550712">
            <w:pPr>
              <w:widowControl/>
              <w:spacing w:line="280" w:lineRule="exact"/>
              <w:ind w:firstLineChars="100" w:firstLine="20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本システムを導入することにより、以下の効果を期待したい。</w:t>
            </w:r>
          </w:p>
          <w:p w:rsidR="008E411D" w:rsidRPr="00550712" w:rsidRDefault="008E411D" w:rsidP="00550712">
            <w:pPr>
              <w:widowControl/>
              <w:tabs>
                <w:tab w:val="left" w:pos="1238"/>
              </w:tabs>
              <w:spacing w:line="280" w:lineRule="exact"/>
              <w:ind w:left="1238" w:hangingChars="619" w:hanging="1238"/>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u w:val="single"/>
              </w:rPr>
              <w:t>ステップ①</w:t>
            </w:r>
            <w:r w:rsidRPr="00550712">
              <w:rPr>
                <w:rFonts w:ascii="ＭＳ ゴシック" w:eastAsia="ＭＳ ゴシック" w:hAnsi="ＭＳ ゴシック" w:cs="ＭＳ Ｐゴシック" w:hint="eastAsia"/>
                <w:kern w:val="0"/>
                <w:sz w:val="20"/>
                <w:szCs w:val="20"/>
              </w:rPr>
              <w:t>：</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高等部の園芸や職業コース選択者を中心に、生育に関する一連の活動を経験し、技術を身につける。身近な環境で生育状況を観察し自分たちで生産管理を行うことで、責任をもって仕事をやりとげる粘り強い心を育成する。</w:t>
            </w:r>
          </w:p>
          <w:p w:rsidR="008E411D" w:rsidRPr="00550712" w:rsidRDefault="008E411D" w:rsidP="00550712">
            <w:pPr>
              <w:widowControl/>
              <w:tabs>
                <w:tab w:val="left" w:pos="1238"/>
              </w:tabs>
              <w:spacing w:line="280" w:lineRule="exact"/>
              <w:ind w:left="1238" w:hangingChars="619" w:hanging="1238"/>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u w:val="single"/>
              </w:rPr>
              <w:t>ステップ②</w:t>
            </w:r>
            <w:r w:rsidRPr="00550712">
              <w:rPr>
                <w:rFonts w:ascii="ＭＳ ゴシック" w:eastAsia="ＭＳ ゴシック" w:hAnsi="ＭＳ ゴシック" w:cs="ＭＳ Ｐゴシック" w:hint="eastAsia"/>
                <w:kern w:val="0"/>
                <w:sz w:val="20"/>
                <w:szCs w:val="20"/>
              </w:rPr>
              <w:t>：</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作業に習熟した高等部生徒は、中学部や小学部の児童生徒に対し作業の指導や助言を行う。自分自身が身につけた技術を伝達することで、作業に対する姿勢・技術を、より確かなものとする。異年齢間の活動を通じ、積極的に自分の役割を果たす気持ちを育成する。</w:t>
            </w:r>
          </w:p>
          <w:p w:rsidR="008E411D" w:rsidRPr="00550712" w:rsidRDefault="008E411D" w:rsidP="00550712">
            <w:pPr>
              <w:widowControl/>
              <w:tabs>
                <w:tab w:val="left" w:pos="1238"/>
              </w:tabs>
              <w:spacing w:line="280" w:lineRule="exact"/>
              <w:ind w:left="1238" w:hangingChars="619" w:hanging="1238"/>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u w:val="single"/>
              </w:rPr>
              <w:t>ステップ③</w:t>
            </w:r>
            <w:r w:rsidRPr="00550712">
              <w:rPr>
                <w:rFonts w:ascii="ＭＳ ゴシック" w:eastAsia="ＭＳ ゴシック" w:hAnsi="ＭＳ ゴシック" w:cs="ＭＳ Ｐゴシック" w:hint="eastAsia"/>
                <w:kern w:val="0"/>
                <w:sz w:val="20"/>
                <w:szCs w:val="20"/>
              </w:rPr>
              <w:t>：</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学校内で職員や保護者に向けて販売活動を行う。自分たちが生産したものを販売することにより、自分の仕事が必要とされることを実感し自己有用感を高める。</w:t>
            </w:r>
          </w:p>
          <w:p w:rsidR="008E411D" w:rsidRPr="00550712" w:rsidRDefault="008E411D" w:rsidP="00550712">
            <w:pPr>
              <w:widowControl/>
              <w:tabs>
                <w:tab w:val="left" w:pos="1238"/>
              </w:tabs>
              <w:spacing w:line="280" w:lineRule="exact"/>
              <w:ind w:left="1238" w:hangingChars="619" w:hanging="1238"/>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u w:val="single"/>
              </w:rPr>
              <w:t>ステップ④</w:t>
            </w:r>
            <w:r w:rsidRPr="00550712">
              <w:rPr>
                <w:rFonts w:ascii="ＭＳ ゴシック" w:eastAsia="ＭＳ ゴシック" w:hAnsi="ＭＳ ゴシック" w:cs="ＭＳ Ｐゴシック" w:hint="eastAsia"/>
                <w:kern w:val="0"/>
                <w:sz w:val="20"/>
                <w:szCs w:val="20"/>
              </w:rPr>
              <w:t>：</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校外での販売（駅前の</w:t>
            </w:r>
            <w:r w:rsidR="00550712">
              <w:rPr>
                <w:rFonts w:ascii="ＭＳ ゴシック" w:eastAsia="ＭＳ ゴシック" w:hAnsi="ＭＳ ゴシック" w:cs="ＭＳ Ｐゴシック" w:hint="eastAsia"/>
                <w:kern w:val="0"/>
                <w:sz w:val="20"/>
                <w:szCs w:val="20"/>
              </w:rPr>
              <w:t>JA</w:t>
            </w:r>
            <w:r w:rsidRPr="00550712">
              <w:rPr>
                <w:rFonts w:ascii="ＭＳ ゴシック" w:eastAsia="ＭＳ ゴシック" w:hAnsi="ＭＳ ゴシック" w:cs="ＭＳ Ｐゴシック" w:hint="eastAsia"/>
                <w:kern w:val="0"/>
                <w:sz w:val="20"/>
                <w:szCs w:val="20"/>
              </w:rPr>
              <w:t>朝市など）で一般の方々に向けて販売を定期的に行う。一般の販路にのる農作物を生産するために、より徹底した生産管理を行い、生産チームで共通の目標をもち、目標達成に向けて努力する協働力を養う。同時に、販売活動を行う中で、地域へ向けて支援教育における職業教育の意義や障がい者への理解・啓発について発信する。また、諸活動についてはリアルタイム</w:t>
            </w:r>
            <w:r w:rsidR="00550712">
              <w:rPr>
                <w:rFonts w:ascii="ＭＳ ゴシック" w:eastAsia="ＭＳ ゴシック" w:hAnsi="ＭＳ ゴシック" w:cs="ＭＳ Ｐゴシック" w:hint="eastAsia"/>
                <w:kern w:val="0"/>
                <w:sz w:val="20"/>
                <w:szCs w:val="20"/>
              </w:rPr>
              <w:t>に</w:t>
            </w:r>
            <w:r w:rsidRPr="00550712">
              <w:rPr>
                <w:rFonts w:ascii="ＭＳ ゴシック" w:eastAsia="ＭＳ ゴシック" w:hAnsi="ＭＳ ゴシック" w:cs="ＭＳ Ｐゴシック" w:hint="eastAsia"/>
                <w:kern w:val="0"/>
                <w:sz w:val="20"/>
                <w:szCs w:val="20"/>
              </w:rPr>
              <w:t>ブ</w:t>
            </w:r>
            <w:r w:rsidRPr="00550712">
              <w:rPr>
                <w:rFonts w:ascii="ＭＳ ゴシック" w:eastAsia="ＭＳ ゴシック" w:hAnsi="ＭＳ ゴシック" w:cs="ＭＳ Ｐゴシック" w:hint="eastAsia"/>
                <w:kern w:val="0"/>
                <w:sz w:val="20"/>
                <w:szCs w:val="20"/>
              </w:rPr>
              <w:lastRenderedPageBreak/>
              <w:t>ログ等で情報発信を行い、活動についての即時評価を児童生徒・保護者・教職員・関係者全員で共有する。</w:t>
            </w:r>
          </w:p>
        </w:tc>
      </w:tr>
      <w:tr w:rsidR="008E411D" w:rsidRPr="008E411D" w:rsidTr="00550712">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lastRenderedPageBreak/>
              <w:t>整備した</w:t>
            </w:r>
          </w:p>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設備・物品</w:t>
            </w:r>
          </w:p>
        </w:tc>
        <w:tc>
          <w:tcPr>
            <w:tcW w:w="8606" w:type="dxa"/>
            <w:gridSpan w:val="17"/>
            <w:tcBorders>
              <w:top w:val="single" w:sz="4" w:space="0" w:color="auto"/>
              <w:left w:val="nil"/>
              <w:bottom w:val="single" w:sz="4" w:space="0" w:color="auto"/>
              <w:right w:val="single" w:sz="8" w:space="0" w:color="000000"/>
            </w:tcBorders>
            <w:shd w:val="clear" w:color="auto" w:fill="auto"/>
            <w:vAlign w:val="center"/>
            <w:hideMark/>
          </w:tcPr>
          <w:p w:rsidR="008E411D" w:rsidRPr="00550712" w:rsidRDefault="008E411D" w:rsidP="00550712">
            <w:pPr>
              <w:widowControl/>
              <w:tabs>
                <w:tab w:val="left" w:pos="671"/>
              </w:tabs>
              <w:spacing w:line="280" w:lineRule="exact"/>
              <w:ind w:left="670" w:hangingChars="335" w:hanging="67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設備：</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高床式砂栽培システム（４）、ビニールハウス（４）、潅水装置（１）、ガーデン造作工事（電源設置工事+水道設置工事）</w:t>
            </w:r>
          </w:p>
          <w:p w:rsidR="008E411D" w:rsidRPr="00550712" w:rsidRDefault="008E411D" w:rsidP="00550712">
            <w:pPr>
              <w:widowControl/>
              <w:tabs>
                <w:tab w:val="left" w:pos="671"/>
              </w:tabs>
              <w:spacing w:line="280" w:lineRule="exact"/>
              <w:ind w:left="670" w:hangingChars="335" w:hanging="67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物品：</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育苗箱 ブラック(</w:t>
            </w:r>
            <w:r w:rsidR="00550712">
              <w:rPr>
                <w:rFonts w:ascii="ＭＳ ゴシック" w:eastAsia="ＭＳ ゴシック" w:hAnsi="ＭＳ ゴシック" w:cs="ＭＳ Ｐゴシック" w:hint="eastAsia"/>
                <w:kern w:val="0"/>
                <w:sz w:val="20"/>
                <w:szCs w:val="20"/>
              </w:rPr>
              <w:t>１</w:t>
            </w:r>
            <w:r w:rsidRPr="00550712">
              <w:rPr>
                <w:rFonts w:ascii="ＭＳ ゴシック" w:eastAsia="ＭＳ ゴシック" w:hAnsi="ＭＳ ゴシック" w:cs="ＭＳ Ｐゴシック" w:hint="eastAsia"/>
                <w:kern w:val="0"/>
                <w:sz w:val="20"/>
                <w:szCs w:val="20"/>
              </w:rPr>
              <w:t>セット:10枚単位)３セット、ペーパーポット（</w:t>
            </w:r>
            <w:r w:rsidR="00550712">
              <w:rPr>
                <w:rFonts w:ascii="ＭＳ ゴシック" w:eastAsia="ＭＳ ゴシック" w:hAnsi="ＭＳ ゴシック" w:cs="ＭＳ Ｐゴシック" w:hint="eastAsia"/>
                <w:kern w:val="0"/>
                <w:sz w:val="20"/>
                <w:szCs w:val="20"/>
              </w:rPr>
              <w:t>１</w:t>
            </w:r>
            <w:r w:rsidRPr="00550712">
              <w:rPr>
                <w:rFonts w:ascii="ＭＳ ゴシック" w:eastAsia="ＭＳ ゴシック" w:hAnsi="ＭＳ ゴシック" w:cs="ＭＳ Ｐゴシック" w:hint="eastAsia"/>
                <w:kern w:val="0"/>
                <w:sz w:val="20"/>
                <w:szCs w:val="20"/>
              </w:rPr>
              <w:t xml:space="preserve">箱）、PH測定器　</w:t>
            </w:r>
            <w:r w:rsidR="00550712">
              <w:rPr>
                <w:rFonts w:ascii="ＭＳ ゴシック" w:eastAsia="ＭＳ ゴシック" w:hAnsi="ＭＳ ゴシック" w:cs="ＭＳ Ｐゴシック" w:hint="eastAsia"/>
                <w:kern w:val="0"/>
                <w:sz w:val="20"/>
                <w:szCs w:val="20"/>
              </w:rPr>
              <w:t>１</w:t>
            </w:r>
            <w:r w:rsidRPr="00550712">
              <w:rPr>
                <w:rFonts w:ascii="ＭＳ ゴシック" w:eastAsia="ＭＳ ゴシック" w:hAnsi="ＭＳ ゴシック" w:cs="ＭＳ Ｐゴシック" w:hint="eastAsia"/>
                <w:kern w:val="0"/>
                <w:sz w:val="20"/>
                <w:szCs w:val="20"/>
              </w:rPr>
              <w:t>個、EC測定器</w:t>
            </w:r>
            <w:r w:rsidR="00550712">
              <w:rPr>
                <w:rFonts w:ascii="ＭＳ ゴシック" w:eastAsia="ＭＳ ゴシック" w:hAnsi="ＭＳ ゴシック" w:cs="ＭＳ Ｐゴシック" w:hint="eastAsia"/>
                <w:kern w:val="0"/>
                <w:sz w:val="20"/>
                <w:szCs w:val="20"/>
              </w:rPr>
              <w:t>１</w:t>
            </w:r>
            <w:r w:rsidRPr="00550712">
              <w:rPr>
                <w:rFonts w:ascii="ＭＳ ゴシック" w:eastAsia="ＭＳ ゴシック" w:hAnsi="ＭＳ ゴシック" w:cs="ＭＳ Ｐゴシック" w:hint="eastAsia"/>
                <w:kern w:val="0"/>
                <w:sz w:val="20"/>
                <w:szCs w:val="20"/>
              </w:rPr>
              <w:t xml:space="preserve">個、ベローズピペット　</w:t>
            </w:r>
            <w:r w:rsidR="00550712">
              <w:rPr>
                <w:rFonts w:ascii="ＭＳ ゴシック" w:eastAsia="ＭＳ ゴシック" w:hAnsi="ＭＳ ゴシック" w:cs="ＭＳ Ｐゴシック" w:hint="eastAsia"/>
                <w:kern w:val="0"/>
                <w:sz w:val="20"/>
                <w:szCs w:val="20"/>
              </w:rPr>
              <w:t>５</w:t>
            </w:r>
            <w:r w:rsidRPr="00550712">
              <w:rPr>
                <w:rFonts w:ascii="ＭＳ ゴシック" w:eastAsia="ＭＳ ゴシック" w:hAnsi="ＭＳ ゴシック" w:cs="ＭＳ Ｐゴシック" w:hint="eastAsia"/>
                <w:kern w:val="0"/>
                <w:sz w:val="20"/>
                <w:szCs w:val="20"/>
              </w:rPr>
              <w:t xml:space="preserve">個、測量ビーカー　</w:t>
            </w:r>
            <w:r w:rsidR="00550712">
              <w:rPr>
                <w:rFonts w:ascii="ＭＳ ゴシック" w:eastAsia="ＭＳ ゴシック" w:hAnsi="ＭＳ ゴシック" w:cs="ＭＳ Ｐゴシック" w:hint="eastAsia"/>
                <w:kern w:val="0"/>
                <w:sz w:val="20"/>
                <w:szCs w:val="20"/>
              </w:rPr>
              <w:t>５</w:t>
            </w:r>
            <w:r w:rsidRPr="00550712">
              <w:rPr>
                <w:rFonts w:ascii="ＭＳ ゴシック" w:eastAsia="ＭＳ ゴシック" w:hAnsi="ＭＳ ゴシック" w:cs="ＭＳ Ｐゴシック" w:hint="eastAsia"/>
                <w:kern w:val="0"/>
                <w:sz w:val="20"/>
                <w:szCs w:val="20"/>
              </w:rPr>
              <w:t xml:space="preserve">個、デジタル式自動はかり　</w:t>
            </w:r>
            <w:r w:rsidR="00550712">
              <w:rPr>
                <w:rFonts w:ascii="ＭＳ ゴシック" w:eastAsia="ＭＳ ゴシック" w:hAnsi="ＭＳ ゴシック" w:cs="ＭＳ Ｐゴシック" w:hint="eastAsia"/>
                <w:kern w:val="0"/>
                <w:sz w:val="20"/>
                <w:szCs w:val="20"/>
              </w:rPr>
              <w:t>１</w:t>
            </w:r>
            <w:r w:rsidRPr="00550712">
              <w:rPr>
                <w:rFonts w:ascii="ＭＳ ゴシック" w:eastAsia="ＭＳ ゴシック" w:hAnsi="ＭＳ ゴシック" w:cs="ＭＳ Ｐゴシック" w:hint="eastAsia"/>
                <w:kern w:val="0"/>
                <w:sz w:val="20"/>
                <w:szCs w:val="20"/>
              </w:rPr>
              <w:t xml:space="preserve">個、ピンセット　</w:t>
            </w:r>
            <w:r w:rsidR="00550712">
              <w:rPr>
                <w:rFonts w:ascii="ＭＳ ゴシック" w:eastAsia="ＭＳ ゴシック" w:hAnsi="ＭＳ ゴシック" w:cs="ＭＳ Ｐゴシック" w:hint="eastAsia"/>
                <w:kern w:val="0"/>
                <w:sz w:val="20"/>
                <w:szCs w:val="20"/>
              </w:rPr>
              <w:t>５</w:t>
            </w:r>
            <w:r w:rsidRPr="00550712">
              <w:rPr>
                <w:rFonts w:ascii="ＭＳ ゴシック" w:eastAsia="ＭＳ ゴシック" w:hAnsi="ＭＳ ゴシック" w:cs="ＭＳ Ｐゴシック" w:hint="eastAsia"/>
                <w:kern w:val="0"/>
                <w:sz w:val="20"/>
                <w:szCs w:val="20"/>
              </w:rPr>
              <w:t xml:space="preserve">個、プラバケツ　</w:t>
            </w:r>
            <w:r w:rsidR="00550712">
              <w:rPr>
                <w:rFonts w:ascii="ＭＳ ゴシック" w:eastAsia="ＭＳ ゴシック" w:hAnsi="ＭＳ ゴシック" w:cs="ＭＳ Ｐゴシック" w:hint="eastAsia"/>
                <w:kern w:val="0"/>
                <w:sz w:val="20"/>
                <w:szCs w:val="20"/>
              </w:rPr>
              <w:t>５</w:t>
            </w:r>
            <w:r w:rsidRPr="00550712">
              <w:rPr>
                <w:rFonts w:ascii="ＭＳ ゴシック" w:eastAsia="ＭＳ ゴシック" w:hAnsi="ＭＳ ゴシック" w:cs="ＭＳ Ｐゴシック" w:hint="eastAsia"/>
                <w:kern w:val="0"/>
                <w:sz w:val="20"/>
                <w:szCs w:val="20"/>
              </w:rPr>
              <w:t>個、キャリングホースリール（30mホース）</w:t>
            </w:r>
            <w:r w:rsidR="00550712">
              <w:rPr>
                <w:rFonts w:ascii="ＭＳ ゴシック" w:eastAsia="ＭＳ ゴシック" w:hAnsi="ＭＳ ゴシック" w:cs="ＭＳ Ｐゴシック" w:hint="eastAsia"/>
                <w:kern w:val="0"/>
                <w:sz w:val="20"/>
                <w:szCs w:val="20"/>
              </w:rPr>
              <w:t>１</w:t>
            </w:r>
            <w:r w:rsidRPr="00550712">
              <w:rPr>
                <w:rFonts w:ascii="ＭＳ ゴシック" w:eastAsia="ＭＳ ゴシック" w:hAnsi="ＭＳ ゴシック" w:cs="ＭＳ Ｐゴシック" w:hint="eastAsia"/>
                <w:kern w:val="0"/>
                <w:sz w:val="20"/>
                <w:szCs w:val="20"/>
              </w:rPr>
              <w:t>個、採集コンテナ（３個組）</w:t>
            </w:r>
            <w:r w:rsidR="00550712">
              <w:rPr>
                <w:rFonts w:ascii="ＭＳ ゴシック" w:eastAsia="ＭＳ ゴシック" w:hAnsi="ＭＳ ゴシック" w:cs="ＭＳ Ｐゴシック" w:hint="eastAsia"/>
                <w:kern w:val="0"/>
                <w:sz w:val="20"/>
                <w:szCs w:val="20"/>
              </w:rPr>
              <w:t>２</w:t>
            </w:r>
            <w:r w:rsidRPr="00550712">
              <w:rPr>
                <w:rFonts w:ascii="ＭＳ ゴシック" w:eastAsia="ＭＳ ゴシック" w:hAnsi="ＭＳ ゴシック" w:cs="ＭＳ Ｐゴシック" w:hint="eastAsia"/>
                <w:kern w:val="0"/>
                <w:sz w:val="20"/>
                <w:szCs w:val="20"/>
              </w:rPr>
              <w:t xml:space="preserve">セット、トンボジョーロ　</w:t>
            </w:r>
            <w:r w:rsidR="00550712">
              <w:rPr>
                <w:rFonts w:ascii="ＭＳ ゴシック" w:eastAsia="ＭＳ ゴシック" w:hAnsi="ＭＳ ゴシック" w:cs="ＭＳ Ｐゴシック" w:hint="eastAsia"/>
                <w:kern w:val="0"/>
                <w:sz w:val="20"/>
                <w:szCs w:val="20"/>
              </w:rPr>
              <w:t>５</w:t>
            </w:r>
            <w:r w:rsidRPr="00550712">
              <w:rPr>
                <w:rFonts w:ascii="ＭＳ ゴシック" w:eastAsia="ＭＳ ゴシック" w:hAnsi="ＭＳ ゴシック" w:cs="ＭＳ Ｐゴシック" w:hint="eastAsia"/>
                <w:kern w:val="0"/>
                <w:sz w:val="20"/>
                <w:szCs w:val="20"/>
              </w:rPr>
              <w:t xml:space="preserve">個、ハサミ　</w:t>
            </w:r>
            <w:r w:rsidR="00550712">
              <w:rPr>
                <w:rFonts w:ascii="ＭＳ ゴシック" w:eastAsia="ＭＳ ゴシック" w:hAnsi="ＭＳ ゴシック" w:cs="ＭＳ Ｐゴシック" w:hint="eastAsia"/>
                <w:kern w:val="0"/>
                <w:sz w:val="20"/>
                <w:szCs w:val="20"/>
              </w:rPr>
              <w:t>８</w:t>
            </w:r>
            <w:r w:rsidRPr="00550712">
              <w:rPr>
                <w:rFonts w:ascii="ＭＳ ゴシック" w:eastAsia="ＭＳ ゴシック" w:hAnsi="ＭＳ ゴシック" w:cs="ＭＳ Ｐゴシック" w:hint="eastAsia"/>
                <w:kern w:val="0"/>
                <w:sz w:val="20"/>
                <w:szCs w:val="20"/>
              </w:rPr>
              <w:t>個</w:t>
            </w:r>
          </w:p>
        </w:tc>
      </w:tr>
      <w:tr w:rsidR="008E411D" w:rsidRPr="008E411D" w:rsidTr="00550712">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19050</wp:posOffset>
                      </wp:positionV>
                      <wp:extent cx="476250" cy="63817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504800" cy="12763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6424B9" id="直線矢印コネクタ 8" o:spid="_x0000_s1026" type="#_x0000_t32" style="position:absolute;left:0;text-align:left;margin-left:-6.75pt;margin-top:1.5pt;width:37.5pt;height:50.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" strokecolor="#70ad47 [3209]" strokeweight="3pt">
                      <v:stroke endarrow="open" joinstyle="miter"/>
                    </v:shape>
                  </w:pict>
                </mc:Fallback>
              </mc:AlternateContent>
            </w:r>
            <w:r w:rsidRPr="00550712">
              <w:rPr>
                <w:rFonts w:ascii="ＭＳ ゴシック" w:eastAsia="ＭＳ ゴシック" w:hAnsi="ＭＳ ゴシック" w:cs="ＭＳ Ｐゴシック" w:hint="eastAsia"/>
                <w:b/>
                <w:bCs/>
                <w:kern w:val="0"/>
                <w:sz w:val="20"/>
                <w:szCs w:val="20"/>
              </w:rPr>
              <w:t>取組みの</w:t>
            </w:r>
          </w:p>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主担・実施者</w:t>
            </w:r>
          </w:p>
        </w:tc>
        <w:tc>
          <w:tcPr>
            <w:tcW w:w="8606" w:type="dxa"/>
            <w:gridSpan w:val="17"/>
            <w:tcBorders>
              <w:top w:val="single" w:sz="4" w:space="0" w:color="auto"/>
              <w:left w:val="nil"/>
              <w:bottom w:val="single" w:sz="4" w:space="0" w:color="auto"/>
              <w:right w:val="single" w:sz="8" w:space="0" w:color="000000"/>
            </w:tcBorders>
            <w:shd w:val="clear" w:color="auto" w:fill="auto"/>
            <w:vAlign w:val="center"/>
            <w:hideMark/>
          </w:tcPr>
          <w:p w:rsidR="008E411D" w:rsidRPr="00550712" w:rsidRDefault="008E411D" w:rsidP="00550712">
            <w:pPr>
              <w:widowControl/>
              <w:spacing w:line="280" w:lineRule="exact"/>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首席、キャリアPTメンバー、高等部　職業コース担当者、および小学部・中学部交流担当者</w:t>
            </w:r>
          </w:p>
        </w:tc>
      </w:tr>
      <w:tr w:rsidR="008E411D" w:rsidRPr="008E411D" w:rsidTr="00550712">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本年度の</w:t>
            </w:r>
          </w:p>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取組内容</w:t>
            </w:r>
          </w:p>
        </w:tc>
        <w:tc>
          <w:tcPr>
            <w:tcW w:w="8606" w:type="dxa"/>
            <w:gridSpan w:val="17"/>
            <w:tcBorders>
              <w:top w:val="single" w:sz="4" w:space="0" w:color="auto"/>
              <w:left w:val="nil"/>
              <w:bottom w:val="single" w:sz="4" w:space="0" w:color="auto"/>
              <w:right w:val="single" w:sz="8" w:space="0" w:color="000000"/>
            </w:tcBorders>
            <w:shd w:val="clear" w:color="auto" w:fill="auto"/>
            <w:vAlign w:val="center"/>
            <w:hideMark/>
          </w:tcPr>
          <w:p w:rsidR="00550712" w:rsidRDefault="00550712" w:rsidP="00550712">
            <w:pPr>
              <w:widowControl/>
              <w:spacing w:line="280" w:lineRule="exact"/>
              <w:ind w:left="670" w:hangingChars="335" w:hanging="67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008E411D" w:rsidRPr="00550712">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kern w:val="0"/>
                <w:sz w:val="20"/>
                <w:szCs w:val="20"/>
              </w:rPr>
              <w:tab/>
            </w:r>
            <w:r w:rsidR="008E411D" w:rsidRPr="00550712">
              <w:rPr>
                <w:rFonts w:ascii="ＭＳ ゴシック" w:eastAsia="ＭＳ ゴシック" w:hAnsi="ＭＳ ゴシック" w:cs="ＭＳ Ｐゴシック" w:hint="eastAsia"/>
                <w:kern w:val="0"/>
                <w:sz w:val="20"/>
                <w:szCs w:val="20"/>
              </w:rPr>
              <w:t>高等部職業コース履修生徒で収穫、JA北河内村野駅前ATM前スペースにて、フリルアイス（レタスの一種）地域の方々を対象に販売。</w:t>
            </w:r>
          </w:p>
          <w:p w:rsidR="00550712" w:rsidRDefault="00550712" w:rsidP="00550712">
            <w:pPr>
              <w:widowControl/>
              <w:spacing w:line="280" w:lineRule="exact"/>
              <w:ind w:left="670" w:hangingChars="335" w:hanging="67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５</w:t>
            </w:r>
            <w:r w:rsidR="008E411D" w:rsidRPr="00550712">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kern w:val="0"/>
                <w:sz w:val="20"/>
                <w:szCs w:val="20"/>
              </w:rPr>
              <w:tab/>
            </w:r>
            <w:r w:rsidR="008E411D" w:rsidRPr="00550712">
              <w:rPr>
                <w:rFonts w:ascii="ＭＳ ゴシック" w:eastAsia="ＭＳ ゴシック" w:hAnsi="ＭＳ ゴシック" w:cs="ＭＳ Ｐゴシック" w:hint="eastAsia"/>
                <w:kern w:val="0"/>
                <w:sz w:val="20"/>
                <w:szCs w:val="20"/>
              </w:rPr>
              <w:t>地域の外部講師を招き、今年度１回</w:t>
            </w:r>
            <w:r w:rsidR="007808C3">
              <w:rPr>
                <w:rFonts w:ascii="ＭＳ ゴシック" w:eastAsia="ＭＳ ゴシック" w:hAnsi="ＭＳ ゴシック" w:cs="ＭＳ Ｐゴシック" w:hint="eastAsia"/>
                <w:kern w:val="0"/>
                <w:sz w:val="20"/>
                <w:szCs w:val="20"/>
              </w:rPr>
              <w:t>め</w:t>
            </w:r>
            <w:r w:rsidR="008E411D" w:rsidRPr="00550712">
              <w:rPr>
                <w:rFonts w:ascii="ＭＳ ゴシック" w:eastAsia="ＭＳ ゴシック" w:hAnsi="ＭＳ ゴシック" w:cs="ＭＳ Ｐゴシック" w:hint="eastAsia"/>
                <w:kern w:val="0"/>
                <w:sz w:val="20"/>
                <w:szCs w:val="20"/>
              </w:rPr>
              <w:t>の播種作業、以降生育管理を実施。</w:t>
            </w:r>
          </w:p>
          <w:p w:rsidR="00550712" w:rsidRDefault="00550712" w:rsidP="00550712">
            <w:pPr>
              <w:widowControl/>
              <w:spacing w:line="280" w:lineRule="exact"/>
              <w:ind w:left="670" w:hangingChars="335" w:hanging="67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６</w:t>
            </w:r>
            <w:r w:rsidR="008E411D" w:rsidRPr="00550712">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kern w:val="0"/>
                <w:sz w:val="20"/>
                <w:szCs w:val="20"/>
              </w:rPr>
              <w:tab/>
            </w:r>
            <w:r w:rsidR="008E411D" w:rsidRPr="00550712">
              <w:rPr>
                <w:rFonts w:ascii="ＭＳ ゴシック" w:eastAsia="ＭＳ ゴシック" w:hAnsi="ＭＳ ゴシック" w:cs="ＭＳ Ｐゴシック" w:hint="eastAsia"/>
                <w:kern w:val="0"/>
                <w:sz w:val="20"/>
                <w:szCs w:val="20"/>
              </w:rPr>
              <w:t>定植を実施。</w:t>
            </w:r>
          </w:p>
          <w:p w:rsidR="00550712" w:rsidRDefault="00550712" w:rsidP="00550712">
            <w:pPr>
              <w:widowControl/>
              <w:spacing w:line="280" w:lineRule="exact"/>
              <w:ind w:left="670" w:hangingChars="335" w:hanging="67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７</w:t>
            </w:r>
            <w:r w:rsidR="008E411D" w:rsidRPr="00550712">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kern w:val="0"/>
                <w:sz w:val="20"/>
                <w:szCs w:val="20"/>
              </w:rPr>
              <w:tab/>
            </w:r>
            <w:r w:rsidR="008E411D" w:rsidRPr="00550712">
              <w:rPr>
                <w:rFonts w:ascii="ＭＳ ゴシック" w:eastAsia="ＭＳ ゴシック" w:hAnsi="ＭＳ ゴシック" w:cs="ＭＳ Ｐゴシック" w:hint="eastAsia"/>
                <w:kern w:val="0"/>
                <w:sz w:val="20"/>
                <w:szCs w:val="20"/>
              </w:rPr>
              <w:t>高等部職業コース履修生徒で収穫、JA北河内村野駅前ATM前スペースにて</w:t>
            </w:r>
            <w:r w:rsidR="007808C3">
              <w:rPr>
                <w:rFonts w:ascii="ＭＳ ゴシック" w:eastAsia="ＭＳ ゴシック" w:hAnsi="ＭＳ ゴシック" w:cs="ＭＳ Ｐゴシック" w:hint="eastAsia"/>
                <w:kern w:val="0"/>
                <w:sz w:val="20"/>
                <w:szCs w:val="20"/>
              </w:rPr>
              <w:t>２</w:t>
            </w:r>
            <w:r w:rsidR="008E411D" w:rsidRPr="00550712">
              <w:rPr>
                <w:rFonts w:ascii="ＭＳ ゴシック" w:eastAsia="ＭＳ ゴシック" w:hAnsi="ＭＳ ゴシック" w:cs="ＭＳ Ｐゴシック" w:hint="eastAsia"/>
                <w:kern w:val="0"/>
                <w:sz w:val="20"/>
                <w:szCs w:val="20"/>
              </w:rPr>
              <w:t>回</w:t>
            </w:r>
            <w:r w:rsidR="007808C3">
              <w:rPr>
                <w:rFonts w:ascii="ＭＳ ゴシック" w:eastAsia="ＭＳ ゴシック" w:hAnsi="ＭＳ ゴシック" w:cs="ＭＳ Ｐゴシック" w:hint="eastAsia"/>
                <w:kern w:val="0"/>
                <w:sz w:val="20"/>
                <w:szCs w:val="20"/>
              </w:rPr>
              <w:t>め</w:t>
            </w:r>
            <w:r w:rsidR="008E411D" w:rsidRPr="00550712">
              <w:rPr>
                <w:rFonts w:ascii="ＭＳ ゴシック" w:eastAsia="ＭＳ ゴシック" w:hAnsi="ＭＳ ゴシック" w:cs="ＭＳ Ｐゴシック" w:hint="eastAsia"/>
                <w:kern w:val="0"/>
                <w:sz w:val="20"/>
                <w:szCs w:val="20"/>
              </w:rPr>
              <w:t>の地域販売を実施。フリルアイス（レタスの一種）、白菜、はつか大根。高等部職業コース履修生徒による整地・２回</w:t>
            </w:r>
            <w:r w:rsidR="007808C3">
              <w:rPr>
                <w:rFonts w:ascii="ＭＳ ゴシック" w:eastAsia="ＭＳ ゴシック" w:hAnsi="ＭＳ ゴシック" w:cs="ＭＳ Ｐゴシック" w:hint="eastAsia"/>
                <w:kern w:val="0"/>
                <w:sz w:val="20"/>
                <w:szCs w:val="20"/>
              </w:rPr>
              <w:t>め</w:t>
            </w:r>
            <w:r w:rsidR="008E411D" w:rsidRPr="00550712">
              <w:rPr>
                <w:rFonts w:ascii="ＭＳ ゴシック" w:eastAsia="ＭＳ ゴシック" w:hAnsi="ＭＳ ゴシック" w:cs="ＭＳ Ｐゴシック" w:hint="eastAsia"/>
                <w:kern w:val="0"/>
                <w:sz w:val="20"/>
                <w:szCs w:val="20"/>
              </w:rPr>
              <w:t>作物の定植。</w:t>
            </w:r>
          </w:p>
          <w:p w:rsidR="00550712" w:rsidRDefault="008E411D" w:rsidP="00550712">
            <w:pPr>
              <w:widowControl/>
              <w:spacing w:line="280" w:lineRule="exact"/>
              <w:ind w:left="670" w:hangingChars="335" w:hanging="67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10月：</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第</w:t>
            </w:r>
            <w:r w:rsidR="007808C3">
              <w:rPr>
                <w:rFonts w:ascii="ＭＳ ゴシック" w:eastAsia="ＭＳ ゴシック" w:hAnsi="ＭＳ ゴシック" w:cs="ＭＳ Ｐゴシック" w:hint="eastAsia"/>
                <w:kern w:val="0"/>
                <w:sz w:val="20"/>
                <w:szCs w:val="20"/>
              </w:rPr>
              <w:t>３</w:t>
            </w:r>
            <w:r w:rsidR="00262DDA">
              <w:rPr>
                <w:rFonts w:ascii="ＭＳ ゴシック" w:eastAsia="ＭＳ ゴシック" w:hAnsi="ＭＳ ゴシック" w:cs="ＭＳ Ｐゴシック" w:hint="eastAsia"/>
                <w:kern w:val="0"/>
                <w:sz w:val="20"/>
                <w:szCs w:val="20"/>
              </w:rPr>
              <w:t>回め</w:t>
            </w:r>
            <w:r w:rsidRPr="00550712">
              <w:rPr>
                <w:rFonts w:ascii="ＭＳ ゴシック" w:eastAsia="ＭＳ ゴシック" w:hAnsi="ＭＳ ゴシック" w:cs="ＭＳ Ｐゴシック" w:hint="eastAsia"/>
                <w:kern w:val="0"/>
                <w:sz w:val="20"/>
                <w:szCs w:val="20"/>
              </w:rPr>
              <w:t>の定植作業。</w:t>
            </w:r>
          </w:p>
          <w:p w:rsidR="00550712" w:rsidRDefault="008E411D" w:rsidP="00550712">
            <w:pPr>
              <w:widowControl/>
              <w:spacing w:line="280" w:lineRule="exact"/>
              <w:ind w:left="670" w:hangingChars="335" w:hanging="67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11月：</w:t>
            </w:r>
            <w:r w:rsidR="00550712">
              <w:rPr>
                <w:rFonts w:ascii="ＭＳ ゴシック" w:eastAsia="ＭＳ ゴシック" w:hAnsi="ＭＳ ゴシック" w:cs="ＭＳ Ｐゴシック"/>
                <w:kern w:val="0"/>
                <w:sz w:val="20"/>
                <w:szCs w:val="20"/>
              </w:rPr>
              <w:tab/>
            </w:r>
            <w:r w:rsidR="007808C3">
              <w:rPr>
                <w:rFonts w:ascii="ＭＳ ゴシック" w:eastAsia="ＭＳ ゴシック" w:hAnsi="ＭＳ ゴシック" w:cs="ＭＳ Ｐゴシック" w:hint="eastAsia"/>
                <w:kern w:val="0"/>
                <w:sz w:val="20"/>
                <w:szCs w:val="20"/>
              </w:rPr>
              <w:t>４</w:t>
            </w:r>
            <w:r w:rsidR="00262DDA">
              <w:rPr>
                <w:rFonts w:ascii="ＭＳ ゴシック" w:eastAsia="ＭＳ ゴシック" w:hAnsi="ＭＳ ゴシック" w:cs="ＭＳ Ｐゴシック" w:hint="eastAsia"/>
                <w:kern w:val="0"/>
                <w:sz w:val="20"/>
                <w:szCs w:val="20"/>
              </w:rPr>
              <w:t>回め</w:t>
            </w:r>
            <w:bookmarkStart w:id="0" w:name="_GoBack"/>
            <w:bookmarkEnd w:id="0"/>
            <w:r w:rsidRPr="00550712">
              <w:rPr>
                <w:rFonts w:ascii="ＭＳ ゴシック" w:eastAsia="ＭＳ ゴシック" w:hAnsi="ＭＳ ゴシック" w:cs="ＭＳ Ｐゴシック" w:hint="eastAsia"/>
                <w:kern w:val="0"/>
                <w:sz w:val="20"/>
                <w:szCs w:val="20"/>
              </w:rPr>
              <w:t>の播種、定植作業（水菜、フリルレタス、春菊など）。</w:t>
            </w:r>
          </w:p>
          <w:p w:rsidR="00550712" w:rsidRDefault="008E411D" w:rsidP="00550712">
            <w:pPr>
              <w:widowControl/>
              <w:spacing w:line="280" w:lineRule="exact"/>
              <w:ind w:left="670" w:hangingChars="335" w:hanging="67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12月：</w:t>
            </w:r>
            <w:r w:rsidR="00550712">
              <w:rPr>
                <w:rFonts w:ascii="ＭＳ ゴシック" w:eastAsia="ＭＳ ゴシック" w:hAnsi="ＭＳ ゴシック" w:cs="ＭＳ Ｐゴシック"/>
                <w:kern w:val="0"/>
                <w:sz w:val="20"/>
                <w:szCs w:val="20"/>
              </w:rPr>
              <w:tab/>
            </w:r>
            <w:r w:rsidRPr="00550712">
              <w:rPr>
                <w:rFonts w:ascii="ＭＳ ゴシック" w:eastAsia="ＭＳ ゴシック" w:hAnsi="ＭＳ ゴシック" w:cs="ＭＳ Ｐゴシック" w:hint="eastAsia"/>
                <w:kern w:val="0"/>
                <w:sz w:val="20"/>
                <w:szCs w:val="20"/>
              </w:rPr>
              <w:t>保護者参観にて収穫作業と販売を実施。</w:t>
            </w:r>
          </w:p>
          <w:p w:rsidR="008E411D" w:rsidRPr="00550712" w:rsidRDefault="008E411D" w:rsidP="00550712">
            <w:pPr>
              <w:pStyle w:val="a7"/>
              <w:widowControl/>
              <w:numPr>
                <w:ilvl w:val="0"/>
                <w:numId w:val="1"/>
              </w:numPr>
              <w:tabs>
                <w:tab w:val="left" w:pos="346"/>
              </w:tabs>
              <w:spacing w:line="280" w:lineRule="exact"/>
              <w:ind w:leftChars="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随時、本校ホームページのブログ、「職業コースだより」、学校協議会での情報発信を即時的に行い、「むげんファーム」にまつわる諸活動についての周知を行った。</w:t>
            </w:r>
          </w:p>
        </w:tc>
      </w:tr>
      <w:tr w:rsidR="008E411D" w:rsidRPr="008E411D" w:rsidTr="00550712">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成果の検証方法</w:t>
            </w:r>
          </w:p>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と評価指標</w:t>
            </w:r>
          </w:p>
        </w:tc>
        <w:tc>
          <w:tcPr>
            <w:tcW w:w="8606" w:type="dxa"/>
            <w:gridSpan w:val="17"/>
            <w:tcBorders>
              <w:top w:val="single" w:sz="4" w:space="0" w:color="auto"/>
              <w:left w:val="nil"/>
              <w:bottom w:val="single" w:sz="4" w:space="0" w:color="auto"/>
              <w:right w:val="single" w:sz="8" w:space="0" w:color="000000"/>
            </w:tcBorders>
            <w:shd w:val="clear" w:color="auto" w:fill="auto"/>
            <w:vAlign w:val="center"/>
            <w:hideMark/>
          </w:tcPr>
          <w:p w:rsidR="008E411D" w:rsidRPr="00550712" w:rsidRDefault="008E411D" w:rsidP="00AE64DC">
            <w:pPr>
              <w:widowControl/>
              <w:spacing w:line="280" w:lineRule="exact"/>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主な検証方法と評価指標</w:t>
            </w:r>
          </w:p>
          <w:p w:rsidR="008E411D" w:rsidRPr="00550712" w:rsidRDefault="008E411D" w:rsidP="00AE64DC">
            <w:pPr>
              <w:pStyle w:val="a7"/>
              <w:widowControl/>
              <w:numPr>
                <w:ilvl w:val="0"/>
                <w:numId w:val="5"/>
              </w:numPr>
              <w:spacing w:line="280" w:lineRule="exact"/>
              <w:ind w:leftChars="0" w:hanging="316"/>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学校教育自己診断結果による学校満足度評価を</w:t>
            </w:r>
            <w:r w:rsidR="00550712" w:rsidRPr="00550712">
              <w:rPr>
                <w:rFonts w:ascii="ＭＳ ゴシック" w:eastAsia="ＭＳ ゴシック" w:hAnsi="ＭＳ ゴシック" w:cs="ＭＳ Ｐゴシック" w:hint="eastAsia"/>
                <w:kern w:val="0"/>
                <w:sz w:val="20"/>
                <w:szCs w:val="20"/>
              </w:rPr>
              <w:t>70</w:t>
            </w:r>
            <w:r w:rsidRPr="00550712">
              <w:rPr>
                <w:rFonts w:ascii="ＭＳ ゴシック" w:eastAsia="ＭＳ ゴシック" w:hAnsi="ＭＳ ゴシック" w:cs="ＭＳ Ｐゴシック" w:hint="eastAsia"/>
                <w:kern w:val="0"/>
                <w:sz w:val="20"/>
                <w:szCs w:val="20"/>
              </w:rPr>
              <w:t>％以上にする。その他の検証方法と評価指標</w:t>
            </w:r>
            <w:r w:rsidR="00AE64DC">
              <w:rPr>
                <w:rFonts w:ascii="ＭＳ ゴシック" w:eastAsia="ＭＳ ゴシック" w:hAnsi="ＭＳ ゴシック" w:cs="ＭＳ Ｐゴシック" w:hint="eastAsia"/>
                <w:kern w:val="0"/>
                <w:sz w:val="20"/>
                <w:szCs w:val="20"/>
              </w:rPr>
              <w:t>の上昇</w:t>
            </w:r>
          </w:p>
          <w:p w:rsidR="008E411D" w:rsidRPr="00550712" w:rsidRDefault="008E411D" w:rsidP="00AE64DC">
            <w:pPr>
              <w:pStyle w:val="a7"/>
              <w:widowControl/>
              <w:numPr>
                <w:ilvl w:val="0"/>
                <w:numId w:val="5"/>
              </w:numPr>
              <w:spacing w:line="280" w:lineRule="exact"/>
              <w:ind w:leftChars="0" w:hanging="316"/>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 xml:space="preserve">学校運営協議会等での外部からの評価　</w:t>
            </w:r>
          </w:p>
          <w:p w:rsidR="008E411D" w:rsidRPr="00550712" w:rsidRDefault="008E411D" w:rsidP="00AE64DC">
            <w:pPr>
              <w:pStyle w:val="a7"/>
              <w:widowControl/>
              <w:numPr>
                <w:ilvl w:val="0"/>
                <w:numId w:val="5"/>
              </w:numPr>
              <w:spacing w:line="280" w:lineRule="exact"/>
              <w:ind w:leftChars="0" w:hanging="316"/>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授業等での実践での現場職員等からの評価</w:t>
            </w:r>
          </w:p>
        </w:tc>
      </w:tr>
      <w:tr w:rsidR="008E411D" w:rsidRPr="008E411D" w:rsidTr="00550712">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342900</wp:posOffset>
                      </wp:positionV>
                      <wp:extent cx="542925" cy="323850"/>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C2C3D8" id="直線矢印コネクタ 2" o:spid="_x0000_s1026" type="#_x0000_t32" style="position:absolute;left:0;text-align:left;margin-left:-13.5pt;margin-top:27pt;width:42.7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" strokecolor="#70ad47 [3209]" strokeweight="3pt">
                      <v:stroke endarrow="open" joinstyle="miter"/>
                    </v:shape>
                  </w:pict>
                </mc:Fallback>
              </mc:AlternateContent>
            </w:r>
            <w:r w:rsidRPr="00550712">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47625</wp:posOffset>
                      </wp:positionV>
                      <wp:extent cx="49530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5E3EB4" id="直線矢印コネクタ 10" o:spid="_x0000_s1026" type="#_x0000_t32" style="position:absolute;left:0;text-align:left;margin-left:-8.25pt;margin-top:3.75pt;width:39pt;height:26.2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" strokecolor="#70ad47 [3209]" strokeweight="3pt">
                      <v:stroke endarrow="open" joinstyle="miter"/>
                    </v:shape>
                  </w:pict>
                </mc:Fallback>
              </mc:AlternateContent>
            </w:r>
            <w:r w:rsidRPr="00550712">
              <w:rPr>
                <w:rFonts w:ascii="ＭＳ ゴシック" w:eastAsia="ＭＳ ゴシック" w:hAnsi="ＭＳ ゴシック" w:cs="ＭＳ Ｐゴシック" w:hint="eastAsia"/>
                <w:b/>
                <w:bCs/>
                <w:kern w:val="0"/>
                <w:sz w:val="20"/>
                <w:szCs w:val="20"/>
              </w:rPr>
              <w:t>自己評価</w:t>
            </w:r>
          </w:p>
        </w:tc>
        <w:tc>
          <w:tcPr>
            <w:tcW w:w="8606" w:type="dxa"/>
            <w:gridSpan w:val="17"/>
            <w:tcBorders>
              <w:top w:val="nil"/>
              <w:left w:val="nil"/>
              <w:bottom w:val="single" w:sz="4" w:space="0" w:color="auto"/>
              <w:right w:val="single" w:sz="8" w:space="0" w:color="000000"/>
            </w:tcBorders>
            <w:shd w:val="clear" w:color="auto" w:fill="auto"/>
            <w:vAlign w:val="center"/>
            <w:hideMark/>
          </w:tcPr>
          <w:p w:rsidR="00AE64DC" w:rsidRDefault="008E411D" w:rsidP="00AE64DC">
            <w:pPr>
              <w:pStyle w:val="a7"/>
              <w:widowControl/>
              <w:numPr>
                <w:ilvl w:val="0"/>
                <w:numId w:val="6"/>
              </w:numPr>
              <w:tabs>
                <w:tab w:val="right" w:leader="middleDot" w:pos="8326"/>
              </w:tabs>
              <w:spacing w:line="280" w:lineRule="exact"/>
              <w:ind w:leftChars="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学校評価自己診断結果による評価：本年度の学校教育自己診断の集計結果により、保護者による評価「学校は子どもの発達段階に応じて、自立と社会参加に向けた生きる力をつける教育（キャリア教育）を推進している。」について全校で88％の肯定的な評価</w:t>
            </w:r>
            <w:r w:rsidR="00AE64DC">
              <w:rPr>
                <w:rFonts w:ascii="ＭＳ ゴシック" w:eastAsia="ＭＳ ゴシック" w:hAnsi="ＭＳ ゴシック" w:cs="ＭＳ Ｐゴシック"/>
                <w:kern w:val="0"/>
                <w:sz w:val="20"/>
                <w:szCs w:val="20"/>
              </w:rPr>
              <w:tab/>
            </w:r>
            <w:r w:rsidR="00AE64DC">
              <w:rPr>
                <w:rFonts w:ascii="ＭＳ ゴシック" w:eastAsia="ＭＳ ゴシック" w:hAnsi="ＭＳ ゴシック" w:cs="ＭＳ Ｐゴシック" w:hint="eastAsia"/>
                <w:kern w:val="0"/>
                <w:sz w:val="20"/>
                <w:szCs w:val="20"/>
              </w:rPr>
              <w:t>（◎）</w:t>
            </w:r>
          </w:p>
          <w:p w:rsidR="008E411D" w:rsidRPr="00550712" w:rsidRDefault="008E411D" w:rsidP="00AE64DC">
            <w:pPr>
              <w:pStyle w:val="a7"/>
              <w:widowControl/>
              <w:tabs>
                <w:tab w:val="right" w:leader="middleDot" w:pos="8326"/>
              </w:tabs>
              <w:spacing w:line="280" w:lineRule="exact"/>
              <w:ind w:leftChars="0" w:left="524"/>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また「学校は</w:t>
            </w:r>
            <w:r w:rsidR="007808C3">
              <w:rPr>
                <w:rFonts w:ascii="ＭＳ ゴシック" w:eastAsia="ＭＳ ゴシック" w:hAnsi="ＭＳ ゴシック" w:cs="ＭＳ Ｐゴシック" w:hint="eastAsia"/>
                <w:kern w:val="0"/>
                <w:sz w:val="20"/>
                <w:szCs w:val="20"/>
              </w:rPr>
              <w:t>、クリーンタイムや、むげんファームの収穫物販売等、学校独自の取</w:t>
            </w:r>
            <w:r w:rsidRPr="00550712">
              <w:rPr>
                <w:rFonts w:ascii="ＭＳ ゴシック" w:eastAsia="ＭＳ ゴシック" w:hAnsi="ＭＳ ゴシック" w:cs="ＭＳ Ｐゴシック" w:hint="eastAsia"/>
                <w:kern w:val="0"/>
                <w:sz w:val="20"/>
                <w:szCs w:val="20"/>
              </w:rPr>
              <w:t>組みを通じて、地域との連携を図っている。」について、全校で84％の肯定的な評価があった。</w:t>
            </w:r>
            <w:r w:rsidR="00AE64DC">
              <w:rPr>
                <w:rFonts w:ascii="ＭＳ ゴシック" w:eastAsia="ＭＳ ゴシック" w:hAnsi="ＭＳ ゴシック" w:cs="ＭＳ Ｐゴシック"/>
                <w:kern w:val="0"/>
                <w:sz w:val="20"/>
                <w:szCs w:val="20"/>
              </w:rPr>
              <w:tab/>
            </w:r>
            <w:r w:rsidR="00AE64DC">
              <w:rPr>
                <w:rFonts w:ascii="ＭＳ ゴシック" w:eastAsia="ＭＳ ゴシック" w:hAnsi="ＭＳ ゴシック" w:cs="ＭＳ Ｐゴシック" w:hint="eastAsia"/>
                <w:kern w:val="0"/>
                <w:sz w:val="20"/>
                <w:szCs w:val="20"/>
              </w:rPr>
              <w:t>（</w:t>
            </w:r>
            <w:r w:rsidRPr="00550712">
              <w:rPr>
                <w:rFonts w:ascii="ＭＳ ゴシック" w:eastAsia="ＭＳ ゴシック" w:hAnsi="ＭＳ ゴシック" w:cs="ＭＳ Ｐゴシック" w:hint="eastAsia"/>
                <w:kern w:val="0"/>
                <w:sz w:val="20"/>
                <w:szCs w:val="20"/>
              </w:rPr>
              <w:t>◎</w:t>
            </w:r>
            <w:r w:rsidR="00AE64DC">
              <w:rPr>
                <w:rFonts w:ascii="ＭＳ ゴシック" w:eastAsia="ＭＳ ゴシック" w:hAnsi="ＭＳ ゴシック" w:cs="ＭＳ Ｐゴシック" w:hint="eastAsia"/>
                <w:kern w:val="0"/>
                <w:sz w:val="20"/>
                <w:szCs w:val="20"/>
              </w:rPr>
              <w:t>）</w:t>
            </w:r>
          </w:p>
          <w:p w:rsidR="008E411D" w:rsidRPr="00550712" w:rsidRDefault="008E411D" w:rsidP="00AE64DC">
            <w:pPr>
              <w:pStyle w:val="a7"/>
              <w:widowControl/>
              <w:numPr>
                <w:ilvl w:val="0"/>
                <w:numId w:val="6"/>
              </w:numPr>
              <w:tabs>
                <w:tab w:val="right" w:leader="middleDot" w:pos="8326"/>
              </w:tabs>
              <w:spacing w:line="280" w:lineRule="exact"/>
              <w:ind w:leftChars="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学校運営協議会等での外部からの評価：11月に実施した第</w:t>
            </w:r>
            <w:r w:rsidR="007808C3">
              <w:rPr>
                <w:rFonts w:ascii="ＭＳ ゴシック" w:eastAsia="ＭＳ ゴシック" w:hAnsi="ＭＳ ゴシック" w:cs="ＭＳ Ｐゴシック" w:hint="eastAsia"/>
                <w:kern w:val="0"/>
                <w:sz w:val="20"/>
                <w:szCs w:val="20"/>
              </w:rPr>
              <w:t>２</w:t>
            </w:r>
            <w:r w:rsidRPr="00550712">
              <w:rPr>
                <w:rFonts w:ascii="ＭＳ ゴシック" w:eastAsia="ＭＳ ゴシック" w:hAnsi="ＭＳ ゴシック" w:cs="ＭＳ Ｐゴシック" w:hint="eastAsia"/>
                <w:kern w:val="0"/>
                <w:sz w:val="20"/>
                <w:szCs w:val="20"/>
              </w:rPr>
              <w:t>回学校運営協議会での成果報告では</w:t>
            </w:r>
            <w:r w:rsidR="007808C3">
              <w:rPr>
                <w:rFonts w:ascii="ＭＳ ゴシック" w:eastAsia="ＭＳ ゴシック" w:hAnsi="ＭＳ ゴシック" w:cs="ＭＳ Ｐゴシック" w:hint="eastAsia"/>
                <w:kern w:val="0"/>
                <w:sz w:val="20"/>
                <w:szCs w:val="20"/>
              </w:rPr>
              <w:t>４</w:t>
            </w:r>
            <w:r w:rsidRPr="00550712">
              <w:rPr>
                <w:rFonts w:ascii="ＭＳ ゴシック" w:eastAsia="ＭＳ ゴシック" w:hAnsi="ＭＳ ゴシック" w:cs="ＭＳ Ｐゴシック" w:hint="eastAsia"/>
                <w:kern w:val="0"/>
                <w:sz w:val="20"/>
                <w:szCs w:val="20"/>
              </w:rPr>
              <w:t>月と</w:t>
            </w:r>
            <w:r w:rsidR="007808C3">
              <w:rPr>
                <w:rFonts w:ascii="ＭＳ ゴシック" w:eastAsia="ＭＳ ゴシック" w:hAnsi="ＭＳ ゴシック" w:cs="ＭＳ Ｐゴシック" w:hint="eastAsia"/>
                <w:kern w:val="0"/>
                <w:sz w:val="20"/>
                <w:szCs w:val="20"/>
              </w:rPr>
              <w:t>７</w:t>
            </w:r>
            <w:r w:rsidRPr="00550712">
              <w:rPr>
                <w:rFonts w:ascii="ＭＳ ゴシック" w:eastAsia="ＭＳ ゴシック" w:hAnsi="ＭＳ ゴシック" w:cs="ＭＳ Ｐゴシック" w:hint="eastAsia"/>
                <w:kern w:val="0"/>
                <w:sz w:val="20"/>
                <w:szCs w:val="20"/>
              </w:rPr>
              <w:t>月に実施した地域の朝市での販売について報告し、肯定的な評価を委員全員よりいただいた。</w:t>
            </w:r>
            <w:r w:rsidR="00AE64DC">
              <w:rPr>
                <w:rFonts w:ascii="ＭＳ ゴシック" w:eastAsia="ＭＳ ゴシック" w:hAnsi="ＭＳ ゴシック" w:cs="ＭＳ Ｐゴシック"/>
                <w:kern w:val="0"/>
                <w:sz w:val="20"/>
                <w:szCs w:val="20"/>
              </w:rPr>
              <w:tab/>
            </w:r>
            <w:r w:rsidR="00AE64DC">
              <w:rPr>
                <w:rFonts w:ascii="ＭＳ ゴシック" w:eastAsia="ＭＳ ゴシック" w:hAnsi="ＭＳ ゴシック" w:cs="ＭＳ Ｐゴシック" w:hint="eastAsia"/>
                <w:kern w:val="0"/>
                <w:sz w:val="20"/>
                <w:szCs w:val="20"/>
              </w:rPr>
              <w:t>（</w:t>
            </w:r>
            <w:r w:rsidRPr="00550712">
              <w:rPr>
                <w:rFonts w:ascii="ＭＳ ゴシック" w:eastAsia="ＭＳ ゴシック" w:hAnsi="ＭＳ ゴシック" w:cs="ＭＳ Ｐゴシック" w:hint="eastAsia"/>
                <w:kern w:val="0"/>
                <w:sz w:val="20"/>
                <w:szCs w:val="20"/>
              </w:rPr>
              <w:t>◎</w:t>
            </w:r>
            <w:r w:rsidR="00AE64DC">
              <w:rPr>
                <w:rFonts w:ascii="ＭＳ ゴシック" w:eastAsia="ＭＳ ゴシック" w:hAnsi="ＭＳ ゴシック" w:cs="ＭＳ Ｐゴシック" w:hint="eastAsia"/>
                <w:kern w:val="0"/>
                <w:sz w:val="20"/>
                <w:szCs w:val="20"/>
              </w:rPr>
              <w:t>）</w:t>
            </w:r>
          </w:p>
          <w:p w:rsidR="008E411D" w:rsidRPr="00550712" w:rsidRDefault="008E411D" w:rsidP="00AE64DC">
            <w:pPr>
              <w:pStyle w:val="a7"/>
              <w:widowControl/>
              <w:numPr>
                <w:ilvl w:val="0"/>
                <w:numId w:val="6"/>
              </w:numPr>
              <w:tabs>
                <w:tab w:val="right" w:leader="middleDot" w:pos="8326"/>
              </w:tabs>
              <w:spacing w:line="280" w:lineRule="exact"/>
              <w:ind w:leftChars="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授業等での実践での現場職員等からの評価：学校内で「むげんファーム」の活動が定着し、児童生徒にとって「むげんファーム」での活動もより身近なものとなっている。学校教育自己診断結果：教職員による評価「学校は、クリーンタイムや、むげんファームの収穫物販売等、学校独自の取り組みを通じて、地域との連携を図っている。」について、全校で72％の肯定的な評価があった。</w:t>
            </w:r>
            <w:r w:rsidR="00AE64DC">
              <w:rPr>
                <w:rFonts w:ascii="ＭＳ ゴシック" w:eastAsia="ＭＳ ゴシック" w:hAnsi="ＭＳ ゴシック" w:cs="ＭＳ Ｐゴシック"/>
                <w:kern w:val="0"/>
                <w:sz w:val="20"/>
                <w:szCs w:val="20"/>
              </w:rPr>
              <w:tab/>
            </w:r>
            <w:r w:rsidR="00AE64DC">
              <w:rPr>
                <w:rFonts w:ascii="ＭＳ ゴシック" w:eastAsia="ＭＳ ゴシック" w:hAnsi="ＭＳ ゴシック" w:cs="ＭＳ Ｐゴシック" w:hint="eastAsia"/>
                <w:kern w:val="0"/>
                <w:sz w:val="20"/>
                <w:szCs w:val="20"/>
              </w:rPr>
              <w:t>（</w:t>
            </w:r>
            <w:r w:rsidRPr="00550712">
              <w:rPr>
                <w:rFonts w:ascii="ＭＳ ゴシック" w:eastAsia="ＭＳ ゴシック" w:hAnsi="ＭＳ ゴシック" w:cs="ＭＳ Ｐゴシック" w:hint="eastAsia"/>
                <w:kern w:val="0"/>
                <w:sz w:val="20"/>
                <w:szCs w:val="20"/>
              </w:rPr>
              <w:t>◎</w:t>
            </w:r>
            <w:r w:rsidR="00AE64DC">
              <w:rPr>
                <w:rFonts w:ascii="ＭＳ ゴシック" w:eastAsia="ＭＳ ゴシック" w:hAnsi="ＭＳ ゴシック" w:cs="ＭＳ Ｐゴシック" w:hint="eastAsia"/>
                <w:kern w:val="0"/>
                <w:sz w:val="20"/>
                <w:szCs w:val="20"/>
              </w:rPr>
              <w:t>）</w:t>
            </w:r>
          </w:p>
        </w:tc>
      </w:tr>
      <w:tr w:rsidR="008E411D" w:rsidRPr="008E411D" w:rsidTr="00550712">
        <w:trPr>
          <w:trHeight w:val="360"/>
        </w:trPr>
        <w:tc>
          <w:tcPr>
            <w:tcW w:w="1600" w:type="dxa"/>
            <w:gridSpan w:val="4"/>
            <w:tcBorders>
              <w:top w:val="single" w:sz="4" w:space="0" w:color="auto"/>
              <w:left w:val="single" w:sz="8" w:space="0" w:color="auto"/>
              <w:bottom w:val="single" w:sz="8" w:space="0" w:color="auto"/>
              <w:right w:val="single" w:sz="4" w:space="0" w:color="000000"/>
            </w:tcBorders>
            <w:shd w:val="clear" w:color="000000" w:fill="DCE6F1"/>
            <w:tcMar>
              <w:left w:w="0" w:type="dxa"/>
              <w:right w:w="0" w:type="dxa"/>
            </w:tcMar>
            <w:vAlign w:val="center"/>
            <w:hideMark/>
          </w:tcPr>
          <w:p w:rsidR="008E411D" w:rsidRPr="00550712" w:rsidRDefault="008E411D" w:rsidP="008E411D">
            <w:pPr>
              <w:widowControl/>
              <w:spacing w:line="280" w:lineRule="exact"/>
              <w:jc w:val="center"/>
              <w:rPr>
                <w:rFonts w:ascii="ＭＳ ゴシック" w:eastAsia="ＭＳ ゴシック" w:hAnsi="ＭＳ ゴシック" w:cs="ＭＳ Ｐゴシック"/>
                <w:b/>
                <w:bCs/>
                <w:kern w:val="0"/>
                <w:sz w:val="20"/>
                <w:szCs w:val="20"/>
              </w:rPr>
            </w:pPr>
            <w:r w:rsidRPr="00550712">
              <w:rPr>
                <w:rFonts w:ascii="ＭＳ ゴシック" w:eastAsia="ＭＳ ゴシック" w:hAnsi="ＭＳ ゴシック" w:cs="ＭＳ Ｐゴシック" w:hint="eastAsia"/>
                <w:b/>
                <w:bCs/>
                <w:kern w:val="0"/>
                <w:sz w:val="20"/>
                <w:szCs w:val="20"/>
              </w:rPr>
              <w:t>事業のまとめ</w:t>
            </w:r>
          </w:p>
        </w:tc>
        <w:tc>
          <w:tcPr>
            <w:tcW w:w="8606" w:type="dxa"/>
            <w:gridSpan w:val="17"/>
            <w:tcBorders>
              <w:top w:val="nil"/>
              <w:left w:val="nil"/>
              <w:bottom w:val="single" w:sz="8" w:space="0" w:color="auto"/>
              <w:right w:val="single" w:sz="8" w:space="0" w:color="000000"/>
            </w:tcBorders>
            <w:shd w:val="clear" w:color="auto" w:fill="auto"/>
            <w:vAlign w:val="center"/>
            <w:hideMark/>
          </w:tcPr>
          <w:p w:rsidR="00AE64DC" w:rsidRDefault="008E411D" w:rsidP="00AE64DC">
            <w:pPr>
              <w:widowControl/>
              <w:tabs>
                <w:tab w:val="right" w:leader="middleDot" w:pos="8326"/>
              </w:tabs>
              <w:spacing w:line="280" w:lineRule="exact"/>
              <w:ind w:firstLineChars="100" w:firstLine="20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t>今年度は事業目標の最終段階：</w:t>
            </w:r>
            <w:r w:rsidR="00AE64DC">
              <w:rPr>
                <w:rFonts w:ascii="ＭＳ ゴシック" w:eastAsia="ＭＳ ゴシック" w:hAnsi="ＭＳ ゴシック" w:cs="ＭＳ Ｐゴシック" w:hint="eastAsia"/>
                <w:kern w:val="0"/>
                <w:sz w:val="20"/>
                <w:szCs w:val="20"/>
              </w:rPr>
              <w:t>「</w:t>
            </w:r>
            <w:r w:rsidRPr="00550712">
              <w:rPr>
                <w:rFonts w:ascii="ＭＳ ゴシック" w:eastAsia="ＭＳ ゴシック" w:hAnsi="ＭＳ ゴシック" w:cs="ＭＳ Ｐゴシック" w:hint="eastAsia"/>
                <w:kern w:val="0"/>
                <w:sz w:val="20"/>
                <w:szCs w:val="20"/>
              </w:rPr>
              <w:t>ステップ④</w:t>
            </w:r>
            <w:r w:rsidR="00AE64DC">
              <w:rPr>
                <w:rFonts w:ascii="ＭＳ ゴシック" w:eastAsia="ＭＳ ゴシック" w:hAnsi="ＭＳ ゴシック" w:cs="ＭＳ Ｐゴシック" w:hint="eastAsia"/>
                <w:kern w:val="0"/>
                <w:sz w:val="20"/>
                <w:szCs w:val="20"/>
              </w:rPr>
              <w:t>」</w:t>
            </w:r>
            <w:r w:rsidRPr="00550712">
              <w:rPr>
                <w:rFonts w:ascii="ＭＳ ゴシック" w:eastAsia="ＭＳ ゴシック" w:hAnsi="ＭＳ ゴシック" w:cs="ＭＳ Ｐゴシック" w:hint="eastAsia"/>
                <w:kern w:val="0"/>
                <w:sz w:val="20"/>
                <w:szCs w:val="20"/>
              </w:rPr>
              <w:t>において、地域販売を複数回実施するなど昨年度の到達目標をさらに一歩推し進めることができた。地域の方々の受けとめも大変好意的で、販売日には多くの方々がお集まりくださり、販売活動を通じた交流を深めることができた。</w:t>
            </w:r>
          </w:p>
          <w:p w:rsidR="008E411D" w:rsidRPr="00550712" w:rsidRDefault="008E411D" w:rsidP="00AE64DC">
            <w:pPr>
              <w:widowControl/>
              <w:tabs>
                <w:tab w:val="right" w:leader="middleDot" w:pos="8326"/>
              </w:tabs>
              <w:spacing w:line="280" w:lineRule="exact"/>
              <w:ind w:firstLineChars="100" w:firstLine="200"/>
              <w:rPr>
                <w:rFonts w:ascii="ＭＳ ゴシック" w:eastAsia="ＭＳ ゴシック" w:hAnsi="ＭＳ ゴシック" w:cs="ＭＳ Ｐゴシック"/>
                <w:kern w:val="0"/>
                <w:sz w:val="20"/>
                <w:szCs w:val="20"/>
              </w:rPr>
            </w:pPr>
            <w:r w:rsidRPr="00550712">
              <w:rPr>
                <w:rFonts w:ascii="ＭＳ ゴシック" w:eastAsia="ＭＳ ゴシック" w:hAnsi="ＭＳ ゴシック" w:cs="ＭＳ Ｐゴシック" w:hint="eastAsia"/>
                <w:kern w:val="0"/>
                <w:sz w:val="20"/>
                <w:szCs w:val="20"/>
              </w:rPr>
              <w:lastRenderedPageBreak/>
              <w:t>次年度以降も、本システムを活用して計画的に野菜の生産を行い、</w:t>
            </w:r>
            <w:r w:rsidR="00AE64DC">
              <w:rPr>
                <w:rFonts w:ascii="ＭＳ ゴシック" w:eastAsia="ＭＳ ゴシック" w:hAnsi="ＭＳ ゴシック" w:cs="ＭＳ Ｐゴシック" w:hint="eastAsia"/>
                <w:kern w:val="0"/>
                <w:sz w:val="20"/>
                <w:szCs w:val="20"/>
              </w:rPr>
              <w:t>か</w:t>
            </w:r>
            <w:r w:rsidRPr="00550712">
              <w:rPr>
                <w:rFonts w:ascii="ＭＳ ゴシック" w:eastAsia="ＭＳ ゴシック" w:hAnsi="ＭＳ ゴシック" w:cs="ＭＳ Ｐゴシック" w:hint="eastAsia"/>
                <w:kern w:val="0"/>
                <w:sz w:val="20"/>
                <w:szCs w:val="20"/>
              </w:rPr>
              <w:t>つ、生産する栽培作物の品質向上をめざしていきたい。今後もブログや通信で情報発信を定期的に行い、「むげんファーム」を枚方支援学校の教育について発信する場所として学校内外に向けて定着を図っていきたい。</w:t>
            </w:r>
          </w:p>
        </w:tc>
      </w:tr>
    </w:tbl>
    <w:p w:rsidR="009016A3" w:rsidRPr="008E411D" w:rsidRDefault="009016A3"/>
    <w:sectPr w:rsidR="009016A3" w:rsidRPr="008E411D" w:rsidSect="008E411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C22" w:rsidRDefault="009C6C22" w:rsidP="00550712">
      <w:r>
        <w:separator/>
      </w:r>
    </w:p>
  </w:endnote>
  <w:endnote w:type="continuationSeparator" w:id="0">
    <w:p w:rsidR="009C6C22" w:rsidRDefault="009C6C22" w:rsidP="0055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C22" w:rsidRDefault="009C6C22" w:rsidP="00550712">
      <w:r>
        <w:separator/>
      </w:r>
    </w:p>
  </w:footnote>
  <w:footnote w:type="continuationSeparator" w:id="0">
    <w:p w:rsidR="009C6C22" w:rsidRDefault="009C6C22" w:rsidP="0055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22A"/>
    <w:multiLevelType w:val="hybridMultilevel"/>
    <w:tmpl w:val="E1DA03A2"/>
    <w:lvl w:ilvl="0" w:tplc="09463530">
      <w:start w:val="2"/>
      <w:numFmt w:val="bullet"/>
      <w:lvlText w:val="※"/>
      <w:lvlJc w:val="left"/>
      <w:pPr>
        <w:ind w:left="705" w:hanging="360"/>
      </w:pPr>
      <w:rPr>
        <w:rFonts w:ascii="ＭＳ ゴシック" w:eastAsia="ＭＳ ゴシック" w:hAnsi="ＭＳ ゴシック" w:cs="ＭＳ Ｐ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203C4DAD"/>
    <w:multiLevelType w:val="hybridMultilevel"/>
    <w:tmpl w:val="755E10D6"/>
    <w:lvl w:ilvl="0" w:tplc="84A881C0">
      <w:start w:val="1"/>
      <w:numFmt w:val="decimalEnclosedCircle"/>
      <w:lvlText w:val="%1"/>
      <w:lvlJc w:val="left"/>
      <w:pPr>
        <w:ind w:left="524" w:hanging="42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 w15:restartNumberingAfterBreak="0">
    <w:nsid w:val="31A24C4D"/>
    <w:multiLevelType w:val="hybridMultilevel"/>
    <w:tmpl w:val="B2945ED4"/>
    <w:lvl w:ilvl="0" w:tplc="84A881C0">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7C21E7"/>
    <w:multiLevelType w:val="hybridMultilevel"/>
    <w:tmpl w:val="196CB7BC"/>
    <w:lvl w:ilvl="0" w:tplc="AD82D3BA">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7C054C"/>
    <w:multiLevelType w:val="hybridMultilevel"/>
    <w:tmpl w:val="E9C005AA"/>
    <w:lvl w:ilvl="0" w:tplc="4B9E528C">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8D7C16"/>
    <w:multiLevelType w:val="hybridMultilevel"/>
    <w:tmpl w:val="7AA8E45E"/>
    <w:lvl w:ilvl="0" w:tplc="4B9E528C">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1D"/>
    <w:rsid w:val="00262DDA"/>
    <w:rsid w:val="00550712"/>
    <w:rsid w:val="007808C3"/>
    <w:rsid w:val="008E411D"/>
    <w:rsid w:val="009016A3"/>
    <w:rsid w:val="009C6C22"/>
    <w:rsid w:val="00AE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581413"/>
  <w15:chartTrackingRefBased/>
  <w15:docId w15:val="{2F8AA5E2-7AF4-47CA-B1BD-F5FFDB67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712"/>
    <w:pPr>
      <w:tabs>
        <w:tab w:val="center" w:pos="4252"/>
        <w:tab w:val="right" w:pos="8504"/>
      </w:tabs>
      <w:snapToGrid w:val="0"/>
    </w:pPr>
  </w:style>
  <w:style w:type="character" w:customStyle="1" w:styleId="a4">
    <w:name w:val="ヘッダー (文字)"/>
    <w:basedOn w:val="a0"/>
    <w:link w:val="a3"/>
    <w:uiPriority w:val="99"/>
    <w:rsid w:val="00550712"/>
  </w:style>
  <w:style w:type="paragraph" w:styleId="a5">
    <w:name w:val="footer"/>
    <w:basedOn w:val="a"/>
    <w:link w:val="a6"/>
    <w:uiPriority w:val="99"/>
    <w:unhideWhenUsed/>
    <w:rsid w:val="00550712"/>
    <w:pPr>
      <w:tabs>
        <w:tab w:val="center" w:pos="4252"/>
        <w:tab w:val="right" w:pos="8504"/>
      </w:tabs>
      <w:snapToGrid w:val="0"/>
    </w:pPr>
  </w:style>
  <w:style w:type="character" w:customStyle="1" w:styleId="a6">
    <w:name w:val="フッター (文字)"/>
    <w:basedOn w:val="a0"/>
    <w:link w:val="a5"/>
    <w:uiPriority w:val="99"/>
    <w:rsid w:val="00550712"/>
  </w:style>
  <w:style w:type="paragraph" w:styleId="a7">
    <w:name w:val="List Paragraph"/>
    <w:basedOn w:val="a"/>
    <w:uiPriority w:val="34"/>
    <w:qFormat/>
    <w:rsid w:val="005507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0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大阪府</cp:lastModifiedBy>
  <cp:revision>4</cp:revision>
  <dcterms:created xsi:type="dcterms:W3CDTF">2020-03-08T01:41:00Z</dcterms:created>
  <dcterms:modified xsi:type="dcterms:W3CDTF">2020-07-02T13:18:00Z</dcterms:modified>
</cp:coreProperties>
</file>