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23F34964"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環境整備</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41FD333" w14:textId="0B109187" w:rsidR="00B63D75" w:rsidRPr="00591D03" w:rsidRDefault="00B63D75" w:rsidP="00B63D75">
      <w:pPr>
        <w:ind w:firstLineChars="300" w:firstLine="63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rPr>
        <w:t xml:space="preserve">　</w:t>
      </w:r>
      <w:r w:rsidRPr="00591D03">
        <w:rPr>
          <w:rFonts w:ascii="HG丸ｺﾞｼｯｸM-PRO" w:eastAsia="HG丸ｺﾞｼｯｸM-PRO" w:hAnsi="HG丸ｺﾞｼｯｸM-PRO" w:hint="eastAsia"/>
          <w:sz w:val="18"/>
          <w:szCs w:val="18"/>
        </w:rPr>
        <w:t>事業の概要</w:t>
      </w:r>
    </w:p>
    <w:p w14:paraId="341FD335" w14:textId="6ED938C0" w:rsidR="00B63D75" w:rsidRPr="00591D03" w:rsidRDefault="00F062AC" w:rsidP="004069D1">
      <w:pPr>
        <w:ind w:left="900" w:hangingChars="500" w:hanging="90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 xml:space="preserve">　　　　　　</w:t>
      </w:r>
      <w:r w:rsidR="004069D1" w:rsidRPr="00591D03">
        <w:rPr>
          <w:rFonts w:ascii="HG丸ｺﾞｼｯｸM-PRO" w:eastAsia="HG丸ｺﾞｼｯｸM-PRO" w:hAnsi="HG丸ｺﾞｼｯｸM-PRO" w:hint="eastAsia"/>
          <w:sz w:val="18"/>
          <w:szCs w:val="18"/>
        </w:rPr>
        <w:t>森林環境税</w:t>
      </w:r>
      <w:r w:rsidR="00B000FA">
        <w:rPr>
          <w:rFonts w:ascii="HG丸ｺﾞｼｯｸM-PRO" w:eastAsia="HG丸ｺﾞｼｯｸM-PRO" w:hAnsi="HG丸ｺﾞｼｯｸM-PRO" w:hint="eastAsia"/>
          <w:sz w:val="18"/>
          <w:szCs w:val="18"/>
        </w:rPr>
        <w:t>を活用し、緊急かつ集中的に実施する必要のある自然災害から暮らしを守る取組みや健全な森林を次世代へつなぐ取組みを行っています。</w:t>
      </w:r>
      <w:bookmarkStart w:id="0" w:name="_GoBack"/>
      <w:bookmarkEnd w:id="0"/>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6E86E967"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w:t>
    </w:r>
    <w:r w:rsidR="006B1541">
      <w:rPr>
        <w:rFonts w:ascii="HG丸ｺﾞｼｯｸM-PRO" w:eastAsia="HG丸ｺﾞｼｯｸM-PRO" w:hAnsi="HG丸ｺﾞｼｯｸM-PRO" w:hint="eastAsia"/>
        <w:b/>
        <w:sz w:val="20"/>
        <w:szCs w:val="20"/>
      </w:rPr>
      <w:t>環境</w:t>
    </w:r>
    <w:r>
      <w:rPr>
        <w:rFonts w:ascii="HG丸ｺﾞｼｯｸM-PRO" w:eastAsia="HG丸ｺﾞｼｯｸM-PRO" w:hAnsi="HG丸ｺﾞｼｯｸM-PRO" w:hint="eastAsia"/>
        <w:b/>
        <w:sz w:val="20"/>
        <w:szCs w:val="20"/>
      </w:rPr>
      <w:t>整備</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72B89"/>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CCC9-607D-4FDC-B2A8-17036F83916A}"/>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3594F97B-5A8B-4465-BA40-528AE7C0DD2C}"/>
</file>

<file path=docProps/app.xml><?xml version="1.0" encoding="utf-8"?>
<Properties xmlns="http://schemas.openxmlformats.org/officeDocument/2006/extended-properties" xmlns:vt="http://schemas.openxmlformats.org/officeDocument/2006/docPropsVTypes">
  <Template>Normal.dotm</Template>
  <TotalTime>38</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上杉　幸秀</cp:lastModifiedBy>
  <cp:revision>8</cp:revision>
  <cp:lastPrinted>2013-09-12T08:40:00Z</cp:lastPrinted>
  <dcterms:created xsi:type="dcterms:W3CDTF">2016-08-03T01:17:00Z</dcterms:created>
  <dcterms:modified xsi:type="dcterms:W3CDTF">2018-07-31T01:45:00Z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