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456B" w14:textId="77777777" w:rsidR="00E3650D" w:rsidRPr="00065016" w:rsidRDefault="00E3650D" w:rsidP="00376740">
      <w:pPr>
        <w:ind w:firstLineChars="100" w:firstLine="180"/>
        <w:rPr>
          <w:rFonts w:ascii="HG丸ｺﾞｼｯｸM-PRO" w:eastAsia="HG丸ｺﾞｼｯｸM-PRO" w:hAnsi="HG丸ｺﾞｼｯｸM-PRO"/>
          <w:sz w:val="18"/>
          <w:szCs w:val="18"/>
        </w:rPr>
      </w:pPr>
    </w:p>
    <w:p w14:paraId="37F31E1F" w14:textId="77777777" w:rsidR="00E3650D" w:rsidRPr="00065016" w:rsidRDefault="00E3650D" w:rsidP="00570B46">
      <w:pPr>
        <w:jc w:val="center"/>
        <w:rPr>
          <w:rFonts w:ascii="HG丸ｺﾞｼｯｸM-PRO" w:eastAsia="HG丸ｺﾞｼｯｸM-PRO" w:hAnsi="HG丸ｺﾞｼｯｸM-PRO"/>
          <w:b/>
          <w:sz w:val="24"/>
          <w:szCs w:val="24"/>
        </w:rPr>
      </w:pPr>
    </w:p>
    <w:p w14:paraId="5FD2F0E3" w14:textId="77777777" w:rsidR="001071A1" w:rsidRPr="00065016" w:rsidRDefault="009F6984" w:rsidP="00570B46">
      <w:pPr>
        <w:jc w:val="center"/>
        <w:rPr>
          <w:rFonts w:ascii="HG丸ｺﾞｼｯｸM-PRO" w:eastAsia="HG丸ｺﾞｼｯｸM-PRO" w:hAnsi="HG丸ｺﾞｼｯｸM-PRO"/>
          <w:b/>
          <w:sz w:val="24"/>
          <w:szCs w:val="24"/>
        </w:rPr>
      </w:pPr>
      <w:r w:rsidRPr="00D70446">
        <w:rPr>
          <w:rFonts w:ascii="HG丸ｺﾞｼｯｸM-PRO" w:eastAsia="HG丸ｺﾞｼｯｸM-PRO" w:hAnsi="HG丸ｺﾞｼｯｸM-PRO" w:hint="eastAsia"/>
          <w:b/>
          <w:sz w:val="24"/>
          <w:szCs w:val="24"/>
        </w:rPr>
        <w:t>注記（</w:t>
      </w:r>
      <w:r w:rsidR="009058DA" w:rsidRPr="00D70446">
        <w:rPr>
          <w:rFonts w:ascii="HG丸ｺﾞｼｯｸM-PRO" w:eastAsia="HG丸ｺﾞｼｯｸM-PRO" w:hAnsi="HG丸ｺﾞｼｯｸM-PRO" w:hint="eastAsia"/>
          <w:b/>
          <w:sz w:val="24"/>
          <w:szCs w:val="24"/>
        </w:rPr>
        <w:t>事業別</w:t>
      </w:r>
      <w:r w:rsidR="005B12B7" w:rsidRPr="00D70446">
        <w:rPr>
          <w:rFonts w:ascii="HG丸ｺﾞｼｯｸM-PRO" w:eastAsia="HG丸ｺﾞｼｯｸM-PRO" w:hAnsi="HG丸ｺﾞｼｯｸM-PRO" w:hint="eastAsia"/>
          <w:b/>
          <w:sz w:val="24"/>
          <w:szCs w:val="24"/>
        </w:rPr>
        <w:t>財務諸表</w:t>
      </w:r>
      <w:r w:rsidR="009058DA" w:rsidRPr="00D70446">
        <w:rPr>
          <w:rFonts w:ascii="HG丸ｺﾞｼｯｸM-PRO" w:eastAsia="HG丸ｺﾞｼｯｸM-PRO" w:hAnsi="HG丸ｺﾞｼｯｸM-PRO" w:hint="eastAsia"/>
          <w:b/>
          <w:sz w:val="24"/>
          <w:szCs w:val="24"/>
        </w:rPr>
        <w:t>：総務サービス事業</w:t>
      </w:r>
      <w:r w:rsidR="00B025C2" w:rsidRPr="00D70446">
        <w:rPr>
          <w:rFonts w:ascii="HG丸ｺﾞｼｯｸM-PRO" w:eastAsia="HG丸ｺﾞｼｯｸM-PRO" w:hAnsi="HG丸ｺﾞｼｯｸM-PRO" w:hint="eastAsia"/>
          <w:b/>
          <w:sz w:val="24"/>
          <w:szCs w:val="24"/>
        </w:rPr>
        <w:t>）</w:t>
      </w:r>
    </w:p>
    <w:p w14:paraId="5FD2F0E4" w14:textId="77777777" w:rsidR="001D2B51" w:rsidRPr="00065016" w:rsidRDefault="001D2B51" w:rsidP="005847A0">
      <w:pPr>
        <w:rPr>
          <w:rFonts w:ascii="HG丸ｺﾞｼｯｸM-PRO" w:eastAsia="HG丸ｺﾞｼｯｸM-PRO" w:hAnsi="HG丸ｺﾞｼｯｸM-PRO"/>
          <w:sz w:val="18"/>
          <w:szCs w:val="18"/>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77777777"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0E7" w14:textId="77777777" w:rsidR="009058DA" w:rsidRPr="00065016" w:rsidRDefault="009058DA" w:rsidP="001E5F88">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0E8" w14:textId="77777777" w:rsidR="009058DA" w:rsidRDefault="009058DA" w:rsidP="001E5F88">
      <w:pPr>
        <w:ind w:leftChars="486" w:left="1021" w:firstLineChars="100" w:firstLine="180"/>
        <w:rPr>
          <w:rFonts w:ascii="HG丸ｺﾞｼｯｸM-PRO" w:eastAsia="HG丸ｺﾞｼｯｸM-PRO" w:hAnsi="HG丸ｺﾞｼｯｸM-PRO" w:hint="eastAsia"/>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資するため、特定業務に従事する職員に貸与する被服購入等の業務を行っています。</w:t>
      </w:r>
    </w:p>
    <w:p w14:paraId="7991FE5C" w14:textId="77777777" w:rsidR="005F0662" w:rsidRPr="00065016" w:rsidRDefault="005F0662" w:rsidP="001E5F88">
      <w:pPr>
        <w:ind w:leftChars="486" w:left="1021" w:firstLineChars="100" w:firstLine="180"/>
        <w:rPr>
          <w:rFonts w:ascii="HG丸ｺﾞｼｯｸM-PRO" w:eastAsia="HG丸ｺﾞｼｯｸM-PRO" w:hAnsi="HG丸ｺﾞｼｯｸM-PRO"/>
          <w:sz w:val="18"/>
          <w:szCs w:val="18"/>
        </w:rPr>
      </w:pPr>
      <w:bookmarkStart w:id="0" w:name="_GoBack"/>
      <w:bookmarkEnd w:id="0"/>
    </w:p>
    <w:p w14:paraId="5FD2F0EA" w14:textId="77777777" w:rsidR="00E63900" w:rsidRDefault="00E63900" w:rsidP="00376740">
      <w:pPr>
        <w:rPr>
          <w:rFonts w:ascii="HG丸ｺﾞｼｯｸM-PRO" w:eastAsia="HG丸ｺﾞｼｯｸM-PRO" w:hAnsi="HG丸ｺﾞｼｯｸM-PRO"/>
          <w:sz w:val="18"/>
          <w:szCs w:val="18"/>
        </w:rPr>
      </w:pPr>
    </w:p>
    <w:p w14:paraId="43D84641" w14:textId="77777777" w:rsidR="003B7203" w:rsidRDefault="003B7203" w:rsidP="00376740">
      <w:pPr>
        <w:rPr>
          <w:rFonts w:ascii="HG丸ｺﾞｼｯｸM-PRO" w:eastAsia="HG丸ｺﾞｼｯｸM-PRO" w:hAnsi="HG丸ｺﾞｼｯｸM-PRO"/>
          <w:sz w:val="18"/>
          <w:szCs w:val="18"/>
        </w:rPr>
      </w:pPr>
    </w:p>
    <w:p w14:paraId="5B0C0B12" w14:textId="77777777" w:rsidR="003B7203" w:rsidRDefault="003B7203" w:rsidP="00376740">
      <w:pPr>
        <w:rPr>
          <w:rFonts w:ascii="HG丸ｺﾞｼｯｸM-PRO" w:eastAsia="HG丸ｺﾞｼｯｸM-PRO" w:hAnsi="HG丸ｺﾞｼｯｸM-PRO"/>
          <w:sz w:val="18"/>
          <w:szCs w:val="18"/>
        </w:rPr>
      </w:pPr>
    </w:p>
    <w:p w14:paraId="78119B1C" w14:textId="77777777" w:rsidR="003B7203" w:rsidRDefault="003B7203" w:rsidP="00376740">
      <w:pPr>
        <w:rPr>
          <w:rFonts w:ascii="HG丸ｺﾞｼｯｸM-PRO" w:eastAsia="HG丸ｺﾞｼｯｸM-PRO" w:hAnsi="HG丸ｺﾞｼｯｸM-PRO"/>
          <w:sz w:val="18"/>
          <w:szCs w:val="18"/>
        </w:rPr>
      </w:pPr>
    </w:p>
    <w:p w14:paraId="56787EC0" w14:textId="77777777" w:rsidR="003B7203" w:rsidRDefault="003B7203" w:rsidP="00376740">
      <w:pPr>
        <w:rPr>
          <w:rFonts w:ascii="HG丸ｺﾞｼｯｸM-PRO" w:eastAsia="HG丸ｺﾞｼｯｸM-PRO" w:hAnsi="HG丸ｺﾞｼｯｸM-PRO"/>
          <w:sz w:val="18"/>
          <w:szCs w:val="18"/>
        </w:rPr>
      </w:pPr>
    </w:p>
    <w:p w14:paraId="67A37612" w14:textId="77777777" w:rsidR="003B7203" w:rsidRDefault="003B7203" w:rsidP="00376740">
      <w:pPr>
        <w:rPr>
          <w:rFonts w:ascii="HG丸ｺﾞｼｯｸM-PRO" w:eastAsia="HG丸ｺﾞｼｯｸM-PRO" w:hAnsi="HG丸ｺﾞｼｯｸM-PRO"/>
          <w:sz w:val="18"/>
          <w:szCs w:val="18"/>
        </w:rPr>
      </w:pPr>
    </w:p>
    <w:p w14:paraId="04F58714" w14:textId="77777777" w:rsidR="003B7203" w:rsidRDefault="003B7203" w:rsidP="00376740">
      <w:pPr>
        <w:rPr>
          <w:rFonts w:ascii="HG丸ｺﾞｼｯｸM-PRO" w:eastAsia="HG丸ｺﾞｼｯｸM-PRO" w:hAnsi="HG丸ｺﾞｼｯｸM-PRO"/>
          <w:sz w:val="18"/>
          <w:szCs w:val="18"/>
        </w:rPr>
      </w:pPr>
    </w:p>
    <w:p w14:paraId="5A4BCB61" w14:textId="77777777" w:rsidR="003B7203" w:rsidRDefault="003B7203" w:rsidP="00376740">
      <w:pPr>
        <w:rPr>
          <w:rFonts w:ascii="HG丸ｺﾞｼｯｸM-PRO" w:eastAsia="HG丸ｺﾞｼｯｸM-PRO" w:hAnsi="HG丸ｺﾞｼｯｸM-PRO"/>
          <w:sz w:val="18"/>
          <w:szCs w:val="18"/>
        </w:rPr>
      </w:pPr>
    </w:p>
    <w:p w14:paraId="28C61C29" w14:textId="77777777" w:rsidR="003B7203" w:rsidRDefault="003B7203" w:rsidP="00376740">
      <w:pPr>
        <w:rPr>
          <w:rFonts w:ascii="HG丸ｺﾞｼｯｸM-PRO" w:eastAsia="HG丸ｺﾞｼｯｸM-PRO" w:hAnsi="HG丸ｺﾞｼｯｸM-PRO"/>
          <w:sz w:val="18"/>
          <w:szCs w:val="18"/>
        </w:rPr>
      </w:pPr>
    </w:p>
    <w:p w14:paraId="53331527" w14:textId="77777777" w:rsidR="003B7203" w:rsidRDefault="003B7203" w:rsidP="00376740">
      <w:pPr>
        <w:rPr>
          <w:rFonts w:ascii="HG丸ｺﾞｼｯｸM-PRO" w:eastAsia="HG丸ｺﾞｼｯｸM-PRO" w:hAnsi="HG丸ｺﾞｼｯｸM-PRO"/>
          <w:sz w:val="18"/>
          <w:szCs w:val="18"/>
        </w:rPr>
      </w:pPr>
    </w:p>
    <w:p w14:paraId="69BF6536" w14:textId="77777777" w:rsidR="003B7203" w:rsidRDefault="003B7203" w:rsidP="00376740">
      <w:pPr>
        <w:rPr>
          <w:rFonts w:ascii="HG丸ｺﾞｼｯｸM-PRO" w:eastAsia="HG丸ｺﾞｼｯｸM-PRO" w:hAnsi="HG丸ｺﾞｼｯｸM-PRO"/>
          <w:sz w:val="18"/>
          <w:szCs w:val="18"/>
        </w:rPr>
      </w:pPr>
    </w:p>
    <w:p w14:paraId="6E9AC5F8" w14:textId="77777777" w:rsidR="003B7203" w:rsidRDefault="003B7203" w:rsidP="00376740">
      <w:pPr>
        <w:rPr>
          <w:rFonts w:ascii="HG丸ｺﾞｼｯｸM-PRO" w:eastAsia="HG丸ｺﾞｼｯｸM-PRO" w:hAnsi="HG丸ｺﾞｼｯｸM-PRO"/>
          <w:sz w:val="18"/>
          <w:szCs w:val="18"/>
        </w:rPr>
      </w:pPr>
    </w:p>
    <w:p w14:paraId="42A9B6E0" w14:textId="77777777" w:rsidR="003B7203" w:rsidRDefault="003B7203" w:rsidP="00376740">
      <w:pPr>
        <w:rPr>
          <w:rFonts w:ascii="HG丸ｺﾞｼｯｸM-PRO" w:eastAsia="HG丸ｺﾞｼｯｸM-PRO" w:hAnsi="HG丸ｺﾞｼｯｸM-PRO"/>
          <w:sz w:val="18"/>
          <w:szCs w:val="18"/>
        </w:rPr>
      </w:pPr>
    </w:p>
    <w:p w14:paraId="03D98BEA" w14:textId="77777777" w:rsidR="003B7203" w:rsidRDefault="003B7203" w:rsidP="00376740">
      <w:pPr>
        <w:rPr>
          <w:rFonts w:ascii="HG丸ｺﾞｼｯｸM-PRO" w:eastAsia="HG丸ｺﾞｼｯｸM-PRO" w:hAnsi="HG丸ｺﾞｼｯｸM-PRO"/>
          <w:sz w:val="18"/>
          <w:szCs w:val="18"/>
        </w:rPr>
      </w:pPr>
    </w:p>
    <w:p w14:paraId="380F040C" w14:textId="77777777" w:rsidR="003B7203" w:rsidRPr="001641C3" w:rsidRDefault="003B7203" w:rsidP="003B7203">
      <w:pPr>
        <w:jc w:val="right"/>
        <w:rPr>
          <w:rFonts w:ascii="HG丸ｺﾞｼｯｸM-PRO" w:eastAsia="HG丸ｺﾞｼｯｸM-PRO" w:hAnsi="HG丸ｺﾞｼｯｸM-PRO"/>
          <w:b/>
          <w:color w:val="FFFFFF" w:themeColor="background1"/>
          <w:sz w:val="20"/>
          <w:szCs w:val="20"/>
        </w:rPr>
      </w:pPr>
      <w:r w:rsidRPr="001641C3">
        <w:rPr>
          <w:rFonts w:ascii="HG丸ｺﾞｼｯｸM-PRO" w:eastAsia="HG丸ｺﾞｼｯｸM-PRO" w:hAnsi="HG丸ｺﾞｼｯｸM-PRO" w:hint="eastAsia"/>
          <w:b/>
          <w:color w:val="FFFFFF" w:themeColor="background1"/>
          <w:sz w:val="20"/>
          <w:szCs w:val="20"/>
        </w:rPr>
        <w:t>事業類型 ：行政組織管理型　　部　　局 ： 総務部</w:t>
      </w:r>
    </w:p>
    <w:p w14:paraId="4BD94FFF" w14:textId="331B230B" w:rsidR="003B7203" w:rsidRPr="001641C3" w:rsidRDefault="003B7203" w:rsidP="003B7203">
      <w:pPr>
        <w:ind w:firstLineChars="4900" w:firstLine="9838"/>
        <w:rPr>
          <w:rFonts w:ascii="HG丸ｺﾞｼｯｸM-PRO" w:eastAsia="HG丸ｺﾞｼｯｸM-PRO" w:hAnsi="HG丸ｺﾞｼｯｸM-PRO"/>
          <w:color w:val="FFFFFF" w:themeColor="background1"/>
          <w:sz w:val="18"/>
          <w:szCs w:val="18"/>
        </w:rPr>
      </w:pPr>
      <w:r w:rsidRPr="001641C3">
        <w:rPr>
          <w:rFonts w:ascii="HG丸ｺﾞｼｯｸM-PRO" w:eastAsia="HG丸ｺﾞｼｯｸM-PRO" w:hAnsi="HG丸ｺﾞｼｯｸM-PRO" w:hint="eastAsia"/>
          <w:b/>
          <w:color w:val="FFFFFF" w:themeColor="background1"/>
          <w:sz w:val="20"/>
          <w:szCs w:val="20"/>
        </w:rPr>
        <w:t>事 業 名 ：総務サービス事業</w:t>
      </w:r>
    </w:p>
    <w:sectPr w:rsidR="003B7203" w:rsidRPr="001641C3"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4549" w14:textId="77777777" w:rsidR="00827C1B" w:rsidRDefault="00827C1B" w:rsidP="00307CCF">
      <w:r>
        <w:separator/>
      </w:r>
    </w:p>
  </w:endnote>
  <w:endnote w:type="continuationSeparator" w:id="0">
    <w:p w14:paraId="63C0C68B" w14:textId="77777777" w:rsidR="00827C1B" w:rsidRDefault="00827C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18051" w14:textId="77777777" w:rsidR="00EC5F6C" w:rsidRPr="00E81145" w:rsidRDefault="00EC5F6C" w:rsidP="00EC5F6C">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4" w14:textId="77777777" w:rsidR="00190788" w:rsidRPr="00EC5F6C"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4C1E" w14:textId="77777777" w:rsidR="00827C1B" w:rsidRDefault="00827C1B" w:rsidP="00307CCF">
      <w:r>
        <w:separator/>
      </w:r>
    </w:p>
  </w:footnote>
  <w:footnote w:type="continuationSeparator" w:id="0">
    <w:p w14:paraId="6E278C36" w14:textId="77777777" w:rsidR="00827C1B" w:rsidRDefault="00827C1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0662"/>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F185-E93F-40E8-961E-21BEC09B349B}"/>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FCE737F9-637A-439F-A022-CD93AF1EE0E1}"/>
</file>

<file path=docProps/app.xml><?xml version="1.0" encoding="utf-8"?>
<Properties xmlns="http://schemas.openxmlformats.org/officeDocument/2006/extended-properties" xmlns:vt="http://schemas.openxmlformats.org/officeDocument/2006/docPropsVTypes">
  <Template>Normal.dotm</Template>
  <TotalTime>61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2013-09-13T07:02:00Z</cp:lastPrinted>
  <dcterms:created xsi:type="dcterms:W3CDTF">2013-09-10T08:41:00Z</dcterms:created>
  <dcterms:modified xsi:type="dcterms:W3CDTF">2017-07-26T04:44:00Z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