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36BE7" w:rsidRPr="00D36BE7" w:rsidRDefault="00D3203A" w:rsidP="00D36BE7">
      <w:pPr>
        <w:widowControl/>
        <w:jc w:val="left"/>
        <w:rPr>
          <w:noProof/>
        </w:rPr>
      </w:pPr>
      <w:r>
        <w:rPr>
          <w:rFonts w:ascii="ＭＳ ゴシック" w:eastAsia="ＭＳ ゴシック" w:hAnsi="ＭＳ ゴシック"/>
          <w:noProof/>
          <w:sz w:val="8"/>
          <w:szCs w:val="8"/>
        </w:rPr>
        <mc:AlternateContent>
          <mc:Choice Requires="wps">
            <w:drawing>
              <wp:anchor distT="0" distB="0" distL="114300" distR="114300" simplePos="0" relativeHeight="251661824" behindDoc="0" locked="0" layoutInCell="1" allowOverlap="1" wp14:anchorId="799A296B" wp14:editId="2A33E6CF">
                <wp:simplePos x="0" y="0"/>
                <wp:positionH relativeFrom="rightMargin">
                  <wp:posOffset>-462280</wp:posOffset>
                </wp:positionH>
                <wp:positionV relativeFrom="paragraph">
                  <wp:posOffset>38100</wp:posOffset>
                </wp:positionV>
                <wp:extent cx="582930" cy="2609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2930" cy="2609850"/>
                        </a:xfrm>
                        <a:prstGeom prst="rect">
                          <a:avLst/>
                        </a:prstGeom>
                        <a:noFill/>
                        <a:ln w="6350">
                          <a:noFill/>
                        </a:ln>
                      </wps:spPr>
                      <wps:txbx>
                        <w:txbxContent>
                          <w:p w:rsidR="00D3203A" w:rsidRPr="00246ADE" w:rsidRDefault="00D3203A" w:rsidP="00246ADE">
                            <w:pPr>
                              <w:pStyle w:val="a7"/>
                              <w:numPr>
                                <w:ilvl w:val="0"/>
                                <w:numId w:val="19"/>
                              </w:numPr>
                              <w:ind w:leftChars="0"/>
                              <w:rPr>
                                <w:rFonts w:ascii="HGPｺﾞｼｯｸM" w:eastAsia="HGPｺﾞｼｯｸM"/>
                                <w:sz w:val="24"/>
                              </w:rPr>
                            </w:pPr>
                            <w:r w:rsidRPr="00246ADE">
                              <w:rPr>
                                <w:rFonts w:ascii="HGPｺﾞｼｯｸM" w:eastAsia="HGPｺﾞｼｯｸM" w:hint="eastAsia"/>
                                <w:sz w:val="24"/>
                              </w:rPr>
                              <w:t>ケアマネジメント</w:t>
                            </w:r>
                            <w:r w:rsidRPr="00246ADE">
                              <w:rPr>
                                <w:rFonts w:ascii="HGPｺﾞｼｯｸM" w:eastAsia="HGPｺﾞｼｯｸM"/>
                                <w:sz w:val="24"/>
                              </w:rPr>
                              <w:t>推進部会</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A296B" id="_x0000_t202" coordsize="21600,21600" o:spt="202" path="m,l,21600r21600,l21600,xe">
                <v:stroke joinstyle="miter"/>
                <v:path gradientshapeok="t" o:connecttype="rect"/>
              </v:shapetype>
              <v:shape id="テキスト ボックス 3" o:spid="_x0000_s1026" type="#_x0000_t202" style="position:absolute;margin-left:-36.4pt;margin-top:3pt;width:45.9pt;height:205.5pt;z-index:251661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" filled="f" stroked="f" strokeweight=".5pt">
                <v:textbox style="layout-flow:vertical">
                  <w:txbxContent>
                    <w:p w:rsidR="00D3203A" w:rsidRPr="00246ADE" w:rsidRDefault="00D3203A" w:rsidP="00246ADE">
                      <w:pPr>
                        <w:pStyle w:val="a7"/>
                        <w:numPr>
                          <w:ilvl w:val="0"/>
                          <w:numId w:val="19"/>
                        </w:numPr>
                        <w:ind w:leftChars="0"/>
                        <w:rPr>
                          <w:rFonts w:ascii="HGPｺﾞｼｯｸM" w:eastAsia="HGPｺﾞｼｯｸM"/>
                          <w:sz w:val="24"/>
                        </w:rPr>
                      </w:pPr>
                      <w:r w:rsidRPr="00246ADE">
                        <w:rPr>
                          <w:rFonts w:ascii="HGPｺﾞｼｯｸM" w:eastAsia="HGPｺﾞｼｯｸM" w:hint="eastAsia"/>
                          <w:sz w:val="24"/>
                        </w:rPr>
                        <w:t>ケアマネジメント</w:t>
                      </w:r>
                      <w:r w:rsidRPr="00246ADE">
                        <w:rPr>
                          <w:rFonts w:ascii="HGPｺﾞｼｯｸM" w:eastAsia="HGPｺﾞｼｯｸM"/>
                          <w:sz w:val="24"/>
                        </w:rPr>
                        <w:t>推進部会</w:t>
                      </w:r>
                    </w:p>
                  </w:txbxContent>
                </v:textbox>
                <w10:wrap anchorx="margin"/>
              </v:shape>
            </w:pict>
          </mc:Fallback>
        </mc:AlternateContent>
      </w:r>
      <w:r w:rsidRPr="00D3203A">
        <w:rPr>
          <w:noProof/>
        </w:rPr>
        <mc:AlternateContent>
          <mc:Choice Requires="wps">
            <w:drawing>
              <wp:anchor distT="0" distB="0" distL="114300" distR="114300" simplePos="0" relativeHeight="251659776" behindDoc="0" locked="0" layoutInCell="1" allowOverlap="1" wp14:anchorId="2BB11DB6" wp14:editId="44CDAA9B">
                <wp:simplePos x="0" y="0"/>
                <wp:positionH relativeFrom="rightMargin">
                  <wp:posOffset>3502982</wp:posOffset>
                </wp:positionH>
                <wp:positionV relativeFrom="paragraph">
                  <wp:posOffset>-1146175</wp:posOffset>
                </wp:positionV>
                <wp:extent cx="583325" cy="1970689"/>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3325" cy="1970689"/>
                        </a:xfrm>
                        <a:prstGeom prst="rect">
                          <a:avLst/>
                        </a:prstGeom>
                        <a:noFill/>
                        <a:ln w="6350">
                          <a:noFill/>
                        </a:ln>
                      </wps:spPr>
                      <wps:txbx>
                        <w:txbxContent>
                          <w:p w:rsidR="00D3203A" w:rsidRPr="00831A2D" w:rsidRDefault="00D3203A" w:rsidP="00D3203A">
                            <w:pPr>
                              <w:rPr>
                                <w:rFonts w:ascii="HGPｺﾞｼｯｸM" w:eastAsia="HGPｺﾞｼｯｸM"/>
                                <w:sz w:val="28"/>
                              </w:rPr>
                            </w:pPr>
                            <w:r>
                              <w:rPr>
                                <w:rFonts w:ascii="HGPｺﾞｼｯｸM" w:eastAsia="HGPｺﾞｼｯｸM" w:hint="eastAsia"/>
                                <w:sz w:val="28"/>
                              </w:rPr>
                              <w:t>④</w:t>
                            </w:r>
                            <w:r w:rsidRPr="00831A2D">
                              <w:rPr>
                                <w:rFonts w:ascii="HGPｺﾞｼｯｸM" w:eastAsia="HGPｺﾞｼｯｸM" w:hint="eastAsia"/>
                                <w:sz w:val="28"/>
                              </w:rPr>
                              <w:t>文化芸術部会</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11DB6" id="テキスト ボックス 4" o:spid="_x0000_s1027" type="#_x0000_t202" style="position:absolute;margin-left:275.85pt;margin-top:-90.25pt;width:45.95pt;height:155.15pt;z-index:251659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" filled="f" stroked="f" strokeweight=".5pt">
                <v:textbox style="layout-flow:vertical">
                  <w:txbxContent>
                    <w:p w:rsidR="00D3203A" w:rsidRPr="00831A2D" w:rsidRDefault="00D3203A" w:rsidP="00D3203A">
                      <w:pPr>
                        <w:rPr>
                          <w:rFonts w:ascii="HGPｺﾞｼｯｸM" w:eastAsia="HGPｺﾞｼｯｸM"/>
                          <w:sz w:val="28"/>
                        </w:rPr>
                      </w:pPr>
                      <w:r>
                        <w:rPr>
                          <w:rFonts w:ascii="HGPｺﾞｼｯｸM" w:eastAsia="HGPｺﾞｼｯｸM" w:hint="eastAsia"/>
                          <w:sz w:val="28"/>
                        </w:rPr>
                        <w:t>④</w:t>
                      </w:r>
                      <w:r w:rsidRPr="00831A2D">
                        <w:rPr>
                          <w:rFonts w:ascii="HGPｺﾞｼｯｸM" w:eastAsia="HGPｺﾞｼｯｸM" w:hint="eastAsia"/>
                          <w:sz w:val="28"/>
                        </w:rPr>
                        <w:t>文化芸術部会</w:t>
                      </w:r>
                    </w:p>
                  </w:txbxContent>
                </v:textbox>
                <w10:wrap anchorx="margin"/>
              </v:shape>
            </w:pict>
          </mc:Fallback>
        </mc:AlternateContent>
      </w:r>
      <w:r w:rsidR="003774F8" w:rsidRPr="00D36BE7">
        <w:rPr>
          <w:noProof/>
        </w:rPr>
        <mc:AlternateContent>
          <mc:Choice Requires="wps">
            <w:drawing>
              <wp:anchor distT="0" distB="0" distL="114300" distR="114300" simplePos="0" relativeHeight="251653632" behindDoc="0" locked="0" layoutInCell="1" allowOverlap="1" wp14:anchorId="0AD500C0" wp14:editId="288A84EB">
                <wp:simplePos x="0" y="0"/>
                <wp:positionH relativeFrom="column">
                  <wp:posOffset>279779</wp:posOffset>
                </wp:positionH>
                <wp:positionV relativeFrom="paragraph">
                  <wp:posOffset>10236</wp:posOffset>
                </wp:positionV>
                <wp:extent cx="9225527" cy="1171575"/>
                <wp:effectExtent l="0" t="0" r="13970" b="28575"/>
                <wp:wrapNone/>
                <wp:docPr id="9" name="正方形/長方形 9"/>
                <wp:cNvGraphicFramePr/>
                <a:graphic xmlns:a="http://schemas.openxmlformats.org/drawingml/2006/main">
                  <a:graphicData uri="http://schemas.microsoft.com/office/word/2010/wordprocessingShape">
                    <wps:wsp>
                      <wps:cNvSpPr/>
                      <wps:spPr>
                        <a:xfrm>
                          <a:off x="0" y="0"/>
                          <a:ext cx="9225527" cy="11715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Pr="003774F8" w:rsidRDefault="00D36BE7" w:rsidP="00D36BE7">
                            <w:pPr>
                              <w:spacing w:line="300" w:lineRule="exact"/>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＜部会等の検討テーマ／令和元年度中の到達目標＞</w:t>
                            </w:r>
                          </w:p>
                          <w:p w:rsidR="00D36BE7" w:rsidRPr="003774F8" w:rsidRDefault="00D36BE7" w:rsidP="00D36BE7">
                            <w:pPr>
                              <w:spacing w:line="300" w:lineRule="exact"/>
                              <w:ind w:firstLineChars="100" w:firstLine="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大阪府における相談支援専門員個人のスキルと相談支援専門員を取り巻くシステムについて実情を整理し、人材養成の在り方を検討した上で、令和２年度以降の相談支援従事者研修のプログラム改定に対応した大阪府の相談支援にかかる人材養成の取組みや必要性について報告書を作成する。</w:t>
                            </w:r>
                          </w:p>
                          <w:p w:rsidR="00D36BE7" w:rsidRPr="00B2593D" w:rsidRDefault="00D36BE7" w:rsidP="00D36BE7">
                            <w:pPr>
                              <w:spacing w:line="300" w:lineRule="exact"/>
                              <w:jc w:val="left"/>
                              <w:rPr>
                                <w:rFonts w:ascii="HG丸ｺﾞｼｯｸM-PRO" w:eastAsia="HG丸ｺﾞｼｯｸM-PRO" w:hAnsi="HG丸ｺﾞｼｯｸM-PRO"/>
                                <w:color w:val="000000" w:themeColor="text1"/>
                              </w:rPr>
                            </w:pPr>
                          </w:p>
                          <w:p w:rsidR="00D36BE7" w:rsidRPr="0063701D" w:rsidRDefault="00D36BE7" w:rsidP="00D36BE7">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500C0" id="正方形/長方形 9" o:spid="_x0000_s1028" style="position:absolute;margin-left:22.05pt;margin-top:.8pt;width:726.4pt;height:9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" fillcolor="white [3212]" strokecolor="black [3213]">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Pr="003774F8" w:rsidRDefault="00D36BE7" w:rsidP="00D36BE7">
                      <w:pPr>
                        <w:spacing w:line="300" w:lineRule="exact"/>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＜部会等の検討テーマ／令和元年度中の到達目標＞</w:t>
                      </w:r>
                    </w:p>
                    <w:p w:rsidR="00D36BE7" w:rsidRPr="003774F8" w:rsidRDefault="00D36BE7" w:rsidP="00D36BE7">
                      <w:pPr>
                        <w:spacing w:line="300" w:lineRule="exact"/>
                        <w:ind w:firstLineChars="100" w:firstLine="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大阪府における相談支援専門員個人のスキルと相談支援専門員を取り巻くシステムについて実情を整理し、人材養成の在り方を検討した上で、令和２年度以降の相談支援従事者研修のプログラム改定に対応した大阪府の相談支援にかかる人材養成の取組みや必要性について報告書を作成する。</w:t>
                      </w:r>
                    </w:p>
                    <w:p w:rsidR="00D36BE7" w:rsidRPr="00B2593D" w:rsidRDefault="00D36BE7" w:rsidP="00D36BE7">
                      <w:pPr>
                        <w:spacing w:line="300" w:lineRule="exact"/>
                        <w:jc w:val="left"/>
                        <w:rPr>
                          <w:rFonts w:ascii="HG丸ｺﾞｼｯｸM-PRO" w:eastAsia="HG丸ｺﾞｼｯｸM-PRO" w:hAnsi="HG丸ｺﾞｼｯｸM-PRO"/>
                          <w:color w:val="000000" w:themeColor="text1"/>
                        </w:rPr>
                      </w:pPr>
                    </w:p>
                    <w:p w:rsidR="00D36BE7" w:rsidRPr="0063701D" w:rsidRDefault="00D36BE7" w:rsidP="00D36BE7">
                      <w:pPr>
                        <w:jc w:val="left"/>
                        <w:rPr>
                          <w:rFonts w:ascii="HG丸ｺﾞｼｯｸM-PRO" w:eastAsia="HG丸ｺﾞｼｯｸM-PRO" w:hAnsi="HG丸ｺﾞｼｯｸM-PRO"/>
                          <w:color w:val="000000" w:themeColor="text1"/>
                        </w:rPr>
                      </w:pPr>
                    </w:p>
                  </w:txbxContent>
                </v:textbox>
              </v:rect>
            </w:pict>
          </mc:Fallback>
        </mc:AlternateContent>
      </w:r>
      <w:r w:rsidR="00D36BE7" w:rsidRPr="00D36BE7">
        <w:rPr>
          <w:noProof/>
        </w:rPr>
        <mc:AlternateContent>
          <mc:Choice Requires="wps">
            <w:drawing>
              <wp:anchor distT="0" distB="0" distL="114300" distR="114300" simplePos="0" relativeHeight="251655680" behindDoc="0" locked="0" layoutInCell="1" allowOverlap="1" wp14:anchorId="08DDD79F" wp14:editId="41A5A5C3">
                <wp:simplePos x="0" y="0"/>
                <wp:positionH relativeFrom="column">
                  <wp:posOffset>304800</wp:posOffset>
                </wp:positionH>
                <wp:positionV relativeFrom="paragraph">
                  <wp:posOffset>47625</wp:posOffset>
                </wp:positionV>
                <wp:extent cx="27051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2705100" cy="333375"/>
                        </a:xfrm>
                        <a:prstGeom prst="rect">
                          <a:avLst/>
                        </a:prstGeom>
                        <a:solidFill>
                          <a:srgbClr val="4F81BD"/>
                        </a:solidFill>
                      </wps:spPr>
                      <wps:style>
                        <a:lnRef idx="2">
                          <a:schemeClr val="accent1">
                            <a:shade val="50000"/>
                          </a:schemeClr>
                        </a:lnRef>
                        <a:fillRef idx="1">
                          <a:schemeClr val="accent1"/>
                        </a:fillRef>
                        <a:effectRef idx="0">
                          <a:schemeClr val="accent1"/>
                        </a:effectRef>
                        <a:fontRef idx="minor">
                          <a:schemeClr val="lt1"/>
                        </a:fontRef>
                      </wps:style>
                      <wps:txbx>
                        <w:txbxContent>
                          <w:p w:rsidR="00D36BE7" w:rsidRPr="009A191D" w:rsidRDefault="00D36BE7" w:rsidP="00D36BE7">
                            <w:pPr>
                              <w:jc w:val="left"/>
                              <w:rPr>
                                <w:rFonts w:ascii="HG丸ｺﾞｼｯｸM-PRO" w:eastAsia="HG丸ｺﾞｼｯｸM-PRO" w:hAnsi="HG丸ｺﾞｼｯｸM-PRO"/>
                                <w:b/>
                                <w:sz w:val="24"/>
                                <w:szCs w:val="24"/>
                              </w:rPr>
                            </w:pPr>
                            <w:r w:rsidRPr="009A191D">
                              <w:rPr>
                                <w:rFonts w:ascii="HG丸ｺﾞｼｯｸM-PRO" w:eastAsia="HG丸ｺﾞｼｯｸM-PRO" w:hAnsi="HG丸ｺﾞｼｯｸM-PRO" w:hint="eastAsia"/>
                                <w:b/>
                                <w:sz w:val="24"/>
                                <w:szCs w:val="24"/>
                              </w:rPr>
                              <w:t>■　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DD79F" id="正方形/長方形 10" o:spid="_x0000_s1029" style="position:absolute;margin-left:24pt;margin-top:3.75pt;width:213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" fillcolor="#4f81bd" strokecolor="#243f60 [1604]" strokeweight="2pt">
                <v:textbox>
                  <w:txbxContent>
                    <w:p w:rsidR="00D36BE7" w:rsidRPr="009A191D" w:rsidRDefault="00D36BE7" w:rsidP="00D36BE7">
                      <w:pPr>
                        <w:jc w:val="left"/>
                        <w:rPr>
                          <w:rFonts w:ascii="HG丸ｺﾞｼｯｸM-PRO" w:eastAsia="HG丸ｺﾞｼｯｸM-PRO" w:hAnsi="HG丸ｺﾞｼｯｸM-PRO"/>
                          <w:b/>
                          <w:sz w:val="24"/>
                          <w:szCs w:val="24"/>
                        </w:rPr>
                      </w:pPr>
                      <w:r w:rsidRPr="009A191D">
                        <w:rPr>
                          <w:rFonts w:ascii="HG丸ｺﾞｼｯｸM-PRO" w:eastAsia="HG丸ｺﾞｼｯｸM-PRO" w:hAnsi="HG丸ｺﾞｼｯｸM-PRO" w:hint="eastAsia"/>
                          <w:b/>
                          <w:sz w:val="24"/>
                          <w:szCs w:val="24"/>
                        </w:rPr>
                        <w:t>■　ケアマネジメント推進部会</w:t>
                      </w:r>
                    </w:p>
                  </w:txbxContent>
                </v:textbox>
              </v:rect>
            </w:pict>
          </mc:Fallback>
        </mc:AlternateContent>
      </w:r>
    </w:p>
    <w:p w:rsidR="00D36BE7" w:rsidRPr="00D36BE7" w:rsidRDefault="00D36BE7" w:rsidP="00D36BE7">
      <w:pPr>
        <w:widowControl/>
        <w:jc w:val="left"/>
        <w:rPr>
          <w:noProof/>
        </w:rPr>
      </w:pPr>
    </w:p>
    <w:p w:rsidR="00D36BE7" w:rsidRPr="00D36BE7" w:rsidRDefault="00D36BE7" w:rsidP="00D36BE7">
      <w:pPr>
        <w:widowControl/>
        <w:jc w:val="left"/>
        <w:rPr>
          <w:noProof/>
        </w:rPr>
      </w:pPr>
    </w:p>
    <w:p w:rsidR="00F92D04" w:rsidRDefault="00F92D04" w:rsidP="00F92D04">
      <w:pPr>
        <w:widowControl/>
        <w:jc w:val="left"/>
        <w:rPr>
          <w:noProof/>
        </w:rPr>
      </w:pPr>
    </w:p>
    <w:p w:rsidR="000E579C" w:rsidRDefault="00D3203A" w:rsidP="00F92D04">
      <w:pPr>
        <w:widowControl/>
        <w:jc w:val="left"/>
        <w:rPr>
          <w:noProof/>
        </w:rPr>
      </w:pPr>
      <w:r w:rsidRPr="00D3203A">
        <w:rPr>
          <w:noProof/>
        </w:rPr>
        <mc:AlternateContent>
          <mc:Choice Requires="wps">
            <w:drawing>
              <wp:anchor distT="0" distB="0" distL="114300" distR="114300" simplePos="0" relativeHeight="251660800" behindDoc="0" locked="0" layoutInCell="1" allowOverlap="1" wp14:anchorId="02E32FD6" wp14:editId="60AED4D8">
                <wp:simplePos x="0" y="0"/>
                <wp:positionH relativeFrom="leftMargin">
                  <wp:posOffset>317822</wp:posOffset>
                </wp:positionH>
                <wp:positionV relativeFrom="paragraph">
                  <wp:posOffset>1501775</wp:posOffset>
                </wp:positionV>
                <wp:extent cx="425450" cy="1560195"/>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425450" cy="1560195"/>
                        </a:xfrm>
                        <a:prstGeom prst="rect">
                          <a:avLst/>
                        </a:prstGeom>
                        <a:noFill/>
                        <a:ln w="6350">
                          <a:noFill/>
                        </a:ln>
                      </wps:spPr>
                      <wps:txbx>
                        <w:txbxContent>
                          <w:p w:rsidR="00D3203A" w:rsidRPr="00D271FE" w:rsidRDefault="00D3203A" w:rsidP="00D3203A">
                            <w:pPr>
                              <w:jc w:val="center"/>
                              <w:rPr>
                                <w:rFonts w:ascii="HGPｺﾞｼｯｸM" w:eastAsia="HGPｺﾞｼｯｸM"/>
                                <w:sz w:val="22"/>
                              </w:rPr>
                            </w:pPr>
                            <w:r>
                              <w:rPr>
                                <w:rFonts w:ascii="HGPｺﾞｼｯｸM" w:eastAsia="HGPｺﾞｼｯｸM" w:hint="eastAsia"/>
                                <w:sz w:val="22"/>
                              </w:rPr>
                              <w:t>4</w:t>
                            </w:r>
                            <w:r w:rsidR="00B14071">
                              <w:rPr>
                                <w:rFonts w:ascii="HGPｺﾞｼｯｸM" w:eastAsia="HGPｺﾞｼｯｸM" w:hint="eastAsia"/>
                                <w:sz w:val="22"/>
                              </w:rPr>
                              <w:t>4</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32FD6" id="テキスト ボックス 5" o:spid="_x0000_s1030" type="#_x0000_t202" style="position:absolute;margin-left:25.05pt;margin-top:118.25pt;width:33.5pt;height:122.85pt;z-index:251660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" filled="f" stroked="f" strokeweight=".5pt">
                <v:textbox style="layout-flow:vertical">
                  <w:txbxContent>
                    <w:p w:rsidR="00D3203A" w:rsidRPr="00D271FE" w:rsidRDefault="00D3203A" w:rsidP="00D3203A">
                      <w:pPr>
                        <w:jc w:val="center"/>
                        <w:rPr>
                          <w:rFonts w:ascii="HGPｺﾞｼｯｸM" w:eastAsia="HGPｺﾞｼｯｸM"/>
                          <w:sz w:val="22"/>
                        </w:rPr>
                      </w:pPr>
                      <w:r>
                        <w:rPr>
                          <w:rFonts w:ascii="HGPｺﾞｼｯｸM" w:eastAsia="HGPｺﾞｼｯｸM" w:hint="eastAsia"/>
                          <w:sz w:val="22"/>
                        </w:rPr>
                        <w:t>4</w:t>
                      </w:r>
                      <w:r w:rsidR="00B14071">
                        <w:rPr>
                          <w:rFonts w:ascii="HGPｺﾞｼｯｸM" w:eastAsia="HGPｺﾞｼｯｸM" w:hint="eastAsia"/>
                          <w:sz w:val="22"/>
                        </w:rPr>
                        <w:t>4</w:t>
                      </w:r>
                    </w:p>
                  </w:txbxContent>
                </v:textbox>
                <w10:wrap anchorx="margin"/>
              </v:shape>
            </w:pict>
          </mc:Fallback>
        </mc:AlternateContent>
      </w:r>
      <w:r w:rsidR="00D36BE7" w:rsidRPr="00D36BE7">
        <w:rPr>
          <w:noProof/>
        </w:rPr>
        <mc:AlternateContent>
          <mc:Choice Requires="wps">
            <w:drawing>
              <wp:anchor distT="0" distB="0" distL="114300" distR="114300" simplePos="0" relativeHeight="251658752" behindDoc="1" locked="0" layoutInCell="1" allowOverlap="1" wp14:anchorId="6519E391" wp14:editId="2D3C145C">
                <wp:simplePos x="0" y="0"/>
                <wp:positionH relativeFrom="column">
                  <wp:posOffset>3227697</wp:posOffset>
                </wp:positionH>
                <wp:positionV relativeFrom="paragraph">
                  <wp:posOffset>365078</wp:posOffset>
                </wp:positionV>
                <wp:extent cx="6277970" cy="5095875"/>
                <wp:effectExtent l="0" t="0" r="27940" b="28575"/>
                <wp:wrapNone/>
                <wp:docPr id="18" name="正方形/長方形 18"/>
                <wp:cNvGraphicFramePr/>
                <a:graphic xmlns:a="http://schemas.openxmlformats.org/drawingml/2006/main">
                  <a:graphicData uri="http://schemas.microsoft.com/office/word/2010/wordprocessingShape">
                    <wps:wsp>
                      <wps:cNvSpPr/>
                      <wps:spPr>
                        <a:xfrm>
                          <a:off x="0" y="0"/>
                          <a:ext cx="6277970" cy="50958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Pr="003774F8" w:rsidRDefault="00D36BE7" w:rsidP="00D36BE7">
                            <w:pPr>
                              <w:spacing w:line="300" w:lineRule="exact"/>
                              <w:ind w:left="200" w:hangingChars="100" w:hanging="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〇大阪府における相談支援専門員個人のスキルと相談支援専門員を取り巻くシステムについて実情を整理し、人材養成の在り方を検討した上で、平成</w:t>
                            </w:r>
                            <w:r w:rsidRPr="003774F8">
                              <w:rPr>
                                <w:rFonts w:ascii="HG丸ｺﾞｼｯｸM-PRO" w:eastAsia="HG丸ｺﾞｼｯｸM-PRO" w:hAnsi="HG丸ｺﾞｼｯｸM-PRO"/>
                                <w:color w:val="000000" w:themeColor="text1"/>
                                <w:sz w:val="20"/>
                              </w:rPr>
                              <w:t>30</w:t>
                            </w:r>
                            <w:r w:rsidRPr="003774F8">
                              <w:rPr>
                                <w:rFonts w:ascii="HG丸ｺﾞｼｯｸM-PRO" w:eastAsia="HG丸ｺﾞｼｯｸM-PRO" w:hAnsi="HG丸ｺﾞｼｯｸM-PRO" w:hint="eastAsia"/>
                                <w:color w:val="000000" w:themeColor="text1"/>
                                <w:sz w:val="20"/>
                              </w:rPr>
                              <w:t>年度設置の研修内容検討ワーキングにより作成された研修マニュアルをもとに相談支援従事者研修のプログラム改訂に対応するとともに、相談支援従事者研修のめざすべき方向性の明確化、共有化を図るための人材育成ビジョンや、人材育成にかかる取組みの先進事例等を含む報告書を今年度中</w:t>
                            </w:r>
                            <w:r w:rsidRPr="003774F8">
                              <w:rPr>
                                <w:rFonts w:ascii="HG丸ｺﾞｼｯｸM-PRO" w:eastAsia="HG丸ｺﾞｼｯｸM-PRO" w:hAnsi="HG丸ｺﾞｼｯｸM-PRO"/>
                                <w:color w:val="000000" w:themeColor="text1"/>
                                <w:sz w:val="20"/>
                              </w:rPr>
                              <w:t>に</w:t>
                            </w:r>
                            <w:r w:rsidRPr="003774F8">
                              <w:rPr>
                                <w:rFonts w:ascii="HG丸ｺﾞｼｯｸM-PRO" w:eastAsia="HG丸ｺﾞｼｯｸM-PRO" w:hAnsi="HG丸ｺﾞｼｯｸM-PRO" w:hint="eastAsia"/>
                                <w:color w:val="000000" w:themeColor="text1"/>
                                <w:sz w:val="20"/>
                              </w:rPr>
                              <w:t>作成すること</w:t>
                            </w:r>
                            <w:r w:rsidRPr="003774F8">
                              <w:rPr>
                                <w:rFonts w:ascii="HG丸ｺﾞｼｯｸM-PRO" w:eastAsia="HG丸ｺﾞｼｯｸM-PRO" w:hAnsi="HG丸ｺﾞｼｯｸM-PRO"/>
                                <w:color w:val="000000" w:themeColor="text1"/>
                                <w:sz w:val="20"/>
                              </w:rPr>
                              <w:t>を</w:t>
                            </w:r>
                            <w:r w:rsidRPr="003774F8">
                              <w:rPr>
                                <w:rFonts w:ascii="HG丸ｺﾞｼｯｸM-PRO" w:eastAsia="HG丸ｺﾞｼｯｸM-PRO" w:hAnsi="HG丸ｺﾞｼｯｸM-PRO" w:hint="eastAsia"/>
                                <w:color w:val="000000" w:themeColor="text1"/>
                                <w:sz w:val="20"/>
                              </w:rPr>
                              <w:t>決定</w:t>
                            </w:r>
                            <w:r w:rsidRPr="003774F8">
                              <w:rPr>
                                <w:rFonts w:ascii="HG丸ｺﾞｼｯｸM-PRO" w:eastAsia="HG丸ｺﾞｼｯｸM-PRO" w:hAnsi="HG丸ｺﾞｼｯｸM-PRO"/>
                                <w:color w:val="000000" w:themeColor="text1"/>
                                <w:sz w:val="20"/>
                              </w:rPr>
                              <w:t>した。</w:t>
                            </w:r>
                          </w:p>
                          <w:p w:rsidR="00D36BE7" w:rsidRPr="003774F8" w:rsidRDefault="00D36BE7" w:rsidP="00D36BE7">
                            <w:pPr>
                              <w:spacing w:line="300" w:lineRule="exact"/>
                              <w:ind w:leftChars="100" w:left="610" w:hangingChars="200" w:hanging="4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w:t>
                            </w:r>
                            <w:r w:rsidRPr="003774F8">
                              <w:rPr>
                                <w:rFonts w:ascii="HG丸ｺﾞｼｯｸM-PRO" w:eastAsia="HG丸ｺﾞｼｯｸM-PRO" w:hAnsi="HG丸ｺﾞｼｯｸM-PRO"/>
                                <w:color w:val="000000" w:themeColor="text1"/>
                                <w:sz w:val="20"/>
                              </w:rPr>
                              <w:t>）</w:t>
                            </w:r>
                            <w:r w:rsidRPr="003774F8">
                              <w:rPr>
                                <w:rFonts w:ascii="HG丸ｺﾞｼｯｸM-PRO" w:eastAsia="HG丸ｺﾞｼｯｸM-PRO" w:hAnsi="HG丸ｺﾞｼｯｸM-PRO" w:hint="eastAsia"/>
                                <w:color w:val="000000" w:themeColor="text1"/>
                                <w:sz w:val="20"/>
                              </w:rPr>
                              <w:t>第91回社会保障審議会障害者部会における「相談支援専門員研修制度の見直しに関する今後の取り扱い」に関する議論を踏まえ、国が告示の時期を延期し、今後必要に応じた検討・修正等を行う</w:t>
                            </w:r>
                            <w:r w:rsidRPr="003774F8">
                              <w:rPr>
                                <w:rFonts w:ascii="HG丸ｺﾞｼｯｸM-PRO" w:eastAsia="HG丸ｺﾞｼｯｸM-PRO" w:hAnsi="HG丸ｺﾞｼｯｸM-PRO"/>
                                <w:color w:val="000000" w:themeColor="text1"/>
                                <w:sz w:val="20"/>
                              </w:rPr>
                              <w:t>こととされた</w:t>
                            </w:r>
                            <w:r w:rsidRPr="003774F8">
                              <w:rPr>
                                <w:rFonts w:ascii="HG丸ｺﾞｼｯｸM-PRO" w:eastAsia="HG丸ｺﾞｼｯｸM-PRO" w:hAnsi="HG丸ｺﾞｼｯｸM-PRO" w:hint="eastAsia"/>
                                <w:color w:val="000000" w:themeColor="text1"/>
                                <w:sz w:val="20"/>
                              </w:rPr>
                              <w:t>。このことにより都道府県等で実施される相談支援専門員の初任者研修及び現任研修の実施時期が2020年度</w:t>
                            </w:r>
                            <w:r w:rsidRPr="003774F8">
                              <w:rPr>
                                <w:rFonts w:ascii="HG丸ｺﾞｼｯｸM-PRO" w:eastAsia="HG丸ｺﾞｼｯｸM-PRO" w:hAnsi="HG丸ｺﾞｼｯｸM-PRO"/>
                                <w:color w:val="000000" w:themeColor="text1"/>
                                <w:sz w:val="20"/>
                              </w:rPr>
                              <w:t>（</w:t>
                            </w:r>
                            <w:r w:rsidRPr="003774F8">
                              <w:rPr>
                                <w:rFonts w:ascii="HG丸ｺﾞｼｯｸM-PRO" w:eastAsia="HG丸ｺﾞｼｯｸM-PRO" w:hAnsi="HG丸ｺﾞｼｯｸM-PRO" w:hint="eastAsia"/>
                                <w:color w:val="000000" w:themeColor="text1"/>
                                <w:sz w:val="20"/>
                              </w:rPr>
                              <w:t>令和</w:t>
                            </w:r>
                            <w:r w:rsidRPr="003774F8">
                              <w:rPr>
                                <w:rFonts w:ascii="HG丸ｺﾞｼｯｸM-PRO" w:eastAsia="HG丸ｺﾞｼｯｸM-PRO" w:hAnsi="HG丸ｺﾞｼｯｸM-PRO"/>
                                <w:color w:val="000000" w:themeColor="text1"/>
                                <w:sz w:val="20"/>
                              </w:rPr>
                              <w:t>2年度</w:t>
                            </w:r>
                            <w:r w:rsidRPr="003774F8">
                              <w:rPr>
                                <w:rFonts w:ascii="HG丸ｺﾞｼｯｸM-PRO" w:eastAsia="HG丸ｺﾞｼｯｸM-PRO" w:hAnsi="HG丸ｺﾞｼｯｸM-PRO" w:hint="eastAsia"/>
                                <w:color w:val="000000" w:themeColor="text1"/>
                                <w:sz w:val="20"/>
                              </w:rPr>
                              <w:t>）以降となったことから、昨年度からの継続審議となった。</w:t>
                            </w:r>
                          </w:p>
                          <w:p w:rsidR="00A52D01" w:rsidRPr="003774F8" w:rsidRDefault="00A52D01" w:rsidP="00A52D01">
                            <w:pPr>
                              <w:spacing w:line="300" w:lineRule="exact"/>
                              <w:ind w:left="200" w:hangingChars="100" w:hanging="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○上記テーマに関し、とりまとめる報告書の方向性や進め方についての審議を踏まえ</w:t>
                            </w:r>
                            <w:r w:rsidRPr="003774F8">
                              <w:rPr>
                                <w:rFonts w:ascii="HG丸ｺﾞｼｯｸM-PRO" w:eastAsia="HG丸ｺﾞｼｯｸM-PRO" w:hAnsi="HG丸ｺﾞｼｯｸM-PRO"/>
                                <w:color w:val="000000" w:themeColor="text1"/>
                                <w:sz w:val="20"/>
                              </w:rPr>
                              <w:t>、</w:t>
                            </w:r>
                            <w:r w:rsidRPr="003774F8">
                              <w:rPr>
                                <w:rFonts w:ascii="HG丸ｺﾞｼｯｸM-PRO" w:eastAsia="HG丸ｺﾞｼｯｸM-PRO" w:hAnsi="HG丸ｺﾞｼｯｸM-PRO" w:hint="eastAsia"/>
                                <w:color w:val="000000" w:themeColor="text1"/>
                                <w:sz w:val="20"/>
                              </w:rPr>
                              <w:t>年度内</w:t>
                            </w:r>
                            <w:r w:rsidRPr="003774F8">
                              <w:rPr>
                                <w:rFonts w:ascii="HG丸ｺﾞｼｯｸM-PRO" w:eastAsia="HG丸ｺﾞｼｯｸM-PRO" w:hAnsi="HG丸ｺﾞｼｯｸM-PRO"/>
                                <w:color w:val="000000" w:themeColor="text1"/>
                                <w:sz w:val="20"/>
                              </w:rPr>
                              <w:t>に</w:t>
                            </w:r>
                            <w:r w:rsidRPr="003774F8">
                              <w:rPr>
                                <w:rFonts w:ascii="HG丸ｺﾞｼｯｸM-PRO" w:eastAsia="HG丸ｺﾞｼｯｸM-PRO" w:hAnsi="HG丸ｺﾞｼｯｸM-PRO" w:hint="eastAsia"/>
                                <w:color w:val="000000" w:themeColor="text1"/>
                                <w:sz w:val="20"/>
                              </w:rPr>
                              <w:t>報告書をとりまとめる予定</w:t>
                            </w:r>
                            <w:r w:rsidRPr="003774F8">
                              <w:rPr>
                                <w:rFonts w:ascii="HG丸ｺﾞｼｯｸM-PRO" w:eastAsia="HG丸ｺﾞｼｯｸM-PRO" w:hAnsi="HG丸ｺﾞｼｯｸM-PRO"/>
                                <w:color w:val="000000" w:themeColor="text1"/>
                                <w:sz w:val="20"/>
                              </w:rPr>
                              <w:t>。</w:t>
                            </w:r>
                          </w:p>
                          <w:p w:rsidR="00A52D01" w:rsidRPr="003774F8" w:rsidRDefault="00A52D01" w:rsidP="00A52D01">
                            <w:pPr>
                              <w:spacing w:line="300" w:lineRule="exact"/>
                              <w:ind w:left="200" w:hangingChars="100" w:hanging="200"/>
                              <w:jc w:val="left"/>
                              <w:rPr>
                                <w:rFonts w:ascii="HG丸ｺﾞｼｯｸM-PRO" w:eastAsia="HG丸ｺﾞｼｯｸM-PRO" w:hAnsi="HG丸ｺﾞｼｯｸM-PRO"/>
                                <w:color w:val="000000" w:themeColor="text1"/>
                                <w:sz w:val="20"/>
                              </w:rPr>
                            </w:pPr>
                          </w:p>
                          <w:p w:rsidR="00A52D01" w:rsidRPr="003774F8" w:rsidRDefault="00A52D01" w:rsidP="00A52D01">
                            <w:pPr>
                              <w:spacing w:line="300" w:lineRule="exact"/>
                              <w:ind w:left="200" w:hangingChars="100" w:hanging="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【報告書</w:t>
                            </w:r>
                            <w:r w:rsidRPr="003774F8">
                              <w:rPr>
                                <w:rFonts w:ascii="HG丸ｺﾞｼｯｸM-PRO" w:eastAsia="HG丸ｺﾞｼｯｸM-PRO" w:hAnsi="HG丸ｺﾞｼｯｸM-PRO"/>
                                <w:color w:val="000000" w:themeColor="text1"/>
                                <w:sz w:val="20"/>
                              </w:rPr>
                              <w:t>（</w:t>
                            </w:r>
                            <w:r w:rsidRPr="003774F8">
                              <w:rPr>
                                <w:rFonts w:ascii="HG丸ｺﾞｼｯｸM-PRO" w:eastAsia="HG丸ｺﾞｼｯｸM-PRO" w:hAnsi="HG丸ｺﾞｼｯｸM-PRO" w:hint="eastAsia"/>
                                <w:color w:val="000000" w:themeColor="text1"/>
                                <w:sz w:val="20"/>
                              </w:rPr>
                              <w:t>案</w:t>
                            </w:r>
                            <w:r w:rsidRPr="003774F8">
                              <w:rPr>
                                <w:rFonts w:ascii="HG丸ｺﾞｼｯｸM-PRO" w:eastAsia="HG丸ｺﾞｼｯｸM-PRO" w:hAnsi="HG丸ｺﾞｼｯｸM-PRO"/>
                                <w:color w:val="000000" w:themeColor="text1"/>
                                <w:sz w:val="20"/>
                              </w:rPr>
                              <w:t>）</w:t>
                            </w:r>
                            <w:r w:rsidRPr="003774F8">
                              <w:rPr>
                                <w:rFonts w:ascii="HG丸ｺﾞｼｯｸM-PRO" w:eastAsia="HG丸ｺﾞｼｯｸM-PRO" w:hAnsi="HG丸ｺﾞｼｯｸM-PRO" w:hint="eastAsia"/>
                                <w:color w:val="000000" w:themeColor="text1"/>
                                <w:sz w:val="20"/>
                              </w:rPr>
                              <w:t>】「大阪府における相談支援にかかる人材育成の充実について（仮称）」</w:t>
                            </w:r>
                          </w:p>
                          <w:p w:rsidR="00A52D01" w:rsidRPr="003774F8" w:rsidRDefault="00A52D01" w:rsidP="00A52D01">
                            <w:pPr>
                              <w:pStyle w:val="a7"/>
                              <w:numPr>
                                <w:ilvl w:val="0"/>
                                <w:numId w:val="15"/>
                              </w:numPr>
                              <w:spacing w:line="300" w:lineRule="exact"/>
                              <w:ind w:leftChars="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相談支援専門員の役割について</w:t>
                            </w:r>
                          </w:p>
                          <w:p w:rsidR="00A52D01" w:rsidRPr="003774F8" w:rsidRDefault="00A52D01" w:rsidP="00A52D01">
                            <w:pPr>
                              <w:pStyle w:val="a7"/>
                              <w:spacing w:line="300" w:lineRule="exact"/>
                              <w:ind w:leftChars="500" w:left="1250" w:hangingChars="100" w:hanging="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（障がい者ケアマネジメントの担い手としての意義・役割／権利擁護・虐待防止の視点／アセスメントの重要性について）</w:t>
                            </w:r>
                          </w:p>
                          <w:p w:rsidR="00A52D01" w:rsidRPr="003774F8" w:rsidRDefault="00A52D01" w:rsidP="00A52D01">
                            <w:pPr>
                              <w:pStyle w:val="a7"/>
                              <w:numPr>
                                <w:ilvl w:val="0"/>
                                <w:numId w:val="15"/>
                              </w:numPr>
                              <w:spacing w:line="300" w:lineRule="exact"/>
                              <w:ind w:leftChars="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相談支援従事者養成の充実について</w:t>
                            </w:r>
                          </w:p>
                          <w:p w:rsidR="00A52D01" w:rsidRPr="003774F8" w:rsidRDefault="00A52D01" w:rsidP="00A52D01">
                            <w:pPr>
                              <w:pStyle w:val="a7"/>
                              <w:spacing w:line="300" w:lineRule="exact"/>
                              <w:ind w:leftChars="0" w:left="105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（国における相談支援専門員の研修制度の見直し／大阪府相談支援専門員人材育成ビジョン／</w:t>
                            </w:r>
                          </w:p>
                          <w:p w:rsidR="00A52D01" w:rsidRPr="003774F8" w:rsidRDefault="00A52D01" w:rsidP="00A52D01">
                            <w:pPr>
                              <w:pStyle w:val="a7"/>
                              <w:spacing w:line="300" w:lineRule="exact"/>
                              <w:ind w:leftChars="0" w:left="1050" w:firstLineChars="100" w:firstLine="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大阪府における今後の相談支援従事者研修）</w:t>
                            </w:r>
                          </w:p>
                          <w:p w:rsidR="00A52D01" w:rsidRPr="003774F8" w:rsidRDefault="00A52D01" w:rsidP="00A52D01">
                            <w:pPr>
                              <w:pStyle w:val="a7"/>
                              <w:numPr>
                                <w:ilvl w:val="0"/>
                                <w:numId w:val="15"/>
                              </w:numPr>
                              <w:spacing w:line="300" w:lineRule="exact"/>
                              <w:ind w:leftChars="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相談支援専門員の養成・定着への取組み</w:t>
                            </w:r>
                          </w:p>
                          <w:p w:rsidR="00A52D01" w:rsidRPr="003774F8" w:rsidRDefault="00A52D01" w:rsidP="00A52D01">
                            <w:pPr>
                              <w:spacing w:line="300" w:lineRule="exact"/>
                              <w:ind w:left="105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（市町村における取組み／大阪府の役割と相談支援専門員等への支援）</w:t>
                            </w:r>
                          </w:p>
                          <w:p w:rsidR="00A52D01" w:rsidRPr="003774F8" w:rsidRDefault="00A52D01" w:rsidP="00A52D01">
                            <w:pPr>
                              <w:spacing w:line="300" w:lineRule="exact"/>
                              <w:ind w:left="200" w:hangingChars="100" w:hanging="200"/>
                              <w:jc w:val="left"/>
                              <w:rPr>
                                <w:rFonts w:ascii="HG丸ｺﾞｼｯｸM-PRO" w:eastAsia="HG丸ｺﾞｼｯｸM-PRO" w:hAnsi="HG丸ｺﾞｼｯｸM-PRO"/>
                                <w:color w:val="000000" w:themeColor="text1"/>
                                <w:sz w:val="20"/>
                              </w:rPr>
                            </w:pPr>
                          </w:p>
                          <w:p w:rsidR="00A52D01" w:rsidRPr="003774F8" w:rsidRDefault="00A52D01" w:rsidP="00A52D01">
                            <w:pPr>
                              <w:spacing w:line="300" w:lineRule="exact"/>
                              <w:ind w:left="200" w:hangingChars="100" w:hanging="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＜今後の開催予定＞</w:t>
                            </w:r>
                          </w:p>
                          <w:p w:rsidR="00D36BE7" w:rsidRPr="003774F8" w:rsidRDefault="00A52D01" w:rsidP="00A52D01">
                            <w:pPr>
                              <w:spacing w:line="300" w:lineRule="exact"/>
                              <w:ind w:leftChars="100" w:left="21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 xml:space="preserve">　令和２年３月23</w:t>
                            </w:r>
                            <w:r w:rsidRPr="003774F8">
                              <w:rPr>
                                <w:rFonts w:ascii="HG丸ｺﾞｼｯｸM-PRO" w:eastAsia="HG丸ｺﾞｼｯｸM-PRO" w:hAnsi="HG丸ｺﾞｼｯｸM-PRO"/>
                                <w:color w:val="000000" w:themeColor="text1"/>
                                <w:sz w:val="20"/>
                              </w:rPr>
                              <w:t>日</w:t>
                            </w:r>
                            <w:r w:rsidRPr="003774F8">
                              <w:rPr>
                                <w:rFonts w:ascii="HG丸ｺﾞｼｯｸM-PRO" w:eastAsia="HG丸ｺﾞｼｯｸM-PRO" w:hAnsi="HG丸ｺﾞｼｯｸM-PRO" w:hint="eastAsia"/>
                                <w:color w:val="000000" w:themeColor="text1"/>
                                <w:sz w:val="20"/>
                              </w:rPr>
                              <w:t xml:space="preserve">　第3回部会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9E391" id="正方形/長方形 18" o:spid="_x0000_s1031" style="position:absolute;margin-left:254.15pt;margin-top:28.75pt;width:494.35pt;height:4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" fillcolor="white [3212]" strokecolor="black [3213]">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Pr="003774F8" w:rsidRDefault="00D36BE7" w:rsidP="00D36BE7">
                      <w:pPr>
                        <w:spacing w:line="300" w:lineRule="exact"/>
                        <w:ind w:left="200" w:hangingChars="100" w:hanging="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〇大阪府における相談支援専門員個人のスキルと相談支援専門員を取り巻くシステムについて実情を整理し、人材養成の在り方を検討した上で、平成</w:t>
                      </w:r>
                      <w:r w:rsidRPr="003774F8">
                        <w:rPr>
                          <w:rFonts w:ascii="HG丸ｺﾞｼｯｸM-PRO" w:eastAsia="HG丸ｺﾞｼｯｸM-PRO" w:hAnsi="HG丸ｺﾞｼｯｸM-PRO"/>
                          <w:color w:val="000000" w:themeColor="text1"/>
                          <w:sz w:val="20"/>
                        </w:rPr>
                        <w:t>30</w:t>
                      </w:r>
                      <w:r w:rsidRPr="003774F8">
                        <w:rPr>
                          <w:rFonts w:ascii="HG丸ｺﾞｼｯｸM-PRO" w:eastAsia="HG丸ｺﾞｼｯｸM-PRO" w:hAnsi="HG丸ｺﾞｼｯｸM-PRO" w:hint="eastAsia"/>
                          <w:color w:val="000000" w:themeColor="text1"/>
                          <w:sz w:val="20"/>
                        </w:rPr>
                        <w:t>年度設置の研修内容検討ワーキングにより作成された研修マニュアルをもとに相談支援従事者研修のプログラム改訂に対応するとともに、相談支援従事者研修のめざすべき方向性の明確化、共有化を図るための人材育成ビジョンや、人材育成にかかる取組みの先進事例等を含む報告書を今年度中</w:t>
                      </w:r>
                      <w:r w:rsidRPr="003774F8">
                        <w:rPr>
                          <w:rFonts w:ascii="HG丸ｺﾞｼｯｸM-PRO" w:eastAsia="HG丸ｺﾞｼｯｸM-PRO" w:hAnsi="HG丸ｺﾞｼｯｸM-PRO"/>
                          <w:color w:val="000000" w:themeColor="text1"/>
                          <w:sz w:val="20"/>
                        </w:rPr>
                        <w:t>に</w:t>
                      </w:r>
                      <w:r w:rsidRPr="003774F8">
                        <w:rPr>
                          <w:rFonts w:ascii="HG丸ｺﾞｼｯｸM-PRO" w:eastAsia="HG丸ｺﾞｼｯｸM-PRO" w:hAnsi="HG丸ｺﾞｼｯｸM-PRO" w:hint="eastAsia"/>
                          <w:color w:val="000000" w:themeColor="text1"/>
                          <w:sz w:val="20"/>
                        </w:rPr>
                        <w:t>作成すること</w:t>
                      </w:r>
                      <w:r w:rsidRPr="003774F8">
                        <w:rPr>
                          <w:rFonts w:ascii="HG丸ｺﾞｼｯｸM-PRO" w:eastAsia="HG丸ｺﾞｼｯｸM-PRO" w:hAnsi="HG丸ｺﾞｼｯｸM-PRO"/>
                          <w:color w:val="000000" w:themeColor="text1"/>
                          <w:sz w:val="20"/>
                        </w:rPr>
                        <w:t>を</w:t>
                      </w:r>
                      <w:r w:rsidRPr="003774F8">
                        <w:rPr>
                          <w:rFonts w:ascii="HG丸ｺﾞｼｯｸM-PRO" w:eastAsia="HG丸ｺﾞｼｯｸM-PRO" w:hAnsi="HG丸ｺﾞｼｯｸM-PRO" w:hint="eastAsia"/>
                          <w:color w:val="000000" w:themeColor="text1"/>
                          <w:sz w:val="20"/>
                        </w:rPr>
                        <w:t>決定</w:t>
                      </w:r>
                      <w:r w:rsidRPr="003774F8">
                        <w:rPr>
                          <w:rFonts w:ascii="HG丸ｺﾞｼｯｸM-PRO" w:eastAsia="HG丸ｺﾞｼｯｸM-PRO" w:hAnsi="HG丸ｺﾞｼｯｸM-PRO"/>
                          <w:color w:val="000000" w:themeColor="text1"/>
                          <w:sz w:val="20"/>
                        </w:rPr>
                        <w:t>した。</w:t>
                      </w:r>
                    </w:p>
                    <w:p w:rsidR="00D36BE7" w:rsidRPr="003774F8" w:rsidRDefault="00D36BE7" w:rsidP="00D36BE7">
                      <w:pPr>
                        <w:spacing w:line="300" w:lineRule="exact"/>
                        <w:ind w:leftChars="100" w:left="610" w:hangingChars="200" w:hanging="4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w:t>
                      </w:r>
                      <w:r w:rsidRPr="003774F8">
                        <w:rPr>
                          <w:rFonts w:ascii="HG丸ｺﾞｼｯｸM-PRO" w:eastAsia="HG丸ｺﾞｼｯｸM-PRO" w:hAnsi="HG丸ｺﾞｼｯｸM-PRO"/>
                          <w:color w:val="000000" w:themeColor="text1"/>
                          <w:sz w:val="20"/>
                        </w:rPr>
                        <w:t>）</w:t>
                      </w:r>
                      <w:r w:rsidRPr="003774F8">
                        <w:rPr>
                          <w:rFonts w:ascii="HG丸ｺﾞｼｯｸM-PRO" w:eastAsia="HG丸ｺﾞｼｯｸM-PRO" w:hAnsi="HG丸ｺﾞｼｯｸM-PRO" w:hint="eastAsia"/>
                          <w:color w:val="000000" w:themeColor="text1"/>
                          <w:sz w:val="20"/>
                        </w:rPr>
                        <w:t>第91回社会保障審議会障害者部会における「相談支援専門員研修制度の見直しに関する今後の取り扱い」に関する議論を踏まえ、国が告示の時期を延期し、今後必要に応じた検討・修正等を行う</w:t>
                      </w:r>
                      <w:r w:rsidRPr="003774F8">
                        <w:rPr>
                          <w:rFonts w:ascii="HG丸ｺﾞｼｯｸM-PRO" w:eastAsia="HG丸ｺﾞｼｯｸM-PRO" w:hAnsi="HG丸ｺﾞｼｯｸM-PRO"/>
                          <w:color w:val="000000" w:themeColor="text1"/>
                          <w:sz w:val="20"/>
                        </w:rPr>
                        <w:t>こととされた</w:t>
                      </w:r>
                      <w:r w:rsidRPr="003774F8">
                        <w:rPr>
                          <w:rFonts w:ascii="HG丸ｺﾞｼｯｸM-PRO" w:eastAsia="HG丸ｺﾞｼｯｸM-PRO" w:hAnsi="HG丸ｺﾞｼｯｸM-PRO" w:hint="eastAsia"/>
                          <w:color w:val="000000" w:themeColor="text1"/>
                          <w:sz w:val="20"/>
                        </w:rPr>
                        <w:t>。このことにより都道府県等で実施される相談支援専門員の初任者研修及び現任研修の実施時期が2020年度</w:t>
                      </w:r>
                      <w:r w:rsidRPr="003774F8">
                        <w:rPr>
                          <w:rFonts w:ascii="HG丸ｺﾞｼｯｸM-PRO" w:eastAsia="HG丸ｺﾞｼｯｸM-PRO" w:hAnsi="HG丸ｺﾞｼｯｸM-PRO"/>
                          <w:color w:val="000000" w:themeColor="text1"/>
                          <w:sz w:val="20"/>
                        </w:rPr>
                        <w:t>（</w:t>
                      </w:r>
                      <w:r w:rsidRPr="003774F8">
                        <w:rPr>
                          <w:rFonts w:ascii="HG丸ｺﾞｼｯｸM-PRO" w:eastAsia="HG丸ｺﾞｼｯｸM-PRO" w:hAnsi="HG丸ｺﾞｼｯｸM-PRO" w:hint="eastAsia"/>
                          <w:color w:val="000000" w:themeColor="text1"/>
                          <w:sz w:val="20"/>
                        </w:rPr>
                        <w:t>令和</w:t>
                      </w:r>
                      <w:r w:rsidRPr="003774F8">
                        <w:rPr>
                          <w:rFonts w:ascii="HG丸ｺﾞｼｯｸM-PRO" w:eastAsia="HG丸ｺﾞｼｯｸM-PRO" w:hAnsi="HG丸ｺﾞｼｯｸM-PRO"/>
                          <w:color w:val="000000" w:themeColor="text1"/>
                          <w:sz w:val="20"/>
                        </w:rPr>
                        <w:t>2年度</w:t>
                      </w:r>
                      <w:r w:rsidRPr="003774F8">
                        <w:rPr>
                          <w:rFonts w:ascii="HG丸ｺﾞｼｯｸM-PRO" w:eastAsia="HG丸ｺﾞｼｯｸM-PRO" w:hAnsi="HG丸ｺﾞｼｯｸM-PRO" w:hint="eastAsia"/>
                          <w:color w:val="000000" w:themeColor="text1"/>
                          <w:sz w:val="20"/>
                        </w:rPr>
                        <w:t>）以降となったことから、昨年度からの継続審議となった。</w:t>
                      </w:r>
                    </w:p>
                    <w:p w:rsidR="00A52D01" w:rsidRPr="003774F8" w:rsidRDefault="00A52D01" w:rsidP="00A52D01">
                      <w:pPr>
                        <w:spacing w:line="300" w:lineRule="exact"/>
                        <w:ind w:left="200" w:hangingChars="100" w:hanging="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○上記テーマに関し、とりまとめる報告書の方向性や進め方についての審議を踏まえ</w:t>
                      </w:r>
                      <w:r w:rsidRPr="003774F8">
                        <w:rPr>
                          <w:rFonts w:ascii="HG丸ｺﾞｼｯｸM-PRO" w:eastAsia="HG丸ｺﾞｼｯｸM-PRO" w:hAnsi="HG丸ｺﾞｼｯｸM-PRO"/>
                          <w:color w:val="000000" w:themeColor="text1"/>
                          <w:sz w:val="20"/>
                        </w:rPr>
                        <w:t>、</w:t>
                      </w:r>
                      <w:r w:rsidRPr="003774F8">
                        <w:rPr>
                          <w:rFonts w:ascii="HG丸ｺﾞｼｯｸM-PRO" w:eastAsia="HG丸ｺﾞｼｯｸM-PRO" w:hAnsi="HG丸ｺﾞｼｯｸM-PRO" w:hint="eastAsia"/>
                          <w:color w:val="000000" w:themeColor="text1"/>
                          <w:sz w:val="20"/>
                        </w:rPr>
                        <w:t>年度内</w:t>
                      </w:r>
                      <w:r w:rsidRPr="003774F8">
                        <w:rPr>
                          <w:rFonts w:ascii="HG丸ｺﾞｼｯｸM-PRO" w:eastAsia="HG丸ｺﾞｼｯｸM-PRO" w:hAnsi="HG丸ｺﾞｼｯｸM-PRO"/>
                          <w:color w:val="000000" w:themeColor="text1"/>
                          <w:sz w:val="20"/>
                        </w:rPr>
                        <w:t>に</w:t>
                      </w:r>
                      <w:r w:rsidRPr="003774F8">
                        <w:rPr>
                          <w:rFonts w:ascii="HG丸ｺﾞｼｯｸM-PRO" w:eastAsia="HG丸ｺﾞｼｯｸM-PRO" w:hAnsi="HG丸ｺﾞｼｯｸM-PRO" w:hint="eastAsia"/>
                          <w:color w:val="000000" w:themeColor="text1"/>
                          <w:sz w:val="20"/>
                        </w:rPr>
                        <w:t>報告書をとりまとめる予定</w:t>
                      </w:r>
                      <w:r w:rsidRPr="003774F8">
                        <w:rPr>
                          <w:rFonts w:ascii="HG丸ｺﾞｼｯｸM-PRO" w:eastAsia="HG丸ｺﾞｼｯｸM-PRO" w:hAnsi="HG丸ｺﾞｼｯｸM-PRO"/>
                          <w:color w:val="000000" w:themeColor="text1"/>
                          <w:sz w:val="20"/>
                        </w:rPr>
                        <w:t>。</w:t>
                      </w:r>
                    </w:p>
                    <w:p w:rsidR="00A52D01" w:rsidRPr="003774F8" w:rsidRDefault="00A52D01" w:rsidP="00A52D01">
                      <w:pPr>
                        <w:spacing w:line="300" w:lineRule="exact"/>
                        <w:ind w:left="200" w:hangingChars="100" w:hanging="200"/>
                        <w:jc w:val="left"/>
                        <w:rPr>
                          <w:rFonts w:ascii="HG丸ｺﾞｼｯｸM-PRO" w:eastAsia="HG丸ｺﾞｼｯｸM-PRO" w:hAnsi="HG丸ｺﾞｼｯｸM-PRO"/>
                          <w:color w:val="000000" w:themeColor="text1"/>
                          <w:sz w:val="20"/>
                        </w:rPr>
                      </w:pPr>
                    </w:p>
                    <w:p w:rsidR="00A52D01" w:rsidRPr="003774F8" w:rsidRDefault="00A52D01" w:rsidP="00A52D01">
                      <w:pPr>
                        <w:spacing w:line="300" w:lineRule="exact"/>
                        <w:ind w:left="200" w:hangingChars="100" w:hanging="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【報告書</w:t>
                      </w:r>
                      <w:r w:rsidRPr="003774F8">
                        <w:rPr>
                          <w:rFonts w:ascii="HG丸ｺﾞｼｯｸM-PRO" w:eastAsia="HG丸ｺﾞｼｯｸM-PRO" w:hAnsi="HG丸ｺﾞｼｯｸM-PRO"/>
                          <w:color w:val="000000" w:themeColor="text1"/>
                          <w:sz w:val="20"/>
                        </w:rPr>
                        <w:t>（</w:t>
                      </w:r>
                      <w:r w:rsidRPr="003774F8">
                        <w:rPr>
                          <w:rFonts w:ascii="HG丸ｺﾞｼｯｸM-PRO" w:eastAsia="HG丸ｺﾞｼｯｸM-PRO" w:hAnsi="HG丸ｺﾞｼｯｸM-PRO" w:hint="eastAsia"/>
                          <w:color w:val="000000" w:themeColor="text1"/>
                          <w:sz w:val="20"/>
                        </w:rPr>
                        <w:t>案</w:t>
                      </w:r>
                      <w:r w:rsidRPr="003774F8">
                        <w:rPr>
                          <w:rFonts w:ascii="HG丸ｺﾞｼｯｸM-PRO" w:eastAsia="HG丸ｺﾞｼｯｸM-PRO" w:hAnsi="HG丸ｺﾞｼｯｸM-PRO"/>
                          <w:color w:val="000000" w:themeColor="text1"/>
                          <w:sz w:val="20"/>
                        </w:rPr>
                        <w:t>）</w:t>
                      </w:r>
                      <w:r w:rsidRPr="003774F8">
                        <w:rPr>
                          <w:rFonts w:ascii="HG丸ｺﾞｼｯｸM-PRO" w:eastAsia="HG丸ｺﾞｼｯｸM-PRO" w:hAnsi="HG丸ｺﾞｼｯｸM-PRO" w:hint="eastAsia"/>
                          <w:color w:val="000000" w:themeColor="text1"/>
                          <w:sz w:val="20"/>
                        </w:rPr>
                        <w:t>】「大阪府における相談支援にかかる人材育成の充実について（仮称）」</w:t>
                      </w:r>
                    </w:p>
                    <w:p w:rsidR="00A52D01" w:rsidRPr="003774F8" w:rsidRDefault="00A52D01" w:rsidP="00A52D01">
                      <w:pPr>
                        <w:pStyle w:val="a7"/>
                        <w:numPr>
                          <w:ilvl w:val="0"/>
                          <w:numId w:val="15"/>
                        </w:numPr>
                        <w:spacing w:line="300" w:lineRule="exact"/>
                        <w:ind w:leftChars="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相談支援専門員の役割について</w:t>
                      </w:r>
                    </w:p>
                    <w:p w:rsidR="00A52D01" w:rsidRPr="003774F8" w:rsidRDefault="00A52D01" w:rsidP="00A52D01">
                      <w:pPr>
                        <w:pStyle w:val="a7"/>
                        <w:spacing w:line="300" w:lineRule="exact"/>
                        <w:ind w:leftChars="500" w:left="1250" w:hangingChars="100" w:hanging="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（障がい者ケアマネジメントの担い手としての意義・役割／権利擁護・虐待防止の視点／アセスメントの重要性について）</w:t>
                      </w:r>
                    </w:p>
                    <w:p w:rsidR="00A52D01" w:rsidRPr="003774F8" w:rsidRDefault="00A52D01" w:rsidP="00A52D01">
                      <w:pPr>
                        <w:pStyle w:val="a7"/>
                        <w:numPr>
                          <w:ilvl w:val="0"/>
                          <w:numId w:val="15"/>
                        </w:numPr>
                        <w:spacing w:line="300" w:lineRule="exact"/>
                        <w:ind w:leftChars="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相談支援従事者養成の充実について</w:t>
                      </w:r>
                    </w:p>
                    <w:p w:rsidR="00A52D01" w:rsidRPr="003774F8" w:rsidRDefault="00A52D01" w:rsidP="00A52D01">
                      <w:pPr>
                        <w:pStyle w:val="a7"/>
                        <w:spacing w:line="300" w:lineRule="exact"/>
                        <w:ind w:leftChars="0" w:left="105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（国における相談支援専門員の研修制度の見直し／大阪府相談支援専門員人材育成ビジョン／</w:t>
                      </w:r>
                    </w:p>
                    <w:p w:rsidR="00A52D01" w:rsidRPr="003774F8" w:rsidRDefault="00A52D01" w:rsidP="00A52D01">
                      <w:pPr>
                        <w:pStyle w:val="a7"/>
                        <w:spacing w:line="300" w:lineRule="exact"/>
                        <w:ind w:leftChars="0" w:left="1050" w:firstLineChars="100" w:firstLine="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大阪府における今後の相談支援従事者研修）</w:t>
                      </w:r>
                    </w:p>
                    <w:p w:rsidR="00A52D01" w:rsidRPr="003774F8" w:rsidRDefault="00A52D01" w:rsidP="00A52D01">
                      <w:pPr>
                        <w:pStyle w:val="a7"/>
                        <w:numPr>
                          <w:ilvl w:val="0"/>
                          <w:numId w:val="15"/>
                        </w:numPr>
                        <w:spacing w:line="300" w:lineRule="exact"/>
                        <w:ind w:leftChars="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相談支援専門員の養成・定着への取組み</w:t>
                      </w:r>
                    </w:p>
                    <w:p w:rsidR="00A52D01" w:rsidRPr="003774F8" w:rsidRDefault="00A52D01" w:rsidP="00A52D01">
                      <w:pPr>
                        <w:spacing w:line="300" w:lineRule="exact"/>
                        <w:ind w:left="105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（市町村における取組み／大阪府の役割と相談支援専門員等への支援）</w:t>
                      </w:r>
                    </w:p>
                    <w:p w:rsidR="00A52D01" w:rsidRPr="003774F8" w:rsidRDefault="00A52D01" w:rsidP="00A52D01">
                      <w:pPr>
                        <w:spacing w:line="300" w:lineRule="exact"/>
                        <w:ind w:left="200" w:hangingChars="100" w:hanging="200"/>
                        <w:jc w:val="left"/>
                        <w:rPr>
                          <w:rFonts w:ascii="HG丸ｺﾞｼｯｸM-PRO" w:eastAsia="HG丸ｺﾞｼｯｸM-PRO" w:hAnsi="HG丸ｺﾞｼｯｸM-PRO"/>
                          <w:color w:val="000000" w:themeColor="text1"/>
                          <w:sz w:val="20"/>
                        </w:rPr>
                      </w:pPr>
                    </w:p>
                    <w:p w:rsidR="00A52D01" w:rsidRPr="003774F8" w:rsidRDefault="00A52D01" w:rsidP="00A52D01">
                      <w:pPr>
                        <w:spacing w:line="300" w:lineRule="exact"/>
                        <w:ind w:left="200" w:hangingChars="100" w:hanging="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＜今後の開催予定＞</w:t>
                      </w:r>
                    </w:p>
                    <w:p w:rsidR="00D36BE7" w:rsidRPr="003774F8" w:rsidRDefault="00A52D01" w:rsidP="00A52D01">
                      <w:pPr>
                        <w:spacing w:line="300" w:lineRule="exact"/>
                        <w:ind w:leftChars="100" w:left="21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 xml:space="preserve">　令和２年３月23</w:t>
                      </w:r>
                      <w:r w:rsidRPr="003774F8">
                        <w:rPr>
                          <w:rFonts w:ascii="HG丸ｺﾞｼｯｸM-PRO" w:eastAsia="HG丸ｺﾞｼｯｸM-PRO" w:hAnsi="HG丸ｺﾞｼｯｸM-PRO"/>
                          <w:color w:val="000000" w:themeColor="text1"/>
                          <w:sz w:val="20"/>
                        </w:rPr>
                        <w:t>日</w:t>
                      </w:r>
                      <w:r w:rsidRPr="003774F8">
                        <w:rPr>
                          <w:rFonts w:ascii="HG丸ｺﾞｼｯｸM-PRO" w:eastAsia="HG丸ｺﾞｼｯｸM-PRO" w:hAnsi="HG丸ｺﾞｼｯｸM-PRO" w:hint="eastAsia"/>
                          <w:color w:val="000000" w:themeColor="text1"/>
                          <w:sz w:val="20"/>
                        </w:rPr>
                        <w:t xml:space="preserve">　第3回部会</w:t>
                      </w:r>
                    </w:p>
                  </w:txbxContent>
                </v:textbox>
              </v:rect>
            </w:pict>
          </mc:Fallback>
        </mc:AlternateContent>
      </w:r>
      <w:r w:rsidR="00D36BE7" w:rsidRPr="00D36BE7">
        <w:rPr>
          <w:noProof/>
        </w:rPr>
        <mc:AlternateContent>
          <mc:Choice Requires="wps">
            <w:drawing>
              <wp:anchor distT="0" distB="0" distL="114300" distR="114300" simplePos="0" relativeHeight="251657728" behindDoc="0" locked="0" layoutInCell="1" allowOverlap="1" wp14:anchorId="74E5C95D" wp14:editId="2E6ADA9D">
                <wp:simplePos x="0" y="0"/>
                <wp:positionH relativeFrom="column">
                  <wp:posOffset>302822</wp:posOffset>
                </wp:positionH>
                <wp:positionV relativeFrom="paragraph">
                  <wp:posOffset>430481</wp:posOffset>
                </wp:positionV>
                <wp:extent cx="2386940" cy="333375"/>
                <wp:effectExtent l="0" t="0" r="13970" b="28575"/>
                <wp:wrapNone/>
                <wp:docPr id="15" name="正方形/長方形 15"/>
                <wp:cNvGraphicFramePr/>
                <a:graphic xmlns:a="http://schemas.openxmlformats.org/drawingml/2006/main">
                  <a:graphicData uri="http://schemas.microsoft.com/office/word/2010/wordprocessingShape">
                    <wps:wsp>
                      <wps:cNvSpPr/>
                      <wps:spPr>
                        <a:xfrm>
                          <a:off x="0" y="0"/>
                          <a:ext cx="2386940" cy="333375"/>
                        </a:xfrm>
                        <a:prstGeom prst="rect">
                          <a:avLst/>
                        </a:prstGeom>
                        <a:solidFill>
                          <a:srgbClr val="4F81BD"/>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6BE7" w:rsidRPr="00DD14BF" w:rsidRDefault="00D36BE7" w:rsidP="00D36BE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D36BE7" w:rsidRPr="00DD14BF" w:rsidRDefault="00D36BE7" w:rsidP="00D36BE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5C95D" id="正方形/長方形 15" o:spid="_x0000_s1032" style="position:absolute;margin-left:23.85pt;margin-top:33.9pt;width:187.9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" fillcolor="#4f81bd" strokecolor="#1f497d [3215]" strokeweight="2pt">
                <v:textbox>
                  <w:txbxContent>
                    <w:p w:rsidR="00D36BE7" w:rsidRPr="00DD14BF" w:rsidRDefault="00D36BE7" w:rsidP="00D36BE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D36BE7" w:rsidRPr="00DD14BF" w:rsidRDefault="00D36BE7" w:rsidP="00D36BE7">
                      <w:pPr>
                        <w:jc w:val="left"/>
                        <w:rPr>
                          <w:rFonts w:ascii="HG丸ｺﾞｼｯｸM-PRO" w:eastAsia="HG丸ｺﾞｼｯｸM-PRO" w:hAnsi="HG丸ｺﾞｼｯｸM-PRO"/>
                          <w:b/>
                          <w:color w:val="FFFFFF" w:themeColor="background1"/>
                        </w:rPr>
                      </w:pPr>
                    </w:p>
                  </w:txbxContent>
                </v:textbox>
              </v:rect>
            </w:pict>
          </mc:Fallback>
        </mc:AlternateContent>
      </w:r>
      <w:r w:rsidR="00D36BE7" w:rsidRPr="00D36BE7">
        <w:rPr>
          <w:noProof/>
        </w:rPr>
        <mc:AlternateContent>
          <mc:Choice Requires="wps">
            <w:drawing>
              <wp:anchor distT="0" distB="0" distL="114300" distR="114300" simplePos="0" relativeHeight="251654656" behindDoc="0" locked="0" layoutInCell="1" allowOverlap="1" wp14:anchorId="54518D2E" wp14:editId="57A1F6E0">
                <wp:simplePos x="0" y="0"/>
                <wp:positionH relativeFrom="column">
                  <wp:posOffset>3260035</wp:posOffset>
                </wp:positionH>
                <wp:positionV relativeFrom="paragraph">
                  <wp:posOffset>427383</wp:posOffset>
                </wp:positionV>
                <wp:extent cx="3419061" cy="333375"/>
                <wp:effectExtent l="0" t="0" r="10160" b="28575"/>
                <wp:wrapNone/>
                <wp:docPr id="19" name="正方形/長方形 19"/>
                <wp:cNvGraphicFramePr/>
                <a:graphic xmlns:a="http://schemas.openxmlformats.org/drawingml/2006/main">
                  <a:graphicData uri="http://schemas.microsoft.com/office/word/2010/wordprocessingShape">
                    <wps:wsp>
                      <wps:cNvSpPr/>
                      <wps:spPr>
                        <a:xfrm>
                          <a:off x="0" y="0"/>
                          <a:ext cx="3419061" cy="333375"/>
                        </a:xfrm>
                        <a:prstGeom prst="rect">
                          <a:avLst/>
                        </a:prstGeom>
                        <a:solidFill>
                          <a:srgbClr val="4F81BD"/>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5BB6" w:rsidRPr="004634C4" w:rsidRDefault="00D36BE7" w:rsidP="00325BB6">
                            <w:pPr>
                              <w:jc w:val="left"/>
                              <w:rPr>
                                <w:rFonts w:ascii="HG丸ｺﾞｼｯｸM-PRO" w:eastAsia="HG丸ｺﾞｼｯｸM-PRO" w:hAnsi="HG丸ｺﾞｼｯｸM-PRO"/>
                                <w:b/>
                              </w:rPr>
                            </w:pPr>
                            <w:r>
                              <w:rPr>
                                <w:rFonts w:ascii="HG丸ｺﾞｼｯｸM-PRO" w:eastAsia="HG丸ｺﾞｼｯｸM-PRO" w:hAnsi="HG丸ｺﾞｼｯｸM-PRO" w:hint="eastAsia"/>
                                <w:b/>
                                <w:color w:val="F2F2F2" w:themeColor="background1" w:themeShade="F2"/>
                              </w:rPr>
                              <w:t xml:space="preserve">■　</w:t>
                            </w:r>
                            <w:r w:rsidR="00325BB6" w:rsidRPr="004634C4">
                              <w:rPr>
                                <w:rFonts w:ascii="HG丸ｺﾞｼｯｸM-PRO" w:eastAsia="HG丸ｺﾞｼｯｸM-PRO" w:hAnsi="HG丸ｺﾞｼｯｸM-PRO" w:hint="eastAsia"/>
                                <w:b/>
                              </w:rPr>
                              <w:t>令和</w:t>
                            </w:r>
                            <w:r w:rsidR="00325BB6" w:rsidRPr="004634C4">
                              <w:rPr>
                                <w:rFonts w:ascii="HG丸ｺﾞｼｯｸM-PRO" w:eastAsia="HG丸ｺﾞｼｯｸM-PRO" w:hAnsi="HG丸ｺﾞｼｯｸM-PRO"/>
                                <w:b/>
                              </w:rPr>
                              <w:t>元年</w:t>
                            </w:r>
                            <w:r w:rsidR="00325BB6" w:rsidRPr="004634C4">
                              <w:rPr>
                                <w:rFonts w:ascii="HG丸ｺﾞｼｯｸM-PRO" w:eastAsia="HG丸ｺﾞｼｯｸM-PRO" w:hAnsi="HG丸ｺﾞｼｯｸM-PRO" w:hint="eastAsia"/>
                                <w:b/>
                              </w:rPr>
                              <w:t>度の検討結果の概要</w:t>
                            </w:r>
                          </w:p>
                          <w:p w:rsidR="00D36BE7" w:rsidRPr="00325BB6" w:rsidRDefault="00D36BE7" w:rsidP="00D36BE7">
                            <w:pPr>
                              <w:jc w:val="left"/>
                              <w:rPr>
                                <w:rFonts w:ascii="HG丸ｺﾞｼｯｸM-PRO" w:eastAsia="HG丸ｺﾞｼｯｸM-PRO" w:hAnsi="HG丸ｺﾞｼｯｸM-PRO"/>
                                <w:b/>
                                <w:color w:val="F2F2F2" w:themeColor="background1" w:themeShade="F2"/>
                              </w:rPr>
                            </w:pPr>
                          </w:p>
                          <w:p w:rsidR="00D36BE7" w:rsidRPr="003B2F7A" w:rsidRDefault="00D36BE7" w:rsidP="00D36BE7">
                            <w:pPr>
                              <w:jc w:val="left"/>
                              <w:rPr>
                                <w:rFonts w:ascii="HG丸ｺﾞｼｯｸM-PRO" w:eastAsia="HG丸ｺﾞｼｯｸM-PRO" w:hAnsi="HG丸ｺﾞｼｯｸM-PRO"/>
                                <w:b/>
                                <w:color w:val="EEECE1" w:themeColor="background2"/>
                              </w:rPr>
                            </w:pPr>
                          </w:p>
                          <w:p w:rsidR="00D36BE7" w:rsidRPr="00F04E51" w:rsidRDefault="00D36BE7" w:rsidP="00D36BE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18D2E" id="正方形/長方形 19" o:spid="_x0000_s1033" style="position:absolute;margin-left:256.7pt;margin-top:33.65pt;width:269.2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" fillcolor="#4f81bd" strokecolor="#1f497d [3215]" strokeweight="2pt">
                <v:textbox>
                  <w:txbxContent>
                    <w:p w:rsidR="00325BB6" w:rsidRPr="004634C4" w:rsidRDefault="00D36BE7" w:rsidP="00325BB6">
                      <w:pPr>
                        <w:jc w:val="left"/>
                        <w:rPr>
                          <w:rFonts w:ascii="HG丸ｺﾞｼｯｸM-PRO" w:eastAsia="HG丸ｺﾞｼｯｸM-PRO" w:hAnsi="HG丸ｺﾞｼｯｸM-PRO"/>
                          <w:b/>
                        </w:rPr>
                      </w:pPr>
                      <w:r>
                        <w:rPr>
                          <w:rFonts w:ascii="HG丸ｺﾞｼｯｸM-PRO" w:eastAsia="HG丸ｺﾞｼｯｸM-PRO" w:hAnsi="HG丸ｺﾞｼｯｸM-PRO" w:hint="eastAsia"/>
                          <w:b/>
                          <w:color w:val="F2F2F2" w:themeColor="background1" w:themeShade="F2"/>
                        </w:rPr>
                        <w:t xml:space="preserve">■　</w:t>
                      </w:r>
                      <w:r w:rsidR="00325BB6" w:rsidRPr="004634C4">
                        <w:rPr>
                          <w:rFonts w:ascii="HG丸ｺﾞｼｯｸM-PRO" w:eastAsia="HG丸ｺﾞｼｯｸM-PRO" w:hAnsi="HG丸ｺﾞｼｯｸM-PRO" w:hint="eastAsia"/>
                          <w:b/>
                        </w:rPr>
                        <w:t>令和</w:t>
                      </w:r>
                      <w:r w:rsidR="00325BB6" w:rsidRPr="004634C4">
                        <w:rPr>
                          <w:rFonts w:ascii="HG丸ｺﾞｼｯｸM-PRO" w:eastAsia="HG丸ｺﾞｼｯｸM-PRO" w:hAnsi="HG丸ｺﾞｼｯｸM-PRO"/>
                          <w:b/>
                        </w:rPr>
                        <w:t>元年</w:t>
                      </w:r>
                      <w:r w:rsidR="00325BB6" w:rsidRPr="004634C4">
                        <w:rPr>
                          <w:rFonts w:ascii="HG丸ｺﾞｼｯｸM-PRO" w:eastAsia="HG丸ｺﾞｼｯｸM-PRO" w:hAnsi="HG丸ｺﾞｼｯｸM-PRO" w:hint="eastAsia"/>
                          <w:b/>
                        </w:rPr>
                        <w:t>度の検討結果の概要</w:t>
                      </w:r>
                    </w:p>
                    <w:p w:rsidR="00D36BE7" w:rsidRPr="00325BB6" w:rsidRDefault="00D36BE7" w:rsidP="00D36BE7">
                      <w:pPr>
                        <w:jc w:val="left"/>
                        <w:rPr>
                          <w:rFonts w:ascii="HG丸ｺﾞｼｯｸM-PRO" w:eastAsia="HG丸ｺﾞｼｯｸM-PRO" w:hAnsi="HG丸ｺﾞｼｯｸM-PRO"/>
                          <w:b/>
                          <w:color w:val="F2F2F2" w:themeColor="background1" w:themeShade="F2"/>
                        </w:rPr>
                      </w:pPr>
                    </w:p>
                    <w:p w:rsidR="00D36BE7" w:rsidRPr="003B2F7A" w:rsidRDefault="00D36BE7" w:rsidP="00D36BE7">
                      <w:pPr>
                        <w:jc w:val="left"/>
                        <w:rPr>
                          <w:rFonts w:ascii="HG丸ｺﾞｼｯｸM-PRO" w:eastAsia="HG丸ｺﾞｼｯｸM-PRO" w:hAnsi="HG丸ｺﾞｼｯｸM-PRO"/>
                          <w:b/>
                          <w:color w:val="EEECE1" w:themeColor="background2"/>
                        </w:rPr>
                      </w:pPr>
                    </w:p>
                    <w:p w:rsidR="00D36BE7" w:rsidRPr="00F04E51" w:rsidRDefault="00D36BE7" w:rsidP="00D36BE7">
                      <w:pPr>
                        <w:jc w:val="left"/>
                        <w:rPr>
                          <w:rFonts w:ascii="HG丸ｺﾞｼｯｸM-PRO" w:eastAsia="HG丸ｺﾞｼｯｸM-PRO" w:hAnsi="HG丸ｺﾞｼｯｸM-PRO"/>
                          <w:b/>
                          <w:color w:val="FFFFFF" w:themeColor="background1"/>
                        </w:rPr>
                      </w:pPr>
                    </w:p>
                  </w:txbxContent>
                </v:textbox>
              </v:rect>
            </w:pict>
          </mc:Fallback>
        </mc:AlternateContent>
      </w:r>
      <w:r w:rsidR="00D36BE7" w:rsidRPr="00D36BE7">
        <w:rPr>
          <w:noProof/>
        </w:rPr>
        <mc:AlternateContent>
          <mc:Choice Requires="wps">
            <w:drawing>
              <wp:anchor distT="0" distB="0" distL="114300" distR="114300" simplePos="0" relativeHeight="251656704" behindDoc="0" locked="0" layoutInCell="1" allowOverlap="1" wp14:anchorId="7B88CF0E" wp14:editId="4A7C4A91">
                <wp:simplePos x="0" y="0"/>
                <wp:positionH relativeFrom="column">
                  <wp:posOffset>276225</wp:posOffset>
                </wp:positionH>
                <wp:positionV relativeFrom="paragraph">
                  <wp:posOffset>371475</wp:posOffset>
                </wp:positionV>
                <wp:extent cx="2886075" cy="50958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886075" cy="50958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Pr="003774F8" w:rsidRDefault="00D36BE7" w:rsidP="00D36BE7">
                            <w:pPr>
                              <w:spacing w:line="300" w:lineRule="exact"/>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【第１回　令和</w:t>
                            </w:r>
                            <w:r w:rsidRPr="003774F8">
                              <w:rPr>
                                <w:rFonts w:ascii="HG丸ｺﾞｼｯｸM-PRO" w:eastAsia="HG丸ｺﾞｼｯｸM-PRO" w:hAnsi="HG丸ｺﾞｼｯｸM-PRO"/>
                                <w:color w:val="000000" w:themeColor="text1"/>
                                <w:sz w:val="20"/>
                              </w:rPr>
                              <w:t>元</w:t>
                            </w:r>
                            <w:r w:rsidRPr="003774F8">
                              <w:rPr>
                                <w:rFonts w:ascii="HG丸ｺﾞｼｯｸM-PRO" w:eastAsia="HG丸ｺﾞｼｯｸM-PRO" w:hAnsi="HG丸ｺﾞｼｯｸM-PRO" w:hint="eastAsia"/>
                                <w:color w:val="000000" w:themeColor="text1"/>
                                <w:sz w:val="20"/>
                              </w:rPr>
                              <w:t>年７月30日開催】</w:t>
                            </w:r>
                          </w:p>
                          <w:p w:rsidR="00D36BE7" w:rsidRPr="003774F8" w:rsidRDefault="00D36BE7" w:rsidP="00D36BE7">
                            <w:pPr>
                              <w:spacing w:line="300" w:lineRule="exact"/>
                              <w:ind w:leftChars="100" w:left="410" w:hangingChars="100" w:hanging="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・ケアマネジメント推進部会での検討事項について</w:t>
                            </w:r>
                          </w:p>
                          <w:p w:rsidR="00D36BE7" w:rsidRPr="003774F8" w:rsidRDefault="00D36BE7" w:rsidP="00D36BE7">
                            <w:pPr>
                              <w:spacing w:line="300" w:lineRule="exact"/>
                              <w:ind w:leftChars="100" w:left="410" w:hangingChars="100" w:hanging="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・障がい児者の相談支援に関する実施状況調査結果について</w:t>
                            </w:r>
                          </w:p>
                          <w:p w:rsidR="00D36BE7" w:rsidRPr="003774F8" w:rsidRDefault="00D36BE7" w:rsidP="00D36BE7">
                            <w:pPr>
                              <w:spacing w:line="300" w:lineRule="exact"/>
                              <w:ind w:leftChars="100" w:left="410" w:hangingChars="100" w:hanging="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・報告書の方向性と進め方について</w:t>
                            </w:r>
                          </w:p>
                          <w:p w:rsidR="00D36BE7" w:rsidRPr="003774F8" w:rsidRDefault="00D36BE7" w:rsidP="00D36BE7">
                            <w:pPr>
                              <w:spacing w:line="300" w:lineRule="exact"/>
                              <w:jc w:val="left"/>
                              <w:rPr>
                                <w:rFonts w:ascii="HG丸ｺﾞｼｯｸM-PRO" w:eastAsia="HG丸ｺﾞｼｯｸM-PRO" w:hAnsi="HG丸ｺﾞｼｯｸM-PRO"/>
                                <w:color w:val="000000" w:themeColor="text1"/>
                                <w:sz w:val="20"/>
                              </w:rPr>
                            </w:pPr>
                          </w:p>
                          <w:p w:rsidR="00A52D01" w:rsidRPr="003774F8" w:rsidRDefault="00A52D01" w:rsidP="00A52D01">
                            <w:pPr>
                              <w:spacing w:line="300" w:lineRule="exact"/>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【第2回　令和</w:t>
                            </w:r>
                            <w:r w:rsidRPr="003774F8">
                              <w:rPr>
                                <w:rFonts w:ascii="HG丸ｺﾞｼｯｸM-PRO" w:eastAsia="HG丸ｺﾞｼｯｸM-PRO" w:hAnsi="HG丸ｺﾞｼｯｸM-PRO"/>
                                <w:color w:val="000000" w:themeColor="text1"/>
                                <w:sz w:val="20"/>
                              </w:rPr>
                              <w:t>元</w:t>
                            </w:r>
                            <w:r w:rsidRPr="003774F8">
                              <w:rPr>
                                <w:rFonts w:ascii="HG丸ｺﾞｼｯｸM-PRO" w:eastAsia="HG丸ｺﾞｼｯｸM-PRO" w:hAnsi="HG丸ｺﾞｼｯｸM-PRO" w:hint="eastAsia"/>
                                <w:color w:val="000000" w:themeColor="text1"/>
                                <w:sz w:val="20"/>
                              </w:rPr>
                              <w:t>年</w:t>
                            </w:r>
                            <w:r w:rsidRPr="003774F8">
                              <w:rPr>
                                <w:rFonts w:ascii="HG丸ｺﾞｼｯｸM-PRO" w:eastAsia="HG丸ｺﾞｼｯｸM-PRO" w:hAnsi="HG丸ｺﾞｼｯｸM-PRO"/>
                                <w:color w:val="000000" w:themeColor="text1"/>
                                <w:sz w:val="20"/>
                              </w:rPr>
                              <w:t>12月</w:t>
                            </w:r>
                            <w:r w:rsidRPr="003774F8">
                              <w:rPr>
                                <w:rFonts w:ascii="HG丸ｺﾞｼｯｸM-PRO" w:eastAsia="HG丸ｺﾞｼｯｸM-PRO" w:hAnsi="HG丸ｺﾞｼｯｸM-PRO" w:hint="eastAsia"/>
                                <w:color w:val="000000" w:themeColor="text1"/>
                                <w:sz w:val="20"/>
                              </w:rPr>
                              <w:t>19日開催】</w:t>
                            </w:r>
                          </w:p>
                          <w:p w:rsidR="00A52D01" w:rsidRPr="003774F8" w:rsidRDefault="00866CB6" w:rsidP="00A52D01">
                            <w:pPr>
                              <w:spacing w:line="300" w:lineRule="exact"/>
                              <w:ind w:leftChars="100" w:left="410" w:hangingChars="100" w:hanging="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・報告書</w:t>
                            </w:r>
                            <w:r w:rsidR="00A52D01" w:rsidRPr="003774F8">
                              <w:rPr>
                                <w:rFonts w:ascii="HG丸ｺﾞｼｯｸM-PRO" w:eastAsia="HG丸ｺﾞｼｯｸM-PRO" w:hAnsi="HG丸ｺﾞｼｯｸM-PRO" w:hint="eastAsia"/>
                                <w:color w:val="000000" w:themeColor="text1"/>
                                <w:sz w:val="20"/>
                              </w:rPr>
                              <w:t>案について</w:t>
                            </w:r>
                          </w:p>
                          <w:p w:rsidR="00A52D01" w:rsidRPr="00A52D01" w:rsidRDefault="00A52D01" w:rsidP="00D36BE7">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8CF0E" id="正方形/長方形 8" o:spid="_x0000_s1034" style="position:absolute;margin-left:21.75pt;margin-top:29.25pt;width:227.25pt;height:40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" fillcolor="white [3212]" strokecolor="black [3213]">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Pr="003774F8" w:rsidRDefault="00D36BE7" w:rsidP="00D36BE7">
                      <w:pPr>
                        <w:spacing w:line="300" w:lineRule="exact"/>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【第１回　令和</w:t>
                      </w:r>
                      <w:r w:rsidRPr="003774F8">
                        <w:rPr>
                          <w:rFonts w:ascii="HG丸ｺﾞｼｯｸM-PRO" w:eastAsia="HG丸ｺﾞｼｯｸM-PRO" w:hAnsi="HG丸ｺﾞｼｯｸM-PRO"/>
                          <w:color w:val="000000" w:themeColor="text1"/>
                          <w:sz w:val="20"/>
                        </w:rPr>
                        <w:t>元</w:t>
                      </w:r>
                      <w:r w:rsidRPr="003774F8">
                        <w:rPr>
                          <w:rFonts w:ascii="HG丸ｺﾞｼｯｸM-PRO" w:eastAsia="HG丸ｺﾞｼｯｸM-PRO" w:hAnsi="HG丸ｺﾞｼｯｸM-PRO" w:hint="eastAsia"/>
                          <w:color w:val="000000" w:themeColor="text1"/>
                          <w:sz w:val="20"/>
                        </w:rPr>
                        <w:t>年７月30日開催】</w:t>
                      </w:r>
                    </w:p>
                    <w:p w:rsidR="00D36BE7" w:rsidRPr="003774F8" w:rsidRDefault="00D36BE7" w:rsidP="00D36BE7">
                      <w:pPr>
                        <w:spacing w:line="300" w:lineRule="exact"/>
                        <w:ind w:leftChars="100" w:left="410" w:hangingChars="100" w:hanging="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・ケアマネジメント推進部会での検討事項について</w:t>
                      </w:r>
                    </w:p>
                    <w:p w:rsidR="00D36BE7" w:rsidRPr="003774F8" w:rsidRDefault="00D36BE7" w:rsidP="00D36BE7">
                      <w:pPr>
                        <w:spacing w:line="300" w:lineRule="exact"/>
                        <w:ind w:leftChars="100" w:left="410" w:hangingChars="100" w:hanging="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・障がい児者の相談支援に関する実施状況調査結果について</w:t>
                      </w:r>
                    </w:p>
                    <w:p w:rsidR="00D36BE7" w:rsidRPr="003774F8" w:rsidRDefault="00D36BE7" w:rsidP="00D36BE7">
                      <w:pPr>
                        <w:spacing w:line="300" w:lineRule="exact"/>
                        <w:ind w:leftChars="100" w:left="410" w:hangingChars="100" w:hanging="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・報告書の方向性と進め方について</w:t>
                      </w:r>
                    </w:p>
                    <w:p w:rsidR="00D36BE7" w:rsidRPr="003774F8" w:rsidRDefault="00D36BE7" w:rsidP="00D36BE7">
                      <w:pPr>
                        <w:spacing w:line="300" w:lineRule="exact"/>
                        <w:jc w:val="left"/>
                        <w:rPr>
                          <w:rFonts w:ascii="HG丸ｺﾞｼｯｸM-PRO" w:eastAsia="HG丸ｺﾞｼｯｸM-PRO" w:hAnsi="HG丸ｺﾞｼｯｸM-PRO"/>
                          <w:color w:val="000000" w:themeColor="text1"/>
                          <w:sz w:val="20"/>
                        </w:rPr>
                      </w:pPr>
                    </w:p>
                    <w:p w:rsidR="00A52D01" w:rsidRPr="003774F8" w:rsidRDefault="00A52D01" w:rsidP="00A52D01">
                      <w:pPr>
                        <w:spacing w:line="300" w:lineRule="exact"/>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【第2回　令和</w:t>
                      </w:r>
                      <w:r w:rsidRPr="003774F8">
                        <w:rPr>
                          <w:rFonts w:ascii="HG丸ｺﾞｼｯｸM-PRO" w:eastAsia="HG丸ｺﾞｼｯｸM-PRO" w:hAnsi="HG丸ｺﾞｼｯｸM-PRO"/>
                          <w:color w:val="000000" w:themeColor="text1"/>
                          <w:sz w:val="20"/>
                        </w:rPr>
                        <w:t>元</w:t>
                      </w:r>
                      <w:r w:rsidRPr="003774F8">
                        <w:rPr>
                          <w:rFonts w:ascii="HG丸ｺﾞｼｯｸM-PRO" w:eastAsia="HG丸ｺﾞｼｯｸM-PRO" w:hAnsi="HG丸ｺﾞｼｯｸM-PRO" w:hint="eastAsia"/>
                          <w:color w:val="000000" w:themeColor="text1"/>
                          <w:sz w:val="20"/>
                        </w:rPr>
                        <w:t>年</w:t>
                      </w:r>
                      <w:r w:rsidRPr="003774F8">
                        <w:rPr>
                          <w:rFonts w:ascii="HG丸ｺﾞｼｯｸM-PRO" w:eastAsia="HG丸ｺﾞｼｯｸM-PRO" w:hAnsi="HG丸ｺﾞｼｯｸM-PRO"/>
                          <w:color w:val="000000" w:themeColor="text1"/>
                          <w:sz w:val="20"/>
                        </w:rPr>
                        <w:t>12月</w:t>
                      </w:r>
                      <w:r w:rsidRPr="003774F8">
                        <w:rPr>
                          <w:rFonts w:ascii="HG丸ｺﾞｼｯｸM-PRO" w:eastAsia="HG丸ｺﾞｼｯｸM-PRO" w:hAnsi="HG丸ｺﾞｼｯｸM-PRO" w:hint="eastAsia"/>
                          <w:color w:val="000000" w:themeColor="text1"/>
                          <w:sz w:val="20"/>
                        </w:rPr>
                        <w:t>19日開催】</w:t>
                      </w:r>
                    </w:p>
                    <w:p w:rsidR="00A52D01" w:rsidRPr="003774F8" w:rsidRDefault="00866CB6" w:rsidP="00A52D01">
                      <w:pPr>
                        <w:spacing w:line="300" w:lineRule="exact"/>
                        <w:ind w:leftChars="100" w:left="410" w:hangingChars="100" w:hanging="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・報告書</w:t>
                      </w:r>
                      <w:r w:rsidR="00A52D01" w:rsidRPr="003774F8">
                        <w:rPr>
                          <w:rFonts w:ascii="HG丸ｺﾞｼｯｸM-PRO" w:eastAsia="HG丸ｺﾞｼｯｸM-PRO" w:hAnsi="HG丸ｺﾞｼｯｸM-PRO" w:hint="eastAsia"/>
                          <w:color w:val="000000" w:themeColor="text1"/>
                          <w:sz w:val="20"/>
                        </w:rPr>
                        <w:t>案について</w:t>
                      </w:r>
                    </w:p>
                    <w:p w:rsidR="00A52D01" w:rsidRPr="00A52D01" w:rsidRDefault="00A52D01" w:rsidP="00D36BE7">
                      <w:pPr>
                        <w:spacing w:line="300" w:lineRule="exact"/>
                        <w:jc w:val="left"/>
                        <w:rPr>
                          <w:rFonts w:ascii="HG丸ｺﾞｼｯｸM-PRO" w:eastAsia="HG丸ｺﾞｼｯｸM-PRO" w:hAnsi="HG丸ｺﾞｼｯｸM-PRO"/>
                          <w:color w:val="000000" w:themeColor="text1"/>
                        </w:rPr>
                      </w:pPr>
                    </w:p>
                  </w:txbxContent>
                </v:textbox>
              </v:rect>
            </w:pict>
          </mc:Fallback>
        </mc:AlternateContent>
      </w:r>
    </w:p>
    <w:sectPr w:rsidR="000E579C" w:rsidSect="0063701D">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654" w:rsidRDefault="00484654" w:rsidP="00BA2C29">
      <w:r>
        <w:separator/>
      </w:r>
    </w:p>
  </w:endnote>
  <w:endnote w:type="continuationSeparator" w:id="0">
    <w:p w:rsidR="00484654" w:rsidRDefault="00484654" w:rsidP="00BA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E3D" w:rsidRDefault="00CD6E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BE7" w:rsidRDefault="00D36BE7" w:rsidP="00D3203A">
    <w:pPr>
      <w:pStyle w:val="a5"/>
    </w:pPr>
  </w:p>
  <w:p w:rsidR="00D36BE7" w:rsidRDefault="00D36B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E3D" w:rsidRDefault="00CD6E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654" w:rsidRDefault="00484654" w:rsidP="00BA2C29">
      <w:r>
        <w:separator/>
      </w:r>
    </w:p>
  </w:footnote>
  <w:footnote w:type="continuationSeparator" w:id="0">
    <w:p w:rsidR="00484654" w:rsidRDefault="00484654" w:rsidP="00BA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E3D" w:rsidRDefault="00CD6E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E3D" w:rsidRDefault="00CD6E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E3D" w:rsidRDefault="00CD6E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750"/>
    <w:multiLevelType w:val="hybridMultilevel"/>
    <w:tmpl w:val="FF1429BA"/>
    <w:lvl w:ilvl="0" w:tplc="F3E8976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441E92"/>
    <w:multiLevelType w:val="hybridMultilevel"/>
    <w:tmpl w:val="258023C8"/>
    <w:lvl w:ilvl="0" w:tplc="A6FEC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742B7"/>
    <w:multiLevelType w:val="hybridMultilevel"/>
    <w:tmpl w:val="F07E9DC8"/>
    <w:lvl w:ilvl="0" w:tplc="C39A7F1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82B4CFD"/>
    <w:multiLevelType w:val="hybridMultilevel"/>
    <w:tmpl w:val="F752D0F6"/>
    <w:lvl w:ilvl="0" w:tplc="2370F29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F16D38"/>
    <w:multiLevelType w:val="hybridMultilevel"/>
    <w:tmpl w:val="F41A1652"/>
    <w:lvl w:ilvl="0" w:tplc="2924C9F2">
      <w:start w:val="1"/>
      <w:numFmt w:val="decimalFullWidth"/>
      <w:lvlText w:val="第%1章"/>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8F32001"/>
    <w:multiLevelType w:val="hybridMultilevel"/>
    <w:tmpl w:val="B2C6F920"/>
    <w:lvl w:ilvl="0" w:tplc="28828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2F0B2B"/>
    <w:multiLevelType w:val="hybridMultilevel"/>
    <w:tmpl w:val="4BC424D0"/>
    <w:lvl w:ilvl="0" w:tplc="B72E12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E10C7E"/>
    <w:multiLevelType w:val="hybridMultilevel"/>
    <w:tmpl w:val="B49C5B8C"/>
    <w:lvl w:ilvl="0" w:tplc="C8E46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3F6B74"/>
    <w:multiLevelType w:val="hybridMultilevel"/>
    <w:tmpl w:val="D6E6EF22"/>
    <w:lvl w:ilvl="0" w:tplc="7CF64B9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B51F29"/>
    <w:multiLevelType w:val="hybridMultilevel"/>
    <w:tmpl w:val="8BA82FDE"/>
    <w:lvl w:ilvl="0" w:tplc="3DEA8E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BC40ED5"/>
    <w:multiLevelType w:val="hybridMultilevel"/>
    <w:tmpl w:val="078CCC64"/>
    <w:lvl w:ilvl="0" w:tplc="F35A55AC">
      <w:start w:val="2"/>
      <w:numFmt w:val="bullet"/>
      <w:lvlText w:val="○"/>
      <w:lvlJc w:val="left"/>
      <w:pPr>
        <w:ind w:left="540" w:hanging="256"/>
      </w:pPr>
      <w:rPr>
        <w:rFonts w:ascii="ＭＳ ゴシック" w:eastAsia="ＭＳ ゴシック" w:hAnsi="ＭＳ ゴシック" w:cstheme="minorBidi" w:hint="eastAsia"/>
      </w:rPr>
    </w:lvl>
    <w:lvl w:ilvl="1" w:tplc="0409000B">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15:restartNumberingAfterBreak="0">
    <w:nsid w:val="48274DF8"/>
    <w:multiLevelType w:val="hybridMultilevel"/>
    <w:tmpl w:val="97DE8BD2"/>
    <w:lvl w:ilvl="0" w:tplc="145092C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51417AA5"/>
    <w:multiLevelType w:val="hybridMultilevel"/>
    <w:tmpl w:val="F83E1120"/>
    <w:lvl w:ilvl="0" w:tplc="829E6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130731"/>
    <w:multiLevelType w:val="hybridMultilevel"/>
    <w:tmpl w:val="290E5506"/>
    <w:lvl w:ilvl="0" w:tplc="57EC76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F917EC"/>
    <w:multiLevelType w:val="hybridMultilevel"/>
    <w:tmpl w:val="CA407392"/>
    <w:lvl w:ilvl="0" w:tplc="9F74BA98">
      <w:start w:val="1"/>
      <w:numFmt w:val="decimalFullWidth"/>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16" w15:restartNumberingAfterBreak="0">
    <w:nsid w:val="6AA45CB0"/>
    <w:multiLevelType w:val="hybridMultilevel"/>
    <w:tmpl w:val="14B261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C03965"/>
    <w:multiLevelType w:val="hybridMultilevel"/>
    <w:tmpl w:val="57AE0A90"/>
    <w:lvl w:ilvl="0" w:tplc="F66E70A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DEC2839"/>
    <w:multiLevelType w:val="hybridMultilevel"/>
    <w:tmpl w:val="4BF8CDA0"/>
    <w:lvl w:ilvl="0" w:tplc="CE4E161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2"/>
  </w:num>
  <w:num w:numId="2">
    <w:abstractNumId w:val="0"/>
  </w:num>
  <w:num w:numId="3">
    <w:abstractNumId w:val="9"/>
  </w:num>
  <w:num w:numId="4">
    <w:abstractNumId w:val="14"/>
  </w:num>
  <w:num w:numId="5">
    <w:abstractNumId w:val="17"/>
  </w:num>
  <w:num w:numId="6">
    <w:abstractNumId w:val="3"/>
  </w:num>
  <w:num w:numId="7">
    <w:abstractNumId w:val="11"/>
  </w:num>
  <w:num w:numId="8">
    <w:abstractNumId w:val="1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8"/>
  </w:num>
  <w:num w:numId="12">
    <w:abstractNumId w:val="2"/>
  </w:num>
  <w:num w:numId="13">
    <w:abstractNumId w:val="16"/>
  </w:num>
  <w:num w:numId="14">
    <w:abstractNumId w:val="8"/>
  </w:num>
  <w:num w:numId="15">
    <w:abstractNumId w:val="4"/>
  </w:num>
  <w:num w:numId="16">
    <w:abstractNumId w:val="7"/>
  </w:num>
  <w:num w:numId="17">
    <w:abstractNumId w:val="13"/>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B0"/>
    <w:rsid w:val="00012876"/>
    <w:rsid w:val="000222C7"/>
    <w:rsid w:val="00024FB4"/>
    <w:rsid w:val="00030FEE"/>
    <w:rsid w:val="00053D6B"/>
    <w:rsid w:val="00055928"/>
    <w:rsid w:val="00060608"/>
    <w:rsid w:val="00063934"/>
    <w:rsid w:val="00064821"/>
    <w:rsid w:val="000710E9"/>
    <w:rsid w:val="00072F94"/>
    <w:rsid w:val="00083B77"/>
    <w:rsid w:val="000945F4"/>
    <w:rsid w:val="0009599F"/>
    <w:rsid w:val="000A0E14"/>
    <w:rsid w:val="000A4DA3"/>
    <w:rsid w:val="000A76E7"/>
    <w:rsid w:val="000B4229"/>
    <w:rsid w:val="000B785A"/>
    <w:rsid w:val="000C498D"/>
    <w:rsid w:val="000D06AF"/>
    <w:rsid w:val="000D78A0"/>
    <w:rsid w:val="000E4A54"/>
    <w:rsid w:val="000E579C"/>
    <w:rsid w:val="001015C8"/>
    <w:rsid w:val="001020AF"/>
    <w:rsid w:val="0010623C"/>
    <w:rsid w:val="00123D16"/>
    <w:rsid w:val="0012572F"/>
    <w:rsid w:val="001311F1"/>
    <w:rsid w:val="00131590"/>
    <w:rsid w:val="00133763"/>
    <w:rsid w:val="001355C1"/>
    <w:rsid w:val="0014140E"/>
    <w:rsid w:val="00146167"/>
    <w:rsid w:val="00146A35"/>
    <w:rsid w:val="00157029"/>
    <w:rsid w:val="00162BD1"/>
    <w:rsid w:val="001672DF"/>
    <w:rsid w:val="0017055C"/>
    <w:rsid w:val="001778E7"/>
    <w:rsid w:val="00177C47"/>
    <w:rsid w:val="0018499A"/>
    <w:rsid w:val="00185265"/>
    <w:rsid w:val="00185785"/>
    <w:rsid w:val="001A5683"/>
    <w:rsid w:val="001C034F"/>
    <w:rsid w:val="001C155E"/>
    <w:rsid w:val="001C2264"/>
    <w:rsid w:val="001D03C9"/>
    <w:rsid w:val="001D236A"/>
    <w:rsid w:val="001D3EF1"/>
    <w:rsid w:val="001D6382"/>
    <w:rsid w:val="001D6620"/>
    <w:rsid w:val="001D7EDF"/>
    <w:rsid w:val="001E3CE5"/>
    <w:rsid w:val="001F2035"/>
    <w:rsid w:val="001F3ADB"/>
    <w:rsid w:val="001F7A02"/>
    <w:rsid w:val="00206D5B"/>
    <w:rsid w:val="00215ED8"/>
    <w:rsid w:val="002209A7"/>
    <w:rsid w:val="00226C5B"/>
    <w:rsid w:val="0023247D"/>
    <w:rsid w:val="0023621E"/>
    <w:rsid w:val="00241F17"/>
    <w:rsid w:val="00243742"/>
    <w:rsid w:val="00246ADE"/>
    <w:rsid w:val="00250707"/>
    <w:rsid w:val="00252BF7"/>
    <w:rsid w:val="00262FD6"/>
    <w:rsid w:val="00283EE0"/>
    <w:rsid w:val="002848C9"/>
    <w:rsid w:val="00286E1E"/>
    <w:rsid w:val="00287ED1"/>
    <w:rsid w:val="00291578"/>
    <w:rsid w:val="002A46E5"/>
    <w:rsid w:val="002A6946"/>
    <w:rsid w:val="002A79A0"/>
    <w:rsid w:val="002C1F8F"/>
    <w:rsid w:val="002C2DCD"/>
    <w:rsid w:val="002C6585"/>
    <w:rsid w:val="002D2DBF"/>
    <w:rsid w:val="002D594B"/>
    <w:rsid w:val="002E3CF7"/>
    <w:rsid w:val="002E500B"/>
    <w:rsid w:val="002E6552"/>
    <w:rsid w:val="002F000F"/>
    <w:rsid w:val="002F34BD"/>
    <w:rsid w:val="00311BA8"/>
    <w:rsid w:val="003162CE"/>
    <w:rsid w:val="00321146"/>
    <w:rsid w:val="00325BB6"/>
    <w:rsid w:val="003321F1"/>
    <w:rsid w:val="00337387"/>
    <w:rsid w:val="00341BD1"/>
    <w:rsid w:val="0034608E"/>
    <w:rsid w:val="00365BA2"/>
    <w:rsid w:val="00366975"/>
    <w:rsid w:val="00376EFF"/>
    <w:rsid w:val="003774F8"/>
    <w:rsid w:val="003778BF"/>
    <w:rsid w:val="00381F5E"/>
    <w:rsid w:val="00382D3B"/>
    <w:rsid w:val="00385E88"/>
    <w:rsid w:val="00392BC8"/>
    <w:rsid w:val="00393650"/>
    <w:rsid w:val="003952D1"/>
    <w:rsid w:val="003A73A4"/>
    <w:rsid w:val="003B2F7A"/>
    <w:rsid w:val="003B5600"/>
    <w:rsid w:val="003B7417"/>
    <w:rsid w:val="003C0B8B"/>
    <w:rsid w:val="003E4DEA"/>
    <w:rsid w:val="003E602C"/>
    <w:rsid w:val="00402A97"/>
    <w:rsid w:val="00411F3C"/>
    <w:rsid w:val="004247FE"/>
    <w:rsid w:val="00442E70"/>
    <w:rsid w:val="00445C99"/>
    <w:rsid w:val="004519A7"/>
    <w:rsid w:val="004614D7"/>
    <w:rsid w:val="004634C4"/>
    <w:rsid w:val="004665D1"/>
    <w:rsid w:val="00470ADD"/>
    <w:rsid w:val="004757C9"/>
    <w:rsid w:val="00475973"/>
    <w:rsid w:val="0048028A"/>
    <w:rsid w:val="00484654"/>
    <w:rsid w:val="00490D30"/>
    <w:rsid w:val="0049169F"/>
    <w:rsid w:val="00494BEC"/>
    <w:rsid w:val="004963B3"/>
    <w:rsid w:val="004B49B8"/>
    <w:rsid w:val="004B7D7A"/>
    <w:rsid w:val="004E0322"/>
    <w:rsid w:val="004E1BB3"/>
    <w:rsid w:val="004E4CF1"/>
    <w:rsid w:val="004E7FDF"/>
    <w:rsid w:val="00503472"/>
    <w:rsid w:val="005123A1"/>
    <w:rsid w:val="00514E51"/>
    <w:rsid w:val="00516EB8"/>
    <w:rsid w:val="005203F3"/>
    <w:rsid w:val="00524AA6"/>
    <w:rsid w:val="00531F80"/>
    <w:rsid w:val="0055178B"/>
    <w:rsid w:val="00554FF7"/>
    <w:rsid w:val="0056152B"/>
    <w:rsid w:val="00577A37"/>
    <w:rsid w:val="00586BD6"/>
    <w:rsid w:val="00590387"/>
    <w:rsid w:val="00591620"/>
    <w:rsid w:val="00594EBA"/>
    <w:rsid w:val="005A1BE8"/>
    <w:rsid w:val="005B5302"/>
    <w:rsid w:val="005B5ECF"/>
    <w:rsid w:val="005D2245"/>
    <w:rsid w:val="005D2A09"/>
    <w:rsid w:val="005D4FD6"/>
    <w:rsid w:val="005D7ADC"/>
    <w:rsid w:val="005E65E0"/>
    <w:rsid w:val="005F726C"/>
    <w:rsid w:val="006129CD"/>
    <w:rsid w:val="00617ED4"/>
    <w:rsid w:val="00621A6A"/>
    <w:rsid w:val="00622FB7"/>
    <w:rsid w:val="00627B30"/>
    <w:rsid w:val="006325AE"/>
    <w:rsid w:val="0063701D"/>
    <w:rsid w:val="00637AFF"/>
    <w:rsid w:val="0064008F"/>
    <w:rsid w:val="00656E3A"/>
    <w:rsid w:val="00670529"/>
    <w:rsid w:val="006722F3"/>
    <w:rsid w:val="00681729"/>
    <w:rsid w:val="00692B25"/>
    <w:rsid w:val="006B612C"/>
    <w:rsid w:val="006C426F"/>
    <w:rsid w:val="006D2812"/>
    <w:rsid w:val="006E1D7F"/>
    <w:rsid w:val="006F2536"/>
    <w:rsid w:val="006F37EB"/>
    <w:rsid w:val="00706FBF"/>
    <w:rsid w:val="00707BB2"/>
    <w:rsid w:val="007176B0"/>
    <w:rsid w:val="0075037A"/>
    <w:rsid w:val="00756264"/>
    <w:rsid w:val="00762DD6"/>
    <w:rsid w:val="00766E07"/>
    <w:rsid w:val="00771E6A"/>
    <w:rsid w:val="00792F74"/>
    <w:rsid w:val="007A3D0E"/>
    <w:rsid w:val="007A6E12"/>
    <w:rsid w:val="007B0661"/>
    <w:rsid w:val="007B3041"/>
    <w:rsid w:val="007B5BBB"/>
    <w:rsid w:val="007B6245"/>
    <w:rsid w:val="007D037A"/>
    <w:rsid w:val="007E3713"/>
    <w:rsid w:val="007E4FE8"/>
    <w:rsid w:val="008004DB"/>
    <w:rsid w:val="00804F87"/>
    <w:rsid w:val="008146A0"/>
    <w:rsid w:val="0081671E"/>
    <w:rsid w:val="0083540D"/>
    <w:rsid w:val="00837D2B"/>
    <w:rsid w:val="0085358D"/>
    <w:rsid w:val="00856FFC"/>
    <w:rsid w:val="00860F44"/>
    <w:rsid w:val="0086491E"/>
    <w:rsid w:val="00866CB6"/>
    <w:rsid w:val="008726C8"/>
    <w:rsid w:val="00882FDE"/>
    <w:rsid w:val="008865B9"/>
    <w:rsid w:val="00896EF1"/>
    <w:rsid w:val="008A57AC"/>
    <w:rsid w:val="008B0EF9"/>
    <w:rsid w:val="008C009B"/>
    <w:rsid w:val="008C6E6E"/>
    <w:rsid w:val="008C7944"/>
    <w:rsid w:val="008F0F37"/>
    <w:rsid w:val="008F12F4"/>
    <w:rsid w:val="008F13D1"/>
    <w:rsid w:val="008F1C2A"/>
    <w:rsid w:val="008F5343"/>
    <w:rsid w:val="00900156"/>
    <w:rsid w:val="00906E81"/>
    <w:rsid w:val="00913798"/>
    <w:rsid w:val="00941FA3"/>
    <w:rsid w:val="009459DA"/>
    <w:rsid w:val="009560B2"/>
    <w:rsid w:val="00960215"/>
    <w:rsid w:val="009710D2"/>
    <w:rsid w:val="00982927"/>
    <w:rsid w:val="00995F19"/>
    <w:rsid w:val="009A191D"/>
    <w:rsid w:val="009A2B72"/>
    <w:rsid w:val="009A7F59"/>
    <w:rsid w:val="009B2643"/>
    <w:rsid w:val="009B3856"/>
    <w:rsid w:val="009D1FD0"/>
    <w:rsid w:val="009D29A7"/>
    <w:rsid w:val="009E04F4"/>
    <w:rsid w:val="009E3AC5"/>
    <w:rsid w:val="009E4255"/>
    <w:rsid w:val="009E4388"/>
    <w:rsid w:val="009E5387"/>
    <w:rsid w:val="009F02AD"/>
    <w:rsid w:val="009F04E3"/>
    <w:rsid w:val="009F2CB5"/>
    <w:rsid w:val="009F737D"/>
    <w:rsid w:val="00A020B9"/>
    <w:rsid w:val="00A07C77"/>
    <w:rsid w:val="00A11330"/>
    <w:rsid w:val="00A160FF"/>
    <w:rsid w:val="00A279C4"/>
    <w:rsid w:val="00A41B77"/>
    <w:rsid w:val="00A4766E"/>
    <w:rsid w:val="00A52D01"/>
    <w:rsid w:val="00A6031B"/>
    <w:rsid w:val="00A65C56"/>
    <w:rsid w:val="00A67C7B"/>
    <w:rsid w:val="00A70E89"/>
    <w:rsid w:val="00A75019"/>
    <w:rsid w:val="00A81C12"/>
    <w:rsid w:val="00A927E8"/>
    <w:rsid w:val="00AA6298"/>
    <w:rsid w:val="00AA73AD"/>
    <w:rsid w:val="00AB4D18"/>
    <w:rsid w:val="00AC5707"/>
    <w:rsid w:val="00AD6095"/>
    <w:rsid w:val="00AD71A3"/>
    <w:rsid w:val="00AE13D9"/>
    <w:rsid w:val="00AE29B1"/>
    <w:rsid w:val="00AE363A"/>
    <w:rsid w:val="00AE768E"/>
    <w:rsid w:val="00B0206E"/>
    <w:rsid w:val="00B039E2"/>
    <w:rsid w:val="00B06939"/>
    <w:rsid w:val="00B07DEB"/>
    <w:rsid w:val="00B14071"/>
    <w:rsid w:val="00B14217"/>
    <w:rsid w:val="00B204B4"/>
    <w:rsid w:val="00B22B07"/>
    <w:rsid w:val="00B2593D"/>
    <w:rsid w:val="00B25AE8"/>
    <w:rsid w:val="00B2709E"/>
    <w:rsid w:val="00B32933"/>
    <w:rsid w:val="00B36301"/>
    <w:rsid w:val="00B40A7B"/>
    <w:rsid w:val="00B506FF"/>
    <w:rsid w:val="00B516BC"/>
    <w:rsid w:val="00B57EC2"/>
    <w:rsid w:val="00B603D8"/>
    <w:rsid w:val="00B6572A"/>
    <w:rsid w:val="00B81A6B"/>
    <w:rsid w:val="00B94FDF"/>
    <w:rsid w:val="00B95B24"/>
    <w:rsid w:val="00BA1D8A"/>
    <w:rsid w:val="00BA2C29"/>
    <w:rsid w:val="00BB3D2A"/>
    <w:rsid w:val="00BD0424"/>
    <w:rsid w:val="00BD7213"/>
    <w:rsid w:val="00BF0618"/>
    <w:rsid w:val="00BF464E"/>
    <w:rsid w:val="00BF666B"/>
    <w:rsid w:val="00BF7DB0"/>
    <w:rsid w:val="00C05708"/>
    <w:rsid w:val="00C11317"/>
    <w:rsid w:val="00C13650"/>
    <w:rsid w:val="00C16B54"/>
    <w:rsid w:val="00C242A7"/>
    <w:rsid w:val="00C26BA3"/>
    <w:rsid w:val="00C31A50"/>
    <w:rsid w:val="00C354BC"/>
    <w:rsid w:val="00C35D92"/>
    <w:rsid w:val="00C37D26"/>
    <w:rsid w:val="00C47B57"/>
    <w:rsid w:val="00C94286"/>
    <w:rsid w:val="00CB7B2A"/>
    <w:rsid w:val="00CD6E3D"/>
    <w:rsid w:val="00CF4435"/>
    <w:rsid w:val="00CF4797"/>
    <w:rsid w:val="00CF567A"/>
    <w:rsid w:val="00CF6768"/>
    <w:rsid w:val="00D0620D"/>
    <w:rsid w:val="00D10CA5"/>
    <w:rsid w:val="00D17636"/>
    <w:rsid w:val="00D21C9E"/>
    <w:rsid w:val="00D21F37"/>
    <w:rsid w:val="00D25251"/>
    <w:rsid w:val="00D3203A"/>
    <w:rsid w:val="00D36BE7"/>
    <w:rsid w:val="00D42526"/>
    <w:rsid w:val="00D42C59"/>
    <w:rsid w:val="00D66CF6"/>
    <w:rsid w:val="00D67060"/>
    <w:rsid w:val="00D70867"/>
    <w:rsid w:val="00D724B9"/>
    <w:rsid w:val="00D77E96"/>
    <w:rsid w:val="00D96A1D"/>
    <w:rsid w:val="00D9735C"/>
    <w:rsid w:val="00DA0009"/>
    <w:rsid w:val="00DA446F"/>
    <w:rsid w:val="00DA6745"/>
    <w:rsid w:val="00DC5C42"/>
    <w:rsid w:val="00DE0E9D"/>
    <w:rsid w:val="00DE3C5B"/>
    <w:rsid w:val="00DE7808"/>
    <w:rsid w:val="00E00B5A"/>
    <w:rsid w:val="00E02C11"/>
    <w:rsid w:val="00E275E0"/>
    <w:rsid w:val="00E325D5"/>
    <w:rsid w:val="00E33943"/>
    <w:rsid w:val="00E3646E"/>
    <w:rsid w:val="00E41BBE"/>
    <w:rsid w:val="00E4525D"/>
    <w:rsid w:val="00E47C55"/>
    <w:rsid w:val="00E56CCC"/>
    <w:rsid w:val="00E646E5"/>
    <w:rsid w:val="00E64832"/>
    <w:rsid w:val="00E815BC"/>
    <w:rsid w:val="00E85092"/>
    <w:rsid w:val="00E857DD"/>
    <w:rsid w:val="00E922B0"/>
    <w:rsid w:val="00E94518"/>
    <w:rsid w:val="00EA3ED5"/>
    <w:rsid w:val="00EB213E"/>
    <w:rsid w:val="00EB2169"/>
    <w:rsid w:val="00EB448B"/>
    <w:rsid w:val="00EB5BAD"/>
    <w:rsid w:val="00EC6F08"/>
    <w:rsid w:val="00EC790E"/>
    <w:rsid w:val="00ED5BF2"/>
    <w:rsid w:val="00EE3669"/>
    <w:rsid w:val="00EE58CF"/>
    <w:rsid w:val="00F04392"/>
    <w:rsid w:val="00F04BAD"/>
    <w:rsid w:val="00F04E51"/>
    <w:rsid w:val="00F068DB"/>
    <w:rsid w:val="00F21DD3"/>
    <w:rsid w:val="00F27995"/>
    <w:rsid w:val="00F4466D"/>
    <w:rsid w:val="00F475D6"/>
    <w:rsid w:val="00F5625C"/>
    <w:rsid w:val="00F56D90"/>
    <w:rsid w:val="00F56EAC"/>
    <w:rsid w:val="00F67BE1"/>
    <w:rsid w:val="00F7639A"/>
    <w:rsid w:val="00F768F6"/>
    <w:rsid w:val="00F80E43"/>
    <w:rsid w:val="00F87561"/>
    <w:rsid w:val="00F91A6E"/>
    <w:rsid w:val="00F92D04"/>
    <w:rsid w:val="00FA2D6C"/>
    <w:rsid w:val="00FA40F9"/>
    <w:rsid w:val="00FA5854"/>
    <w:rsid w:val="00FB2FFA"/>
    <w:rsid w:val="00FC32E6"/>
    <w:rsid w:val="00FC33B5"/>
    <w:rsid w:val="00FD6196"/>
    <w:rsid w:val="00FE2028"/>
    <w:rsid w:val="00FF1586"/>
    <w:rsid w:val="00FF7383"/>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AC5"/>
    <w:pPr>
      <w:widowControl w:val="0"/>
      <w:jc w:val="both"/>
    </w:pPr>
  </w:style>
  <w:style w:type="paragraph" w:styleId="1">
    <w:name w:val="heading 1"/>
    <w:basedOn w:val="a"/>
    <w:link w:val="10"/>
    <w:uiPriority w:val="9"/>
    <w:qFormat/>
    <w:rsid w:val="00F763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76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A2C29"/>
    <w:pPr>
      <w:tabs>
        <w:tab w:val="center" w:pos="4252"/>
        <w:tab w:val="right" w:pos="8504"/>
      </w:tabs>
      <w:snapToGrid w:val="0"/>
    </w:pPr>
  </w:style>
  <w:style w:type="character" w:customStyle="1" w:styleId="a4">
    <w:name w:val="ヘッダー (文字)"/>
    <w:basedOn w:val="a0"/>
    <w:link w:val="a3"/>
    <w:uiPriority w:val="99"/>
    <w:rsid w:val="00BA2C29"/>
  </w:style>
  <w:style w:type="paragraph" w:styleId="a5">
    <w:name w:val="footer"/>
    <w:basedOn w:val="a"/>
    <w:link w:val="a6"/>
    <w:uiPriority w:val="99"/>
    <w:unhideWhenUsed/>
    <w:rsid w:val="00BA2C29"/>
    <w:pPr>
      <w:tabs>
        <w:tab w:val="center" w:pos="4252"/>
        <w:tab w:val="right" w:pos="8504"/>
      </w:tabs>
      <w:snapToGrid w:val="0"/>
    </w:pPr>
  </w:style>
  <w:style w:type="character" w:customStyle="1" w:styleId="a6">
    <w:name w:val="フッター (文字)"/>
    <w:basedOn w:val="a0"/>
    <w:link w:val="a5"/>
    <w:uiPriority w:val="99"/>
    <w:rsid w:val="00BA2C29"/>
  </w:style>
  <w:style w:type="paragraph" w:styleId="a7">
    <w:name w:val="List Paragraph"/>
    <w:basedOn w:val="a"/>
    <w:uiPriority w:val="34"/>
    <w:qFormat/>
    <w:rsid w:val="0081671E"/>
    <w:pPr>
      <w:ind w:leftChars="400" w:left="840"/>
    </w:pPr>
  </w:style>
  <w:style w:type="paragraph" w:styleId="a8">
    <w:name w:val="Balloon Text"/>
    <w:basedOn w:val="a"/>
    <w:link w:val="a9"/>
    <w:uiPriority w:val="99"/>
    <w:semiHidden/>
    <w:unhideWhenUsed/>
    <w:rsid w:val="00804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F8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06E81"/>
  </w:style>
  <w:style w:type="character" w:customStyle="1" w:styleId="ab">
    <w:name w:val="日付 (文字)"/>
    <w:basedOn w:val="a0"/>
    <w:link w:val="aa"/>
    <w:uiPriority w:val="99"/>
    <w:semiHidden/>
    <w:rsid w:val="00906E81"/>
  </w:style>
  <w:style w:type="table" w:styleId="ac">
    <w:name w:val="Table Grid"/>
    <w:basedOn w:val="a1"/>
    <w:uiPriority w:val="59"/>
    <w:rsid w:val="0090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83B77"/>
    <w:rPr>
      <w:color w:val="0000FF" w:themeColor="hyperlink"/>
      <w:u w:val="single"/>
    </w:rPr>
  </w:style>
  <w:style w:type="character" w:styleId="ae">
    <w:name w:val="FollowedHyperlink"/>
    <w:basedOn w:val="a0"/>
    <w:uiPriority w:val="99"/>
    <w:semiHidden/>
    <w:unhideWhenUsed/>
    <w:rsid w:val="00291578"/>
    <w:rPr>
      <w:color w:val="800080" w:themeColor="followedHyperlink"/>
      <w:u w:val="single"/>
    </w:rPr>
  </w:style>
  <w:style w:type="character" w:customStyle="1" w:styleId="10">
    <w:name w:val="見出し 1 (文字)"/>
    <w:basedOn w:val="a0"/>
    <w:link w:val="1"/>
    <w:uiPriority w:val="9"/>
    <w:rsid w:val="00F7639A"/>
    <w:rPr>
      <w:rFonts w:ascii="ＭＳ Ｐゴシック" w:eastAsia="ＭＳ Ｐゴシック" w:hAnsi="ＭＳ Ｐゴシック" w:cs="ＭＳ Ｐゴシック"/>
      <w:b/>
      <w:bCs/>
      <w:kern w:val="36"/>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4146">
      <w:bodyDiv w:val="1"/>
      <w:marLeft w:val="0"/>
      <w:marRight w:val="0"/>
      <w:marTop w:val="0"/>
      <w:marBottom w:val="0"/>
      <w:divBdr>
        <w:top w:val="none" w:sz="0" w:space="0" w:color="auto"/>
        <w:left w:val="none" w:sz="0" w:space="0" w:color="auto"/>
        <w:bottom w:val="none" w:sz="0" w:space="0" w:color="auto"/>
        <w:right w:val="none" w:sz="0" w:space="0" w:color="auto"/>
      </w:divBdr>
    </w:div>
    <w:div w:id="171802154">
      <w:bodyDiv w:val="1"/>
      <w:marLeft w:val="0"/>
      <w:marRight w:val="0"/>
      <w:marTop w:val="0"/>
      <w:marBottom w:val="0"/>
      <w:divBdr>
        <w:top w:val="none" w:sz="0" w:space="0" w:color="auto"/>
        <w:left w:val="none" w:sz="0" w:space="0" w:color="auto"/>
        <w:bottom w:val="none" w:sz="0" w:space="0" w:color="auto"/>
        <w:right w:val="none" w:sz="0" w:space="0" w:color="auto"/>
      </w:divBdr>
    </w:div>
    <w:div w:id="384452468">
      <w:bodyDiv w:val="1"/>
      <w:marLeft w:val="0"/>
      <w:marRight w:val="0"/>
      <w:marTop w:val="0"/>
      <w:marBottom w:val="0"/>
      <w:divBdr>
        <w:top w:val="none" w:sz="0" w:space="0" w:color="auto"/>
        <w:left w:val="none" w:sz="0" w:space="0" w:color="auto"/>
        <w:bottom w:val="none" w:sz="0" w:space="0" w:color="auto"/>
        <w:right w:val="none" w:sz="0" w:space="0" w:color="auto"/>
      </w:divBdr>
    </w:div>
    <w:div w:id="438523933">
      <w:bodyDiv w:val="1"/>
      <w:marLeft w:val="0"/>
      <w:marRight w:val="0"/>
      <w:marTop w:val="0"/>
      <w:marBottom w:val="0"/>
      <w:divBdr>
        <w:top w:val="none" w:sz="0" w:space="0" w:color="auto"/>
        <w:left w:val="none" w:sz="0" w:space="0" w:color="auto"/>
        <w:bottom w:val="none" w:sz="0" w:space="0" w:color="auto"/>
        <w:right w:val="none" w:sz="0" w:space="0" w:color="auto"/>
      </w:divBdr>
    </w:div>
    <w:div w:id="518660889">
      <w:bodyDiv w:val="1"/>
      <w:marLeft w:val="0"/>
      <w:marRight w:val="0"/>
      <w:marTop w:val="0"/>
      <w:marBottom w:val="0"/>
      <w:divBdr>
        <w:top w:val="none" w:sz="0" w:space="0" w:color="auto"/>
        <w:left w:val="none" w:sz="0" w:space="0" w:color="auto"/>
        <w:bottom w:val="none" w:sz="0" w:space="0" w:color="auto"/>
        <w:right w:val="none" w:sz="0" w:space="0" w:color="auto"/>
      </w:divBdr>
    </w:div>
    <w:div w:id="617955252">
      <w:bodyDiv w:val="1"/>
      <w:marLeft w:val="0"/>
      <w:marRight w:val="0"/>
      <w:marTop w:val="0"/>
      <w:marBottom w:val="0"/>
      <w:divBdr>
        <w:top w:val="none" w:sz="0" w:space="0" w:color="auto"/>
        <w:left w:val="none" w:sz="0" w:space="0" w:color="auto"/>
        <w:bottom w:val="none" w:sz="0" w:space="0" w:color="auto"/>
        <w:right w:val="none" w:sz="0" w:space="0" w:color="auto"/>
      </w:divBdr>
    </w:div>
    <w:div w:id="618688232">
      <w:bodyDiv w:val="1"/>
      <w:marLeft w:val="0"/>
      <w:marRight w:val="0"/>
      <w:marTop w:val="0"/>
      <w:marBottom w:val="0"/>
      <w:divBdr>
        <w:top w:val="none" w:sz="0" w:space="0" w:color="auto"/>
        <w:left w:val="none" w:sz="0" w:space="0" w:color="auto"/>
        <w:bottom w:val="none" w:sz="0" w:space="0" w:color="auto"/>
        <w:right w:val="none" w:sz="0" w:space="0" w:color="auto"/>
      </w:divBdr>
    </w:div>
    <w:div w:id="660624227">
      <w:bodyDiv w:val="1"/>
      <w:marLeft w:val="0"/>
      <w:marRight w:val="0"/>
      <w:marTop w:val="0"/>
      <w:marBottom w:val="0"/>
      <w:divBdr>
        <w:top w:val="none" w:sz="0" w:space="0" w:color="auto"/>
        <w:left w:val="none" w:sz="0" w:space="0" w:color="auto"/>
        <w:bottom w:val="none" w:sz="0" w:space="0" w:color="auto"/>
        <w:right w:val="none" w:sz="0" w:space="0" w:color="auto"/>
      </w:divBdr>
    </w:div>
    <w:div w:id="833881254">
      <w:bodyDiv w:val="1"/>
      <w:marLeft w:val="0"/>
      <w:marRight w:val="0"/>
      <w:marTop w:val="0"/>
      <w:marBottom w:val="0"/>
      <w:divBdr>
        <w:top w:val="none" w:sz="0" w:space="0" w:color="auto"/>
        <w:left w:val="none" w:sz="0" w:space="0" w:color="auto"/>
        <w:bottom w:val="none" w:sz="0" w:space="0" w:color="auto"/>
        <w:right w:val="none" w:sz="0" w:space="0" w:color="auto"/>
      </w:divBdr>
    </w:div>
    <w:div w:id="998919807">
      <w:bodyDiv w:val="1"/>
      <w:marLeft w:val="0"/>
      <w:marRight w:val="0"/>
      <w:marTop w:val="0"/>
      <w:marBottom w:val="0"/>
      <w:divBdr>
        <w:top w:val="none" w:sz="0" w:space="0" w:color="auto"/>
        <w:left w:val="none" w:sz="0" w:space="0" w:color="auto"/>
        <w:bottom w:val="none" w:sz="0" w:space="0" w:color="auto"/>
        <w:right w:val="none" w:sz="0" w:space="0" w:color="auto"/>
      </w:divBdr>
    </w:div>
    <w:div w:id="1111975129">
      <w:bodyDiv w:val="1"/>
      <w:marLeft w:val="0"/>
      <w:marRight w:val="0"/>
      <w:marTop w:val="0"/>
      <w:marBottom w:val="0"/>
      <w:divBdr>
        <w:top w:val="none" w:sz="0" w:space="0" w:color="auto"/>
        <w:left w:val="none" w:sz="0" w:space="0" w:color="auto"/>
        <w:bottom w:val="none" w:sz="0" w:space="0" w:color="auto"/>
        <w:right w:val="none" w:sz="0" w:space="0" w:color="auto"/>
      </w:divBdr>
    </w:div>
    <w:div w:id="1196694164">
      <w:bodyDiv w:val="1"/>
      <w:marLeft w:val="0"/>
      <w:marRight w:val="0"/>
      <w:marTop w:val="0"/>
      <w:marBottom w:val="0"/>
      <w:divBdr>
        <w:top w:val="none" w:sz="0" w:space="0" w:color="auto"/>
        <w:left w:val="none" w:sz="0" w:space="0" w:color="auto"/>
        <w:bottom w:val="none" w:sz="0" w:space="0" w:color="auto"/>
        <w:right w:val="none" w:sz="0" w:space="0" w:color="auto"/>
      </w:divBdr>
    </w:div>
    <w:div w:id="1203128086">
      <w:bodyDiv w:val="1"/>
      <w:marLeft w:val="0"/>
      <w:marRight w:val="0"/>
      <w:marTop w:val="0"/>
      <w:marBottom w:val="0"/>
      <w:divBdr>
        <w:top w:val="none" w:sz="0" w:space="0" w:color="auto"/>
        <w:left w:val="none" w:sz="0" w:space="0" w:color="auto"/>
        <w:bottom w:val="none" w:sz="0" w:space="0" w:color="auto"/>
        <w:right w:val="none" w:sz="0" w:space="0" w:color="auto"/>
      </w:divBdr>
    </w:div>
    <w:div w:id="1252852570">
      <w:bodyDiv w:val="1"/>
      <w:marLeft w:val="0"/>
      <w:marRight w:val="0"/>
      <w:marTop w:val="0"/>
      <w:marBottom w:val="0"/>
      <w:divBdr>
        <w:top w:val="none" w:sz="0" w:space="0" w:color="auto"/>
        <w:left w:val="none" w:sz="0" w:space="0" w:color="auto"/>
        <w:bottom w:val="none" w:sz="0" w:space="0" w:color="auto"/>
        <w:right w:val="none" w:sz="0" w:space="0" w:color="auto"/>
      </w:divBdr>
    </w:div>
    <w:div w:id="1276670147">
      <w:bodyDiv w:val="1"/>
      <w:marLeft w:val="0"/>
      <w:marRight w:val="0"/>
      <w:marTop w:val="0"/>
      <w:marBottom w:val="0"/>
      <w:divBdr>
        <w:top w:val="none" w:sz="0" w:space="0" w:color="auto"/>
        <w:left w:val="none" w:sz="0" w:space="0" w:color="auto"/>
        <w:bottom w:val="none" w:sz="0" w:space="0" w:color="auto"/>
        <w:right w:val="none" w:sz="0" w:space="0" w:color="auto"/>
      </w:divBdr>
    </w:div>
    <w:div w:id="1342393874">
      <w:bodyDiv w:val="1"/>
      <w:marLeft w:val="0"/>
      <w:marRight w:val="0"/>
      <w:marTop w:val="0"/>
      <w:marBottom w:val="0"/>
      <w:divBdr>
        <w:top w:val="none" w:sz="0" w:space="0" w:color="auto"/>
        <w:left w:val="none" w:sz="0" w:space="0" w:color="auto"/>
        <w:bottom w:val="none" w:sz="0" w:space="0" w:color="auto"/>
        <w:right w:val="none" w:sz="0" w:space="0" w:color="auto"/>
      </w:divBdr>
    </w:div>
    <w:div w:id="1396657184">
      <w:bodyDiv w:val="1"/>
      <w:marLeft w:val="0"/>
      <w:marRight w:val="0"/>
      <w:marTop w:val="0"/>
      <w:marBottom w:val="0"/>
      <w:divBdr>
        <w:top w:val="none" w:sz="0" w:space="0" w:color="auto"/>
        <w:left w:val="none" w:sz="0" w:space="0" w:color="auto"/>
        <w:bottom w:val="none" w:sz="0" w:space="0" w:color="auto"/>
        <w:right w:val="none" w:sz="0" w:space="0" w:color="auto"/>
      </w:divBdr>
    </w:div>
    <w:div w:id="1398162943">
      <w:bodyDiv w:val="1"/>
      <w:marLeft w:val="0"/>
      <w:marRight w:val="0"/>
      <w:marTop w:val="0"/>
      <w:marBottom w:val="0"/>
      <w:divBdr>
        <w:top w:val="none" w:sz="0" w:space="0" w:color="auto"/>
        <w:left w:val="none" w:sz="0" w:space="0" w:color="auto"/>
        <w:bottom w:val="none" w:sz="0" w:space="0" w:color="auto"/>
        <w:right w:val="none" w:sz="0" w:space="0" w:color="auto"/>
      </w:divBdr>
    </w:div>
    <w:div w:id="1407072687">
      <w:bodyDiv w:val="1"/>
      <w:marLeft w:val="0"/>
      <w:marRight w:val="0"/>
      <w:marTop w:val="0"/>
      <w:marBottom w:val="0"/>
      <w:divBdr>
        <w:top w:val="none" w:sz="0" w:space="0" w:color="auto"/>
        <w:left w:val="none" w:sz="0" w:space="0" w:color="auto"/>
        <w:bottom w:val="none" w:sz="0" w:space="0" w:color="auto"/>
        <w:right w:val="none" w:sz="0" w:space="0" w:color="auto"/>
      </w:divBdr>
    </w:div>
    <w:div w:id="1469319937">
      <w:bodyDiv w:val="1"/>
      <w:marLeft w:val="0"/>
      <w:marRight w:val="0"/>
      <w:marTop w:val="0"/>
      <w:marBottom w:val="0"/>
      <w:divBdr>
        <w:top w:val="none" w:sz="0" w:space="0" w:color="auto"/>
        <w:left w:val="none" w:sz="0" w:space="0" w:color="auto"/>
        <w:bottom w:val="none" w:sz="0" w:space="0" w:color="auto"/>
        <w:right w:val="none" w:sz="0" w:space="0" w:color="auto"/>
      </w:divBdr>
    </w:div>
    <w:div w:id="1512255753">
      <w:bodyDiv w:val="1"/>
      <w:marLeft w:val="0"/>
      <w:marRight w:val="0"/>
      <w:marTop w:val="0"/>
      <w:marBottom w:val="0"/>
      <w:divBdr>
        <w:top w:val="none" w:sz="0" w:space="0" w:color="auto"/>
        <w:left w:val="none" w:sz="0" w:space="0" w:color="auto"/>
        <w:bottom w:val="none" w:sz="0" w:space="0" w:color="auto"/>
        <w:right w:val="none" w:sz="0" w:space="0" w:color="auto"/>
      </w:divBdr>
    </w:div>
    <w:div w:id="1580597681">
      <w:bodyDiv w:val="1"/>
      <w:marLeft w:val="0"/>
      <w:marRight w:val="0"/>
      <w:marTop w:val="0"/>
      <w:marBottom w:val="0"/>
      <w:divBdr>
        <w:top w:val="none" w:sz="0" w:space="0" w:color="auto"/>
        <w:left w:val="none" w:sz="0" w:space="0" w:color="auto"/>
        <w:bottom w:val="none" w:sz="0" w:space="0" w:color="auto"/>
        <w:right w:val="none" w:sz="0" w:space="0" w:color="auto"/>
      </w:divBdr>
    </w:div>
    <w:div w:id="1660040816">
      <w:bodyDiv w:val="1"/>
      <w:marLeft w:val="0"/>
      <w:marRight w:val="0"/>
      <w:marTop w:val="0"/>
      <w:marBottom w:val="0"/>
      <w:divBdr>
        <w:top w:val="none" w:sz="0" w:space="0" w:color="auto"/>
        <w:left w:val="none" w:sz="0" w:space="0" w:color="auto"/>
        <w:bottom w:val="none" w:sz="0" w:space="0" w:color="auto"/>
        <w:right w:val="none" w:sz="0" w:space="0" w:color="auto"/>
      </w:divBdr>
    </w:div>
    <w:div w:id="1693070228">
      <w:bodyDiv w:val="1"/>
      <w:marLeft w:val="0"/>
      <w:marRight w:val="0"/>
      <w:marTop w:val="0"/>
      <w:marBottom w:val="0"/>
      <w:divBdr>
        <w:top w:val="none" w:sz="0" w:space="0" w:color="auto"/>
        <w:left w:val="none" w:sz="0" w:space="0" w:color="auto"/>
        <w:bottom w:val="none" w:sz="0" w:space="0" w:color="auto"/>
        <w:right w:val="none" w:sz="0" w:space="0" w:color="auto"/>
      </w:divBdr>
    </w:div>
    <w:div w:id="1816677720">
      <w:bodyDiv w:val="1"/>
      <w:marLeft w:val="0"/>
      <w:marRight w:val="0"/>
      <w:marTop w:val="0"/>
      <w:marBottom w:val="0"/>
      <w:divBdr>
        <w:top w:val="none" w:sz="0" w:space="0" w:color="auto"/>
        <w:left w:val="none" w:sz="0" w:space="0" w:color="auto"/>
        <w:bottom w:val="none" w:sz="0" w:space="0" w:color="auto"/>
        <w:right w:val="none" w:sz="0" w:space="0" w:color="auto"/>
      </w:divBdr>
    </w:div>
    <w:div w:id="1936673310">
      <w:bodyDiv w:val="1"/>
      <w:marLeft w:val="0"/>
      <w:marRight w:val="0"/>
      <w:marTop w:val="0"/>
      <w:marBottom w:val="0"/>
      <w:divBdr>
        <w:top w:val="none" w:sz="0" w:space="0" w:color="auto"/>
        <w:left w:val="none" w:sz="0" w:space="0" w:color="auto"/>
        <w:bottom w:val="none" w:sz="0" w:space="0" w:color="auto"/>
        <w:right w:val="none" w:sz="0" w:space="0" w:color="auto"/>
      </w:divBdr>
    </w:div>
    <w:div w:id="2035038800">
      <w:bodyDiv w:val="1"/>
      <w:marLeft w:val="0"/>
      <w:marRight w:val="0"/>
      <w:marTop w:val="0"/>
      <w:marBottom w:val="0"/>
      <w:divBdr>
        <w:top w:val="none" w:sz="0" w:space="0" w:color="auto"/>
        <w:left w:val="none" w:sz="0" w:space="0" w:color="auto"/>
        <w:bottom w:val="none" w:sz="0" w:space="0" w:color="auto"/>
        <w:right w:val="none" w:sz="0" w:space="0" w:color="auto"/>
      </w:divBdr>
      <w:divsChild>
        <w:div w:id="480804542">
          <w:marLeft w:val="0"/>
          <w:marRight w:val="0"/>
          <w:marTop w:val="300"/>
          <w:marBottom w:val="0"/>
          <w:divBdr>
            <w:top w:val="none" w:sz="0" w:space="0" w:color="auto"/>
            <w:left w:val="none" w:sz="0" w:space="0" w:color="auto"/>
            <w:bottom w:val="none" w:sz="0" w:space="0" w:color="auto"/>
            <w:right w:val="none" w:sz="0" w:space="0" w:color="auto"/>
          </w:divBdr>
          <w:divsChild>
            <w:div w:id="18780048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42F3-9060-4523-942D-F2B55001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2020-03-24T02:42:00Z</dcterms:created>
  <dcterms:modified xsi:type="dcterms:W3CDTF">2020-03-24T02:44:00Z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