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AD" w:rsidRDefault="009102AD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  <w:r w:rsidRPr="00C5693B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5B85" wp14:editId="0EFBD2E3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7E1B" w:rsidRDefault="003F7E1B" w:rsidP="003F7E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資料1</w:t>
                            </w:r>
                            <w:r w:rsidR="0010270E"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22.5pt;width:66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" fillcolor="white [3201]" strokeweight=".5pt">
                <v:textbox>
                  <w:txbxContent>
                    <w:p w:rsidR="003F7E1B" w:rsidRDefault="003F7E1B" w:rsidP="003F7E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資料1</w:t>
                      </w:r>
                      <w:r w:rsidR="0010270E"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4182" w:rsidRPr="00C5693B" w:rsidRDefault="00C94182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</w:p>
    <w:p w:rsidR="001115D4" w:rsidRPr="00C5693B" w:rsidRDefault="001115D4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  <w:r w:rsidRPr="00C5693B">
        <w:rPr>
          <w:rFonts w:ascii="HGPｺﾞｼｯｸM" w:eastAsia="HGPｺﾞｼｯｸM" w:hint="eastAsia"/>
          <w:sz w:val="28"/>
          <w:szCs w:val="28"/>
        </w:rPr>
        <w:t>第1回部会を踏まえた議論の進め方（事務局整理）</w:t>
      </w:r>
    </w:p>
    <w:p w:rsidR="009102AD" w:rsidRPr="00C5693B" w:rsidRDefault="009102AD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:rsidR="001115D4" w:rsidRPr="00C5693B" w:rsidRDefault="009102AD" w:rsidP="001115D4">
      <w:pPr>
        <w:spacing w:line="300" w:lineRule="exact"/>
        <w:jc w:val="left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b/>
          <w:sz w:val="24"/>
          <w:szCs w:val="24"/>
          <w:u w:val="single"/>
        </w:rPr>
        <w:t>■</w:t>
      </w:r>
      <w:r w:rsidR="001115D4" w:rsidRPr="00C5693B">
        <w:rPr>
          <w:rFonts w:ascii="HGPｺﾞｼｯｸM" w:eastAsia="HGPｺﾞｼｯｸM" w:hint="eastAsia"/>
          <w:b/>
          <w:sz w:val="24"/>
          <w:szCs w:val="24"/>
          <w:u w:val="single"/>
        </w:rPr>
        <w:t>「地域を育む施策の推進方向」について</w:t>
      </w:r>
    </w:p>
    <w:p w:rsidR="001115D4" w:rsidRPr="00C5693B" w:rsidRDefault="001115D4" w:rsidP="001115D4">
      <w:pPr>
        <w:spacing w:line="300" w:lineRule="exact"/>
        <w:ind w:left="440" w:hangingChars="200" w:hanging="44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・第1回部会でのご意見を、以下の6項目（第4次計画（後期計画）の項目）で整理</w:t>
      </w:r>
      <w:r w:rsidR="002B5306">
        <w:rPr>
          <w:rFonts w:ascii="HGPｺﾞｼｯｸM" w:eastAsia="HGPｺﾞｼｯｸM" w:hint="eastAsia"/>
          <w:sz w:val="22"/>
        </w:rPr>
        <w:t xml:space="preserve">　⇒別紙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（１）</w:t>
      </w:r>
      <w:r w:rsidR="002B5306">
        <w:rPr>
          <w:rFonts w:ascii="HGPｺﾞｼｯｸM" w:eastAsia="HGPｺﾞｼｯｸM" w:hint="eastAsia"/>
          <w:sz w:val="22"/>
        </w:rPr>
        <w:t xml:space="preserve">　</w:t>
      </w:r>
      <w:r w:rsidRPr="00C5693B">
        <w:rPr>
          <w:rFonts w:ascii="HGPｺﾞｼｯｸM" w:eastAsia="HGPｺﾞｼｯｸM" w:hint="eastAsia"/>
          <w:sz w:val="22"/>
        </w:rPr>
        <w:t>障がい者虐待の防止や差別の禁止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（２）</w:t>
      </w:r>
      <w:r w:rsidR="002B5306">
        <w:rPr>
          <w:rFonts w:ascii="HGPｺﾞｼｯｸM" w:eastAsia="HGPｺﾞｼｯｸM" w:hint="eastAsia"/>
          <w:sz w:val="22"/>
        </w:rPr>
        <w:t xml:space="preserve">　</w:t>
      </w:r>
      <w:r w:rsidRPr="00C5693B">
        <w:rPr>
          <w:rFonts w:ascii="HGPｺﾞｼｯｸM" w:eastAsia="HGPｺﾞｼｯｸM" w:hint="eastAsia"/>
          <w:sz w:val="22"/>
        </w:rPr>
        <w:t>関係機関による強固なネットワークの構築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（３）</w:t>
      </w:r>
      <w:r w:rsidR="002B5306">
        <w:rPr>
          <w:rFonts w:ascii="HGPｺﾞｼｯｸM" w:eastAsia="HGPｺﾞｼｯｸM" w:hint="eastAsia"/>
          <w:sz w:val="22"/>
        </w:rPr>
        <w:t xml:space="preserve">　</w:t>
      </w:r>
      <w:r w:rsidRPr="00C5693B">
        <w:rPr>
          <w:rFonts w:ascii="HGPｺﾞｼｯｸM" w:eastAsia="HGPｺﾞｼｯｸM" w:hint="eastAsia"/>
          <w:sz w:val="22"/>
        </w:rPr>
        <w:t>人材の確保と育成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（４）</w:t>
      </w:r>
      <w:r w:rsidR="002B5306">
        <w:rPr>
          <w:rFonts w:ascii="HGPｺﾞｼｯｸM" w:eastAsia="HGPｺﾞｼｯｸM" w:hint="eastAsia"/>
          <w:sz w:val="22"/>
        </w:rPr>
        <w:t xml:space="preserve">　</w:t>
      </w:r>
      <w:r w:rsidRPr="00C5693B">
        <w:rPr>
          <w:rFonts w:ascii="HGPｺﾞｼｯｸM" w:eastAsia="HGPｺﾞｼｯｸM" w:hint="eastAsia"/>
          <w:sz w:val="22"/>
        </w:rPr>
        <w:t>障がい理解の促進と合理的配慮の追求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（５）</w:t>
      </w:r>
      <w:r w:rsidR="002B5306">
        <w:rPr>
          <w:rFonts w:ascii="HGPｺﾞｼｯｸM" w:eastAsia="HGPｺﾞｼｯｸM" w:hint="eastAsia"/>
          <w:sz w:val="22"/>
        </w:rPr>
        <w:t xml:space="preserve">　</w:t>
      </w:r>
      <w:r w:rsidRPr="00C5693B">
        <w:rPr>
          <w:rFonts w:ascii="HGPｺﾞｼｯｸM" w:eastAsia="HGPｺﾞｼｯｸM" w:hint="eastAsia"/>
          <w:sz w:val="22"/>
        </w:rPr>
        <w:t>ユニバーサルデザインの推進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</w:t>
      </w:r>
      <w:r w:rsidR="002B5306">
        <w:rPr>
          <w:rFonts w:ascii="HGPｺﾞｼｯｸM" w:eastAsia="HGPｺﾞｼｯｸM" w:hint="eastAsia"/>
          <w:sz w:val="22"/>
        </w:rPr>
        <w:t xml:space="preserve">（６）　</w:t>
      </w:r>
      <w:r w:rsidRPr="00C5693B">
        <w:rPr>
          <w:rFonts w:ascii="HGPｺﾞｼｯｸM" w:eastAsia="HGPｺﾞｼｯｸM" w:hint="eastAsia"/>
          <w:sz w:val="22"/>
        </w:rPr>
        <w:t>「地域を育む施策の推進」全般について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</w:t>
      </w:r>
      <w:r w:rsidR="002B5306">
        <w:rPr>
          <w:rFonts w:ascii="HGPｺﾞｼｯｸM" w:eastAsia="HGPｺﾞｼｯｸM" w:hint="eastAsia"/>
          <w:sz w:val="22"/>
        </w:rPr>
        <w:t>（７）　その他の課題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:rsidR="00C94182" w:rsidRPr="00C5693B" w:rsidRDefault="001115D4" w:rsidP="00C94182">
      <w:pPr>
        <w:spacing w:line="300" w:lineRule="exact"/>
        <w:ind w:firstLineChars="100" w:firstLine="22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>【考察</w:t>
      </w:r>
      <w:r w:rsidR="00C94182" w:rsidRPr="00C5693B">
        <w:rPr>
          <w:rFonts w:ascii="HGPｺﾞｼｯｸM" w:eastAsia="HGPｺﾞｼｯｸM" w:hint="eastAsia"/>
          <w:sz w:val="22"/>
        </w:rPr>
        <w:t>①</w:t>
      </w:r>
      <w:r w:rsidRPr="00C5693B">
        <w:rPr>
          <w:rFonts w:ascii="HGPｺﾞｼｯｸM" w:eastAsia="HGPｺﾞｼｯｸM" w:hint="eastAsia"/>
          <w:sz w:val="22"/>
        </w:rPr>
        <w:t>】</w:t>
      </w:r>
    </w:p>
    <w:p w:rsidR="001115D4" w:rsidRPr="00C5693B" w:rsidRDefault="001115D4" w:rsidP="00833EA3">
      <w:pPr>
        <w:spacing w:line="300" w:lineRule="exact"/>
        <w:ind w:left="440" w:hangingChars="200" w:hanging="44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・</w:t>
      </w:r>
      <w:r w:rsidR="002B5306">
        <w:rPr>
          <w:rFonts w:ascii="HGPｺﾞｼｯｸM" w:eastAsia="HGPｺﾞｼｯｸM" w:hint="eastAsia"/>
          <w:sz w:val="22"/>
        </w:rPr>
        <w:t>上記ご意見において、</w:t>
      </w:r>
      <w:r w:rsidR="00833EA3">
        <w:rPr>
          <w:rFonts w:ascii="HGPｺﾞｼｯｸM" w:eastAsia="HGPｺﾞｼｯｸM" w:hint="eastAsia"/>
          <w:sz w:val="22"/>
        </w:rPr>
        <w:t>第4次</w:t>
      </w:r>
      <w:r w:rsidR="002B5306">
        <w:rPr>
          <w:rFonts w:ascii="HGPｺﾞｼｯｸM" w:eastAsia="HGPｺﾞｼｯｸM" w:hint="eastAsia"/>
          <w:sz w:val="22"/>
        </w:rPr>
        <w:t>障がい者</w:t>
      </w:r>
      <w:r w:rsidR="00833EA3">
        <w:rPr>
          <w:rFonts w:ascii="HGPｺﾞｼｯｸM" w:eastAsia="HGPｺﾞｼｯｸM" w:hint="eastAsia"/>
          <w:sz w:val="22"/>
        </w:rPr>
        <w:t>計画（後期</w:t>
      </w:r>
      <w:r w:rsidR="002B5306">
        <w:rPr>
          <w:rFonts w:ascii="HGPｺﾞｼｯｸM" w:eastAsia="HGPｺﾞｼｯｸM" w:hint="eastAsia"/>
          <w:sz w:val="22"/>
        </w:rPr>
        <w:t>計画</w:t>
      </w:r>
      <w:r w:rsidR="00833EA3">
        <w:rPr>
          <w:rFonts w:ascii="HGPｺﾞｼｯｸM" w:eastAsia="HGPｺﾞｼｯｸM" w:hint="eastAsia"/>
          <w:sz w:val="22"/>
        </w:rPr>
        <w:t>）における</w:t>
      </w:r>
      <w:r w:rsidR="002B5306">
        <w:rPr>
          <w:rFonts w:ascii="HGPｺﾞｼｯｸM" w:eastAsia="HGPｺﾞｼｯｸM" w:hint="eastAsia"/>
          <w:sz w:val="22"/>
        </w:rPr>
        <w:t>「</w:t>
      </w:r>
      <w:r w:rsidRPr="00C5693B">
        <w:rPr>
          <w:rFonts w:ascii="HGPｺﾞｼｯｸM" w:eastAsia="HGPｺﾞｼｯｸM" w:hint="eastAsia"/>
          <w:sz w:val="22"/>
        </w:rPr>
        <w:t>生活場面</w:t>
      </w:r>
      <w:r w:rsidR="002B5306">
        <w:rPr>
          <w:rFonts w:ascii="HGPｺﾞｼｯｸM" w:eastAsia="HGPｺﾞｼｯｸM" w:hint="eastAsia"/>
          <w:sz w:val="22"/>
        </w:rPr>
        <w:t>に応じた施策の推進方策」の生活場面ごとの課題と</w:t>
      </w:r>
      <w:r w:rsidR="00406CCE">
        <w:rPr>
          <w:rFonts w:ascii="HGPｺﾞｼｯｸM" w:eastAsia="HGPｺﾞｼｯｸM" w:hint="eastAsia"/>
          <w:sz w:val="22"/>
        </w:rPr>
        <w:t>の</w:t>
      </w:r>
      <w:r w:rsidRPr="00C5693B">
        <w:rPr>
          <w:rFonts w:ascii="HGPｺﾞｼｯｸM" w:eastAsia="HGPｺﾞｼｯｸM" w:hint="eastAsia"/>
          <w:sz w:val="22"/>
        </w:rPr>
        <w:t>重複</w:t>
      </w:r>
      <w:r w:rsidR="009102AD">
        <w:rPr>
          <w:rFonts w:ascii="HGPｺﾞｼｯｸM" w:eastAsia="HGPｺﾞｼｯｸM" w:hint="eastAsia"/>
          <w:sz w:val="22"/>
        </w:rPr>
        <w:t>がある</w:t>
      </w:r>
      <w:r w:rsidRPr="00C5693B">
        <w:rPr>
          <w:rFonts w:ascii="HGPｺﾞｼｯｸM" w:eastAsia="HGPｺﾞｼｯｸM" w:hint="eastAsia"/>
          <w:sz w:val="22"/>
        </w:rPr>
        <w:t>。</w:t>
      </w:r>
    </w:p>
    <w:p w:rsidR="002B5306" w:rsidRDefault="001115D4" w:rsidP="00C94182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　</w:t>
      </w:r>
      <w:r w:rsidR="002B5306">
        <w:rPr>
          <w:rFonts w:ascii="HGPｺﾞｼｯｸM" w:eastAsia="HGPｺﾞｼｯｸM" w:hint="eastAsia"/>
          <w:sz w:val="22"/>
        </w:rPr>
        <w:t>（例）</w:t>
      </w:r>
      <w:r w:rsidRPr="00C5693B">
        <w:rPr>
          <w:rFonts w:ascii="HGPｺﾞｼｯｸM" w:eastAsia="HGPｺﾞｼｯｸM" w:hAnsi="HGPｺﾞｼｯｸM" w:cs="HGPｺﾞｼｯｸM" w:hint="eastAsia"/>
          <w:sz w:val="22"/>
        </w:rPr>
        <w:t>（１）</w:t>
      </w:r>
      <w:r w:rsidRPr="00C5693B">
        <w:rPr>
          <w:rFonts w:ascii="HGPｺﾞｼｯｸM" w:eastAsia="HGPｺﾞｼｯｸM" w:hAnsi="ＭＳ 明朝" w:cs="ＭＳ 明朝" w:hint="eastAsia"/>
          <w:sz w:val="22"/>
        </w:rPr>
        <w:t>虐待・差別</w:t>
      </w:r>
      <w:r w:rsidR="00C94182" w:rsidRPr="00C5693B">
        <w:rPr>
          <w:rFonts w:ascii="HGPｺﾞｼｯｸM" w:eastAsia="HGPｺﾞｼｯｸM" w:hAnsi="ＭＳ 明朝" w:cs="ＭＳ 明朝" w:hint="eastAsia"/>
          <w:sz w:val="22"/>
        </w:rPr>
        <w:t>、</w:t>
      </w:r>
      <w:r w:rsidRPr="00C5693B">
        <w:rPr>
          <w:rFonts w:ascii="HGPｺﾞｼｯｸM" w:eastAsia="HGPｺﾞｼｯｸM" w:hAnsi="ＭＳ 明朝" w:cs="ＭＳ 明朝" w:hint="eastAsia"/>
          <w:sz w:val="22"/>
        </w:rPr>
        <w:t>（４）</w:t>
      </w:r>
      <w:r w:rsidR="00C94182" w:rsidRPr="00C5693B">
        <w:rPr>
          <w:rFonts w:ascii="HGPｺﾞｼｯｸM" w:eastAsia="HGPｺﾞｼｯｸM" w:hAnsi="ＭＳ 明朝" w:cs="ＭＳ 明朝" w:hint="eastAsia"/>
          <w:sz w:val="22"/>
        </w:rPr>
        <w:t>障がい理解、（５）ユニバーサルデザイン</w:t>
      </w:r>
    </w:p>
    <w:p w:rsidR="001115D4" w:rsidRPr="00C5693B" w:rsidRDefault="00C94182" w:rsidP="002B5306">
      <w:pPr>
        <w:spacing w:line="300" w:lineRule="exact"/>
        <w:ind w:firstLineChars="500" w:firstLine="1100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⇒　生活場面Ⅵ</w:t>
      </w:r>
      <w:r w:rsidR="002B5306">
        <w:rPr>
          <w:rFonts w:ascii="HGPｺﾞｼｯｸM" w:eastAsia="HGPｺﾞｼｯｸM" w:hAnsi="ＭＳ 明朝" w:cs="ＭＳ 明朝" w:hint="eastAsia"/>
          <w:sz w:val="22"/>
        </w:rPr>
        <w:t>「人間（ひと）としての尊厳をもって生きる」</w:t>
      </w:r>
    </w:p>
    <w:p w:rsidR="002B5306" w:rsidRDefault="00C94182" w:rsidP="001115D4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</w:t>
      </w:r>
      <w:r w:rsidR="002B5306">
        <w:rPr>
          <w:rFonts w:ascii="HGPｺﾞｼｯｸM" w:eastAsia="HGPｺﾞｼｯｸM" w:hAnsi="ＭＳ 明朝" w:cs="ＭＳ 明朝" w:hint="eastAsia"/>
          <w:sz w:val="22"/>
        </w:rPr>
        <w:t xml:space="preserve">　　　</w:t>
      </w:r>
      <w:r w:rsidRPr="00C5693B">
        <w:rPr>
          <w:rFonts w:ascii="HGPｺﾞｼｯｸM" w:eastAsia="HGPｺﾞｼｯｸM" w:hAnsi="HGPｺﾞｼｯｸM" w:cs="HGPｺﾞｼｯｸM" w:hint="eastAsia"/>
          <w:sz w:val="22"/>
        </w:rPr>
        <w:t>（</w:t>
      </w:r>
      <w:r w:rsidRPr="00C5693B">
        <w:rPr>
          <w:rFonts w:ascii="HGPｺﾞｼｯｸM" w:eastAsia="HGPｺﾞｼｯｸM" w:hAnsi="ＭＳ 明朝" w:cs="ＭＳ 明朝" w:hint="eastAsia"/>
          <w:sz w:val="22"/>
        </w:rPr>
        <w:t>２）ネットワークの構築</w:t>
      </w:r>
      <w:r w:rsidR="002B5306">
        <w:rPr>
          <w:rFonts w:ascii="HGPｺﾞｼｯｸM" w:eastAsia="HGPｺﾞｼｯｸM" w:hAnsi="ＭＳ 明朝" w:cs="ＭＳ 明朝" w:hint="eastAsia"/>
          <w:sz w:val="22"/>
        </w:rPr>
        <w:t>、（７）その他の課題（一部）</w:t>
      </w:r>
    </w:p>
    <w:p w:rsidR="002B5306" w:rsidRPr="002B5306" w:rsidRDefault="00C5693B" w:rsidP="002B5306">
      <w:pPr>
        <w:spacing w:line="300" w:lineRule="exact"/>
        <w:ind w:firstLineChars="300" w:firstLine="660"/>
        <w:jc w:val="left"/>
        <w:rPr>
          <w:rFonts w:ascii="HGPｺﾞｼｯｸM" w:eastAsia="HGPｺﾞｼｯｸM" w:hAnsi="ＭＳ 明朝" w:cs="ＭＳ 明朝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 xml:space="preserve">　　　 </w:t>
      </w:r>
      <w:r w:rsidR="00C94182" w:rsidRPr="00C5693B">
        <w:rPr>
          <w:rFonts w:ascii="HGPｺﾞｼｯｸM" w:eastAsia="HGPｺﾞｼｯｸM" w:hAnsi="ＭＳ 明朝" w:cs="ＭＳ 明朝" w:hint="eastAsia"/>
          <w:sz w:val="22"/>
        </w:rPr>
        <w:t>⇒　生活場面Ⅰ</w:t>
      </w:r>
      <w:r w:rsidR="002B5306">
        <w:rPr>
          <w:rFonts w:ascii="HGPｺﾞｼｯｸM" w:eastAsia="HGPｺﾞｼｯｸM" w:hAnsi="ＭＳ 明朝" w:cs="ＭＳ 明朝" w:hint="eastAsia"/>
          <w:sz w:val="22"/>
        </w:rPr>
        <w:t>「地域やまちで暮らす」</w:t>
      </w:r>
    </w:p>
    <w:p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:rsidR="001115D4" w:rsidRPr="00C5693B" w:rsidRDefault="00C94182" w:rsidP="00C94182">
      <w:pPr>
        <w:spacing w:line="300" w:lineRule="exact"/>
        <w:ind w:firstLineChars="100" w:firstLine="22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>【考察②】</w:t>
      </w:r>
    </w:p>
    <w:p w:rsidR="00C94182" w:rsidRPr="00C5693B" w:rsidRDefault="00C94182" w:rsidP="00C5693B">
      <w:pPr>
        <w:spacing w:line="300" w:lineRule="exact"/>
        <w:ind w:leftChars="150" w:left="425" w:hangingChars="50" w:hanging="11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>・各項目について、</w:t>
      </w:r>
      <w:r w:rsidR="00406CCE">
        <w:rPr>
          <w:rFonts w:ascii="HGPｺﾞｼｯｸM" w:eastAsia="HGPｺﾞｼｯｸM" w:hint="eastAsia"/>
          <w:sz w:val="22"/>
        </w:rPr>
        <w:t>障がい者計画（後期計画）</w:t>
      </w:r>
      <w:r w:rsidRPr="00C5693B">
        <w:rPr>
          <w:rFonts w:ascii="HGPｺﾞｼｯｸM" w:eastAsia="HGPｺﾞｼｯｸM" w:hint="eastAsia"/>
          <w:sz w:val="22"/>
        </w:rPr>
        <w:t>における課題認識を継承し、より強力に課題解決へ向けて</w:t>
      </w:r>
      <w:r w:rsidR="00406CCE">
        <w:rPr>
          <w:rFonts w:ascii="HGPｺﾞｼｯｸM" w:eastAsia="HGPｺﾞｼｯｸM" w:hint="eastAsia"/>
          <w:sz w:val="22"/>
        </w:rPr>
        <w:t>取り組むべき</w:t>
      </w:r>
      <w:r w:rsidRPr="00C5693B">
        <w:rPr>
          <w:rFonts w:ascii="HGPｺﾞｼｯｸM" w:eastAsia="HGPｺﾞｼｯｸM" w:hint="eastAsia"/>
          <w:sz w:val="22"/>
        </w:rPr>
        <w:t>とのご意見がある中で、新たなテーマ、課題認識等に関するご意見がある。</w:t>
      </w:r>
    </w:p>
    <w:p w:rsidR="00C94182" w:rsidRPr="00C5693B" w:rsidRDefault="00C94182" w:rsidP="00C5693B">
      <w:pPr>
        <w:spacing w:line="300" w:lineRule="exact"/>
        <w:ind w:leftChars="150" w:left="425" w:hangingChars="50" w:hanging="11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>・</w:t>
      </w:r>
      <w:r w:rsidR="00395221" w:rsidRPr="00C5693B">
        <w:rPr>
          <w:rFonts w:ascii="HGPｺﾞｼｯｸM" w:eastAsia="HGPｺﾞｼｯｸM" w:hint="eastAsia"/>
          <w:sz w:val="22"/>
        </w:rPr>
        <w:t>生活場面全体に共通し、</w:t>
      </w:r>
      <w:r w:rsidRPr="00C5693B">
        <w:rPr>
          <w:rFonts w:ascii="HGPｺﾞｼｯｸM" w:eastAsia="HGPｺﾞｼｯｸM" w:hint="eastAsia"/>
          <w:sz w:val="22"/>
        </w:rPr>
        <w:t>個別の生活場面とのつながりだけでは整理できないテーマ、課題認識等に関するご意見がある。</w:t>
      </w:r>
    </w:p>
    <w:p w:rsidR="00C94182" w:rsidRPr="00C5693B" w:rsidRDefault="00C94182" w:rsidP="00C94182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　</w:t>
      </w:r>
      <w:r w:rsidRPr="00C5693B">
        <w:rPr>
          <w:rFonts w:ascii="ＭＳ 明朝" w:eastAsia="ＭＳ 明朝" w:hAnsi="ＭＳ 明朝" w:cs="ＭＳ 明朝" w:hint="eastAsia"/>
          <w:sz w:val="22"/>
        </w:rPr>
        <w:t>➢</w:t>
      </w:r>
      <w:r w:rsidR="00395221" w:rsidRPr="00C5693B">
        <w:rPr>
          <w:rFonts w:ascii="HGPｺﾞｼｯｸM" w:eastAsia="HGPｺﾞｼｯｸM" w:hAnsi="ＭＳ 明朝" w:cs="ＭＳ 明朝" w:hint="eastAsia"/>
          <w:sz w:val="22"/>
        </w:rPr>
        <w:t>人材の確保と育成、技術（AIやICT等）を活かす、孤立を防ぐ・支援を行き届かせる、防災・災害対応など</w:t>
      </w:r>
    </w:p>
    <w:p w:rsidR="00C94182" w:rsidRPr="00C5693B" w:rsidRDefault="00C94182" w:rsidP="00C94182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:rsidR="00395221" w:rsidRDefault="00C5693B" w:rsidP="00C94182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133350</wp:posOffset>
                </wp:positionV>
                <wp:extent cx="229552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93B" w:rsidRPr="009102AD" w:rsidRDefault="00C5693B" w:rsidP="00C5693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2060"/>
                                <w:sz w:val="22"/>
                              </w:rPr>
                            </w:pPr>
                            <w:r w:rsidRPr="009102AD">
                              <w:rPr>
                                <w:rFonts w:ascii="HGPｺﾞｼｯｸM" w:eastAsia="HGPｺﾞｼｯｸM" w:hint="eastAsia"/>
                                <w:color w:val="002060"/>
                                <w:sz w:val="22"/>
                              </w:rPr>
                              <w:t>今後の議論の進め方（事務局案）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margin-left:18.75pt;margin-top:10.5pt;width:18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" fillcolor="white [3212]" strokecolor="black [3213]" strokeweight="1pt">
                <v:textbox>
                  <w:txbxContent>
                    <w:p w:rsidR="00C5693B" w:rsidRPr="009102AD" w:rsidRDefault="00C5693B" w:rsidP="00C5693B">
                      <w:pPr>
                        <w:jc w:val="center"/>
                        <w:rPr>
                          <w:rFonts w:ascii="HGPｺﾞｼｯｸM" w:eastAsia="HGPｺﾞｼｯｸM"/>
                          <w:color w:val="002060"/>
                          <w:sz w:val="22"/>
                        </w:rPr>
                      </w:pPr>
                      <w:r w:rsidRPr="009102AD">
                        <w:rPr>
                          <w:rFonts w:ascii="HGPｺﾞｼｯｸM" w:eastAsia="HGPｺﾞｼｯｸM" w:hint="eastAsia"/>
                          <w:color w:val="002060"/>
                          <w:sz w:val="22"/>
                        </w:rPr>
                        <w:t>今後の議論の進め方（事務局案）</w:t>
                      </w:r>
                    </w:p>
                  </w:txbxContent>
                </v:textbox>
              </v:rect>
            </w:pict>
          </mc:Fallback>
        </mc:AlternateContent>
      </w:r>
    </w:p>
    <w:p w:rsidR="00C5693B" w:rsidRPr="00C5693B" w:rsidRDefault="00C5693B" w:rsidP="00C94182">
      <w:pPr>
        <w:spacing w:line="300" w:lineRule="exact"/>
        <w:jc w:val="left"/>
        <w:rPr>
          <w:rFonts w:ascii="HGPｺﾞｼｯｸM" w:eastAsia="HGPｺﾞｼｯｸM"/>
          <w:sz w:val="22"/>
          <w:bdr w:val="single" w:sz="4" w:space="0" w:color="auto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00825" cy="32480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48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9BC4" id="正方形/長方形 5" o:spid="_x0000_s1026" style="position:absolute;left:0;text-align:left;margin-left:468.55pt;margin-top:8.25pt;width:519.75pt;height:25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GPｺﾞｼｯｸM" w:eastAsia="HGPｺﾞｼｯｸM" w:hint="eastAsia"/>
          <w:sz w:val="22"/>
        </w:rPr>
        <w:t xml:space="preserve">  </w:t>
      </w:r>
    </w:p>
    <w:p w:rsidR="00C5693B" w:rsidRDefault="00C5693B" w:rsidP="00C5693B">
      <w:pPr>
        <w:spacing w:line="300" w:lineRule="exact"/>
        <w:ind w:leftChars="200" w:left="640" w:hangingChars="100" w:hanging="220"/>
        <w:jc w:val="left"/>
        <w:rPr>
          <w:rFonts w:ascii="HGPｺﾞｼｯｸM" w:eastAsia="HGPｺﾞｼｯｸM"/>
          <w:sz w:val="22"/>
        </w:rPr>
      </w:pPr>
    </w:p>
    <w:p w:rsidR="009102AD" w:rsidRDefault="00395221" w:rsidP="00C5693B">
      <w:pPr>
        <w:spacing w:line="300" w:lineRule="exact"/>
        <w:ind w:leftChars="200" w:left="701" w:hangingChars="100" w:hanging="281"/>
        <w:jc w:val="left"/>
        <w:rPr>
          <w:rFonts w:ascii="HGPｺﾞｼｯｸM" w:eastAsia="HGPｺﾞｼｯｸM"/>
          <w:b/>
          <w:sz w:val="28"/>
          <w:szCs w:val="28"/>
        </w:rPr>
      </w:pPr>
      <w:r w:rsidRPr="009102AD">
        <w:rPr>
          <w:rFonts w:ascii="HGPｺﾞｼｯｸM" w:eastAsia="HGPｺﾞｼｯｸM" w:hint="eastAsia"/>
          <w:b/>
          <w:sz w:val="28"/>
          <w:szCs w:val="28"/>
        </w:rPr>
        <w:t>▼「地域を育む施策の推進方向」との関係性を勘案しつつ、全生活場面について、</w:t>
      </w:r>
    </w:p>
    <w:p w:rsidR="00395221" w:rsidRPr="009102AD" w:rsidRDefault="00395221" w:rsidP="009102AD">
      <w:pPr>
        <w:spacing w:line="300" w:lineRule="exact"/>
        <w:ind w:leftChars="300" w:left="630"/>
        <w:jc w:val="left"/>
        <w:rPr>
          <w:rFonts w:ascii="HGPｺﾞｼｯｸM" w:eastAsia="HGPｺﾞｼｯｸM"/>
          <w:b/>
          <w:sz w:val="28"/>
          <w:szCs w:val="28"/>
        </w:rPr>
      </w:pPr>
      <w:r w:rsidRPr="009102AD">
        <w:rPr>
          <w:rFonts w:ascii="HGPｺﾞｼｯｸM" w:eastAsia="HGPｺﾞｼｯｸM" w:hint="eastAsia"/>
          <w:b/>
          <w:sz w:val="28"/>
          <w:szCs w:val="28"/>
        </w:rPr>
        <w:t>課題や取組方向等の議論を行い、改めて「地域を育む施策」を整理してはどうか。</w:t>
      </w:r>
    </w:p>
    <w:p w:rsidR="00C5693B" w:rsidRPr="00C5693B" w:rsidRDefault="00C5693B" w:rsidP="00C5693B">
      <w:pPr>
        <w:spacing w:line="300" w:lineRule="exact"/>
        <w:ind w:leftChars="200" w:left="640" w:hangingChars="100" w:hanging="220"/>
        <w:jc w:val="left"/>
        <w:rPr>
          <w:rFonts w:ascii="HGPｺﾞｼｯｸM" w:eastAsia="HGPｺﾞｼｯｸM"/>
          <w:sz w:val="22"/>
        </w:rPr>
      </w:pPr>
    </w:p>
    <w:p w:rsidR="001115D4" w:rsidRPr="00C5693B" w:rsidRDefault="00395221" w:rsidP="001115D4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　　　・第2回部会（7月）　</w:t>
      </w:r>
      <w:r w:rsidRPr="00C5693B">
        <w:rPr>
          <w:rFonts w:ascii="HGPｺﾞｼｯｸM" w:eastAsia="HGPｺﾞｼｯｸM" w:hAnsi="ＭＳ 明朝" w:cs="ＭＳ 明朝" w:hint="eastAsia"/>
          <w:sz w:val="22"/>
        </w:rPr>
        <w:t>⇒　生活場面Ⅰ　地域やまちで暮らす</w:t>
      </w:r>
    </w:p>
    <w:p w:rsidR="00395221" w:rsidRPr="00C5693B" w:rsidRDefault="00395221" w:rsidP="001115D4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　　  　　　　　　　　　　　</w:t>
      </w:r>
      <w:r w:rsidR="00C5693B">
        <w:rPr>
          <w:rFonts w:ascii="HGPｺﾞｼｯｸM" w:eastAsia="HGPｺﾞｼｯｸM" w:hAnsi="ＭＳ 明朝" w:cs="ＭＳ 明朝" w:hint="eastAsia"/>
          <w:sz w:val="22"/>
        </w:rPr>
        <w:t xml:space="preserve">    </w:t>
      </w:r>
      <w:r w:rsidRPr="00C5693B">
        <w:rPr>
          <w:rFonts w:ascii="HGPｺﾞｼｯｸM" w:eastAsia="HGPｺﾞｼｯｸM" w:hAnsi="ＭＳ 明朝" w:cs="ＭＳ 明朝" w:hint="eastAsia"/>
          <w:sz w:val="22"/>
        </w:rPr>
        <w:t>生活場面Ⅵ　人間（ひと）としての尊厳を持って生きる</w:t>
      </w:r>
    </w:p>
    <w:p w:rsidR="00395221" w:rsidRPr="00C5693B" w:rsidRDefault="00395221" w:rsidP="001115D4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</w:p>
    <w:p w:rsidR="00395221" w:rsidRPr="00C5693B" w:rsidRDefault="00395221" w:rsidP="00C5693B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　・第3回部会（9月）　⇒　生活場面Ⅱ　学ぶ</w:t>
      </w:r>
      <w:r w:rsidR="00C5693B">
        <w:rPr>
          <w:rFonts w:ascii="HGPｺﾞｼｯｸM" w:eastAsia="HGPｺﾞｼｯｸM" w:hAnsi="ＭＳ 明朝" w:cs="ＭＳ 明朝" w:hint="eastAsia"/>
          <w:sz w:val="22"/>
        </w:rPr>
        <w:t>、</w:t>
      </w:r>
      <w:r w:rsidRPr="00C5693B">
        <w:rPr>
          <w:rFonts w:ascii="HGPｺﾞｼｯｸM" w:eastAsia="HGPｺﾞｼｯｸM" w:hAnsi="ＭＳ 明朝" w:cs="ＭＳ 明朝" w:hint="eastAsia"/>
          <w:sz w:val="22"/>
        </w:rPr>
        <w:t>生活場面Ⅲ　働く</w:t>
      </w:r>
    </w:p>
    <w:p w:rsidR="00395221" w:rsidRPr="00C5693B" w:rsidRDefault="00395221" w:rsidP="00C5693B">
      <w:pPr>
        <w:spacing w:line="300" w:lineRule="exact"/>
        <w:ind w:firstLineChars="1350" w:firstLine="2970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>生活場面Ⅳ　心や体、命を大切にする</w:t>
      </w:r>
      <w:r w:rsidR="00C5693B">
        <w:rPr>
          <w:rFonts w:ascii="HGPｺﾞｼｯｸM" w:eastAsia="HGPｺﾞｼｯｸM" w:hAnsi="ＭＳ 明朝" w:cs="ＭＳ 明朝" w:hint="eastAsia"/>
          <w:sz w:val="22"/>
        </w:rPr>
        <w:t>、</w:t>
      </w:r>
      <w:r w:rsidRPr="00C5693B">
        <w:rPr>
          <w:rFonts w:ascii="HGPｺﾞｼｯｸM" w:eastAsia="HGPｺﾞｼｯｸM" w:hAnsi="ＭＳ 明朝" w:cs="ＭＳ 明朝" w:hint="eastAsia"/>
          <w:sz w:val="22"/>
        </w:rPr>
        <w:t>生活場面Ⅴ　楽しむ</w:t>
      </w:r>
    </w:p>
    <w:p w:rsidR="00395221" w:rsidRPr="00C5693B" w:rsidRDefault="00395221" w:rsidP="001115D4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</w:p>
    <w:p w:rsidR="00395221" w:rsidRPr="00C5693B" w:rsidRDefault="00395221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　・第4回部会（11月）　「地域を育む施策の推進方向」及び生活場面ごとの整理</w:t>
      </w:r>
    </w:p>
    <w:p w:rsidR="001115D4" w:rsidRPr="001115D4" w:rsidRDefault="001115D4" w:rsidP="001115D4">
      <w:pPr>
        <w:spacing w:line="300" w:lineRule="exact"/>
        <w:jc w:val="left"/>
        <w:rPr>
          <w:sz w:val="24"/>
          <w:szCs w:val="24"/>
        </w:rPr>
      </w:pPr>
    </w:p>
    <w:p w:rsidR="009102AD" w:rsidRPr="00C5693B" w:rsidRDefault="009102AD" w:rsidP="009102AD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　・第</w:t>
      </w:r>
      <w:r>
        <w:rPr>
          <w:rFonts w:ascii="HGPｺﾞｼｯｸM" w:eastAsia="HGPｺﾞｼｯｸM" w:hAnsi="ＭＳ 明朝" w:cs="ＭＳ 明朝"/>
          <w:sz w:val="22"/>
        </w:rPr>
        <w:t>5</w:t>
      </w:r>
      <w:r w:rsidRPr="00C5693B">
        <w:rPr>
          <w:rFonts w:ascii="HGPｺﾞｼｯｸM" w:eastAsia="HGPｺﾞｼｯｸM" w:hAnsi="ＭＳ 明朝" w:cs="ＭＳ 明朝" w:hint="eastAsia"/>
          <w:sz w:val="22"/>
        </w:rPr>
        <w:t>回部会（</w:t>
      </w:r>
      <w:r>
        <w:rPr>
          <w:rFonts w:ascii="HGPｺﾞｼｯｸM" w:eastAsia="HGPｺﾞｼｯｸM" w:hAnsi="ＭＳ 明朝" w:cs="ＭＳ 明朝" w:hint="eastAsia"/>
          <w:sz w:val="22"/>
        </w:rPr>
        <w:t>R2.1</w:t>
      </w:r>
      <w:r w:rsidRPr="00C5693B">
        <w:rPr>
          <w:rFonts w:ascii="HGPｺﾞｼｯｸM" w:eastAsia="HGPｺﾞｼｯｸM" w:hAnsi="ＭＳ 明朝" w:cs="ＭＳ 明朝" w:hint="eastAsia"/>
          <w:sz w:val="22"/>
        </w:rPr>
        <w:t>月）</w:t>
      </w:r>
      <w:r>
        <w:rPr>
          <w:rFonts w:ascii="HGPｺﾞｼｯｸM" w:eastAsia="HGPｺﾞｼｯｸM" w:hAnsi="ＭＳ 明朝" w:cs="ＭＳ 明朝" w:hint="eastAsia"/>
          <w:sz w:val="22"/>
        </w:rPr>
        <w:t xml:space="preserve">　意見具申（案）について</w:t>
      </w:r>
    </w:p>
    <w:p w:rsidR="009102AD" w:rsidRPr="00C5693B" w:rsidRDefault="009102AD" w:rsidP="009102AD">
      <w:pPr>
        <w:spacing w:line="300" w:lineRule="exact"/>
        <w:jc w:val="left"/>
        <w:rPr>
          <w:rFonts w:ascii="HGPｺﾞｼｯｸM" w:eastAsia="HGPｺﾞｼｯｸM" w:hAnsi="ＭＳ 明朝" w:cs="ＭＳ 明朝"/>
          <w:sz w:val="22"/>
        </w:rPr>
      </w:pPr>
    </w:p>
    <w:p w:rsidR="009102AD" w:rsidRPr="00C5693B" w:rsidRDefault="009102AD" w:rsidP="009102AD">
      <w:pPr>
        <w:spacing w:line="300" w:lineRule="exact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　　　　・第</w:t>
      </w:r>
      <w:r>
        <w:rPr>
          <w:rFonts w:ascii="HGPｺﾞｼｯｸM" w:eastAsia="HGPｺﾞｼｯｸM" w:hAnsi="ＭＳ 明朝" w:cs="ＭＳ 明朝"/>
          <w:sz w:val="22"/>
        </w:rPr>
        <w:t>6</w:t>
      </w:r>
      <w:r w:rsidRPr="00C5693B">
        <w:rPr>
          <w:rFonts w:ascii="HGPｺﾞｼｯｸM" w:eastAsia="HGPｺﾞｼｯｸM" w:hAnsi="ＭＳ 明朝" w:cs="ＭＳ 明朝" w:hint="eastAsia"/>
          <w:sz w:val="22"/>
        </w:rPr>
        <w:t>回部会（</w:t>
      </w:r>
      <w:r>
        <w:rPr>
          <w:rFonts w:ascii="HGPｺﾞｼｯｸM" w:eastAsia="HGPｺﾞｼｯｸM" w:hAnsi="ＭＳ 明朝" w:cs="ＭＳ 明朝" w:hint="eastAsia"/>
          <w:sz w:val="22"/>
        </w:rPr>
        <w:t>R2.3</w:t>
      </w:r>
      <w:r w:rsidRPr="00C5693B">
        <w:rPr>
          <w:rFonts w:ascii="HGPｺﾞｼｯｸM" w:eastAsia="HGPｺﾞｼｯｸM" w:hAnsi="ＭＳ 明朝" w:cs="ＭＳ 明朝" w:hint="eastAsia"/>
          <w:sz w:val="22"/>
        </w:rPr>
        <w:t xml:space="preserve">月）　</w:t>
      </w:r>
      <w:r>
        <w:rPr>
          <w:rFonts w:ascii="HGPｺﾞｼｯｸM" w:eastAsia="HGPｺﾞｼｯｸM" w:hAnsi="ＭＳ 明朝" w:cs="ＭＳ 明朝" w:hint="eastAsia"/>
          <w:sz w:val="22"/>
        </w:rPr>
        <w:t>意見具申（案）まとめ</w:t>
      </w:r>
    </w:p>
    <w:p w:rsidR="001115D4" w:rsidRPr="009102AD" w:rsidRDefault="001115D4" w:rsidP="001115D4">
      <w:pPr>
        <w:spacing w:line="300" w:lineRule="exact"/>
        <w:jc w:val="left"/>
        <w:rPr>
          <w:b/>
          <w:sz w:val="24"/>
          <w:szCs w:val="24"/>
        </w:rPr>
      </w:pPr>
    </w:p>
    <w:p w:rsidR="001115D4" w:rsidRDefault="009102AD" w:rsidP="001115D4">
      <w:pPr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C5693B" w:rsidRDefault="00C5693B" w:rsidP="001115D4">
      <w:pPr>
        <w:spacing w:line="300" w:lineRule="exact"/>
        <w:jc w:val="left"/>
        <w:rPr>
          <w:b/>
          <w:sz w:val="24"/>
          <w:szCs w:val="24"/>
        </w:rPr>
      </w:pPr>
    </w:p>
    <w:p w:rsidR="00C5693B" w:rsidRPr="001458DE" w:rsidRDefault="00C5693B" w:rsidP="001115D4">
      <w:pPr>
        <w:spacing w:line="300" w:lineRule="exact"/>
        <w:jc w:val="left"/>
        <w:rPr>
          <w:b/>
          <w:sz w:val="24"/>
          <w:szCs w:val="24"/>
        </w:rPr>
      </w:pPr>
      <w:bookmarkStart w:id="0" w:name="_GoBack"/>
      <w:bookmarkEnd w:id="0"/>
    </w:p>
    <w:sectPr w:rsidR="00C5693B" w:rsidRPr="001458DE" w:rsidSect="00C941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4C" w:rsidRDefault="001A4C4C" w:rsidP="00E90118">
      <w:r>
        <w:separator/>
      </w:r>
    </w:p>
  </w:endnote>
  <w:endnote w:type="continuationSeparator" w:id="0">
    <w:p w:rsidR="001A4C4C" w:rsidRDefault="001A4C4C" w:rsidP="00E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4C" w:rsidRDefault="001A4C4C" w:rsidP="00E90118">
      <w:r>
        <w:separator/>
      </w:r>
    </w:p>
  </w:footnote>
  <w:footnote w:type="continuationSeparator" w:id="0">
    <w:p w:rsidR="001A4C4C" w:rsidRDefault="001A4C4C" w:rsidP="00E9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0987"/>
    <w:multiLevelType w:val="hybridMultilevel"/>
    <w:tmpl w:val="46464FAA"/>
    <w:lvl w:ilvl="0" w:tplc="D7322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54E0C"/>
    <w:multiLevelType w:val="hybridMultilevel"/>
    <w:tmpl w:val="F77C0BD8"/>
    <w:lvl w:ilvl="0" w:tplc="9E78E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95"/>
    <w:rsid w:val="0000764E"/>
    <w:rsid w:val="000A61EA"/>
    <w:rsid w:val="0010270E"/>
    <w:rsid w:val="001115D4"/>
    <w:rsid w:val="001458DE"/>
    <w:rsid w:val="00160B9F"/>
    <w:rsid w:val="001A4C4C"/>
    <w:rsid w:val="001B5846"/>
    <w:rsid w:val="001F04FA"/>
    <w:rsid w:val="00244BA4"/>
    <w:rsid w:val="00264E8B"/>
    <w:rsid w:val="0026726F"/>
    <w:rsid w:val="002B4217"/>
    <w:rsid w:val="002B5306"/>
    <w:rsid w:val="0031392D"/>
    <w:rsid w:val="00350FC8"/>
    <w:rsid w:val="00395221"/>
    <w:rsid w:val="003B170B"/>
    <w:rsid w:val="003F7E1B"/>
    <w:rsid w:val="00406CCE"/>
    <w:rsid w:val="0041793F"/>
    <w:rsid w:val="0044208C"/>
    <w:rsid w:val="004726C5"/>
    <w:rsid w:val="0049095F"/>
    <w:rsid w:val="00510C62"/>
    <w:rsid w:val="005D31E6"/>
    <w:rsid w:val="006221CD"/>
    <w:rsid w:val="006467F9"/>
    <w:rsid w:val="00662674"/>
    <w:rsid w:val="006D2BDD"/>
    <w:rsid w:val="00750C44"/>
    <w:rsid w:val="00760898"/>
    <w:rsid w:val="0079555B"/>
    <w:rsid w:val="007D24B4"/>
    <w:rsid w:val="007E3122"/>
    <w:rsid w:val="0082610F"/>
    <w:rsid w:val="00833EA3"/>
    <w:rsid w:val="008472B6"/>
    <w:rsid w:val="008900AE"/>
    <w:rsid w:val="00897252"/>
    <w:rsid w:val="009102AD"/>
    <w:rsid w:val="00923584"/>
    <w:rsid w:val="009335D5"/>
    <w:rsid w:val="009637A4"/>
    <w:rsid w:val="00981FE3"/>
    <w:rsid w:val="00982695"/>
    <w:rsid w:val="009A52E4"/>
    <w:rsid w:val="00A152EA"/>
    <w:rsid w:val="00A473A9"/>
    <w:rsid w:val="00A92F1C"/>
    <w:rsid w:val="00AD10DE"/>
    <w:rsid w:val="00AE1D14"/>
    <w:rsid w:val="00B055FB"/>
    <w:rsid w:val="00B249E1"/>
    <w:rsid w:val="00B4338D"/>
    <w:rsid w:val="00BE2D6F"/>
    <w:rsid w:val="00BF1033"/>
    <w:rsid w:val="00BF7F36"/>
    <w:rsid w:val="00C5693B"/>
    <w:rsid w:val="00C612DC"/>
    <w:rsid w:val="00C76E23"/>
    <w:rsid w:val="00C82959"/>
    <w:rsid w:val="00C94182"/>
    <w:rsid w:val="00D47A26"/>
    <w:rsid w:val="00D8134A"/>
    <w:rsid w:val="00E90118"/>
    <w:rsid w:val="00EC11AE"/>
    <w:rsid w:val="00F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AC88F-E5D3-404C-8682-D476F86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9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06C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06C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06C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06C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06CCE"/>
    <w:rPr>
      <w:b/>
      <w:bCs/>
    </w:rPr>
  </w:style>
  <w:style w:type="paragraph" w:styleId="ab">
    <w:name w:val="header"/>
    <w:basedOn w:val="a"/>
    <w:link w:val="ac"/>
    <w:uiPriority w:val="99"/>
    <w:unhideWhenUsed/>
    <w:rsid w:val="00E90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0118"/>
  </w:style>
  <w:style w:type="paragraph" w:styleId="ad">
    <w:name w:val="footer"/>
    <w:basedOn w:val="a"/>
    <w:link w:val="ae"/>
    <w:uiPriority w:val="99"/>
    <w:unhideWhenUsed/>
    <w:rsid w:val="00E901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79A3-2A98-4A42-8CF7-9C9BC87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崇</dc:creator>
  <cp:keywords/>
  <dc:description/>
  <cp:lastModifiedBy>姫野　崇</cp:lastModifiedBy>
  <cp:revision>7</cp:revision>
  <cp:lastPrinted>2019-06-12T07:47:00Z</cp:lastPrinted>
  <dcterms:created xsi:type="dcterms:W3CDTF">2019-06-11T09:53:00Z</dcterms:created>
  <dcterms:modified xsi:type="dcterms:W3CDTF">2019-07-24T07:02:00Z</dcterms:modified>
</cp:coreProperties>
</file>