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ACDC0" w14:textId="721E5842" w:rsidR="00264583" w:rsidRPr="00360E29" w:rsidRDefault="00264583" w:rsidP="00264583">
      <w:pPr>
        <w:jc w:val="right"/>
        <w:rPr>
          <w:rFonts w:ascii="HG丸ｺﾞｼｯｸM-PRO" w:eastAsia="HG丸ｺﾞｼｯｸM-PRO" w:hAnsi="HG丸ｺﾞｼｯｸM-PRO"/>
          <w:b/>
          <w:color w:val="FFFFFF" w:themeColor="background1"/>
          <w:sz w:val="20"/>
          <w:szCs w:val="20"/>
        </w:rPr>
      </w:pPr>
      <w:r w:rsidRPr="00360E29">
        <w:rPr>
          <w:rFonts w:ascii="HG丸ｺﾞｼｯｸM-PRO" w:eastAsia="HG丸ｺﾞｼｯｸM-PRO" w:hAnsi="HG丸ｺﾞｼｯｸM-PRO" w:hint="eastAsia"/>
          <w:b/>
          <w:color w:val="FFFFFF" w:themeColor="background1"/>
          <w:sz w:val="20"/>
          <w:szCs w:val="20"/>
        </w:rPr>
        <w:t>事業類型 ：施設運営型　　部　　局 ： 健康医療部</w:t>
      </w:r>
    </w:p>
    <w:p w14:paraId="694E5CA5" w14:textId="3C21899E" w:rsidR="00E751FD" w:rsidRPr="00360E29" w:rsidRDefault="00264583" w:rsidP="00264583">
      <w:pPr>
        <w:widowControl/>
        <w:ind w:firstLineChars="4900" w:firstLine="9838"/>
        <w:jc w:val="left"/>
        <w:rPr>
          <w:rFonts w:ascii="HG丸ｺﾞｼｯｸM-PRO" w:eastAsia="HG丸ｺﾞｼｯｸM-PRO" w:hAnsi="HG丸ｺﾞｼｯｸM-PRO"/>
          <w:color w:val="FFFFFF" w:themeColor="background1"/>
          <w:sz w:val="18"/>
          <w:szCs w:val="18"/>
        </w:rPr>
      </w:pPr>
      <w:r w:rsidRPr="00360E29">
        <w:rPr>
          <w:rFonts w:ascii="HG丸ｺﾞｼｯｸM-PRO" w:eastAsia="HG丸ｺﾞｼｯｸM-PRO" w:hAnsi="HG丸ｺﾞｼｯｸM-PRO" w:hint="eastAsia"/>
          <w:b/>
          <w:color w:val="FFFFFF" w:themeColor="background1"/>
          <w:sz w:val="20"/>
          <w:szCs w:val="20"/>
        </w:rPr>
        <w:t>事 業 名 ：大阪がん循環器病予防センター事業</w:t>
      </w:r>
    </w:p>
    <w:p w14:paraId="393B8D96" w14:textId="6FB1BF4E" w:rsidR="00EE1B2A" w:rsidRPr="003875B8" w:rsidRDefault="00EE1B2A" w:rsidP="00EE1B2A">
      <w:pPr>
        <w:jc w:val="center"/>
        <w:rPr>
          <w:rFonts w:ascii="HG丸ｺﾞｼｯｸM-PRO" w:eastAsia="HG丸ｺﾞｼｯｸM-PRO" w:hAnsi="HG丸ｺﾞｼｯｸM-PRO"/>
          <w:b/>
          <w:sz w:val="24"/>
          <w:szCs w:val="24"/>
        </w:rPr>
      </w:pPr>
      <w:r w:rsidRPr="003875B8">
        <w:rPr>
          <w:rFonts w:ascii="HG丸ｺﾞｼｯｸM-PRO" w:eastAsia="HG丸ｺﾞｼｯｸM-PRO" w:hAnsi="HG丸ｺﾞｼｯｸM-PRO" w:hint="eastAsia"/>
          <w:b/>
          <w:sz w:val="24"/>
          <w:szCs w:val="24"/>
        </w:rPr>
        <w:t>注記（事業別財務諸表：大阪がん循環器病予防センター事業）</w:t>
      </w:r>
    </w:p>
    <w:p w14:paraId="3CB38E02" w14:textId="77777777" w:rsidR="00EE1B2A" w:rsidRPr="003875B8" w:rsidRDefault="00EE1B2A" w:rsidP="00EE1B2A">
      <w:pPr>
        <w:rPr>
          <w:rFonts w:ascii="HG丸ｺﾞｼｯｸM-PRO" w:eastAsia="HG丸ｺﾞｼｯｸM-PRO" w:hAnsi="HG丸ｺﾞｼｯｸM-PRO"/>
          <w:sz w:val="18"/>
          <w:szCs w:val="18"/>
        </w:rPr>
      </w:pPr>
    </w:p>
    <w:p w14:paraId="4F5BA663" w14:textId="77777777" w:rsidR="00EE1B2A" w:rsidRPr="003875B8" w:rsidRDefault="00EE1B2A" w:rsidP="00EE1B2A">
      <w:pPr>
        <w:rPr>
          <w:rFonts w:ascii="HG丸ｺﾞｼｯｸM-PRO" w:eastAsia="HG丸ｺﾞｼｯｸM-PRO" w:hAnsi="HG丸ｺﾞｼｯｸM-PRO"/>
          <w:sz w:val="16"/>
          <w:szCs w:val="16"/>
        </w:rPr>
      </w:pPr>
      <w:r w:rsidRPr="003875B8">
        <w:rPr>
          <w:rFonts w:ascii="HG丸ｺﾞｼｯｸM-PRO" w:eastAsia="HG丸ｺﾞｼｯｸM-PRO" w:hAnsi="HG丸ｺﾞｼｯｸM-PRO" w:hint="eastAsia"/>
          <w:b/>
        </w:rPr>
        <w:t>１．追加情報</w:t>
      </w:r>
    </w:p>
    <w:p w14:paraId="0A0AFEA2" w14:textId="77777777" w:rsidR="00EE1B2A" w:rsidRPr="003875B8" w:rsidRDefault="00EE1B2A" w:rsidP="00EE1B2A">
      <w:pPr>
        <w:ind w:firstLineChars="100" w:firstLine="180"/>
        <w:rPr>
          <w:rFonts w:ascii="HG丸ｺﾞｼｯｸM-PRO" w:eastAsia="HG丸ｺﾞｼｯｸM-PRO" w:hAnsi="HG丸ｺﾞｼｯｸM-PRO"/>
          <w:sz w:val="18"/>
          <w:szCs w:val="18"/>
        </w:rPr>
      </w:pPr>
      <w:r w:rsidRPr="003875B8">
        <w:rPr>
          <w:rFonts w:ascii="HG丸ｺﾞｼｯｸM-PRO" w:eastAsia="HG丸ｺﾞｼｯｸM-PRO" w:hAnsi="HG丸ｺﾞｼｯｸM-PRO" w:hint="eastAsia"/>
          <w:sz w:val="18"/>
          <w:szCs w:val="18"/>
        </w:rPr>
        <w:t>（１）その他財務諸表の内容を理解するために必要と認められる事項</w:t>
      </w:r>
    </w:p>
    <w:p w14:paraId="60BC5F90" w14:textId="3712CDED" w:rsidR="007A4AB5" w:rsidRPr="00292056" w:rsidRDefault="002F14A2" w:rsidP="007A4AB5">
      <w:pPr>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7A4AB5" w:rsidRPr="00292056">
        <w:rPr>
          <w:rFonts w:ascii="HG丸ｺﾞｼｯｸM-PRO" w:eastAsia="HG丸ｺﾞｼｯｸM-PRO" w:hAnsi="HG丸ｺﾞｼｯｸM-PRO" w:hint="eastAsia"/>
          <w:sz w:val="18"/>
          <w:szCs w:val="18"/>
        </w:rPr>
        <w:t>事業の概要</w:t>
      </w:r>
    </w:p>
    <w:p w14:paraId="35AB103F" w14:textId="5A3B3939" w:rsidR="007A4AB5" w:rsidRPr="00292056" w:rsidRDefault="007D3B20" w:rsidP="007A4AB5">
      <w:pPr>
        <w:ind w:leftChars="486" w:left="1021"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がん</w:t>
      </w:r>
      <w:bookmarkStart w:id="0" w:name="_GoBack"/>
      <w:bookmarkEnd w:id="0"/>
      <w:r w:rsidR="007A4AB5" w:rsidRPr="00292056">
        <w:rPr>
          <w:rFonts w:ascii="HG丸ｺﾞｼｯｸM-PRO" w:eastAsia="HG丸ｺﾞｼｯｸM-PRO" w:hAnsi="HG丸ｺﾞｼｯｸM-PRO" w:hint="eastAsia"/>
          <w:sz w:val="18"/>
          <w:szCs w:val="18"/>
        </w:rPr>
        <w:t>検診及び特定健診・特定保健指導の技術水準維持に必要な支援機能として「大阪がん循環器病予防センター」を運営する</w:t>
      </w:r>
      <w:r w:rsidR="00914DAC">
        <w:rPr>
          <w:rFonts w:ascii="HG丸ｺﾞｼｯｸM-PRO" w:eastAsia="HG丸ｺﾞｼｯｸM-PRO" w:hAnsi="HG丸ｺﾞｼｯｸM-PRO" w:hint="eastAsia"/>
          <w:sz w:val="18"/>
          <w:szCs w:val="18"/>
        </w:rPr>
        <w:t>公益</w:t>
      </w:r>
      <w:r w:rsidR="007A4AB5" w:rsidRPr="00292056">
        <w:rPr>
          <w:rFonts w:ascii="HG丸ｺﾞｼｯｸM-PRO" w:eastAsia="HG丸ｺﾞｼｯｸM-PRO" w:hAnsi="HG丸ｺﾞｼｯｸM-PRO" w:hint="eastAsia"/>
          <w:sz w:val="18"/>
          <w:szCs w:val="18"/>
        </w:rPr>
        <w:t>財団法人大阪府保健医療財団に対して事業補助及び事業委託を行っています。</w:t>
      </w:r>
    </w:p>
    <w:p w14:paraId="6DA94F3B" w14:textId="5798CACD" w:rsidR="00264583" w:rsidRPr="00E248F6" w:rsidRDefault="007A4AB5" w:rsidP="002F14A2">
      <w:pPr>
        <w:rPr>
          <w:rFonts w:ascii="HG丸ｺﾞｼｯｸM-PRO" w:eastAsia="HG丸ｺﾞｼｯｸM-PRO" w:hAnsi="HG丸ｺﾞｼｯｸM-PRO"/>
          <w:sz w:val="18"/>
          <w:szCs w:val="18"/>
        </w:rPr>
      </w:pPr>
      <w:r w:rsidRPr="00292056">
        <w:rPr>
          <w:rFonts w:ascii="HG丸ｺﾞｼｯｸM-PRO" w:eastAsia="HG丸ｺﾞｼｯｸM-PRO" w:hAnsi="HG丸ｺﾞｼｯｸM-PRO" w:hint="eastAsia"/>
          <w:sz w:val="18"/>
          <w:szCs w:val="18"/>
        </w:rPr>
        <w:t xml:space="preserve">　　</w:t>
      </w:r>
      <w:r w:rsidR="00E248F6">
        <w:rPr>
          <w:rFonts w:ascii="HG丸ｺﾞｼｯｸM-PRO" w:eastAsia="HG丸ｺﾞｼｯｸM-PRO" w:hAnsi="HG丸ｺﾞｼｯｸM-PRO" w:hint="eastAsia"/>
          <w:sz w:val="18"/>
          <w:szCs w:val="18"/>
        </w:rPr>
        <w:t xml:space="preserve">　　</w:t>
      </w:r>
    </w:p>
    <w:p w14:paraId="13518CA9" w14:textId="77777777" w:rsidR="00264583" w:rsidRPr="00914DAC" w:rsidRDefault="00264583">
      <w:pPr>
        <w:widowControl/>
        <w:jc w:val="left"/>
        <w:rPr>
          <w:rFonts w:ascii="HG丸ｺﾞｼｯｸM-PRO" w:eastAsia="HG丸ｺﾞｼｯｸM-PRO" w:hAnsi="HG丸ｺﾞｼｯｸM-PRO"/>
          <w:sz w:val="18"/>
          <w:szCs w:val="18"/>
        </w:rPr>
      </w:pPr>
    </w:p>
    <w:p w14:paraId="3A8DFD65" w14:textId="77777777" w:rsidR="00264583" w:rsidRDefault="00264583">
      <w:pPr>
        <w:widowControl/>
        <w:jc w:val="left"/>
        <w:rPr>
          <w:rFonts w:ascii="HG丸ｺﾞｼｯｸM-PRO" w:eastAsia="HG丸ｺﾞｼｯｸM-PRO" w:hAnsi="HG丸ｺﾞｼｯｸM-PRO"/>
          <w:sz w:val="18"/>
          <w:szCs w:val="18"/>
        </w:rPr>
      </w:pPr>
    </w:p>
    <w:p w14:paraId="743EE8E6" w14:textId="77777777" w:rsidR="00264583" w:rsidRDefault="00264583">
      <w:pPr>
        <w:widowControl/>
        <w:jc w:val="left"/>
        <w:rPr>
          <w:rFonts w:ascii="HG丸ｺﾞｼｯｸM-PRO" w:eastAsia="HG丸ｺﾞｼｯｸM-PRO" w:hAnsi="HG丸ｺﾞｼｯｸM-PRO"/>
          <w:sz w:val="18"/>
          <w:szCs w:val="18"/>
        </w:rPr>
      </w:pPr>
    </w:p>
    <w:p w14:paraId="2C79BE43" w14:textId="77777777" w:rsidR="00264583" w:rsidRDefault="00264583">
      <w:pPr>
        <w:widowControl/>
        <w:jc w:val="left"/>
        <w:rPr>
          <w:rFonts w:ascii="HG丸ｺﾞｼｯｸM-PRO" w:eastAsia="HG丸ｺﾞｼｯｸM-PRO" w:hAnsi="HG丸ｺﾞｼｯｸM-PRO"/>
          <w:sz w:val="18"/>
          <w:szCs w:val="18"/>
        </w:rPr>
      </w:pPr>
    </w:p>
    <w:p w14:paraId="5584C9CF" w14:textId="77777777" w:rsidR="00264583" w:rsidRDefault="00264583">
      <w:pPr>
        <w:widowControl/>
        <w:jc w:val="left"/>
        <w:rPr>
          <w:rFonts w:ascii="HG丸ｺﾞｼｯｸM-PRO" w:eastAsia="HG丸ｺﾞｼｯｸM-PRO" w:hAnsi="HG丸ｺﾞｼｯｸM-PRO"/>
          <w:sz w:val="18"/>
          <w:szCs w:val="18"/>
        </w:rPr>
      </w:pPr>
    </w:p>
    <w:p w14:paraId="623EF040" w14:textId="77777777" w:rsidR="00264583" w:rsidRDefault="00264583">
      <w:pPr>
        <w:widowControl/>
        <w:jc w:val="left"/>
        <w:rPr>
          <w:rFonts w:ascii="HG丸ｺﾞｼｯｸM-PRO" w:eastAsia="HG丸ｺﾞｼｯｸM-PRO" w:hAnsi="HG丸ｺﾞｼｯｸM-PRO"/>
          <w:sz w:val="18"/>
          <w:szCs w:val="18"/>
        </w:rPr>
      </w:pPr>
    </w:p>
    <w:p w14:paraId="2393B03A" w14:textId="77777777" w:rsidR="00264583" w:rsidRDefault="00264583">
      <w:pPr>
        <w:widowControl/>
        <w:jc w:val="left"/>
        <w:rPr>
          <w:rFonts w:ascii="HG丸ｺﾞｼｯｸM-PRO" w:eastAsia="HG丸ｺﾞｼｯｸM-PRO" w:hAnsi="HG丸ｺﾞｼｯｸM-PRO"/>
          <w:sz w:val="18"/>
          <w:szCs w:val="18"/>
        </w:rPr>
      </w:pPr>
    </w:p>
    <w:p w14:paraId="73DC66E7" w14:textId="77777777" w:rsidR="00264583" w:rsidRDefault="00264583">
      <w:pPr>
        <w:widowControl/>
        <w:jc w:val="left"/>
        <w:rPr>
          <w:rFonts w:ascii="HG丸ｺﾞｼｯｸM-PRO" w:eastAsia="HG丸ｺﾞｼｯｸM-PRO" w:hAnsi="HG丸ｺﾞｼｯｸM-PRO"/>
          <w:sz w:val="18"/>
          <w:szCs w:val="18"/>
        </w:rPr>
      </w:pPr>
    </w:p>
    <w:p w14:paraId="696490D8" w14:textId="77777777" w:rsidR="00264583" w:rsidRDefault="00264583">
      <w:pPr>
        <w:widowControl/>
        <w:jc w:val="left"/>
        <w:rPr>
          <w:rFonts w:ascii="HG丸ｺﾞｼｯｸM-PRO" w:eastAsia="HG丸ｺﾞｼｯｸM-PRO" w:hAnsi="HG丸ｺﾞｼｯｸM-PRO"/>
          <w:sz w:val="18"/>
          <w:szCs w:val="18"/>
        </w:rPr>
      </w:pPr>
    </w:p>
    <w:p w14:paraId="5215A215" w14:textId="77777777" w:rsidR="00264583" w:rsidRDefault="00264583">
      <w:pPr>
        <w:widowControl/>
        <w:jc w:val="left"/>
        <w:rPr>
          <w:rFonts w:ascii="HG丸ｺﾞｼｯｸM-PRO" w:eastAsia="HG丸ｺﾞｼｯｸM-PRO" w:hAnsi="HG丸ｺﾞｼｯｸM-PRO"/>
          <w:sz w:val="18"/>
          <w:szCs w:val="18"/>
        </w:rPr>
      </w:pPr>
    </w:p>
    <w:sectPr w:rsidR="00264583" w:rsidSect="00E751FD">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0F4B5" w14:textId="77777777" w:rsidR="00C25119" w:rsidRDefault="00C25119" w:rsidP="00307CCF">
      <w:r>
        <w:separator/>
      </w:r>
    </w:p>
  </w:endnote>
  <w:endnote w:type="continuationSeparator" w:id="0">
    <w:p w14:paraId="65B27661" w14:textId="77777777" w:rsidR="00C25119" w:rsidRDefault="00C2511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55A17" w14:textId="77777777" w:rsidR="00490D27" w:rsidRPr="00E751FD" w:rsidRDefault="00490D27" w:rsidP="00490D27">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087E029E" w14:textId="77777777" w:rsidR="00490D27" w:rsidRDefault="00490D27" w:rsidP="00490D27">
    <w:pPr>
      <w:widowControl/>
      <w:ind w:firstLineChars="4900" w:firstLine="9838"/>
      <w:jc w:val="left"/>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大阪がん循環器病予防センター</w:t>
    </w:r>
    <w:r w:rsidRPr="00E751FD">
      <w:rPr>
        <w:rFonts w:ascii="HG丸ｺﾞｼｯｸM-PRO" w:eastAsia="HG丸ｺﾞｼｯｸM-PRO" w:hAnsi="HG丸ｺﾞｼｯｸM-PRO" w:hint="eastAsia"/>
        <w:b/>
        <w:sz w:val="20"/>
        <w:szCs w:val="20"/>
      </w:rPr>
      <w:t>事業</w:t>
    </w:r>
  </w:p>
  <w:p w14:paraId="026963E7" w14:textId="77777777" w:rsidR="0006745A" w:rsidRPr="00490D27"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32ED4" w14:textId="77777777" w:rsidR="00C25119" w:rsidRDefault="00C25119" w:rsidP="00307CCF">
      <w:r>
        <w:separator/>
      </w:r>
    </w:p>
  </w:footnote>
  <w:footnote w:type="continuationSeparator" w:id="0">
    <w:p w14:paraId="716A445E" w14:textId="77777777" w:rsidR="00C25119" w:rsidRDefault="00C25119"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6745A"/>
    <w:rsid w:val="00074C54"/>
    <w:rsid w:val="000B2501"/>
    <w:rsid w:val="000B4118"/>
    <w:rsid w:val="000B762C"/>
    <w:rsid w:val="000C6F4B"/>
    <w:rsid w:val="000E3E92"/>
    <w:rsid w:val="000E44B7"/>
    <w:rsid w:val="000E60E8"/>
    <w:rsid w:val="000E642C"/>
    <w:rsid w:val="0010155B"/>
    <w:rsid w:val="001071A1"/>
    <w:rsid w:val="00116C8B"/>
    <w:rsid w:val="00143956"/>
    <w:rsid w:val="00152EA0"/>
    <w:rsid w:val="001560AB"/>
    <w:rsid w:val="001918B6"/>
    <w:rsid w:val="00196A9C"/>
    <w:rsid w:val="0019744D"/>
    <w:rsid w:val="001A1F02"/>
    <w:rsid w:val="001A60EC"/>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2F14A2"/>
    <w:rsid w:val="00307CCF"/>
    <w:rsid w:val="003175FB"/>
    <w:rsid w:val="00320ED5"/>
    <w:rsid w:val="003239BE"/>
    <w:rsid w:val="00334127"/>
    <w:rsid w:val="003465EC"/>
    <w:rsid w:val="00360E29"/>
    <w:rsid w:val="0036494D"/>
    <w:rsid w:val="00367C74"/>
    <w:rsid w:val="00373218"/>
    <w:rsid w:val="003758C9"/>
    <w:rsid w:val="00377679"/>
    <w:rsid w:val="003850DE"/>
    <w:rsid w:val="003875B8"/>
    <w:rsid w:val="0039246B"/>
    <w:rsid w:val="003A10F3"/>
    <w:rsid w:val="003B412B"/>
    <w:rsid w:val="003D19ED"/>
    <w:rsid w:val="003F6DC3"/>
    <w:rsid w:val="0040151E"/>
    <w:rsid w:val="00404BA7"/>
    <w:rsid w:val="00420C13"/>
    <w:rsid w:val="004324FA"/>
    <w:rsid w:val="0043673A"/>
    <w:rsid w:val="0044357F"/>
    <w:rsid w:val="004552FE"/>
    <w:rsid w:val="00466C1E"/>
    <w:rsid w:val="0046737C"/>
    <w:rsid w:val="00471AB0"/>
    <w:rsid w:val="004774D2"/>
    <w:rsid w:val="00490D27"/>
    <w:rsid w:val="00491CC0"/>
    <w:rsid w:val="004920B2"/>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B12B7"/>
    <w:rsid w:val="005B255B"/>
    <w:rsid w:val="005B7FDD"/>
    <w:rsid w:val="005C0EBE"/>
    <w:rsid w:val="005C7885"/>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E0E9A"/>
    <w:rsid w:val="006E1FE9"/>
    <w:rsid w:val="006E3B29"/>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D192D"/>
    <w:rsid w:val="007D3B20"/>
    <w:rsid w:val="007D713C"/>
    <w:rsid w:val="007E37FE"/>
    <w:rsid w:val="007F0D60"/>
    <w:rsid w:val="00806758"/>
    <w:rsid w:val="008119F9"/>
    <w:rsid w:val="008271CD"/>
    <w:rsid w:val="00827613"/>
    <w:rsid w:val="00831109"/>
    <w:rsid w:val="00854A7A"/>
    <w:rsid w:val="00856103"/>
    <w:rsid w:val="00861C31"/>
    <w:rsid w:val="008738D6"/>
    <w:rsid w:val="0088483D"/>
    <w:rsid w:val="00894303"/>
    <w:rsid w:val="00896514"/>
    <w:rsid w:val="008C0C96"/>
    <w:rsid w:val="008C16E7"/>
    <w:rsid w:val="008D512F"/>
    <w:rsid w:val="008E4EDC"/>
    <w:rsid w:val="00906C9A"/>
    <w:rsid w:val="00914DAC"/>
    <w:rsid w:val="00933A62"/>
    <w:rsid w:val="0094206B"/>
    <w:rsid w:val="00942126"/>
    <w:rsid w:val="009526BF"/>
    <w:rsid w:val="0097023D"/>
    <w:rsid w:val="009778A1"/>
    <w:rsid w:val="00977F3E"/>
    <w:rsid w:val="009800B5"/>
    <w:rsid w:val="009953EE"/>
    <w:rsid w:val="009A6A26"/>
    <w:rsid w:val="009B3BC0"/>
    <w:rsid w:val="009C03E4"/>
    <w:rsid w:val="009C53FB"/>
    <w:rsid w:val="009C7DEC"/>
    <w:rsid w:val="009D5060"/>
    <w:rsid w:val="009F6632"/>
    <w:rsid w:val="009F6984"/>
    <w:rsid w:val="00A00FB8"/>
    <w:rsid w:val="00A0452A"/>
    <w:rsid w:val="00A10F49"/>
    <w:rsid w:val="00A15B0F"/>
    <w:rsid w:val="00A324E3"/>
    <w:rsid w:val="00A348D5"/>
    <w:rsid w:val="00A375C0"/>
    <w:rsid w:val="00A43F9A"/>
    <w:rsid w:val="00A51681"/>
    <w:rsid w:val="00A529BB"/>
    <w:rsid w:val="00A608A5"/>
    <w:rsid w:val="00A76D0F"/>
    <w:rsid w:val="00AA2E6F"/>
    <w:rsid w:val="00AA5D86"/>
    <w:rsid w:val="00AA6D65"/>
    <w:rsid w:val="00AC33DB"/>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22E90"/>
    <w:rsid w:val="00C25119"/>
    <w:rsid w:val="00C36F75"/>
    <w:rsid w:val="00C36F85"/>
    <w:rsid w:val="00C51BA9"/>
    <w:rsid w:val="00C53E31"/>
    <w:rsid w:val="00C62139"/>
    <w:rsid w:val="00C70D97"/>
    <w:rsid w:val="00CB00E7"/>
    <w:rsid w:val="00CC5C80"/>
    <w:rsid w:val="00CC789C"/>
    <w:rsid w:val="00CD33BE"/>
    <w:rsid w:val="00CE2A53"/>
    <w:rsid w:val="00D01410"/>
    <w:rsid w:val="00D0481A"/>
    <w:rsid w:val="00D05FCF"/>
    <w:rsid w:val="00D2678F"/>
    <w:rsid w:val="00D33A5B"/>
    <w:rsid w:val="00D43B4D"/>
    <w:rsid w:val="00D453AB"/>
    <w:rsid w:val="00D54A51"/>
    <w:rsid w:val="00D7023A"/>
    <w:rsid w:val="00D70D6E"/>
    <w:rsid w:val="00D72915"/>
    <w:rsid w:val="00D80743"/>
    <w:rsid w:val="00D85A62"/>
    <w:rsid w:val="00D96696"/>
    <w:rsid w:val="00DA470C"/>
    <w:rsid w:val="00DC06B3"/>
    <w:rsid w:val="00DD38AE"/>
    <w:rsid w:val="00DE12A4"/>
    <w:rsid w:val="00DF0401"/>
    <w:rsid w:val="00DF1EE4"/>
    <w:rsid w:val="00DF3569"/>
    <w:rsid w:val="00E0011A"/>
    <w:rsid w:val="00E12B9B"/>
    <w:rsid w:val="00E131DE"/>
    <w:rsid w:val="00E23729"/>
    <w:rsid w:val="00E248F6"/>
    <w:rsid w:val="00E41ADC"/>
    <w:rsid w:val="00E53B91"/>
    <w:rsid w:val="00E53C6F"/>
    <w:rsid w:val="00E751FD"/>
    <w:rsid w:val="00E778F3"/>
    <w:rsid w:val="00E80699"/>
    <w:rsid w:val="00E8393E"/>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69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D45AF1-C63B-4DC2-B147-FC930519CA9E}"/>
</file>

<file path=customXml/itemProps2.xml><?xml version="1.0" encoding="utf-8"?>
<ds:datastoreItem xmlns:ds="http://schemas.openxmlformats.org/officeDocument/2006/customXml" ds:itemID="{94167812-F3A0-4877-BDD3-8149B059CD58}"/>
</file>

<file path=customXml/itemProps3.xml><?xml version="1.0" encoding="utf-8"?>
<ds:datastoreItem xmlns:ds="http://schemas.openxmlformats.org/officeDocument/2006/customXml" ds:itemID="{64705C21-ED68-4FB1-B5C1-723305781E11}"/>
</file>

<file path=customXml/itemProps4.xml><?xml version="1.0" encoding="utf-8"?>
<ds:datastoreItem xmlns:ds="http://schemas.openxmlformats.org/officeDocument/2006/customXml" ds:itemID="{974BCBE6-43F4-44E4-B68F-E7C7CEE3DF55}"/>
</file>

<file path=docProps/app.xml><?xml version="1.0" encoding="utf-8"?>
<Properties xmlns="http://schemas.openxmlformats.org/officeDocument/2006/extended-properties" xmlns:vt="http://schemas.openxmlformats.org/officeDocument/2006/docPropsVTypes">
  <Template>Normal.dotm</Template>
  <TotalTime>127</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20</cp:revision>
  <cp:lastPrinted>2013-09-12T04:18:00Z</cp:lastPrinted>
  <dcterms:created xsi:type="dcterms:W3CDTF">2013-09-06T09:00:00Z</dcterms:created>
  <dcterms:modified xsi:type="dcterms:W3CDTF">2015-08-13T04:38:00Z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