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16" w:type="dxa"/>
        <w:tblInd w:w="84" w:type="dxa"/>
        <w:tblLayout w:type="fixed"/>
        <w:tblCellMar>
          <w:left w:w="99" w:type="dxa"/>
          <w:right w:w="99" w:type="dxa"/>
        </w:tblCellMar>
        <w:tblLook w:val="04A0" w:firstRow="1" w:lastRow="0" w:firstColumn="1" w:lastColumn="0" w:noHBand="0" w:noVBand="1"/>
      </w:tblPr>
      <w:tblGrid>
        <w:gridCol w:w="2567"/>
        <w:gridCol w:w="3544"/>
        <w:gridCol w:w="425"/>
        <w:gridCol w:w="2126"/>
        <w:gridCol w:w="2835"/>
        <w:gridCol w:w="3119"/>
      </w:tblGrid>
      <w:tr w:rsidR="007225C1" w:rsidRPr="004D5A0D" w:rsidTr="00AD6815">
        <w:trPr>
          <w:trHeight w:val="285"/>
        </w:trPr>
        <w:tc>
          <w:tcPr>
            <w:tcW w:w="14616" w:type="dxa"/>
            <w:gridSpan w:val="6"/>
            <w:tcBorders>
              <w:top w:val="nil"/>
              <w:left w:val="nil"/>
              <w:bottom w:val="nil"/>
            </w:tcBorders>
            <w:shd w:val="clear" w:color="auto" w:fill="auto"/>
            <w:noWrap/>
            <w:vAlign w:val="center"/>
          </w:tcPr>
          <w:p w:rsidR="007225C1" w:rsidRPr="001E2603" w:rsidRDefault="00F66469" w:rsidP="007225C1">
            <w:pPr>
              <w:widowControl/>
              <w:jc w:val="right"/>
              <w:rPr>
                <w:rFonts w:ascii="HG丸ｺﾞｼｯｸM-PRO" w:eastAsia="HG丸ｺﾞｼｯｸM-PRO" w:hAnsi="HG丸ｺﾞｼｯｸM-PRO" w:cs="ＭＳ Ｐゴシック"/>
                <w:kern w:val="0"/>
                <w:sz w:val="22"/>
                <w:szCs w:val="22"/>
              </w:rPr>
            </w:pPr>
            <w:r w:rsidRPr="001E2603">
              <w:rPr>
                <w:rFonts w:ascii="HG丸ｺﾞｼｯｸM-PRO" w:eastAsia="HG丸ｺﾞｼｯｸM-PRO" w:hAnsi="HG丸ｺﾞｼｯｸM-PRO" w:cs="ＭＳ Ｐゴシック" w:hint="eastAsia"/>
                <w:kern w:val="0"/>
                <w:sz w:val="22"/>
                <w:szCs w:val="22"/>
              </w:rPr>
              <w:t>様式</w:t>
            </w:r>
            <w:r w:rsidR="0088413B">
              <w:rPr>
                <w:rFonts w:ascii="HG丸ｺﾞｼｯｸM-PRO" w:eastAsia="HG丸ｺﾞｼｯｸM-PRO" w:hAnsi="HG丸ｺﾞｼｯｸM-PRO" w:cs="ＭＳ Ｐゴシック" w:hint="eastAsia"/>
                <w:kern w:val="0"/>
                <w:sz w:val="22"/>
                <w:szCs w:val="22"/>
              </w:rPr>
              <w:t>－</w:t>
            </w:r>
            <w:r w:rsidRPr="001E2603">
              <w:rPr>
                <w:rFonts w:ascii="HG丸ｺﾞｼｯｸM-PRO" w:eastAsia="HG丸ｺﾞｼｯｸM-PRO" w:hAnsi="HG丸ｺﾞｼｯｸM-PRO" w:cs="ＭＳ Ｐゴシック" w:hint="eastAsia"/>
                <w:kern w:val="0"/>
                <w:sz w:val="22"/>
                <w:szCs w:val="22"/>
              </w:rPr>
              <w:t>2</w:t>
            </w:r>
          </w:p>
          <w:p w:rsidR="007225C1" w:rsidRPr="004D5A0D" w:rsidRDefault="007225C1" w:rsidP="007225C1">
            <w:pPr>
              <w:widowControl/>
              <w:jc w:val="right"/>
              <w:rPr>
                <w:rFonts w:ascii="HG丸ｺﾞｼｯｸM-PRO" w:eastAsia="HG丸ｺﾞｼｯｸM-PRO" w:hAnsi="HG丸ｺﾞｼｯｸM-PRO" w:cs="ＭＳ Ｐゴシック"/>
                <w:kern w:val="0"/>
                <w:sz w:val="22"/>
                <w:szCs w:val="22"/>
              </w:rPr>
            </w:pPr>
          </w:p>
        </w:tc>
      </w:tr>
      <w:tr w:rsidR="00803EA6" w:rsidRPr="00803EA6" w:rsidTr="00AD6815">
        <w:trPr>
          <w:trHeight w:val="345"/>
        </w:trPr>
        <w:tc>
          <w:tcPr>
            <w:tcW w:w="14616" w:type="dxa"/>
            <w:gridSpan w:val="6"/>
            <w:tcBorders>
              <w:top w:val="nil"/>
              <w:left w:val="nil"/>
              <w:bottom w:val="nil"/>
              <w:right w:val="nil"/>
            </w:tcBorders>
            <w:shd w:val="clear" w:color="auto" w:fill="auto"/>
            <w:noWrap/>
            <w:vAlign w:val="center"/>
          </w:tcPr>
          <w:p w:rsidR="007225C1" w:rsidRPr="00803EA6" w:rsidRDefault="00241378" w:rsidP="00241378">
            <w:pPr>
              <w:widowControl/>
              <w:jc w:val="center"/>
              <w:rPr>
                <w:rFonts w:ascii="HG丸ｺﾞｼｯｸM-PRO" w:eastAsia="HG丸ｺﾞｼｯｸM-PRO" w:hAnsi="HG丸ｺﾞｼｯｸM-PRO" w:cs="ＭＳ Ｐゴシック"/>
                <w:kern w:val="0"/>
                <w:sz w:val="24"/>
                <w:szCs w:val="22"/>
                <w:u w:val="single"/>
              </w:rPr>
            </w:pPr>
            <w:r w:rsidRPr="00803EA6">
              <w:rPr>
                <w:rFonts w:ascii="HG丸ｺﾞｼｯｸM-PRO" w:eastAsia="HG丸ｺﾞｼｯｸM-PRO" w:hAnsi="HG丸ｺﾞｼｯｸM-PRO" w:cs="ＭＳ Ｐゴシック" w:hint="eastAsia"/>
                <w:kern w:val="0"/>
                <w:sz w:val="28"/>
                <w:szCs w:val="22"/>
                <w:u w:val="single"/>
              </w:rPr>
              <w:t xml:space="preserve">点　検　区　間　届　出　</w:t>
            </w:r>
            <w:r w:rsidR="007225C1" w:rsidRPr="00803EA6">
              <w:rPr>
                <w:rFonts w:ascii="HG丸ｺﾞｼｯｸM-PRO" w:eastAsia="HG丸ｺﾞｼｯｸM-PRO" w:hAnsi="HG丸ｺﾞｼｯｸM-PRO" w:cs="ＭＳ Ｐゴシック" w:hint="eastAsia"/>
                <w:kern w:val="0"/>
                <w:sz w:val="28"/>
                <w:szCs w:val="22"/>
                <w:u w:val="single"/>
              </w:rPr>
              <w:t>書</w:t>
            </w:r>
          </w:p>
        </w:tc>
      </w:tr>
      <w:tr w:rsidR="00803EA6" w:rsidRPr="00803EA6" w:rsidTr="00AD6815">
        <w:trPr>
          <w:trHeight w:val="54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25C1" w:rsidRPr="00803EA6" w:rsidRDefault="007225C1" w:rsidP="007225C1">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点検施設</w:t>
            </w:r>
          </w:p>
        </w:tc>
        <w:tc>
          <w:tcPr>
            <w:tcW w:w="8505" w:type="dxa"/>
            <w:gridSpan w:val="4"/>
            <w:tcBorders>
              <w:top w:val="single" w:sz="4" w:space="0" w:color="auto"/>
              <w:left w:val="nil"/>
              <w:bottom w:val="single" w:sz="4" w:space="0" w:color="auto"/>
              <w:right w:val="single" w:sz="4" w:space="0" w:color="auto"/>
            </w:tcBorders>
            <w:shd w:val="clear" w:color="auto" w:fill="auto"/>
            <w:noWrap/>
            <w:vAlign w:val="center"/>
          </w:tcPr>
          <w:p w:rsidR="007225C1" w:rsidRPr="006C7B51" w:rsidRDefault="00492030" w:rsidP="00894EFC">
            <w:pPr>
              <w:widowControl/>
              <w:jc w:val="center"/>
              <w:rPr>
                <w:rFonts w:ascii="HG丸ｺﾞｼｯｸM-PRO" w:eastAsia="HG丸ｺﾞｼｯｸM-PRO" w:hAnsi="HG丸ｺﾞｼｯｸM-PRO" w:cs="ＭＳ Ｐゴシック"/>
                <w:kern w:val="0"/>
                <w:sz w:val="22"/>
                <w:szCs w:val="22"/>
              </w:rPr>
            </w:pPr>
            <w:r w:rsidRPr="006C7B51">
              <w:rPr>
                <w:rFonts w:ascii="HG丸ｺﾞｼｯｸM-PRO" w:eastAsia="HG丸ｺﾞｼｯｸM-PRO" w:hAnsi="HG丸ｺﾞｼｯｸM-PRO" w:cs="ＭＳ Ｐゴシック" w:hint="eastAsia"/>
                <w:kern w:val="0"/>
                <w:sz w:val="22"/>
                <w:szCs w:val="22"/>
              </w:rPr>
              <w:t xml:space="preserve">緊　急　点　検　</w:t>
            </w:r>
            <w:r w:rsidR="007225C1" w:rsidRPr="006C7B51">
              <w:rPr>
                <w:rFonts w:ascii="HG丸ｺﾞｼｯｸM-PRO" w:eastAsia="HG丸ｺﾞｼｯｸM-PRO" w:hAnsi="HG丸ｺﾞｼｯｸM-PRO" w:cs="ＭＳ Ｐゴシック" w:hint="eastAsia"/>
                <w:kern w:val="0"/>
                <w:sz w:val="22"/>
                <w:szCs w:val="22"/>
              </w:rPr>
              <w:t>者</w:t>
            </w:r>
          </w:p>
        </w:tc>
      </w:tr>
      <w:tr w:rsidR="00803EA6" w:rsidRPr="00803EA6" w:rsidTr="00AD6815">
        <w:trPr>
          <w:trHeight w:val="390"/>
        </w:trPr>
        <w:tc>
          <w:tcPr>
            <w:tcW w:w="2567" w:type="dxa"/>
            <w:vMerge w:val="restart"/>
            <w:tcBorders>
              <w:top w:val="nil"/>
              <w:left w:val="single" w:sz="4" w:space="0" w:color="auto"/>
              <w:bottom w:val="single" w:sz="4" w:space="0" w:color="auto"/>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路線名または河川名</w:t>
            </w: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tcPr>
          <w:p w:rsidR="00AD6815" w:rsidRPr="00803EA6" w:rsidRDefault="00492030" w:rsidP="007225C1">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始点～終点</w:t>
            </w:r>
          </w:p>
        </w:tc>
        <w:tc>
          <w:tcPr>
            <w:tcW w:w="2551" w:type="dxa"/>
            <w:gridSpan w:val="2"/>
            <w:vMerge w:val="restart"/>
            <w:tcBorders>
              <w:top w:val="nil"/>
              <w:left w:val="single" w:sz="4" w:space="0" w:color="auto"/>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u w:val="single"/>
              </w:rPr>
            </w:pPr>
            <w:r w:rsidRPr="00803EA6">
              <w:rPr>
                <w:rFonts w:ascii="HG丸ｺﾞｼｯｸM-PRO" w:eastAsia="HG丸ｺﾞｼｯｸM-PRO" w:hAnsi="HG丸ｺﾞｼｯｸM-PRO" w:cs="ＭＳ Ｐゴシック" w:hint="eastAsia"/>
                <w:kern w:val="0"/>
                <w:sz w:val="22"/>
                <w:szCs w:val="22"/>
                <w:u w:val="single"/>
              </w:rPr>
              <w:t>点検者氏名</w:t>
            </w:r>
          </w:p>
        </w:tc>
        <w:tc>
          <w:tcPr>
            <w:tcW w:w="2835" w:type="dxa"/>
            <w:tcBorders>
              <w:top w:val="nil"/>
              <w:left w:val="nil"/>
              <w:bottom w:val="single" w:sz="4" w:space="0" w:color="auto"/>
              <w:right w:val="single" w:sz="4" w:space="0" w:color="auto"/>
            </w:tcBorders>
            <w:shd w:val="clear" w:color="auto" w:fill="auto"/>
            <w:noWrap/>
            <w:vAlign w:val="center"/>
          </w:tcPr>
          <w:p w:rsidR="00AD6815" w:rsidRPr="00803EA6" w:rsidRDefault="00052004" w:rsidP="007225C1">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平常時</w:t>
            </w:r>
            <w:r w:rsidR="00AD6815" w:rsidRPr="00803EA6">
              <w:rPr>
                <w:rFonts w:ascii="HG丸ｺﾞｼｯｸM-PRO" w:eastAsia="HG丸ｺﾞｼｯｸM-PRO" w:hAnsi="HG丸ｺﾞｼｯｸM-PRO" w:cs="ＭＳ Ｐゴシック" w:hint="eastAsia"/>
                <w:kern w:val="0"/>
                <w:sz w:val="22"/>
                <w:szCs w:val="22"/>
              </w:rPr>
              <w:t>連絡先</w:t>
            </w:r>
          </w:p>
        </w:tc>
        <w:tc>
          <w:tcPr>
            <w:tcW w:w="3119" w:type="dxa"/>
            <w:tcBorders>
              <w:top w:val="single" w:sz="4" w:space="0" w:color="auto"/>
              <w:left w:val="nil"/>
              <w:bottom w:val="single" w:sz="4" w:space="0" w:color="auto"/>
              <w:right w:val="single" w:sz="4" w:space="0" w:color="000000"/>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緊急時連絡先</w:t>
            </w:r>
          </w:p>
        </w:tc>
      </w:tr>
      <w:tr w:rsidR="00803EA6" w:rsidRPr="00803EA6" w:rsidTr="00AD6815">
        <w:trPr>
          <w:trHeight w:val="570"/>
        </w:trPr>
        <w:tc>
          <w:tcPr>
            <w:tcW w:w="2567" w:type="dxa"/>
            <w:vMerge/>
            <w:tcBorders>
              <w:top w:val="nil"/>
              <w:left w:val="single" w:sz="4" w:space="0" w:color="auto"/>
              <w:bottom w:val="single" w:sz="4" w:space="0" w:color="auto"/>
              <w:right w:val="single" w:sz="4" w:space="0" w:color="auto"/>
            </w:tcBorders>
            <w:vAlign w:val="center"/>
          </w:tcPr>
          <w:p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c>
          <w:tcPr>
            <w:tcW w:w="3544" w:type="dxa"/>
            <w:vMerge/>
            <w:tcBorders>
              <w:top w:val="nil"/>
              <w:left w:val="single" w:sz="4" w:space="0" w:color="auto"/>
              <w:bottom w:val="single" w:sz="4" w:space="0" w:color="auto"/>
              <w:right w:val="single" w:sz="4" w:space="0" w:color="auto"/>
            </w:tcBorders>
            <w:vAlign w:val="center"/>
          </w:tcPr>
          <w:p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AD6815" w:rsidRPr="00803EA6" w:rsidRDefault="00AD6815" w:rsidP="007225C1">
            <w:pPr>
              <w:widowControl/>
              <w:jc w:val="left"/>
              <w:rPr>
                <w:rFonts w:ascii="HG丸ｺﾞｼｯｸM-PRO" w:eastAsia="HG丸ｺﾞｼｯｸM-PRO" w:hAnsi="HG丸ｺﾞｼｯｸM-PRO" w:cs="ＭＳ Ｐゴシック"/>
                <w:kern w:val="0"/>
                <w:sz w:val="22"/>
                <w:szCs w:val="22"/>
                <w:u w:val="single"/>
              </w:rPr>
            </w:pPr>
          </w:p>
        </w:tc>
        <w:tc>
          <w:tcPr>
            <w:tcW w:w="2835" w:type="dxa"/>
            <w:tcBorders>
              <w:top w:val="nil"/>
              <w:left w:val="nil"/>
              <w:bottom w:val="single" w:sz="4" w:space="0" w:color="auto"/>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電話番号</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AD6815" w:rsidRPr="00803EA6" w:rsidRDefault="00AD6815" w:rsidP="007225C1">
            <w:pPr>
              <w:widowControl/>
              <w:ind w:rightChars="20" w:right="42"/>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携帯電話番号</w:t>
            </w:r>
          </w:p>
        </w:tc>
      </w:tr>
      <w:tr w:rsidR="00803EA6" w:rsidRPr="00803EA6" w:rsidTr="00AD6815">
        <w:trPr>
          <w:trHeight w:val="1271"/>
        </w:trPr>
        <w:tc>
          <w:tcPr>
            <w:tcW w:w="2567" w:type="dxa"/>
            <w:tcBorders>
              <w:top w:val="nil"/>
              <w:left w:val="single" w:sz="4" w:space="0" w:color="auto"/>
              <w:bottom w:val="single" w:sz="4" w:space="0" w:color="000000"/>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544" w:type="dxa"/>
            <w:tcBorders>
              <w:top w:val="nil"/>
              <w:left w:val="single" w:sz="4" w:space="0" w:color="auto"/>
              <w:bottom w:val="single" w:sz="4" w:space="0" w:color="000000"/>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u w:val="single"/>
              </w:rPr>
            </w:pPr>
          </w:p>
        </w:tc>
        <w:tc>
          <w:tcPr>
            <w:tcW w:w="2835" w:type="dxa"/>
            <w:tcBorders>
              <w:top w:val="nil"/>
              <w:left w:val="single" w:sz="4" w:space="0" w:color="auto"/>
              <w:bottom w:val="single" w:sz="4" w:space="0" w:color="000000"/>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bookmarkStart w:id="0" w:name="_GoBack"/>
            <w:bookmarkEnd w:id="0"/>
          </w:p>
        </w:tc>
        <w:tc>
          <w:tcPr>
            <w:tcW w:w="3119" w:type="dxa"/>
            <w:tcBorders>
              <w:top w:val="nil"/>
              <w:left w:val="nil"/>
              <w:bottom w:val="single" w:sz="4" w:space="0" w:color="auto"/>
              <w:right w:val="single" w:sz="4" w:space="0" w:color="auto"/>
            </w:tcBorders>
            <w:shd w:val="clear" w:color="auto" w:fill="auto"/>
            <w:noWrap/>
            <w:vAlign w:val="center"/>
          </w:tcPr>
          <w:p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r>
      <w:tr w:rsidR="00803EA6" w:rsidRPr="00803EA6" w:rsidTr="00AD6815">
        <w:trPr>
          <w:trHeight w:val="1261"/>
        </w:trPr>
        <w:tc>
          <w:tcPr>
            <w:tcW w:w="2567" w:type="dxa"/>
            <w:tcBorders>
              <w:top w:val="nil"/>
              <w:left w:val="single" w:sz="4" w:space="0" w:color="auto"/>
              <w:bottom w:val="single" w:sz="4" w:space="0" w:color="000000"/>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544" w:type="dxa"/>
            <w:tcBorders>
              <w:top w:val="nil"/>
              <w:left w:val="single" w:sz="4" w:space="0" w:color="auto"/>
              <w:bottom w:val="single" w:sz="4" w:space="0" w:color="000000"/>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u w:val="single"/>
              </w:rPr>
            </w:pPr>
          </w:p>
        </w:tc>
        <w:tc>
          <w:tcPr>
            <w:tcW w:w="2835" w:type="dxa"/>
            <w:tcBorders>
              <w:top w:val="nil"/>
              <w:left w:val="single" w:sz="4" w:space="0" w:color="auto"/>
              <w:bottom w:val="single" w:sz="4" w:space="0" w:color="000000"/>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r>
      <w:tr w:rsidR="00803EA6" w:rsidRPr="00803EA6" w:rsidTr="00AD6815">
        <w:trPr>
          <w:trHeight w:val="1243"/>
        </w:trPr>
        <w:tc>
          <w:tcPr>
            <w:tcW w:w="2567" w:type="dxa"/>
            <w:tcBorders>
              <w:top w:val="nil"/>
              <w:left w:val="single" w:sz="4" w:space="0" w:color="auto"/>
              <w:bottom w:val="single" w:sz="4" w:space="0" w:color="000000"/>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544" w:type="dxa"/>
            <w:tcBorders>
              <w:top w:val="nil"/>
              <w:left w:val="single" w:sz="4" w:space="0" w:color="auto"/>
              <w:bottom w:val="single" w:sz="4" w:space="0" w:color="000000"/>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u w:val="single"/>
              </w:rPr>
            </w:pPr>
          </w:p>
        </w:tc>
        <w:tc>
          <w:tcPr>
            <w:tcW w:w="2835" w:type="dxa"/>
            <w:tcBorders>
              <w:top w:val="nil"/>
              <w:left w:val="single" w:sz="4" w:space="0" w:color="auto"/>
              <w:bottom w:val="single" w:sz="4" w:space="0" w:color="000000"/>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r>
      <w:tr w:rsidR="00803EA6" w:rsidRPr="00803EA6" w:rsidTr="00AD6815">
        <w:trPr>
          <w:trHeight w:val="1241"/>
        </w:trPr>
        <w:tc>
          <w:tcPr>
            <w:tcW w:w="2567" w:type="dxa"/>
            <w:tcBorders>
              <w:top w:val="nil"/>
              <w:left w:val="single" w:sz="4" w:space="0" w:color="auto"/>
              <w:bottom w:val="single" w:sz="4" w:space="0" w:color="auto"/>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u w:val="single"/>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r>
      <w:tr w:rsidR="00AD6815" w:rsidRPr="00803EA6" w:rsidTr="00AD6815">
        <w:trPr>
          <w:gridAfter w:val="1"/>
          <w:wAfter w:w="3119" w:type="dxa"/>
          <w:trHeight w:val="270"/>
        </w:trPr>
        <w:tc>
          <w:tcPr>
            <w:tcW w:w="6536" w:type="dxa"/>
            <w:gridSpan w:val="3"/>
            <w:tcBorders>
              <w:top w:val="single" w:sz="4" w:space="0" w:color="auto"/>
              <w:left w:val="nil"/>
              <w:bottom w:val="nil"/>
              <w:right w:val="nil"/>
            </w:tcBorders>
            <w:shd w:val="clear" w:color="auto" w:fill="auto"/>
            <w:noWrap/>
            <w:vAlign w:val="center"/>
          </w:tcPr>
          <w:p w:rsidR="00AD6815" w:rsidRPr="00803EA6" w:rsidRDefault="00AD6815" w:rsidP="00A35E70">
            <w:pPr>
              <w:widowControl/>
              <w:spacing w:line="360" w:lineRule="auto"/>
              <w:jc w:val="left"/>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※点検する施設毎に緊急点検者をご記入ください。</w:t>
            </w:r>
          </w:p>
          <w:p w:rsidR="00AD6815" w:rsidRPr="00803EA6" w:rsidRDefault="00AD6815" w:rsidP="00A35E70">
            <w:pPr>
              <w:widowControl/>
              <w:spacing w:line="360" w:lineRule="auto"/>
              <w:jc w:val="left"/>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※区間を示した地図を添付してください。</w:t>
            </w:r>
          </w:p>
        </w:tc>
        <w:tc>
          <w:tcPr>
            <w:tcW w:w="2126" w:type="dxa"/>
            <w:tcBorders>
              <w:top w:val="single" w:sz="4" w:space="0" w:color="auto"/>
              <w:left w:val="nil"/>
              <w:bottom w:val="nil"/>
              <w:right w:val="nil"/>
            </w:tcBorders>
            <w:shd w:val="clear" w:color="auto" w:fill="auto"/>
            <w:noWrap/>
            <w:vAlign w:val="center"/>
          </w:tcPr>
          <w:p w:rsidR="00AD6815" w:rsidRPr="00803EA6" w:rsidRDefault="00AD6815" w:rsidP="007225C1">
            <w:pPr>
              <w:widowControl/>
              <w:jc w:val="left"/>
              <w:rPr>
                <w:rFonts w:ascii="HG丸ｺﾞｼｯｸM-PRO" w:eastAsia="HG丸ｺﾞｼｯｸM-PRO" w:hAnsi="HG丸ｺﾞｼｯｸM-PRO" w:cs="ＭＳ Ｐゴシック"/>
                <w:kern w:val="0"/>
                <w:sz w:val="22"/>
                <w:szCs w:val="22"/>
                <w:u w:val="single"/>
              </w:rPr>
            </w:pPr>
          </w:p>
        </w:tc>
        <w:tc>
          <w:tcPr>
            <w:tcW w:w="2835" w:type="dxa"/>
            <w:tcBorders>
              <w:top w:val="nil"/>
              <w:left w:val="nil"/>
              <w:bottom w:val="nil"/>
              <w:right w:val="nil"/>
            </w:tcBorders>
            <w:shd w:val="clear" w:color="auto" w:fill="auto"/>
            <w:noWrap/>
            <w:vAlign w:val="center"/>
          </w:tcPr>
          <w:p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r>
    </w:tbl>
    <w:p w:rsidR="007225C1" w:rsidRPr="00803EA6" w:rsidRDefault="007225C1" w:rsidP="007D608B">
      <w:pPr>
        <w:jc w:val="left"/>
        <w:rPr>
          <w:sz w:val="20"/>
          <w:szCs w:val="20"/>
        </w:rPr>
      </w:pPr>
    </w:p>
    <w:sectPr w:rsidR="007225C1" w:rsidRPr="00803EA6" w:rsidSect="007225C1">
      <w:pgSz w:w="16838" w:h="11906" w:orient="landscape" w:code="9"/>
      <w:pgMar w:top="1134" w:right="1134" w:bottom="1134"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3A0" w:rsidRDefault="008133A0" w:rsidP="00771980">
      <w:r>
        <w:separator/>
      </w:r>
    </w:p>
  </w:endnote>
  <w:endnote w:type="continuationSeparator" w:id="0">
    <w:p w:rsidR="008133A0" w:rsidRDefault="008133A0" w:rsidP="0077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3A0" w:rsidRDefault="008133A0" w:rsidP="00771980">
      <w:r>
        <w:separator/>
      </w:r>
    </w:p>
  </w:footnote>
  <w:footnote w:type="continuationSeparator" w:id="0">
    <w:p w:rsidR="008133A0" w:rsidRDefault="008133A0" w:rsidP="00771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C1"/>
    <w:rsid w:val="0004484C"/>
    <w:rsid w:val="00052004"/>
    <w:rsid w:val="000C040F"/>
    <w:rsid w:val="00144E50"/>
    <w:rsid w:val="001E2603"/>
    <w:rsid w:val="00203E9E"/>
    <w:rsid w:val="00213E3C"/>
    <w:rsid w:val="00231AB1"/>
    <w:rsid w:val="00241378"/>
    <w:rsid w:val="002573D5"/>
    <w:rsid w:val="0027592D"/>
    <w:rsid w:val="002815D2"/>
    <w:rsid w:val="00284A11"/>
    <w:rsid w:val="002B7444"/>
    <w:rsid w:val="002C5DFE"/>
    <w:rsid w:val="002E2FA9"/>
    <w:rsid w:val="002F4F0B"/>
    <w:rsid w:val="0032521A"/>
    <w:rsid w:val="003279C2"/>
    <w:rsid w:val="003317D6"/>
    <w:rsid w:val="00335EDD"/>
    <w:rsid w:val="003775A6"/>
    <w:rsid w:val="00390BAD"/>
    <w:rsid w:val="003C7F56"/>
    <w:rsid w:val="003E0D6B"/>
    <w:rsid w:val="003F16E8"/>
    <w:rsid w:val="0045643F"/>
    <w:rsid w:val="00483B47"/>
    <w:rsid w:val="00492030"/>
    <w:rsid w:val="004A2829"/>
    <w:rsid w:val="004B4EA7"/>
    <w:rsid w:val="004D3E55"/>
    <w:rsid w:val="004D5A0D"/>
    <w:rsid w:val="00510DEB"/>
    <w:rsid w:val="00535AD5"/>
    <w:rsid w:val="00543748"/>
    <w:rsid w:val="005478CF"/>
    <w:rsid w:val="005944F5"/>
    <w:rsid w:val="00605028"/>
    <w:rsid w:val="006527C1"/>
    <w:rsid w:val="006827AA"/>
    <w:rsid w:val="006C7B51"/>
    <w:rsid w:val="006E6AC7"/>
    <w:rsid w:val="007164D2"/>
    <w:rsid w:val="007225C1"/>
    <w:rsid w:val="00724267"/>
    <w:rsid w:val="007370F6"/>
    <w:rsid w:val="007411D1"/>
    <w:rsid w:val="00771980"/>
    <w:rsid w:val="007933AB"/>
    <w:rsid w:val="00793B89"/>
    <w:rsid w:val="00795FF9"/>
    <w:rsid w:val="007D608B"/>
    <w:rsid w:val="007E3D9F"/>
    <w:rsid w:val="007F6AD2"/>
    <w:rsid w:val="00803EA6"/>
    <w:rsid w:val="008133A0"/>
    <w:rsid w:val="00814CFF"/>
    <w:rsid w:val="00842F43"/>
    <w:rsid w:val="0088413B"/>
    <w:rsid w:val="00894EFC"/>
    <w:rsid w:val="008B736E"/>
    <w:rsid w:val="009043C5"/>
    <w:rsid w:val="00951DA2"/>
    <w:rsid w:val="00952E15"/>
    <w:rsid w:val="0098586D"/>
    <w:rsid w:val="00993551"/>
    <w:rsid w:val="009A40AB"/>
    <w:rsid w:val="009D0845"/>
    <w:rsid w:val="00A0460D"/>
    <w:rsid w:val="00A07D75"/>
    <w:rsid w:val="00A21E2A"/>
    <w:rsid w:val="00A35E70"/>
    <w:rsid w:val="00A37C1E"/>
    <w:rsid w:val="00A54FEE"/>
    <w:rsid w:val="00A93DC8"/>
    <w:rsid w:val="00A95B7F"/>
    <w:rsid w:val="00AA3CC1"/>
    <w:rsid w:val="00AB4992"/>
    <w:rsid w:val="00AD6815"/>
    <w:rsid w:val="00AE1BF0"/>
    <w:rsid w:val="00B641B2"/>
    <w:rsid w:val="00B92905"/>
    <w:rsid w:val="00BA3EDA"/>
    <w:rsid w:val="00BC254E"/>
    <w:rsid w:val="00BD38EA"/>
    <w:rsid w:val="00BD3E6E"/>
    <w:rsid w:val="00C0459D"/>
    <w:rsid w:val="00C1095D"/>
    <w:rsid w:val="00C61FA5"/>
    <w:rsid w:val="00C754B0"/>
    <w:rsid w:val="00CA2C18"/>
    <w:rsid w:val="00CA4C1D"/>
    <w:rsid w:val="00CC4980"/>
    <w:rsid w:val="00CE5ED1"/>
    <w:rsid w:val="00D03494"/>
    <w:rsid w:val="00D10D75"/>
    <w:rsid w:val="00D16F44"/>
    <w:rsid w:val="00D27BE5"/>
    <w:rsid w:val="00D53765"/>
    <w:rsid w:val="00D64428"/>
    <w:rsid w:val="00DB1CF3"/>
    <w:rsid w:val="00DD7673"/>
    <w:rsid w:val="00DE6D60"/>
    <w:rsid w:val="00E207A4"/>
    <w:rsid w:val="00E34C72"/>
    <w:rsid w:val="00EC679E"/>
    <w:rsid w:val="00ED16E9"/>
    <w:rsid w:val="00ED7B5F"/>
    <w:rsid w:val="00F1165B"/>
    <w:rsid w:val="00F22662"/>
    <w:rsid w:val="00F56543"/>
    <w:rsid w:val="00F66469"/>
    <w:rsid w:val="00F753AF"/>
    <w:rsid w:val="00FB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8B86E3AA-53AC-4748-80F1-B2F49B4A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0845"/>
    <w:pPr>
      <w:jc w:val="center"/>
    </w:pPr>
    <w:rPr>
      <w:rFonts w:ascii="HG丸ｺﾞｼｯｸM-PRO" w:eastAsia="HG丸ｺﾞｼｯｸM-PRO"/>
      <w:sz w:val="20"/>
      <w:szCs w:val="20"/>
    </w:rPr>
  </w:style>
  <w:style w:type="character" w:customStyle="1" w:styleId="a4">
    <w:name w:val="記 (文字)"/>
    <w:link w:val="a3"/>
    <w:rsid w:val="009D0845"/>
    <w:rPr>
      <w:rFonts w:ascii="HG丸ｺﾞｼｯｸM-PRO" w:eastAsia="HG丸ｺﾞｼｯｸM-PRO"/>
      <w:kern w:val="2"/>
    </w:rPr>
  </w:style>
  <w:style w:type="paragraph" w:styleId="a5">
    <w:name w:val="Closing"/>
    <w:basedOn w:val="a"/>
    <w:link w:val="a6"/>
    <w:rsid w:val="009D0845"/>
    <w:pPr>
      <w:jc w:val="right"/>
    </w:pPr>
    <w:rPr>
      <w:rFonts w:ascii="HG丸ｺﾞｼｯｸM-PRO" w:eastAsia="HG丸ｺﾞｼｯｸM-PRO"/>
      <w:sz w:val="20"/>
      <w:szCs w:val="20"/>
    </w:rPr>
  </w:style>
  <w:style w:type="character" w:customStyle="1" w:styleId="a6">
    <w:name w:val="結語 (文字)"/>
    <w:link w:val="a5"/>
    <w:rsid w:val="009D0845"/>
    <w:rPr>
      <w:rFonts w:ascii="HG丸ｺﾞｼｯｸM-PRO" w:eastAsia="HG丸ｺﾞｼｯｸM-PRO"/>
      <w:kern w:val="2"/>
    </w:rPr>
  </w:style>
  <w:style w:type="paragraph" w:styleId="a7">
    <w:name w:val="header"/>
    <w:basedOn w:val="a"/>
    <w:link w:val="a8"/>
    <w:rsid w:val="00771980"/>
    <w:pPr>
      <w:tabs>
        <w:tab w:val="center" w:pos="4252"/>
        <w:tab w:val="right" w:pos="8504"/>
      </w:tabs>
      <w:snapToGrid w:val="0"/>
    </w:pPr>
  </w:style>
  <w:style w:type="character" w:customStyle="1" w:styleId="a8">
    <w:name w:val="ヘッダー (文字)"/>
    <w:link w:val="a7"/>
    <w:rsid w:val="00771980"/>
    <w:rPr>
      <w:kern w:val="2"/>
      <w:sz w:val="21"/>
      <w:szCs w:val="24"/>
    </w:rPr>
  </w:style>
  <w:style w:type="paragraph" w:styleId="a9">
    <w:name w:val="footer"/>
    <w:basedOn w:val="a"/>
    <w:link w:val="aa"/>
    <w:rsid w:val="00771980"/>
    <w:pPr>
      <w:tabs>
        <w:tab w:val="center" w:pos="4252"/>
        <w:tab w:val="right" w:pos="8504"/>
      </w:tabs>
      <w:snapToGrid w:val="0"/>
    </w:pPr>
  </w:style>
  <w:style w:type="character" w:customStyle="1" w:styleId="aa">
    <w:name w:val="フッター (文字)"/>
    <w:link w:val="a9"/>
    <w:rsid w:val="00771980"/>
    <w:rPr>
      <w:kern w:val="2"/>
      <w:sz w:val="21"/>
      <w:szCs w:val="24"/>
    </w:rPr>
  </w:style>
  <w:style w:type="paragraph" w:styleId="ab">
    <w:name w:val="Balloon Text"/>
    <w:basedOn w:val="a"/>
    <w:link w:val="ac"/>
    <w:rsid w:val="00A21E2A"/>
    <w:rPr>
      <w:rFonts w:ascii="Arial" w:eastAsia="ＭＳ ゴシック" w:hAnsi="Arial"/>
      <w:sz w:val="18"/>
      <w:szCs w:val="18"/>
    </w:rPr>
  </w:style>
  <w:style w:type="character" w:customStyle="1" w:styleId="ac">
    <w:name w:val="吹き出し (文字)"/>
    <w:link w:val="ab"/>
    <w:rsid w:val="00A21E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37286">
      <w:bodyDiv w:val="1"/>
      <w:marLeft w:val="0"/>
      <w:marRight w:val="0"/>
      <w:marTop w:val="0"/>
      <w:marBottom w:val="0"/>
      <w:divBdr>
        <w:top w:val="none" w:sz="0" w:space="0" w:color="auto"/>
        <w:left w:val="none" w:sz="0" w:space="0" w:color="auto"/>
        <w:bottom w:val="none" w:sz="0" w:space="0" w:color="auto"/>
        <w:right w:val="none" w:sz="0" w:space="0" w:color="auto"/>
      </w:divBdr>
    </w:div>
    <w:div w:id="1594508065">
      <w:bodyDiv w:val="1"/>
      <w:marLeft w:val="0"/>
      <w:marRight w:val="0"/>
      <w:marTop w:val="0"/>
      <w:marBottom w:val="0"/>
      <w:divBdr>
        <w:top w:val="none" w:sz="0" w:space="0" w:color="auto"/>
        <w:left w:val="none" w:sz="0" w:space="0" w:color="auto"/>
        <w:bottom w:val="none" w:sz="0" w:space="0" w:color="auto"/>
        <w:right w:val="none" w:sz="0" w:space="0" w:color="auto"/>
      </w:divBdr>
    </w:div>
    <w:div w:id="1939094255">
      <w:bodyDiv w:val="1"/>
      <w:marLeft w:val="0"/>
      <w:marRight w:val="0"/>
      <w:marTop w:val="0"/>
      <w:marBottom w:val="0"/>
      <w:divBdr>
        <w:top w:val="none" w:sz="0" w:space="0" w:color="auto"/>
        <w:left w:val="none" w:sz="0" w:space="0" w:color="auto"/>
        <w:bottom w:val="none" w:sz="0" w:space="0" w:color="auto"/>
        <w:right w:val="none" w:sz="0" w:space="0" w:color="auto"/>
      </w:divBdr>
    </w:div>
    <w:div w:id="2031636881">
      <w:bodyDiv w:val="1"/>
      <w:marLeft w:val="0"/>
      <w:marRight w:val="0"/>
      <w:marTop w:val="0"/>
      <w:marBottom w:val="0"/>
      <w:divBdr>
        <w:top w:val="none" w:sz="0" w:space="0" w:color="auto"/>
        <w:left w:val="none" w:sz="0" w:space="0" w:color="auto"/>
        <w:bottom w:val="none" w:sz="0" w:space="0" w:color="auto"/>
        <w:right w:val="none" w:sz="0" w:space="0" w:color="auto"/>
      </w:divBdr>
    </w:div>
    <w:div w:id="21312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BF96D5-EF0F-4708-B204-A1CE99A1725E}">
  <ds:schemaRefs>
    <ds:schemaRef ds:uri="http://schemas.openxmlformats.org/officeDocument/2006/bibliography"/>
  </ds:schemaRefs>
</ds:datastoreItem>
</file>

<file path=customXml/itemProps2.xml><?xml version="1.0" encoding="utf-8"?>
<ds:datastoreItem xmlns:ds="http://schemas.openxmlformats.org/officeDocument/2006/customXml" ds:itemID="{8E2471E7-4D66-44C7-8EF4-19D161DC4F4C}"/>
</file>

<file path=customXml/itemProps3.xml><?xml version="1.0" encoding="utf-8"?>
<ds:datastoreItem xmlns:ds="http://schemas.openxmlformats.org/officeDocument/2006/customXml" ds:itemID="{E3AA3105-50B2-4F33-BB15-3F24E4C64657}"/>
</file>

<file path=customXml/itemProps4.xml><?xml version="1.0" encoding="utf-8"?>
<ds:datastoreItem xmlns:ds="http://schemas.openxmlformats.org/officeDocument/2006/customXml" ds:itemID="{31DF5160-FF13-4E95-8B61-FDFD6523C3DA}"/>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「安全サポートボランティア」の届け出について</vt:lpstr>
      <vt:lpstr>「安全サポートボランティア」の届け出について</vt:lpstr>
    </vt:vector>
  </TitlesOfParts>
  <Company>大阪府</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「安全サポートボランティア」の届け出について</dc:title>
  <dc:creator>職員端末機14年度3月調達</dc:creator>
  <cp:lastModifiedBy>北林　大希</cp:lastModifiedBy>
  <cp:revision>6</cp:revision>
  <cp:lastPrinted>2011-12-16T06:47:00Z</cp:lastPrinted>
  <dcterms:created xsi:type="dcterms:W3CDTF">2020-09-14T09:30:00Z</dcterms:created>
  <dcterms:modified xsi:type="dcterms:W3CDTF">2020-12-04T00:46:00Z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