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59B0C" w14:textId="1BB905FA" w:rsidR="0053547C" w:rsidRPr="00FA2454" w:rsidRDefault="0053547C" w:rsidP="0053547C">
      <w:pPr>
        <w:widowControl/>
        <w:jc w:val="right"/>
        <w:rPr>
          <w:rFonts w:ascii="HG丸ｺﾞｼｯｸM-PRO" w:eastAsia="HG丸ｺﾞｼｯｸM-PRO" w:hAnsi="HG丸ｺﾞｼｯｸM-PRO"/>
          <w:color w:val="FFFFFF" w:themeColor="background1"/>
          <w:sz w:val="18"/>
          <w:szCs w:val="18"/>
        </w:rPr>
      </w:pPr>
      <w:r w:rsidRPr="00FA2454">
        <w:rPr>
          <w:rFonts w:ascii="HG丸ｺﾞｼｯｸM-PRO" w:eastAsia="HG丸ｺﾞｼｯｸM-PRO" w:hAnsi="HG丸ｺﾞｼｯｸM-PRO" w:hint="eastAsia"/>
          <w:b/>
          <w:color w:val="FFFFFF" w:themeColor="background1"/>
          <w:sz w:val="20"/>
          <w:szCs w:val="20"/>
        </w:rPr>
        <w:t>事業類型 ：施設運営型　　部　　局 ： 教育委員会</w:t>
      </w:r>
    </w:p>
    <w:p w14:paraId="14E0CFB8" w14:textId="2ACD4CF0" w:rsidR="006359DA" w:rsidRDefault="0053547C" w:rsidP="0053547C">
      <w:pPr>
        <w:widowControl/>
        <w:ind w:firstLineChars="4900" w:firstLine="9838"/>
        <w:jc w:val="left"/>
        <w:rPr>
          <w:rFonts w:ascii="HG丸ｺﾞｼｯｸM-PRO" w:eastAsia="HG丸ｺﾞｼｯｸM-PRO" w:hAnsi="HG丸ｺﾞｼｯｸM-PRO"/>
          <w:sz w:val="18"/>
          <w:szCs w:val="18"/>
        </w:rPr>
      </w:pPr>
      <w:r w:rsidRPr="00FA2454">
        <w:rPr>
          <w:rFonts w:ascii="HG丸ｺﾞｼｯｸM-PRO" w:eastAsia="HG丸ｺﾞｼｯｸM-PRO" w:hAnsi="HG丸ｺﾞｼｯｸM-PRO" w:hint="eastAsia"/>
          <w:b/>
          <w:color w:val="FFFFFF" w:themeColor="background1"/>
          <w:sz w:val="20"/>
          <w:szCs w:val="20"/>
        </w:rPr>
        <w:t>事 業 名 ：府立高等学校管理運営事業</w:t>
      </w:r>
    </w:p>
    <w:p w14:paraId="56C1AA3F" w14:textId="77777777" w:rsidR="00EA0391" w:rsidRPr="007802CE" w:rsidRDefault="00EA0391" w:rsidP="00EA0391">
      <w:pPr>
        <w:jc w:val="center"/>
        <w:rPr>
          <w:rFonts w:ascii="HG丸ｺﾞｼｯｸM-PRO" w:eastAsia="HG丸ｺﾞｼｯｸM-PRO" w:hAnsi="HG丸ｺﾞｼｯｸM-PRO"/>
          <w:b/>
          <w:sz w:val="24"/>
          <w:szCs w:val="24"/>
        </w:rPr>
      </w:pPr>
      <w:r w:rsidRPr="007802CE">
        <w:rPr>
          <w:rFonts w:ascii="HG丸ｺﾞｼｯｸM-PRO" w:eastAsia="HG丸ｺﾞｼｯｸM-PRO" w:hAnsi="HG丸ｺﾞｼｯｸM-PRO" w:hint="eastAsia"/>
          <w:b/>
          <w:sz w:val="24"/>
          <w:szCs w:val="24"/>
        </w:rPr>
        <w:t>注記（事業別財務諸表：府立高等学校管理運営事業）</w:t>
      </w:r>
    </w:p>
    <w:p w14:paraId="5EAD0AC7" w14:textId="77777777" w:rsidR="00EA0391" w:rsidRPr="007802CE" w:rsidRDefault="00EA0391" w:rsidP="00EA0391">
      <w:pPr>
        <w:rPr>
          <w:rFonts w:ascii="HG丸ｺﾞｼｯｸM-PRO" w:eastAsia="HG丸ｺﾞｼｯｸM-PRO" w:hAnsi="HG丸ｺﾞｼｯｸM-PRO"/>
          <w:sz w:val="18"/>
          <w:szCs w:val="18"/>
        </w:rPr>
      </w:pPr>
    </w:p>
    <w:p w14:paraId="2F83509B" w14:textId="77777777" w:rsidR="00EA0391" w:rsidRPr="007802CE" w:rsidRDefault="00EA0391" w:rsidP="00EA0391">
      <w:pPr>
        <w:pStyle w:val="a3"/>
        <w:numPr>
          <w:ilvl w:val="0"/>
          <w:numId w:val="11"/>
        </w:numPr>
        <w:ind w:leftChars="0"/>
        <w:rPr>
          <w:rFonts w:ascii="HG丸ｺﾞｼｯｸM-PRO" w:eastAsia="HG丸ｺﾞｼｯｸM-PRO" w:hAnsi="HG丸ｺﾞｼｯｸM-PRO"/>
          <w:b/>
        </w:rPr>
      </w:pPr>
      <w:r w:rsidRPr="007802CE">
        <w:rPr>
          <w:rFonts w:ascii="HG丸ｺﾞｼｯｸM-PRO" w:eastAsia="HG丸ｺﾞｼｯｸM-PRO" w:hAnsi="HG丸ｺﾞｼｯｸM-PRO" w:hint="eastAsia"/>
          <w:b/>
        </w:rPr>
        <w:t>追加情報</w:t>
      </w:r>
    </w:p>
    <w:p w14:paraId="5BB81BC1" w14:textId="77777777" w:rsidR="00EA0391" w:rsidRPr="007802CE" w:rsidRDefault="00EA0391" w:rsidP="00EA0391">
      <w:pPr>
        <w:ind w:firstLineChars="100" w:firstLine="180"/>
        <w:rPr>
          <w:rFonts w:ascii="HG丸ｺﾞｼｯｸM-PRO" w:eastAsia="HG丸ｺﾞｼｯｸM-PRO" w:hAnsi="HG丸ｺﾞｼｯｸM-PRO"/>
          <w:sz w:val="18"/>
          <w:szCs w:val="18"/>
        </w:rPr>
      </w:pPr>
      <w:r w:rsidRPr="007802CE">
        <w:rPr>
          <w:rFonts w:ascii="HG丸ｺﾞｼｯｸM-PRO" w:eastAsia="HG丸ｺﾞｼｯｸM-PRO" w:hAnsi="HG丸ｺﾞｼｯｸM-PRO" w:hint="eastAsia"/>
          <w:sz w:val="18"/>
          <w:szCs w:val="18"/>
        </w:rPr>
        <w:t>（１）固定資産の減損の状況</w:t>
      </w:r>
    </w:p>
    <w:p w14:paraId="410DA5F6" w14:textId="77777777" w:rsidR="00EA0391" w:rsidRPr="007802CE" w:rsidRDefault="00EA0391" w:rsidP="00EA0391">
      <w:pPr>
        <w:ind w:firstLineChars="100" w:firstLine="180"/>
        <w:rPr>
          <w:rFonts w:ascii="HG丸ｺﾞｼｯｸM-PRO" w:eastAsia="HG丸ｺﾞｼｯｸM-PRO" w:hAnsi="HG丸ｺﾞｼｯｸM-PRO"/>
          <w:sz w:val="18"/>
          <w:szCs w:val="18"/>
        </w:rPr>
      </w:pPr>
      <w:r w:rsidRPr="007802CE">
        <w:rPr>
          <w:rFonts w:ascii="HG丸ｺﾞｼｯｸM-PRO" w:eastAsia="HG丸ｺﾞｼｯｸM-PRO" w:hAnsi="HG丸ｺﾞｼｯｸM-PRO" w:hint="eastAsia"/>
          <w:sz w:val="18"/>
          <w:szCs w:val="18"/>
        </w:rPr>
        <w:t>（行政財産）</w:t>
      </w:r>
    </w:p>
    <w:p w14:paraId="43A4A8F5" w14:textId="77777777" w:rsidR="00EA0391" w:rsidRPr="00AA1EEA" w:rsidRDefault="00EA0391" w:rsidP="00EA0391">
      <w:pPr>
        <w:ind w:firstLineChars="200" w:firstLine="360"/>
        <w:rPr>
          <w:rFonts w:ascii="HG丸ｺﾞｼｯｸM-PRO" w:eastAsia="HG丸ｺﾞｼｯｸM-PRO" w:hAnsi="HG丸ｺﾞｼｯｸM-PRO"/>
          <w:sz w:val="18"/>
          <w:szCs w:val="18"/>
        </w:rPr>
      </w:pPr>
      <w:r w:rsidRPr="00AA1EEA">
        <w:rPr>
          <w:rFonts w:ascii="HG丸ｺﾞｼｯｸM-PRO" w:eastAsia="HG丸ｺﾞｼｯｸM-PRO" w:hAnsi="HG丸ｺﾞｼｯｸM-PRO" w:hint="eastAsia"/>
          <w:sz w:val="18"/>
          <w:szCs w:val="18"/>
        </w:rPr>
        <w:t>減損の兆候に係る（減損を認識した場合を除く）もの</w:t>
      </w:r>
    </w:p>
    <w:tbl>
      <w:tblPr>
        <w:tblW w:w="14515" w:type="dxa"/>
        <w:tblInd w:w="241" w:type="dxa"/>
        <w:tblCellMar>
          <w:left w:w="99" w:type="dxa"/>
          <w:right w:w="99" w:type="dxa"/>
        </w:tblCellMar>
        <w:tblLook w:val="04A0" w:firstRow="1" w:lastRow="0" w:firstColumn="1" w:lastColumn="0" w:noHBand="0" w:noVBand="1"/>
      </w:tblPr>
      <w:tblGrid>
        <w:gridCol w:w="1621"/>
        <w:gridCol w:w="1129"/>
        <w:gridCol w:w="1701"/>
        <w:gridCol w:w="1984"/>
        <w:gridCol w:w="2977"/>
        <w:gridCol w:w="2268"/>
        <w:gridCol w:w="2835"/>
      </w:tblGrid>
      <w:tr w:rsidR="00EA0391" w:rsidRPr="00AA1EEA" w14:paraId="3F933FBC" w14:textId="77777777" w:rsidTr="00A65A7F">
        <w:trPr>
          <w:trHeight w:val="1110"/>
        </w:trPr>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289A3" w14:textId="77777777" w:rsidR="00EA0391" w:rsidRPr="00AA1EEA" w:rsidRDefault="00EA0391" w:rsidP="00A65A7F">
            <w:pPr>
              <w:widowControl/>
              <w:jc w:val="center"/>
              <w:rPr>
                <w:rFonts w:ascii="HGPｺﾞｼｯｸM" w:eastAsia="HGPｺﾞｼｯｸM" w:hAnsi="ＭＳ Ｐゴシック" w:cs="ＭＳ Ｐゴシック"/>
                <w:kern w:val="0"/>
                <w:sz w:val="18"/>
                <w:szCs w:val="18"/>
              </w:rPr>
            </w:pPr>
            <w:r w:rsidRPr="00AA1EEA">
              <w:rPr>
                <w:rFonts w:ascii="HGPｺﾞｼｯｸM" w:eastAsia="HGPｺﾞｼｯｸM" w:hAnsi="ＭＳ Ｐゴシック" w:cs="ＭＳ Ｐゴシック" w:hint="eastAsia"/>
                <w:kern w:val="0"/>
                <w:sz w:val="18"/>
                <w:szCs w:val="18"/>
              </w:rPr>
              <w:t>用途</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996E264" w14:textId="77777777" w:rsidR="00EA0391" w:rsidRPr="00AA1EEA" w:rsidRDefault="00EA0391" w:rsidP="00A65A7F">
            <w:pPr>
              <w:widowControl/>
              <w:jc w:val="center"/>
              <w:rPr>
                <w:rFonts w:ascii="HGPｺﾞｼｯｸM" w:eastAsia="HGPｺﾞｼｯｸM" w:hAnsi="ＭＳ Ｐゴシック" w:cs="ＭＳ Ｐゴシック"/>
                <w:kern w:val="0"/>
                <w:sz w:val="18"/>
                <w:szCs w:val="18"/>
              </w:rPr>
            </w:pPr>
            <w:r w:rsidRPr="00AA1EEA">
              <w:rPr>
                <w:rFonts w:ascii="HGPｺﾞｼｯｸM" w:eastAsia="HGPｺﾞｼｯｸM" w:hAnsi="ＭＳ Ｐゴシック" w:cs="ＭＳ Ｐゴシック" w:hint="eastAsia"/>
                <w:kern w:val="0"/>
                <w:sz w:val="18"/>
                <w:szCs w:val="18"/>
              </w:rPr>
              <w:t>種類</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C780EAB" w14:textId="77777777" w:rsidR="00EA0391" w:rsidRPr="00AA1EEA" w:rsidRDefault="00EA0391" w:rsidP="00A65A7F">
            <w:pPr>
              <w:widowControl/>
              <w:jc w:val="center"/>
              <w:rPr>
                <w:rFonts w:ascii="HGPｺﾞｼｯｸM" w:eastAsia="HGPｺﾞｼｯｸM" w:hAnsi="ＭＳ Ｐゴシック" w:cs="ＭＳ Ｐゴシック"/>
                <w:kern w:val="0"/>
                <w:sz w:val="18"/>
                <w:szCs w:val="18"/>
              </w:rPr>
            </w:pPr>
            <w:r w:rsidRPr="00AA1EEA">
              <w:rPr>
                <w:rFonts w:ascii="HGPｺﾞｼｯｸM" w:eastAsia="HGPｺﾞｼｯｸM" w:hAnsi="ＭＳ Ｐゴシック" w:cs="ＭＳ Ｐゴシック" w:hint="eastAsia"/>
                <w:kern w:val="0"/>
                <w:sz w:val="18"/>
                <w:szCs w:val="18"/>
              </w:rPr>
              <w:t>場所</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4D75EA8" w14:textId="77777777" w:rsidR="00EA0391" w:rsidRPr="00AA1EEA" w:rsidRDefault="00EA0391" w:rsidP="00A65A7F">
            <w:pPr>
              <w:widowControl/>
              <w:jc w:val="center"/>
              <w:rPr>
                <w:rFonts w:ascii="HGPｺﾞｼｯｸM" w:eastAsia="HGPｺﾞｼｯｸM" w:hAnsi="ＭＳ Ｐゴシック" w:cs="ＭＳ Ｐゴシック"/>
                <w:kern w:val="0"/>
                <w:sz w:val="18"/>
                <w:szCs w:val="18"/>
              </w:rPr>
            </w:pPr>
            <w:r w:rsidRPr="00AA1EEA">
              <w:rPr>
                <w:rFonts w:ascii="HGPｺﾞｼｯｸM" w:eastAsia="HGPｺﾞｼｯｸM" w:hAnsi="ＭＳ Ｐゴシック" w:cs="ＭＳ Ｐゴシック" w:hint="eastAsia"/>
                <w:kern w:val="0"/>
                <w:sz w:val="18"/>
                <w:szCs w:val="18"/>
              </w:rPr>
              <w:t>帳簿価額（円）</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5573724" w14:textId="77777777" w:rsidR="00EA0391" w:rsidRPr="00AA1EEA" w:rsidRDefault="00EA0391" w:rsidP="00A65A7F">
            <w:pPr>
              <w:widowControl/>
              <w:jc w:val="center"/>
              <w:rPr>
                <w:rFonts w:ascii="HGPｺﾞｼｯｸM" w:eastAsia="HGPｺﾞｼｯｸM" w:hAnsi="ＭＳ Ｐゴシック" w:cs="ＭＳ Ｐゴシック"/>
                <w:kern w:val="0"/>
                <w:sz w:val="18"/>
                <w:szCs w:val="18"/>
              </w:rPr>
            </w:pPr>
            <w:r w:rsidRPr="00AA1EEA">
              <w:rPr>
                <w:rFonts w:ascii="HGPｺﾞｼｯｸM" w:eastAsia="HGPｺﾞｼｯｸM" w:hAnsi="ＭＳ Ｐゴシック" w:cs="ＭＳ Ｐゴシック" w:hint="eastAsia"/>
                <w:kern w:val="0"/>
                <w:sz w:val="18"/>
                <w:szCs w:val="18"/>
              </w:rPr>
              <w:t>減損の兆候の概要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DEB06F6" w14:textId="77777777" w:rsidR="00EA0391" w:rsidRPr="00AA1EEA" w:rsidRDefault="00EA0391" w:rsidP="00A65A7F">
            <w:pPr>
              <w:widowControl/>
              <w:jc w:val="left"/>
              <w:rPr>
                <w:rFonts w:ascii="HGPｺﾞｼｯｸM" w:eastAsia="HGPｺﾞｼｯｸM" w:hAnsi="ＭＳ Ｐゴシック" w:cs="ＭＳ Ｐゴシック"/>
                <w:kern w:val="0"/>
                <w:sz w:val="18"/>
                <w:szCs w:val="18"/>
              </w:rPr>
            </w:pPr>
            <w:r w:rsidRPr="00AA1EEA">
              <w:rPr>
                <w:rFonts w:ascii="HGPｺﾞｼｯｸM" w:eastAsia="HGPｺﾞｼｯｸM" w:hAnsi="ＭＳ Ｐゴシック" w:cs="ＭＳ Ｐゴシック" w:hint="eastAsia"/>
                <w:kern w:val="0"/>
                <w:sz w:val="18"/>
                <w:szCs w:val="18"/>
              </w:rPr>
              <w:t>複数の固定資産を一体として行政サービスを提供するものと認めた理由</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C7715FC" w14:textId="77777777" w:rsidR="00EA0391" w:rsidRPr="00AA1EEA" w:rsidRDefault="00EA0391" w:rsidP="00A65A7F">
            <w:pPr>
              <w:widowControl/>
              <w:jc w:val="center"/>
              <w:rPr>
                <w:rFonts w:ascii="HGPｺﾞｼｯｸM" w:eastAsia="HGPｺﾞｼｯｸM" w:hAnsi="ＭＳ Ｐゴシック" w:cs="ＭＳ Ｐゴシック"/>
                <w:kern w:val="0"/>
                <w:sz w:val="18"/>
                <w:szCs w:val="18"/>
              </w:rPr>
            </w:pPr>
            <w:r w:rsidRPr="00AA1EEA">
              <w:rPr>
                <w:rFonts w:ascii="HGPｺﾞｼｯｸM" w:eastAsia="HGPｺﾞｼｯｸM" w:hAnsi="ＭＳ Ｐゴシック" w:cs="ＭＳ Ｐゴシック" w:hint="eastAsia"/>
                <w:kern w:val="0"/>
                <w:sz w:val="18"/>
                <w:szCs w:val="18"/>
              </w:rPr>
              <w:t>減損を認識しない根拠</w:t>
            </w:r>
          </w:p>
        </w:tc>
      </w:tr>
      <w:tr w:rsidR="00EA0391" w:rsidRPr="00AA1EEA" w14:paraId="6D77CFE0" w14:textId="77777777" w:rsidTr="00A65A7F">
        <w:trPr>
          <w:trHeight w:val="600"/>
        </w:trPr>
        <w:tc>
          <w:tcPr>
            <w:tcW w:w="1621" w:type="dxa"/>
            <w:vMerge w:val="restart"/>
            <w:tcBorders>
              <w:top w:val="nil"/>
              <w:left w:val="single" w:sz="4" w:space="0" w:color="auto"/>
              <w:bottom w:val="single" w:sz="4" w:space="0" w:color="auto"/>
              <w:right w:val="single" w:sz="4" w:space="0" w:color="auto"/>
            </w:tcBorders>
            <w:shd w:val="clear" w:color="auto" w:fill="auto"/>
            <w:vAlign w:val="center"/>
            <w:hideMark/>
          </w:tcPr>
          <w:p w14:paraId="0F00EB50" w14:textId="77777777" w:rsidR="00EA0391" w:rsidRPr="00AA1EEA" w:rsidRDefault="00EA0391" w:rsidP="00A65A7F">
            <w:pPr>
              <w:widowControl/>
              <w:jc w:val="left"/>
              <w:rPr>
                <w:rFonts w:ascii="HGPｺﾞｼｯｸM" w:eastAsia="HGPｺﾞｼｯｸM" w:hAnsi="ＭＳ Ｐゴシック" w:cs="ＭＳ Ｐゴシック"/>
                <w:kern w:val="0"/>
                <w:sz w:val="18"/>
                <w:szCs w:val="18"/>
              </w:rPr>
            </w:pPr>
            <w:r w:rsidRPr="00AA1EEA">
              <w:rPr>
                <w:rFonts w:ascii="HGPｺﾞｼｯｸM" w:eastAsia="HGPｺﾞｼｯｸM" w:hAnsi="ＭＳ Ｐゴシック" w:cs="ＭＳ Ｐゴシック" w:hint="eastAsia"/>
                <w:kern w:val="0"/>
                <w:sz w:val="18"/>
                <w:szCs w:val="18"/>
              </w:rPr>
              <w:t>西淀川高等学校</w:t>
            </w:r>
          </w:p>
        </w:tc>
        <w:tc>
          <w:tcPr>
            <w:tcW w:w="1129" w:type="dxa"/>
            <w:tcBorders>
              <w:top w:val="nil"/>
              <w:left w:val="nil"/>
              <w:bottom w:val="single" w:sz="4" w:space="0" w:color="auto"/>
              <w:right w:val="single" w:sz="4" w:space="0" w:color="auto"/>
            </w:tcBorders>
            <w:shd w:val="clear" w:color="auto" w:fill="auto"/>
            <w:vAlign w:val="center"/>
            <w:hideMark/>
          </w:tcPr>
          <w:p w14:paraId="315011A3" w14:textId="77777777" w:rsidR="00EA0391" w:rsidRPr="00AA1EEA" w:rsidRDefault="00EA0391" w:rsidP="00A65A7F">
            <w:pPr>
              <w:widowControl/>
              <w:jc w:val="center"/>
              <w:rPr>
                <w:rFonts w:ascii="HGPｺﾞｼｯｸM" w:eastAsia="HGPｺﾞｼｯｸM" w:hAnsi="ＭＳ Ｐゴシック" w:cs="ＭＳ Ｐゴシック"/>
                <w:kern w:val="0"/>
                <w:sz w:val="18"/>
                <w:szCs w:val="18"/>
              </w:rPr>
            </w:pPr>
            <w:r w:rsidRPr="00AA1EEA">
              <w:rPr>
                <w:rFonts w:ascii="HGPｺﾞｼｯｸM" w:eastAsia="HGPｺﾞｼｯｸM" w:hAnsi="ＭＳ Ｐゴシック" w:cs="ＭＳ Ｐゴシック" w:hint="eastAsia"/>
                <w:kern w:val="0"/>
                <w:sz w:val="18"/>
                <w:szCs w:val="18"/>
              </w:rPr>
              <w:t>土地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7C16F2E" w14:textId="77777777" w:rsidR="00EA0391" w:rsidRDefault="00EA0391" w:rsidP="00A65A7F">
            <w:pPr>
              <w:widowControl/>
              <w:jc w:val="left"/>
              <w:rPr>
                <w:rFonts w:ascii="HGPｺﾞｼｯｸM" w:eastAsia="HGPｺﾞｼｯｸM" w:hAnsi="ＭＳ Ｐゴシック" w:cs="ＭＳ Ｐゴシック"/>
                <w:kern w:val="0"/>
                <w:sz w:val="18"/>
                <w:szCs w:val="18"/>
              </w:rPr>
            </w:pPr>
            <w:r w:rsidRPr="00AA1EEA">
              <w:rPr>
                <w:rFonts w:ascii="HGPｺﾞｼｯｸM" w:eastAsia="HGPｺﾞｼｯｸM" w:hAnsi="ＭＳ Ｐゴシック" w:cs="ＭＳ Ｐゴシック" w:hint="eastAsia"/>
                <w:kern w:val="0"/>
                <w:sz w:val="18"/>
                <w:szCs w:val="18"/>
              </w:rPr>
              <w:t>大阪市西淀川区</w:t>
            </w:r>
          </w:p>
          <w:p w14:paraId="02D3372B" w14:textId="77777777" w:rsidR="00EA0391" w:rsidRPr="00AA1EEA" w:rsidRDefault="00EA0391" w:rsidP="00A65A7F">
            <w:pPr>
              <w:widowControl/>
              <w:jc w:val="left"/>
              <w:rPr>
                <w:rFonts w:ascii="HGPｺﾞｼｯｸM" w:eastAsia="HGPｺﾞｼｯｸM" w:hAnsi="ＭＳ Ｐゴシック" w:cs="ＭＳ Ｐゴシック"/>
                <w:kern w:val="0"/>
                <w:sz w:val="18"/>
                <w:szCs w:val="18"/>
              </w:rPr>
            </w:pPr>
            <w:r w:rsidRPr="00AA1EEA">
              <w:rPr>
                <w:rFonts w:ascii="HGPｺﾞｼｯｸM" w:eastAsia="HGPｺﾞｼｯｸM" w:hAnsi="ＭＳ Ｐゴシック" w:cs="ＭＳ Ｐゴシック" w:hint="eastAsia"/>
                <w:kern w:val="0"/>
                <w:sz w:val="18"/>
                <w:szCs w:val="18"/>
              </w:rPr>
              <w:t>出来島3丁目</w:t>
            </w:r>
          </w:p>
        </w:tc>
        <w:tc>
          <w:tcPr>
            <w:tcW w:w="1984" w:type="dxa"/>
            <w:tcBorders>
              <w:top w:val="nil"/>
              <w:left w:val="nil"/>
              <w:bottom w:val="single" w:sz="4" w:space="0" w:color="auto"/>
              <w:right w:val="single" w:sz="4" w:space="0" w:color="auto"/>
            </w:tcBorders>
            <w:shd w:val="clear" w:color="auto" w:fill="auto"/>
            <w:vAlign w:val="center"/>
            <w:hideMark/>
          </w:tcPr>
          <w:p w14:paraId="7BF81EF8" w14:textId="77777777" w:rsidR="00EA0391" w:rsidRPr="007A6A93" w:rsidRDefault="00EA0391" w:rsidP="00A65A7F">
            <w:pPr>
              <w:widowControl/>
              <w:jc w:val="right"/>
              <w:rPr>
                <w:rFonts w:ascii="HGPｺﾞｼｯｸM" w:eastAsia="HGPｺﾞｼｯｸM" w:hAnsi="ＭＳ Ｐゴシック" w:cs="ＭＳ Ｐゴシック"/>
                <w:kern w:val="0"/>
                <w:sz w:val="18"/>
                <w:szCs w:val="18"/>
              </w:rPr>
            </w:pPr>
            <w:r w:rsidRPr="007A6A93">
              <w:rPr>
                <w:rFonts w:ascii="HGPｺﾞｼｯｸM" w:eastAsia="HGPｺﾞｼｯｸM" w:hAnsi="ＭＳ Ｐゴシック" w:cs="ＭＳ Ｐゴシック"/>
                <w:kern w:val="0"/>
                <w:sz w:val="18"/>
                <w:szCs w:val="18"/>
              </w:rPr>
              <w:t>2,384,840,585</w:t>
            </w:r>
            <w:r w:rsidRPr="007A6A93">
              <w:rPr>
                <w:rFonts w:ascii="HGPｺﾞｼｯｸM" w:eastAsia="HGPｺﾞｼｯｸM" w:hAnsi="ＭＳ Ｐゴシック" w:cs="ＭＳ Ｐゴシック" w:hint="eastAsia"/>
                <w:kern w:val="0"/>
                <w:sz w:val="18"/>
                <w:szCs w:val="18"/>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78C912B1" w14:textId="77777777" w:rsidR="00EA0391" w:rsidRPr="00AA1EEA" w:rsidRDefault="00EA0391" w:rsidP="00A65A7F">
            <w:pPr>
              <w:widowControl/>
              <w:jc w:val="left"/>
              <w:rPr>
                <w:rFonts w:ascii="HGPｺﾞｼｯｸM" w:eastAsia="HGPｺﾞｼｯｸM" w:hAnsi="ＭＳ Ｐゴシック" w:cs="ＭＳ Ｐゴシック"/>
                <w:kern w:val="0"/>
                <w:sz w:val="18"/>
                <w:szCs w:val="18"/>
              </w:rPr>
            </w:pPr>
            <w:r w:rsidRPr="00AA1EEA">
              <w:rPr>
                <w:rFonts w:ascii="HGPｺﾞｼｯｸM" w:eastAsia="HGPｺﾞｼｯｸM" w:hAnsi="ＭＳ Ｐゴシック" w:cs="ＭＳ Ｐゴシック" w:hint="eastAsia"/>
                <w:kern w:val="0"/>
                <w:sz w:val="18"/>
                <w:szCs w:val="18"/>
              </w:rPr>
              <w:t>使用低下（在学生徒数約</w:t>
            </w:r>
            <w:r>
              <w:rPr>
                <w:rFonts w:ascii="HGPｺﾞｼｯｸM" w:eastAsia="HGPｺﾞｼｯｸM" w:hAnsi="ＭＳ Ｐゴシック" w:cs="ＭＳ Ｐゴシック" w:hint="eastAsia"/>
                <w:kern w:val="0"/>
                <w:sz w:val="18"/>
                <w:szCs w:val="18"/>
              </w:rPr>
              <w:t>47</w:t>
            </w:r>
            <w:r w:rsidRPr="00AA1EEA">
              <w:rPr>
                <w:rFonts w:ascii="HGPｺﾞｼｯｸM" w:eastAsia="HGPｺﾞｼｯｸM" w:hAnsi="ＭＳ Ｐゴシック" w:cs="ＭＳ Ｐゴシック" w:hint="eastAsia"/>
                <w:kern w:val="0"/>
                <w:sz w:val="18"/>
                <w:szCs w:val="18"/>
              </w:rPr>
              <w:t>％）</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14:paraId="54DF1825" w14:textId="77777777" w:rsidR="00EA0391" w:rsidRPr="00AA1EEA" w:rsidRDefault="00EA0391" w:rsidP="00A65A7F">
            <w:pPr>
              <w:widowControl/>
              <w:jc w:val="center"/>
              <w:rPr>
                <w:rFonts w:ascii="HGPｺﾞｼｯｸM" w:eastAsia="HGPｺﾞｼｯｸM" w:hAnsi="ＭＳ Ｐゴシック" w:cs="ＭＳ Ｐゴシック"/>
                <w:kern w:val="0"/>
                <w:sz w:val="18"/>
                <w:szCs w:val="18"/>
              </w:rPr>
            </w:pPr>
            <w:r w:rsidRPr="00AA1EEA">
              <w:rPr>
                <w:rFonts w:ascii="HGPｺﾞｼｯｸM" w:eastAsia="HGPｺﾞｼｯｸM" w:hAnsi="ＭＳ Ｐゴシック" w:cs="ＭＳ Ｐゴシック" w:hint="eastAsia"/>
                <w:kern w:val="0"/>
                <w:sz w:val="18"/>
                <w:szCs w:val="18"/>
              </w:rPr>
              <w:t>―</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0DAE296C" w14:textId="77777777" w:rsidR="00EA0391" w:rsidRPr="00AA1EEA" w:rsidRDefault="00EA0391" w:rsidP="00A65A7F">
            <w:pPr>
              <w:widowControl/>
              <w:jc w:val="left"/>
              <w:rPr>
                <w:rFonts w:ascii="HGPｺﾞｼｯｸM" w:eastAsia="HGPｺﾞｼｯｸM" w:hAnsi="ＭＳ Ｐゴシック" w:cs="ＭＳ Ｐゴシック"/>
                <w:kern w:val="0"/>
                <w:sz w:val="18"/>
                <w:szCs w:val="18"/>
              </w:rPr>
            </w:pPr>
            <w:r w:rsidRPr="00AA1EEA">
              <w:rPr>
                <w:rFonts w:ascii="HGPｺﾞｼｯｸM" w:eastAsia="HGPｺﾞｼｯｸM" w:hAnsi="ＭＳ Ｐゴシック" w:cs="ＭＳ Ｐゴシック" w:hint="eastAsia"/>
                <w:kern w:val="0"/>
                <w:sz w:val="18"/>
                <w:szCs w:val="18"/>
              </w:rPr>
              <w:t>使用を継続</w:t>
            </w:r>
          </w:p>
        </w:tc>
      </w:tr>
      <w:tr w:rsidR="00EA0391" w:rsidRPr="00AA1EEA" w14:paraId="29CC65E0" w14:textId="77777777" w:rsidTr="00A65A7F">
        <w:trPr>
          <w:trHeight w:val="600"/>
        </w:trPr>
        <w:tc>
          <w:tcPr>
            <w:tcW w:w="1621" w:type="dxa"/>
            <w:vMerge/>
            <w:tcBorders>
              <w:top w:val="nil"/>
              <w:left w:val="single" w:sz="4" w:space="0" w:color="auto"/>
              <w:bottom w:val="single" w:sz="4" w:space="0" w:color="auto"/>
              <w:right w:val="single" w:sz="4" w:space="0" w:color="auto"/>
            </w:tcBorders>
            <w:vAlign w:val="center"/>
            <w:hideMark/>
          </w:tcPr>
          <w:p w14:paraId="286EB4B2" w14:textId="77777777" w:rsidR="00EA0391" w:rsidRPr="00AA1EEA" w:rsidRDefault="00EA0391" w:rsidP="00A65A7F">
            <w:pPr>
              <w:widowControl/>
              <w:jc w:val="left"/>
              <w:rPr>
                <w:rFonts w:ascii="HGPｺﾞｼｯｸM" w:eastAsia="HGPｺﾞｼｯｸM" w:hAnsi="ＭＳ Ｐゴシック" w:cs="ＭＳ Ｐゴシック"/>
                <w:kern w:val="0"/>
                <w:sz w:val="18"/>
                <w:szCs w:val="18"/>
              </w:rPr>
            </w:pPr>
          </w:p>
        </w:tc>
        <w:tc>
          <w:tcPr>
            <w:tcW w:w="1129" w:type="dxa"/>
            <w:tcBorders>
              <w:top w:val="nil"/>
              <w:left w:val="nil"/>
              <w:bottom w:val="single" w:sz="4" w:space="0" w:color="auto"/>
              <w:right w:val="single" w:sz="4" w:space="0" w:color="auto"/>
            </w:tcBorders>
            <w:shd w:val="clear" w:color="auto" w:fill="auto"/>
            <w:vAlign w:val="center"/>
            <w:hideMark/>
          </w:tcPr>
          <w:p w14:paraId="3A16CEEE" w14:textId="77777777" w:rsidR="00EA0391" w:rsidRPr="00AA1EEA" w:rsidRDefault="00EA0391" w:rsidP="00A65A7F">
            <w:pPr>
              <w:widowControl/>
              <w:jc w:val="center"/>
              <w:rPr>
                <w:rFonts w:ascii="HGPｺﾞｼｯｸM" w:eastAsia="HGPｺﾞｼｯｸM" w:hAnsi="ＭＳ Ｐゴシック" w:cs="ＭＳ Ｐゴシック"/>
                <w:kern w:val="0"/>
                <w:sz w:val="18"/>
                <w:szCs w:val="18"/>
              </w:rPr>
            </w:pPr>
            <w:r w:rsidRPr="00AA1EEA">
              <w:rPr>
                <w:rFonts w:ascii="HGPｺﾞｼｯｸM" w:eastAsia="HGPｺﾞｼｯｸM" w:hAnsi="ＭＳ Ｐゴシック" w:cs="ＭＳ Ｐゴシック" w:hint="eastAsia"/>
                <w:kern w:val="0"/>
                <w:sz w:val="18"/>
                <w:szCs w:val="18"/>
              </w:rPr>
              <w:t>建物</w:t>
            </w:r>
          </w:p>
        </w:tc>
        <w:tc>
          <w:tcPr>
            <w:tcW w:w="1701" w:type="dxa"/>
            <w:vMerge/>
            <w:tcBorders>
              <w:top w:val="nil"/>
              <w:left w:val="single" w:sz="4" w:space="0" w:color="auto"/>
              <w:bottom w:val="single" w:sz="4" w:space="0" w:color="auto"/>
              <w:right w:val="single" w:sz="4" w:space="0" w:color="auto"/>
            </w:tcBorders>
            <w:vAlign w:val="center"/>
            <w:hideMark/>
          </w:tcPr>
          <w:p w14:paraId="180D5821" w14:textId="77777777" w:rsidR="00EA0391" w:rsidRPr="00AA1EEA" w:rsidRDefault="00EA0391" w:rsidP="00A65A7F">
            <w:pPr>
              <w:widowControl/>
              <w:jc w:val="left"/>
              <w:rPr>
                <w:rFonts w:ascii="HGPｺﾞｼｯｸM" w:eastAsia="HGPｺﾞｼｯｸM" w:hAnsi="ＭＳ Ｐゴシック" w:cs="ＭＳ Ｐゴシック"/>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14:paraId="52FAB165" w14:textId="77777777" w:rsidR="00EA0391" w:rsidRPr="007A6A93" w:rsidRDefault="00EA0391" w:rsidP="00A65A7F">
            <w:pPr>
              <w:widowControl/>
              <w:jc w:val="right"/>
              <w:rPr>
                <w:rFonts w:ascii="HGPｺﾞｼｯｸM" w:eastAsia="HGPｺﾞｼｯｸM" w:hAnsi="ＭＳ Ｐゴシック" w:cs="ＭＳ Ｐゴシック"/>
                <w:kern w:val="0"/>
                <w:sz w:val="18"/>
                <w:szCs w:val="18"/>
              </w:rPr>
            </w:pPr>
            <w:r w:rsidRPr="007A6A93">
              <w:rPr>
                <w:rFonts w:ascii="HGPｺﾞｼｯｸM" w:eastAsia="HGPｺﾞｼｯｸM" w:hAnsi="ＭＳ Ｐゴシック" w:cs="ＭＳ Ｐゴシック"/>
                <w:kern w:val="0"/>
                <w:sz w:val="18"/>
                <w:szCs w:val="18"/>
              </w:rPr>
              <w:t>1,076,447,301</w:t>
            </w:r>
            <w:r w:rsidRPr="007A6A93">
              <w:rPr>
                <w:rFonts w:ascii="HGPｺﾞｼｯｸM" w:eastAsia="HGPｺﾞｼｯｸM" w:hAnsi="ＭＳ Ｐゴシック" w:cs="ＭＳ Ｐゴシック" w:hint="eastAsia"/>
                <w:kern w:val="0"/>
                <w:sz w:val="18"/>
                <w:szCs w:val="18"/>
              </w:rPr>
              <w:t xml:space="preserve"> </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14:paraId="76744D80" w14:textId="77777777" w:rsidR="00EA0391" w:rsidRPr="00AA1EEA" w:rsidRDefault="00EA0391" w:rsidP="00A65A7F">
            <w:pPr>
              <w:widowControl/>
              <w:jc w:val="left"/>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使用低下（在学生徒数約47</w:t>
            </w:r>
            <w:r w:rsidRPr="00AA1EEA">
              <w:rPr>
                <w:rFonts w:ascii="HGPｺﾞｼｯｸM" w:eastAsia="HGPｺﾞｼｯｸM" w:hAnsi="ＭＳ Ｐゴシック" w:cs="ＭＳ Ｐゴシック" w:hint="eastAsia"/>
                <w:kern w:val="0"/>
                <w:sz w:val="18"/>
                <w:szCs w:val="18"/>
              </w:rPr>
              <w:t>％）</w:t>
            </w:r>
          </w:p>
        </w:tc>
        <w:tc>
          <w:tcPr>
            <w:tcW w:w="2268" w:type="dxa"/>
            <w:vMerge w:val="restart"/>
            <w:tcBorders>
              <w:top w:val="nil"/>
              <w:left w:val="single" w:sz="4" w:space="0" w:color="auto"/>
              <w:bottom w:val="single" w:sz="4" w:space="0" w:color="000000"/>
              <w:right w:val="single" w:sz="4" w:space="0" w:color="000000"/>
            </w:tcBorders>
            <w:shd w:val="clear" w:color="auto" w:fill="auto"/>
            <w:vAlign w:val="center"/>
            <w:hideMark/>
          </w:tcPr>
          <w:p w14:paraId="66CE1139" w14:textId="77777777" w:rsidR="00EA0391" w:rsidRPr="00AA1EEA" w:rsidRDefault="00EA0391" w:rsidP="00A65A7F">
            <w:pPr>
              <w:widowControl/>
              <w:jc w:val="left"/>
              <w:rPr>
                <w:rFonts w:ascii="HGPｺﾞｼｯｸM" w:eastAsia="HGPｺﾞｼｯｸM" w:hAnsi="ＭＳ Ｐゴシック" w:cs="ＭＳ Ｐゴシック"/>
                <w:kern w:val="0"/>
                <w:sz w:val="18"/>
                <w:szCs w:val="18"/>
              </w:rPr>
            </w:pPr>
            <w:r w:rsidRPr="00AA1EEA">
              <w:rPr>
                <w:rFonts w:ascii="HGPｺﾞｼｯｸM" w:eastAsia="HGPｺﾞｼｯｸM" w:hAnsi="ＭＳ Ｐゴシック" w:cs="ＭＳ Ｐゴシック" w:hint="eastAsia"/>
                <w:kern w:val="0"/>
                <w:sz w:val="18"/>
                <w:szCs w:val="18"/>
              </w:rPr>
              <w:t>一体として学校としての用を成しているため</w:t>
            </w:r>
          </w:p>
        </w:tc>
        <w:tc>
          <w:tcPr>
            <w:tcW w:w="2835" w:type="dxa"/>
            <w:vMerge w:val="restart"/>
            <w:tcBorders>
              <w:top w:val="nil"/>
              <w:left w:val="single" w:sz="4" w:space="0" w:color="auto"/>
              <w:bottom w:val="single" w:sz="4" w:space="0" w:color="000000"/>
              <w:right w:val="single" w:sz="4" w:space="0" w:color="000000"/>
            </w:tcBorders>
            <w:shd w:val="clear" w:color="auto" w:fill="auto"/>
            <w:vAlign w:val="center"/>
            <w:hideMark/>
          </w:tcPr>
          <w:p w14:paraId="0A779CF0" w14:textId="77777777" w:rsidR="00EA0391" w:rsidRPr="00AA1EEA" w:rsidRDefault="00EA0391" w:rsidP="00A65A7F">
            <w:pPr>
              <w:widowControl/>
              <w:jc w:val="left"/>
              <w:rPr>
                <w:rFonts w:ascii="HGPｺﾞｼｯｸM" w:eastAsia="HGPｺﾞｼｯｸM" w:hAnsi="ＭＳ Ｐゴシック" w:cs="ＭＳ Ｐゴシック"/>
                <w:kern w:val="0"/>
                <w:sz w:val="18"/>
                <w:szCs w:val="18"/>
              </w:rPr>
            </w:pPr>
            <w:r w:rsidRPr="00AA1EEA">
              <w:rPr>
                <w:rFonts w:ascii="HGPｺﾞｼｯｸM" w:eastAsia="HGPｺﾞｼｯｸM" w:hAnsi="ＭＳ Ｐゴシック" w:cs="ＭＳ Ｐゴシック" w:hint="eastAsia"/>
                <w:kern w:val="0"/>
                <w:sz w:val="18"/>
                <w:szCs w:val="18"/>
              </w:rPr>
              <w:t>使用を継続</w:t>
            </w:r>
          </w:p>
        </w:tc>
      </w:tr>
      <w:tr w:rsidR="00EA0391" w:rsidRPr="00AA1EEA" w14:paraId="3011C5AB" w14:textId="77777777" w:rsidTr="00A65A7F">
        <w:trPr>
          <w:trHeight w:val="600"/>
        </w:trPr>
        <w:tc>
          <w:tcPr>
            <w:tcW w:w="1621" w:type="dxa"/>
            <w:vMerge/>
            <w:tcBorders>
              <w:top w:val="nil"/>
              <w:left w:val="single" w:sz="4" w:space="0" w:color="auto"/>
              <w:bottom w:val="single" w:sz="4" w:space="0" w:color="auto"/>
              <w:right w:val="single" w:sz="4" w:space="0" w:color="auto"/>
            </w:tcBorders>
            <w:vAlign w:val="center"/>
            <w:hideMark/>
          </w:tcPr>
          <w:p w14:paraId="216D0F2E" w14:textId="77777777" w:rsidR="00EA0391" w:rsidRPr="00AA1EEA" w:rsidRDefault="00EA0391" w:rsidP="00A65A7F">
            <w:pPr>
              <w:widowControl/>
              <w:jc w:val="left"/>
              <w:rPr>
                <w:rFonts w:ascii="HGPｺﾞｼｯｸM" w:eastAsia="HGPｺﾞｼｯｸM" w:hAnsi="ＭＳ Ｐゴシック" w:cs="ＭＳ Ｐゴシック"/>
                <w:kern w:val="0"/>
                <w:sz w:val="18"/>
                <w:szCs w:val="18"/>
              </w:rPr>
            </w:pPr>
          </w:p>
        </w:tc>
        <w:tc>
          <w:tcPr>
            <w:tcW w:w="1129" w:type="dxa"/>
            <w:tcBorders>
              <w:top w:val="nil"/>
              <w:left w:val="nil"/>
              <w:bottom w:val="single" w:sz="4" w:space="0" w:color="auto"/>
              <w:right w:val="single" w:sz="4" w:space="0" w:color="auto"/>
            </w:tcBorders>
            <w:shd w:val="clear" w:color="auto" w:fill="auto"/>
            <w:vAlign w:val="center"/>
            <w:hideMark/>
          </w:tcPr>
          <w:p w14:paraId="6FEC1227" w14:textId="77777777" w:rsidR="00EA0391" w:rsidRPr="00AA1EEA" w:rsidRDefault="00EA0391" w:rsidP="00A65A7F">
            <w:pPr>
              <w:widowControl/>
              <w:jc w:val="center"/>
              <w:rPr>
                <w:rFonts w:ascii="HGPｺﾞｼｯｸM" w:eastAsia="HGPｺﾞｼｯｸM" w:hAnsi="ＭＳ Ｐゴシック" w:cs="ＭＳ Ｐゴシック"/>
                <w:kern w:val="0"/>
                <w:sz w:val="18"/>
                <w:szCs w:val="18"/>
              </w:rPr>
            </w:pPr>
            <w:r w:rsidRPr="00AA1EEA">
              <w:rPr>
                <w:rFonts w:ascii="HGPｺﾞｼｯｸM" w:eastAsia="HGPｺﾞｼｯｸM" w:hAnsi="ＭＳ Ｐゴシック" w:cs="ＭＳ Ｐゴシック" w:hint="eastAsia"/>
                <w:kern w:val="0"/>
                <w:sz w:val="18"/>
                <w:szCs w:val="18"/>
              </w:rPr>
              <w:t>工作物</w:t>
            </w:r>
          </w:p>
        </w:tc>
        <w:tc>
          <w:tcPr>
            <w:tcW w:w="1701" w:type="dxa"/>
            <w:vMerge/>
            <w:tcBorders>
              <w:top w:val="nil"/>
              <w:left w:val="single" w:sz="4" w:space="0" w:color="auto"/>
              <w:bottom w:val="single" w:sz="4" w:space="0" w:color="auto"/>
              <w:right w:val="single" w:sz="4" w:space="0" w:color="auto"/>
            </w:tcBorders>
            <w:vAlign w:val="center"/>
            <w:hideMark/>
          </w:tcPr>
          <w:p w14:paraId="4E815615" w14:textId="77777777" w:rsidR="00EA0391" w:rsidRPr="00AA1EEA" w:rsidRDefault="00EA0391" w:rsidP="00A65A7F">
            <w:pPr>
              <w:widowControl/>
              <w:jc w:val="left"/>
              <w:rPr>
                <w:rFonts w:ascii="HGPｺﾞｼｯｸM" w:eastAsia="HGPｺﾞｼｯｸM" w:hAnsi="ＭＳ Ｐゴシック" w:cs="ＭＳ Ｐゴシック"/>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14:paraId="52D03D78" w14:textId="77777777" w:rsidR="00EA0391" w:rsidRPr="007A6A93" w:rsidRDefault="00EA0391" w:rsidP="00A65A7F">
            <w:pPr>
              <w:widowControl/>
              <w:jc w:val="right"/>
              <w:rPr>
                <w:rFonts w:ascii="HGPｺﾞｼｯｸM" w:eastAsia="HGPｺﾞｼｯｸM" w:hAnsi="ＭＳ Ｐゴシック" w:cs="ＭＳ Ｐゴシック"/>
                <w:kern w:val="0"/>
                <w:sz w:val="18"/>
                <w:szCs w:val="18"/>
              </w:rPr>
            </w:pPr>
            <w:r w:rsidRPr="007A6A93">
              <w:rPr>
                <w:rFonts w:ascii="HGPｺﾞｼｯｸM" w:eastAsia="HGPｺﾞｼｯｸM" w:hAnsi="ＭＳ Ｐゴシック" w:cs="ＭＳ Ｐゴシック"/>
                <w:kern w:val="0"/>
                <w:sz w:val="18"/>
                <w:szCs w:val="18"/>
              </w:rPr>
              <w:t>296,888,959</w:t>
            </w:r>
            <w:r w:rsidRPr="007A6A93">
              <w:rPr>
                <w:rFonts w:ascii="HGPｺﾞｼｯｸM" w:eastAsia="HGPｺﾞｼｯｸM" w:hAnsi="ＭＳ Ｐゴシック" w:cs="ＭＳ Ｐゴシック" w:hint="eastAsia"/>
                <w:kern w:val="0"/>
                <w:sz w:val="18"/>
                <w:szCs w:val="18"/>
              </w:rPr>
              <w:t xml:space="preserve"> </w:t>
            </w:r>
          </w:p>
        </w:tc>
        <w:tc>
          <w:tcPr>
            <w:tcW w:w="2977" w:type="dxa"/>
            <w:vMerge/>
            <w:tcBorders>
              <w:top w:val="nil"/>
              <w:left w:val="single" w:sz="4" w:space="0" w:color="auto"/>
              <w:bottom w:val="single" w:sz="4" w:space="0" w:color="000000"/>
              <w:right w:val="single" w:sz="4" w:space="0" w:color="auto"/>
            </w:tcBorders>
            <w:vAlign w:val="center"/>
            <w:hideMark/>
          </w:tcPr>
          <w:p w14:paraId="19D2F645" w14:textId="77777777" w:rsidR="00EA0391" w:rsidRPr="00AA1EEA" w:rsidRDefault="00EA0391" w:rsidP="00A65A7F">
            <w:pPr>
              <w:widowControl/>
              <w:jc w:val="left"/>
              <w:rPr>
                <w:rFonts w:ascii="HGPｺﾞｼｯｸM" w:eastAsia="HGPｺﾞｼｯｸM" w:hAnsi="ＭＳ Ｐゴシック" w:cs="ＭＳ Ｐゴシック"/>
                <w:kern w:val="0"/>
                <w:sz w:val="18"/>
                <w:szCs w:val="18"/>
              </w:rPr>
            </w:pPr>
          </w:p>
        </w:tc>
        <w:tc>
          <w:tcPr>
            <w:tcW w:w="2268" w:type="dxa"/>
            <w:vMerge/>
            <w:tcBorders>
              <w:top w:val="nil"/>
              <w:left w:val="single" w:sz="4" w:space="0" w:color="auto"/>
              <w:bottom w:val="single" w:sz="4" w:space="0" w:color="000000"/>
              <w:right w:val="single" w:sz="4" w:space="0" w:color="000000"/>
            </w:tcBorders>
            <w:vAlign w:val="center"/>
            <w:hideMark/>
          </w:tcPr>
          <w:p w14:paraId="4D3E6818" w14:textId="77777777" w:rsidR="00EA0391" w:rsidRPr="00AA1EEA" w:rsidRDefault="00EA0391" w:rsidP="00A65A7F">
            <w:pPr>
              <w:widowControl/>
              <w:jc w:val="left"/>
              <w:rPr>
                <w:rFonts w:ascii="HGPｺﾞｼｯｸM" w:eastAsia="HGPｺﾞｼｯｸM" w:hAnsi="ＭＳ Ｐゴシック" w:cs="ＭＳ Ｐゴシック"/>
                <w:kern w:val="0"/>
                <w:sz w:val="18"/>
                <w:szCs w:val="18"/>
              </w:rPr>
            </w:pPr>
          </w:p>
        </w:tc>
        <w:tc>
          <w:tcPr>
            <w:tcW w:w="2835" w:type="dxa"/>
            <w:vMerge/>
            <w:tcBorders>
              <w:top w:val="nil"/>
              <w:left w:val="single" w:sz="4" w:space="0" w:color="auto"/>
              <w:bottom w:val="single" w:sz="4" w:space="0" w:color="000000"/>
              <w:right w:val="single" w:sz="4" w:space="0" w:color="000000"/>
            </w:tcBorders>
            <w:vAlign w:val="center"/>
            <w:hideMark/>
          </w:tcPr>
          <w:p w14:paraId="6E2C2EF1" w14:textId="77777777" w:rsidR="00EA0391" w:rsidRPr="00AA1EEA" w:rsidRDefault="00EA0391" w:rsidP="00A65A7F">
            <w:pPr>
              <w:widowControl/>
              <w:jc w:val="left"/>
              <w:rPr>
                <w:rFonts w:ascii="HGPｺﾞｼｯｸM" w:eastAsia="HGPｺﾞｼｯｸM" w:hAnsi="ＭＳ Ｐゴシック" w:cs="ＭＳ Ｐゴシック"/>
                <w:kern w:val="0"/>
                <w:sz w:val="18"/>
                <w:szCs w:val="18"/>
              </w:rPr>
            </w:pPr>
          </w:p>
        </w:tc>
      </w:tr>
    </w:tbl>
    <w:p w14:paraId="34D8FD2D" w14:textId="77777777" w:rsidR="00EA0391" w:rsidRPr="00AA1EEA" w:rsidRDefault="00EA0391" w:rsidP="00EA0391">
      <w:pPr>
        <w:ind w:firstLineChars="100" w:firstLine="180"/>
        <w:rPr>
          <w:rFonts w:ascii="HG丸ｺﾞｼｯｸM-PRO" w:eastAsia="HG丸ｺﾞｼｯｸM-PRO" w:hAnsi="HG丸ｺﾞｼｯｸM-PRO"/>
          <w:sz w:val="18"/>
          <w:szCs w:val="18"/>
        </w:rPr>
      </w:pPr>
    </w:p>
    <w:p w14:paraId="037568D7" w14:textId="77777777" w:rsidR="00EA0391" w:rsidRPr="007802CE" w:rsidRDefault="00EA0391" w:rsidP="00EA0391">
      <w:pPr>
        <w:ind w:firstLineChars="100" w:firstLine="180"/>
        <w:rPr>
          <w:rFonts w:ascii="HG丸ｺﾞｼｯｸM-PRO" w:eastAsia="HG丸ｺﾞｼｯｸM-PRO" w:hAnsi="HG丸ｺﾞｼｯｸM-PRO"/>
          <w:sz w:val="18"/>
          <w:szCs w:val="18"/>
        </w:rPr>
      </w:pPr>
    </w:p>
    <w:p w14:paraId="4A43AA24" w14:textId="77777777" w:rsidR="00EA0391" w:rsidRPr="007802CE" w:rsidRDefault="00EA0391" w:rsidP="00EA0391">
      <w:pPr>
        <w:ind w:firstLineChars="100" w:firstLine="180"/>
        <w:rPr>
          <w:rFonts w:ascii="HG丸ｺﾞｼｯｸM-PRO" w:eastAsia="HG丸ｺﾞｼｯｸM-PRO" w:hAnsi="HG丸ｺﾞｼｯｸM-PRO"/>
          <w:sz w:val="18"/>
          <w:szCs w:val="18"/>
        </w:rPr>
      </w:pPr>
      <w:r w:rsidRPr="007802CE">
        <w:rPr>
          <w:rFonts w:ascii="HG丸ｺﾞｼｯｸM-PRO" w:eastAsia="HG丸ｺﾞｼｯｸM-PRO" w:hAnsi="HG丸ｺﾞｼｯｸM-PRO" w:hint="eastAsia"/>
          <w:sz w:val="18"/>
          <w:szCs w:val="18"/>
        </w:rPr>
        <w:t>（２）その他財務諸表の内容を理解するために必要と認められる事項</w:t>
      </w:r>
    </w:p>
    <w:p w14:paraId="20E2FD19" w14:textId="626F4153" w:rsidR="00EA0391" w:rsidRPr="004D0C1D" w:rsidRDefault="00B97E49" w:rsidP="00B97E49">
      <w:pPr>
        <w:ind w:firstLineChars="300" w:firstLine="540"/>
        <w:rPr>
          <w:rFonts w:ascii="HG丸ｺﾞｼｯｸM-PRO" w:eastAsia="HG丸ｺﾞｼｯｸM-PRO" w:hAnsi="HG丸ｺﾞｼｯｸM-PRO"/>
          <w:sz w:val="18"/>
          <w:szCs w:val="18"/>
        </w:rPr>
      </w:pPr>
      <w:r w:rsidRPr="004D0C1D">
        <w:rPr>
          <w:rFonts w:ascii="HG丸ｺﾞｼｯｸM-PRO" w:eastAsia="HG丸ｺﾞｼｯｸM-PRO" w:hAnsi="HG丸ｺﾞｼｯｸM-PRO" w:hint="eastAsia"/>
          <w:sz w:val="18"/>
          <w:szCs w:val="18"/>
        </w:rPr>
        <w:t>①</w:t>
      </w:r>
      <w:r w:rsidR="00EA0391" w:rsidRPr="004D0C1D">
        <w:rPr>
          <w:rFonts w:ascii="HG丸ｺﾞｼｯｸM-PRO" w:eastAsia="HG丸ｺﾞｼｯｸM-PRO" w:hAnsi="HG丸ｺﾞｼｯｸM-PRO" w:hint="eastAsia"/>
          <w:sz w:val="18"/>
          <w:szCs w:val="18"/>
        </w:rPr>
        <w:t>事業の概要</w:t>
      </w:r>
    </w:p>
    <w:p w14:paraId="3F146FA4" w14:textId="77777777" w:rsidR="00EA0391" w:rsidRPr="004D0C1D" w:rsidRDefault="00EA0391" w:rsidP="00EA0391">
      <w:pPr>
        <w:ind w:leftChars="486" w:left="1021" w:firstLineChars="100" w:firstLine="180"/>
        <w:rPr>
          <w:rFonts w:ascii="HG丸ｺﾞｼｯｸM-PRO" w:eastAsia="HG丸ｺﾞｼｯｸM-PRO" w:hAnsi="HG丸ｺﾞｼｯｸM-PRO"/>
          <w:sz w:val="18"/>
          <w:szCs w:val="18"/>
        </w:rPr>
      </w:pPr>
      <w:r w:rsidRPr="004D0C1D">
        <w:rPr>
          <w:rFonts w:ascii="HG丸ｺﾞｼｯｸM-PRO" w:eastAsia="HG丸ｺﾞｼｯｸM-PRO" w:hAnsi="HG丸ｺﾞｼｯｸM-PRO" w:hint="eastAsia"/>
          <w:sz w:val="18"/>
          <w:szCs w:val="18"/>
        </w:rPr>
        <w:t>府立高等学校の教育を推進するため、学校の維持、管理など府立高等学校に係る管理運営や施設設備の維持管理業務等を行っています。</w:t>
      </w:r>
    </w:p>
    <w:p w14:paraId="0E0BABF7" w14:textId="36844BC9" w:rsidR="00F04CCB" w:rsidRPr="004D0C1D" w:rsidRDefault="00B97E49" w:rsidP="00F04CCB">
      <w:pPr>
        <w:rPr>
          <w:rFonts w:ascii="HG丸ｺﾞｼｯｸM-PRO" w:eastAsia="HG丸ｺﾞｼｯｸM-PRO" w:hAnsi="HG丸ｺﾞｼｯｸM-PRO"/>
          <w:sz w:val="18"/>
          <w:szCs w:val="18"/>
        </w:rPr>
      </w:pPr>
      <w:r w:rsidRPr="004D0C1D">
        <w:rPr>
          <w:rFonts w:ascii="HG丸ｺﾞｼｯｸM-PRO" w:eastAsia="HG丸ｺﾞｼｯｸM-PRO" w:hAnsi="HG丸ｺﾞｼｯｸM-PRO" w:hint="eastAsia"/>
          <w:sz w:val="18"/>
          <w:szCs w:val="18"/>
        </w:rPr>
        <w:t xml:space="preserve">　　　</w:t>
      </w:r>
      <w:bookmarkStart w:id="0" w:name="_GoBack"/>
      <w:bookmarkEnd w:id="0"/>
    </w:p>
    <w:p w14:paraId="70D0DDD9" w14:textId="7E01EF08" w:rsidR="00EA0391" w:rsidRPr="004D0C1D" w:rsidRDefault="00EA0391" w:rsidP="008C7D8F">
      <w:pPr>
        <w:ind w:left="1080" w:hangingChars="600" w:hanging="1080"/>
        <w:rPr>
          <w:rFonts w:ascii="HG丸ｺﾞｼｯｸM-PRO" w:eastAsia="HG丸ｺﾞｼｯｸM-PRO" w:hAnsi="HG丸ｺﾞｼｯｸM-PRO"/>
          <w:sz w:val="18"/>
          <w:szCs w:val="18"/>
        </w:rPr>
      </w:pPr>
    </w:p>
    <w:sectPr w:rsidR="00EA0391" w:rsidRPr="004D0C1D"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0B5AC" w14:textId="77777777" w:rsidR="002B10DF" w:rsidRDefault="002B10DF" w:rsidP="00307CCF">
      <w:r>
        <w:separator/>
      </w:r>
    </w:p>
  </w:endnote>
  <w:endnote w:type="continuationSeparator" w:id="0">
    <w:p w14:paraId="01C1FE5E" w14:textId="77777777" w:rsidR="002B10DF" w:rsidRDefault="002B10D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0D09B" w14:textId="77777777" w:rsidR="00A204EE" w:rsidRPr="00307CCF" w:rsidRDefault="00A204EE">
    <w:pPr>
      <w:pStyle w:val="a7"/>
      <w:jc w:val="center"/>
      <w:rPr>
        <w:rFonts w:ascii="HG丸ｺﾞｼｯｸM-PRO" w:eastAsia="HG丸ｺﾞｼｯｸM-PRO" w:hAnsi="HG丸ｺﾞｼｯｸM-PRO"/>
      </w:rPr>
    </w:pPr>
  </w:p>
  <w:p w14:paraId="2309A8FC" w14:textId="77777777" w:rsidR="00966B05" w:rsidRDefault="00966B05" w:rsidP="00966B05">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教育委員会</w:t>
    </w:r>
  </w:p>
  <w:p w14:paraId="44A483F8" w14:textId="77777777" w:rsidR="00966B05" w:rsidRDefault="00966B05" w:rsidP="00966B05">
    <w:pPr>
      <w:ind w:firstLineChars="4900" w:firstLine="9838"/>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府立高等学校管理運営事業</w:t>
    </w:r>
  </w:p>
  <w:p w14:paraId="14E0D09C" w14:textId="77777777" w:rsidR="00A204EE" w:rsidRPr="00966B05"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260DD" w14:textId="77777777" w:rsidR="002B10DF" w:rsidRDefault="002B10DF" w:rsidP="00307CCF">
      <w:r>
        <w:separator/>
      </w:r>
    </w:p>
  </w:footnote>
  <w:footnote w:type="continuationSeparator" w:id="0">
    <w:p w14:paraId="7EF5B1EF" w14:textId="77777777" w:rsidR="002B10DF" w:rsidRDefault="002B10DF"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29CF"/>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708"/>
    <w:rsid w:val="0026375F"/>
    <w:rsid w:val="002704B6"/>
    <w:rsid w:val="002724CE"/>
    <w:rsid w:val="002732C6"/>
    <w:rsid w:val="00293ADF"/>
    <w:rsid w:val="002A5596"/>
    <w:rsid w:val="002B10DF"/>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3AFC"/>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D0C1D"/>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87807"/>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02CE"/>
    <w:rsid w:val="00784658"/>
    <w:rsid w:val="00795941"/>
    <w:rsid w:val="007A6A93"/>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C7D8F"/>
    <w:rsid w:val="008D512F"/>
    <w:rsid w:val="008E382E"/>
    <w:rsid w:val="008E4EDC"/>
    <w:rsid w:val="00906C9A"/>
    <w:rsid w:val="00933A62"/>
    <w:rsid w:val="00942126"/>
    <w:rsid w:val="00952D8B"/>
    <w:rsid w:val="00966B05"/>
    <w:rsid w:val="00971940"/>
    <w:rsid w:val="0097500C"/>
    <w:rsid w:val="009915F7"/>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765AF"/>
    <w:rsid w:val="00A80A1D"/>
    <w:rsid w:val="00A81100"/>
    <w:rsid w:val="00A87A21"/>
    <w:rsid w:val="00AA1EEA"/>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97E49"/>
    <w:rsid w:val="00BA077F"/>
    <w:rsid w:val="00BB7AB9"/>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80964"/>
    <w:rsid w:val="00CB00E7"/>
    <w:rsid w:val="00CC5C80"/>
    <w:rsid w:val="00CC789C"/>
    <w:rsid w:val="00CD33BE"/>
    <w:rsid w:val="00CE2A53"/>
    <w:rsid w:val="00D00D4D"/>
    <w:rsid w:val="00D01410"/>
    <w:rsid w:val="00D0481A"/>
    <w:rsid w:val="00D05F5D"/>
    <w:rsid w:val="00D05FCF"/>
    <w:rsid w:val="00D0761B"/>
    <w:rsid w:val="00D317B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0391"/>
    <w:rsid w:val="00EA1933"/>
    <w:rsid w:val="00EA2F19"/>
    <w:rsid w:val="00EA47CA"/>
    <w:rsid w:val="00EB25D6"/>
    <w:rsid w:val="00EB473C"/>
    <w:rsid w:val="00ED57E9"/>
    <w:rsid w:val="00ED61F1"/>
    <w:rsid w:val="00EE3877"/>
    <w:rsid w:val="00EF2D0A"/>
    <w:rsid w:val="00EF565A"/>
    <w:rsid w:val="00F04CCB"/>
    <w:rsid w:val="00F15A88"/>
    <w:rsid w:val="00F25150"/>
    <w:rsid w:val="00F4746B"/>
    <w:rsid w:val="00F600CE"/>
    <w:rsid w:val="00F66D6C"/>
    <w:rsid w:val="00F676C0"/>
    <w:rsid w:val="00F70A44"/>
    <w:rsid w:val="00F711A3"/>
    <w:rsid w:val="00F73B22"/>
    <w:rsid w:val="00F8776B"/>
    <w:rsid w:val="00F9069B"/>
    <w:rsid w:val="00F92477"/>
    <w:rsid w:val="00F97721"/>
    <w:rsid w:val="00FA2454"/>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44833">
      <w:bodyDiv w:val="1"/>
      <w:marLeft w:val="0"/>
      <w:marRight w:val="0"/>
      <w:marTop w:val="0"/>
      <w:marBottom w:val="0"/>
      <w:divBdr>
        <w:top w:val="none" w:sz="0" w:space="0" w:color="auto"/>
        <w:left w:val="none" w:sz="0" w:space="0" w:color="auto"/>
        <w:bottom w:val="none" w:sz="0" w:space="0" w:color="auto"/>
        <w:right w:val="none" w:sz="0" w:space="0" w:color="auto"/>
      </w:divBdr>
    </w:div>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83887-8B98-42AA-ACAE-760032D94BEB}"/>
</file>

<file path=customXml/itemProps2.xml><?xml version="1.0" encoding="utf-8"?>
<ds:datastoreItem xmlns:ds="http://schemas.openxmlformats.org/officeDocument/2006/customXml" ds:itemID="{DC63B7AC-F450-454C-991C-2416D524AA4C}"/>
</file>

<file path=customXml/itemProps3.xml><?xml version="1.0" encoding="utf-8"?>
<ds:datastoreItem xmlns:ds="http://schemas.openxmlformats.org/officeDocument/2006/customXml" ds:itemID="{0C2B12CB-A4CE-4428-8D80-8F5F262FFBC9}"/>
</file>

<file path=customXml/itemProps4.xml><?xml version="1.0" encoding="utf-8"?>
<ds:datastoreItem xmlns:ds="http://schemas.openxmlformats.org/officeDocument/2006/customXml" ds:itemID="{89998711-E6CC-4229-93FA-AFF2919ED83B}"/>
</file>

<file path=docProps/app.xml><?xml version="1.0" encoding="utf-8"?>
<Properties xmlns="http://schemas.openxmlformats.org/officeDocument/2006/extended-properties" xmlns:vt="http://schemas.openxmlformats.org/officeDocument/2006/docPropsVTypes">
  <Template>Normal.dotm</Template>
  <TotalTime>41</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22</cp:revision>
  <cp:lastPrinted>2014-08-28T10:38:00Z</cp:lastPrinted>
  <dcterms:created xsi:type="dcterms:W3CDTF">2013-09-18T06:31:00Z</dcterms:created>
  <dcterms:modified xsi:type="dcterms:W3CDTF">2016-08-26T06:32:00Z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