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5A02C" w14:textId="77777777" w:rsidR="00BF29A4" w:rsidRPr="005124C4" w:rsidRDefault="00BF29A4" w:rsidP="00BF29A4">
      <w:pPr>
        <w:jc w:val="right"/>
        <w:rPr>
          <w:rFonts w:ascii="HG丸ｺﾞｼｯｸM-PRO" w:eastAsia="HG丸ｺﾞｼｯｸM-PRO" w:hAnsi="HG丸ｺﾞｼｯｸM-PRO"/>
          <w:b/>
          <w:color w:val="FFFFFF" w:themeColor="background1"/>
          <w:sz w:val="20"/>
          <w:szCs w:val="20"/>
        </w:rPr>
      </w:pPr>
      <w:r w:rsidRPr="005124C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B6" w14:textId="5722BBCB" w:rsidR="00FA6719" w:rsidRPr="005124C4" w:rsidRDefault="00BF29A4" w:rsidP="00BF29A4">
      <w:pPr>
        <w:widowControl/>
        <w:ind w:firstLineChars="4300" w:firstLine="8634"/>
        <w:jc w:val="left"/>
        <w:rPr>
          <w:rFonts w:ascii="HG丸ｺﾞｼｯｸM-PRO" w:eastAsia="HG丸ｺﾞｼｯｸM-PRO" w:hAnsi="HG丸ｺﾞｼｯｸM-PRO"/>
          <w:color w:val="FFFFFF" w:themeColor="background1"/>
          <w:sz w:val="18"/>
          <w:szCs w:val="18"/>
        </w:rPr>
      </w:pPr>
      <w:r w:rsidRPr="005124C4">
        <w:rPr>
          <w:rFonts w:ascii="HG丸ｺﾞｼｯｸM-PRO" w:eastAsia="HG丸ｺﾞｼｯｸM-PRO" w:hAnsi="HG丸ｺﾞｼｯｸM-PRO" w:hint="eastAsia"/>
          <w:b/>
          <w:color w:val="FFFFFF" w:themeColor="background1"/>
          <w:sz w:val="20"/>
          <w:szCs w:val="20"/>
        </w:rPr>
        <w:t>事 業 名 ：生活保護扶助事業</w:t>
      </w:r>
    </w:p>
    <w:p w14:paraId="41ED46B8"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生活保護扶助事業</w:t>
      </w:r>
      <w:r>
        <w:rPr>
          <w:rFonts w:ascii="HG丸ｺﾞｼｯｸM-PRO" w:eastAsia="HG丸ｺﾞｼｯｸM-PRO" w:hAnsi="HG丸ｺﾞｼｯｸM-PRO" w:hint="eastAsia"/>
          <w:b/>
          <w:sz w:val="24"/>
          <w:szCs w:val="24"/>
        </w:rPr>
        <w:t>）</w:t>
      </w:r>
    </w:p>
    <w:p w14:paraId="41ED46B9" w14:textId="77777777" w:rsidR="006C457F" w:rsidRPr="00450938" w:rsidRDefault="006C457F" w:rsidP="006C457F">
      <w:pPr>
        <w:rPr>
          <w:rFonts w:ascii="HG丸ｺﾞｼｯｸM-PRO" w:eastAsia="HG丸ｺﾞｼｯｸM-PRO" w:hAnsi="HG丸ｺﾞｼｯｸM-PRO"/>
          <w:sz w:val="18"/>
          <w:szCs w:val="18"/>
        </w:rPr>
      </w:pPr>
    </w:p>
    <w:p w14:paraId="41ED46BA"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B" w14:textId="77777777" w:rsidR="006C457F" w:rsidRDefault="006C457F" w:rsidP="004E1D95">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C" w14:textId="098D05EC" w:rsidR="006C457F" w:rsidRPr="002A40A7" w:rsidRDefault="006C457F" w:rsidP="004E1D95">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BD" w14:textId="77777777" w:rsidR="006C457F" w:rsidRPr="002A40A7" w:rsidRDefault="006C457F" w:rsidP="004E1D95">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生活保護法の規定に基づく保護費の支給等に関する事業を行っています。</w:t>
      </w:r>
    </w:p>
    <w:p w14:paraId="41ED46BE" w14:textId="77777777" w:rsidR="006C457F" w:rsidRDefault="006C457F" w:rsidP="006C457F">
      <w:pPr>
        <w:ind w:firstLineChars="100" w:firstLine="180"/>
        <w:rPr>
          <w:rFonts w:ascii="HG丸ｺﾞｼｯｸM-PRO" w:eastAsia="HG丸ｺﾞｼｯｸM-PRO" w:hAnsi="HG丸ｺﾞｼｯｸM-PRO"/>
          <w:sz w:val="18"/>
          <w:szCs w:val="18"/>
        </w:rPr>
      </w:pPr>
    </w:p>
    <w:p w14:paraId="6A8B49F0" w14:textId="77777777" w:rsidR="00BF29A4" w:rsidRDefault="00BF29A4">
      <w:pPr>
        <w:widowControl/>
        <w:jc w:val="left"/>
        <w:rPr>
          <w:rFonts w:ascii="HG丸ｺﾞｼｯｸM-PRO" w:eastAsia="HG丸ｺﾞｼｯｸM-PRO" w:hAnsi="HG丸ｺﾞｼｯｸM-PRO"/>
          <w:sz w:val="18"/>
          <w:szCs w:val="18"/>
        </w:rPr>
      </w:pPr>
    </w:p>
    <w:p w14:paraId="7CA06B4E" w14:textId="77777777" w:rsidR="00BF29A4" w:rsidRDefault="00BF29A4">
      <w:pPr>
        <w:widowControl/>
        <w:jc w:val="left"/>
        <w:rPr>
          <w:rFonts w:ascii="HG丸ｺﾞｼｯｸM-PRO" w:eastAsia="HG丸ｺﾞｼｯｸM-PRO" w:hAnsi="HG丸ｺﾞｼｯｸM-PRO"/>
          <w:sz w:val="18"/>
          <w:szCs w:val="18"/>
        </w:rPr>
      </w:pPr>
    </w:p>
    <w:p w14:paraId="3141777D" w14:textId="77777777" w:rsidR="00BF29A4" w:rsidRDefault="00BF29A4">
      <w:pPr>
        <w:widowControl/>
        <w:jc w:val="left"/>
        <w:rPr>
          <w:rFonts w:ascii="HG丸ｺﾞｼｯｸM-PRO" w:eastAsia="HG丸ｺﾞｼｯｸM-PRO" w:hAnsi="HG丸ｺﾞｼｯｸM-PRO"/>
          <w:sz w:val="18"/>
          <w:szCs w:val="18"/>
        </w:rPr>
      </w:pPr>
    </w:p>
    <w:p w14:paraId="3791BC52" w14:textId="77777777" w:rsidR="00BF29A4" w:rsidRDefault="00BF29A4">
      <w:pPr>
        <w:widowControl/>
        <w:jc w:val="left"/>
        <w:rPr>
          <w:rFonts w:ascii="HG丸ｺﾞｼｯｸM-PRO" w:eastAsia="HG丸ｺﾞｼｯｸM-PRO" w:hAnsi="HG丸ｺﾞｼｯｸM-PRO"/>
          <w:sz w:val="18"/>
          <w:szCs w:val="18"/>
        </w:rPr>
      </w:pPr>
    </w:p>
    <w:p w14:paraId="6CF25B52" w14:textId="77777777" w:rsidR="00BF29A4" w:rsidRDefault="00BF29A4">
      <w:pPr>
        <w:widowControl/>
        <w:jc w:val="left"/>
        <w:rPr>
          <w:rFonts w:ascii="HG丸ｺﾞｼｯｸM-PRO" w:eastAsia="HG丸ｺﾞｼｯｸM-PRO" w:hAnsi="HG丸ｺﾞｼｯｸM-PRO"/>
          <w:sz w:val="18"/>
          <w:szCs w:val="18"/>
        </w:rPr>
      </w:pPr>
    </w:p>
    <w:p w14:paraId="28A64836" w14:textId="77777777" w:rsidR="00BF29A4" w:rsidRDefault="00BF29A4">
      <w:pPr>
        <w:widowControl/>
        <w:jc w:val="left"/>
        <w:rPr>
          <w:rFonts w:ascii="HG丸ｺﾞｼｯｸM-PRO" w:eastAsia="HG丸ｺﾞｼｯｸM-PRO" w:hAnsi="HG丸ｺﾞｼｯｸM-PRO"/>
          <w:sz w:val="18"/>
          <w:szCs w:val="18"/>
        </w:rPr>
      </w:pPr>
    </w:p>
    <w:p w14:paraId="0E2CF6FE" w14:textId="77777777" w:rsidR="00BF29A4" w:rsidRDefault="00BF29A4">
      <w:pPr>
        <w:widowControl/>
        <w:jc w:val="left"/>
        <w:rPr>
          <w:rFonts w:ascii="HG丸ｺﾞｼｯｸM-PRO" w:eastAsia="HG丸ｺﾞｼｯｸM-PRO" w:hAnsi="HG丸ｺﾞｼｯｸM-PRO"/>
          <w:sz w:val="18"/>
          <w:szCs w:val="18"/>
        </w:rPr>
      </w:pPr>
    </w:p>
    <w:p w14:paraId="6E0C2AAA" w14:textId="77777777" w:rsidR="00BF29A4" w:rsidRDefault="00BF29A4">
      <w:pPr>
        <w:widowControl/>
        <w:jc w:val="left"/>
        <w:rPr>
          <w:rFonts w:ascii="HG丸ｺﾞｼｯｸM-PRO" w:eastAsia="HG丸ｺﾞｼｯｸM-PRO" w:hAnsi="HG丸ｺﾞｼｯｸM-PRO"/>
          <w:sz w:val="18"/>
          <w:szCs w:val="18"/>
        </w:rPr>
      </w:pPr>
    </w:p>
    <w:p w14:paraId="63CDA508" w14:textId="77777777" w:rsidR="00BF29A4" w:rsidRDefault="00BF29A4">
      <w:pPr>
        <w:widowControl/>
        <w:jc w:val="left"/>
        <w:rPr>
          <w:rFonts w:ascii="HG丸ｺﾞｼｯｸM-PRO" w:eastAsia="HG丸ｺﾞｼｯｸM-PRO" w:hAnsi="HG丸ｺﾞｼｯｸM-PRO"/>
          <w:sz w:val="18"/>
          <w:szCs w:val="18"/>
        </w:rPr>
      </w:pPr>
    </w:p>
    <w:p w14:paraId="634105B0" w14:textId="77777777" w:rsidR="00BF29A4" w:rsidRDefault="00BF29A4">
      <w:pPr>
        <w:widowControl/>
        <w:jc w:val="left"/>
        <w:rPr>
          <w:rFonts w:ascii="HG丸ｺﾞｼｯｸM-PRO" w:eastAsia="HG丸ｺﾞｼｯｸM-PRO" w:hAnsi="HG丸ｺﾞｼｯｸM-PRO"/>
          <w:sz w:val="18"/>
          <w:szCs w:val="18"/>
        </w:rPr>
      </w:pPr>
    </w:p>
    <w:p w14:paraId="50840C59" w14:textId="77777777" w:rsidR="00BF29A4" w:rsidRDefault="00BF29A4">
      <w:pPr>
        <w:widowControl/>
        <w:jc w:val="left"/>
        <w:rPr>
          <w:rFonts w:ascii="HG丸ｺﾞｼｯｸM-PRO" w:eastAsia="HG丸ｺﾞｼｯｸM-PRO" w:hAnsi="HG丸ｺﾞｼｯｸM-PRO"/>
          <w:sz w:val="18"/>
          <w:szCs w:val="18"/>
        </w:rPr>
      </w:pPr>
    </w:p>
    <w:p w14:paraId="74DAA33F" w14:textId="77777777" w:rsidR="00BF29A4" w:rsidRDefault="00BF29A4">
      <w:pPr>
        <w:widowControl/>
        <w:jc w:val="left"/>
        <w:rPr>
          <w:rFonts w:ascii="HG丸ｺﾞｼｯｸM-PRO" w:eastAsia="HG丸ｺﾞｼｯｸM-PRO" w:hAnsi="HG丸ｺﾞｼｯｸM-PRO"/>
          <w:sz w:val="18"/>
          <w:szCs w:val="18"/>
        </w:rPr>
      </w:pPr>
    </w:p>
    <w:p w14:paraId="02B59DD4" w14:textId="77777777" w:rsidR="00BF29A4" w:rsidRDefault="00BF29A4">
      <w:pPr>
        <w:widowControl/>
        <w:jc w:val="left"/>
        <w:rPr>
          <w:rFonts w:ascii="HG丸ｺﾞｼｯｸM-PRO" w:eastAsia="HG丸ｺﾞｼｯｸM-PRO" w:hAnsi="HG丸ｺﾞｼｯｸM-PRO"/>
          <w:sz w:val="18"/>
          <w:szCs w:val="18"/>
        </w:rPr>
      </w:pPr>
    </w:p>
    <w:p w14:paraId="0C747DC0" w14:textId="77777777" w:rsidR="00BF29A4" w:rsidRDefault="00BF29A4">
      <w:pPr>
        <w:widowControl/>
        <w:jc w:val="left"/>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52AA5" w14:textId="77777777" w:rsidR="00DC7A68" w:rsidRDefault="00DC7A68" w:rsidP="00307CCF">
      <w:r>
        <w:separator/>
      </w:r>
    </w:p>
  </w:endnote>
  <w:endnote w:type="continuationSeparator" w:id="0">
    <w:p w14:paraId="509B37DB" w14:textId="77777777" w:rsidR="00DC7A68" w:rsidRDefault="00DC7A6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6BA2" w14:textId="77777777" w:rsidR="00FA3BFE" w:rsidRPr="00FA6719" w:rsidRDefault="00FA3BFE" w:rsidP="00FA3BFE">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19E9D0" w14:textId="77777777" w:rsidR="00FA3BFE" w:rsidRDefault="00FA3BFE" w:rsidP="00FA3BFE">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生活保護扶助</w:t>
    </w:r>
    <w:r w:rsidRPr="00FA6719">
      <w:rPr>
        <w:rFonts w:ascii="HG丸ｺﾞｼｯｸM-PRO" w:eastAsia="HG丸ｺﾞｼｯｸM-PRO" w:hAnsi="HG丸ｺﾞｼｯｸM-PRO" w:hint="eastAsia"/>
        <w:b/>
        <w:sz w:val="20"/>
        <w:szCs w:val="20"/>
      </w:rPr>
      <w:t>事業</w:t>
    </w:r>
  </w:p>
  <w:p w14:paraId="41ED47E4" w14:textId="77777777" w:rsidR="00D72262" w:rsidRPr="00FA3BFE"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EF245" w14:textId="77777777" w:rsidR="00DC7A68" w:rsidRDefault="00DC7A68" w:rsidP="00307CCF">
      <w:r>
        <w:separator/>
      </w:r>
    </w:p>
  </w:footnote>
  <w:footnote w:type="continuationSeparator" w:id="0">
    <w:p w14:paraId="55EAC285" w14:textId="77777777" w:rsidR="00DC7A68" w:rsidRDefault="00DC7A6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2DD3"/>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85FAF"/>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1D95"/>
    <w:rsid w:val="004E2C9A"/>
    <w:rsid w:val="004E7B40"/>
    <w:rsid w:val="004F6936"/>
    <w:rsid w:val="005124C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6D"/>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C7A68"/>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3BFE"/>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FBDB4-C74E-4610-9884-6FB30520C4AD}"/>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21ADE0C7-3193-4FE9-839B-399E21BB0BC1}"/>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