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77777777" w:rsidR="00615C6A" w:rsidRDefault="00615C6A" w:rsidP="00615C6A">
      <w:pPr>
        <w:ind w:leftChars="486" w:left="1021"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子どもの成長過程に応じた教育を充実することにより、学力向上を推進しています。</w:t>
      </w:r>
      <w:r w:rsidRPr="004C3288">
        <w:rPr>
          <w:rFonts w:ascii="HG丸ｺﾞｼｯｸM-PRO" w:eastAsia="HG丸ｺﾞｼｯｸM-PRO" w:hAnsi="HG丸ｺﾞｼｯｸM-PRO" w:hint="eastAsia"/>
          <w:sz w:val="18"/>
          <w:szCs w:val="18"/>
        </w:rPr>
        <w:t>国際理解教育、障がい</w:t>
      </w:r>
      <w:r>
        <w:rPr>
          <w:rFonts w:ascii="HG丸ｺﾞｼｯｸM-PRO" w:eastAsia="HG丸ｺﾞｼｯｸM-PRO" w:hAnsi="HG丸ｺﾞｼｯｸM-PRO" w:hint="eastAsia"/>
          <w:sz w:val="18"/>
          <w:szCs w:val="18"/>
        </w:rPr>
        <w:t>者理解教育等</w:t>
      </w:r>
      <w:r w:rsidRPr="004C3288">
        <w:rPr>
          <w:rFonts w:ascii="HG丸ｺﾞｼｯｸM-PRO" w:eastAsia="HG丸ｺﾞｼｯｸM-PRO" w:hAnsi="HG丸ｺﾞｼｯｸM-PRO" w:hint="eastAsia"/>
          <w:sz w:val="18"/>
          <w:szCs w:val="18"/>
        </w:rPr>
        <w:t>を通じ豊かなこころを育</w:t>
      </w:r>
      <w:r>
        <w:rPr>
          <w:rFonts w:ascii="HG丸ｺﾞｼｯｸM-PRO" w:eastAsia="HG丸ｺﾞｼｯｸM-PRO" w:hAnsi="HG丸ｺﾞｼｯｸM-PRO" w:hint="eastAsia"/>
          <w:sz w:val="18"/>
          <w:szCs w:val="18"/>
        </w:rPr>
        <w:t>んでいます</w:t>
      </w:r>
      <w:r w:rsidRPr="004C3288">
        <w:rPr>
          <w:rFonts w:ascii="HG丸ｺﾞｼｯｸM-PRO" w:eastAsia="HG丸ｺﾞｼｯｸM-PRO" w:hAnsi="HG丸ｺﾞｼｯｸM-PRO" w:hint="eastAsia"/>
          <w:sz w:val="18"/>
          <w:szCs w:val="18"/>
        </w:rPr>
        <w:t>。また学校の安全対策の推進や生徒指導を充実し安心して学べる学習環境の向上を図</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B1" w14:textId="77777777" w:rsidR="00B46A8C" w:rsidRDefault="00B46A8C" w:rsidP="00AF24D2">
      <w:pPr>
        <w:rPr>
          <w:rFonts w:ascii="HG丸ｺﾞｼｯｸM-PRO" w:eastAsia="HG丸ｺﾞｼｯｸM-PRO" w:hAnsi="HG丸ｺﾞｼｯｸM-PRO"/>
          <w:sz w:val="18"/>
          <w:szCs w:val="18"/>
        </w:rPr>
      </w:pPr>
    </w:p>
    <w:sectPr w:rsidR="00B46A8C"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36E8" w14:textId="77777777"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15251E01" w14:textId="77777777" w:rsidR="00236DBF" w:rsidRDefault="00236DBF" w:rsidP="00236DBF">
    <w:pPr>
      <w:ind w:firstLineChars="4100" w:firstLine="8232"/>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3A330-9E59-45B9-A14A-8A79B2FB24E0}"/>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11BC880A-BD19-4F7B-A0D5-8FD1D0A26E7C}"/>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14</cp:revision>
  <cp:lastPrinted>2014-08-28T10:37:00Z</cp:lastPrinted>
  <dcterms:created xsi:type="dcterms:W3CDTF">2013-09-18T06:31:00Z</dcterms:created>
  <dcterms:modified xsi:type="dcterms:W3CDTF">2014-08-28T10:37:00Z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