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1DE30" w14:textId="5383BB28" w:rsidR="005C7C9B" w:rsidRPr="00D15D2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5D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E80F414" w14:textId="6992F36C" w:rsidR="00341820" w:rsidRPr="00D15D2B" w:rsidRDefault="005C7C9B" w:rsidP="005C7C9B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5D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：流通対策事業</w:t>
      </w:r>
    </w:p>
    <w:p w14:paraId="341FD36F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流通対策事業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70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71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72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73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7BE0989" w14:textId="465632A8" w:rsidR="00E011B0" w:rsidRPr="00AF5822" w:rsidRDefault="00E011B0" w:rsidP="00AF5822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AF582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24B3ECF" w14:textId="5646CA90" w:rsidR="00AF5822" w:rsidRPr="003C20A8" w:rsidRDefault="00E011B0" w:rsidP="00AF582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卸売市場等を通じて、生鮮食料品等の取引の適正化と流通の円滑化を図るとともに、農林水産物等の品質表示の適正化を図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。また、</w:t>
      </w:r>
      <w:r w:rsidR="00CD2A4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大阪産（もん）、大阪産（もん）名品の</w:t>
      </w:r>
      <w:r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ブランド化等を通じて、</w:t>
      </w:r>
      <w:r w:rsidR="00CD2A4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農林水産業</w:t>
      </w:r>
      <w:r w:rsidR="003C20A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等を</w:t>
      </w:r>
      <w:r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振興</w:t>
      </w:r>
      <w:r w:rsidR="003C20A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AF5822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さらに、６次産業化について</w:t>
      </w:r>
      <w:r w:rsidR="00CD2A4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は、</w:t>
      </w:r>
      <w:r w:rsidR="00AF5822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大阪産（もん）６次産業化サポートセンター</w:t>
      </w:r>
      <w:r w:rsidR="003C20A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と連携し</w:t>
      </w:r>
      <w:r w:rsidR="00AF5822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、新規事業希望者</w:t>
      </w:r>
      <w:r w:rsidR="003C20A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の拡大や、新商品</w:t>
      </w:r>
      <w:r w:rsidR="00AF5822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開発</w:t>
      </w:r>
      <w:r w:rsidR="003C20A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の支援</w:t>
      </w:r>
      <w:r w:rsidR="00AF5822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40809573" w14:textId="77777777" w:rsidR="00E011B0" w:rsidRPr="003C20A8" w:rsidRDefault="00E011B0" w:rsidP="00E011B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F23DF6" w14:textId="77777777" w:rsidR="00E011B0" w:rsidRPr="003C20A8" w:rsidRDefault="00E011B0" w:rsidP="00E011B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C20A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B3FD066" w14:textId="4E85399F" w:rsidR="00E011B0" w:rsidRPr="003C20A8" w:rsidRDefault="00E011B0" w:rsidP="00E011B0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59455D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当該事業に関し説明すべき固有の事項　</w:t>
      </w:r>
    </w:p>
    <w:p w14:paraId="784572ED" w14:textId="015206D8" w:rsidR="000321F2" w:rsidRPr="003C20A8" w:rsidRDefault="000321F2" w:rsidP="000321F2">
      <w:pPr>
        <w:widowControl/>
        <w:ind w:firstLineChars="600" w:firstLine="10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○</w:t>
      </w:r>
      <w:r w:rsidR="003C20A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未収金の回収</w:t>
      </w:r>
      <w:r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について</w:t>
      </w:r>
    </w:p>
    <w:p w14:paraId="1B56EDB4" w14:textId="3BA0620A" w:rsidR="000321F2" w:rsidRPr="000321F2" w:rsidRDefault="000321F2" w:rsidP="00605FE2">
      <w:pPr>
        <w:widowControl/>
        <w:ind w:leftChars="600" w:left="1260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未収金として計上しているものの内、</w:t>
      </w:r>
      <w:r w:rsidR="00CD2A4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２,４７８</w:t>
      </w:r>
      <w:r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百万円については、</w:t>
      </w:r>
      <w:r w:rsidR="00B363AD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南大阪食肉市場（株）</w:t>
      </w:r>
      <w:r w:rsidR="00CD2A4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に対</w:t>
      </w:r>
      <w:r w:rsidR="003C20A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する</w:t>
      </w:r>
      <w:r w:rsidR="00CD2A4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貸付金</w:t>
      </w:r>
      <w:r w:rsidR="003C20A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返還請求訴訟の</w:t>
      </w:r>
      <w:r w:rsidR="00CD2A4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勝訴判決</w:t>
      </w:r>
      <w:r w:rsidR="003C20A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CD2A48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受け、</w:t>
      </w:r>
      <w:r w:rsidR="006F5373" w:rsidRPr="003C20A8">
        <w:rPr>
          <w:rFonts w:ascii="HG丸ｺﾞｼｯｸM-PRO" w:eastAsia="HG丸ｺﾞｼｯｸM-PRO" w:hAnsi="HG丸ｺﾞｼｯｸM-PRO" w:hint="eastAsia"/>
          <w:sz w:val="18"/>
          <w:szCs w:val="18"/>
        </w:rPr>
        <w:t>担</w:t>
      </w:r>
      <w:r w:rsidR="006F5373">
        <w:rPr>
          <w:rFonts w:ascii="HG丸ｺﾞｼｯｸM-PRO" w:eastAsia="HG丸ｺﾞｼｯｸM-PRO" w:hAnsi="HG丸ｺﾞｼｯｸM-PRO" w:hint="eastAsia"/>
          <w:sz w:val="18"/>
          <w:szCs w:val="18"/>
        </w:rPr>
        <w:t>保権を実行し債権回収に努めています。</w:t>
      </w:r>
    </w:p>
    <w:p w14:paraId="70E9D2C0" w14:textId="77777777" w:rsidR="000321F2" w:rsidRPr="000321F2" w:rsidRDefault="000321F2" w:rsidP="000321F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471113" w14:textId="77777777" w:rsidR="000321F2" w:rsidRDefault="000321F2" w:rsidP="000321F2">
      <w:pPr>
        <w:widowControl/>
        <w:ind w:leftChars="500" w:left="1230" w:hangingChars="100" w:hanging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321F2">
        <w:rPr>
          <w:rFonts w:ascii="HG丸ｺﾞｼｯｸM-PRO" w:eastAsia="HG丸ｺﾞｼｯｸM-PRO" w:hAnsi="HG丸ｺﾞｼｯｸM-PRO" w:hint="eastAsia"/>
          <w:sz w:val="18"/>
          <w:szCs w:val="18"/>
        </w:rPr>
        <w:t>○資産の部における法人等出資金の内訳のうち、地方自治法第２</w:t>
      </w:r>
      <w:r w:rsidRPr="006976F5">
        <w:rPr>
          <w:rFonts w:ascii="HG丸ｺﾞｼｯｸM-PRO" w:eastAsia="HG丸ｺﾞｼｯｸM-PRO" w:hAnsi="HG丸ｺﾞｼｯｸM-PRO" w:hint="eastAsia"/>
          <w:sz w:val="18"/>
          <w:szCs w:val="18"/>
        </w:rPr>
        <w:t>３８条第１項第６号に規定する有価証券は、（株）大阪鶴見フラワーセンター</w:t>
      </w:r>
      <w:r w:rsidRPr="00CD2A48">
        <w:rPr>
          <w:rFonts w:ascii="HG丸ｺﾞｼｯｸM-PRO" w:eastAsia="HG丸ｺﾞｼｯｸM-PRO" w:hAnsi="HG丸ｺﾞｼｯｸM-PRO" w:hint="eastAsia"/>
          <w:sz w:val="18"/>
          <w:szCs w:val="18"/>
        </w:rPr>
        <w:t>（４５９百万円）</w:t>
      </w:r>
      <w:r w:rsidRPr="006976F5">
        <w:rPr>
          <w:rFonts w:ascii="HG丸ｺﾞｼｯｸM-PRO" w:eastAsia="HG丸ｺﾞｼｯｸM-PRO" w:hAnsi="HG丸ｺﾞｼｯｸM-PRO" w:hint="eastAsia"/>
          <w:sz w:val="18"/>
          <w:szCs w:val="18"/>
        </w:rPr>
        <w:t>、（株）大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Pr="006976F5">
        <w:rPr>
          <w:rFonts w:ascii="HG丸ｺﾞｼｯｸM-PRO" w:eastAsia="HG丸ｺﾞｼｯｸM-PRO" w:hAnsi="HG丸ｺﾞｼｯｸM-PRO" w:hint="eastAsia"/>
          <w:sz w:val="18"/>
          <w:szCs w:val="18"/>
        </w:rPr>
        <w:t>阪府食品流通センター</w:t>
      </w:r>
      <w:r w:rsidRPr="00CD2A48">
        <w:rPr>
          <w:rFonts w:ascii="HG丸ｺﾞｼｯｸM-PRO" w:eastAsia="HG丸ｺﾞｼｯｸM-PRO" w:hAnsi="HG丸ｺﾞｼｯｸM-PRO" w:hint="eastAsia"/>
          <w:sz w:val="18"/>
          <w:szCs w:val="18"/>
        </w:rPr>
        <w:t>（１５３百万円）</w:t>
      </w:r>
      <w:r w:rsidRPr="006976F5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</w:p>
    <w:p w14:paraId="05B7351C" w14:textId="77777777" w:rsidR="00162FF1" w:rsidRPr="000321F2" w:rsidRDefault="00162FF1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FCBF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4504DE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C9268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AD6F4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6765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9604" w14:textId="77777777" w:rsidR="00FC28F6" w:rsidRDefault="00FC28F6" w:rsidP="00307CCF">
      <w:r>
        <w:separator/>
      </w:r>
    </w:p>
  </w:endnote>
  <w:endnote w:type="continuationSeparator" w:id="0">
    <w:p w14:paraId="08CD0EE7" w14:textId="77777777" w:rsidR="00FC28F6" w:rsidRDefault="00FC28F6" w:rsidP="00307CCF">
      <w:r>
        <w:continuationSeparator/>
      </w:r>
    </w:p>
  </w:endnote>
  <w:endnote w:type="continuationNotice" w:id="1">
    <w:p w14:paraId="42CA5B48" w14:textId="77777777" w:rsidR="00FC28F6" w:rsidRDefault="00FC2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560E" w14:textId="77777777" w:rsidR="00430B6A" w:rsidRPr="00341820" w:rsidRDefault="00430B6A" w:rsidP="00430B6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91534AC" w14:textId="77777777" w:rsidR="00430B6A" w:rsidRDefault="00430B6A" w:rsidP="00430B6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流通対策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986EC" w14:textId="77777777" w:rsidR="00FC28F6" w:rsidRDefault="00FC28F6" w:rsidP="00307CCF">
      <w:r>
        <w:separator/>
      </w:r>
    </w:p>
  </w:footnote>
  <w:footnote w:type="continuationSeparator" w:id="0">
    <w:p w14:paraId="3E4F41F2" w14:textId="77777777" w:rsidR="00FC28F6" w:rsidRDefault="00FC28F6" w:rsidP="00307CCF">
      <w:r>
        <w:continuationSeparator/>
      </w:r>
    </w:p>
  </w:footnote>
  <w:footnote w:type="continuationNotice" w:id="1">
    <w:p w14:paraId="310B37E1" w14:textId="77777777" w:rsidR="00FC28F6" w:rsidRDefault="00FC28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3E146B5"/>
    <w:multiLevelType w:val="hybridMultilevel"/>
    <w:tmpl w:val="7070DF68"/>
    <w:lvl w:ilvl="0" w:tplc="95B4C74E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45E"/>
    <w:rsid w:val="00016B53"/>
    <w:rsid w:val="00020437"/>
    <w:rsid w:val="0002127C"/>
    <w:rsid w:val="000243AF"/>
    <w:rsid w:val="00031EAE"/>
    <w:rsid w:val="000321F2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2FF1"/>
    <w:rsid w:val="001652FC"/>
    <w:rsid w:val="00185740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277E0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20A8"/>
    <w:rsid w:val="003E6995"/>
    <w:rsid w:val="003E771B"/>
    <w:rsid w:val="003F6DC3"/>
    <w:rsid w:val="0040151E"/>
    <w:rsid w:val="00407F85"/>
    <w:rsid w:val="00412FE2"/>
    <w:rsid w:val="00420C13"/>
    <w:rsid w:val="00430B6A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455D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5FE2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6F5373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6259F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322B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82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63AD"/>
    <w:rsid w:val="00B37411"/>
    <w:rsid w:val="00B50BDE"/>
    <w:rsid w:val="00B57368"/>
    <w:rsid w:val="00B60E40"/>
    <w:rsid w:val="00B63D75"/>
    <w:rsid w:val="00B70F70"/>
    <w:rsid w:val="00B77C47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B5A35"/>
    <w:rsid w:val="00CC5C80"/>
    <w:rsid w:val="00CC789C"/>
    <w:rsid w:val="00CD2A48"/>
    <w:rsid w:val="00CD33BE"/>
    <w:rsid w:val="00CD74FF"/>
    <w:rsid w:val="00CE2A53"/>
    <w:rsid w:val="00D01410"/>
    <w:rsid w:val="00D0481A"/>
    <w:rsid w:val="00D05FCF"/>
    <w:rsid w:val="00D15D2B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0467"/>
    <w:rsid w:val="00DF1EE4"/>
    <w:rsid w:val="00E0011A"/>
    <w:rsid w:val="00E011B0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071E7"/>
    <w:rsid w:val="00F15A88"/>
    <w:rsid w:val="00F15C8D"/>
    <w:rsid w:val="00F25150"/>
    <w:rsid w:val="00F25CB0"/>
    <w:rsid w:val="00F307AB"/>
    <w:rsid w:val="00F600CE"/>
    <w:rsid w:val="00F667D3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8F6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2A37E0-0426-46FA-B746-E9EE0BB3B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2413F7-5EF8-4025-BBD9-E60C4C96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目良　德久</cp:lastModifiedBy>
  <cp:revision>6</cp:revision>
  <cp:lastPrinted>2015-08-06T06:27:00Z</cp:lastPrinted>
  <dcterms:created xsi:type="dcterms:W3CDTF">2015-08-05T06:30:00Z</dcterms:created>
  <dcterms:modified xsi:type="dcterms:W3CDTF">2015-08-06T06:31:00Z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