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B6DC0" w14:textId="77777777" w:rsidR="002E68DD" w:rsidRDefault="002E68DD" w:rsidP="00B63D75">
      <w:pPr>
        <w:ind w:firstLineChars="100" w:firstLine="180"/>
        <w:rPr>
          <w:rFonts w:ascii="HG丸ｺﾞｼｯｸM-PRO" w:eastAsia="HG丸ｺﾞｼｯｸM-PRO" w:hAnsi="HG丸ｺﾞｼｯｸM-PRO"/>
          <w:sz w:val="18"/>
          <w:szCs w:val="18"/>
        </w:rPr>
      </w:pPr>
    </w:p>
    <w:p w14:paraId="5EE4AEF5" w14:textId="77777777" w:rsidR="00F307AB" w:rsidRDefault="00F307AB" w:rsidP="00B63D75">
      <w:pPr>
        <w:ind w:firstLineChars="100" w:firstLine="180"/>
        <w:rPr>
          <w:rFonts w:ascii="HG丸ｺﾞｼｯｸM-PRO" w:eastAsia="HG丸ｺﾞｼｯｸM-PRO" w:hAnsi="HG丸ｺﾞｼｯｸM-PRO"/>
          <w:sz w:val="18"/>
          <w:szCs w:val="18"/>
        </w:rPr>
      </w:pPr>
    </w:p>
    <w:p w14:paraId="341FD2EC" w14:textId="77777777" w:rsidR="00B63D75" w:rsidRPr="000A5832" w:rsidRDefault="00B63D75" w:rsidP="00B63D75">
      <w:pPr>
        <w:jc w:val="center"/>
        <w:rPr>
          <w:rFonts w:ascii="HG丸ｺﾞｼｯｸM-PRO" w:eastAsia="HG丸ｺﾞｼｯｸM-PRO" w:hAnsi="HG丸ｺﾞｼｯｸM-PRO"/>
          <w:b/>
          <w:sz w:val="24"/>
          <w:szCs w:val="24"/>
        </w:rPr>
      </w:pPr>
      <w:r w:rsidRPr="000A5832">
        <w:rPr>
          <w:rFonts w:ascii="HG丸ｺﾞｼｯｸM-PRO" w:eastAsia="HG丸ｺﾞｼｯｸM-PRO" w:hAnsi="HG丸ｺﾞｼｯｸM-PRO" w:hint="eastAsia"/>
          <w:b/>
          <w:sz w:val="24"/>
          <w:szCs w:val="24"/>
        </w:rPr>
        <w:t>注記（事業別財務諸表：農林漁業金融対策事業）</w:t>
      </w:r>
    </w:p>
    <w:p w14:paraId="341FD2ED" w14:textId="77777777" w:rsidR="00B63D75" w:rsidRPr="000A5832" w:rsidRDefault="00B63D75" w:rsidP="00B63D75">
      <w:pPr>
        <w:rPr>
          <w:rFonts w:ascii="HG丸ｺﾞｼｯｸM-PRO" w:eastAsia="HG丸ｺﾞｼｯｸM-PRO" w:hAnsi="HG丸ｺﾞｼｯｸM-PRO"/>
          <w:sz w:val="18"/>
          <w:szCs w:val="18"/>
        </w:rPr>
      </w:pPr>
    </w:p>
    <w:p w14:paraId="341FD2EE" w14:textId="77777777" w:rsidR="00B63D75" w:rsidRPr="000A5832" w:rsidRDefault="00B63D75" w:rsidP="00B63D75">
      <w:pPr>
        <w:rPr>
          <w:rFonts w:ascii="HG丸ｺﾞｼｯｸM-PRO" w:eastAsia="HG丸ｺﾞｼｯｸM-PRO" w:hAnsi="HG丸ｺﾞｼｯｸM-PRO"/>
          <w:sz w:val="16"/>
          <w:szCs w:val="16"/>
        </w:rPr>
      </w:pPr>
      <w:r w:rsidRPr="000A5832">
        <w:rPr>
          <w:rFonts w:ascii="HG丸ｺﾞｼｯｸM-PRO" w:eastAsia="HG丸ｺﾞｼｯｸM-PRO" w:hAnsi="HG丸ｺﾞｼｯｸM-PRO" w:hint="eastAsia"/>
          <w:b/>
        </w:rPr>
        <w:t>１．追加情報</w:t>
      </w:r>
    </w:p>
    <w:p w14:paraId="341FD2EF" w14:textId="77777777" w:rsidR="00B63D75" w:rsidRPr="000A5832" w:rsidRDefault="00B63D75" w:rsidP="00B63D75">
      <w:pPr>
        <w:ind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（１）利子補給等に係る債務負担行為の翌年度以降の支出予定額</w:t>
      </w:r>
    </w:p>
    <w:p w14:paraId="4B5FD572" w14:textId="77777777" w:rsidR="00102CD8" w:rsidRPr="000A5832" w:rsidRDefault="00B63D75" w:rsidP="00102CD8">
      <w:pPr>
        <w:ind w:leftChars="270" w:left="567"/>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主なもの</w:t>
      </w:r>
      <w:bookmarkStart w:id="0" w:name="_GoBack"/>
      <w:bookmarkEnd w:id="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A5832" w:rsidRPr="000A5832" w14:paraId="51BE4F28" w14:textId="77777777" w:rsidTr="00102CD8">
        <w:tc>
          <w:tcPr>
            <w:tcW w:w="4678" w:type="dxa"/>
            <w:tcBorders>
              <w:top w:val="single" w:sz="4" w:space="0" w:color="auto"/>
              <w:left w:val="single" w:sz="4" w:space="0" w:color="auto"/>
              <w:bottom w:val="single" w:sz="4" w:space="0" w:color="auto"/>
              <w:right w:val="single" w:sz="4" w:space="0" w:color="auto"/>
            </w:tcBorders>
            <w:vAlign w:val="center"/>
            <w:hideMark/>
          </w:tcPr>
          <w:p w14:paraId="368C4251" w14:textId="77777777" w:rsidR="00102CD8" w:rsidRPr="000A5832" w:rsidRDefault="00102CD8" w:rsidP="00102CD8">
            <w:pPr>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DD8F757" w14:textId="77777777" w:rsidR="00102CD8" w:rsidRPr="000A5832" w:rsidRDefault="00102CD8" w:rsidP="00102CD8">
            <w:pPr>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7959D3F" w14:textId="45B94C8C" w:rsidR="00102CD8" w:rsidRPr="000A5832" w:rsidRDefault="00133223" w:rsidP="00102CD8">
            <w:pPr>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支出予定額</w:t>
            </w:r>
          </w:p>
        </w:tc>
      </w:tr>
      <w:tr w:rsidR="000A5832" w:rsidRPr="000A5832" w14:paraId="0EA73D5C" w14:textId="77777777" w:rsidTr="00102CD8">
        <w:trPr>
          <w:trHeight w:val="537"/>
        </w:trPr>
        <w:tc>
          <w:tcPr>
            <w:tcW w:w="4678" w:type="dxa"/>
            <w:tcBorders>
              <w:top w:val="single" w:sz="4" w:space="0" w:color="auto"/>
              <w:left w:val="single" w:sz="4" w:space="0" w:color="auto"/>
              <w:bottom w:val="single" w:sz="4" w:space="0" w:color="auto"/>
              <w:right w:val="single" w:sz="4" w:space="0" w:color="auto"/>
            </w:tcBorders>
            <w:vAlign w:val="center"/>
            <w:hideMark/>
          </w:tcPr>
          <w:p w14:paraId="0CEF8022" w14:textId="6EC51FBA"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25</w:t>
            </w:r>
            <w:r w:rsidRPr="000A5832">
              <w:rPr>
                <w:rFonts w:ascii="HG丸ｺﾞｼｯｸM-PRO" w:eastAsia="HG丸ｺﾞｼｯｸM-PRO" w:hAnsi="HG丸ｺﾞｼｯｸM-PRO" w:hint="eastAsia"/>
                <w:sz w:val="18"/>
                <w:szCs w:val="18"/>
              </w:rPr>
              <w:t>年度農林漁業近代化施設資金融資利子補給</w:t>
            </w:r>
          </w:p>
          <w:p w14:paraId="5B136095" w14:textId="77777777"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16D11DE" w14:textId="7EBA674D"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27</w:t>
            </w:r>
            <w:r w:rsidRPr="000A5832">
              <w:rPr>
                <w:rFonts w:ascii="HG丸ｺﾞｼｯｸM-PRO" w:eastAsia="HG丸ｺﾞｼｯｸM-PRO" w:hAnsi="HG丸ｺﾞｼｯｸM-PRO" w:hint="eastAsia"/>
                <w:sz w:val="18"/>
                <w:szCs w:val="18"/>
              </w:rPr>
              <w:t>年度</w:t>
            </w:r>
          </w:p>
          <w:p w14:paraId="20532E0B" w14:textId="77777777"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w:t>
            </w:r>
          </w:p>
          <w:p w14:paraId="321A1EE9" w14:textId="72F8A198" w:rsidR="00102CD8" w:rsidRPr="000A5832" w:rsidRDefault="00102CD8" w:rsidP="00C7455A">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46</w:t>
            </w:r>
            <w:r w:rsidRPr="000A5832">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F208BFD" w14:textId="0EAFEA86" w:rsidR="00102CD8" w:rsidRPr="000A5832" w:rsidRDefault="00C7455A" w:rsidP="00C7455A">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２，５４３千</w:t>
            </w:r>
            <w:r w:rsidR="00102CD8" w:rsidRPr="000A5832">
              <w:rPr>
                <w:rFonts w:ascii="HG丸ｺﾞｼｯｸM-PRO" w:eastAsia="HG丸ｺﾞｼｯｸM-PRO" w:hAnsi="HG丸ｺﾞｼｯｸM-PRO" w:hint="eastAsia"/>
                <w:sz w:val="18"/>
                <w:szCs w:val="18"/>
              </w:rPr>
              <w:t>円</w:t>
            </w:r>
          </w:p>
        </w:tc>
      </w:tr>
      <w:tr w:rsidR="000A5832" w:rsidRPr="000A5832" w14:paraId="2ED944B2" w14:textId="77777777" w:rsidTr="00102CD8">
        <w:trPr>
          <w:trHeight w:val="661"/>
        </w:trPr>
        <w:tc>
          <w:tcPr>
            <w:tcW w:w="4678" w:type="dxa"/>
            <w:tcBorders>
              <w:top w:val="single" w:sz="4" w:space="0" w:color="auto"/>
              <w:left w:val="single" w:sz="4" w:space="0" w:color="auto"/>
              <w:bottom w:val="single" w:sz="4" w:space="0" w:color="auto"/>
              <w:right w:val="single" w:sz="4" w:space="0" w:color="auto"/>
            </w:tcBorders>
            <w:vAlign w:val="center"/>
          </w:tcPr>
          <w:p w14:paraId="40E99ABC" w14:textId="5068A155"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26</w:t>
            </w:r>
            <w:r w:rsidRPr="000A5832">
              <w:rPr>
                <w:rFonts w:ascii="HG丸ｺﾞｼｯｸM-PRO" w:eastAsia="HG丸ｺﾞｼｯｸM-PRO" w:hAnsi="HG丸ｺﾞｼｯｸM-PRO" w:hint="eastAsia"/>
                <w:sz w:val="18"/>
                <w:szCs w:val="18"/>
              </w:rPr>
              <w:t>年度農林漁業近代化施設資金融資利子補給</w:t>
            </w:r>
          </w:p>
          <w:p w14:paraId="5CE1ED7F" w14:textId="77777777"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tcPr>
          <w:p w14:paraId="6260FAC0" w14:textId="736FC708"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27</w:t>
            </w:r>
            <w:r w:rsidRPr="000A5832">
              <w:rPr>
                <w:rFonts w:ascii="HG丸ｺﾞｼｯｸM-PRO" w:eastAsia="HG丸ｺﾞｼｯｸM-PRO" w:hAnsi="HG丸ｺﾞｼｯｸM-PRO" w:hint="eastAsia"/>
                <w:sz w:val="18"/>
                <w:szCs w:val="18"/>
              </w:rPr>
              <w:t>年度</w:t>
            </w:r>
          </w:p>
          <w:p w14:paraId="3D807AE1" w14:textId="77777777"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w:t>
            </w:r>
          </w:p>
          <w:p w14:paraId="04F6EF7F" w14:textId="77777777"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平成46年度</w:t>
            </w:r>
          </w:p>
        </w:tc>
        <w:tc>
          <w:tcPr>
            <w:tcW w:w="2940" w:type="dxa"/>
            <w:tcBorders>
              <w:top w:val="single" w:sz="4" w:space="0" w:color="auto"/>
              <w:left w:val="single" w:sz="4" w:space="0" w:color="auto"/>
              <w:bottom w:val="single" w:sz="4" w:space="0" w:color="auto"/>
              <w:right w:val="single" w:sz="4" w:space="0" w:color="auto"/>
            </w:tcBorders>
            <w:vAlign w:val="center"/>
          </w:tcPr>
          <w:p w14:paraId="104E81E1" w14:textId="77777777"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４２百万円</w:t>
            </w:r>
          </w:p>
        </w:tc>
      </w:tr>
      <w:tr w:rsidR="00102CD8" w:rsidRPr="000A5832" w14:paraId="61AB5388" w14:textId="77777777" w:rsidTr="00102CD8">
        <w:trPr>
          <w:trHeight w:val="643"/>
        </w:trPr>
        <w:tc>
          <w:tcPr>
            <w:tcW w:w="4678" w:type="dxa"/>
            <w:tcBorders>
              <w:top w:val="single" w:sz="4" w:space="0" w:color="auto"/>
              <w:left w:val="single" w:sz="4" w:space="0" w:color="auto"/>
              <w:bottom w:val="single" w:sz="4" w:space="0" w:color="auto"/>
              <w:right w:val="single" w:sz="4" w:space="0" w:color="auto"/>
            </w:tcBorders>
            <w:vAlign w:val="center"/>
            <w:hideMark/>
          </w:tcPr>
          <w:p w14:paraId="602D1DBB" w14:textId="1656CF5A"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23</w:t>
            </w:r>
            <w:r w:rsidRPr="000A5832">
              <w:rPr>
                <w:rFonts w:ascii="HG丸ｺﾞｼｯｸM-PRO" w:eastAsia="HG丸ｺﾞｼｯｸM-PRO" w:hAnsi="HG丸ｺﾞｼｯｸM-PRO" w:hint="eastAsia"/>
                <w:sz w:val="18"/>
                <w:szCs w:val="18"/>
              </w:rPr>
              <w:t>年度農業経営基盤強化資金融資利子補給</w:t>
            </w:r>
          </w:p>
          <w:p w14:paraId="3DDA6A32" w14:textId="77777777" w:rsidR="00102CD8" w:rsidRPr="000A5832" w:rsidRDefault="00102CD8" w:rsidP="00102CD8">
            <w:pPr>
              <w:spacing w:line="240" w:lineRule="exact"/>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【一般会計・環境農林水産部・農林漁業金融対策事業】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F28E324" w14:textId="04843985"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27</w:t>
            </w:r>
            <w:r w:rsidRPr="000A5832">
              <w:rPr>
                <w:rFonts w:ascii="HG丸ｺﾞｼｯｸM-PRO" w:eastAsia="HG丸ｺﾞｼｯｸM-PRO" w:hAnsi="HG丸ｺﾞｼｯｸM-PRO" w:hint="eastAsia"/>
                <w:sz w:val="18"/>
                <w:szCs w:val="18"/>
              </w:rPr>
              <w:t>年度</w:t>
            </w:r>
          </w:p>
          <w:p w14:paraId="5E9EDA41" w14:textId="77777777" w:rsidR="00102CD8" w:rsidRPr="000A5832" w:rsidRDefault="00102CD8" w:rsidP="00102CD8">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w:t>
            </w:r>
          </w:p>
          <w:p w14:paraId="0F27EB53" w14:textId="040B4196" w:rsidR="00102CD8" w:rsidRPr="000A5832" w:rsidRDefault="00102CD8" w:rsidP="00C7455A">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平成</w:t>
            </w:r>
            <w:r w:rsidR="00C7455A" w:rsidRPr="000A5832">
              <w:rPr>
                <w:rFonts w:ascii="HG丸ｺﾞｼｯｸM-PRO" w:eastAsia="HG丸ｺﾞｼｯｸM-PRO" w:hAnsi="HG丸ｺﾞｼｯｸM-PRO" w:hint="eastAsia"/>
                <w:sz w:val="18"/>
                <w:szCs w:val="18"/>
              </w:rPr>
              <w:t>29</w:t>
            </w:r>
            <w:r w:rsidRPr="000A5832">
              <w:rPr>
                <w:rFonts w:ascii="HG丸ｺﾞｼｯｸM-PRO" w:eastAsia="HG丸ｺﾞｼｯｸM-PRO" w:hAnsi="HG丸ｺﾞｼｯｸM-PRO" w:hint="eastAsia"/>
                <w:sz w:val="18"/>
                <w:szCs w:val="18"/>
              </w:rPr>
              <w:t>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97B7E5C" w14:textId="5A7FEE61" w:rsidR="00102CD8" w:rsidRPr="000A5832" w:rsidRDefault="00C7455A" w:rsidP="00C7455A">
            <w:pPr>
              <w:spacing w:line="240" w:lineRule="exact"/>
              <w:jc w:val="cente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１９６千</w:t>
            </w:r>
            <w:r w:rsidR="00102CD8" w:rsidRPr="000A5832">
              <w:rPr>
                <w:rFonts w:ascii="HG丸ｺﾞｼｯｸM-PRO" w:eastAsia="HG丸ｺﾞｼｯｸM-PRO" w:hAnsi="HG丸ｺﾞｼｯｸM-PRO" w:hint="eastAsia"/>
                <w:sz w:val="18"/>
                <w:szCs w:val="18"/>
              </w:rPr>
              <w:t>円</w:t>
            </w:r>
          </w:p>
        </w:tc>
      </w:tr>
    </w:tbl>
    <w:p w14:paraId="341FD318" w14:textId="242B0965" w:rsidR="00B63D75" w:rsidRPr="000A5832" w:rsidRDefault="00B63D75" w:rsidP="00102CD8">
      <w:pPr>
        <w:ind w:leftChars="270" w:left="567"/>
        <w:rPr>
          <w:rFonts w:ascii="HG丸ｺﾞｼｯｸM-PRO" w:eastAsia="HG丸ｺﾞｼｯｸM-PRO" w:hAnsi="HG丸ｺﾞｼｯｸM-PRO"/>
          <w:sz w:val="18"/>
          <w:szCs w:val="18"/>
        </w:rPr>
      </w:pPr>
    </w:p>
    <w:p w14:paraId="341FD319" w14:textId="77777777" w:rsidR="00B63D75" w:rsidRPr="000A5832" w:rsidRDefault="00B63D75" w:rsidP="00B63D75">
      <w:pPr>
        <w:ind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（２）その他財務諸表の内容を理解するために必要と認められる事項</w:t>
      </w:r>
    </w:p>
    <w:p w14:paraId="341FD31A" w14:textId="77777777" w:rsidR="00B63D75" w:rsidRPr="000A5832" w:rsidRDefault="00B63D75" w:rsidP="00B63D75">
      <w:pPr>
        <w:ind w:firstLineChars="300" w:firstLine="63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rPr>
        <w:t xml:space="preserve">　</w:t>
      </w:r>
      <w:r w:rsidRPr="000A5832">
        <w:rPr>
          <w:rFonts w:ascii="HG丸ｺﾞｼｯｸM-PRO" w:eastAsia="HG丸ｺﾞｼｯｸM-PRO" w:hAnsi="HG丸ｺﾞｼｯｸM-PRO" w:hint="eastAsia"/>
          <w:sz w:val="18"/>
          <w:szCs w:val="18"/>
        </w:rPr>
        <w:t>事業の概要</w:t>
      </w:r>
    </w:p>
    <w:p w14:paraId="341FD31B" w14:textId="77777777" w:rsidR="00B63D75" w:rsidRPr="000A5832" w:rsidRDefault="00B63D75" w:rsidP="00B63D75">
      <w:pPr>
        <w:ind w:leftChars="486" w:left="1021" w:firstLineChars="100" w:firstLine="180"/>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農林漁業近代化融資資金の貸付を行う金融機関に利子補給を行う等、農林漁業者及びその組織する団体の金利負担を軽減し、農林漁業経営の向上を図っています。</w:t>
      </w:r>
    </w:p>
    <w:p w14:paraId="341FD31C" w14:textId="77777777" w:rsidR="00B63D75" w:rsidRPr="000A5832" w:rsidRDefault="00B63D75" w:rsidP="00B63D75">
      <w:pPr>
        <w:rPr>
          <w:rFonts w:ascii="HG丸ｺﾞｼｯｸM-PRO" w:eastAsia="HG丸ｺﾞｼｯｸM-PRO" w:hAnsi="HG丸ｺﾞｼｯｸM-PRO"/>
          <w:sz w:val="18"/>
          <w:szCs w:val="18"/>
        </w:rPr>
      </w:pPr>
      <w:r w:rsidRPr="000A5832">
        <w:rPr>
          <w:rFonts w:ascii="HG丸ｺﾞｼｯｸM-PRO" w:eastAsia="HG丸ｺﾞｼｯｸM-PRO" w:hAnsi="HG丸ｺﾞｼｯｸM-PRO" w:hint="eastAsia"/>
          <w:sz w:val="18"/>
          <w:szCs w:val="18"/>
        </w:rPr>
        <w:t xml:space="preserve">　</w:t>
      </w:r>
    </w:p>
    <w:p w14:paraId="049BC1D2" w14:textId="77777777" w:rsidR="00300459" w:rsidRDefault="00300459" w:rsidP="00B63D75">
      <w:pPr>
        <w:rPr>
          <w:rFonts w:ascii="HG丸ｺﾞｼｯｸM-PRO" w:eastAsia="HG丸ｺﾞｼｯｸM-PRO" w:hAnsi="HG丸ｺﾞｼｯｸM-PRO"/>
          <w:sz w:val="18"/>
          <w:szCs w:val="18"/>
        </w:rPr>
      </w:pPr>
    </w:p>
    <w:p w14:paraId="6667362E" w14:textId="77777777" w:rsidR="00300459" w:rsidRDefault="00300459" w:rsidP="00B63D75">
      <w:pPr>
        <w:rPr>
          <w:rFonts w:ascii="HG丸ｺﾞｼｯｸM-PRO" w:eastAsia="HG丸ｺﾞｼｯｸM-PRO" w:hAnsi="HG丸ｺﾞｼｯｸM-PRO"/>
          <w:sz w:val="18"/>
          <w:szCs w:val="18"/>
        </w:rPr>
      </w:pPr>
    </w:p>
    <w:p w14:paraId="209678F3" w14:textId="77777777" w:rsidR="00300459" w:rsidRDefault="00300459" w:rsidP="00B63D75">
      <w:pPr>
        <w:rPr>
          <w:rFonts w:ascii="HG丸ｺﾞｼｯｸM-PRO" w:eastAsia="HG丸ｺﾞｼｯｸM-PRO" w:hAnsi="HG丸ｺﾞｼｯｸM-PRO"/>
          <w:sz w:val="18"/>
          <w:szCs w:val="18"/>
        </w:rPr>
      </w:pPr>
    </w:p>
    <w:p w14:paraId="47AACDE1" w14:textId="77777777" w:rsidR="00300459" w:rsidRDefault="00300459" w:rsidP="00B63D75">
      <w:pPr>
        <w:rPr>
          <w:rFonts w:ascii="HG丸ｺﾞｼｯｸM-PRO" w:eastAsia="HG丸ｺﾞｼｯｸM-PRO" w:hAnsi="HG丸ｺﾞｼｯｸM-PRO"/>
          <w:sz w:val="18"/>
          <w:szCs w:val="18"/>
        </w:rPr>
      </w:pPr>
    </w:p>
    <w:p w14:paraId="6BD69A07" w14:textId="77777777" w:rsidR="00300459" w:rsidRPr="00EE3002" w:rsidRDefault="00300459" w:rsidP="00300459">
      <w:pPr>
        <w:jc w:val="right"/>
        <w:rPr>
          <w:rFonts w:ascii="HG丸ｺﾞｼｯｸM-PRO" w:eastAsia="HG丸ｺﾞｼｯｸM-PRO" w:hAnsi="HG丸ｺﾞｼｯｸM-PRO"/>
          <w:b/>
          <w:color w:val="FFFFFF" w:themeColor="background1"/>
          <w:sz w:val="20"/>
          <w:szCs w:val="20"/>
        </w:rPr>
      </w:pPr>
      <w:r w:rsidRPr="00EE300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58D93E36" w:rsidR="00AA1CC5" w:rsidRPr="00EE3002" w:rsidRDefault="00300459" w:rsidP="00AA58D8">
      <w:pPr>
        <w:ind w:firstLineChars="3900" w:firstLine="7830"/>
        <w:rPr>
          <w:rFonts w:ascii="HG丸ｺﾞｼｯｸM-PRO" w:eastAsia="HG丸ｺﾞｼｯｸM-PRO" w:hAnsi="HG丸ｺﾞｼｯｸM-PRO"/>
          <w:color w:val="FFFFFF" w:themeColor="background1"/>
          <w:sz w:val="18"/>
          <w:szCs w:val="18"/>
        </w:rPr>
      </w:pPr>
      <w:r w:rsidRPr="00EE3002">
        <w:rPr>
          <w:rFonts w:ascii="HG丸ｺﾞｼｯｸM-PRO" w:eastAsia="HG丸ｺﾞｼｯｸM-PRO" w:hAnsi="HG丸ｺﾞｼｯｸM-PRO" w:hint="eastAsia"/>
          <w:b/>
          <w:color w:val="FFFFFF" w:themeColor="background1"/>
          <w:sz w:val="20"/>
          <w:szCs w:val="20"/>
        </w:rPr>
        <w:t>事 業 名 ：農林漁業金融対策事業</w:t>
      </w:r>
    </w:p>
    <w:sectPr w:rsidR="00AA1CC5" w:rsidRPr="00EE3002"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CFEF" w14:textId="77777777" w:rsidR="00947AFB" w:rsidRDefault="00947AFB" w:rsidP="00307CCF">
      <w:r>
        <w:separator/>
      </w:r>
    </w:p>
  </w:endnote>
  <w:endnote w:type="continuationSeparator" w:id="0">
    <w:p w14:paraId="4CAD258F" w14:textId="77777777" w:rsidR="00947AFB" w:rsidRDefault="00947AFB" w:rsidP="00307CCF">
      <w:r>
        <w:continuationSeparator/>
      </w:r>
    </w:p>
  </w:endnote>
  <w:endnote w:type="continuationNotice" w:id="1">
    <w:p w14:paraId="2E52673D" w14:textId="77777777" w:rsidR="00947AFB" w:rsidRDefault="00947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6119" w14:textId="77777777" w:rsidR="00BA3F34" w:rsidRPr="00341820" w:rsidRDefault="00BA3F34" w:rsidP="00BA3F34">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8ADBCBF" w14:textId="77777777" w:rsidR="00BA3F34" w:rsidRDefault="00BA3F34" w:rsidP="00BA3F34">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農林漁業金融対策</w:t>
    </w:r>
    <w:r w:rsidRPr="00341820">
      <w:rPr>
        <w:rFonts w:ascii="HG丸ｺﾞｼｯｸM-PRO" w:eastAsia="HG丸ｺﾞｼｯｸM-PRO" w:hAnsi="HG丸ｺﾞｼｯｸM-PRO" w:hint="eastAsia"/>
        <w:b/>
        <w:sz w:val="20"/>
        <w:szCs w:val="20"/>
      </w:rPr>
      <w:t>事業</w:t>
    </w:r>
  </w:p>
  <w:p w14:paraId="341FD423" w14:textId="77777777" w:rsidR="00AA1CC5" w:rsidRPr="00BA3F34"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979A" w14:textId="77777777" w:rsidR="00947AFB" w:rsidRDefault="00947AFB" w:rsidP="00307CCF">
      <w:r>
        <w:separator/>
      </w:r>
    </w:p>
  </w:footnote>
  <w:footnote w:type="continuationSeparator" w:id="0">
    <w:p w14:paraId="0FAB892D" w14:textId="77777777" w:rsidR="00947AFB" w:rsidRDefault="00947AFB" w:rsidP="00307CCF">
      <w:r>
        <w:continuationSeparator/>
      </w:r>
    </w:p>
  </w:footnote>
  <w:footnote w:type="continuationNotice" w:id="1">
    <w:p w14:paraId="7D65C7DB" w14:textId="77777777" w:rsidR="00947AFB" w:rsidRDefault="00947A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A5832"/>
    <w:rsid w:val="000B2501"/>
    <w:rsid w:val="000B762C"/>
    <w:rsid w:val="000C14E3"/>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47AFB"/>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8D8"/>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A3F34"/>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55A"/>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002"/>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C35E90-4E9C-427C-86DE-68E57EB9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8510BF-03A5-4345-B7AD-243D2028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2015-08-05T01:18:00Z</cp:lastPrinted>
  <dcterms:created xsi:type="dcterms:W3CDTF">2013-09-03T06:01:00Z</dcterms:created>
  <dcterms:modified xsi:type="dcterms:W3CDTF">2015-08-18T07:05:00Z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