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8BA83" w14:textId="53221186" w:rsidR="00D96696" w:rsidRPr="0089673C" w:rsidRDefault="00D96696" w:rsidP="00D96696">
      <w:pPr>
        <w:jc w:val="right"/>
        <w:rPr>
          <w:rFonts w:ascii="HG丸ｺﾞｼｯｸM-PRO" w:eastAsia="HG丸ｺﾞｼｯｸM-PRO" w:hAnsi="HG丸ｺﾞｼｯｸM-PRO"/>
          <w:b/>
          <w:color w:val="FFFFFF" w:themeColor="background1"/>
          <w:sz w:val="20"/>
          <w:szCs w:val="20"/>
        </w:rPr>
      </w:pPr>
      <w:r w:rsidRPr="0089673C">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26963C8" w14:textId="648AB1DD" w:rsidR="00E751FD" w:rsidRPr="0089673C" w:rsidRDefault="00D96696" w:rsidP="0006745A">
      <w:pPr>
        <w:widowControl/>
        <w:ind w:firstLineChars="4700" w:firstLine="9437"/>
        <w:jc w:val="left"/>
        <w:rPr>
          <w:rFonts w:ascii="HG丸ｺﾞｼｯｸM-PRO" w:eastAsia="HG丸ｺﾞｼｯｸM-PRO" w:hAnsi="HG丸ｺﾞｼｯｸM-PRO"/>
          <w:color w:val="FFFFFF" w:themeColor="background1"/>
          <w:sz w:val="18"/>
          <w:szCs w:val="18"/>
        </w:rPr>
      </w:pPr>
      <w:r w:rsidRPr="0089673C">
        <w:rPr>
          <w:rFonts w:ascii="HG丸ｺﾞｼｯｸM-PRO" w:eastAsia="HG丸ｺﾞｼｯｸM-PRO" w:hAnsi="HG丸ｺﾞｼｯｸM-PRO" w:hint="eastAsia"/>
          <w:b/>
          <w:color w:val="FFFFFF" w:themeColor="background1"/>
          <w:sz w:val="20"/>
          <w:szCs w:val="20"/>
        </w:rPr>
        <w:t>事 業 名 ：衛生</w:t>
      </w:r>
      <w:r w:rsidR="0006745A" w:rsidRPr="0089673C">
        <w:rPr>
          <w:rFonts w:ascii="HG丸ｺﾞｼｯｸM-PRO" w:eastAsia="HG丸ｺﾞｼｯｸM-PRO" w:hAnsi="HG丸ｺﾞｼｯｸM-PRO" w:hint="eastAsia"/>
          <w:b/>
          <w:color w:val="FFFFFF" w:themeColor="background1"/>
          <w:sz w:val="20"/>
          <w:szCs w:val="20"/>
        </w:rPr>
        <w:t>研究所</w:t>
      </w:r>
      <w:r w:rsidRPr="0089673C">
        <w:rPr>
          <w:rFonts w:ascii="HG丸ｺﾞｼｯｸM-PRO" w:eastAsia="HG丸ｺﾞｼｯｸM-PRO" w:hAnsi="HG丸ｺﾞｼｯｸM-PRO" w:hint="eastAsia"/>
          <w:b/>
          <w:color w:val="FFFFFF" w:themeColor="background1"/>
          <w:sz w:val="20"/>
          <w:szCs w:val="20"/>
        </w:rPr>
        <w:t>事業</w:t>
      </w:r>
    </w:p>
    <w:p w14:paraId="026963CB" w14:textId="77777777" w:rsidR="000E44B7" w:rsidRPr="00D8293C" w:rsidRDefault="000E44B7" w:rsidP="000E44B7">
      <w:pPr>
        <w:jc w:val="center"/>
        <w:rPr>
          <w:rFonts w:ascii="HG丸ｺﾞｼｯｸM-PRO" w:eastAsia="HG丸ｺﾞｼｯｸM-PRO" w:hAnsi="HG丸ｺﾞｼｯｸM-PRO"/>
          <w:b/>
          <w:sz w:val="24"/>
          <w:szCs w:val="24"/>
        </w:rPr>
      </w:pPr>
      <w:r w:rsidRPr="00D8293C">
        <w:rPr>
          <w:rFonts w:ascii="HG丸ｺﾞｼｯｸM-PRO" w:eastAsia="HG丸ｺﾞｼｯｸM-PRO" w:hAnsi="HG丸ｺﾞｼｯｸM-PRO" w:hint="eastAsia"/>
          <w:b/>
          <w:sz w:val="24"/>
          <w:szCs w:val="24"/>
        </w:rPr>
        <w:t>注記（事業別財務諸表：衛生研究所事業）</w:t>
      </w:r>
    </w:p>
    <w:p w14:paraId="026963CC" w14:textId="77777777" w:rsidR="000E44B7" w:rsidRPr="00D8293C" w:rsidRDefault="000E44B7" w:rsidP="000E44B7">
      <w:pPr>
        <w:rPr>
          <w:rFonts w:ascii="HG丸ｺﾞｼｯｸM-PRO" w:eastAsia="HG丸ｺﾞｼｯｸM-PRO" w:hAnsi="HG丸ｺﾞｼｯｸM-PRO"/>
          <w:sz w:val="18"/>
          <w:szCs w:val="18"/>
        </w:rPr>
      </w:pPr>
    </w:p>
    <w:p w14:paraId="026963CD" w14:textId="7C733B07" w:rsidR="000E44B7" w:rsidRPr="00D8293C" w:rsidRDefault="000E44B7" w:rsidP="0027549A">
      <w:pPr>
        <w:pStyle w:val="a3"/>
        <w:numPr>
          <w:ilvl w:val="0"/>
          <w:numId w:val="11"/>
        </w:numPr>
        <w:ind w:leftChars="0"/>
        <w:rPr>
          <w:rFonts w:ascii="HG丸ｺﾞｼｯｸM-PRO" w:eastAsia="HG丸ｺﾞｼｯｸM-PRO" w:hAnsi="HG丸ｺﾞｼｯｸM-PRO"/>
          <w:b/>
        </w:rPr>
      </w:pPr>
      <w:r w:rsidRPr="00D8293C">
        <w:rPr>
          <w:rFonts w:ascii="HG丸ｺﾞｼｯｸM-PRO" w:eastAsia="HG丸ｺﾞｼｯｸM-PRO" w:hAnsi="HG丸ｺﾞｼｯｸM-PRO" w:hint="eastAsia"/>
          <w:b/>
        </w:rPr>
        <w:t>追加情報</w:t>
      </w:r>
    </w:p>
    <w:p w14:paraId="6F7343AD" w14:textId="77777777" w:rsidR="00F751A1" w:rsidRPr="00D8293C" w:rsidRDefault="00F751A1" w:rsidP="00F751A1">
      <w:pPr>
        <w:ind w:firstLineChars="100" w:firstLine="180"/>
        <w:rPr>
          <w:rFonts w:ascii="HG丸ｺﾞｼｯｸM-PRO" w:eastAsia="HG丸ｺﾞｼｯｸM-PRO" w:hAnsi="HG丸ｺﾞｼｯｸM-PRO"/>
          <w:sz w:val="18"/>
          <w:szCs w:val="18"/>
        </w:rPr>
      </w:pPr>
      <w:r w:rsidRPr="00D8293C">
        <w:rPr>
          <w:rFonts w:ascii="HG丸ｺﾞｼｯｸM-PRO" w:eastAsia="HG丸ｺﾞｼｯｸM-PRO" w:hAnsi="HG丸ｺﾞｼｯｸM-PRO" w:hint="eastAsia"/>
          <w:sz w:val="18"/>
          <w:szCs w:val="18"/>
        </w:rPr>
        <w:t>（１）固定資産の減損に係る状況</w:t>
      </w:r>
    </w:p>
    <w:p w14:paraId="33F83D9B" w14:textId="5EC64EF7" w:rsidR="00F751A1" w:rsidRPr="00D8293C" w:rsidRDefault="00F751A1" w:rsidP="00F751A1">
      <w:pPr>
        <w:rPr>
          <w:rFonts w:ascii="HG丸ｺﾞｼｯｸM-PRO" w:eastAsia="HG丸ｺﾞｼｯｸM-PRO" w:hAnsi="HG丸ｺﾞｼｯｸM-PRO"/>
          <w:sz w:val="18"/>
          <w:szCs w:val="18"/>
        </w:rPr>
      </w:pPr>
      <w:r w:rsidRPr="00D8293C">
        <w:rPr>
          <w:rFonts w:ascii="HG丸ｺﾞｼｯｸM-PRO" w:eastAsia="HG丸ｺﾞｼｯｸM-PRO" w:hAnsi="HG丸ｺﾞｼｯｸM-PRO" w:hint="eastAsia"/>
          <w:sz w:val="18"/>
          <w:szCs w:val="18"/>
        </w:rPr>
        <w:t xml:space="preserve">　　（行政財産）</w:t>
      </w:r>
    </w:p>
    <w:p w14:paraId="55604397" w14:textId="77777777" w:rsidR="00F751A1" w:rsidRPr="00D8293C" w:rsidRDefault="00F751A1" w:rsidP="00F751A1">
      <w:pPr>
        <w:ind w:firstLineChars="200" w:firstLine="360"/>
        <w:rPr>
          <w:rFonts w:ascii="HG丸ｺﾞｼｯｸM-PRO" w:eastAsia="HG丸ｺﾞｼｯｸM-PRO" w:hAnsi="HG丸ｺﾞｼｯｸM-PRO"/>
          <w:sz w:val="18"/>
          <w:szCs w:val="18"/>
        </w:rPr>
      </w:pPr>
      <w:r w:rsidRPr="00D8293C">
        <w:rPr>
          <w:rFonts w:ascii="HG丸ｺﾞｼｯｸM-PRO" w:eastAsia="HG丸ｺﾞｼｯｸM-PRO" w:hAnsi="HG丸ｺﾞｼｯｸM-PRO" w:hint="eastAsia"/>
          <w:sz w:val="18"/>
          <w:szCs w:val="18"/>
        </w:rPr>
        <w:t>減損の兆候があるもの（減損を認識した場合を除く）</w:t>
      </w:r>
    </w:p>
    <w:p w14:paraId="78D038F6" w14:textId="77777777" w:rsidR="00F751A1" w:rsidRPr="00D8293C" w:rsidRDefault="00F751A1" w:rsidP="00F751A1">
      <w:pPr>
        <w:ind w:firstLineChars="200" w:firstLine="360"/>
        <w:rPr>
          <w:rFonts w:ascii="HG丸ｺﾞｼｯｸM-PRO" w:eastAsia="HG丸ｺﾞｼｯｸM-PRO" w:hAnsi="HG丸ｺﾞｼｯｸM-PRO"/>
          <w:sz w:val="18"/>
          <w:szCs w:val="18"/>
        </w:rPr>
      </w:pPr>
    </w:p>
    <w:tbl>
      <w:tblPr>
        <w:tblW w:w="13750" w:type="dxa"/>
        <w:tblInd w:w="241" w:type="dxa"/>
        <w:tblCellMar>
          <w:left w:w="99" w:type="dxa"/>
          <w:right w:w="99" w:type="dxa"/>
        </w:tblCellMar>
        <w:tblLook w:val="04A0" w:firstRow="1" w:lastRow="0" w:firstColumn="1" w:lastColumn="0" w:noHBand="0" w:noVBand="1"/>
      </w:tblPr>
      <w:tblGrid>
        <w:gridCol w:w="1643"/>
        <w:gridCol w:w="767"/>
        <w:gridCol w:w="1701"/>
        <w:gridCol w:w="1843"/>
        <w:gridCol w:w="2809"/>
        <w:gridCol w:w="2294"/>
        <w:gridCol w:w="2693"/>
      </w:tblGrid>
      <w:tr w:rsidR="00D8293C" w:rsidRPr="00D8293C" w14:paraId="0804487D" w14:textId="77777777" w:rsidTr="00373F89">
        <w:trPr>
          <w:trHeight w:val="1110"/>
        </w:trPr>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B304E" w14:textId="77777777" w:rsidR="00F751A1" w:rsidRPr="00D8293C" w:rsidRDefault="00F751A1" w:rsidP="005E65AA">
            <w:pPr>
              <w:widowControl/>
              <w:jc w:val="center"/>
              <w:rPr>
                <w:rFonts w:ascii="HGPｺﾞｼｯｸM" w:eastAsia="HGPｺﾞｼｯｸM" w:hAnsi="ＭＳ Ｐゴシック" w:cs="ＭＳ Ｐゴシック"/>
                <w:kern w:val="0"/>
                <w:sz w:val="20"/>
                <w:szCs w:val="20"/>
              </w:rPr>
            </w:pPr>
            <w:r w:rsidRPr="00D8293C">
              <w:rPr>
                <w:rFonts w:ascii="HGPｺﾞｼｯｸM" w:eastAsia="HGPｺﾞｼｯｸM" w:hAnsi="ＭＳ Ｐゴシック" w:cs="ＭＳ Ｐゴシック" w:hint="eastAsia"/>
                <w:kern w:val="0"/>
                <w:sz w:val="20"/>
                <w:szCs w:val="20"/>
              </w:rPr>
              <w:t>用途</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7AC90EC7" w14:textId="77777777" w:rsidR="00F751A1" w:rsidRPr="00D8293C" w:rsidRDefault="00F751A1" w:rsidP="005E65AA">
            <w:pPr>
              <w:widowControl/>
              <w:jc w:val="center"/>
              <w:rPr>
                <w:rFonts w:ascii="HGPｺﾞｼｯｸM" w:eastAsia="HGPｺﾞｼｯｸM" w:hAnsi="ＭＳ Ｐゴシック" w:cs="ＭＳ Ｐゴシック"/>
                <w:kern w:val="0"/>
                <w:sz w:val="20"/>
                <w:szCs w:val="20"/>
              </w:rPr>
            </w:pPr>
            <w:r w:rsidRPr="00D8293C">
              <w:rPr>
                <w:rFonts w:ascii="HGPｺﾞｼｯｸM" w:eastAsia="HGPｺﾞｼｯｸM" w:hAnsi="ＭＳ Ｐゴシック" w:cs="ＭＳ Ｐゴシック" w:hint="eastAsia"/>
                <w:kern w:val="0"/>
                <w:sz w:val="20"/>
                <w:szCs w:val="20"/>
              </w:rPr>
              <w:t>種類</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48DE75" w14:textId="77777777" w:rsidR="00F751A1" w:rsidRPr="00D8293C" w:rsidRDefault="00F751A1" w:rsidP="005E65AA">
            <w:pPr>
              <w:widowControl/>
              <w:jc w:val="center"/>
              <w:rPr>
                <w:rFonts w:ascii="HGPｺﾞｼｯｸM" w:eastAsia="HGPｺﾞｼｯｸM" w:hAnsi="ＭＳ Ｐゴシック" w:cs="ＭＳ Ｐゴシック"/>
                <w:kern w:val="0"/>
                <w:sz w:val="20"/>
                <w:szCs w:val="20"/>
              </w:rPr>
            </w:pPr>
            <w:r w:rsidRPr="00D8293C">
              <w:rPr>
                <w:rFonts w:ascii="HGPｺﾞｼｯｸM" w:eastAsia="HGPｺﾞｼｯｸM" w:hAnsi="ＭＳ Ｐゴシック" w:cs="ＭＳ Ｐゴシック" w:hint="eastAsia"/>
                <w:kern w:val="0"/>
                <w:sz w:val="20"/>
                <w:szCs w:val="20"/>
              </w:rPr>
              <w:t>場所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C8AF337" w14:textId="77777777" w:rsidR="00F751A1" w:rsidRPr="00D8293C" w:rsidRDefault="00F751A1" w:rsidP="005E65AA">
            <w:pPr>
              <w:widowControl/>
              <w:jc w:val="center"/>
              <w:rPr>
                <w:rFonts w:ascii="HGPｺﾞｼｯｸM" w:eastAsia="HGPｺﾞｼｯｸM" w:hAnsi="ＭＳ Ｐゴシック" w:cs="ＭＳ Ｐゴシック"/>
                <w:kern w:val="0"/>
                <w:sz w:val="20"/>
                <w:szCs w:val="20"/>
              </w:rPr>
            </w:pPr>
            <w:r w:rsidRPr="00D8293C">
              <w:rPr>
                <w:rFonts w:ascii="HGPｺﾞｼｯｸM" w:eastAsia="HGPｺﾞｼｯｸM" w:hAnsi="ＭＳ Ｐゴシック" w:cs="ＭＳ Ｐゴシック" w:hint="eastAsia"/>
                <w:kern w:val="0"/>
                <w:sz w:val="20"/>
                <w:szCs w:val="20"/>
              </w:rPr>
              <w:t>帳簿価額（円）</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14:paraId="19A14E1D" w14:textId="77777777" w:rsidR="00F751A1" w:rsidRPr="00D8293C" w:rsidRDefault="00F751A1" w:rsidP="005E65AA">
            <w:pPr>
              <w:widowControl/>
              <w:jc w:val="center"/>
              <w:rPr>
                <w:rFonts w:ascii="HGPｺﾞｼｯｸM" w:eastAsia="HGPｺﾞｼｯｸM" w:hAnsi="ＭＳ Ｐゴシック" w:cs="ＭＳ Ｐゴシック"/>
                <w:kern w:val="0"/>
                <w:sz w:val="20"/>
                <w:szCs w:val="20"/>
              </w:rPr>
            </w:pPr>
            <w:r w:rsidRPr="00D8293C">
              <w:rPr>
                <w:rFonts w:ascii="HGPｺﾞｼｯｸM" w:eastAsia="HGPｺﾞｼｯｸM" w:hAnsi="ＭＳ Ｐゴシック" w:cs="ＭＳ Ｐゴシック" w:hint="eastAsia"/>
                <w:kern w:val="0"/>
                <w:sz w:val="20"/>
                <w:szCs w:val="20"/>
              </w:rPr>
              <w:t>減損の兆候の概要</w:t>
            </w:r>
          </w:p>
        </w:tc>
        <w:tc>
          <w:tcPr>
            <w:tcW w:w="2294" w:type="dxa"/>
            <w:tcBorders>
              <w:top w:val="single" w:sz="4" w:space="0" w:color="auto"/>
              <w:left w:val="nil"/>
              <w:bottom w:val="single" w:sz="4" w:space="0" w:color="auto"/>
              <w:right w:val="single" w:sz="4" w:space="0" w:color="auto"/>
            </w:tcBorders>
            <w:shd w:val="clear" w:color="auto" w:fill="auto"/>
            <w:vAlign w:val="center"/>
            <w:hideMark/>
          </w:tcPr>
          <w:p w14:paraId="5C3E6CCD" w14:textId="77777777" w:rsidR="00F751A1" w:rsidRPr="00D8293C" w:rsidRDefault="00F751A1" w:rsidP="005E65AA">
            <w:pPr>
              <w:widowControl/>
              <w:jc w:val="left"/>
              <w:rPr>
                <w:rFonts w:ascii="HGPｺﾞｼｯｸM" w:eastAsia="HGPｺﾞｼｯｸM" w:hAnsi="ＭＳ Ｐゴシック" w:cs="ＭＳ Ｐゴシック"/>
                <w:kern w:val="0"/>
                <w:sz w:val="20"/>
                <w:szCs w:val="20"/>
              </w:rPr>
            </w:pPr>
            <w:r w:rsidRPr="00D8293C">
              <w:rPr>
                <w:rFonts w:ascii="HGPｺﾞｼｯｸM" w:eastAsia="HGPｺﾞｼｯｸM" w:hAnsi="ＭＳ Ｐゴシック" w:cs="ＭＳ Ｐゴシック" w:hint="eastAsia"/>
                <w:kern w:val="0"/>
                <w:sz w:val="20"/>
                <w:szCs w:val="20"/>
              </w:rPr>
              <w:t>複数の固定資産を一体として行政サービスを提供するものと認めた理由</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1E0CC23" w14:textId="77777777" w:rsidR="00F751A1" w:rsidRPr="00D8293C" w:rsidRDefault="00F751A1" w:rsidP="005E65AA">
            <w:pPr>
              <w:widowControl/>
              <w:jc w:val="center"/>
              <w:rPr>
                <w:rFonts w:ascii="HGPｺﾞｼｯｸM" w:eastAsia="HGPｺﾞｼｯｸM" w:hAnsi="ＭＳ Ｐゴシック" w:cs="ＭＳ Ｐゴシック"/>
                <w:kern w:val="0"/>
                <w:sz w:val="20"/>
                <w:szCs w:val="20"/>
              </w:rPr>
            </w:pPr>
            <w:r w:rsidRPr="00D8293C">
              <w:rPr>
                <w:rFonts w:ascii="HGPｺﾞｼｯｸM" w:eastAsia="HGPｺﾞｼｯｸM" w:hAnsi="ＭＳ Ｐゴシック" w:cs="ＭＳ Ｐゴシック" w:hint="eastAsia"/>
                <w:kern w:val="0"/>
                <w:sz w:val="20"/>
                <w:szCs w:val="20"/>
              </w:rPr>
              <w:t>減損を認識しない根拠</w:t>
            </w:r>
          </w:p>
        </w:tc>
      </w:tr>
      <w:tr w:rsidR="00F751A1" w:rsidRPr="00D8293C" w14:paraId="4CEC67F3" w14:textId="77777777" w:rsidTr="00373F89">
        <w:trPr>
          <w:trHeight w:val="1035"/>
        </w:trPr>
        <w:tc>
          <w:tcPr>
            <w:tcW w:w="1643" w:type="dxa"/>
            <w:tcBorders>
              <w:top w:val="nil"/>
              <w:left w:val="single" w:sz="4" w:space="0" w:color="auto"/>
              <w:bottom w:val="single" w:sz="4" w:space="0" w:color="auto"/>
              <w:right w:val="single" w:sz="4" w:space="0" w:color="auto"/>
            </w:tcBorders>
            <w:shd w:val="clear" w:color="auto" w:fill="auto"/>
            <w:vAlign w:val="center"/>
            <w:hideMark/>
          </w:tcPr>
          <w:p w14:paraId="275D9ADC" w14:textId="77777777" w:rsidR="00F751A1" w:rsidRPr="00D8293C" w:rsidRDefault="00F751A1" w:rsidP="005E65AA">
            <w:pPr>
              <w:widowControl/>
              <w:jc w:val="left"/>
              <w:rPr>
                <w:rFonts w:ascii="HGPｺﾞｼｯｸM" w:eastAsia="HGPｺﾞｼｯｸM" w:hAnsi="ＭＳ Ｐゴシック" w:cs="ＭＳ Ｐゴシック"/>
                <w:kern w:val="0"/>
                <w:sz w:val="20"/>
                <w:szCs w:val="20"/>
              </w:rPr>
            </w:pPr>
            <w:r w:rsidRPr="00D8293C">
              <w:rPr>
                <w:rFonts w:ascii="HGPｺﾞｼｯｸM" w:eastAsia="HGPｺﾞｼｯｸM" w:hAnsi="ＭＳ Ｐゴシック" w:cs="ＭＳ Ｐゴシック" w:hint="eastAsia"/>
                <w:kern w:val="0"/>
                <w:sz w:val="20"/>
                <w:szCs w:val="20"/>
              </w:rPr>
              <w:t>公衆衛生研究所</w:t>
            </w:r>
          </w:p>
        </w:tc>
        <w:tc>
          <w:tcPr>
            <w:tcW w:w="767" w:type="dxa"/>
            <w:tcBorders>
              <w:top w:val="nil"/>
              <w:left w:val="nil"/>
              <w:bottom w:val="single" w:sz="4" w:space="0" w:color="auto"/>
              <w:right w:val="single" w:sz="4" w:space="0" w:color="auto"/>
            </w:tcBorders>
            <w:shd w:val="clear" w:color="auto" w:fill="auto"/>
            <w:vAlign w:val="center"/>
            <w:hideMark/>
          </w:tcPr>
          <w:p w14:paraId="4D0AAD48" w14:textId="77777777" w:rsidR="00F751A1" w:rsidRPr="00D8293C" w:rsidRDefault="00F751A1" w:rsidP="005E65AA">
            <w:pPr>
              <w:widowControl/>
              <w:jc w:val="center"/>
              <w:rPr>
                <w:rFonts w:ascii="HGPｺﾞｼｯｸM" w:eastAsia="HGPｺﾞｼｯｸM" w:hAnsi="ＭＳ Ｐゴシック" w:cs="ＭＳ Ｐゴシック"/>
                <w:kern w:val="0"/>
                <w:sz w:val="20"/>
                <w:szCs w:val="20"/>
              </w:rPr>
            </w:pPr>
            <w:r w:rsidRPr="00D8293C">
              <w:rPr>
                <w:rFonts w:ascii="HGPｺﾞｼｯｸM" w:eastAsia="HGPｺﾞｼｯｸM" w:hAnsi="ＭＳ Ｐゴシック" w:cs="ＭＳ Ｐゴシック" w:hint="eastAsia"/>
                <w:kern w:val="0"/>
                <w:sz w:val="20"/>
                <w:szCs w:val="20"/>
              </w:rPr>
              <w:t>建物</w:t>
            </w:r>
          </w:p>
        </w:tc>
        <w:tc>
          <w:tcPr>
            <w:tcW w:w="1701" w:type="dxa"/>
            <w:tcBorders>
              <w:top w:val="nil"/>
              <w:left w:val="nil"/>
              <w:bottom w:val="single" w:sz="4" w:space="0" w:color="auto"/>
              <w:right w:val="single" w:sz="4" w:space="0" w:color="auto"/>
            </w:tcBorders>
            <w:shd w:val="clear" w:color="auto" w:fill="auto"/>
            <w:vAlign w:val="center"/>
            <w:hideMark/>
          </w:tcPr>
          <w:p w14:paraId="2DA68850" w14:textId="77777777" w:rsidR="00F751A1" w:rsidRPr="00D8293C" w:rsidRDefault="00F751A1" w:rsidP="005E65AA">
            <w:pPr>
              <w:widowControl/>
              <w:jc w:val="left"/>
              <w:rPr>
                <w:rFonts w:ascii="HGPｺﾞｼｯｸM" w:eastAsia="HGPｺﾞｼｯｸM" w:hAnsi="ＭＳ Ｐゴシック" w:cs="ＭＳ Ｐゴシック"/>
                <w:kern w:val="0"/>
                <w:sz w:val="20"/>
                <w:szCs w:val="20"/>
              </w:rPr>
            </w:pPr>
            <w:r w:rsidRPr="00D8293C">
              <w:rPr>
                <w:rFonts w:ascii="HGPｺﾞｼｯｸM" w:eastAsia="HGPｺﾞｼｯｸM" w:hAnsi="ＭＳ Ｐゴシック" w:cs="ＭＳ Ｐゴシック" w:hint="eastAsia"/>
                <w:kern w:val="0"/>
                <w:sz w:val="20"/>
                <w:szCs w:val="20"/>
              </w:rPr>
              <w:t>大阪市東成区中道1丁目</w:t>
            </w:r>
          </w:p>
        </w:tc>
        <w:tc>
          <w:tcPr>
            <w:tcW w:w="1843" w:type="dxa"/>
            <w:tcBorders>
              <w:top w:val="nil"/>
              <w:left w:val="nil"/>
              <w:bottom w:val="single" w:sz="4" w:space="0" w:color="auto"/>
              <w:right w:val="single" w:sz="4" w:space="0" w:color="auto"/>
            </w:tcBorders>
            <w:shd w:val="clear" w:color="auto" w:fill="auto"/>
            <w:vAlign w:val="center"/>
            <w:hideMark/>
          </w:tcPr>
          <w:p w14:paraId="68C820C7" w14:textId="77777777" w:rsidR="00F751A1" w:rsidRPr="00D8293C" w:rsidRDefault="00F751A1" w:rsidP="005E65AA">
            <w:pPr>
              <w:widowControl/>
              <w:jc w:val="right"/>
              <w:rPr>
                <w:rFonts w:ascii="HGPｺﾞｼｯｸM" w:eastAsia="HGPｺﾞｼｯｸM" w:hAnsi="ＭＳ Ｐゴシック" w:cs="ＭＳ Ｐゴシック"/>
                <w:kern w:val="0"/>
                <w:sz w:val="20"/>
                <w:szCs w:val="20"/>
              </w:rPr>
            </w:pPr>
            <w:r w:rsidRPr="00D8293C">
              <w:rPr>
                <w:rFonts w:ascii="HGPｺﾞｼｯｸM" w:eastAsia="HGPｺﾞｼｯｸM" w:hAnsi="ＭＳ Ｐゴシック" w:cs="ＭＳ Ｐゴシック" w:hint="eastAsia"/>
                <w:kern w:val="0"/>
                <w:sz w:val="20"/>
                <w:szCs w:val="20"/>
              </w:rPr>
              <w:t xml:space="preserve">197,779,656 </w:t>
            </w:r>
          </w:p>
        </w:tc>
        <w:tc>
          <w:tcPr>
            <w:tcW w:w="2809" w:type="dxa"/>
            <w:tcBorders>
              <w:top w:val="nil"/>
              <w:left w:val="nil"/>
              <w:bottom w:val="single" w:sz="4" w:space="0" w:color="auto"/>
              <w:right w:val="single" w:sz="4" w:space="0" w:color="auto"/>
            </w:tcBorders>
            <w:shd w:val="clear" w:color="auto" w:fill="auto"/>
            <w:vAlign w:val="center"/>
            <w:hideMark/>
          </w:tcPr>
          <w:p w14:paraId="609E6994" w14:textId="77777777" w:rsidR="00F751A1" w:rsidRPr="00D8293C" w:rsidRDefault="00F751A1" w:rsidP="005E65AA">
            <w:pPr>
              <w:widowControl/>
              <w:jc w:val="left"/>
              <w:rPr>
                <w:rFonts w:ascii="HGPｺﾞｼｯｸM" w:eastAsia="HGPｺﾞｼｯｸM" w:hAnsi="ＭＳ Ｐゴシック" w:cs="ＭＳ Ｐゴシック"/>
                <w:kern w:val="0"/>
                <w:sz w:val="20"/>
                <w:szCs w:val="20"/>
              </w:rPr>
            </w:pPr>
            <w:r w:rsidRPr="00D8293C">
              <w:rPr>
                <w:rFonts w:ascii="HGPｺﾞｼｯｸM" w:eastAsia="HGPｺﾞｼｯｸM" w:hAnsi="ＭＳ Ｐゴシック" w:cs="ＭＳ Ｐゴシック" w:hint="eastAsia"/>
                <w:kern w:val="0"/>
                <w:sz w:val="20"/>
                <w:szCs w:val="20"/>
              </w:rPr>
              <w:t>地方独立行政法人に業務移管予定（平成26年４月）であったが、継続して使用</w:t>
            </w:r>
          </w:p>
        </w:tc>
        <w:tc>
          <w:tcPr>
            <w:tcW w:w="2294" w:type="dxa"/>
            <w:tcBorders>
              <w:top w:val="single" w:sz="4" w:space="0" w:color="auto"/>
              <w:left w:val="nil"/>
              <w:bottom w:val="single" w:sz="4" w:space="0" w:color="auto"/>
              <w:right w:val="single" w:sz="4" w:space="0" w:color="auto"/>
            </w:tcBorders>
            <w:shd w:val="clear" w:color="auto" w:fill="auto"/>
            <w:vAlign w:val="center"/>
            <w:hideMark/>
          </w:tcPr>
          <w:p w14:paraId="38453333" w14:textId="77777777" w:rsidR="00F751A1" w:rsidRPr="00D8293C" w:rsidRDefault="00F751A1" w:rsidP="005E65AA">
            <w:pPr>
              <w:widowControl/>
              <w:jc w:val="center"/>
              <w:rPr>
                <w:rFonts w:ascii="HGPｺﾞｼｯｸM" w:eastAsia="HGPｺﾞｼｯｸM" w:hAnsi="ＭＳ Ｐゴシック" w:cs="ＭＳ Ｐゴシック"/>
                <w:kern w:val="0"/>
                <w:sz w:val="20"/>
                <w:szCs w:val="20"/>
              </w:rPr>
            </w:pPr>
            <w:r w:rsidRPr="00D8293C">
              <w:rPr>
                <w:rFonts w:ascii="HGPｺﾞｼｯｸM" w:eastAsia="HGPｺﾞｼｯｸM" w:hAnsi="ＭＳ Ｐゴシック" w:cs="ＭＳ Ｐゴシック" w:hint="eastAsia"/>
                <w:kern w:val="0"/>
                <w:sz w:val="20"/>
                <w:szCs w:val="20"/>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1C9FC99" w14:textId="77777777" w:rsidR="00F751A1" w:rsidRPr="00D8293C" w:rsidRDefault="00F751A1" w:rsidP="005E65AA">
            <w:pPr>
              <w:widowControl/>
              <w:jc w:val="left"/>
              <w:rPr>
                <w:rFonts w:ascii="HGPｺﾞｼｯｸM" w:eastAsia="HGPｺﾞｼｯｸM" w:hAnsi="ＭＳ Ｐゴシック" w:cs="ＭＳ Ｐゴシック"/>
                <w:kern w:val="0"/>
                <w:sz w:val="20"/>
                <w:szCs w:val="20"/>
              </w:rPr>
            </w:pPr>
            <w:r w:rsidRPr="00D8293C">
              <w:rPr>
                <w:rFonts w:ascii="HGPｺﾞｼｯｸM" w:eastAsia="HGPｺﾞｼｯｸM" w:hAnsi="ＭＳ Ｐゴシック" w:cs="ＭＳ Ｐゴシック" w:hint="eastAsia"/>
                <w:kern w:val="0"/>
                <w:sz w:val="20"/>
                <w:szCs w:val="20"/>
              </w:rPr>
              <w:t>業務移管予定であったが、継続して使用</w:t>
            </w:r>
          </w:p>
        </w:tc>
      </w:tr>
    </w:tbl>
    <w:p w14:paraId="25E49C42" w14:textId="0F81729D" w:rsidR="008119F9" w:rsidRPr="00D8293C" w:rsidRDefault="008119F9" w:rsidP="0027549A">
      <w:pPr>
        <w:ind w:left="180"/>
        <w:rPr>
          <w:rFonts w:ascii="HG丸ｺﾞｼｯｸM-PRO" w:eastAsia="HG丸ｺﾞｼｯｸM-PRO" w:hAnsi="HG丸ｺﾞｼｯｸM-PRO"/>
          <w:sz w:val="18"/>
          <w:szCs w:val="18"/>
        </w:rPr>
      </w:pPr>
      <w:bookmarkStart w:id="0" w:name="_GoBack"/>
      <w:bookmarkEnd w:id="0"/>
    </w:p>
    <w:p w14:paraId="3260EFA7" w14:textId="77777777" w:rsidR="001A578B" w:rsidRPr="00D8293C" w:rsidRDefault="001A578B" w:rsidP="0027549A">
      <w:pPr>
        <w:ind w:left="180"/>
        <w:rPr>
          <w:rFonts w:ascii="HG丸ｺﾞｼｯｸM-PRO" w:eastAsia="HG丸ｺﾞｼｯｸM-PRO" w:hAnsi="HG丸ｺﾞｼｯｸM-PRO"/>
          <w:sz w:val="18"/>
          <w:szCs w:val="18"/>
        </w:rPr>
      </w:pPr>
    </w:p>
    <w:p w14:paraId="026963CE" w14:textId="1F48B9D1" w:rsidR="000E44B7" w:rsidRPr="00D8293C" w:rsidRDefault="0027549A" w:rsidP="000E44B7">
      <w:pPr>
        <w:ind w:firstLineChars="100" w:firstLine="180"/>
        <w:rPr>
          <w:rFonts w:ascii="HG丸ｺﾞｼｯｸM-PRO" w:eastAsia="HG丸ｺﾞｼｯｸM-PRO" w:hAnsi="HG丸ｺﾞｼｯｸM-PRO"/>
          <w:sz w:val="18"/>
          <w:szCs w:val="18"/>
        </w:rPr>
      </w:pPr>
      <w:r w:rsidRPr="00D8293C">
        <w:rPr>
          <w:rFonts w:ascii="HG丸ｺﾞｼｯｸM-PRO" w:eastAsia="HG丸ｺﾞｼｯｸM-PRO" w:hAnsi="HG丸ｺﾞｼｯｸM-PRO" w:hint="eastAsia"/>
          <w:sz w:val="18"/>
          <w:szCs w:val="18"/>
        </w:rPr>
        <w:t>（２</w:t>
      </w:r>
      <w:r w:rsidR="000E44B7" w:rsidRPr="00D8293C">
        <w:rPr>
          <w:rFonts w:ascii="HG丸ｺﾞｼｯｸM-PRO" w:eastAsia="HG丸ｺﾞｼｯｸM-PRO" w:hAnsi="HG丸ｺﾞｼｯｸM-PRO" w:hint="eastAsia"/>
          <w:sz w:val="18"/>
          <w:szCs w:val="18"/>
        </w:rPr>
        <w:t>）その他財務諸表の内容を理解するために必要と認められる事項</w:t>
      </w:r>
    </w:p>
    <w:p w14:paraId="026963CF" w14:textId="7CF44325" w:rsidR="000E44B7" w:rsidRPr="00D8293C" w:rsidRDefault="000E44B7" w:rsidP="000E44B7">
      <w:pPr>
        <w:ind w:firstLineChars="200" w:firstLine="360"/>
        <w:rPr>
          <w:rFonts w:ascii="HG丸ｺﾞｼｯｸM-PRO" w:eastAsia="HG丸ｺﾞｼｯｸM-PRO" w:hAnsi="HG丸ｺﾞｼｯｸM-PRO"/>
          <w:sz w:val="18"/>
          <w:szCs w:val="18"/>
        </w:rPr>
      </w:pPr>
      <w:r w:rsidRPr="00D8293C">
        <w:rPr>
          <w:rFonts w:ascii="HG丸ｺﾞｼｯｸM-PRO" w:eastAsia="HG丸ｺﾞｼｯｸM-PRO" w:hAnsi="HG丸ｺﾞｼｯｸM-PRO" w:hint="eastAsia"/>
          <w:sz w:val="18"/>
          <w:szCs w:val="18"/>
        </w:rPr>
        <w:t xml:space="preserve">　</w:t>
      </w:r>
      <w:r w:rsidR="009526BF" w:rsidRPr="00D8293C">
        <w:rPr>
          <w:rFonts w:ascii="HG丸ｺﾞｼｯｸM-PRO" w:eastAsia="HG丸ｺﾞｼｯｸM-PRO" w:hAnsi="HG丸ｺﾞｼｯｸM-PRO" w:hint="eastAsia"/>
          <w:sz w:val="18"/>
          <w:szCs w:val="18"/>
        </w:rPr>
        <w:t xml:space="preserve">　</w:t>
      </w:r>
      <w:r w:rsidRPr="00D8293C">
        <w:rPr>
          <w:rFonts w:ascii="HG丸ｺﾞｼｯｸM-PRO" w:eastAsia="HG丸ｺﾞｼｯｸM-PRO" w:hAnsi="HG丸ｺﾞｼｯｸM-PRO" w:hint="eastAsia"/>
          <w:sz w:val="18"/>
          <w:szCs w:val="18"/>
        </w:rPr>
        <w:t>事業の概要</w:t>
      </w:r>
    </w:p>
    <w:p w14:paraId="026963D0" w14:textId="77777777" w:rsidR="000E44B7" w:rsidRPr="00D8293C" w:rsidRDefault="000E44B7" w:rsidP="009526BF">
      <w:pPr>
        <w:ind w:leftChars="486" w:left="1021" w:firstLineChars="100" w:firstLine="180"/>
        <w:rPr>
          <w:rFonts w:ascii="HG丸ｺﾞｼｯｸM-PRO" w:eastAsia="HG丸ｺﾞｼｯｸM-PRO" w:hAnsi="HG丸ｺﾞｼｯｸM-PRO"/>
          <w:sz w:val="18"/>
          <w:szCs w:val="18"/>
        </w:rPr>
      </w:pPr>
      <w:r w:rsidRPr="00D8293C">
        <w:rPr>
          <w:rFonts w:ascii="HG丸ｺﾞｼｯｸM-PRO" w:eastAsia="HG丸ｺﾞｼｯｸM-PRO" w:hAnsi="HG丸ｺﾞｼｯｸM-PRO" w:hint="eastAsia"/>
          <w:sz w:val="18"/>
          <w:szCs w:val="18"/>
        </w:rPr>
        <w:t>府民の健康と生活の安全を守るために様々な試験・検査、調査・研究、研修・指導および情報の収集・解析・提供を行い、本府における公衆衛生行政の科学的・技術的中核機関として大阪府立公衆衛生研究所の運営を行っています。</w:t>
      </w:r>
    </w:p>
    <w:p w14:paraId="026963D1" w14:textId="77777777" w:rsidR="000E44B7" w:rsidRPr="00D8293C" w:rsidRDefault="000E44B7" w:rsidP="000E44B7">
      <w:pPr>
        <w:rPr>
          <w:rFonts w:ascii="HG丸ｺﾞｼｯｸM-PRO" w:eastAsia="HG丸ｺﾞｼｯｸM-PRO" w:hAnsi="HG丸ｺﾞｼｯｸM-PRO"/>
          <w:sz w:val="18"/>
          <w:szCs w:val="18"/>
        </w:rPr>
      </w:pPr>
    </w:p>
    <w:p w14:paraId="55BAAD28" w14:textId="77777777" w:rsidR="0006745A" w:rsidRPr="00D8293C" w:rsidRDefault="0006745A" w:rsidP="000E44B7">
      <w:pPr>
        <w:rPr>
          <w:rFonts w:ascii="HG丸ｺﾞｼｯｸM-PRO" w:eastAsia="HG丸ｺﾞｼｯｸM-PRO" w:hAnsi="HG丸ｺﾞｼｯｸM-PRO"/>
          <w:sz w:val="18"/>
          <w:szCs w:val="18"/>
        </w:rPr>
      </w:pPr>
    </w:p>
    <w:sectPr w:rsidR="0006745A" w:rsidRPr="00D8293C"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DAF47" w14:textId="77777777" w:rsidR="005E59F0" w:rsidRDefault="005E59F0" w:rsidP="00307CCF">
      <w:r>
        <w:separator/>
      </w:r>
    </w:p>
  </w:endnote>
  <w:endnote w:type="continuationSeparator" w:id="0">
    <w:p w14:paraId="04118400" w14:textId="77777777" w:rsidR="005E59F0" w:rsidRDefault="005E59F0" w:rsidP="00307CCF">
      <w:r>
        <w:continuationSeparator/>
      </w:r>
    </w:p>
  </w:endnote>
  <w:endnote w:type="continuationNotice" w:id="1">
    <w:p w14:paraId="6ED315DC" w14:textId="77777777" w:rsidR="005E59F0" w:rsidRDefault="005E5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22AF6" w14:textId="77777777" w:rsidR="00CC396B" w:rsidRPr="00E751FD" w:rsidRDefault="00CC396B" w:rsidP="009C1099">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7776EC51" w14:textId="77777777" w:rsidR="00CC396B" w:rsidRDefault="00CC396B" w:rsidP="009C1099">
    <w:pPr>
      <w:ind w:firstLineChars="4700" w:firstLine="9437"/>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衛生研究所</w:t>
    </w:r>
    <w:r w:rsidRPr="00E751FD">
      <w:rPr>
        <w:rFonts w:ascii="HG丸ｺﾞｼｯｸM-PRO" w:eastAsia="HG丸ｺﾞｼｯｸM-PRO" w:hAnsi="HG丸ｺﾞｼｯｸM-PRO" w:hint="eastAsia"/>
        <w:b/>
        <w:sz w:val="20"/>
        <w:szCs w:val="20"/>
      </w:rPr>
      <w:t>事業</w:t>
    </w:r>
  </w:p>
  <w:p w14:paraId="026963E7" w14:textId="77777777" w:rsidR="00CC396B" w:rsidRPr="009C1099" w:rsidRDefault="00CC396B">
    <w:pPr>
      <w:pStyle w:val="a7"/>
      <w:jc w:val="center"/>
      <w:rPr>
        <w:rFonts w:ascii="HG丸ｺﾞｼｯｸM-PRO" w:eastAsia="HG丸ｺﾞｼｯｸM-PRO" w:hAnsi="HG丸ｺﾞｼｯｸM-PRO"/>
      </w:rPr>
    </w:pPr>
  </w:p>
  <w:p w14:paraId="026963E8" w14:textId="77777777" w:rsidR="00CC396B" w:rsidRDefault="00CC39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CF14D" w14:textId="77777777" w:rsidR="005E59F0" w:rsidRDefault="005E59F0" w:rsidP="00307CCF">
      <w:r>
        <w:separator/>
      </w:r>
    </w:p>
  </w:footnote>
  <w:footnote w:type="continuationSeparator" w:id="0">
    <w:p w14:paraId="10B5BD38" w14:textId="77777777" w:rsidR="005E59F0" w:rsidRDefault="005E59F0" w:rsidP="00307CCF">
      <w:r>
        <w:continuationSeparator/>
      </w:r>
    </w:p>
  </w:footnote>
  <w:footnote w:type="continuationNotice" w:id="1">
    <w:p w14:paraId="6091346F" w14:textId="77777777" w:rsidR="005E59F0" w:rsidRDefault="005E59F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90799"/>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744D"/>
    <w:rsid w:val="001A1F02"/>
    <w:rsid w:val="001A578B"/>
    <w:rsid w:val="001A60EC"/>
    <w:rsid w:val="001D0571"/>
    <w:rsid w:val="001D17D9"/>
    <w:rsid w:val="001D2B51"/>
    <w:rsid w:val="001E3CF1"/>
    <w:rsid w:val="001E7A5A"/>
    <w:rsid w:val="001E7BFD"/>
    <w:rsid w:val="001F0E15"/>
    <w:rsid w:val="001F5EC9"/>
    <w:rsid w:val="00202B94"/>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B7A86"/>
    <w:rsid w:val="002D2589"/>
    <w:rsid w:val="002E5906"/>
    <w:rsid w:val="002F74FE"/>
    <w:rsid w:val="00307CCF"/>
    <w:rsid w:val="003175FB"/>
    <w:rsid w:val="00320ED5"/>
    <w:rsid w:val="003239BE"/>
    <w:rsid w:val="00334127"/>
    <w:rsid w:val="003465EC"/>
    <w:rsid w:val="0036494D"/>
    <w:rsid w:val="00367C74"/>
    <w:rsid w:val="00373218"/>
    <w:rsid w:val="00373F89"/>
    <w:rsid w:val="003758C9"/>
    <w:rsid w:val="00377679"/>
    <w:rsid w:val="003850DE"/>
    <w:rsid w:val="003875B8"/>
    <w:rsid w:val="003A10F3"/>
    <w:rsid w:val="003B412B"/>
    <w:rsid w:val="003D19ED"/>
    <w:rsid w:val="003F6DC3"/>
    <w:rsid w:val="0040151E"/>
    <w:rsid w:val="00404BA7"/>
    <w:rsid w:val="0041795A"/>
    <w:rsid w:val="00420C13"/>
    <w:rsid w:val="004324FA"/>
    <w:rsid w:val="0043673A"/>
    <w:rsid w:val="0044357F"/>
    <w:rsid w:val="004552FE"/>
    <w:rsid w:val="00466C1E"/>
    <w:rsid w:val="0046737C"/>
    <w:rsid w:val="00471AB0"/>
    <w:rsid w:val="004774D2"/>
    <w:rsid w:val="00491CC0"/>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A3CD8"/>
    <w:rsid w:val="005B12B7"/>
    <w:rsid w:val="005B255B"/>
    <w:rsid w:val="005B7FDD"/>
    <w:rsid w:val="005C0EBE"/>
    <w:rsid w:val="005C7885"/>
    <w:rsid w:val="005E59F0"/>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B9E"/>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9673C"/>
    <w:rsid w:val="008C0C96"/>
    <w:rsid w:val="008C16E7"/>
    <w:rsid w:val="008D512F"/>
    <w:rsid w:val="008E4EDC"/>
    <w:rsid w:val="00906C9A"/>
    <w:rsid w:val="00933A62"/>
    <w:rsid w:val="0094206B"/>
    <w:rsid w:val="00942126"/>
    <w:rsid w:val="009526BF"/>
    <w:rsid w:val="0097023D"/>
    <w:rsid w:val="009778A1"/>
    <w:rsid w:val="00977F3E"/>
    <w:rsid w:val="009800B5"/>
    <w:rsid w:val="009953EE"/>
    <w:rsid w:val="009A6A26"/>
    <w:rsid w:val="009B3BC0"/>
    <w:rsid w:val="009C03E4"/>
    <w:rsid w:val="009C1099"/>
    <w:rsid w:val="009C53FB"/>
    <w:rsid w:val="009C7DEC"/>
    <w:rsid w:val="009D5060"/>
    <w:rsid w:val="009F6632"/>
    <w:rsid w:val="009F6984"/>
    <w:rsid w:val="00A00FB8"/>
    <w:rsid w:val="00A01984"/>
    <w:rsid w:val="00A0452A"/>
    <w:rsid w:val="00A10F49"/>
    <w:rsid w:val="00A15B0F"/>
    <w:rsid w:val="00A324E3"/>
    <w:rsid w:val="00A348D5"/>
    <w:rsid w:val="00A375C0"/>
    <w:rsid w:val="00A43F9A"/>
    <w:rsid w:val="00A51681"/>
    <w:rsid w:val="00A529BB"/>
    <w:rsid w:val="00A608A5"/>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11A04"/>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51BA9"/>
    <w:rsid w:val="00C53E31"/>
    <w:rsid w:val="00C62139"/>
    <w:rsid w:val="00C70D97"/>
    <w:rsid w:val="00CB00E7"/>
    <w:rsid w:val="00CC396B"/>
    <w:rsid w:val="00CC5C80"/>
    <w:rsid w:val="00CC789C"/>
    <w:rsid w:val="00CD33BE"/>
    <w:rsid w:val="00CE2A53"/>
    <w:rsid w:val="00D01410"/>
    <w:rsid w:val="00D0481A"/>
    <w:rsid w:val="00D05FCF"/>
    <w:rsid w:val="00D2678F"/>
    <w:rsid w:val="00D33A5B"/>
    <w:rsid w:val="00D40384"/>
    <w:rsid w:val="00D43B4D"/>
    <w:rsid w:val="00D453AB"/>
    <w:rsid w:val="00D54A51"/>
    <w:rsid w:val="00D7023A"/>
    <w:rsid w:val="00D70D6E"/>
    <w:rsid w:val="00D72915"/>
    <w:rsid w:val="00D759CB"/>
    <w:rsid w:val="00D80743"/>
    <w:rsid w:val="00D8293C"/>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46C67"/>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751A1"/>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979310324">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D4F2F-66CB-4216-8106-D2822BA0E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3.xml><?xml version="1.0" encoding="utf-8"?>
<ds:datastoreItem xmlns:ds="http://schemas.openxmlformats.org/officeDocument/2006/customXml" ds:itemID="{94167812-F3A0-4877-BDD3-8149B059CD58}">
  <ds:schemaRefs>
    <ds:schemaRef ds:uri="http://schemas.microsoft.com/office/2006/metadata/properties"/>
  </ds:schemaRefs>
</ds:datastoreItem>
</file>

<file path=customXml/itemProps4.xml><?xml version="1.0" encoding="utf-8"?>
<ds:datastoreItem xmlns:ds="http://schemas.openxmlformats.org/officeDocument/2006/customXml" ds:itemID="{45F31FDC-965C-4FEA-9156-04534215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30</cp:revision>
  <cp:lastPrinted>2014-08-28T10:04:00Z</cp:lastPrinted>
  <dcterms:created xsi:type="dcterms:W3CDTF">2013-09-06T09:00:00Z</dcterms:created>
  <dcterms:modified xsi:type="dcterms:W3CDTF">2015-08-18T06:49:00Z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