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A0C2B" w14:textId="77777777" w:rsidR="004B41BF" w:rsidRPr="004B41BF" w:rsidRDefault="004B41BF" w:rsidP="004B41BF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72EEB9F" w14:textId="77777777" w:rsidR="004B41BF" w:rsidRDefault="004B41BF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03A93D7" w14:textId="645EEA0E" w:rsidR="000B2DC6" w:rsidRPr="00F101B3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064034" w:rsidRPr="00064034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事業別財務諸表：</w:t>
      </w:r>
      <w:r w:rsidR="00024A10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日本万国博覧会記念公園事業</w:t>
      </w: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4651FC" w14:textId="77777777" w:rsidR="000B2DC6" w:rsidRPr="00F101B3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DFB15BE" w14:textId="7E9B7493" w:rsidR="000B2DC6" w:rsidRPr="00107D37" w:rsidRDefault="00107D37" w:rsidP="00107D37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１．</w:t>
      </w:r>
      <w:r w:rsidR="000B2DC6" w:rsidRPr="00107D37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63ED6A9" w14:textId="6A913F9B" w:rsidR="008C35DA" w:rsidRDefault="00A70E94" w:rsidP="008C35DA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Pr="00A70E94">
        <w:rPr>
          <w:rFonts w:ascii="HG丸ｺﾞｼｯｸM-PRO" w:eastAsia="HG丸ｺﾞｼｯｸM-PRO" w:hAnsi="HG丸ｺﾞｼｯｸM-PRO" w:hint="eastAsia"/>
          <w:sz w:val="18"/>
          <w:szCs w:val="18"/>
        </w:rPr>
        <w:t>繰越事業に係る将来の支出予定額</w:t>
      </w:r>
      <w:bookmarkStart w:id="0" w:name="_GoBack"/>
      <w:bookmarkEnd w:id="0"/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</w:tblGrid>
      <w:tr w:rsidR="00A70E94" w:rsidRPr="00A817EB" w14:paraId="33AF8855" w14:textId="77777777" w:rsidTr="00A70E94">
        <w:tc>
          <w:tcPr>
            <w:tcW w:w="3261" w:type="dxa"/>
            <w:shd w:val="clear" w:color="auto" w:fill="auto"/>
            <w:vAlign w:val="center"/>
          </w:tcPr>
          <w:p w14:paraId="594E8B71" w14:textId="77777777" w:rsidR="00A70E94" w:rsidRPr="00A817EB" w:rsidRDefault="00A70E94" w:rsidP="00FC09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17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4859F3" w14:textId="77777777" w:rsidR="00A70E94" w:rsidRPr="00A817EB" w:rsidRDefault="00A70E94" w:rsidP="00FC09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17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金額</w:t>
            </w:r>
          </w:p>
        </w:tc>
      </w:tr>
      <w:tr w:rsidR="00A70E94" w:rsidRPr="00FC1E25" w14:paraId="708E9CA0" w14:textId="77777777" w:rsidTr="008C35DA">
        <w:trPr>
          <w:trHeight w:val="341"/>
        </w:trPr>
        <w:tc>
          <w:tcPr>
            <w:tcW w:w="3261" w:type="dxa"/>
            <w:shd w:val="clear" w:color="auto" w:fill="auto"/>
            <w:vAlign w:val="center"/>
          </w:tcPr>
          <w:p w14:paraId="648443EB" w14:textId="77777777" w:rsidR="00A70E94" w:rsidRPr="00FC1E25" w:rsidRDefault="00A70E94" w:rsidP="008C35DA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1E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繰越明許費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51CF68" w14:textId="38140BCE" w:rsidR="00A70E94" w:rsidRPr="00FC1E25" w:rsidRDefault="005407B5" w:rsidP="008C35DA">
            <w:pPr>
              <w:spacing w:line="200" w:lineRule="exact"/>
              <w:ind w:rightChars="108" w:right="227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32</w:t>
            </w:r>
            <w:r w:rsidR="008C35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A70E94" w:rsidRPr="00FC1E25" w14:paraId="6D36907B" w14:textId="77777777" w:rsidTr="008C35DA">
        <w:trPr>
          <w:trHeight w:val="276"/>
        </w:trPr>
        <w:tc>
          <w:tcPr>
            <w:tcW w:w="3261" w:type="dxa"/>
            <w:shd w:val="clear" w:color="auto" w:fill="auto"/>
            <w:vAlign w:val="center"/>
          </w:tcPr>
          <w:p w14:paraId="2A1B89C8" w14:textId="77777777" w:rsidR="00A70E94" w:rsidRPr="00FC1E25" w:rsidRDefault="00A70E94" w:rsidP="008C35DA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1E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事故繰越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818775" w14:textId="362584D2" w:rsidR="00A70E94" w:rsidRPr="00FC1E25" w:rsidRDefault="008C35DA" w:rsidP="008C35DA">
            <w:pPr>
              <w:spacing w:line="320" w:lineRule="exact"/>
              <w:ind w:rightChars="115" w:right="241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</w:p>
        </w:tc>
      </w:tr>
      <w:tr w:rsidR="00A70E94" w:rsidRPr="00FC1E25" w14:paraId="4803ED49" w14:textId="77777777" w:rsidTr="008C35DA">
        <w:trPr>
          <w:trHeight w:val="285"/>
        </w:trPr>
        <w:tc>
          <w:tcPr>
            <w:tcW w:w="3261" w:type="dxa"/>
            <w:shd w:val="clear" w:color="auto" w:fill="auto"/>
            <w:vAlign w:val="center"/>
          </w:tcPr>
          <w:p w14:paraId="6151BDFC" w14:textId="77777777" w:rsidR="00A70E94" w:rsidRPr="00FC1E25" w:rsidRDefault="00A70E94" w:rsidP="008C35DA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1E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F25DC4" w14:textId="7AF0C440" w:rsidR="00A70E94" w:rsidRPr="00FC1E25" w:rsidRDefault="005407B5" w:rsidP="008C35DA">
            <w:pPr>
              <w:spacing w:line="320" w:lineRule="exact"/>
              <w:ind w:rightChars="115" w:right="241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32</w:t>
            </w:r>
            <w:r w:rsidR="008C35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</w:tbl>
    <w:p w14:paraId="66211A46" w14:textId="01A5CFBA" w:rsidR="00A70E94" w:rsidRPr="005407B5" w:rsidRDefault="005407B5" w:rsidP="008C35D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主なもの：管理</w:t>
      </w:r>
      <w:r w:rsidR="00A70E94" w:rsidRPr="00A70E9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費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32</w:t>
      </w:r>
      <w:r w:rsidR="00A70E94" w:rsidRPr="00A70E94">
        <w:rPr>
          <w:rFonts w:ascii="HG丸ｺﾞｼｯｸM-PRO" w:eastAsia="HG丸ｺﾞｼｯｸM-PRO" w:hAnsi="HG丸ｺﾞｼｯｸM-PRO" w:hint="eastAsia"/>
          <w:sz w:val="18"/>
          <w:szCs w:val="18"/>
        </w:rPr>
        <w:t>百万円</w:t>
      </w:r>
    </w:p>
    <w:p w14:paraId="5EEC3341" w14:textId="77777777" w:rsidR="005407B5" w:rsidRDefault="005407B5" w:rsidP="001272F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CE9DE64" w14:textId="55441D3F" w:rsidR="00CA2DA5" w:rsidRPr="00E737C6" w:rsidRDefault="00CA2DA5" w:rsidP="001272F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D23E6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5407B5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5D23E6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3056F6E" w14:textId="77777777" w:rsidR="00CA2DA5" w:rsidRPr="00E737C6" w:rsidRDefault="00CA2DA5" w:rsidP="00CA2DA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11646221" w14:textId="0A27B55C" w:rsidR="00024A10" w:rsidRPr="00E06DDD" w:rsidRDefault="001734E0" w:rsidP="001734E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734E0">
        <w:rPr>
          <w:rFonts w:ascii="HG丸ｺﾞｼｯｸM-PRO" w:eastAsia="HG丸ｺﾞｼｯｸM-PRO" w:hAnsi="HG丸ｺﾞｼｯｸM-PRO" w:hint="eastAsia"/>
          <w:sz w:val="18"/>
          <w:szCs w:val="18"/>
        </w:rPr>
        <w:t>人類の進歩と調和を主題として開催された日本万国博覧会</w:t>
      </w:r>
      <w:r w:rsidR="00B40DDE">
        <w:rPr>
          <w:rFonts w:ascii="HG丸ｺﾞｼｯｸM-PRO" w:eastAsia="HG丸ｺﾞｼｯｸM-PRO" w:hAnsi="HG丸ｺﾞｼｯｸM-PRO" w:hint="eastAsia"/>
          <w:sz w:val="18"/>
          <w:szCs w:val="18"/>
        </w:rPr>
        <w:t>の理念を継承して、</w:t>
      </w:r>
      <w:r w:rsidR="008300C7" w:rsidRPr="008300C7">
        <w:rPr>
          <w:rFonts w:ascii="HG丸ｺﾞｼｯｸM-PRO" w:eastAsia="HG丸ｺﾞｼｯｸM-PRO" w:hAnsi="HG丸ｺﾞｼｯｸM-PRO" w:hint="eastAsia"/>
          <w:sz w:val="18"/>
          <w:szCs w:val="18"/>
        </w:rPr>
        <w:t>万博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記念公園</w:t>
      </w:r>
      <w:r w:rsidR="00B40DDE" w:rsidRPr="00B40DDE">
        <w:rPr>
          <w:rFonts w:ascii="HG丸ｺﾞｼｯｸM-PRO" w:eastAsia="HG丸ｺﾞｼｯｸM-PRO" w:hAnsi="HG丸ｺﾞｼｯｸM-PRO" w:hint="eastAsia"/>
          <w:sz w:val="18"/>
          <w:szCs w:val="18"/>
        </w:rPr>
        <w:t>を緑に包まれた文化公園として</w:t>
      </w:r>
      <w:r w:rsidR="00B40DDE">
        <w:rPr>
          <w:rFonts w:ascii="HG丸ｺﾞｼｯｸM-PRO" w:eastAsia="HG丸ｺﾞｼｯｸM-PRO" w:hAnsi="HG丸ｺﾞｼｯｸM-PRO" w:hint="eastAsia"/>
          <w:sz w:val="18"/>
          <w:szCs w:val="18"/>
        </w:rPr>
        <w:t>管理運営するとともに、都市の魅力の創出を図る事業を行っています</w:t>
      </w:r>
      <w:r w:rsidR="008300C7" w:rsidRPr="008300C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3153FFD" w14:textId="77777777" w:rsidR="00024A10" w:rsidRPr="00B40DDE" w:rsidRDefault="00024A10" w:rsidP="00CA2DA5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</w:p>
    <w:p w14:paraId="42217839" w14:textId="77777777" w:rsidR="00CA2DA5" w:rsidRPr="00E737C6" w:rsidRDefault="00CA2DA5" w:rsidP="00CA2DA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②当該事業に関し説明すべき固有の事項</w:t>
      </w:r>
    </w:p>
    <w:p w14:paraId="6B53F14A" w14:textId="20F0E1FF" w:rsidR="00024A10" w:rsidRDefault="00CA2DA5" w:rsidP="00024A10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20066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8C35D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024A10" w:rsidRPr="00024A10">
        <w:rPr>
          <w:rFonts w:ascii="HG丸ｺﾞｼｯｸM-PRO" w:eastAsia="HG丸ｺﾞｼｯｸM-PRO" w:hAnsi="HG丸ｺﾞｼｯｸM-PRO" w:hint="eastAsia"/>
          <w:sz w:val="18"/>
          <w:szCs w:val="18"/>
        </w:rPr>
        <w:t>大阪府が57,285百万円を出資していた独立行政法人日本万国博覧会記念機構は、平成26年4月1日に解散しました。大阪府は、同機構に対し47％の現物出資（国：53％）を行っていましたが、独立行政法人日本万国博覧会記念機構法を廃止する法律に基づき、公園業務に係る資産及び債務については、国が承継する資産を除き、府が承継しました。</w:t>
      </w:r>
    </w:p>
    <w:p w14:paraId="1FD55AFE" w14:textId="5281F062" w:rsidR="00024A10" w:rsidRDefault="00024A10" w:rsidP="00024A10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平成26年度</w:t>
      </w:r>
      <w:r w:rsidR="00E06DDD">
        <w:rPr>
          <w:rFonts w:ascii="HG丸ｺﾞｼｯｸM-PRO" w:eastAsia="HG丸ｺﾞｼｯｸM-PRO" w:hAnsi="HG丸ｺﾞｼｯｸM-PRO" w:hint="eastAsia"/>
          <w:sz w:val="18"/>
          <w:szCs w:val="18"/>
        </w:rPr>
        <w:t>から、</w:t>
      </w:r>
      <w:r w:rsidR="00E06DDD" w:rsidRPr="00024A10">
        <w:rPr>
          <w:rFonts w:ascii="HG丸ｺﾞｼｯｸM-PRO" w:eastAsia="HG丸ｺﾞｼｯｸM-PRO" w:hAnsi="HG丸ｺﾞｼｯｸM-PRO" w:hint="eastAsia"/>
          <w:sz w:val="18"/>
          <w:szCs w:val="18"/>
        </w:rPr>
        <w:t>日本万国博覧会記念</w:t>
      </w:r>
      <w:r w:rsidR="00E06DDD">
        <w:rPr>
          <w:rFonts w:ascii="HG丸ｺﾞｼｯｸM-PRO" w:eastAsia="HG丸ｺﾞｼｯｸM-PRO" w:hAnsi="HG丸ｺﾞｼｯｸM-PRO" w:hint="eastAsia"/>
          <w:sz w:val="18"/>
          <w:szCs w:val="18"/>
        </w:rPr>
        <w:t>公園事業特別会計を設置しました。</w:t>
      </w:r>
    </w:p>
    <w:p w14:paraId="798CF3EF" w14:textId="3FBF5DBD" w:rsidR="00E06DDD" w:rsidRDefault="00E06DDD" w:rsidP="00B40DD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46A63B" w14:textId="77777777" w:rsidR="00024A10" w:rsidRDefault="00024A10" w:rsidP="00107D37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63DB88" w14:textId="77777777" w:rsidR="00024A10" w:rsidRDefault="00024A10" w:rsidP="00107D37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F3253" w14:textId="69FC66E7" w:rsidR="00EB1ED4" w:rsidRPr="00907FF8" w:rsidRDefault="004B41BF" w:rsidP="00E06DDD">
      <w:pPr>
        <w:ind w:left="1004" w:hangingChars="500" w:hanging="100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07F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計 ： </w:t>
      </w:r>
      <w:r w:rsidR="00107D3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大阪府営住宅</w:t>
      </w:r>
    </w:p>
    <w:sectPr w:rsidR="00EB1ED4" w:rsidRPr="00907FF8" w:rsidSect="004B41BF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190A9" w14:textId="77777777" w:rsidR="00F9392D" w:rsidRDefault="00F9392D" w:rsidP="00307CCF">
      <w:r>
        <w:separator/>
      </w:r>
    </w:p>
  </w:endnote>
  <w:endnote w:type="continuationSeparator" w:id="0">
    <w:p w14:paraId="675840A1" w14:textId="77777777" w:rsidR="00F9392D" w:rsidRDefault="00F9392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7BD46" w14:textId="77777777" w:rsidR="0007203B" w:rsidRDefault="0007203B" w:rsidP="0007203B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3574F209" w14:textId="081184EF" w:rsidR="0007203B" w:rsidRDefault="0007203B" w:rsidP="0007203B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 業 名 ：日本万国博覧会記念公園事業</w:t>
    </w:r>
  </w:p>
  <w:p w14:paraId="2B1295C0" w14:textId="77777777" w:rsidR="00C14A19" w:rsidRPr="0007203B" w:rsidRDefault="00C14A19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C14A19" w:rsidRDefault="00C14A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D09C7" w14:textId="77777777" w:rsidR="00F9392D" w:rsidRDefault="00F9392D" w:rsidP="00307CCF">
      <w:r>
        <w:separator/>
      </w:r>
    </w:p>
  </w:footnote>
  <w:footnote w:type="continuationSeparator" w:id="0">
    <w:p w14:paraId="2A82D76A" w14:textId="77777777" w:rsidR="00F9392D" w:rsidRDefault="00F9392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109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A10"/>
    <w:rsid w:val="00043AE7"/>
    <w:rsid w:val="00046167"/>
    <w:rsid w:val="00046BA4"/>
    <w:rsid w:val="00054C5C"/>
    <w:rsid w:val="00064034"/>
    <w:rsid w:val="0006511A"/>
    <w:rsid w:val="00067395"/>
    <w:rsid w:val="0007203B"/>
    <w:rsid w:val="00074C54"/>
    <w:rsid w:val="000823B2"/>
    <w:rsid w:val="000836C2"/>
    <w:rsid w:val="000879E3"/>
    <w:rsid w:val="00087D2B"/>
    <w:rsid w:val="000901CF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0F7D40"/>
    <w:rsid w:val="0010155B"/>
    <w:rsid w:val="001071A1"/>
    <w:rsid w:val="00107D37"/>
    <w:rsid w:val="00116C8B"/>
    <w:rsid w:val="001272F0"/>
    <w:rsid w:val="00152EA0"/>
    <w:rsid w:val="001560AB"/>
    <w:rsid w:val="0016195A"/>
    <w:rsid w:val="001734E0"/>
    <w:rsid w:val="001924E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2469"/>
    <w:rsid w:val="00242F72"/>
    <w:rsid w:val="0024765B"/>
    <w:rsid w:val="00251B37"/>
    <w:rsid w:val="00254A35"/>
    <w:rsid w:val="00257134"/>
    <w:rsid w:val="00257310"/>
    <w:rsid w:val="00261708"/>
    <w:rsid w:val="00266AE4"/>
    <w:rsid w:val="002704B6"/>
    <w:rsid w:val="002772DF"/>
    <w:rsid w:val="0028030F"/>
    <w:rsid w:val="00291D10"/>
    <w:rsid w:val="00293ADF"/>
    <w:rsid w:val="002A5596"/>
    <w:rsid w:val="002C27C5"/>
    <w:rsid w:val="002C365B"/>
    <w:rsid w:val="002D2589"/>
    <w:rsid w:val="002E3765"/>
    <w:rsid w:val="002E5906"/>
    <w:rsid w:val="002E5D52"/>
    <w:rsid w:val="0030432D"/>
    <w:rsid w:val="00307CCF"/>
    <w:rsid w:val="00320ED5"/>
    <w:rsid w:val="003239BE"/>
    <w:rsid w:val="00330ECA"/>
    <w:rsid w:val="00334127"/>
    <w:rsid w:val="003465EC"/>
    <w:rsid w:val="0036494D"/>
    <w:rsid w:val="00367C74"/>
    <w:rsid w:val="00373218"/>
    <w:rsid w:val="003758C9"/>
    <w:rsid w:val="00377679"/>
    <w:rsid w:val="003850DE"/>
    <w:rsid w:val="00387FA0"/>
    <w:rsid w:val="00392A9B"/>
    <w:rsid w:val="003A10F3"/>
    <w:rsid w:val="003A139F"/>
    <w:rsid w:val="003B412B"/>
    <w:rsid w:val="003C41BF"/>
    <w:rsid w:val="003E3949"/>
    <w:rsid w:val="003F22C5"/>
    <w:rsid w:val="003F6DC3"/>
    <w:rsid w:val="0040151E"/>
    <w:rsid w:val="004052A6"/>
    <w:rsid w:val="00420C13"/>
    <w:rsid w:val="0044357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1BF"/>
    <w:rsid w:val="004B4A2C"/>
    <w:rsid w:val="004C04BA"/>
    <w:rsid w:val="004C560E"/>
    <w:rsid w:val="004D3AC8"/>
    <w:rsid w:val="004E2C9A"/>
    <w:rsid w:val="004F6936"/>
    <w:rsid w:val="005017AB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07B5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839FA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47CD0"/>
    <w:rsid w:val="00752AA4"/>
    <w:rsid w:val="00754D67"/>
    <w:rsid w:val="00761A92"/>
    <w:rsid w:val="00784658"/>
    <w:rsid w:val="0079054E"/>
    <w:rsid w:val="00795941"/>
    <w:rsid w:val="00796F5E"/>
    <w:rsid w:val="007B0300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00C7"/>
    <w:rsid w:val="00831109"/>
    <w:rsid w:val="00836A61"/>
    <w:rsid w:val="00856103"/>
    <w:rsid w:val="00861C31"/>
    <w:rsid w:val="00867CC2"/>
    <w:rsid w:val="008738D6"/>
    <w:rsid w:val="00880038"/>
    <w:rsid w:val="008921A7"/>
    <w:rsid w:val="00896514"/>
    <w:rsid w:val="008A028E"/>
    <w:rsid w:val="008C0C96"/>
    <w:rsid w:val="008C16E7"/>
    <w:rsid w:val="008C35DA"/>
    <w:rsid w:val="008D512F"/>
    <w:rsid w:val="008E4EDC"/>
    <w:rsid w:val="008E66AE"/>
    <w:rsid w:val="009044A1"/>
    <w:rsid w:val="00906C9A"/>
    <w:rsid w:val="00907FF8"/>
    <w:rsid w:val="009128D1"/>
    <w:rsid w:val="009257AD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185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70E94"/>
    <w:rsid w:val="00A854CB"/>
    <w:rsid w:val="00AA2E6F"/>
    <w:rsid w:val="00AA5D86"/>
    <w:rsid w:val="00AA6D65"/>
    <w:rsid w:val="00AB63C6"/>
    <w:rsid w:val="00AB79EE"/>
    <w:rsid w:val="00AC33DB"/>
    <w:rsid w:val="00AD5E91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0DDE"/>
    <w:rsid w:val="00B47AC1"/>
    <w:rsid w:val="00B50BDE"/>
    <w:rsid w:val="00B57368"/>
    <w:rsid w:val="00B60E40"/>
    <w:rsid w:val="00B973FB"/>
    <w:rsid w:val="00BA077F"/>
    <w:rsid w:val="00BB6BFC"/>
    <w:rsid w:val="00BB712B"/>
    <w:rsid w:val="00BC0345"/>
    <w:rsid w:val="00BD0A7C"/>
    <w:rsid w:val="00BD2CA2"/>
    <w:rsid w:val="00BF0150"/>
    <w:rsid w:val="00C0072C"/>
    <w:rsid w:val="00C14A19"/>
    <w:rsid w:val="00C22E90"/>
    <w:rsid w:val="00C23D27"/>
    <w:rsid w:val="00C24423"/>
    <w:rsid w:val="00C36F75"/>
    <w:rsid w:val="00C36F85"/>
    <w:rsid w:val="00C44035"/>
    <w:rsid w:val="00C45B09"/>
    <w:rsid w:val="00C4777D"/>
    <w:rsid w:val="00C51BA9"/>
    <w:rsid w:val="00C527D4"/>
    <w:rsid w:val="00C53E31"/>
    <w:rsid w:val="00C566D3"/>
    <w:rsid w:val="00C57AC6"/>
    <w:rsid w:val="00C62139"/>
    <w:rsid w:val="00C70D97"/>
    <w:rsid w:val="00C74E6F"/>
    <w:rsid w:val="00CA2555"/>
    <w:rsid w:val="00CA2DA5"/>
    <w:rsid w:val="00CA3088"/>
    <w:rsid w:val="00CB00E7"/>
    <w:rsid w:val="00CC07AE"/>
    <w:rsid w:val="00CC2959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7108"/>
    <w:rsid w:val="00D80743"/>
    <w:rsid w:val="00D85A62"/>
    <w:rsid w:val="00DA37D7"/>
    <w:rsid w:val="00DA470C"/>
    <w:rsid w:val="00DC2236"/>
    <w:rsid w:val="00DD38AE"/>
    <w:rsid w:val="00DD79C5"/>
    <w:rsid w:val="00DE12A4"/>
    <w:rsid w:val="00DE6834"/>
    <w:rsid w:val="00DF0401"/>
    <w:rsid w:val="00DF1EE4"/>
    <w:rsid w:val="00E0011A"/>
    <w:rsid w:val="00E06DDD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57E9"/>
    <w:rsid w:val="00EE198A"/>
    <w:rsid w:val="00EE22EE"/>
    <w:rsid w:val="00EE3877"/>
    <w:rsid w:val="00EF2D0A"/>
    <w:rsid w:val="00EF47ED"/>
    <w:rsid w:val="00F01176"/>
    <w:rsid w:val="00F026C3"/>
    <w:rsid w:val="00F101B3"/>
    <w:rsid w:val="00F15A88"/>
    <w:rsid w:val="00F25150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16C7"/>
    <w:rsid w:val="00F92477"/>
    <w:rsid w:val="00F9392D"/>
    <w:rsid w:val="00F9741D"/>
    <w:rsid w:val="00FA2630"/>
    <w:rsid w:val="00FA4602"/>
    <w:rsid w:val="00FC29A2"/>
    <w:rsid w:val="00FC60D4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2351-2027-48FF-9AE1-CB67E0D5F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010774D-7952-47A8-A65A-14D9958F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2015-08-04T03:54:00Z</cp:lastPrinted>
  <dcterms:created xsi:type="dcterms:W3CDTF">2015-08-13T02:10:00Z</dcterms:created>
  <dcterms:modified xsi:type="dcterms:W3CDTF">2015-09-17T02:33:00Z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