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D6903" w14:textId="77777777" w:rsidR="00CD60BB" w:rsidRDefault="00CD60BB" w:rsidP="00744031">
      <w:pPr>
        <w:ind w:firstLineChars="100" w:firstLine="180"/>
        <w:rPr>
          <w:rFonts w:ascii="HG丸ｺﾞｼｯｸM-PRO" w:eastAsia="HG丸ｺﾞｼｯｸM-PRO" w:hAnsi="HG丸ｺﾞｼｯｸM-PRO"/>
          <w:sz w:val="18"/>
          <w:szCs w:val="18"/>
        </w:rPr>
      </w:pPr>
    </w:p>
    <w:p w14:paraId="5303EA01" w14:textId="77777777" w:rsidR="0049441F" w:rsidRPr="0049441F" w:rsidRDefault="0049441F" w:rsidP="00744031">
      <w:pPr>
        <w:ind w:firstLineChars="100" w:firstLine="180"/>
        <w:rPr>
          <w:rFonts w:ascii="HG丸ｺﾞｼｯｸM-PRO" w:eastAsia="HG丸ｺﾞｼｯｸM-PRO" w:hAnsi="HG丸ｺﾞｼｯｸM-PRO"/>
          <w:sz w:val="18"/>
          <w:szCs w:val="18"/>
        </w:rPr>
      </w:pPr>
    </w:p>
    <w:p w14:paraId="5D0D6F10"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私学振興事業</w:t>
      </w:r>
      <w:r>
        <w:rPr>
          <w:rFonts w:ascii="HG丸ｺﾞｼｯｸM-PRO" w:eastAsia="HG丸ｺﾞｼｯｸM-PRO" w:hAnsi="HG丸ｺﾞｼｯｸM-PRO" w:hint="eastAsia"/>
          <w:b/>
          <w:sz w:val="24"/>
          <w:szCs w:val="24"/>
        </w:rPr>
        <w:t>）</w:t>
      </w:r>
    </w:p>
    <w:p w14:paraId="5D0D6F11" w14:textId="77777777" w:rsidR="002E1D6B" w:rsidRPr="007F7B39" w:rsidRDefault="002E1D6B" w:rsidP="002E1D6B">
      <w:pPr>
        <w:rPr>
          <w:rFonts w:ascii="HG丸ｺﾞｼｯｸM-PRO" w:eastAsia="HG丸ｺﾞｼｯｸM-PRO" w:hAnsi="HG丸ｺﾞｼｯｸM-PRO"/>
          <w:sz w:val="18"/>
          <w:szCs w:val="18"/>
        </w:rPr>
      </w:pPr>
    </w:p>
    <w:p w14:paraId="5D0D6F12"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13"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6F14"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6F15" w14:textId="01642F37" w:rsidR="002E1D6B" w:rsidRPr="0052146B" w:rsidRDefault="0052146B" w:rsidP="0052146B">
      <w:pPr>
        <w:ind w:leftChars="486" w:left="1021" w:firstLineChars="100" w:firstLine="180"/>
        <w:rPr>
          <w:rFonts w:ascii="HG丸ｺﾞｼｯｸM-PRO" w:eastAsia="HG丸ｺﾞｼｯｸM-PRO" w:hAnsi="HG丸ｺﾞｼｯｸM-PRO"/>
          <w:sz w:val="18"/>
          <w:szCs w:val="18"/>
        </w:rPr>
      </w:pPr>
      <w:r w:rsidRPr="0052146B">
        <w:rPr>
          <w:rFonts w:ascii="HG丸ｺﾞｼｯｸM-PRO" w:eastAsia="HG丸ｺﾞｼｯｸM-PRO" w:hAnsi="HG丸ｺﾞｼｯｸM-PRO" w:hint="eastAsia"/>
          <w:sz w:val="18"/>
          <w:szCs w:val="18"/>
        </w:rPr>
        <w:t>私立学校の自主性を重んじ、公共性を高めることによって、その経営の健全性を高めるなど、教育条件の維持向上を図ってい</w:t>
      </w:r>
      <w:r>
        <w:rPr>
          <w:rFonts w:ascii="HG丸ｺﾞｼｯｸM-PRO" w:eastAsia="HG丸ｺﾞｼｯｸM-PRO" w:hAnsi="HG丸ｺﾞｼｯｸM-PRO" w:hint="eastAsia"/>
          <w:sz w:val="18"/>
          <w:szCs w:val="18"/>
        </w:rPr>
        <w:t>ます</w:t>
      </w:r>
      <w:r w:rsidRPr="0052146B">
        <w:rPr>
          <w:rFonts w:ascii="HG丸ｺﾞｼｯｸM-PRO" w:eastAsia="HG丸ｺﾞｼｯｸM-PRO" w:hAnsi="HG丸ｺﾞｼｯｸM-PRO" w:hint="eastAsia"/>
          <w:sz w:val="18"/>
          <w:szCs w:val="18"/>
        </w:rPr>
        <w:t>。また、教育の機会均等に寄与するため、全ての意志ある生徒が安心して勉学に打ち込めるよう、教育に係る経済的負担の軽減を図ってい</w:t>
      </w:r>
      <w:r>
        <w:rPr>
          <w:rFonts w:ascii="HG丸ｺﾞｼｯｸM-PRO" w:eastAsia="HG丸ｺﾞｼｯｸM-PRO" w:hAnsi="HG丸ｺﾞｼｯｸM-PRO" w:hint="eastAsia"/>
          <w:sz w:val="18"/>
          <w:szCs w:val="18"/>
        </w:rPr>
        <w:t>ます</w:t>
      </w:r>
      <w:r w:rsidRPr="0052146B">
        <w:rPr>
          <w:rFonts w:ascii="HG丸ｺﾞｼｯｸM-PRO" w:eastAsia="HG丸ｺﾞｼｯｸM-PRO" w:hAnsi="HG丸ｺﾞｼｯｸM-PRO" w:hint="eastAsia"/>
          <w:sz w:val="18"/>
          <w:szCs w:val="18"/>
        </w:rPr>
        <w:t>。</w:t>
      </w:r>
      <w:bookmarkStart w:id="0" w:name="_GoBack"/>
      <w:bookmarkEnd w:id="0"/>
    </w:p>
    <w:p w14:paraId="64449F72" w14:textId="1120CBB4" w:rsidR="00C62583" w:rsidRPr="00C62583" w:rsidRDefault="00C62583" w:rsidP="002E1D6B">
      <w:pPr>
        <w:ind w:leftChars="486" w:left="1021" w:firstLineChars="100" w:firstLine="180"/>
        <w:rPr>
          <w:rFonts w:ascii="HG丸ｺﾞｼｯｸM-PRO" w:eastAsia="HG丸ｺﾞｼｯｸM-PRO" w:hAnsi="HG丸ｺﾞｼｯｸM-PRO"/>
          <w:sz w:val="18"/>
          <w:szCs w:val="18"/>
        </w:rPr>
      </w:pPr>
      <w:r w:rsidRPr="002D49F5">
        <w:rPr>
          <w:rFonts w:ascii="HG丸ｺﾞｼｯｸM-PRO" w:eastAsia="HG丸ｺﾞｼｯｸM-PRO" w:hAnsi="HG丸ｺﾞｼｯｸM-PRO" w:hint="eastAsia"/>
          <w:sz w:val="18"/>
          <w:szCs w:val="18"/>
        </w:rPr>
        <w:t>また、将来、アジアや世界で活躍できるリーダーの育成を目的として、大阪の高校生や高等専修学校の生徒が国際的な共通語である英語でコミュニケーションが図れるように、これまでの受験英語とは違う実践的な英語教育を強化しています。</w:t>
      </w:r>
    </w:p>
    <w:p w14:paraId="2FE29A8B" w14:textId="77777777" w:rsidR="00CD60BB" w:rsidRDefault="00CD60BB">
      <w:pPr>
        <w:widowControl/>
        <w:jc w:val="left"/>
        <w:rPr>
          <w:rFonts w:ascii="HG丸ｺﾞｼｯｸM-PRO" w:eastAsia="HG丸ｺﾞｼｯｸM-PRO" w:hAnsi="HG丸ｺﾞｼｯｸM-PRO"/>
          <w:sz w:val="18"/>
          <w:szCs w:val="18"/>
        </w:rPr>
      </w:pPr>
    </w:p>
    <w:p w14:paraId="3C65C75A" w14:textId="77777777" w:rsidR="00CD60BB" w:rsidRPr="002D49F5" w:rsidRDefault="00CD60BB">
      <w:pPr>
        <w:widowControl/>
        <w:jc w:val="left"/>
        <w:rPr>
          <w:rFonts w:ascii="HG丸ｺﾞｼｯｸM-PRO" w:eastAsia="HG丸ｺﾞｼｯｸM-PRO" w:hAnsi="HG丸ｺﾞｼｯｸM-PRO"/>
          <w:sz w:val="18"/>
          <w:szCs w:val="18"/>
        </w:rPr>
      </w:pPr>
    </w:p>
    <w:p w14:paraId="279D9D0A" w14:textId="77777777" w:rsidR="00CD60BB" w:rsidRDefault="00CD60BB">
      <w:pPr>
        <w:widowControl/>
        <w:jc w:val="left"/>
        <w:rPr>
          <w:rFonts w:ascii="HG丸ｺﾞｼｯｸM-PRO" w:eastAsia="HG丸ｺﾞｼｯｸM-PRO" w:hAnsi="HG丸ｺﾞｼｯｸM-PRO"/>
          <w:sz w:val="18"/>
          <w:szCs w:val="18"/>
        </w:rPr>
      </w:pPr>
    </w:p>
    <w:p w14:paraId="649E5E33" w14:textId="77777777" w:rsidR="00CD60BB" w:rsidRDefault="00CD60BB">
      <w:pPr>
        <w:widowControl/>
        <w:jc w:val="left"/>
        <w:rPr>
          <w:rFonts w:ascii="HG丸ｺﾞｼｯｸM-PRO" w:eastAsia="HG丸ｺﾞｼｯｸM-PRO" w:hAnsi="HG丸ｺﾞｼｯｸM-PRO"/>
          <w:sz w:val="18"/>
          <w:szCs w:val="18"/>
        </w:rPr>
      </w:pPr>
    </w:p>
    <w:p w14:paraId="2A90B501" w14:textId="77777777" w:rsidR="00CD60BB" w:rsidRDefault="00CD60BB">
      <w:pPr>
        <w:widowControl/>
        <w:jc w:val="left"/>
        <w:rPr>
          <w:rFonts w:ascii="HG丸ｺﾞｼｯｸM-PRO" w:eastAsia="HG丸ｺﾞｼｯｸM-PRO" w:hAnsi="HG丸ｺﾞｼｯｸM-PRO"/>
          <w:sz w:val="18"/>
          <w:szCs w:val="18"/>
        </w:rPr>
      </w:pPr>
    </w:p>
    <w:p w14:paraId="0C7C9F1D" w14:textId="77777777" w:rsidR="00CD60BB" w:rsidRDefault="00CD60BB">
      <w:pPr>
        <w:widowControl/>
        <w:jc w:val="left"/>
        <w:rPr>
          <w:rFonts w:ascii="HG丸ｺﾞｼｯｸM-PRO" w:eastAsia="HG丸ｺﾞｼｯｸM-PRO" w:hAnsi="HG丸ｺﾞｼｯｸM-PRO"/>
          <w:sz w:val="18"/>
          <w:szCs w:val="18"/>
        </w:rPr>
      </w:pPr>
    </w:p>
    <w:p w14:paraId="23F0D468" w14:textId="77777777" w:rsidR="00CD60BB" w:rsidRDefault="00CD60BB">
      <w:pPr>
        <w:widowControl/>
        <w:jc w:val="left"/>
        <w:rPr>
          <w:rFonts w:ascii="HG丸ｺﾞｼｯｸM-PRO" w:eastAsia="HG丸ｺﾞｼｯｸM-PRO" w:hAnsi="HG丸ｺﾞｼｯｸM-PRO"/>
          <w:sz w:val="18"/>
          <w:szCs w:val="18"/>
        </w:rPr>
      </w:pPr>
    </w:p>
    <w:p w14:paraId="69116E73" w14:textId="77777777" w:rsidR="00CD60BB" w:rsidRDefault="00CD60BB">
      <w:pPr>
        <w:widowControl/>
        <w:jc w:val="left"/>
        <w:rPr>
          <w:rFonts w:ascii="HG丸ｺﾞｼｯｸM-PRO" w:eastAsia="HG丸ｺﾞｼｯｸM-PRO" w:hAnsi="HG丸ｺﾞｼｯｸM-PRO"/>
          <w:sz w:val="18"/>
          <w:szCs w:val="18"/>
        </w:rPr>
      </w:pPr>
    </w:p>
    <w:p w14:paraId="5CC7155B" w14:textId="77777777" w:rsidR="00CD60BB" w:rsidRDefault="00CD60BB">
      <w:pPr>
        <w:widowControl/>
        <w:jc w:val="left"/>
        <w:rPr>
          <w:rFonts w:ascii="HG丸ｺﾞｼｯｸM-PRO" w:eastAsia="HG丸ｺﾞｼｯｸM-PRO" w:hAnsi="HG丸ｺﾞｼｯｸM-PRO"/>
          <w:sz w:val="18"/>
          <w:szCs w:val="18"/>
        </w:rPr>
      </w:pPr>
    </w:p>
    <w:p w14:paraId="5C8B2D42" w14:textId="77777777" w:rsidR="00CD60BB" w:rsidRDefault="00CD60BB">
      <w:pPr>
        <w:widowControl/>
        <w:jc w:val="left"/>
        <w:rPr>
          <w:rFonts w:ascii="HG丸ｺﾞｼｯｸM-PRO" w:eastAsia="HG丸ｺﾞｼｯｸM-PRO" w:hAnsi="HG丸ｺﾞｼｯｸM-PRO"/>
          <w:sz w:val="18"/>
          <w:szCs w:val="18"/>
        </w:rPr>
      </w:pPr>
    </w:p>
    <w:p w14:paraId="625417B7" w14:textId="77777777" w:rsidR="00CD60BB" w:rsidRDefault="00CD60BB">
      <w:pPr>
        <w:widowControl/>
        <w:jc w:val="left"/>
        <w:rPr>
          <w:rFonts w:ascii="HG丸ｺﾞｼｯｸM-PRO" w:eastAsia="HG丸ｺﾞｼｯｸM-PRO" w:hAnsi="HG丸ｺﾞｼｯｸM-PRO"/>
          <w:sz w:val="18"/>
          <w:szCs w:val="18"/>
        </w:rPr>
      </w:pPr>
    </w:p>
    <w:p w14:paraId="4F1EA00C" w14:textId="77777777" w:rsidR="00CD60BB" w:rsidRDefault="00CD60BB">
      <w:pPr>
        <w:widowControl/>
        <w:jc w:val="left"/>
        <w:rPr>
          <w:rFonts w:ascii="HG丸ｺﾞｼｯｸM-PRO" w:eastAsia="HG丸ｺﾞｼｯｸM-PRO" w:hAnsi="HG丸ｺﾞｼｯｸM-PRO"/>
          <w:sz w:val="18"/>
          <w:szCs w:val="18"/>
        </w:rPr>
      </w:pPr>
    </w:p>
    <w:p w14:paraId="64EEBAA8" w14:textId="77777777" w:rsidR="00CD60BB" w:rsidRPr="00D82F08" w:rsidRDefault="00CD60BB">
      <w:pPr>
        <w:widowControl/>
        <w:jc w:val="left"/>
        <w:rPr>
          <w:rFonts w:ascii="HG丸ｺﾞｼｯｸM-PRO" w:eastAsia="HG丸ｺﾞｼｯｸM-PRO" w:hAnsi="HG丸ｺﾞｼｯｸM-PRO"/>
          <w:sz w:val="18"/>
          <w:szCs w:val="18"/>
        </w:rPr>
      </w:pPr>
    </w:p>
    <w:sectPr w:rsidR="00CD60BB" w:rsidRPr="00D82F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770C6" w14:textId="77777777" w:rsidR="00700E74" w:rsidRDefault="00700E74" w:rsidP="00307CCF">
      <w:r>
        <w:separator/>
      </w:r>
    </w:p>
  </w:endnote>
  <w:endnote w:type="continuationSeparator" w:id="0">
    <w:p w14:paraId="75E0DFCB" w14:textId="77777777" w:rsidR="00700E74" w:rsidRDefault="00700E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BCE8" w14:textId="77777777" w:rsidR="0070739B" w:rsidRPr="00B730A2" w:rsidRDefault="0070739B" w:rsidP="0070739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2149EAF2" w14:textId="77777777" w:rsidR="0070739B" w:rsidRDefault="0070739B" w:rsidP="0070739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：私学振興事業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7F4F2" w14:textId="77777777" w:rsidR="00700E74" w:rsidRDefault="00700E74" w:rsidP="00307CCF">
      <w:r>
        <w:separator/>
      </w:r>
    </w:p>
  </w:footnote>
  <w:footnote w:type="continuationSeparator" w:id="0">
    <w:p w14:paraId="5227D697" w14:textId="77777777" w:rsidR="00700E74" w:rsidRDefault="00700E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86D69"/>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D49F5"/>
    <w:rsid w:val="002E0632"/>
    <w:rsid w:val="002E1D6B"/>
    <w:rsid w:val="002E5906"/>
    <w:rsid w:val="002F1A43"/>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1E00"/>
    <w:rsid w:val="004920B2"/>
    <w:rsid w:val="0049441F"/>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146B"/>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C7669"/>
    <w:rsid w:val="006E1FE9"/>
    <w:rsid w:val="006E3B29"/>
    <w:rsid w:val="006E4246"/>
    <w:rsid w:val="006E6F9E"/>
    <w:rsid w:val="006F15CD"/>
    <w:rsid w:val="00700E74"/>
    <w:rsid w:val="00702D07"/>
    <w:rsid w:val="00702F92"/>
    <w:rsid w:val="0070739B"/>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969D0"/>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963B9"/>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2583"/>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2F08"/>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67EE8"/>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B52F-5B9E-44D4-BE42-94B9E27A7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EBC6EEAC-4456-435F-853C-8D29E1DE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UedaS</cp:lastModifiedBy>
  <cp:revision>3</cp:revision>
  <cp:lastPrinted>2015-08-05T10:03:00Z</cp:lastPrinted>
  <dcterms:created xsi:type="dcterms:W3CDTF">2015-08-05T12:23:00Z</dcterms:created>
  <dcterms:modified xsi:type="dcterms:W3CDTF">2015-08-26T01:15:00Z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