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9DFE" w14:textId="77777777" w:rsidR="00102CD8" w:rsidRDefault="00102CD8" w:rsidP="00B63D75">
      <w:pPr>
        <w:rPr>
          <w:rFonts w:ascii="HG丸ｺﾞｼｯｸM-PRO" w:eastAsia="HG丸ｺﾞｼｯｸM-PRO" w:hAnsi="HG丸ｺﾞｼｯｸM-PRO"/>
          <w:sz w:val="18"/>
          <w:szCs w:val="18"/>
        </w:rPr>
      </w:pPr>
    </w:p>
    <w:p w14:paraId="5288C71B" w14:textId="77777777" w:rsidR="00102CD8" w:rsidRPr="00031EAE" w:rsidRDefault="00102CD8" w:rsidP="00B63D75">
      <w:pPr>
        <w:rPr>
          <w:rFonts w:ascii="HG丸ｺﾞｼｯｸM-PRO" w:eastAsia="HG丸ｺﾞｼｯｸM-PRO" w:hAnsi="HG丸ｺﾞｼｯｸM-PRO"/>
          <w:sz w:val="18"/>
          <w:szCs w:val="18"/>
        </w:rPr>
      </w:pPr>
    </w:p>
    <w:p w14:paraId="341FD351" w14:textId="77777777" w:rsidR="00B63D75" w:rsidRPr="003850DE" w:rsidRDefault="00B63D75" w:rsidP="00B63D75">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346AE">
        <w:rPr>
          <w:rFonts w:ascii="HG丸ｺﾞｼｯｸM-PRO" w:eastAsia="HG丸ｺﾞｼｯｸM-PRO" w:hAnsi="HG丸ｺﾞｼｯｸM-PRO" w:hint="eastAsia"/>
          <w:b/>
          <w:sz w:val="24"/>
          <w:szCs w:val="24"/>
        </w:rPr>
        <w:t>花の文化園管理運営事業</w:t>
      </w:r>
      <w:r>
        <w:rPr>
          <w:rFonts w:ascii="HG丸ｺﾞｼｯｸM-PRO" w:eastAsia="HG丸ｺﾞｼｯｸM-PRO" w:hAnsi="HG丸ｺﾞｼｯｸM-PRO" w:hint="eastAsia"/>
          <w:b/>
          <w:sz w:val="24"/>
          <w:szCs w:val="24"/>
        </w:rPr>
        <w:t>）</w:t>
      </w:r>
    </w:p>
    <w:p w14:paraId="341FD352" w14:textId="77777777" w:rsidR="00B63D75" w:rsidRPr="000346AE" w:rsidRDefault="00B63D75" w:rsidP="00B63D75">
      <w:pPr>
        <w:rPr>
          <w:rFonts w:ascii="HG丸ｺﾞｼｯｸM-PRO" w:eastAsia="HG丸ｺﾞｼｯｸM-PRO" w:hAnsi="HG丸ｺﾞｼｯｸM-PRO"/>
          <w:sz w:val="18"/>
          <w:szCs w:val="18"/>
        </w:rPr>
      </w:pPr>
    </w:p>
    <w:p w14:paraId="341FD35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bookmarkStart w:id="0" w:name="_GoBack"/>
      <w:bookmarkEnd w:id="0"/>
    </w:p>
    <w:p w14:paraId="341FD35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55"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341FD356" w14:textId="77777777" w:rsidR="00B63D75" w:rsidRPr="002A40A7" w:rsidRDefault="00B63D75" w:rsidP="00B63D75">
      <w:pPr>
        <w:ind w:leftChars="486" w:left="1021" w:firstLineChars="100" w:firstLine="180"/>
        <w:rPr>
          <w:rFonts w:ascii="HG丸ｺﾞｼｯｸM-PRO" w:eastAsia="HG丸ｺﾞｼｯｸM-PRO" w:hAnsi="HG丸ｺﾞｼｯｸM-PRO"/>
          <w:sz w:val="18"/>
          <w:szCs w:val="18"/>
        </w:rPr>
      </w:pPr>
      <w:r w:rsidRPr="000346AE">
        <w:rPr>
          <w:rFonts w:ascii="HG丸ｺﾞｼｯｸM-PRO" w:eastAsia="HG丸ｺﾞｼｯｸM-PRO" w:hAnsi="HG丸ｺﾞｼｯｸM-PRO" w:hint="eastAsia"/>
          <w:sz w:val="18"/>
          <w:szCs w:val="18"/>
        </w:rPr>
        <w:t>花の文化園は、「花に憩い、花に学び、花で交流する」を基本方針に、平成２年９月に開園し、花とみどり豊かな街づくりを進めていく拠点植物園として運営してい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。指定管理者制度を平成18年度から導入し、管理運営を委託してい</w:t>
      </w:r>
      <w:r>
        <w:rPr>
          <w:rFonts w:ascii="HG丸ｺﾞｼｯｸM-PRO" w:eastAsia="HG丸ｺﾞｼｯｸM-PRO" w:hAnsi="HG丸ｺﾞｼｯｸM-PRO" w:hint="eastAsia"/>
          <w:sz w:val="18"/>
          <w:szCs w:val="18"/>
        </w:rPr>
        <w:t>ます</w:t>
      </w:r>
      <w:r w:rsidRPr="000346AE">
        <w:rPr>
          <w:rFonts w:ascii="HG丸ｺﾞｼｯｸM-PRO" w:eastAsia="HG丸ｺﾞｼｯｸM-PRO" w:hAnsi="HG丸ｺﾞｼｯｸM-PRO" w:hint="eastAsia"/>
          <w:sz w:val="18"/>
          <w:szCs w:val="18"/>
        </w:rPr>
        <w:t xml:space="preserve">。 </w:t>
      </w:r>
    </w:p>
    <w:p w14:paraId="341FD357" w14:textId="77777777" w:rsidR="00B63D75" w:rsidRDefault="00B63D75" w:rsidP="00B63D75">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49465161" w14:textId="77777777" w:rsidR="005C7C9B" w:rsidRDefault="005C7C9B">
      <w:pPr>
        <w:widowControl/>
        <w:jc w:val="left"/>
        <w:rPr>
          <w:rFonts w:ascii="HG丸ｺﾞｼｯｸM-PRO" w:eastAsia="HG丸ｺﾞｼｯｸM-PRO" w:hAnsi="HG丸ｺﾞｼｯｸM-PRO"/>
          <w:sz w:val="18"/>
          <w:szCs w:val="18"/>
        </w:rPr>
      </w:pPr>
    </w:p>
    <w:p w14:paraId="29ACC2AB" w14:textId="028699D4" w:rsidR="005C7C9B" w:rsidRDefault="00F01FF6">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3B4D816" w14:textId="77777777" w:rsidR="005C7C9B" w:rsidRDefault="005C7C9B">
      <w:pPr>
        <w:widowControl/>
        <w:jc w:val="left"/>
        <w:rPr>
          <w:rFonts w:ascii="HG丸ｺﾞｼｯｸM-PRO" w:eastAsia="HG丸ｺﾞｼｯｸM-PRO" w:hAnsi="HG丸ｺﾞｼｯｸM-PRO"/>
          <w:sz w:val="18"/>
          <w:szCs w:val="18"/>
        </w:rPr>
      </w:pPr>
    </w:p>
    <w:p w14:paraId="2BD2A626" w14:textId="77777777" w:rsidR="005C7C9B" w:rsidRDefault="005C7C9B">
      <w:pPr>
        <w:widowControl/>
        <w:jc w:val="left"/>
        <w:rPr>
          <w:rFonts w:ascii="HG丸ｺﾞｼｯｸM-PRO" w:eastAsia="HG丸ｺﾞｼｯｸM-PRO" w:hAnsi="HG丸ｺﾞｼｯｸM-PRO"/>
          <w:sz w:val="18"/>
          <w:szCs w:val="18"/>
        </w:rPr>
      </w:pPr>
    </w:p>
    <w:p w14:paraId="4B3CD7B2" w14:textId="77777777" w:rsidR="005C7C9B" w:rsidRDefault="005C7C9B">
      <w:pPr>
        <w:widowControl/>
        <w:jc w:val="left"/>
        <w:rPr>
          <w:rFonts w:ascii="HG丸ｺﾞｼｯｸM-PRO" w:eastAsia="HG丸ｺﾞｼｯｸM-PRO" w:hAnsi="HG丸ｺﾞｼｯｸM-PRO"/>
          <w:sz w:val="18"/>
          <w:szCs w:val="18"/>
        </w:rPr>
      </w:pPr>
    </w:p>
    <w:p w14:paraId="782BA3F9" w14:textId="77777777" w:rsidR="005C7C9B" w:rsidRDefault="005C7C9B">
      <w:pPr>
        <w:widowControl/>
        <w:jc w:val="left"/>
        <w:rPr>
          <w:rFonts w:ascii="HG丸ｺﾞｼｯｸM-PRO" w:eastAsia="HG丸ｺﾞｼｯｸM-PRO" w:hAnsi="HG丸ｺﾞｼｯｸM-PRO"/>
          <w:sz w:val="18"/>
          <w:szCs w:val="18"/>
        </w:rPr>
      </w:pPr>
    </w:p>
    <w:p w14:paraId="3D3E7F45" w14:textId="77777777" w:rsidR="005C7C9B" w:rsidRDefault="005C7C9B">
      <w:pPr>
        <w:widowControl/>
        <w:jc w:val="left"/>
        <w:rPr>
          <w:rFonts w:ascii="HG丸ｺﾞｼｯｸM-PRO" w:eastAsia="HG丸ｺﾞｼｯｸM-PRO" w:hAnsi="HG丸ｺﾞｼｯｸM-PRO"/>
          <w:sz w:val="18"/>
          <w:szCs w:val="18"/>
        </w:rPr>
      </w:pPr>
    </w:p>
    <w:p w14:paraId="21A53EA1" w14:textId="77777777" w:rsidR="005C7C9B" w:rsidRDefault="005C7C9B">
      <w:pPr>
        <w:widowControl/>
        <w:jc w:val="left"/>
        <w:rPr>
          <w:rFonts w:ascii="HG丸ｺﾞｼｯｸM-PRO" w:eastAsia="HG丸ｺﾞｼｯｸM-PRO" w:hAnsi="HG丸ｺﾞｼｯｸM-PRO"/>
          <w:sz w:val="18"/>
          <w:szCs w:val="18"/>
        </w:rPr>
      </w:pPr>
    </w:p>
    <w:p w14:paraId="5B6061AE" w14:textId="77777777" w:rsidR="005C7C9B" w:rsidRDefault="005C7C9B">
      <w:pPr>
        <w:widowControl/>
        <w:jc w:val="left"/>
        <w:rPr>
          <w:rFonts w:ascii="HG丸ｺﾞｼｯｸM-PRO" w:eastAsia="HG丸ｺﾞｼｯｸM-PRO" w:hAnsi="HG丸ｺﾞｼｯｸM-PRO"/>
          <w:sz w:val="18"/>
          <w:szCs w:val="18"/>
        </w:rPr>
      </w:pPr>
    </w:p>
    <w:p w14:paraId="1B903D16" w14:textId="77777777" w:rsidR="005C7C9B" w:rsidRDefault="005C7C9B">
      <w:pPr>
        <w:widowControl/>
        <w:jc w:val="left"/>
        <w:rPr>
          <w:rFonts w:ascii="HG丸ｺﾞｼｯｸM-PRO" w:eastAsia="HG丸ｺﾞｼｯｸM-PRO" w:hAnsi="HG丸ｺﾞｼｯｸM-PRO"/>
          <w:sz w:val="18"/>
          <w:szCs w:val="18"/>
        </w:rPr>
      </w:pPr>
    </w:p>
    <w:p w14:paraId="0784258D" w14:textId="77777777" w:rsidR="005C7C9B" w:rsidRDefault="005C7C9B">
      <w:pPr>
        <w:widowControl/>
        <w:jc w:val="left"/>
        <w:rPr>
          <w:rFonts w:ascii="HG丸ｺﾞｼｯｸM-PRO" w:eastAsia="HG丸ｺﾞｼｯｸM-PRO" w:hAnsi="HG丸ｺﾞｼｯｸM-PRO"/>
          <w:sz w:val="18"/>
          <w:szCs w:val="18"/>
        </w:rPr>
      </w:pPr>
    </w:p>
    <w:p w14:paraId="73A13A4E" w14:textId="77777777" w:rsidR="005C7C9B" w:rsidRDefault="005C7C9B">
      <w:pPr>
        <w:widowControl/>
        <w:jc w:val="left"/>
        <w:rPr>
          <w:rFonts w:ascii="HG丸ｺﾞｼｯｸM-PRO" w:eastAsia="HG丸ｺﾞｼｯｸM-PRO" w:hAnsi="HG丸ｺﾞｼｯｸM-PRO"/>
          <w:sz w:val="18"/>
          <w:szCs w:val="18"/>
        </w:rPr>
      </w:pPr>
    </w:p>
    <w:p w14:paraId="0B46C95C" w14:textId="77777777" w:rsidR="005C7C9B" w:rsidRDefault="005C7C9B">
      <w:pPr>
        <w:widowControl/>
        <w:jc w:val="left"/>
        <w:rPr>
          <w:rFonts w:ascii="HG丸ｺﾞｼｯｸM-PRO" w:eastAsia="HG丸ｺﾞｼｯｸM-PRO" w:hAnsi="HG丸ｺﾞｼｯｸM-PRO"/>
          <w:sz w:val="18"/>
          <w:szCs w:val="18"/>
        </w:rPr>
      </w:pPr>
    </w:p>
    <w:p w14:paraId="7C24DFAA" w14:textId="77777777" w:rsidR="005C7C9B" w:rsidRPr="000B2545" w:rsidRDefault="005C7C9B" w:rsidP="005C7C9B">
      <w:pPr>
        <w:jc w:val="right"/>
        <w:rPr>
          <w:rFonts w:ascii="HG丸ｺﾞｼｯｸM-PRO" w:eastAsia="HG丸ｺﾞｼｯｸM-PRO" w:hAnsi="HG丸ｺﾞｼｯｸM-PRO"/>
          <w:b/>
          <w:color w:val="FFFFFF" w:themeColor="background1"/>
          <w:sz w:val="20"/>
          <w:szCs w:val="20"/>
        </w:rPr>
      </w:pPr>
      <w:r w:rsidRPr="000B2545">
        <w:rPr>
          <w:rFonts w:ascii="HG丸ｺﾞｼｯｸM-PRO" w:eastAsia="HG丸ｺﾞｼｯｸM-PRO" w:hAnsi="HG丸ｺﾞｼｯｸM-PRO" w:hint="eastAsia"/>
          <w:b/>
          <w:color w:val="FFFFFF" w:themeColor="background1"/>
          <w:sz w:val="20"/>
          <w:szCs w:val="20"/>
        </w:rPr>
        <w:t>事業類型 ：施設運営型　　部　　局 ： 環境農林水産部</w:t>
      </w:r>
    </w:p>
    <w:p w14:paraId="450721EB" w14:textId="3384E9E3" w:rsidR="00AA1CC5" w:rsidRPr="000B2545" w:rsidRDefault="005C7C9B" w:rsidP="008F1804">
      <w:pPr>
        <w:widowControl/>
        <w:ind w:firstLineChars="4700" w:firstLine="9437"/>
        <w:jc w:val="left"/>
        <w:rPr>
          <w:rFonts w:ascii="HG丸ｺﾞｼｯｸM-PRO" w:eastAsia="HG丸ｺﾞｼｯｸM-PRO" w:hAnsi="HG丸ｺﾞｼｯｸM-PRO"/>
          <w:color w:val="FFFFFF" w:themeColor="background1"/>
          <w:sz w:val="18"/>
          <w:szCs w:val="18"/>
        </w:rPr>
      </w:pPr>
      <w:r w:rsidRPr="000B2545">
        <w:rPr>
          <w:rFonts w:ascii="HG丸ｺﾞｼｯｸM-PRO" w:eastAsia="HG丸ｺﾞｼｯｸM-PRO" w:hAnsi="HG丸ｺﾞｼｯｸM-PRO" w:hint="eastAsia"/>
          <w:b/>
          <w:color w:val="FFFFFF" w:themeColor="background1"/>
          <w:sz w:val="20"/>
          <w:szCs w:val="20"/>
        </w:rPr>
        <w:t>事 業 名 ：花の文化園管理運営事業</w:t>
      </w:r>
    </w:p>
    <w:sectPr w:rsidR="00AA1CC5" w:rsidRPr="000B2545" w:rsidSect="00341820">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33A5" w14:textId="77777777" w:rsidR="00C46BAB" w:rsidRDefault="00C46BAB" w:rsidP="00307CCF">
      <w:r>
        <w:separator/>
      </w:r>
    </w:p>
  </w:endnote>
  <w:endnote w:type="continuationSeparator" w:id="0">
    <w:p w14:paraId="571AEC9B" w14:textId="77777777" w:rsidR="00C46BAB" w:rsidRDefault="00C46BAB" w:rsidP="00307CCF">
      <w:r>
        <w:continuationSeparator/>
      </w:r>
    </w:p>
  </w:endnote>
  <w:endnote w:type="continuationNotice" w:id="1">
    <w:p w14:paraId="2C879C54" w14:textId="77777777" w:rsidR="00C46BAB" w:rsidRDefault="00C4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434C" w14:textId="77777777" w:rsidR="00493250" w:rsidRPr="00341820" w:rsidRDefault="00493250" w:rsidP="0049325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0E1E688B" w14:textId="77777777" w:rsidR="00493250" w:rsidRDefault="00493250" w:rsidP="00493250">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花の文化園管理運営</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002E7" w14:textId="77777777" w:rsidR="00C46BAB" w:rsidRDefault="00C46BAB" w:rsidP="00307CCF">
      <w:r>
        <w:separator/>
      </w:r>
    </w:p>
  </w:footnote>
  <w:footnote w:type="continuationSeparator" w:id="0">
    <w:p w14:paraId="78400A3C" w14:textId="77777777" w:rsidR="00C46BAB" w:rsidRDefault="00C46BAB" w:rsidP="00307CCF">
      <w:r>
        <w:continuationSeparator/>
      </w:r>
    </w:p>
  </w:footnote>
  <w:footnote w:type="continuationNotice" w:id="1">
    <w:p w14:paraId="5C6AFD20" w14:textId="77777777" w:rsidR="00C46BAB" w:rsidRDefault="00C46B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23E"/>
    <w:rsid w:val="00071E4B"/>
    <w:rsid w:val="00073F1C"/>
    <w:rsid w:val="00074C54"/>
    <w:rsid w:val="00085690"/>
    <w:rsid w:val="000B2501"/>
    <w:rsid w:val="000B2545"/>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3250"/>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8F1804"/>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46BAB"/>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1FF6"/>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88ED-0995-4A6B-BF84-B28CFAEF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9985CF16-FB4B-4F02-A7E9-E95FB3984F2B}">
  <ds:schemaRefs>
    <ds:schemaRef ds:uri="http://schemas.microsoft.com/office/2006/metadata/properties"/>
    <ds:schemaRef ds:uri="11024bab-5865-4cd5-8644-80491a500b55"/>
  </ds:schemaRefs>
</ds:datastoreItem>
</file>

<file path=customXml/itemProps4.xml><?xml version="1.0" encoding="utf-8"?>
<ds:datastoreItem xmlns:ds="http://schemas.openxmlformats.org/officeDocument/2006/customXml" ds:itemID="{5EC01AC6-5108-4F0A-BA16-6D2313DA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19</cp:revision>
  <cp:lastPrinted>2013-09-12T08:40:00Z</cp:lastPrinted>
  <dcterms:created xsi:type="dcterms:W3CDTF">2013-09-03T06:01:00Z</dcterms:created>
  <dcterms:modified xsi:type="dcterms:W3CDTF">2014-08-21T13:40:00Z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