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F32E0" w14:textId="77777777" w:rsidR="00152647" w:rsidRDefault="00152647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55513C5" w14:textId="77777777" w:rsidR="002E68DD" w:rsidRDefault="002E68DD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94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交通環境事業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95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96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偶発債務</w:t>
      </w:r>
    </w:p>
    <w:p w14:paraId="341FD297" w14:textId="77777777" w:rsidR="00B63D75" w:rsidRPr="00051FAC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51FAC">
        <w:rPr>
          <w:rFonts w:ascii="HG丸ｺﾞｼｯｸM-PRO" w:eastAsia="HG丸ｺﾞｼｯｸM-PRO" w:hAnsi="HG丸ｺﾞｼｯｸM-PRO" w:hint="eastAsia"/>
          <w:sz w:val="18"/>
          <w:szCs w:val="18"/>
        </w:rPr>
        <w:t>（１）債務保証または損失補償に係る債務負担行為のうち、履行すべき額が未確定なもの</w:t>
      </w:r>
    </w:p>
    <w:p w14:paraId="341FD298" w14:textId="77777777" w:rsidR="00B63D75" w:rsidRDefault="00B63D75" w:rsidP="00B63D75">
      <w:pPr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B63D75" w:rsidRPr="004D10A8" w14:paraId="341FD29C" w14:textId="77777777" w:rsidTr="00B63D75">
        <w:tc>
          <w:tcPr>
            <w:tcW w:w="4678" w:type="dxa"/>
            <w:shd w:val="clear" w:color="auto" w:fill="auto"/>
            <w:vAlign w:val="center"/>
          </w:tcPr>
          <w:p w14:paraId="341FD299" w14:textId="77777777" w:rsidR="00B63D75" w:rsidRPr="004D10A8" w:rsidRDefault="00B63D75" w:rsidP="00B63D7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1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41FD29A" w14:textId="77777777" w:rsidR="00B63D75" w:rsidRPr="004D10A8" w:rsidRDefault="00B63D75" w:rsidP="00B63D7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1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41FD29B" w14:textId="77777777" w:rsidR="00B63D75" w:rsidRPr="004D10A8" w:rsidRDefault="00B63D75" w:rsidP="00B63D7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1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限度額</w:t>
            </w:r>
          </w:p>
        </w:tc>
      </w:tr>
      <w:tr w:rsidR="00B63D75" w:rsidRPr="004D10A8" w14:paraId="341FD2AE" w14:textId="77777777" w:rsidTr="00B63D75">
        <w:trPr>
          <w:trHeight w:val="555"/>
        </w:trPr>
        <w:tc>
          <w:tcPr>
            <w:tcW w:w="4678" w:type="dxa"/>
            <w:shd w:val="clear" w:color="auto" w:fill="auto"/>
            <w:vAlign w:val="center"/>
          </w:tcPr>
          <w:p w14:paraId="341FD2A9" w14:textId="77777777" w:rsidR="00B63D75" w:rsidRPr="004D10A8" w:rsidRDefault="00B63D75" w:rsidP="00B63D7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平成１９年度中小企業低公害車購入資金特別融資損失補償</w:t>
            </w:r>
            <w:r w:rsidRPr="004D1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交通環境</w:t>
            </w:r>
            <w:r w:rsidRPr="004D1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41FD2AA" w14:textId="2CB41C15" w:rsidR="00B63D75" w:rsidRPr="003C6293" w:rsidRDefault="00B63D75" w:rsidP="00B6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</w:t>
            </w:r>
            <w:r w:rsidR="00E674EC" w:rsidRPr="003C6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3C6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41FD2AB" w14:textId="77777777" w:rsidR="00B63D75" w:rsidRPr="003C6293" w:rsidRDefault="00B63D75" w:rsidP="00B6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2AC" w14:textId="77777777" w:rsidR="00B63D75" w:rsidRPr="003C6293" w:rsidRDefault="00B63D75" w:rsidP="00B6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平成２７年度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41FD2AD" w14:textId="77777777" w:rsidR="00B63D75" w:rsidRPr="00E54897" w:rsidRDefault="00B63D75" w:rsidP="00B63D75">
            <w:pPr>
              <w:spacing w:line="240" w:lineRule="exact"/>
              <w:ind w:firstLineChars="500" w:firstLine="9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548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１４百万円</w:t>
            </w:r>
          </w:p>
        </w:tc>
      </w:tr>
      <w:tr w:rsidR="00B63D75" w:rsidRPr="004D10A8" w14:paraId="341FD2B4" w14:textId="77777777" w:rsidTr="00B63D75">
        <w:trPr>
          <w:trHeight w:val="539"/>
        </w:trPr>
        <w:tc>
          <w:tcPr>
            <w:tcW w:w="4678" w:type="dxa"/>
            <w:shd w:val="clear" w:color="auto" w:fill="auto"/>
            <w:vAlign w:val="center"/>
          </w:tcPr>
          <w:p w14:paraId="341FD2AF" w14:textId="77777777" w:rsidR="00B63D75" w:rsidRPr="004D10A8" w:rsidRDefault="00B63D75" w:rsidP="00B63D7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平成２０年度中小企業低公害車購入資金特別融資損失補償</w:t>
            </w:r>
            <w:r w:rsidRPr="004D1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交通環境</w:t>
            </w:r>
            <w:r w:rsidRPr="004D1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41FD2B0" w14:textId="41A2BD06" w:rsidR="00B63D75" w:rsidRPr="003C6293" w:rsidRDefault="00B63D75" w:rsidP="00B6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</w:t>
            </w:r>
            <w:r w:rsidR="00E674EC" w:rsidRPr="003C6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3C6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41FD2B1" w14:textId="77777777" w:rsidR="00B63D75" w:rsidRPr="003C6293" w:rsidRDefault="00B63D75" w:rsidP="00B6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2B2" w14:textId="77777777" w:rsidR="00B63D75" w:rsidRPr="003C6293" w:rsidRDefault="00B63D75" w:rsidP="00B6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平成２８年度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41FD2B3" w14:textId="77777777" w:rsidR="00B63D75" w:rsidRPr="00E54897" w:rsidRDefault="00B63D75" w:rsidP="00B63D75">
            <w:pPr>
              <w:spacing w:line="240" w:lineRule="exact"/>
              <w:ind w:firstLineChars="600" w:firstLine="10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548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２百万円</w:t>
            </w:r>
          </w:p>
        </w:tc>
      </w:tr>
    </w:tbl>
    <w:p w14:paraId="341FD2B5" w14:textId="77777777" w:rsidR="00B63D75" w:rsidRDefault="00B63D75" w:rsidP="00B63D75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341FD2B6" w14:textId="77777777" w:rsidR="00B63D75" w:rsidRDefault="00B63D75" w:rsidP="00B63D75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２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80B8617" w14:textId="77777777" w:rsidR="0041585E" w:rsidRPr="003C6293" w:rsidRDefault="0041585E" w:rsidP="0041585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C6293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5D23D793" w14:textId="77777777" w:rsidR="0041585E" w:rsidRPr="003C6293" w:rsidRDefault="0041585E" w:rsidP="0041585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C6293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688139C2" w14:textId="77777777" w:rsidR="006529EC" w:rsidRPr="003C6293" w:rsidRDefault="0041585E" w:rsidP="0041585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C6293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減損の兆候があるもの（減損を認識した場合を除く）</w:t>
      </w:r>
      <w:r w:rsidRPr="003C6293">
        <w:rPr>
          <w:rFonts w:ascii="HG丸ｺﾞｼｯｸM-PRO" w:eastAsia="HG丸ｺﾞｼｯｸM-PRO" w:hAnsi="HG丸ｺﾞｼｯｸM-PRO"/>
          <w:sz w:val="18"/>
          <w:szCs w:val="18"/>
        </w:rPr>
        <w:br/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50"/>
        <w:gridCol w:w="1985"/>
        <w:gridCol w:w="1457"/>
        <w:gridCol w:w="2960"/>
        <w:gridCol w:w="2954"/>
        <w:gridCol w:w="2693"/>
      </w:tblGrid>
      <w:tr w:rsidR="003C6293" w:rsidRPr="003C6293" w14:paraId="729D6CF9" w14:textId="77777777" w:rsidTr="006529EC">
        <w:trPr>
          <w:trHeight w:val="1110"/>
        </w:trPr>
        <w:tc>
          <w:tcPr>
            <w:tcW w:w="1560" w:type="dxa"/>
            <w:hideMark/>
          </w:tcPr>
          <w:p w14:paraId="4091A450" w14:textId="77777777" w:rsidR="006529EC" w:rsidRPr="003C6293" w:rsidRDefault="006529EC" w:rsidP="006529EC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850" w:type="dxa"/>
            <w:hideMark/>
          </w:tcPr>
          <w:p w14:paraId="2E596CED" w14:textId="77777777" w:rsidR="006529EC" w:rsidRPr="003C6293" w:rsidRDefault="006529EC" w:rsidP="006529EC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985" w:type="dxa"/>
            <w:hideMark/>
          </w:tcPr>
          <w:p w14:paraId="37B48E19" w14:textId="77777777" w:rsidR="006529EC" w:rsidRPr="003C6293" w:rsidRDefault="006529EC" w:rsidP="006529EC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457" w:type="dxa"/>
            <w:hideMark/>
          </w:tcPr>
          <w:p w14:paraId="24BC324B" w14:textId="77777777" w:rsidR="006529EC" w:rsidRPr="003C6293" w:rsidRDefault="006529EC" w:rsidP="00F50076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帳簿価額（円）</w:t>
            </w:r>
          </w:p>
        </w:tc>
        <w:tc>
          <w:tcPr>
            <w:tcW w:w="2960" w:type="dxa"/>
            <w:hideMark/>
          </w:tcPr>
          <w:p w14:paraId="62E23F96" w14:textId="77777777" w:rsidR="006529EC" w:rsidRPr="003C6293" w:rsidRDefault="006529EC" w:rsidP="006529EC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減損の兆候の概要</w:t>
            </w:r>
          </w:p>
        </w:tc>
        <w:tc>
          <w:tcPr>
            <w:tcW w:w="2954" w:type="dxa"/>
            <w:hideMark/>
          </w:tcPr>
          <w:p w14:paraId="1CAE3D41" w14:textId="77777777" w:rsidR="006529EC" w:rsidRPr="003C6293" w:rsidRDefault="006529EC" w:rsidP="006529EC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693" w:type="dxa"/>
            <w:hideMark/>
          </w:tcPr>
          <w:p w14:paraId="63709F55" w14:textId="77777777" w:rsidR="006529EC" w:rsidRPr="003C6293" w:rsidRDefault="006529EC" w:rsidP="006529EC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減損を認識しない根拠</w:t>
            </w:r>
          </w:p>
        </w:tc>
      </w:tr>
      <w:tr w:rsidR="003C6293" w:rsidRPr="003C6293" w14:paraId="3005C336" w14:textId="77777777" w:rsidTr="006529EC">
        <w:trPr>
          <w:trHeight w:val="810"/>
        </w:trPr>
        <w:tc>
          <w:tcPr>
            <w:tcW w:w="1560" w:type="dxa"/>
            <w:hideMark/>
          </w:tcPr>
          <w:p w14:paraId="1C6A7848" w14:textId="77777777" w:rsidR="006529EC" w:rsidRPr="003C6293" w:rsidRDefault="006529EC" w:rsidP="006529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土壌による大気浄化システム</w:t>
            </w:r>
          </w:p>
        </w:tc>
        <w:tc>
          <w:tcPr>
            <w:tcW w:w="850" w:type="dxa"/>
            <w:hideMark/>
          </w:tcPr>
          <w:p w14:paraId="3B952452" w14:textId="77777777" w:rsidR="006529EC" w:rsidRPr="003C6293" w:rsidRDefault="006529EC" w:rsidP="006529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985" w:type="dxa"/>
            <w:hideMark/>
          </w:tcPr>
          <w:p w14:paraId="639F202C" w14:textId="77777777" w:rsidR="006529EC" w:rsidRPr="003C6293" w:rsidRDefault="006529EC" w:rsidP="006529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吹田市和泉町１丁目、２丁目</w:t>
            </w:r>
          </w:p>
        </w:tc>
        <w:tc>
          <w:tcPr>
            <w:tcW w:w="1457" w:type="dxa"/>
            <w:hideMark/>
          </w:tcPr>
          <w:p w14:paraId="6AA235A3" w14:textId="77777777" w:rsidR="006529EC" w:rsidRPr="003C6293" w:rsidRDefault="006529EC" w:rsidP="006529EC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 </w:t>
            </w:r>
          </w:p>
        </w:tc>
        <w:tc>
          <w:tcPr>
            <w:tcW w:w="2960" w:type="dxa"/>
            <w:hideMark/>
          </w:tcPr>
          <w:p w14:paraId="6BF09F81" w14:textId="77777777" w:rsidR="006529EC" w:rsidRPr="003C6293" w:rsidRDefault="006529EC" w:rsidP="006529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使用低下（大気状況が改善され、稼働の必要がなかった）</w:t>
            </w:r>
          </w:p>
        </w:tc>
        <w:tc>
          <w:tcPr>
            <w:tcW w:w="2954" w:type="dxa"/>
            <w:hideMark/>
          </w:tcPr>
          <w:p w14:paraId="09240A48" w14:textId="77777777" w:rsidR="006529EC" w:rsidRPr="003C6293" w:rsidRDefault="006529EC" w:rsidP="006529EC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693" w:type="dxa"/>
            <w:hideMark/>
          </w:tcPr>
          <w:p w14:paraId="46AB2DB8" w14:textId="77777777" w:rsidR="006529EC" w:rsidRPr="003C6293" w:rsidRDefault="006529EC" w:rsidP="006529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62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使用を継続（今後の大気状況の変化に備え維持）</w:t>
            </w:r>
          </w:p>
        </w:tc>
      </w:tr>
    </w:tbl>
    <w:p w14:paraId="130A02E4" w14:textId="13CB30AD" w:rsidR="003C6293" w:rsidRDefault="003C6293" w:rsidP="0041585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5171710" w14:textId="77777777" w:rsidR="003C6293" w:rsidRDefault="003C629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br w:type="page"/>
      </w:r>
    </w:p>
    <w:p w14:paraId="71C453AE" w14:textId="77777777" w:rsidR="0041585E" w:rsidRPr="003C6293" w:rsidRDefault="0041585E" w:rsidP="0041585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A2128F6" w14:textId="77777777" w:rsidR="0041585E" w:rsidRDefault="0041585E" w:rsidP="0041585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C6293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</w:t>
      </w: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務諸表の内容を理解するために必要と認められる事項</w:t>
      </w:r>
    </w:p>
    <w:p w14:paraId="552D3B89" w14:textId="77777777" w:rsidR="0041585E" w:rsidRPr="002A40A7" w:rsidRDefault="0041585E" w:rsidP="0041585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351CC43" w14:textId="77777777" w:rsidR="0041585E" w:rsidRPr="002A40A7" w:rsidRDefault="0041585E" w:rsidP="0041585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法条例に基づく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NOⅹ・PM対策、エコカーの普及促進などの自動車環境対策を総合的・計画的に推進するとともに、騒音振動対策に取り組んでいます。</w:t>
      </w:r>
    </w:p>
    <w:p w14:paraId="341609D8" w14:textId="77777777" w:rsidR="0041585E" w:rsidRDefault="0041585E" w:rsidP="0041585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C8485B3" w14:textId="77777777" w:rsidR="0041585E" w:rsidRDefault="0041585E" w:rsidP="0041585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D0F3AE" w14:textId="77777777" w:rsidR="0041585E" w:rsidRPr="0041585E" w:rsidRDefault="0041585E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DF3EEA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B2637D6" w14:textId="77777777" w:rsidR="009F2BF3" w:rsidRPr="004247F4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247F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405DF446" w:rsidR="00AA1CC5" w:rsidRPr="004247F4" w:rsidRDefault="009F2BF3" w:rsidP="0055200C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247F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：交通環境事業</w:t>
      </w:r>
    </w:p>
    <w:sectPr w:rsidR="00AA1CC5" w:rsidRPr="004247F4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3240F" w14:textId="77777777" w:rsidR="00050FB9" w:rsidRDefault="00050FB9" w:rsidP="00307CCF">
      <w:r>
        <w:separator/>
      </w:r>
    </w:p>
  </w:endnote>
  <w:endnote w:type="continuationSeparator" w:id="0">
    <w:p w14:paraId="0911BE0D" w14:textId="77777777" w:rsidR="00050FB9" w:rsidRDefault="00050FB9" w:rsidP="00307CCF">
      <w:r>
        <w:continuationSeparator/>
      </w:r>
    </w:p>
  </w:endnote>
  <w:endnote w:type="continuationNotice" w:id="1">
    <w:p w14:paraId="15C077E4" w14:textId="77777777" w:rsidR="00050FB9" w:rsidRDefault="00050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8196E" w14:textId="77777777" w:rsidR="00D64163" w:rsidRPr="00341820" w:rsidRDefault="00D64163" w:rsidP="00D6416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B849330" w14:textId="77777777" w:rsidR="00D64163" w:rsidRDefault="00D64163" w:rsidP="00D64163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交通環境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628A5" w14:textId="77777777" w:rsidR="00050FB9" w:rsidRDefault="00050FB9" w:rsidP="00307CCF">
      <w:r>
        <w:separator/>
      </w:r>
    </w:p>
  </w:footnote>
  <w:footnote w:type="continuationSeparator" w:id="0">
    <w:p w14:paraId="35D30739" w14:textId="77777777" w:rsidR="00050FB9" w:rsidRDefault="00050FB9" w:rsidP="00307CCF">
      <w:r>
        <w:continuationSeparator/>
      </w:r>
    </w:p>
  </w:footnote>
  <w:footnote w:type="continuationNotice" w:id="1">
    <w:p w14:paraId="664FE2E4" w14:textId="77777777" w:rsidR="00050FB9" w:rsidRDefault="00050F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0FB9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0F3CC1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43C7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C38BD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C6293"/>
    <w:rsid w:val="003E6995"/>
    <w:rsid w:val="003E771B"/>
    <w:rsid w:val="003F6DC3"/>
    <w:rsid w:val="0040151E"/>
    <w:rsid w:val="00407F85"/>
    <w:rsid w:val="00412FE2"/>
    <w:rsid w:val="0041585E"/>
    <w:rsid w:val="00420C13"/>
    <w:rsid w:val="004247F4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5200C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529EC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46DB9"/>
    <w:rsid w:val="00D54A51"/>
    <w:rsid w:val="00D64163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674EC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B00"/>
    <w:rsid w:val="00EF2D0A"/>
    <w:rsid w:val="00F03A9D"/>
    <w:rsid w:val="00F04F9E"/>
    <w:rsid w:val="00F15A88"/>
    <w:rsid w:val="00F15C8D"/>
    <w:rsid w:val="00F25150"/>
    <w:rsid w:val="00F25CB0"/>
    <w:rsid w:val="00F307AB"/>
    <w:rsid w:val="00F50076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C2CE4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288ED-0995-4A6B-BF84-B28CFAEF8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71E2D1B-0AFD-4A54-B8E5-9FEC66F7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28</cp:revision>
  <cp:lastPrinted>2014-07-26T12:22:00Z</cp:lastPrinted>
  <dcterms:created xsi:type="dcterms:W3CDTF">2013-09-03T06:01:00Z</dcterms:created>
  <dcterms:modified xsi:type="dcterms:W3CDTF">2014-08-21T13:36:00Z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