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14739" w14:textId="0B162210" w:rsidR="00EF26EF" w:rsidRDefault="00EF26EF" w:rsidP="005541AE">
      <w:pPr>
        <w:widowControl/>
        <w:jc w:val="left"/>
        <w:rPr>
          <w:rFonts w:ascii="BIZ UDPゴシック" w:eastAsia="BIZ UDPゴシック" w:hAnsi="BIZ UDPゴシック"/>
          <w:sz w:val="24"/>
          <w:szCs w:val="24"/>
        </w:rPr>
      </w:pPr>
    </w:p>
    <w:p w14:paraId="6B2576CF" w14:textId="77777777" w:rsidR="00EF26EF" w:rsidRPr="00BA230B" w:rsidRDefault="00EF26EF" w:rsidP="005541AE">
      <w:pPr>
        <w:widowControl/>
        <w:jc w:val="left"/>
        <w:rPr>
          <w:rFonts w:ascii="BIZ UDPゴシック" w:eastAsia="BIZ UDPゴシック" w:hAnsi="BIZ UDPゴシック"/>
          <w:lang w:val="ja-JP"/>
        </w:rPr>
      </w:pPr>
    </w:p>
    <w:p w14:paraId="3FC6FA71" w14:textId="77777777" w:rsidR="005541AE" w:rsidRPr="00BA230B" w:rsidRDefault="005541AE" w:rsidP="005541AE">
      <w:pPr>
        <w:widowControl/>
        <w:jc w:val="left"/>
        <w:rPr>
          <w:rFonts w:ascii="BIZ UDPゴシック" w:eastAsia="BIZ UDPゴシック" w:hAnsi="BIZ UDPゴシック"/>
          <w:lang w:val="ja-JP"/>
        </w:rPr>
      </w:pPr>
    </w:p>
    <w:p w14:paraId="4F8296B1" w14:textId="77777777" w:rsidR="005541AE" w:rsidRPr="00BA230B" w:rsidRDefault="005541AE" w:rsidP="005541AE">
      <w:pPr>
        <w:widowControl/>
        <w:jc w:val="left"/>
        <w:rPr>
          <w:rFonts w:ascii="BIZ UDPゴシック" w:eastAsia="BIZ UDPゴシック" w:hAnsi="BIZ UDPゴシック"/>
          <w:lang w:val="ja-JP"/>
        </w:rPr>
      </w:pPr>
    </w:p>
    <w:p w14:paraId="5FDBF5BE" w14:textId="77777777" w:rsidR="005541AE" w:rsidRPr="00BA230B" w:rsidRDefault="005541AE" w:rsidP="005541AE">
      <w:pPr>
        <w:widowControl/>
        <w:jc w:val="left"/>
        <w:rPr>
          <w:rFonts w:ascii="BIZ UDPゴシック" w:eastAsia="BIZ UDPゴシック" w:hAnsi="BIZ UDPゴシック"/>
          <w:lang w:val="ja-JP"/>
        </w:rPr>
      </w:pPr>
    </w:p>
    <w:p w14:paraId="146F5404" w14:textId="77777777" w:rsidR="005541AE" w:rsidRPr="00BA230B" w:rsidRDefault="005541AE" w:rsidP="005541AE">
      <w:pPr>
        <w:widowControl/>
        <w:jc w:val="left"/>
        <w:rPr>
          <w:rFonts w:ascii="BIZ UDPゴシック" w:eastAsia="BIZ UDPゴシック" w:hAnsi="BIZ UDPゴシック"/>
          <w:lang w:val="ja-JP"/>
        </w:rPr>
      </w:pPr>
    </w:p>
    <w:p w14:paraId="0DF6D6B4" w14:textId="77777777" w:rsidR="005541AE" w:rsidRPr="00BA230B" w:rsidRDefault="005541AE" w:rsidP="005541AE">
      <w:pPr>
        <w:widowControl/>
        <w:jc w:val="left"/>
        <w:rPr>
          <w:rFonts w:ascii="BIZ UDPゴシック" w:eastAsia="BIZ UDPゴシック" w:hAnsi="BIZ UDPゴシック"/>
          <w:lang w:val="ja-JP"/>
        </w:rPr>
      </w:pPr>
    </w:p>
    <w:p w14:paraId="5197622D" w14:textId="77777777" w:rsidR="005541AE" w:rsidRPr="00BA230B" w:rsidRDefault="005541AE" w:rsidP="005541AE">
      <w:pPr>
        <w:widowControl/>
        <w:jc w:val="left"/>
        <w:rPr>
          <w:rFonts w:ascii="BIZ UDPゴシック" w:eastAsia="BIZ UDPゴシック" w:hAnsi="BIZ UDPゴシック"/>
          <w:lang w:val="ja-JP"/>
        </w:rPr>
      </w:pPr>
    </w:p>
    <w:p w14:paraId="379E2753" w14:textId="77777777" w:rsidR="005541AE" w:rsidRPr="00BA230B" w:rsidRDefault="005541AE" w:rsidP="005541AE">
      <w:pPr>
        <w:widowControl/>
        <w:jc w:val="left"/>
        <w:rPr>
          <w:rFonts w:ascii="BIZ UDPゴシック" w:eastAsia="BIZ UDPゴシック" w:hAnsi="BIZ UDPゴシック"/>
          <w:lang w:val="ja-JP"/>
        </w:rPr>
      </w:pPr>
    </w:p>
    <w:p w14:paraId="49575FDD" w14:textId="77777777" w:rsidR="005541AE" w:rsidRPr="00BA230B" w:rsidRDefault="005541AE" w:rsidP="005541AE">
      <w:pPr>
        <w:widowControl/>
        <w:jc w:val="left"/>
        <w:rPr>
          <w:rFonts w:ascii="BIZ UDPゴシック" w:eastAsia="BIZ UDPゴシック" w:hAnsi="BIZ UDPゴシック"/>
          <w:lang w:val="ja-JP"/>
        </w:rPr>
      </w:pPr>
    </w:p>
    <w:p w14:paraId="38056A6A" w14:textId="77777777" w:rsidR="005541AE" w:rsidRPr="00BA230B" w:rsidRDefault="005541AE" w:rsidP="005541AE">
      <w:pPr>
        <w:widowControl/>
        <w:jc w:val="left"/>
        <w:rPr>
          <w:rFonts w:ascii="BIZ UDPゴシック" w:eastAsia="BIZ UDPゴシック" w:hAnsi="BIZ UDPゴシック"/>
          <w:lang w:val="ja-JP"/>
        </w:rPr>
      </w:pPr>
    </w:p>
    <w:p w14:paraId="42D04923" w14:textId="174BC97B" w:rsidR="005541AE" w:rsidRDefault="005541AE" w:rsidP="005541AE">
      <w:pPr>
        <w:widowControl/>
        <w:jc w:val="left"/>
        <w:rPr>
          <w:rFonts w:ascii="BIZ UDPゴシック" w:eastAsia="BIZ UDPゴシック" w:hAnsi="BIZ UDPゴシック"/>
          <w:lang w:val="ja-JP"/>
        </w:rPr>
      </w:pPr>
    </w:p>
    <w:p w14:paraId="517D24E9" w14:textId="77777777" w:rsidR="00EF26EF" w:rsidRPr="00BA230B" w:rsidRDefault="00EF26EF" w:rsidP="005541AE">
      <w:pPr>
        <w:widowControl/>
        <w:jc w:val="left"/>
        <w:rPr>
          <w:rFonts w:ascii="BIZ UDPゴシック" w:eastAsia="BIZ UDPゴシック" w:hAnsi="BIZ UDPゴシック"/>
          <w:lang w:val="ja-JP"/>
        </w:rPr>
      </w:pPr>
    </w:p>
    <w:p w14:paraId="4B929B61" w14:textId="77777777" w:rsidR="005541AE" w:rsidRPr="00BA230B" w:rsidRDefault="005541AE" w:rsidP="005541AE">
      <w:pPr>
        <w:widowControl/>
        <w:jc w:val="left"/>
        <w:rPr>
          <w:rFonts w:ascii="BIZ UDPゴシック" w:eastAsia="BIZ UDPゴシック" w:hAnsi="BIZ UDPゴシック"/>
          <w:lang w:val="ja-JP"/>
        </w:rPr>
      </w:pPr>
    </w:p>
    <w:p w14:paraId="525FC602" w14:textId="77777777" w:rsidR="005541AE" w:rsidRPr="00BA230B" w:rsidRDefault="005541AE" w:rsidP="005541AE">
      <w:pPr>
        <w:widowControl/>
        <w:jc w:val="left"/>
        <w:rPr>
          <w:rFonts w:ascii="BIZ UDPゴシック" w:eastAsia="BIZ UDPゴシック" w:hAnsi="BIZ UDPゴシック"/>
          <w:lang w:val="ja-JP"/>
        </w:rPr>
      </w:pPr>
    </w:p>
    <w:p w14:paraId="3F3C188A" w14:textId="77777777" w:rsidR="005541AE" w:rsidRPr="00BA230B" w:rsidRDefault="005541AE" w:rsidP="005541AE">
      <w:pPr>
        <w:widowControl/>
        <w:jc w:val="left"/>
        <w:rPr>
          <w:rFonts w:ascii="BIZ UDPゴシック" w:eastAsia="BIZ UDPゴシック" w:hAnsi="BIZ UDPゴシック"/>
          <w:lang w:val="ja-JP"/>
        </w:rPr>
      </w:pPr>
    </w:p>
    <w:p w14:paraId="7F86297D" w14:textId="77777777" w:rsidR="005541AE" w:rsidRPr="00BA230B" w:rsidRDefault="005541AE" w:rsidP="005541AE">
      <w:pPr>
        <w:widowControl/>
        <w:jc w:val="center"/>
        <w:rPr>
          <w:rFonts w:ascii="BIZ UDPゴシック" w:eastAsia="BIZ UDPゴシック" w:hAnsi="BIZ UDPゴシック"/>
          <w:b/>
          <w:sz w:val="72"/>
          <w:szCs w:val="72"/>
          <w:lang w:val="ja-JP"/>
        </w:rPr>
      </w:pPr>
      <w:r w:rsidRPr="00BA230B">
        <w:rPr>
          <w:rFonts w:ascii="BIZ UDPゴシック" w:eastAsia="BIZ UDPゴシック" w:hAnsi="BIZ UDPゴシック" w:hint="eastAsia"/>
          <w:b/>
          <w:sz w:val="72"/>
          <w:szCs w:val="72"/>
          <w:lang w:val="ja-JP"/>
        </w:rPr>
        <w:t>【解説編】</w:t>
      </w:r>
    </w:p>
    <w:p w14:paraId="58F2ABED" w14:textId="77777777" w:rsidR="005541AE" w:rsidRPr="00BA230B" w:rsidRDefault="005541AE" w:rsidP="005541AE">
      <w:pPr>
        <w:widowControl/>
        <w:jc w:val="left"/>
        <w:rPr>
          <w:rFonts w:ascii="BIZ UDPゴシック" w:eastAsia="BIZ UDPゴシック" w:hAnsi="BIZ UDPゴシック" w:cs="メイリオ"/>
        </w:rPr>
      </w:pPr>
      <w:r w:rsidRPr="00BA230B">
        <w:rPr>
          <w:rFonts w:ascii="BIZ UDPゴシック" w:eastAsia="BIZ UDPゴシック" w:hAnsi="BIZ UDPゴシック"/>
          <w:lang w:val="ja-JP"/>
        </w:rPr>
        <w:br w:type="page"/>
      </w:r>
    </w:p>
    <w:tbl>
      <w:tblPr>
        <w:tblW w:w="0" w:type="auto"/>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Look w:val="04A0" w:firstRow="1" w:lastRow="0" w:firstColumn="1" w:lastColumn="0" w:noHBand="0" w:noVBand="1"/>
      </w:tblPr>
      <w:tblGrid>
        <w:gridCol w:w="9944"/>
      </w:tblGrid>
      <w:tr w:rsidR="00B67AEC" w:rsidRPr="00BA230B" w14:paraId="6292156B" w14:textId="77777777" w:rsidTr="008C7EDC">
        <w:tc>
          <w:tcPr>
            <w:tcW w:w="9944" w:type="dxa"/>
            <w:shd w:val="clear" w:color="auto" w:fill="FABF8F" w:themeFill="accent6" w:themeFillTint="99"/>
            <w:vAlign w:val="bottom"/>
          </w:tcPr>
          <w:p w14:paraId="7F4A5B00" w14:textId="77777777" w:rsidR="00017566" w:rsidRPr="00BA230B" w:rsidRDefault="00801B7B" w:rsidP="008C7EDC">
            <w:pPr>
              <w:tabs>
                <w:tab w:val="left" w:pos="6315"/>
              </w:tabs>
              <w:spacing w:line="0" w:lineRule="atLeast"/>
              <w:rPr>
                <w:rFonts w:ascii="BIZ UDPゴシック" w:eastAsia="BIZ UDPゴシック" w:hAnsi="BIZ UDPゴシック" w:cs="メイリオ"/>
                <w:b/>
                <w:sz w:val="32"/>
                <w:szCs w:val="36"/>
              </w:rPr>
            </w:pPr>
            <w:r w:rsidRPr="00BA230B">
              <w:rPr>
                <w:rFonts w:ascii="BIZ UDPゴシック" w:eastAsia="BIZ UDPゴシック" w:hAnsi="BIZ UDPゴシック" w:cs="メイリオ" w:hint="eastAsia"/>
                <w:b/>
                <w:sz w:val="36"/>
                <w:szCs w:val="36"/>
                <w14:shadow w14:blurRad="50800" w14:dist="38100" w14:dir="2700000" w14:sx="100000" w14:sy="100000" w14:kx="0" w14:ky="0" w14:algn="tl">
                  <w14:srgbClr w14:val="000000">
                    <w14:alpha w14:val="60000"/>
                  </w14:srgbClr>
                </w14:shadow>
              </w:rPr>
              <w:lastRenderedPageBreak/>
              <w:t>障がいを理由とする差別とは？</w:t>
            </w:r>
            <w:r w:rsidR="000B7BCE" w:rsidRPr="00BA230B">
              <w:rPr>
                <w:rFonts w:ascii="BIZ UDPゴシック" w:eastAsia="BIZ UDPゴシック" w:hAnsi="BIZ UDPゴシック" w:cs="メイリオ"/>
                <w:b/>
                <w:sz w:val="32"/>
                <w:szCs w:val="36"/>
                <w14:shadow w14:blurRad="50800" w14:dist="38100" w14:dir="2700000" w14:sx="100000" w14:sy="100000" w14:kx="0" w14:ky="0" w14:algn="tl">
                  <w14:srgbClr w14:val="000000">
                    <w14:alpha w14:val="60000"/>
                  </w14:srgbClr>
                </w14:shadow>
              </w:rPr>
              <w:tab/>
            </w:r>
          </w:p>
        </w:tc>
      </w:tr>
    </w:tbl>
    <w:p w14:paraId="194CA4FB" w14:textId="77777777" w:rsidR="00801B7B" w:rsidRPr="006870AC" w:rsidRDefault="007E6BCE" w:rsidP="0078128F">
      <w:pPr>
        <w:spacing w:before="240" w:line="0" w:lineRule="atLeast"/>
        <w:ind w:firstLineChars="100" w:firstLine="320"/>
        <w:rPr>
          <w:rFonts w:ascii="BIZ UDPゴシック" w:eastAsia="BIZ UDPゴシック" w:hAnsi="BIZ UDPゴシック" w:cs="メイリオ"/>
          <w:sz w:val="32"/>
          <w:szCs w:val="32"/>
        </w:rPr>
      </w:pPr>
      <w:r w:rsidRPr="006870AC">
        <w:rPr>
          <w:rFonts w:ascii="BIZ UDPゴシック" w:eastAsia="BIZ UDPゴシック" w:hAnsi="BIZ UDPゴシック" w:cs="メイリオ" w:hint="eastAsia"/>
          <w:sz w:val="32"/>
          <w:szCs w:val="32"/>
        </w:rPr>
        <w:t>障害者差別解消法では、「障がいを理由とする差別」を</w:t>
      </w:r>
      <w:r w:rsidR="00801B7B" w:rsidRPr="006870AC">
        <w:rPr>
          <w:rFonts w:ascii="BIZ UDPゴシック" w:eastAsia="BIZ UDPゴシック" w:hAnsi="BIZ UDPゴシック" w:cs="メイリオ" w:hint="eastAsia"/>
          <w:sz w:val="32"/>
          <w:szCs w:val="32"/>
        </w:rPr>
        <w:t>、「不当な差別的取扱い」と「合理的配慮の不提供」の２つに分けて考えています。</w:t>
      </w:r>
    </w:p>
    <w:p w14:paraId="2C61F55F" w14:textId="77777777" w:rsidR="00DF6BB4" w:rsidRPr="00BA230B" w:rsidRDefault="0078128F" w:rsidP="0078128F">
      <w:pPr>
        <w:tabs>
          <w:tab w:val="left" w:pos="6015"/>
        </w:tabs>
        <w:spacing w:line="0" w:lineRule="atLeast"/>
        <w:rPr>
          <w:rFonts w:ascii="BIZ UDPゴシック" w:eastAsia="BIZ UDPゴシック" w:hAnsi="BIZ UDPゴシック" w:cs="メイリオ"/>
          <w:sz w:val="24"/>
          <w:szCs w:val="28"/>
        </w:rPr>
      </w:pPr>
      <w:r w:rsidRPr="00BA230B">
        <w:rPr>
          <w:rFonts w:ascii="BIZ UDPゴシック" w:eastAsia="BIZ UDPゴシック" w:hAnsi="BIZ UDPゴシック" w:cs="メイリオ"/>
          <w:sz w:val="24"/>
          <w:szCs w:val="28"/>
        </w:rPr>
        <w:tab/>
      </w:r>
    </w:p>
    <w:p w14:paraId="450EFC3A" w14:textId="77777777" w:rsidR="00801B7B" w:rsidRPr="00BA230B" w:rsidRDefault="00801B7B" w:rsidP="00F70541">
      <w:pPr>
        <w:tabs>
          <w:tab w:val="left" w:pos="3945"/>
          <w:tab w:val="right" w:pos="9838"/>
        </w:tabs>
        <w:spacing w:line="276" w:lineRule="auto"/>
        <w:rPr>
          <w:rFonts w:ascii="BIZ UDPゴシック" w:eastAsia="BIZ UDPゴシック" w:hAnsi="BIZ UDPゴシック" w:cs="メイリオ"/>
          <w:b/>
          <w:sz w:val="32"/>
          <w:szCs w:val="36"/>
        </w:rPr>
      </w:pPr>
      <w:r w:rsidRPr="00BA230B">
        <w:rPr>
          <w:rFonts w:ascii="BIZ UDPゴシック" w:eastAsia="BIZ UDPゴシック" w:hAnsi="BIZ UDPゴシック" w:cs="メイリオ" w:hint="eastAsia"/>
          <w:b/>
          <w:sz w:val="32"/>
          <w:szCs w:val="36"/>
        </w:rPr>
        <w:t>１　不当な差別的取扱い</w:t>
      </w:r>
      <w:r w:rsidR="0078128F" w:rsidRPr="00BA230B">
        <w:rPr>
          <w:rFonts w:ascii="BIZ UDPゴシック" w:eastAsia="BIZ UDPゴシック" w:hAnsi="BIZ UDPゴシック" w:cs="メイリオ"/>
          <w:b/>
          <w:sz w:val="32"/>
          <w:szCs w:val="36"/>
        </w:rPr>
        <w:tab/>
      </w:r>
      <w:r w:rsidR="0078128F" w:rsidRPr="00BA230B">
        <w:rPr>
          <w:rFonts w:ascii="BIZ UDPゴシック" w:eastAsia="BIZ UDPゴシック" w:hAnsi="BIZ UDPゴシック" w:cs="メイリオ"/>
          <w:b/>
          <w:sz w:val="32"/>
          <w:szCs w:val="36"/>
        </w:rPr>
        <w:tab/>
      </w:r>
    </w:p>
    <w:p w14:paraId="6AEF182E" w14:textId="77777777" w:rsidR="00801B7B" w:rsidRPr="00F70541" w:rsidRDefault="00801B7B" w:rsidP="00F70541">
      <w:pPr>
        <w:spacing w:line="276" w:lineRule="auto"/>
        <w:ind w:firstLineChars="100" w:firstLine="280"/>
        <w:rPr>
          <w:rFonts w:ascii="BIZ UDPゴシック" w:eastAsia="BIZ UDPゴシック" w:hAnsi="BIZ UDPゴシック" w:cs="メイリオ"/>
          <w:b/>
          <w:sz w:val="28"/>
          <w:szCs w:val="28"/>
        </w:rPr>
      </w:pPr>
      <w:r w:rsidRPr="00F70541">
        <w:rPr>
          <w:rFonts w:ascii="BIZ UDPゴシック" w:eastAsia="BIZ UDPゴシック" w:hAnsi="BIZ UDPゴシック" w:cs="メイリオ" w:hint="eastAsia"/>
          <w:b/>
          <w:sz w:val="28"/>
          <w:szCs w:val="28"/>
        </w:rPr>
        <w:t>障がいを理由として、正当な理由なく、商品やサービス等の提</w:t>
      </w:r>
      <w:r w:rsidR="001577B2" w:rsidRPr="00F70541">
        <w:rPr>
          <w:rFonts w:ascii="BIZ UDPゴシック" w:eastAsia="BIZ UDPゴシック" w:hAnsi="BIZ UDPゴシック" w:cs="メイリオ" w:hint="eastAsia"/>
          <w:b/>
          <w:sz w:val="28"/>
          <w:szCs w:val="28"/>
        </w:rPr>
        <w:t>供を拒否したり、制限したり、条件を付けたりすることで、</w:t>
      </w:r>
      <w:r w:rsidRPr="00F70541">
        <w:rPr>
          <w:rFonts w:ascii="BIZ UDPゴシック" w:eastAsia="BIZ UDPゴシック" w:hAnsi="BIZ UDPゴシック" w:cs="メイリオ" w:hint="eastAsia"/>
          <w:b/>
          <w:sz w:val="28"/>
          <w:szCs w:val="28"/>
        </w:rPr>
        <w:t>権利利益を侵害すること。</w:t>
      </w:r>
    </w:p>
    <w:p w14:paraId="46FB9708" w14:textId="0379DA88" w:rsidR="0078128F" w:rsidRPr="00F70541" w:rsidRDefault="00EF17EB" w:rsidP="00F70541">
      <w:pPr>
        <w:pStyle w:val="af2"/>
        <w:spacing w:line="276" w:lineRule="auto"/>
        <w:ind w:firstLineChars="100" w:firstLine="280"/>
        <w:rPr>
          <w:rFonts w:ascii="BIZ UDPゴシック" w:eastAsia="BIZ UDPゴシック" w:hAnsi="BIZ UDPゴシック" w:cs="メイリオ"/>
          <w:b/>
          <w:kern w:val="0"/>
          <w:sz w:val="28"/>
          <w:szCs w:val="28"/>
        </w:rPr>
      </w:pPr>
      <w:r w:rsidRPr="00F70541">
        <w:rPr>
          <w:rFonts w:ascii="BIZ UDPゴシック" w:eastAsia="BIZ UDPゴシック" w:hAnsi="BIZ UDPゴシック" w:cs="メイリオ" w:hint="eastAsia"/>
          <w:b/>
          <w:kern w:val="0"/>
          <w:sz w:val="28"/>
          <w:szCs w:val="28"/>
        </w:rPr>
        <w:t>不当な差別的取扱いをすることにより、障がい</w:t>
      </w:r>
      <w:r w:rsidR="00B95C0A" w:rsidRPr="00F70541">
        <w:rPr>
          <w:rFonts w:ascii="BIZ UDPゴシック" w:eastAsia="BIZ UDPゴシック" w:hAnsi="BIZ UDPゴシック" w:cs="メイリオ" w:hint="eastAsia"/>
          <w:b/>
          <w:kern w:val="0"/>
          <w:sz w:val="28"/>
          <w:szCs w:val="28"/>
        </w:rPr>
        <w:t>のある人</w:t>
      </w:r>
      <w:r w:rsidRPr="00F70541">
        <w:rPr>
          <w:rFonts w:ascii="BIZ UDPゴシック" w:eastAsia="BIZ UDPゴシック" w:hAnsi="BIZ UDPゴシック" w:cs="メイリオ" w:hint="eastAsia"/>
          <w:b/>
          <w:kern w:val="0"/>
          <w:sz w:val="28"/>
          <w:szCs w:val="28"/>
        </w:rPr>
        <w:t>の権利利益を侵害することは、障がいを理由とする差別にあたります。</w:t>
      </w:r>
    </w:p>
    <w:p w14:paraId="3CDDE98B" w14:textId="77777777" w:rsidR="00017566" w:rsidRPr="00F70541" w:rsidRDefault="00801B7B" w:rsidP="00F70541">
      <w:pPr>
        <w:spacing w:line="276" w:lineRule="auto"/>
        <w:rPr>
          <w:rFonts w:ascii="BIZ UDPゴシック" w:eastAsia="BIZ UDPゴシック" w:hAnsi="BIZ UDPゴシック" w:cs="メイリオ"/>
          <w:b/>
          <w:sz w:val="28"/>
          <w:szCs w:val="28"/>
        </w:rPr>
      </w:pPr>
      <w:r w:rsidRPr="00F70541">
        <w:rPr>
          <w:rFonts w:ascii="BIZ UDPゴシック" w:eastAsia="BIZ UDPゴシック" w:hAnsi="BIZ UDPゴシック" w:cs="メイリオ" w:hint="eastAsia"/>
          <w:b/>
          <w:sz w:val="28"/>
          <w:szCs w:val="28"/>
        </w:rPr>
        <w:t>（１）基本的な考え方</w:t>
      </w:r>
    </w:p>
    <w:p w14:paraId="285558F5" w14:textId="7419E5FE" w:rsidR="00801B7B" w:rsidRPr="00CC6CCF" w:rsidRDefault="00CC6CCF" w:rsidP="00CC6CCF">
      <w:pPr>
        <w:spacing w:line="276" w:lineRule="auto"/>
        <w:ind w:left="480" w:hangingChars="200" w:hanging="480"/>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801B7B" w:rsidRPr="00CC6CCF">
        <w:rPr>
          <w:rFonts w:ascii="BIZ UDPゴシック" w:eastAsia="BIZ UDPゴシック" w:hAnsi="BIZ UDPゴシック" w:cs="メイリオ" w:hint="eastAsia"/>
          <w:sz w:val="24"/>
          <w:szCs w:val="24"/>
        </w:rPr>
        <w:t>「商品やサービス等の提供を拒否する」とは、商品やサービス、各種機会の提供を拒否することです。</w:t>
      </w:r>
    </w:p>
    <w:p w14:paraId="6D427236" w14:textId="77777777" w:rsidR="00801B7B" w:rsidRPr="00F70541" w:rsidRDefault="00801B7B" w:rsidP="00F70541">
      <w:pPr>
        <w:spacing w:line="276" w:lineRule="auto"/>
        <w:ind w:leftChars="200" w:left="420"/>
        <w:rPr>
          <w:rFonts w:ascii="BIZ UDPゴシック" w:eastAsia="BIZ UDPゴシック" w:hAnsi="BIZ UDPゴシック" w:cs="メイリオ"/>
          <w:sz w:val="24"/>
          <w:szCs w:val="24"/>
        </w:rPr>
      </w:pPr>
      <w:r w:rsidRPr="00F70541">
        <w:rPr>
          <w:rFonts w:ascii="BIZ UDPゴシック" w:eastAsia="BIZ UDPゴシック" w:hAnsi="BIZ UDPゴシック" w:cs="メイリオ" w:hint="eastAsia"/>
          <w:sz w:val="24"/>
          <w:szCs w:val="24"/>
        </w:rPr>
        <w:t>「商品やサービス等の提供を制限する」とは、提供に当たって場所や時間帯などを制限することです。</w:t>
      </w:r>
    </w:p>
    <w:p w14:paraId="29247F33" w14:textId="77777777" w:rsidR="00801B7B" w:rsidRPr="00F70541" w:rsidRDefault="00801B7B" w:rsidP="00F70541">
      <w:pPr>
        <w:spacing w:after="240" w:line="276" w:lineRule="auto"/>
        <w:ind w:leftChars="200" w:left="420"/>
        <w:rPr>
          <w:rFonts w:ascii="BIZ UDPゴシック" w:eastAsia="BIZ UDPゴシック" w:hAnsi="BIZ UDPゴシック" w:cs="メイリオ"/>
          <w:sz w:val="24"/>
          <w:szCs w:val="24"/>
        </w:rPr>
      </w:pPr>
      <w:r w:rsidRPr="00F70541">
        <w:rPr>
          <w:rFonts w:ascii="BIZ UDPゴシック" w:eastAsia="BIZ UDPゴシック" w:hAnsi="BIZ UDPゴシック" w:cs="メイリオ" w:hint="eastAsia"/>
          <w:sz w:val="24"/>
          <w:szCs w:val="24"/>
        </w:rPr>
        <w:t>「商品やサービス等の提供に条件を付ける」とは、障がいのない人</w:t>
      </w:r>
      <w:r w:rsidR="00FA7F29" w:rsidRPr="00F70541">
        <w:rPr>
          <w:rFonts w:ascii="BIZ UDPゴシック" w:eastAsia="BIZ UDPゴシック" w:hAnsi="BIZ UDPゴシック" w:cs="メイリオ" w:hint="eastAsia"/>
          <w:sz w:val="24"/>
          <w:szCs w:val="24"/>
        </w:rPr>
        <w:t>には</w:t>
      </w:r>
      <w:r w:rsidRPr="00F70541">
        <w:rPr>
          <w:rFonts w:ascii="BIZ UDPゴシック" w:eastAsia="BIZ UDPゴシック" w:hAnsi="BIZ UDPゴシック" w:cs="メイリオ" w:hint="eastAsia"/>
          <w:sz w:val="24"/>
          <w:szCs w:val="24"/>
        </w:rPr>
        <w:t>付けない条件を付けることです。</w:t>
      </w:r>
    </w:p>
    <w:p w14:paraId="78308B7C" w14:textId="6AF4408D" w:rsidR="00801B7B" w:rsidRPr="00CC6CCF" w:rsidRDefault="00CC6CCF" w:rsidP="00CC6CCF">
      <w:pPr>
        <w:spacing w:after="240" w:line="276" w:lineRule="auto"/>
        <w:ind w:left="480" w:hangingChars="200" w:hanging="480"/>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801B7B" w:rsidRPr="00CC6CCF">
        <w:rPr>
          <w:rFonts w:ascii="BIZ UDPゴシック" w:eastAsia="BIZ UDPゴシック" w:hAnsi="BIZ UDPゴシック" w:cs="メイリオ" w:hint="eastAsia"/>
          <w:sz w:val="24"/>
          <w:szCs w:val="24"/>
        </w:rPr>
        <w:t>「障がいを理由として」には、直接障がいを理由とす</w:t>
      </w:r>
      <w:r w:rsidR="007E6BCE" w:rsidRPr="00CC6CCF">
        <w:rPr>
          <w:rFonts w:ascii="BIZ UDPゴシック" w:eastAsia="BIZ UDPゴシック" w:hAnsi="BIZ UDPゴシック" w:cs="メイリオ" w:hint="eastAsia"/>
          <w:sz w:val="24"/>
          <w:szCs w:val="24"/>
        </w:rPr>
        <w:t>る場合だけではなく、障がいに関連する事由（車いす、</w:t>
      </w:r>
      <w:r w:rsidR="00FA2F09" w:rsidRPr="00CC6CCF">
        <w:rPr>
          <w:rFonts w:ascii="BIZ UDPゴシック" w:eastAsia="BIZ UDPゴシック" w:hAnsi="BIZ UDPゴシック" w:cs="メイリオ" w:hint="eastAsia"/>
          <w:sz w:val="24"/>
          <w:szCs w:val="24"/>
        </w:rPr>
        <w:t>身体障がい者</w:t>
      </w:r>
      <w:r w:rsidR="007E6BCE" w:rsidRPr="00CC6CCF">
        <w:rPr>
          <w:rFonts w:ascii="BIZ UDPゴシック" w:eastAsia="BIZ UDPゴシック" w:hAnsi="BIZ UDPゴシック" w:cs="メイリオ" w:hint="eastAsia"/>
          <w:sz w:val="24"/>
          <w:szCs w:val="24"/>
        </w:rPr>
        <w:t>補助犬その他</w:t>
      </w:r>
      <w:r w:rsidR="00801B7B" w:rsidRPr="00CC6CCF">
        <w:rPr>
          <w:rFonts w:ascii="BIZ UDPゴシック" w:eastAsia="BIZ UDPゴシック" w:hAnsi="BIZ UDPゴシック" w:cs="メイリオ" w:hint="eastAsia"/>
          <w:sz w:val="24"/>
          <w:szCs w:val="24"/>
        </w:rPr>
        <w:t>支援器具等の利用、介助者の付添い等の社会的不利を補う手段の利用等）を理由とする場合も含まれます。</w:t>
      </w:r>
    </w:p>
    <w:p w14:paraId="79640A95" w14:textId="4E461911" w:rsidR="0090532F" w:rsidRPr="00CC6CCF" w:rsidRDefault="00CC6CCF" w:rsidP="00CC6CCF">
      <w:pPr>
        <w:spacing w:after="240" w:line="276" w:lineRule="auto"/>
        <w:ind w:left="480" w:hangingChars="200" w:hanging="480"/>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90532F" w:rsidRPr="00CC6CCF">
        <w:rPr>
          <w:rFonts w:ascii="BIZ UDPゴシック" w:eastAsia="BIZ UDPゴシック" w:hAnsi="BIZ UDPゴシック" w:cs="メイリオ" w:hint="eastAsia"/>
          <w:sz w:val="24"/>
          <w:szCs w:val="24"/>
        </w:rPr>
        <w:t>なお、障がいのある人の事実上の平等を促進し、または達成するために必要となる特別な対応は、不当な差別的取扱いではありません。</w:t>
      </w:r>
    </w:p>
    <w:p w14:paraId="0DF6DDC2" w14:textId="20D159D7" w:rsidR="00801B7B" w:rsidRPr="00CC6CCF" w:rsidRDefault="00CC6CCF" w:rsidP="00CC6CCF">
      <w:pPr>
        <w:spacing w:after="240" w:line="276" w:lineRule="auto"/>
        <w:ind w:left="480" w:hangingChars="200" w:hanging="480"/>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90532F" w:rsidRPr="00CC6CCF">
        <w:rPr>
          <w:rFonts w:ascii="BIZ UDPゴシック" w:eastAsia="BIZ UDPゴシック" w:hAnsi="BIZ UDPゴシック" w:cs="メイリオ" w:hint="eastAsia"/>
          <w:sz w:val="24"/>
          <w:szCs w:val="24"/>
        </w:rPr>
        <w:t>したがって、</w:t>
      </w:r>
      <w:r w:rsidR="00D94AC8" w:rsidRPr="00CC6CCF">
        <w:rPr>
          <w:rFonts w:ascii="BIZ UDPゴシック" w:eastAsia="BIZ UDPゴシック" w:hAnsi="BIZ UDPゴシック" w:cs="メイリオ" w:hint="eastAsia"/>
          <w:sz w:val="24"/>
          <w:szCs w:val="24"/>
        </w:rPr>
        <w:t>障がいのある人</w:t>
      </w:r>
      <w:r w:rsidR="00801B7B" w:rsidRPr="00CC6CCF">
        <w:rPr>
          <w:rFonts w:ascii="BIZ UDPゴシック" w:eastAsia="BIZ UDPゴシック" w:hAnsi="BIZ UDPゴシック" w:cs="メイリオ" w:hint="eastAsia"/>
          <w:sz w:val="24"/>
          <w:szCs w:val="24"/>
        </w:rPr>
        <w:t>を</w:t>
      </w:r>
      <w:r w:rsidR="00D94AC8" w:rsidRPr="00CC6CCF">
        <w:rPr>
          <w:rFonts w:ascii="BIZ UDPゴシック" w:eastAsia="BIZ UDPゴシック" w:hAnsi="BIZ UDPゴシック" w:cs="メイリオ" w:hint="eastAsia"/>
          <w:sz w:val="24"/>
          <w:szCs w:val="24"/>
        </w:rPr>
        <w:t>、</w:t>
      </w:r>
      <w:r w:rsidR="00801B7B" w:rsidRPr="00CC6CCF">
        <w:rPr>
          <w:rFonts w:ascii="BIZ UDPゴシック" w:eastAsia="BIZ UDPゴシック" w:hAnsi="BIZ UDPゴシック" w:cs="メイリオ" w:hint="eastAsia"/>
          <w:sz w:val="24"/>
          <w:szCs w:val="24"/>
        </w:rPr>
        <w:t>障がいのない人と比べて優遇すること（</w:t>
      </w:r>
      <w:r w:rsidR="00E33C3E" w:rsidRPr="00CC6CCF">
        <w:rPr>
          <w:rFonts w:ascii="BIZ UDPゴシック" w:eastAsia="BIZ UDPゴシック" w:hAnsi="BIZ UDPゴシック" w:cs="メイリオ" w:hint="eastAsia"/>
          <w:sz w:val="24"/>
          <w:szCs w:val="24"/>
        </w:rPr>
        <w:t>障がい者雇用率制度などの積極的</w:t>
      </w:r>
      <w:r w:rsidR="007E6BCE" w:rsidRPr="00CC6CCF">
        <w:rPr>
          <w:rFonts w:ascii="BIZ UDPゴシック" w:eastAsia="BIZ UDPゴシック" w:hAnsi="BIZ UDPゴシック" w:cs="メイリオ" w:hint="eastAsia"/>
          <w:sz w:val="24"/>
          <w:szCs w:val="24"/>
        </w:rPr>
        <w:t>改善</w:t>
      </w:r>
      <w:r w:rsidR="00D94AC8" w:rsidRPr="00CC6CCF">
        <w:rPr>
          <w:rFonts w:ascii="BIZ UDPゴシック" w:eastAsia="BIZ UDPゴシック" w:hAnsi="BIZ UDPゴシック" w:cs="メイリオ" w:hint="eastAsia"/>
          <w:sz w:val="24"/>
          <w:szCs w:val="24"/>
        </w:rPr>
        <w:t>措置）、障がいのある人</w:t>
      </w:r>
      <w:r w:rsidR="00801B7B" w:rsidRPr="00CC6CCF">
        <w:rPr>
          <w:rFonts w:ascii="BIZ UDPゴシック" w:eastAsia="BIZ UDPゴシック" w:hAnsi="BIZ UDPゴシック" w:cs="メイリオ" w:hint="eastAsia"/>
          <w:sz w:val="24"/>
          <w:szCs w:val="24"/>
        </w:rPr>
        <w:t>に対して</w:t>
      </w:r>
      <w:r w:rsidR="00D94AC8" w:rsidRPr="00CC6CCF">
        <w:rPr>
          <w:rFonts w:ascii="BIZ UDPゴシック" w:eastAsia="BIZ UDPゴシック" w:hAnsi="BIZ UDPゴシック" w:cs="メイリオ" w:hint="eastAsia"/>
          <w:sz w:val="24"/>
          <w:szCs w:val="24"/>
        </w:rPr>
        <w:t>、</w:t>
      </w:r>
      <w:r w:rsidR="00801B7B" w:rsidRPr="00CC6CCF">
        <w:rPr>
          <w:rFonts w:ascii="BIZ UDPゴシック" w:eastAsia="BIZ UDPゴシック" w:hAnsi="BIZ UDPゴシック" w:cs="メイリオ" w:hint="eastAsia"/>
          <w:sz w:val="24"/>
          <w:szCs w:val="24"/>
        </w:rPr>
        <w:t>合理的配慮の提供により障がいのない人と異なる取扱いをすること、合理的配慮を提供するために必要な範囲で、プライバシーに配慮しつつ障がいの状況等を確認することは、「不当な差別的取扱い」には当たりません。</w:t>
      </w:r>
    </w:p>
    <w:p w14:paraId="52A6170B" w14:textId="22F612CE" w:rsidR="007E6BCE" w:rsidRPr="00CC6CCF" w:rsidRDefault="00CC6CCF" w:rsidP="00CC6CCF">
      <w:pPr>
        <w:spacing w:line="276" w:lineRule="auto"/>
        <w:ind w:left="480" w:hangingChars="200" w:hanging="480"/>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7E6BCE" w:rsidRPr="00CC6CCF">
        <w:rPr>
          <w:rFonts w:ascii="BIZ UDPゴシック" w:eastAsia="BIZ UDPゴシック" w:hAnsi="BIZ UDPゴシック" w:cs="メイリオ" w:hint="eastAsia"/>
          <w:sz w:val="24"/>
          <w:szCs w:val="24"/>
        </w:rPr>
        <w:t>また、「合理的配慮の不提供」によって「不当な差別的取扱い」となる可能性があり、両者が一体不可分となっている事案もあります。このため大阪府においては、合理的配慮が提供されなかったことが要因となって、商品やサービス等の提供を拒否したり、制限したり、条件を付けたりしているものであると考えられる</w:t>
      </w:r>
      <w:r w:rsidR="006A5338">
        <w:rPr>
          <w:rFonts w:ascii="BIZ UDPゴシック" w:eastAsia="BIZ UDPゴシック" w:hAnsi="BIZ UDPゴシック" w:cs="メイリオ" w:hint="eastAsia"/>
          <w:sz w:val="24"/>
          <w:szCs w:val="24"/>
        </w:rPr>
        <w:t>場合は</w:t>
      </w:r>
      <w:r w:rsidR="007E6BCE" w:rsidRPr="00CC6CCF">
        <w:rPr>
          <w:rFonts w:ascii="BIZ UDPゴシック" w:eastAsia="BIZ UDPゴシック" w:hAnsi="BIZ UDPゴシック" w:cs="メイリオ" w:hint="eastAsia"/>
          <w:sz w:val="24"/>
          <w:szCs w:val="24"/>
        </w:rPr>
        <w:t>、「不当な差別的取扱い」として取り扱っています。</w:t>
      </w:r>
    </w:p>
    <w:p w14:paraId="45011AA5" w14:textId="76837BBE" w:rsidR="00801B7B" w:rsidRPr="00F70541" w:rsidRDefault="003E63DD" w:rsidP="00F70541">
      <w:pPr>
        <w:spacing w:line="276" w:lineRule="auto"/>
        <w:rPr>
          <w:rFonts w:ascii="BIZ UDPゴシック" w:eastAsia="BIZ UDPゴシック" w:hAnsi="BIZ UDPゴシック" w:cs="メイリオ"/>
          <w:b/>
          <w:sz w:val="28"/>
          <w:szCs w:val="28"/>
        </w:rPr>
      </w:pPr>
      <w:r w:rsidRPr="00F70541">
        <w:rPr>
          <w:rFonts w:ascii="BIZ UDPゴシック" w:eastAsia="BIZ UDPゴシック" w:hAnsi="BIZ UDPゴシック" w:cs="メイリオ" w:hint="eastAsia"/>
          <w:b/>
          <w:sz w:val="28"/>
          <w:szCs w:val="28"/>
        </w:rPr>
        <w:lastRenderedPageBreak/>
        <w:t>（２）</w:t>
      </w:r>
      <w:r w:rsidR="00801B7B" w:rsidRPr="00F70541">
        <w:rPr>
          <w:rFonts w:ascii="BIZ UDPゴシック" w:eastAsia="BIZ UDPゴシック" w:hAnsi="BIZ UDPゴシック" w:cs="メイリオ" w:hint="eastAsia"/>
          <w:b/>
          <w:sz w:val="28"/>
          <w:szCs w:val="28"/>
        </w:rPr>
        <w:t>正当な理由</w:t>
      </w:r>
      <w:r w:rsidRPr="00F70541">
        <w:rPr>
          <w:rFonts w:ascii="BIZ UDPゴシック" w:eastAsia="BIZ UDPゴシック" w:hAnsi="BIZ UDPゴシック" w:cs="メイリオ" w:hint="eastAsia"/>
          <w:b/>
          <w:sz w:val="28"/>
          <w:szCs w:val="28"/>
        </w:rPr>
        <w:t>の判断の視点</w:t>
      </w:r>
    </w:p>
    <w:p w14:paraId="5667FC43" w14:textId="3E402690" w:rsidR="00801B7B" w:rsidRPr="00F70541" w:rsidRDefault="00801B7B" w:rsidP="00F70541">
      <w:pPr>
        <w:tabs>
          <w:tab w:val="center" w:pos="5273"/>
        </w:tabs>
        <w:spacing w:after="240" w:line="276" w:lineRule="auto"/>
        <w:ind w:firstLineChars="100" w:firstLine="240"/>
        <w:rPr>
          <w:rFonts w:ascii="BIZ UDPゴシック" w:eastAsia="BIZ UDPゴシック" w:hAnsi="BIZ UDPゴシック" w:cs="メイリオ"/>
          <w:sz w:val="24"/>
          <w:szCs w:val="24"/>
        </w:rPr>
      </w:pPr>
      <w:r w:rsidRPr="00F70541">
        <w:rPr>
          <w:rFonts w:ascii="BIZ UDPゴシック" w:eastAsia="BIZ UDPゴシック" w:hAnsi="BIZ UDPゴシック" w:cs="メイリオ" w:hint="eastAsia"/>
          <w:sz w:val="24"/>
          <w:szCs w:val="24"/>
        </w:rPr>
        <w:t>正当な理由が存在する場合、つまりサービスの提供の拒否等が客観的に見て、正当な目的の下に行われたものであり、かつ、その目的に照らして当該取扱いがやむを得ないといえる場合は、不当な差別的取扱いに該当しません。</w:t>
      </w:r>
    </w:p>
    <w:p w14:paraId="0132E736" w14:textId="510CA764" w:rsidR="00363A6D" w:rsidRPr="00BA230B" w:rsidRDefault="00363A6D" w:rsidP="0078128F">
      <w:pPr>
        <w:tabs>
          <w:tab w:val="center" w:pos="5273"/>
        </w:tabs>
        <w:spacing w:after="240" w:line="0" w:lineRule="atLeast"/>
        <w:ind w:firstLineChars="100" w:firstLine="220"/>
        <w:rPr>
          <w:rFonts w:ascii="BIZ UDPゴシック" w:eastAsia="BIZ UDPゴシック" w:hAnsi="BIZ UDPゴシック" w:cs="メイリオ"/>
          <w:sz w:val="22"/>
          <w:szCs w:val="28"/>
        </w:rPr>
      </w:pPr>
      <w:r w:rsidRPr="00BA230B">
        <w:rPr>
          <w:rFonts w:ascii="BIZ UDPゴシック" w:eastAsia="BIZ UDPゴシック" w:hAnsi="BIZ UDPゴシック" w:cs="メイリオ" w:hint="eastAsia"/>
          <w:noProof/>
          <w:sz w:val="22"/>
          <w:szCs w:val="28"/>
        </w:rPr>
        <mc:AlternateContent>
          <mc:Choice Requires="wps">
            <w:drawing>
              <wp:anchor distT="0" distB="0" distL="114300" distR="114300" simplePos="0" relativeHeight="252025856" behindDoc="0" locked="0" layoutInCell="1" allowOverlap="1" wp14:anchorId="460D6C69" wp14:editId="62C8DA4A">
                <wp:simplePos x="0" y="0"/>
                <wp:positionH relativeFrom="column">
                  <wp:posOffset>-182245</wp:posOffset>
                </wp:positionH>
                <wp:positionV relativeFrom="paragraph">
                  <wp:posOffset>161925</wp:posOffset>
                </wp:positionV>
                <wp:extent cx="6751320" cy="7360920"/>
                <wp:effectExtent l="0" t="0" r="11430" b="11430"/>
                <wp:wrapNone/>
                <wp:docPr id="48" name="角丸四角形 48"/>
                <wp:cNvGraphicFramePr/>
                <a:graphic xmlns:a="http://schemas.openxmlformats.org/drawingml/2006/main">
                  <a:graphicData uri="http://schemas.microsoft.com/office/word/2010/wordprocessingShape">
                    <wps:wsp>
                      <wps:cNvSpPr/>
                      <wps:spPr>
                        <a:xfrm>
                          <a:off x="0" y="0"/>
                          <a:ext cx="6751320" cy="7360920"/>
                        </a:xfrm>
                        <a:prstGeom prst="roundRect">
                          <a:avLst>
                            <a:gd name="adj" fmla="val 407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BCE1846" id="角丸四角形 48" o:spid="_x0000_s1026" style="position:absolute;left:0;text-align:left;margin-left:-14.35pt;margin-top:12.75pt;width:531.6pt;height:579.6pt;z-index:25202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6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" filled="f" strokecolor="black [3213]" strokeweight="2pt"/>
            </w:pict>
          </mc:Fallback>
        </mc:AlternateContent>
      </w:r>
    </w:p>
    <w:p w14:paraId="72398B6C" w14:textId="118680AB" w:rsidR="00D83D33" w:rsidRPr="00BA230B" w:rsidRDefault="00D83D33" w:rsidP="00D83D33">
      <w:pPr>
        <w:tabs>
          <w:tab w:val="center" w:pos="5273"/>
        </w:tabs>
        <w:spacing w:after="240" w:line="0" w:lineRule="atLeast"/>
        <w:rPr>
          <w:rFonts w:ascii="BIZ UDPゴシック" w:eastAsia="BIZ UDPゴシック" w:hAnsi="BIZ UDPゴシック" w:cs="メイリオ"/>
          <w:b/>
          <w:sz w:val="24"/>
          <w:szCs w:val="24"/>
        </w:rPr>
      </w:pPr>
      <w:r w:rsidRPr="00BA230B">
        <w:rPr>
          <w:rFonts w:ascii="BIZ UDPゴシック" w:eastAsia="BIZ UDPゴシック" w:hAnsi="BIZ UDPゴシック" w:cs="メイリオ" w:hint="eastAsia"/>
          <w:b/>
          <w:sz w:val="24"/>
          <w:szCs w:val="24"/>
        </w:rPr>
        <w:t>正当な理由の判断に当たって</w:t>
      </w:r>
    </w:p>
    <w:p w14:paraId="7D0F36CA" w14:textId="5AB9BDF0" w:rsidR="00B84098" w:rsidRPr="00BA230B" w:rsidRDefault="00D83D33" w:rsidP="00062052">
      <w:pPr>
        <w:tabs>
          <w:tab w:val="center" w:pos="5273"/>
        </w:tabs>
        <w:spacing w:after="240" w:line="0" w:lineRule="atLeast"/>
        <w:ind w:firstLineChars="100" w:firstLine="240"/>
        <w:rPr>
          <w:rFonts w:ascii="BIZ UDPゴシック" w:eastAsia="BIZ UDPゴシック" w:hAnsi="BIZ UDPゴシック" w:cs="メイリオ"/>
          <w:b/>
          <w:strike/>
          <w:sz w:val="24"/>
          <w:szCs w:val="28"/>
        </w:rPr>
      </w:pPr>
      <w:r w:rsidRPr="00BA230B">
        <w:rPr>
          <w:rFonts w:ascii="BIZ UDPゴシック" w:eastAsia="BIZ UDPゴシック" w:hAnsi="BIZ UDPゴシック" w:cs="メイリオ"/>
          <w:b/>
          <w:strike/>
          <w:noProof/>
          <w:sz w:val="24"/>
          <w:szCs w:val="28"/>
        </w:rPr>
        <mc:AlternateContent>
          <mc:Choice Requires="wps">
            <w:drawing>
              <wp:anchor distT="0" distB="0" distL="114300" distR="114300" simplePos="0" relativeHeight="252015616" behindDoc="0" locked="0" layoutInCell="1" allowOverlap="1" wp14:anchorId="162269E7" wp14:editId="7EB15445">
                <wp:simplePos x="0" y="0"/>
                <wp:positionH relativeFrom="margin">
                  <wp:align>left</wp:align>
                </wp:positionH>
                <wp:positionV relativeFrom="paragraph">
                  <wp:posOffset>10795</wp:posOffset>
                </wp:positionV>
                <wp:extent cx="2219325" cy="1013460"/>
                <wp:effectExtent l="0" t="0" r="542925" b="15240"/>
                <wp:wrapNone/>
                <wp:docPr id="38" name="角丸四角形吹き出し 38"/>
                <wp:cNvGraphicFramePr/>
                <a:graphic xmlns:a="http://schemas.openxmlformats.org/drawingml/2006/main">
                  <a:graphicData uri="http://schemas.microsoft.com/office/word/2010/wordprocessingShape">
                    <wps:wsp>
                      <wps:cNvSpPr/>
                      <wps:spPr>
                        <a:xfrm flipH="1">
                          <a:off x="0" y="0"/>
                          <a:ext cx="2219325" cy="1013460"/>
                        </a:xfrm>
                        <a:prstGeom prst="wedgeRoundRectCallout">
                          <a:avLst>
                            <a:gd name="adj1" fmla="val -72405"/>
                            <a:gd name="adj2" fmla="val -11761"/>
                            <a:gd name="adj3" fmla="val 16667"/>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CADAF89" w14:textId="058FB232" w:rsidR="00F70541" w:rsidRPr="003B3BFF" w:rsidRDefault="00F70541" w:rsidP="005E2BC3">
                            <w:pPr>
                              <w:adjustRightInd w:val="0"/>
                              <w:snapToGrid w:val="0"/>
                              <w:rPr>
                                <w:rFonts w:ascii="BIZ UDPゴシック" w:eastAsia="BIZ UDPゴシック" w:hAnsi="BIZ UDPゴシック"/>
                                <w:color w:val="000000" w:themeColor="text1"/>
                                <w:sz w:val="24"/>
                                <w:szCs w:val="24"/>
                              </w:rPr>
                            </w:pPr>
                            <w:r w:rsidRPr="005129FB">
                              <w:rPr>
                                <w:rFonts w:ascii="BIZ UDPゴシック" w:eastAsia="BIZ UDPゴシック" w:hAnsi="BIZ UDPゴシック" w:hint="eastAsia"/>
                                <w:color w:val="000000" w:themeColor="text1"/>
                                <w:sz w:val="24"/>
                                <w:szCs w:val="24"/>
                              </w:rPr>
                              <w:t>正当な理由</w:t>
                            </w:r>
                            <w:r w:rsidR="003B3BFF" w:rsidRPr="005129FB">
                              <w:rPr>
                                <w:rFonts w:ascii="BIZ UDPゴシック" w:eastAsia="BIZ UDPゴシック" w:hAnsi="BIZ UDPゴシック" w:hint="eastAsia"/>
                                <w:color w:val="000000" w:themeColor="text1"/>
                                <w:sz w:val="24"/>
                                <w:szCs w:val="24"/>
                              </w:rPr>
                              <w:t>について</w:t>
                            </w:r>
                            <w:r w:rsidRPr="005129FB">
                              <w:rPr>
                                <w:rFonts w:ascii="BIZ UDPゴシック" w:eastAsia="BIZ UDPゴシック" w:hAnsi="BIZ UDPゴシック" w:hint="eastAsia"/>
                                <w:color w:val="000000" w:themeColor="text1"/>
                                <w:sz w:val="24"/>
                                <w:szCs w:val="24"/>
                              </w:rPr>
                              <w:t>、行政機関等や事業者</w:t>
                            </w:r>
                            <w:r w:rsidR="003B3BFF" w:rsidRPr="005129FB">
                              <w:rPr>
                                <w:rFonts w:ascii="BIZ UDPゴシック" w:eastAsia="BIZ UDPゴシック" w:hAnsi="BIZ UDPゴシック" w:hint="eastAsia"/>
                                <w:color w:val="000000" w:themeColor="text1"/>
                                <w:sz w:val="24"/>
                                <w:szCs w:val="24"/>
                              </w:rPr>
                              <w:t>は</w:t>
                            </w:r>
                            <w:r w:rsidRPr="005129FB">
                              <w:rPr>
                                <w:rFonts w:ascii="BIZ UDPゴシック" w:eastAsia="BIZ UDPゴシック" w:hAnsi="BIZ UDPゴシック" w:hint="eastAsia"/>
                                <w:color w:val="000000" w:themeColor="text1"/>
                                <w:sz w:val="24"/>
                                <w:szCs w:val="24"/>
                              </w:rPr>
                              <w:t>どう</w:t>
                            </w:r>
                            <w:r w:rsidR="00E55FB5">
                              <w:rPr>
                                <w:rFonts w:ascii="BIZ UDPゴシック" w:eastAsia="BIZ UDPゴシック" w:hAnsi="BIZ UDPゴシック" w:hint="eastAsia"/>
                                <w:color w:val="000000" w:themeColor="text1"/>
                                <w:sz w:val="24"/>
                                <w:szCs w:val="24"/>
                              </w:rPr>
                              <w:t>判断す</w:t>
                            </w:r>
                            <w:r w:rsidRPr="005129FB">
                              <w:rPr>
                                <w:rFonts w:ascii="BIZ UDPゴシック" w:eastAsia="BIZ UDPゴシック" w:hAnsi="BIZ UDPゴシック" w:hint="eastAsia"/>
                                <w:color w:val="000000" w:themeColor="text1"/>
                                <w:sz w:val="24"/>
                                <w:szCs w:val="24"/>
                              </w:rPr>
                              <w:t>ればいいのでしょうか？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2269E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8" o:spid="_x0000_s1026" type="#_x0000_t62" style="position:absolute;left:0;text-align:left;margin-left:0;margin-top:.85pt;width:174.75pt;height:79.8pt;flip:x;z-index:252015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" adj="-4839,8260" filled="f" strokecolor="black [3213]" strokeweight="2pt">
                <v:stroke dashstyle="1 1"/>
                <v:textbox>
                  <w:txbxContent>
                    <w:p w14:paraId="6CADAF89" w14:textId="058FB232" w:rsidR="00F70541" w:rsidRPr="003B3BFF" w:rsidRDefault="00F70541" w:rsidP="005E2BC3">
                      <w:pPr>
                        <w:adjustRightInd w:val="0"/>
                        <w:snapToGrid w:val="0"/>
                        <w:rPr>
                          <w:rFonts w:ascii="BIZ UDPゴシック" w:eastAsia="BIZ UDPゴシック" w:hAnsi="BIZ UDPゴシック"/>
                          <w:color w:val="000000" w:themeColor="text1"/>
                          <w:sz w:val="24"/>
                          <w:szCs w:val="24"/>
                        </w:rPr>
                      </w:pPr>
                      <w:r w:rsidRPr="005129FB">
                        <w:rPr>
                          <w:rFonts w:ascii="BIZ UDPゴシック" w:eastAsia="BIZ UDPゴシック" w:hAnsi="BIZ UDPゴシック" w:hint="eastAsia"/>
                          <w:color w:val="000000" w:themeColor="text1"/>
                          <w:sz w:val="24"/>
                          <w:szCs w:val="24"/>
                        </w:rPr>
                        <w:t>正当な理由</w:t>
                      </w:r>
                      <w:r w:rsidR="003B3BFF" w:rsidRPr="005129FB">
                        <w:rPr>
                          <w:rFonts w:ascii="BIZ UDPゴシック" w:eastAsia="BIZ UDPゴシック" w:hAnsi="BIZ UDPゴシック" w:hint="eastAsia"/>
                          <w:color w:val="000000" w:themeColor="text1"/>
                          <w:sz w:val="24"/>
                          <w:szCs w:val="24"/>
                        </w:rPr>
                        <w:t>について</w:t>
                      </w:r>
                      <w:r w:rsidRPr="005129FB">
                        <w:rPr>
                          <w:rFonts w:ascii="BIZ UDPゴシック" w:eastAsia="BIZ UDPゴシック" w:hAnsi="BIZ UDPゴシック" w:hint="eastAsia"/>
                          <w:color w:val="000000" w:themeColor="text1"/>
                          <w:sz w:val="24"/>
                          <w:szCs w:val="24"/>
                        </w:rPr>
                        <w:t>、行政機関等や事業者</w:t>
                      </w:r>
                      <w:r w:rsidR="003B3BFF" w:rsidRPr="005129FB">
                        <w:rPr>
                          <w:rFonts w:ascii="BIZ UDPゴシック" w:eastAsia="BIZ UDPゴシック" w:hAnsi="BIZ UDPゴシック" w:hint="eastAsia"/>
                          <w:color w:val="000000" w:themeColor="text1"/>
                          <w:sz w:val="24"/>
                          <w:szCs w:val="24"/>
                        </w:rPr>
                        <w:t>は</w:t>
                      </w:r>
                      <w:r w:rsidRPr="005129FB">
                        <w:rPr>
                          <w:rFonts w:ascii="BIZ UDPゴシック" w:eastAsia="BIZ UDPゴシック" w:hAnsi="BIZ UDPゴシック" w:hint="eastAsia"/>
                          <w:color w:val="000000" w:themeColor="text1"/>
                          <w:sz w:val="24"/>
                          <w:szCs w:val="24"/>
                        </w:rPr>
                        <w:t>どう</w:t>
                      </w:r>
                      <w:r w:rsidR="00E55FB5">
                        <w:rPr>
                          <w:rFonts w:ascii="BIZ UDPゴシック" w:eastAsia="BIZ UDPゴシック" w:hAnsi="BIZ UDPゴシック" w:hint="eastAsia"/>
                          <w:color w:val="000000" w:themeColor="text1"/>
                          <w:sz w:val="24"/>
                          <w:szCs w:val="24"/>
                        </w:rPr>
                        <w:t>判断す</w:t>
                      </w:r>
                      <w:r w:rsidRPr="005129FB">
                        <w:rPr>
                          <w:rFonts w:ascii="BIZ UDPゴシック" w:eastAsia="BIZ UDPゴシック" w:hAnsi="BIZ UDPゴシック" w:hint="eastAsia"/>
                          <w:color w:val="000000" w:themeColor="text1"/>
                          <w:sz w:val="24"/>
                          <w:szCs w:val="24"/>
                        </w:rPr>
                        <w:t>ればいいのでしょうか？</w:t>
                      </w:r>
                    </w:p>
                  </w:txbxContent>
                </v:textbox>
                <w10:wrap anchorx="margin"/>
              </v:shape>
            </w:pict>
          </mc:Fallback>
        </mc:AlternateContent>
      </w:r>
      <w:r w:rsidR="007034D9">
        <w:rPr>
          <w:rFonts w:ascii="BIZ UDPゴシック" w:eastAsia="BIZ UDPゴシック" w:hAnsi="BIZ UDPゴシック"/>
          <w:noProof/>
        </w:rPr>
        <w:pict w14:anchorId="1DA36D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08.25pt;margin-top:25.8pt;width:77.3pt;height:105pt;z-index:252012544;mso-position-horizontal-relative:text;mso-position-vertical-relative:text">
            <v:imagedata r:id="rId8" o:title="business_man3_1_question"/>
          </v:shape>
        </w:pict>
      </w:r>
    </w:p>
    <w:p w14:paraId="4BB5CEE8" w14:textId="33743078" w:rsidR="00B84098" w:rsidRPr="00BA230B" w:rsidRDefault="00B84098" w:rsidP="0078128F">
      <w:pPr>
        <w:tabs>
          <w:tab w:val="center" w:pos="5273"/>
        </w:tabs>
        <w:spacing w:after="240" w:line="0" w:lineRule="atLeast"/>
        <w:ind w:firstLineChars="100" w:firstLine="240"/>
        <w:rPr>
          <w:rFonts w:ascii="BIZ UDPゴシック" w:eastAsia="BIZ UDPゴシック" w:hAnsi="BIZ UDPゴシック" w:cs="メイリオ"/>
          <w:b/>
          <w:strike/>
          <w:sz w:val="24"/>
          <w:szCs w:val="28"/>
        </w:rPr>
      </w:pPr>
    </w:p>
    <w:p w14:paraId="18CF66F0" w14:textId="3267200A" w:rsidR="00CC3A2B" w:rsidRPr="00BA230B" w:rsidRDefault="00CC3A2B" w:rsidP="0078128F">
      <w:pPr>
        <w:tabs>
          <w:tab w:val="left" w:pos="3855"/>
        </w:tabs>
        <w:spacing w:after="240" w:line="0" w:lineRule="atLeast"/>
        <w:rPr>
          <w:rFonts w:ascii="BIZ UDPゴシック" w:eastAsia="BIZ UDPゴシック" w:hAnsi="BIZ UDPゴシック" w:cs="メイリオ"/>
          <w:b/>
          <w:strike/>
          <w:sz w:val="2"/>
          <w:szCs w:val="28"/>
        </w:rPr>
      </w:pPr>
    </w:p>
    <w:p w14:paraId="3944F31B" w14:textId="1D73BEB0" w:rsidR="00D83D33" w:rsidRPr="00BA230B" w:rsidRDefault="00D83D33" w:rsidP="0078128F">
      <w:pPr>
        <w:tabs>
          <w:tab w:val="left" w:pos="3855"/>
        </w:tabs>
        <w:spacing w:after="240" w:line="0" w:lineRule="atLeast"/>
        <w:rPr>
          <w:rFonts w:ascii="BIZ UDPゴシック" w:eastAsia="BIZ UDPゴシック" w:hAnsi="BIZ UDPゴシック" w:cs="メイリオ"/>
          <w:b/>
          <w:strike/>
          <w:sz w:val="2"/>
          <w:szCs w:val="28"/>
        </w:rPr>
      </w:pPr>
    </w:p>
    <w:p w14:paraId="7C6714EA" w14:textId="781BA042" w:rsidR="00D83D33" w:rsidRPr="00BA230B" w:rsidRDefault="00D83D33" w:rsidP="0078128F">
      <w:pPr>
        <w:tabs>
          <w:tab w:val="left" w:pos="3855"/>
        </w:tabs>
        <w:spacing w:after="240" w:line="0" w:lineRule="atLeast"/>
        <w:rPr>
          <w:rFonts w:ascii="BIZ UDPゴシック" w:eastAsia="BIZ UDPゴシック" w:hAnsi="BIZ UDPゴシック" w:cs="メイリオ"/>
          <w:b/>
          <w:strike/>
          <w:sz w:val="2"/>
          <w:szCs w:val="28"/>
        </w:rPr>
      </w:pPr>
    </w:p>
    <w:p w14:paraId="56DFFD0F" w14:textId="20912A52" w:rsidR="00D83D33" w:rsidRPr="00BA230B" w:rsidRDefault="00D83D33" w:rsidP="0078128F">
      <w:pPr>
        <w:tabs>
          <w:tab w:val="left" w:pos="3855"/>
        </w:tabs>
        <w:spacing w:after="240" w:line="0" w:lineRule="atLeast"/>
        <w:rPr>
          <w:rFonts w:ascii="BIZ UDPゴシック" w:eastAsia="BIZ UDPゴシック" w:hAnsi="BIZ UDPゴシック" w:cs="メイリオ"/>
          <w:b/>
          <w:strike/>
          <w:sz w:val="2"/>
          <w:szCs w:val="28"/>
        </w:rPr>
      </w:pPr>
    </w:p>
    <w:p w14:paraId="7C115AD6" w14:textId="52FA8BAD" w:rsidR="00D83D33" w:rsidRPr="00BA230B" w:rsidRDefault="00D83D33" w:rsidP="0078128F">
      <w:pPr>
        <w:tabs>
          <w:tab w:val="left" w:pos="3855"/>
        </w:tabs>
        <w:spacing w:after="240" w:line="0" w:lineRule="atLeast"/>
        <w:rPr>
          <w:rFonts w:ascii="BIZ UDPゴシック" w:eastAsia="BIZ UDPゴシック" w:hAnsi="BIZ UDPゴシック" w:cs="メイリオ"/>
          <w:b/>
          <w:strike/>
          <w:sz w:val="2"/>
          <w:szCs w:val="28"/>
        </w:rPr>
      </w:pPr>
    </w:p>
    <w:p w14:paraId="06EF5758" w14:textId="77777777" w:rsidR="00F70541" w:rsidRDefault="00F70541" w:rsidP="0078128F">
      <w:pPr>
        <w:tabs>
          <w:tab w:val="left" w:pos="3855"/>
        </w:tabs>
        <w:spacing w:after="240" w:line="0" w:lineRule="atLeast"/>
        <w:rPr>
          <w:rFonts w:ascii="BIZ UDPゴシック" w:eastAsia="BIZ UDPゴシック" w:hAnsi="BIZ UDPゴシック" w:cs="メイリオ"/>
          <w:sz w:val="24"/>
          <w:szCs w:val="24"/>
        </w:rPr>
      </w:pPr>
    </w:p>
    <w:p w14:paraId="46368410" w14:textId="1027DB7E" w:rsidR="00B84098" w:rsidRDefault="00D83D33" w:rsidP="0078128F">
      <w:pPr>
        <w:tabs>
          <w:tab w:val="left" w:pos="3855"/>
        </w:tabs>
        <w:spacing w:after="240" w:line="0" w:lineRule="atLeast"/>
        <w:rPr>
          <w:rFonts w:ascii="BIZ UDPゴシック" w:eastAsia="BIZ UDPゴシック" w:hAnsi="BIZ UDPゴシック" w:cs="メイリオ"/>
          <w:sz w:val="24"/>
          <w:szCs w:val="24"/>
        </w:rPr>
      </w:pPr>
      <w:r w:rsidRPr="00F70541">
        <w:rPr>
          <w:rFonts w:ascii="BIZ UDPゴシック" w:eastAsia="BIZ UDPゴシック" w:hAnsi="BIZ UDPゴシック" w:cs="メイリオ" w:hint="eastAsia"/>
          <w:sz w:val="24"/>
          <w:szCs w:val="24"/>
        </w:rPr>
        <w:t>正当な理由</w:t>
      </w:r>
      <w:r w:rsidR="000B349F">
        <w:rPr>
          <w:rFonts w:ascii="BIZ UDPゴシック" w:eastAsia="BIZ UDPゴシック" w:hAnsi="BIZ UDPゴシック" w:cs="メイリオ" w:hint="eastAsia"/>
          <w:sz w:val="24"/>
          <w:szCs w:val="24"/>
        </w:rPr>
        <w:t>に該当する</w:t>
      </w:r>
      <w:r w:rsidRPr="00F70541">
        <w:rPr>
          <w:rFonts w:ascii="BIZ UDPゴシック" w:eastAsia="BIZ UDPゴシック" w:hAnsi="BIZ UDPゴシック" w:cs="メイリオ" w:hint="eastAsia"/>
          <w:sz w:val="24"/>
          <w:szCs w:val="24"/>
        </w:rPr>
        <w:t>かどうかは、次の</w:t>
      </w:r>
      <w:r w:rsidR="005129FB" w:rsidRPr="00437A6D">
        <w:rPr>
          <w:rFonts w:ascii="BIZ UDPゴシック" w:eastAsia="BIZ UDPゴシック" w:hAnsi="BIZ UDPゴシック" w:cs="メイリオ" w:hint="eastAsia"/>
          <w:sz w:val="24"/>
          <w:szCs w:val="24"/>
        </w:rPr>
        <w:t>観点</w:t>
      </w:r>
      <w:r w:rsidRPr="00F70541">
        <w:rPr>
          <w:rFonts w:ascii="BIZ UDPゴシック" w:eastAsia="BIZ UDPゴシック" w:hAnsi="BIZ UDPゴシック" w:cs="メイリオ" w:hint="eastAsia"/>
          <w:sz w:val="24"/>
          <w:szCs w:val="24"/>
        </w:rPr>
        <w:t>を</w:t>
      </w:r>
      <w:r w:rsidR="000B349F">
        <w:rPr>
          <w:rFonts w:ascii="BIZ UDPゴシック" w:eastAsia="BIZ UDPゴシック" w:hAnsi="BIZ UDPゴシック" w:cs="メイリオ" w:hint="eastAsia"/>
          <w:sz w:val="24"/>
          <w:szCs w:val="24"/>
        </w:rPr>
        <w:t>基</w:t>
      </w:r>
      <w:r w:rsidRPr="00F70541">
        <w:rPr>
          <w:rFonts w:ascii="BIZ UDPゴシック" w:eastAsia="BIZ UDPゴシック" w:hAnsi="BIZ UDPゴシック" w:cs="メイリオ" w:hint="eastAsia"/>
          <w:sz w:val="24"/>
          <w:szCs w:val="24"/>
        </w:rPr>
        <w:t>に判断して下さい。</w:t>
      </w:r>
    </w:p>
    <w:p w14:paraId="2CE5C9EA" w14:textId="77777777" w:rsidR="00271D95" w:rsidRPr="00F70541" w:rsidRDefault="00271D95" w:rsidP="0078128F">
      <w:pPr>
        <w:tabs>
          <w:tab w:val="left" w:pos="3855"/>
        </w:tabs>
        <w:spacing w:after="240" w:line="0" w:lineRule="atLeast"/>
        <w:rPr>
          <w:rFonts w:ascii="BIZ UDPゴシック" w:eastAsia="BIZ UDPゴシック" w:hAnsi="BIZ UDPゴシック" w:cs="メイリオ"/>
          <w:b/>
          <w:sz w:val="24"/>
          <w:szCs w:val="24"/>
        </w:rPr>
      </w:pPr>
    </w:p>
    <w:p w14:paraId="34753A2C" w14:textId="0A9823C8" w:rsidR="00D53192" w:rsidRDefault="00363A6D" w:rsidP="00C56BEE">
      <w:pPr>
        <w:spacing w:before="240" w:after="240" w:line="276" w:lineRule="auto"/>
        <w:ind w:left="480" w:hangingChars="200" w:hanging="480"/>
        <w:rPr>
          <w:rFonts w:ascii="BIZ UDPゴシック" w:eastAsia="BIZ UDPゴシック" w:hAnsi="BIZ UDPゴシック" w:cs="メイリオ"/>
          <w:sz w:val="24"/>
          <w:szCs w:val="24"/>
        </w:rPr>
      </w:pPr>
      <w:r w:rsidRPr="00F70541">
        <w:rPr>
          <w:rFonts w:ascii="BIZ UDPゴシック" w:eastAsia="BIZ UDPゴシック" w:hAnsi="BIZ UDPゴシック" w:cs="メイリオ" w:hint="eastAsia"/>
          <w:sz w:val="24"/>
          <w:szCs w:val="24"/>
        </w:rPr>
        <w:t xml:space="preserve">〇　</w:t>
      </w:r>
      <w:r w:rsidR="00D53192" w:rsidRPr="00F70541">
        <w:rPr>
          <w:rFonts w:ascii="BIZ UDPゴシック" w:eastAsia="BIZ UDPゴシック" w:hAnsi="BIZ UDPゴシック" w:cs="メイリオ" w:hint="eastAsia"/>
          <w:sz w:val="24"/>
          <w:szCs w:val="24"/>
        </w:rPr>
        <w:t>正当な理由は、行政機関</w:t>
      </w:r>
      <w:r w:rsidR="00E835F7" w:rsidRPr="00F70541">
        <w:rPr>
          <w:rFonts w:ascii="BIZ UDPゴシック" w:eastAsia="BIZ UDPゴシック" w:hAnsi="BIZ UDPゴシック" w:cs="メイリオ" w:hint="eastAsia"/>
          <w:sz w:val="24"/>
          <w:szCs w:val="24"/>
        </w:rPr>
        <w:t>等</w:t>
      </w:r>
      <w:r w:rsidR="00D53192" w:rsidRPr="00F70541">
        <w:rPr>
          <w:rFonts w:ascii="BIZ UDPゴシック" w:eastAsia="BIZ UDPゴシック" w:hAnsi="BIZ UDPゴシック" w:cs="メイリオ" w:hint="eastAsia"/>
          <w:sz w:val="24"/>
          <w:szCs w:val="24"/>
        </w:rPr>
        <w:t>や事業者の主観的な判断に委ねられるのではなく、</w:t>
      </w:r>
      <w:r w:rsidR="00F70541" w:rsidRPr="00976228">
        <w:rPr>
          <w:rFonts w:ascii="BIZ UDPゴシック" w:eastAsia="BIZ UDPゴシック" w:hAnsi="BIZ UDPゴシック" w:cs="メイリオ" w:hint="eastAsia"/>
          <w:color w:val="000000" w:themeColor="text1"/>
          <w:sz w:val="24"/>
          <w:szCs w:val="24"/>
        </w:rPr>
        <w:t>行政機関等や事業者</w:t>
      </w:r>
      <w:r w:rsidR="00D53192" w:rsidRPr="00976228">
        <w:rPr>
          <w:rFonts w:ascii="BIZ UDPゴシック" w:eastAsia="BIZ UDPゴシック" w:hAnsi="BIZ UDPゴシック" w:cs="メイリオ" w:hint="eastAsia"/>
          <w:color w:val="000000" w:themeColor="text1"/>
          <w:sz w:val="24"/>
          <w:szCs w:val="24"/>
        </w:rPr>
        <w:t>の主張が客観的な事実によって裏付けられるもので、それが第三者の立場</w:t>
      </w:r>
      <w:r w:rsidR="006E3389" w:rsidRPr="00976228">
        <w:rPr>
          <w:rFonts w:ascii="BIZ UDPゴシック" w:eastAsia="BIZ UDPゴシック" w:hAnsi="BIZ UDPゴシック" w:cs="メイリオ" w:hint="eastAsia"/>
          <w:color w:val="000000" w:themeColor="text1"/>
          <w:sz w:val="24"/>
          <w:szCs w:val="24"/>
        </w:rPr>
        <w:t>か</w:t>
      </w:r>
      <w:r w:rsidR="006E3389" w:rsidRPr="00F70541">
        <w:rPr>
          <w:rFonts w:ascii="BIZ UDPゴシック" w:eastAsia="BIZ UDPゴシック" w:hAnsi="BIZ UDPゴシック" w:cs="メイリオ" w:hint="eastAsia"/>
          <w:sz w:val="24"/>
          <w:szCs w:val="24"/>
        </w:rPr>
        <w:t>ら見ても</w:t>
      </w:r>
      <w:r w:rsidR="00271D95">
        <w:rPr>
          <w:rFonts w:ascii="BIZ UDPゴシック" w:eastAsia="BIZ UDPゴシック" w:hAnsi="BIZ UDPゴシック" w:cs="メイリオ" w:hint="eastAsia"/>
          <w:sz w:val="24"/>
          <w:szCs w:val="24"/>
        </w:rPr>
        <w:t>、</w:t>
      </w:r>
      <w:r w:rsidR="006E3389" w:rsidRPr="00F70541">
        <w:rPr>
          <w:rFonts w:ascii="BIZ UDPゴシック" w:eastAsia="BIZ UDPゴシック" w:hAnsi="BIZ UDPゴシック" w:cs="メイリオ" w:hint="eastAsia"/>
          <w:sz w:val="24"/>
          <w:szCs w:val="24"/>
        </w:rPr>
        <w:t>当該取扱いがやむを得ないと納得を得られるような客観的な</w:t>
      </w:r>
      <w:r w:rsidR="00D53192" w:rsidRPr="00F70541">
        <w:rPr>
          <w:rFonts w:ascii="BIZ UDPゴシック" w:eastAsia="BIZ UDPゴシック" w:hAnsi="BIZ UDPゴシック" w:cs="メイリオ" w:hint="eastAsia"/>
          <w:sz w:val="24"/>
          <w:szCs w:val="24"/>
        </w:rPr>
        <w:t>ものでなければなりません。</w:t>
      </w:r>
    </w:p>
    <w:p w14:paraId="27D23E48" w14:textId="77777777" w:rsidR="00271D95" w:rsidRPr="00F70541" w:rsidRDefault="00271D95" w:rsidP="00C56BEE">
      <w:pPr>
        <w:spacing w:before="240" w:after="240" w:line="276" w:lineRule="auto"/>
        <w:ind w:left="480" w:hangingChars="200" w:hanging="480"/>
        <w:rPr>
          <w:rFonts w:ascii="BIZ UDPゴシック" w:eastAsia="BIZ UDPゴシック" w:hAnsi="BIZ UDPゴシック" w:cs="メイリオ"/>
          <w:sz w:val="24"/>
          <w:szCs w:val="24"/>
        </w:rPr>
      </w:pPr>
    </w:p>
    <w:p w14:paraId="10457417" w14:textId="47AC1AC9" w:rsidR="00584DE7" w:rsidRDefault="00363A6D" w:rsidP="00C56BEE">
      <w:pPr>
        <w:spacing w:after="240" w:line="276" w:lineRule="auto"/>
        <w:ind w:left="480" w:hangingChars="200" w:hanging="480"/>
        <w:rPr>
          <w:rFonts w:ascii="BIZ UDPゴシック" w:eastAsia="BIZ UDPゴシック" w:hAnsi="BIZ UDPゴシック" w:cs="メイリオ"/>
          <w:sz w:val="24"/>
          <w:szCs w:val="24"/>
        </w:rPr>
      </w:pPr>
      <w:r w:rsidRPr="00F70541">
        <w:rPr>
          <w:rFonts w:ascii="BIZ UDPゴシック" w:eastAsia="BIZ UDPゴシック" w:hAnsi="BIZ UDPゴシック" w:cs="メイリオ" w:hint="eastAsia"/>
          <w:sz w:val="24"/>
          <w:szCs w:val="24"/>
        </w:rPr>
        <w:t xml:space="preserve">〇　</w:t>
      </w:r>
      <w:r w:rsidR="003E63DD" w:rsidRPr="00F70541">
        <w:rPr>
          <w:rFonts w:ascii="BIZ UDPゴシック" w:eastAsia="BIZ UDPゴシック" w:hAnsi="BIZ UDPゴシック" w:cs="メイリオ" w:hint="eastAsia"/>
          <w:sz w:val="24"/>
          <w:szCs w:val="24"/>
        </w:rPr>
        <w:t>正当な理由について、具体的な検討をせず</w:t>
      </w:r>
      <w:r w:rsidR="00062052" w:rsidRPr="00F70541">
        <w:rPr>
          <w:rFonts w:ascii="BIZ UDPゴシック" w:eastAsia="BIZ UDPゴシック" w:hAnsi="BIZ UDPゴシック" w:cs="メイリオ" w:hint="eastAsia"/>
          <w:sz w:val="24"/>
          <w:szCs w:val="24"/>
        </w:rPr>
        <w:t>に拡大解釈することは、法の趣旨を損なうことになり、認められません</w:t>
      </w:r>
      <w:r w:rsidR="003E63DD" w:rsidRPr="00F70541">
        <w:rPr>
          <w:rFonts w:ascii="BIZ UDPゴシック" w:eastAsia="BIZ UDPゴシック" w:hAnsi="BIZ UDPゴシック" w:cs="メイリオ" w:hint="eastAsia"/>
          <w:sz w:val="24"/>
          <w:szCs w:val="24"/>
        </w:rPr>
        <w:t>。</w:t>
      </w:r>
      <w:r w:rsidR="0042258F" w:rsidRPr="00F70541">
        <w:rPr>
          <w:rFonts w:ascii="BIZ UDPゴシック" w:eastAsia="BIZ UDPゴシック" w:hAnsi="BIZ UDPゴシック" w:cs="メイリオ" w:hint="eastAsia"/>
          <w:sz w:val="24"/>
          <w:szCs w:val="24"/>
        </w:rPr>
        <w:t>このため、</w:t>
      </w:r>
      <w:r w:rsidR="001577B2" w:rsidRPr="00F70541">
        <w:rPr>
          <w:rFonts w:ascii="BIZ UDPゴシック" w:eastAsia="BIZ UDPゴシック" w:hAnsi="BIZ UDPゴシック" w:cs="メイリオ" w:hint="eastAsia"/>
          <w:sz w:val="24"/>
          <w:szCs w:val="24"/>
        </w:rPr>
        <w:t>個別の事案ごとに、障がいのある人</w:t>
      </w:r>
      <w:r w:rsidR="00584DE7" w:rsidRPr="00F70541">
        <w:rPr>
          <w:rFonts w:ascii="BIZ UDPゴシック" w:eastAsia="BIZ UDPゴシック" w:hAnsi="BIZ UDPゴシック" w:cs="メイリオ" w:hint="eastAsia"/>
          <w:sz w:val="24"/>
          <w:szCs w:val="24"/>
        </w:rPr>
        <w:t>、事業者、第三者の権利利益（例：安全の確保、財産の保全、損害発生の防止等）</w:t>
      </w:r>
      <w:r w:rsidR="00584DE7" w:rsidRPr="006F7116">
        <w:rPr>
          <w:rFonts w:ascii="BIZ UDPゴシック" w:eastAsia="BIZ UDPゴシック" w:hAnsi="BIZ UDPゴシック" w:cs="メイリオ" w:hint="eastAsia"/>
          <w:color w:val="000000" w:themeColor="text1"/>
          <w:sz w:val="24"/>
          <w:szCs w:val="24"/>
        </w:rPr>
        <w:t>や</w:t>
      </w:r>
      <w:r w:rsidR="00F70541" w:rsidRPr="006F7116">
        <w:rPr>
          <w:rFonts w:ascii="BIZ UDPゴシック" w:eastAsia="BIZ UDPゴシック" w:hAnsi="BIZ UDPゴシック" w:cs="メイリオ" w:hint="eastAsia"/>
          <w:color w:val="000000" w:themeColor="text1"/>
          <w:sz w:val="24"/>
          <w:szCs w:val="24"/>
        </w:rPr>
        <w:t>、行政機関等や事業者</w:t>
      </w:r>
      <w:r w:rsidR="00584DE7" w:rsidRPr="00F70541">
        <w:rPr>
          <w:rFonts w:ascii="BIZ UDPゴシック" w:eastAsia="BIZ UDPゴシック" w:hAnsi="BIZ UDPゴシック" w:cs="メイリオ" w:hint="eastAsia"/>
          <w:sz w:val="24"/>
          <w:szCs w:val="24"/>
        </w:rPr>
        <w:t>の事務・事業の目的・内容・機能の維持等の点から、総合的・客観的に判断する必要があります。</w:t>
      </w:r>
    </w:p>
    <w:p w14:paraId="308C6790" w14:textId="77777777" w:rsidR="00271D95" w:rsidRPr="00F70541" w:rsidRDefault="00271D95" w:rsidP="00C56BEE">
      <w:pPr>
        <w:spacing w:after="240" w:line="276" w:lineRule="auto"/>
        <w:ind w:left="480" w:hangingChars="200" w:hanging="480"/>
        <w:rPr>
          <w:rFonts w:ascii="BIZ UDPゴシック" w:eastAsia="BIZ UDPゴシック" w:hAnsi="BIZ UDPゴシック" w:cs="メイリオ"/>
          <w:sz w:val="24"/>
          <w:szCs w:val="24"/>
        </w:rPr>
      </w:pPr>
    </w:p>
    <w:p w14:paraId="5383627B" w14:textId="7E387D7C" w:rsidR="001B3C89" w:rsidRPr="006F7116" w:rsidRDefault="00363A6D" w:rsidP="00C56BEE">
      <w:pPr>
        <w:spacing w:line="276" w:lineRule="auto"/>
        <w:ind w:left="480" w:hangingChars="200" w:hanging="480"/>
        <w:rPr>
          <w:rFonts w:ascii="BIZ UDPゴシック" w:eastAsia="BIZ UDPゴシック" w:hAnsi="BIZ UDPゴシック" w:cs="メイリオ"/>
          <w:color w:val="000000" w:themeColor="text1"/>
          <w:sz w:val="24"/>
          <w:szCs w:val="24"/>
        </w:rPr>
      </w:pPr>
      <w:r w:rsidRPr="00F70541">
        <w:rPr>
          <w:rFonts w:ascii="BIZ UDPゴシック" w:eastAsia="BIZ UDPゴシック" w:hAnsi="BIZ UDPゴシック" w:cs="メイリオ" w:hint="eastAsia"/>
          <w:sz w:val="24"/>
          <w:szCs w:val="24"/>
        </w:rPr>
        <w:t xml:space="preserve">〇　</w:t>
      </w:r>
      <w:r w:rsidR="001577B2" w:rsidRPr="00F70541">
        <w:rPr>
          <w:rFonts w:ascii="BIZ UDPゴシック" w:eastAsia="BIZ UDPゴシック" w:hAnsi="BIZ UDPゴシック" w:cs="メイリオ" w:hint="eastAsia"/>
          <w:sz w:val="24"/>
          <w:szCs w:val="24"/>
        </w:rPr>
        <w:t>正当な理由があると判断した場合には</w:t>
      </w:r>
      <w:r w:rsidR="001577B2" w:rsidRPr="006F7116">
        <w:rPr>
          <w:rFonts w:ascii="BIZ UDPゴシック" w:eastAsia="BIZ UDPゴシック" w:hAnsi="BIZ UDPゴシック" w:cs="メイリオ" w:hint="eastAsia"/>
          <w:color w:val="000000" w:themeColor="text1"/>
          <w:sz w:val="24"/>
          <w:szCs w:val="24"/>
        </w:rPr>
        <w:t>、</w:t>
      </w:r>
      <w:r w:rsidR="00F70541" w:rsidRPr="006F7116">
        <w:rPr>
          <w:rFonts w:ascii="BIZ UDPゴシック" w:eastAsia="BIZ UDPゴシック" w:hAnsi="BIZ UDPゴシック" w:cs="メイリオ" w:hint="eastAsia"/>
          <w:color w:val="000000" w:themeColor="text1"/>
          <w:sz w:val="24"/>
          <w:szCs w:val="24"/>
        </w:rPr>
        <w:t>行政機関等や事業者</w:t>
      </w:r>
      <w:r w:rsidR="001577B2" w:rsidRPr="006F7116">
        <w:rPr>
          <w:rFonts w:ascii="BIZ UDPゴシック" w:eastAsia="BIZ UDPゴシック" w:hAnsi="BIZ UDPゴシック" w:cs="メイリオ" w:hint="eastAsia"/>
          <w:color w:val="000000" w:themeColor="text1"/>
          <w:sz w:val="24"/>
          <w:szCs w:val="24"/>
        </w:rPr>
        <w:t>は</w:t>
      </w:r>
      <w:r w:rsidR="00271D95">
        <w:rPr>
          <w:rFonts w:ascii="BIZ UDPゴシック" w:eastAsia="BIZ UDPゴシック" w:hAnsi="BIZ UDPゴシック" w:cs="メイリオ" w:hint="eastAsia"/>
          <w:color w:val="000000" w:themeColor="text1"/>
          <w:sz w:val="24"/>
          <w:szCs w:val="24"/>
        </w:rPr>
        <w:t>、</w:t>
      </w:r>
      <w:r w:rsidR="001577B2" w:rsidRPr="006F7116">
        <w:rPr>
          <w:rFonts w:ascii="BIZ UDPゴシック" w:eastAsia="BIZ UDPゴシック" w:hAnsi="BIZ UDPゴシック" w:cs="メイリオ" w:hint="eastAsia"/>
          <w:color w:val="000000" w:themeColor="text1"/>
          <w:sz w:val="24"/>
          <w:szCs w:val="24"/>
        </w:rPr>
        <w:t>障がいのある人</w:t>
      </w:r>
      <w:r w:rsidR="00D53192" w:rsidRPr="006F7116">
        <w:rPr>
          <w:rFonts w:ascii="BIZ UDPゴシック" w:eastAsia="BIZ UDPゴシック" w:hAnsi="BIZ UDPゴシック" w:cs="メイリオ" w:hint="eastAsia"/>
          <w:color w:val="000000" w:themeColor="text1"/>
          <w:sz w:val="24"/>
          <w:szCs w:val="24"/>
        </w:rPr>
        <w:t>にそ</w:t>
      </w:r>
      <w:r w:rsidR="00F70541" w:rsidRPr="006F7116">
        <w:rPr>
          <w:rFonts w:ascii="BIZ UDPゴシック" w:eastAsia="BIZ UDPゴシック" w:hAnsi="BIZ UDPゴシック" w:cs="メイリオ" w:hint="eastAsia"/>
          <w:color w:val="000000" w:themeColor="text1"/>
          <w:sz w:val="24"/>
          <w:szCs w:val="24"/>
        </w:rPr>
        <w:t>の</w:t>
      </w:r>
      <w:r w:rsidR="00D53192" w:rsidRPr="006F7116">
        <w:rPr>
          <w:rFonts w:ascii="BIZ UDPゴシック" w:eastAsia="BIZ UDPゴシック" w:hAnsi="BIZ UDPゴシック" w:cs="メイリオ" w:hint="eastAsia"/>
          <w:color w:val="000000" w:themeColor="text1"/>
          <w:sz w:val="24"/>
          <w:szCs w:val="24"/>
        </w:rPr>
        <w:t>正当な理由を具体的に説明すること、理解を得るように努めることが求められます。</w:t>
      </w:r>
      <w:r w:rsidR="00F70541" w:rsidRPr="006F7116">
        <w:rPr>
          <w:rFonts w:ascii="BIZ UDPゴシック" w:eastAsia="BIZ UDPゴシック" w:hAnsi="BIZ UDPゴシック" w:cs="メイリオ" w:hint="eastAsia"/>
          <w:color w:val="000000" w:themeColor="text1"/>
          <w:sz w:val="24"/>
          <w:szCs w:val="24"/>
        </w:rPr>
        <w:t>その際、行政機関等や事業者と障がい者の双方が、お互いの立場を尊重しながら相互理解を図ることが重要です。</w:t>
      </w:r>
    </w:p>
    <w:p w14:paraId="5A42635A" w14:textId="77777777" w:rsidR="00363A6D" w:rsidRPr="006F7116" w:rsidRDefault="00363A6D" w:rsidP="00363A6D">
      <w:pPr>
        <w:pStyle w:val="ac"/>
        <w:spacing w:line="0" w:lineRule="atLeast"/>
        <w:ind w:leftChars="0" w:left="360"/>
        <w:rPr>
          <w:rFonts w:ascii="BIZ UDPゴシック" w:eastAsia="BIZ UDPゴシック" w:hAnsi="BIZ UDPゴシック" w:cs="メイリオ"/>
          <w:color w:val="000000" w:themeColor="text1"/>
          <w:sz w:val="22"/>
          <w:szCs w:val="24"/>
        </w:rPr>
      </w:pPr>
    </w:p>
    <w:p w14:paraId="7265F780" w14:textId="4D90D519" w:rsidR="006B5BA6" w:rsidRPr="006F7116" w:rsidRDefault="006B5BA6" w:rsidP="00062052">
      <w:pPr>
        <w:spacing w:line="0" w:lineRule="atLeast"/>
        <w:rPr>
          <w:rFonts w:ascii="BIZ UDPゴシック" w:eastAsia="BIZ UDPゴシック" w:hAnsi="BIZ UDPゴシック" w:cs="メイリオ"/>
          <w:b/>
          <w:color w:val="000000" w:themeColor="text1"/>
          <w:sz w:val="14"/>
          <w:szCs w:val="36"/>
        </w:rPr>
      </w:pPr>
    </w:p>
    <w:p w14:paraId="43FCE141" w14:textId="575A5BB8" w:rsidR="00F70541" w:rsidRPr="006F7116" w:rsidRDefault="00F70541" w:rsidP="00062052">
      <w:pPr>
        <w:spacing w:line="0" w:lineRule="atLeast"/>
        <w:rPr>
          <w:rFonts w:ascii="BIZ UDPゴシック" w:eastAsia="BIZ UDPゴシック" w:hAnsi="BIZ UDPゴシック" w:cs="メイリオ"/>
          <w:b/>
          <w:color w:val="000000" w:themeColor="text1"/>
          <w:sz w:val="14"/>
          <w:szCs w:val="36"/>
        </w:rPr>
      </w:pPr>
    </w:p>
    <w:p w14:paraId="407D8B45" w14:textId="2B549F59" w:rsidR="00F70541" w:rsidRDefault="00F70541" w:rsidP="00062052">
      <w:pPr>
        <w:spacing w:line="0" w:lineRule="atLeast"/>
        <w:rPr>
          <w:rFonts w:ascii="BIZ UDPゴシック" w:eastAsia="BIZ UDPゴシック" w:hAnsi="BIZ UDPゴシック" w:cs="メイリオ"/>
          <w:b/>
          <w:sz w:val="14"/>
          <w:szCs w:val="36"/>
        </w:rPr>
      </w:pPr>
    </w:p>
    <w:p w14:paraId="6871E588" w14:textId="747F8831" w:rsidR="00F70541" w:rsidRDefault="00F70541" w:rsidP="00062052">
      <w:pPr>
        <w:spacing w:line="0" w:lineRule="atLeast"/>
        <w:rPr>
          <w:rFonts w:ascii="BIZ UDPゴシック" w:eastAsia="BIZ UDPゴシック" w:hAnsi="BIZ UDPゴシック" w:cs="メイリオ"/>
          <w:b/>
          <w:sz w:val="14"/>
          <w:szCs w:val="36"/>
        </w:rPr>
      </w:pPr>
    </w:p>
    <w:p w14:paraId="5B98AE52" w14:textId="0B6456A2" w:rsidR="00F70541" w:rsidRDefault="00F70541" w:rsidP="00062052">
      <w:pPr>
        <w:spacing w:line="0" w:lineRule="atLeast"/>
        <w:rPr>
          <w:rFonts w:ascii="BIZ UDPゴシック" w:eastAsia="BIZ UDPゴシック" w:hAnsi="BIZ UDPゴシック" w:cs="メイリオ"/>
          <w:b/>
          <w:sz w:val="14"/>
          <w:szCs w:val="36"/>
        </w:rPr>
      </w:pPr>
    </w:p>
    <w:p w14:paraId="235C4C56" w14:textId="26E93DA9" w:rsidR="00F70541" w:rsidRDefault="00F70541" w:rsidP="00062052">
      <w:pPr>
        <w:spacing w:line="0" w:lineRule="atLeast"/>
        <w:rPr>
          <w:rFonts w:ascii="BIZ UDPゴシック" w:eastAsia="BIZ UDPゴシック" w:hAnsi="BIZ UDPゴシック" w:cs="メイリオ"/>
          <w:b/>
          <w:sz w:val="14"/>
          <w:szCs w:val="36"/>
        </w:rPr>
      </w:pPr>
    </w:p>
    <w:p w14:paraId="5CEF3BA2" w14:textId="60CF9B61" w:rsidR="00F70541" w:rsidRDefault="00F70541" w:rsidP="00062052">
      <w:pPr>
        <w:spacing w:line="0" w:lineRule="atLeast"/>
        <w:rPr>
          <w:rFonts w:ascii="BIZ UDPゴシック" w:eastAsia="BIZ UDPゴシック" w:hAnsi="BIZ UDPゴシック" w:cs="メイリオ"/>
          <w:b/>
          <w:sz w:val="14"/>
          <w:szCs w:val="36"/>
        </w:rPr>
      </w:pPr>
    </w:p>
    <w:p w14:paraId="4CD4DC24" w14:textId="0529E967" w:rsidR="00D53192" w:rsidRPr="00BA230B" w:rsidRDefault="00EF17EB" w:rsidP="00062052">
      <w:pPr>
        <w:spacing w:line="0" w:lineRule="atLeast"/>
        <w:rPr>
          <w:rFonts w:ascii="BIZ UDPゴシック" w:eastAsia="BIZ UDPゴシック" w:hAnsi="BIZ UDPゴシック" w:cs="メイリオ"/>
          <w:b/>
          <w:sz w:val="32"/>
          <w:szCs w:val="36"/>
        </w:rPr>
      </w:pPr>
      <w:r w:rsidRPr="00BA230B">
        <w:rPr>
          <w:rFonts w:ascii="BIZ UDPゴシック" w:eastAsia="BIZ UDPゴシック" w:hAnsi="BIZ UDPゴシック" w:cs="メイリオ" w:hint="eastAsia"/>
          <w:b/>
          <w:sz w:val="32"/>
          <w:szCs w:val="36"/>
        </w:rPr>
        <w:lastRenderedPageBreak/>
        <w:t>２　合理的配慮</w:t>
      </w:r>
    </w:p>
    <w:p w14:paraId="1D0E279F" w14:textId="10263072" w:rsidR="00EF17EB" w:rsidRPr="00F70541" w:rsidRDefault="00703767" w:rsidP="00F70541">
      <w:pPr>
        <w:pStyle w:val="af2"/>
        <w:spacing w:line="276" w:lineRule="auto"/>
        <w:ind w:firstLineChars="100" w:firstLine="280"/>
        <w:rPr>
          <w:rFonts w:ascii="BIZ UDPゴシック" w:eastAsia="BIZ UDPゴシック" w:hAnsi="BIZ UDPゴシック" w:cs="メイリオ"/>
          <w:b/>
          <w:color w:val="000000" w:themeColor="text1"/>
          <w:kern w:val="0"/>
          <w:sz w:val="28"/>
          <w:szCs w:val="28"/>
        </w:rPr>
      </w:pPr>
      <w:r w:rsidRPr="00F70541">
        <w:rPr>
          <w:rFonts w:ascii="BIZ UDPゴシック" w:eastAsia="BIZ UDPゴシック" w:hAnsi="BIZ UDPゴシック" w:cs="メイリオ" w:hint="eastAsia"/>
          <w:b/>
          <w:sz w:val="28"/>
          <w:szCs w:val="28"/>
        </w:rPr>
        <w:t>障が</w:t>
      </w:r>
      <w:r w:rsidR="00EF17EB" w:rsidRPr="00F70541">
        <w:rPr>
          <w:rFonts w:ascii="BIZ UDPゴシック" w:eastAsia="BIZ UDPゴシック" w:hAnsi="BIZ UDPゴシック" w:cs="メイリオ" w:hint="eastAsia"/>
          <w:b/>
          <w:sz w:val="28"/>
          <w:szCs w:val="28"/>
        </w:rPr>
        <w:t>いのある人から何らかの配慮を求める意思の表明があった場合に、</w:t>
      </w:r>
      <w:r w:rsidRPr="00F70541">
        <w:rPr>
          <w:rFonts w:ascii="BIZ UDPゴシック" w:eastAsia="BIZ UDPゴシック" w:hAnsi="BIZ UDPゴシック" w:cs="メイリオ" w:hint="eastAsia"/>
          <w:b/>
          <w:sz w:val="28"/>
          <w:szCs w:val="28"/>
        </w:rPr>
        <w:t>負担</w:t>
      </w:r>
      <w:r w:rsidR="00EF17EB" w:rsidRPr="00F70541">
        <w:rPr>
          <w:rFonts w:ascii="BIZ UDPゴシック" w:eastAsia="BIZ UDPゴシック" w:hAnsi="BIZ UDPゴシック" w:cs="メイリオ" w:hint="eastAsia"/>
          <w:b/>
          <w:sz w:val="28"/>
          <w:szCs w:val="28"/>
        </w:rPr>
        <w:t>になりすぎない範囲で</w:t>
      </w:r>
      <w:r w:rsidRPr="00F70541">
        <w:rPr>
          <w:rFonts w:ascii="BIZ UDPゴシック" w:eastAsia="BIZ UDPゴシック" w:hAnsi="BIZ UDPゴシック" w:cs="メイリオ" w:hint="eastAsia"/>
          <w:b/>
          <w:sz w:val="28"/>
          <w:szCs w:val="28"/>
        </w:rPr>
        <w:t>、</w:t>
      </w:r>
      <w:r w:rsidRPr="00F70541">
        <w:rPr>
          <w:rFonts w:ascii="BIZ UDPゴシック" w:eastAsia="BIZ UDPゴシック" w:hAnsi="BIZ UDPゴシック" w:cs="メイリオ" w:hint="eastAsia"/>
          <w:b/>
          <w:color w:val="000000" w:themeColor="text1"/>
          <w:sz w:val="28"/>
          <w:szCs w:val="28"/>
        </w:rPr>
        <w:t>社会的障壁を取り除くために必要で合理的な配慮</w:t>
      </w:r>
      <w:r w:rsidR="00931E31" w:rsidRPr="00F70541">
        <w:rPr>
          <w:rFonts w:ascii="BIZ UDPゴシック" w:eastAsia="BIZ UDPゴシック" w:hAnsi="BIZ UDPゴシック" w:cs="メイリオ" w:hint="eastAsia"/>
          <w:b/>
          <w:color w:val="000000" w:themeColor="text1"/>
          <w:sz w:val="28"/>
          <w:szCs w:val="28"/>
        </w:rPr>
        <w:t>（必要な変更および調整）</w:t>
      </w:r>
      <w:r w:rsidRPr="00F70541">
        <w:rPr>
          <w:rFonts w:ascii="BIZ UDPゴシック" w:eastAsia="BIZ UDPゴシック" w:hAnsi="BIZ UDPゴシック" w:cs="メイリオ" w:hint="eastAsia"/>
          <w:b/>
          <w:color w:val="000000" w:themeColor="text1"/>
          <w:kern w:val="0"/>
          <w:sz w:val="28"/>
          <w:szCs w:val="28"/>
        </w:rPr>
        <w:t>を行</w:t>
      </w:r>
      <w:r w:rsidR="00EF17EB" w:rsidRPr="00F70541">
        <w:rPr>
          <w:rFonts w:ascii="BIZ UDPゴシック" w:eastAsia="BIZ UDPゴシック" w:hAnsi="BIZ UDPゴシック" w:cs="メイリオ" w:hint="eastAsia"/>
          <w:b/>
          <w:color w:val="000000" w:themeColor="text1"/>
          <w:kern w:val="0"/>
          <w:sz w:val="28"/>
          <w:szCs w:val="28"/>
        </w:rPr>
        <w:t>うこと。</w:t>
      </w:r>
    </w:p>
    <w:p w14:paraId="4312D0BC" w14:textId="5862A04C" w:rsidR="00062052" w:rsidRPr="00F70541" w:rsidRDefault="00EF17EB" w:rsidP="00F70541">
      <w:pPr>
        <w:pStyle w:val="af2"/>
        <w:spacing w:line="276" w:lineRule="auto"/>
        <w:ind w:firstLineChars="100" w:firstLine="280"/>
        <w:rPr>
          <w:rFonts w:ascii="BIZ UDPゴシック" w:eastAsia="BIZ UDPゴシック" w:hAnsi="BIZ UDPゴシック" w:cs="メイリオ"/>
          <w:b/>
          <w:kern w:val="0"/>
          <w:sz w:val="28"/>
          <w:szCs w:val="28"/>
        </w:rPr>
      </w:pPr>
      <w:r w:rsidRPr="00F70541">
        <w:rPr>
          <w:rFonts w:ascii="BIZ UDPゴシック" w:eastAsia="BIZ UDPゴシック" w:hAnsi="BIZ UDPゴシック" w:cs="メイリオ" w:hint="eastAsia"/>
          <w:b/>
          <w:kern w:val="0"/>
          <w:sz w:val="28"/>
          <w:szCs w:val="28"/>
        </w:rPr>
        <w:t>合理的配慮の不提供により、</w:t>
      </w:r>
      <w:r w:rsidR="00703767" w:rsidRPr="00F70541">
        <w:rPr>
          <w:rFonts w:ascii="BIZ UDPゴシック" w:eastAsia="BIZ UDPゴシック" w:hAnsi="BIZ UDPゴシック" w:cs="メイリオ" w:hint="eastAsia"/>
          <w:b/>
          <w:kern w:val="0"/>
          <w:sz w:val="28"/>
          <w:szCs w:val="28"/>
        </w:rPr>
        <w:t>障がい</w:t>
      </w:r>
      <w:r w:rsidR="00416E9E" w:rsidRPr="00F70541">
        <w:rPr>
          <w:rFonts w:ascii="BIZ UDPゴシック" w:eastAsia="BIZ UDPゴシック" w:hAnsi="BIZ UDPゴシック" w:cs="メイリオ" w:hint="eastAsia"/>
          <w:b/>
          <w:sz w:val="28"/>
          <w:szCs w:val="28"/>
        </w:rPr>
        <w:t>のある人</w:t>
      </w:r>
      <w:r w:rsidR="00703767" w:rsidRPr="00F70541">
        <w:rPr>
          <w:rFonts w:ascii="BIZ UDPゴシック" w:eastAsia="BIZ UDPゴシック" w:hAnsi="BIZ UDPゴシック" w:cs="メイリオ" w:hint="eastAsia"/>
          <w:b/>
          <w:kern w:val="0"/>
          <w:sz w:val="28"/>
          <w:szCs w:val="28"/>
        </w:rPr>
        <w:t>の権利利益を侵害すること</w:t>
      </w:r>
      <w:r w:rsidRPr="00F70541">
        <w:rPr>
          <w:rFonts w:ascii="BIZ UDPゴシック" w:eastAsia="BIZ UDPゴシック" w:hAnsi="BIZ UDPゴシック" w:cs="メイリオ" w:hint="eastAsia"/>
          <w:b/>
          <w:kern w:val="0"/>
          <w:sz w:val="28"/>
          <w:szCs w:val="28"/>
        </w:rPr>
        <w:t>は、障がいを理由とする差別にあたります</w:t>
      </w:r>
      <w:r w:rsidR="00703767" w:rsidRPr="00F70541">
        <w:rPr>
          <w:rFonts w:ascii="BIZ UDPゴシック" w:eastAsia="BIZ UDPゴシック" w:hAnsi="BIZ UDPゴシック" w:cs="メイリオ" w:hint="eastAsia"/>
          <w:b/>
          <w:kern w:val="0"/>
          <w:sz w:val="28"/>
          <w:szCs w:val="28"/>
        </w:rPr>
        <w:t>。</w:t>
      </w:r>
    </w:p>
    <w:p w14:paraId="43DE8B32" w14:textId="0BE505DB" w:rsidR="00703767" w:rsidRPr="00BA230B" w:rsidRDefault="00703767" w:rsidP="00703767">
      <w:pPr>
        <w:spacing w:line="0" w:lineRule="atLeast"/>
        <w:rPr>
          <w:rFonts w:ascii="BIZ UDPゴシック" w:eastAsia="BIZ UDPゴシック" w:hAnsi="BIZ UDPゴシック" w:cs="メイリオ"/>
          <w:b/>
          <w:sz w:val="12"/>
          <w:szCs w:val="28"/>
        </w:rPr>
      </w:pPr>
    </w:p>
    <w:p w14:paraId="4B8EE145" w14:textId="581DA708" w:rsidR="00D53192" w:rsidRPr="00F70541" w:rsidRDefault="00D53192" w:rsidP="00F70541">
      <w:pPr>
        <w:spacing w:line="276" w:lineRule="auto"/>
        <w:rPr>
          <w:rFonts w:ascii="BIZ UDPゴシック" w:eastAsia="BIZ UDPゴシック" w:hAnsi="BIZ UDPゴシック" w:cs="メイリオ"/>
          <w:sz w:val="28"/>
          <w:szCs w:val="28"/>
        </w:rPr>
      </w:pPr>
      <w:r w:rsidRPr="00F70541">
        <w:rPr>
          <w:rFonts w:ascii="BIZ UDPゴシック" w:eastAsia="BIZ UDPゴシック" w:hAnsi="BIZ UDPゴシック" w:cs="メイリオ" w:hint="eastAsia"/>
          <w:b/>
          <w:sz w:val="28"/>
          <w:szCs w:val="28"/>
        </w:rPr>
        <w:t>（１）基本的な考え方</w:t>
      </w:r>
      <w:r w:rsidR="003E647A" w:rsidRPr="00F70541">
        <w:rPr>
          <w:rFonts w:ascii="BIZ UDPゴシック" w:eastAsia="BIZ UDPゴシック" w:hAnsi="BIZ UDPゴシック" w:cs="メイリオ" w:hint="eastAsia"/>
          <w:sz w:val="28"/>
          <w:szCs w:val="28"/>
        </w:rPr>
        <w:t xml:space="preserve">　</w:t>
      </w:r>
    </w:p>
    <w:p w14:paraId="4364E151" w14:textId="19730DE4" w:rsidR="00703767" w:rsidRPr="00CC6CCF" w:rsidRDefault="00CC6CCF" w:rsidP="00CC6CCF">
      <w:pPr>
        <w:spacing w:after="240" w:line="276" w:lineRule="auto"/>
        <w:ind w:left="480" w:hangingChars="200" w:hanging="480"/>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703767" w:rsidRPr="00CC6CCF">
        <w:rPr>
          <w:rFonts w:ascii="BIZ UDPゴシック" w:eastAsia="BIZ UDPゴシック" w:hAnsi="BIZ UDPゴシック" w:cs="メイリオ" w:hint="eastAsia"/>
          <w:sz w:val="24"/>
          <w:szCs w:val="24"/>
        </w:rPr>
        <w:t>「合理的配慮」とは、障がいのある人</w:t>
      </w:r>
      <w:r w:rsidR="00BD508A" w:rsidRPr="00CC6CCF">
        <w:rPr>
          <w:rFonts w:ascii="BIZ UDPゴシック" w:eastAsia="BIZ UDPゴシック" w:hAnsi="BIZ UDPゴシック" w:cs="メイリオ" w:hint="eastAsia"/>
          <w:sz w:val="24"/>
          <w:szCs w:val="24"/>
        </w:rPr>
        <w:t>が障がいのない人と同じように活動することができるようにするため</w:t>
      </w:r>
      <w:r w:rsidR="00703767" w:rsidRPr="00CC6CCF">
        <w:rPr>
          <w:rFonts w:ascii="BIZ UDPゴシック" w:eastAsia="BIZ UDPゴシック" w:hAnsi="BIZ UDPゴシック" w:cs="メイリオ" w:hint="eastAsia"/>
          <w:sz w:val="24"/>
          <w:szCs w:val="24"/>
        </w:rPr>
        <w:t>、</w:t>
      </w:r>
      <w:r w:rsidR="00BD508A" w:rsidRPr="00CC6CCF">
        <w:rPr>
          <w:rFonts w:ascii="BIZ UDPゴシック" w:eastAsia="BIZ UDPゴシック" w:hAnsi="BIZ UDPゴシック" w:cs="メイリオ" w:hint="eastAsia"/>
          <w:sz w:val="24"/>
          <w:szCs w:val="24"/>
        </w:rPr>
        <w:t>個々の場面で、</w:t>
      </w:r>
      <w:r w:rsidR="00703767" w:rsidRPr="00CC6CCF">
        <w:rPr>
          <w:rFonts w:ascii="BIZ UDPゴシック" w:eastAsia="BIZ UDPゴシック" w:hAnsi="BIZ UDPゴシック" w:cs="メイリオ" w:hint="eastAsia"/>
          <w:sz w:val="24"/>
          <w:szCs w:val="24"/>
        </w:rPr>
        <w:t>物理的環境や時間および場所等</w:t>
      </w:r>
      <w:r w:rsidR="00BD508A" w:rsidRPr="00CC6CCF">
        <w:rPr>
          <w:rFonts w:ascii="BIZ UDPゴシック" w:eastAsia="BIZ UDPゴシック" w:hAnsi="BIZ UDPゴシック" w:cs="メイリオ" w:hint="eastAsia"/>
          <w:sz w:val="24"/>
          <w:szCs w:val="24"/>
        </w:rPr>
        <w:t>を</w:t>
      </w:r>
      <w:r w:rsidR="00703767" w:rsidRPr="00CC6CCF">
        <w:rPr>
          <w:rFonts w:ascii="BIZ UDPゴシック" w:eastAsia="BIZ UDPゴシック" w:hAnsi="BIZ UDPゴシック" w:cs="メイリオ" w:hint="eastAsia"/>
          <w:sz w:val="24"/>
          <w:szCs w:val="24"/>
        </w:rPr>
        <w:t>調整</w:t>
      </w:r>
      <w:r w:rsidR="00BD508A" w:rsidRPr="00CC6CCF">
        <w:rPr>
          <w:rFonts w:ascii="BIZ UDPゴシック" w:eastAsia="BIZ UDPゴシック" w:hAnsi="BIZ UDPゴシック" w:cs="メイリオ" w:hint="eastAsia"/>
          <w:sz w:val="24"/>
          <w:szCs w:val="24"/>
        </w:rPr>
        <w:t>したり</w:t>
      </w:r>
      <w:r w:rsidR="00703767" w:rsidRPr="00CC6CCF">
        <w:rPr>
          <w:rFonts w:ascii="BIZ UDPゴシック" w:eastAsia="BIZ UDPゴシック" w:hAnsi="BIZ UDPゴシック" w:cs="メイリオ" w:hint="eastAsia"/>
          <w:sz w:val="24"/>
          <w:szCs w:val="24"/>
        </w:rPr>
        <w:t>、人的支援など</w:t>
      </w:r>
      <w:r w:rsidR="00BD508A" w:rsidRPr="00CC6CCF">
        <w:rPr>
          <w:rFonts w:ascii="BIZ UDPゴシック" w:eastAsia="BIZ UDPゴシック" w:hAnsi="BIZ UDPゴシック" w:cs="メイリオ" w:hint="eastAsia"/>
          <w:sz w:val="24"/>
          <w:szCs w:val="24"/>
        </w:rPr>
        <w:t>を行なったりする</w:t>
      </w:r>
      <w:r w:rsidR="00703767" w:rsidRPr="00CC6CCF">
        <w:rPr>
          <w:rFonts w:ascii="BIZ UDPゴシック" w:eastAsia="BIZ UDPゴシック" w:hAnsi="BIZ UDPゴシック" w:cs="メイリオ" w:hint="eastAsia"/>
          <w:sz w:val="24"/>
          <w:szCs w:val="24"/>
        </w:rPr>
        <w:t>ことで、</w:t>
      </w:r>
      <w:r w:rsidR="00597656" w:rsidRPr="00CC6CCF">
        <w:rPr>
          <w:rFonts w:ascii="BIZ UDPゴシック" w:eastAsia="BIZ UDPゴシック" w:hAnsi="BIZ UDPゴシック" w:cs="メイリオ" w:hint="eastAsia"/>
          <w:sz w:val="24"/>
          <w:szCs w:val="24"/>
        </w:rPr>
        <w:t>同等の機会を提供</w:t>
      </w:r>
      <w:r w:rsidR="00703767" w:rsidRPr="00CC6CCF">
        <w:rPr>
          <w:rFonts w:ascii="BIZ UDPゴシック" w:eastAsia="BIZ UDPゴシック" w:hAnsi="BIZ UDPゴシック" w:cs="メイリオ" w:hint="eastAsia"/>
          <w:sz w:val="24"/>
          <w:szCs w:val="24"/>
        </w:rPr>
        <w:t>するためのものです。</w:t>
      </w:r>
    </w:p>
    <w:p w14:paraId="1024C4AF" w14:textId="646ADC46" w:rsidR="00D53192" w:rsidRPr="00CC6CCF" w:rsidRDefault="00CC6CCF" w:rsidP="00CC6CCF">
      <w:pPr>
        <w:spacing w:line="276" w:lineRule="auto"/>
        <w:ind w:left="480" w:hangingChars="200" w:hanging="480"/>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D53192" w:rsidRPr="00CC6CCF">
        <w:rPr>
          <w:rFonts w:ascii="BIZ UDPゴシック" w:eastAsia="BIZ UDPゴシック" w:hAnsi="BIZ UDPゴシック" w:cs="メイリオ" w:hint="eastAsia"/>
          <w:sz w:val="24"/>
          <w:szCs w:val="24"/>
        </w:rPr>
        <w:t>「合理的配慮」は、障がいの特性や配慮が求められる具体的場面や状況に応じて異なり、多様で個別性の高いものです。</w:t>
      </w:r>
    </w:p>
    <w:p w14:paraId="6D9A2265" w14:textId="3A1D4018" w:rsidR="00D53192" w:rsidRPr="00F70541" w:rsidRDefault="00CD6417" w:rsidP="00F70541">
      <w:pPr>
        <w:spacing w:line="276" w:lineRule="auto"/>
        <w:ind w:leftChars="200" w:left="420"/>
        <w:rPr>
          <w:rFonts w:ascii="BIZ UDPゴシック" w:eastAsia="BIZ UDPゴシック" w:hAnsi="BIZ UDPゴシック" w:cs="メイリオ"/>
          <w:sz w:val="24"/>
          <w:szCs w:val="24"/>
        </w:rPr>
      </w:pPr>
      <w:r w:rsidRPr="00F70541">
        <w:rPr>
          <w:rFonts w:ascii="BIZ UDPゴシック" w:eastAsia="BIZ UDPゴシック" w:hAnsi="BIZ UDPゴシック" w:cs="メイリオ" w:hint="eastAsia"/>
          <w:sz w:val="24"/>
          <w:szCs w:val="24"/>
        </w:rPr>
        <w:t>障がいのある人</w:t>
      </w:r>
      <w:r w:rsidR="00D53192" w:rsidRPr="00F70541">
        <w:rPr>
          <w:rFonts w:ascii="BIZ UDPゴシック" w:eastAsia="BIZ UDPゴシック" w:hAnsi="BIZ UDPゴシック" w:cs="メイリオ" w:hint="eastAsia"/>
          <w:sz w:val="24"/>
          <w:szCs w:val="24"/>
        </w:rPr>
        <w:t>が置かれている状況を踏まえて、代替手段の選択も含め、当事者間の対話による相互理解を通じて、必要かつ合理的な範囲で、柔軟に対応がなされる必要があります。</w:t>
      </w:r>
    </w:p>
    <w:p w14:paraId="4D267F11" w14:textId="08F57EF3" w:rsidR="00D53192" w:rsidRPr="00F70541" w:rsidRDefault="00D53192" w:rsidP="00F70541">
      <w:pPr>
        <w:spacing w:after="240" w:line="276" w:lineRule="auto"/>
        <w:ind w:leftChars="200" w:left="420"/>
        <w:rPr>
          <w:rFonts w:ascii="BIZ UDPゴシック" w:eastAsia="BIZ UDPゴシック" w:hAnsi="BIZ UDPゴシック" w:cs="メイリオ"/>
          <w:sz w:val="24"/>
          <w:szCs w:val="24"/>
        </w:rPr>
      </w:pPr>
      <w:r w:rsidRPr="00F70541">
        <w:rPr>
          <w:rFonts w:ascii="BIZ UDPゴシック" w:eastAsia="BIZ UDPゴシック" w:hAnsi="BIZ UDPゴシック" w:cs="メイリオ" w:hint="eastAsia"/>
          <w:sz w:val="24"/>
          <w:szCs w:val="24"/>
        </w:rPr>
        <w:t>さらに</w:t>
      </w:r>
      <w:r w:rsidR="00B71B8D" w:rsidRPr="00F70541">
        <w:rPr>
          <w:rFonts w:ascii="BIZ UDPゴシック" w:eastAsia="BIZ UDPゴシック" w:hAnsi="BIZ UDPゴシック" w:cs="メイリオ" w:hint="eastAsia"/>
          <w:sz w:val="24"/>
          <w:szCs w:val="24"/>
        </w:rPr>
        <w:t>「合理的配慮」</w:t>
      </w:r>
      <w:r w:rsidRPr="00F70541">
        <w:rPr>
          <w:rFonts w:ascii="BIZ UDPゴシック" w:eastAsia="BIZ UDPゴシック" w:hAnsi="BIZ UDPゴシック" w:cs="メイリオ" w:hint="eastAsia"/>
          <w:sz w:val="24"/>
          <w:szCs w:val="24"/>
        </w:rPr>
        <w:t>は、技術の進展、社会情勢の変化等に応じて変わ</w:t>
      </w:r>
      <w:r w:rsidR="00746F75" w:rsidRPr="00F70541">
        <w:rPr>
          <w:rFonts w:ascii="BIZ UDPゴシック" w:eastAsia="BIZ UDPゴシック" w:hAnsi="BIZ UDPゴシック" w:cs="メイリオ" w:hint="eastAsia"/>
          <w:sz w:val="24"/>
          <w:szCs w:val="24"/>
        </w:rPr>
        <w:t>り得るもので</w:t>
      </w:r>
      <w:r w:rsidRPr="00F70541">
        <w:rPr>
          <w:rFonts w:ascii="BIZ UDPゴシック" w:eastAsia="BIZ UDPゴシック" w:hAnsi="BIZ UDPゴシック" w:cs="メイリオ" w:hint="eastAsia"/>
          <w:sz w:val="24"/>
          <w:szCs w:val="24"/>
        </w:rPr>
        <w:t>す。</w:t>
      </w:r>
    </w:p>
    <w:p w14:paraId="58E58B1D" w14:textId="2F7BEC90" w:rsidR="004E713F" w:rsidRPr="00CC6CCF" w:rsidRDefault="00CC6CCF" w:rsidP="00CC6CCF">
      <w:pPr>
        <w:spacing w:after="240" w:line="276" w:lineRule="auto"/>
        <w:ind w:left="480" w:hangingChars="200" w:hanging="480"/>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4E713F" w:rsidRPr="00CC6CCF">
        <w:rPr>
          <w:rFonts w:ascii="BIZ UDPゴシック" w:eastAsia="BIZ UDPゴシック" w:hAnsi="BIZ UDPゴシック" w:cs="メイリオ" w:hint="eastAsia"/>
          <w:sz w:val="24"/>
          <w:szCs w:val="24"/>
        </w:rPr>
        <w:t>「合理的配慮」の内容</w:t>
      </w:r>
      <w:r w:rsidR="00DD2A46" w:rsidRPr="00CC6CCF">
        <w:rPr>
          <w:rFonts w:ascii="BIZ UDPゴシック" w:eastAsia="BIZ UDPゴシック" w:hAnsi="BIZ UDPゴシック" w:cs="メイリオ" w:hint="eastAsia"/>
          <w:sz w:val="24"/>
          <w:szCs w:val="24"/>
        </w:rPr>
        <w:t>としては</w:t>
      </w:r>
      <w:r w:rsidR="004E713F" w:rsidRPr="00CC6CCF">
        <w:rPr>
          <w:rFonts w:ascii="BIZ UDPゴシック" w:eastAsia="BIZ UDPゴシック" w:hAnsi="BIZ UDPゴシック" w:cs="メイリオ" w:hint="eastAsia"/>
          <w:sz w:val="24"/>
          <w:szCs w:val="24"/>
        </w:rPr>
        <w:t>、「物理的環境への配慮（車いす利用者のために段差に携帯スロープを渡すなど）」、「意思疎通の配慮（筆談や読み上げ、手話などによるコミュニケーション、わかりやすい表現を使って説明をするなど）」、「柔軟なルール・慣行の変更の配慮（休憩時間の延長など）」などが挙げられます。</w:t>
      </w:r>
    </w:p>
    <w:p w14:paraId="7916AC80" w14:textId="25A8E8C0" w:rsidR="00D53192" w:rsidRPr="00CC6CCF" w:rsidRDefault="00CC6CCF" w:rsidP="00CC6CCF">
      <w:pPr>
        <w:spacing w:after="240" w:line="276" w:lineRule="auto"/>
        <w:ind w:left="480" w:hangingChars="200" w:hanging="480"/>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CD6417" w:rsidRPr="00CC6CCF">
        <w:rPr>
          <w:rFonts w:ascii="BIZ UDPゴシック" w:eastAsia="BIZ UDPゴシック" w:hAnsi="BIZ UDPゴシック" w:cs="メイリオ" w:hint="eastAsia"/>
          <w:sz w:val="24"/>
          <w:szCs w:val="24"/>
        </w:rPr>
        <w:t>「合理的配慮」の提供に</w:t>
      </w:r>
      <w:r w:rsidR="00B71B8D" w:rsidRPr="00CC6CCF">
        <w:rPr>
          <w:rFonts w:ascii="BIZ UDPゴシック" w:eastAsia="BIZ UDPゴシック" w:hAnsi="BIZ UDPゴシック" w:cs="メイリオ" w:hint="eastAsia"/>
          <w:sz w:val="24"/>
          <w:szCs w:val="24"/>
        </w:rPr>
        <w:t>当たって</w:t>
      </w:r>
      <w:r w:rsidR="00CD6417" w:rsidRPr="00CC6CCF">
        <w:rPr>
          <w:rFonts w:ascii="BIZ UDPゴシック" w:eastAsia="BIZ UDPゴシック" w:hAnsi="BIZ UDPゴシック" w:cs="メイリオ" w:hint="eastAsia"/>
          <w:sz w:val="24"/>
          <w:szCs w:val="24"/>
        </w:rPr>
        <w:t>は、障がいのある人</w:t>
      </w:r>
      <w:r w:rsidR="00D53192" w:rsidRPr="00CC6CCF">
        <w:rPr>
          <w:rFonts w:ascii="BIZ UDPゴシック" w:eastAsia="BIZ UDPゴシック" w:hAnsi="BIZ UDPゴシック" w:cs="メイリオ" w:hint="eastAsia"/>
          <w:sz w:val="24"/>
          <w:szCs w:val="24"/>
        </w:rPr>
        <w:t>の性別、年齢、状態等に配慮する必要があります。</w:t>
      </w:r>
    </w:p>
    <w:p w14:paraId="75E4A9F3" w14:textId="5E9E7E4F" w:rsidR="00D53192" w:rsidRPr="00CC6CCF" w:rsidRDefault="00CC6CCF" w:rsidP="00CC6CCF">
      <w:pPr>
        <w:spacing w:after="240" w:line="276" w:lineRule="auto"/>
        <w:ind w:left="480" w:hangingChars="200" w:hanging="480"/>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D53192" w:rsidRPr="00CC6CCF">
        <w:rPr>
          <w:rFonts w:ascii="BIZ UDPゴシック" w:eastAsia="BIZ UDPゴシック" w:hAnsi="BIZ UDPゴシック" w:cs="メイリオ" w:hint="eastAsia"/>
          <w:sz w:val="24"/>
          <w:szCs w:val="24"/>
        </w:rPr>
        <w:t>「合理的配慮」は、行政機関</w:t>
      </w:r>
      <w:r w:rsidR="00E835F7" w:rsidRPr="00CC6CCF">
        <w:rPr>
          <w:rFonts w:ascii="BIZ UDPゴシック" w:eastAsia="BIZ UDPゴシック" w:hAnsi="BIZ UDPゴシック" w:cs="メイリオ" w:hint="eastAsia"/>
          <w:sz w:val="24"/>
          <w:szCs w:val="24"/>
        </w:rPr>
        <w:t>等</w:t>
      </w:r>
      <w:r w:rsidR="00D53192" w:rsidRPr="00CC6CCF">
        <w:rPr>
          <w:rFonts w:ascii="BIZ UDPゴシック" w:eastAsia="BIZ UDPゴシック" w:hAnsi="BIZ UDPゴシック" w:cs="メイリオ" w:hint="eastAsia"/>
          <w:sz w:val="24"/>
          <w:szCs w:val="24"/>
        </w:rPr>
        <w:t>や事業者の事務・事業の目的・内容・機能に照らし、必要とされる範囲で本来の業務に付随するものに限られること、障がいのない人との比較において同等の機会の提供を受けるためのものであること、事務・事業の目的・内容・機能の本質的な変更には及ばないことに留意する必要があります。</w:t>
      </w:r>
    </w:p>
    <w:p w14:paraId="49F4353E" w14:textId="2201EE71" w:rsidR="00D53192" w:rsidRPr="00F70541" w:rsidRDefault="00EC1E02" w:rsidP="00D75B31">
      <w:pPr>
        <w:spacing w:line="276" w:lineRule="auto"/>
        <w:ind w:left="480" w:hangingChars="200" w:hanging="480"/>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E61765" w:rsidRPr="00EC1E02">
        <w:rPr>
          <w:rFonts w:ascii="BIZ UDPゴシック" w:eastAsia="BIZ UDPゴシック" w:hAnsi="BIZ UDPゴシック" w:cs="メイリオ" w:hint="eastAsia"/>
          <w:sz w:val="24"/>
          <w:szCs w:val="24"/>
        </w:rPr>
        <w:t>「合理的配慮」</w:t>
      </w:r>
      <w:r w:rsidR="00CD6417" w:rsidRPr="00EC1E02">
        <w:rPr>
          <w:rFonts w:ascii="BIZ UDPゴシック" w:eastAsia="BIZ UDPゴシック" w:hAnsi="BIZ UDPゴシック" w:cs="メイリオ" w:hint="eastAsia"/>
          <w:sz w:val="24"/>
          <w:szCs w:val="24"/>
        </w:rPr>
        <w:t>は、障がいのある人</w:t>
      </w:r>
      <w:r w:rsidR="008460AC" w:rsidRPr="00EC1E02">
        <w:rPr>
          <w:rFonts w:ascii="BIZ UDPゴシック" w:eastAsia="BIZ UDPゴシック" w:hAnsi="BIZ UDPゴシック" w:cs="メイリオ" w:hint="eastAsia"/>
          <w:sz w:val="24"/>
          <w:szCs w:val="24"/>
        </w:rPr>
        <w:t>から何らかの配慮を求める「意思の表明」があったときに、対応</w:t>
      </w:r>
      <w:r w:rsidR="00E61765" w:rsidRPr="00EC1E02">
        <w:rPr>
          <w:rFonts w:ascii="BIZ UDPゴシック" w:eastAsia="BIZ UDPゴシック" w:hAnsi="BIZ UDPゴシック" w:cs="メイリオ" w:hint="eastAsia"/>
          <w:sz w:val="24"/>
          <w:szCs w:val="24"/>
        </w:rPr>
        <w:t>すること</w:t>
      </w:r>
      <w:r w:rsidR="008460AC" w:rsidRPr="00EC1E02">
        <w:rPr>
          <w:rFonts w:ascii="BIZ UDPゴシック" w:eastAsia="BIZ UDPゴシック" w:hAnsi="BIZ UDPゴシック" w:cs="メイリオ" w:hint="eastAsia"/>
          <w:sz w:val="24"/>
          <w:szCs w:val="24"/>
        </w:rPr>
        <w:t>が求められます。</w:t>
      </w:r>
      <w:r w:rsidR="00D53192" w:rsidRPr="00F70541">
        <w:rPr>
          <w:rFonts w:ascii="BIZ UDPゴシック" w:eastAsia="BIZ UDPゴシック" w:hAnsi="BIZ UDPゴシック" w:cs="メイリオ" w:hint="eastAsia"/>
          <w:sz w:val="24"/>
          <w:szCs w:val="24"/>
        </w:rPr>
        <w:t>「意思の表明」は、手話を含む言語だけでなく、点字、音声、拡大文字、筆談、実物の提示や身振り、触覚な</w:t>
      </w:r>
      <w:r w:rsidR="008460AC" w:rsidRPr="00F70541">
        <w:rPr>
          <w:rFonts w:ascii="BIZ UDPゴシック" w:eastAsia="BIZ UDPゴシック" w:hAnsi="BIZ UDPゴシック" w:cs="メイリオ" w:hint="eastAsia"/>
          <w:sz w:val="24"/>
          <w:szCs w:val="24"/>
        </w:rPr>
        <w:t>どのコミュニケーション手段（通訳によるものを含みます。）によって</w:t>
      </w:r>
      <w:r w:rsidR="00D53192" w:rsidRPr="00F70541">
        <w:rPr>
          <w:rFonts w:ascii="BIZ UDPゴシック" w:eastAsia="BIZ UDPゴシック" w:hAnsi="BIZ UDPゴシック" w:cs="メイリオ" w:hint="eastAsia"/>
          <w:sz w:val="24"/>
          <w:szCs w:val="24"/>
        </w:rPr>
        <w:t>行われます。</w:t>
      </w:r>
    </w:p>
    <w:p w14:paraId="38AB58DA" w14:textId="2862098D" w:rsidR="00D53192" w:rsidRPr="00F70541" w:rsidRDefault="00D53192" w:rsidP="005129FB">
      <w:pPr>
        <w:spacing w:after="240" w:line="276" w:lineRule="auto"/>
        <w:ind w:leftChars="200" w:left="420"/>
        <w:rPr>
          <w:rFonts w:ascii="BIZ UDPゴシック" w:eastAsia="BIZ UDPゴシック" w:hAnsi="BIZ UDPゴシック" w:cs="メイリオ"/>
          <w:sz w:val="24"/>
          <w:szCs w:val="24"/>
        </w:rPr>
      </w:pPr>
      <w:r w:rsidRPr="00F70541">
        <w:rPr>
          <w:rFonts w:ascii="BIZ UDPゴシック" w:eastAsia="BIZ UDPゴシック" w:hAnsi="BIZ UDPゴシック" w:cs="メイリオ" w:hint="eastAsia"/>
          <w:sz w:val="24"/>
          <w:szCs w:val="24"/>
        </w:rPr>
        <w:lastRenderedPageBreak/>
        <w:t>また、「意思の表明」には、知的障がいや精神障がい（発達障がいを含みます。）等により</w:t>
      </w:r>
      <w:r w:rsidR="00ED7063" w:rsidRPr="00F70541">
        <w:rPr>
          <w:rFonts w:ascii="BIZ UDPゴシック" w:eastAsia="BIZ UDPゴシック" w:hAnsi="BIZ UDPゴシック" w:cs="メイリオ" w:hint="eastAsia"/>
          <w:sz w:val="24"/>
          <w:szCs w:val="24"/>
        </w:rPr>
        <w:t>、本人の意思の表明が困難な場合に、</w:t>
      </w:r>
      <w:r w:rsidRPr="00F70541">
        <w:rPr>
          <w:rFonts w:ascii="BIZ UDPゴシック" w:eastAsia="BIZ UDPゴシック" w:hAnsi="BIZ UDPゴシック" w:cs="メイリオ" w:hint="eastAsia"/>
          <w:sz w:val="24"/>
          <w:szCs w:val="24"/>
        </w:rPr>
        <w:t>家族、介助者、支援者等コミュニケーションを支援する人が本人を補佐して行う意思の表明も含まれます。</w:t>
      </w:r>
    </w:p>
    <w:p w14:paraId="207C680F" w14:textId="2F1C81C6" w:rsidR="00D53192" w:rsidRPr="00CC6CCF" w:rsidRDefault="00CC6CCF" w:rsidP="00CC6CCF">
      <w:pPr>
        <w:spacing w:line="276" w:lineRule="auto"/>
        <w:ind w:left="480" w:hangingChars="200" w:hanging="480"/>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ED7063" w:rsidRPr="00CC6CCF">
        <w:rPr>
          <w:rFonts w:ascii="BIZ UDPゴシック" w:eastAsia="BIZ UDPゴシック" w:hAnsi="BIZ UDPゴシック" w:cs="メイリオ" w:hint="eastAsia"/>
          <w:sz w:val="24"/>
          <w:szCs w:val="24"/>
        </w:rPr>
        <w:t>障がいのある人</w:t>
      </w:r>
      <w:r w:rsidR="00D53192" w:rsidRPr="00CC6CCF">
        <w:rPr>
          <w:rFonts w:ascii="BIZ UDPゴシック" w:eastAsia="BIZ UDPゴシック" w:hAnsi="BIZ UDPゴシック" w:cs="メイリオ" w:hint="eastAsia"/>
          <w:sz w:val="24"/>
          <w:szCs w:val="24"/>
        </w:rPr>
        <w:t>（その家族、介助者、支援者等を含みます。）から、合理的配慮を求める意思の表明がなかった場合は、「合理的配慮の不提供」にはあ</w:t>
      </w:r>
      <w:r w:rsidR="00ED7063" w:rsidRPr="00CC6CCF">
        <w:rPr>
          <w:rFonts w:ascii="BIZ UDPゴシック" w:eastAsia="BIZ UDPゴシック" w:hAnsi="BIZ UDPゴシック" w:cs="メイリオ" w:hint="eastAsia"/>
          <w:sz w:val="24"/>
          <w:szCs w:val="24"/>
        </w:rPr>
        <w:t>たりませんが、配慮を必要としていることが明らかな場合には、お互いに</w:t>
      </w:r>
      <w:r w:rsidR="00D53192" w:rsidRPr="00CC6CCF">
        <w:rPr>
          <w:rFonts w:ascii="BIZ UDPゴシック" w:eastAsia="BIZ UDPゴシック" w:hAnsi="BIZ UDPゴシック" w:cs="メイリオ" w:hint="eastAsia"/>
          <w:sz w:val="24"/>
          <w:szCs w:val="24"/>
        </w:rPr>
        <w:t>話</w:t>
      </w:r>
      <w:r w:rsidR="0041228A">
        <w:rPr>
          <w:rFonts w:ascii="BIZ UDPゴシック" w:eastAsia="BIZ UDPゴシック" w:hAnsi="BIZ UDPゴシック" w:cs="メイリオ" w:hint="eastAsia"/>
          <w:sz w:val="24"/>
          <w:szCs w:val="24"/>
        </w:rPr>
        <w:t>し</w:t>
      </w:r>
      <w:r w:rsidR="00D53192" w:rsidRPr="00CC6CCF">
        <w:rPr>
          <w:rFonts w:ascii="BIZ UDPゴシック" w:eastAsia="BIZ UDPゴシック" w:hAnsi="BIZ UDPゴシック" w:cs="メイリオ" w:hint="eastAsia"/>
          <w:sz w:val="24"/>
          <w:szCs w:val="24"/>
        </w:rPr>
        <w:t>合い、適切な配慮を提案するなど、自主的な配慮に努めることが望まれます。</w:t>
      </w:r>
    </w:p>
    <w:p w14:paraId="5FB0B827" w14:textId="6573B6CD" w:rsidR="004C190F" w:rsidRPr="00F70541" w:rsidRDefault="004C190F" w:rsidP="00F70541">
      <w:pPr>
        <w:spacing w:line="0" w:lineRule="atLeast"/>
        <w:rPr>
          <w:rFonts w:ascii="BIZ UDPゴシック" w:eastAsia="BIZ UDPゴシック" w:hAnsi="BIZ UDPゴシック" w:cs="メイリオ"/>
          <w:sz w:val="24"/>
          <w:szCs w:val="24"/>
        </w:rPr>
      </w:pPr>
    </w:p>
    <w:tbl>
      <w:tblPr>
        <w:tblW w:w="10031" w:type="dxa"/>
        <w:tblLook w:val="04A0" w:firstRow="1" w:lastRow="0" w:firstColumn="1" w:lastColumn="0" w:noHBand="0" w:noVBand="1"/>
      </w:tblPr>
      <w:tblGrid>
        <w:gridCol w:w="10031"/>
      </w:tblGrid>
      <w:tr w:rsidR="00746F75" w:rsidRPr="00F70541" w14:paraId="008D6308" w14:textId="77777777" w:rsidTr="00917789">
        <w:tc>
          <w:tcPr>
            <w:tcW w:w="10031" w:type="dxa"/>
            <w:tcBorders>
              <w:top w:val="dashed" w:sz="4" w:space="0" w:color="auto"/>
              <w:left w:val="dashed" w:sz="4" w:space="0" w:color="auto"/>
              <w:bottom w:val="dashed" w:sz="4" w:space="0" w:color="auto"/>
              <w:right w:val="dashed" w:sz="4" w:space="0" w:color="auto"/>
            </w:tcBorders>
          </w:tcPr>
          <w:p w14:paraId="19958C8F" w14:textId="5DD1AC18" w:rsidR="004C190F" w:rsidRPr="00F70541" w:rsidRDefault="00746F75" w:rsidP="00B61720">
            <w:pPr>
              <w:rPr>
                <w:rFonts w:ascii="BIZ UDPゴシック" w:eastAsia="BIZ UDPゴシック" w:hAnsi="BIZ UDPゴシック" w:cs="メイリオ"/>
                <w:b/>
                <w:sz w:val="24"/>
                <w:szCs w:val="24"/>
              </w:rPr>
            </w:pPr>
            <w:r w:rsidRPr="00F70541">
              <w:rPr>
                <w:rFonts w:ascii="BIZ UDPゴシック" w:eastAsia="BIZ UDPゴシック" w:hAnsi="BIZ UDPゴシック" w:cs="メイリオ" w:hint="eastAsia"/>
                <w:b/>
                <w:sz w:val="24"/>
                <w:szCs w:val="24"/>
              </w:rPr>
              <w:t>【参考】</w:t>
            </w:r>
          </w:p>
          <w:p w14:paraId="193DFC01" w14:textId="583305D1" w:rsidR="00746F75" w:rsidRDefault="00746F75" w:rsidP="002F4497">
            <w:pPr>
              <w:ind w:firstLineChars="100" w:firstLine="240"/>
              <w:rPr>
                <w:rFonts w:ascii="BIZ UDPゴシック" w:eastAsia="BIZ UDPゴシック" w:hAnsi="BIZ UDPゴシック" w:cs="メイリオ"/>
                <w:sz w:val="24"/>
                <w:szCs w:val="24"/>
              </w:rPr>
            </w:pPr>
            <w:r w:rsidRPr="00F70541">
              <w:rPr>
                <w:rFonts w:ascii="BIZ UDPゴシック" w:eastAsia="BIZ UDPゴシック" w:hAnsi="BIZ UDPゴシック" w:cs="メイリオ" w:hint="eastAsia"/>
                <w:sz w:val="24"/>
                <w:szCs w:val="24"/>
              </w:rPr>
              <w:t>日常用語としての「配慮」という言葉には「思いやり」のようなニュアンスが含まれているだけに、この点はとくに注意しておくべきだろう。要するに、法制化された合理的配慮とは、個人の気持ち次第の「思いやり」ではなく、共生社会にとって不可欠の前提たる機会平等、障害者の意向、両当事者の対話を重視するものであり、また集団（一般）向けのものではなく個人向けのものなのである。</w:t>
            </w:r>
          </w:p>
          <w:p w14:paraId="387301DC" w14:textId="77777777" w:rsidR="00271D95" w:rsidRPr="00F70541" w:rsidRDefault="00271D95" w:rsidP="002F4497">
            <w:pPr>
              <w:ind w:firstLineChars="100" w:firstLine="240"/>
              <w:rPr>
                <w:rFonts w:ascii="BIZ UDPゴシック" w:eastAsia="BIZ UDPゴシック" w:hAnsi="BIZ UDPゴシック" w:cs="メイリオ"/>
                <w:sz w:val="24"/>
                <w:szCs w:val="24"/>
              </w:rPr>
            </w:pPr>
          </w:p>
          <w:p w14:paraId="79F972B9" w14:textId="3A3C60E7" w:rsidR="000D6215" w:rsidRPr="00F70541" w:rsidRDefault="00746F75" w:rsidP="00B823E1">
            <w:pPr>
              <w:tabs>
                <w:tab w:val="left" w:pos="1395"/>
                <w:tab w:val="left" w:pos="6285"/>
              </w:tabs>
              <w:rPr>
                <w:rFonts w:ascii="BIZ UDPゴシック" w:eastAsia="BIZ UDPゴシック" w:hAnsi="BIZ UDPゴシック" w:cs="メイリオ"/>
                <w:sz w:val="24"/>
                <w:szCs w:val="24"/>
              </w:rPr>
            </w:pPr>
            <w:r w:rsidRPr="00F70541">
              <w:rPr>
                <w:rFonts w:ascii="BIZ UDPゴシック" w:eastAsia="BIZ UDPゴシック" w:hAnsi="BIZ UDPゴシック" w:cs="メイリオ" w:hint="eastAsia"/>
                <w:sz w:val="24"/>
                <w:szCs w:val="24"/>
              </w:rPr>
              <w:t>（引用）</w:t>
            </w:r>
            <w:r w:rsidR="000D6215" w:rsidRPr="00F70541">
              <w:rPr>
                <w:rFonts w:ascii="BIZ UDPゴシック" w:eastAsia="BIZ UDPゴシック" w:hAnsi="BIZ UDPゴシック" w:cs="メイリオ"/>
                <w:sz w:val="24"/>
                <w:szCs w:val="24"/>
              </w:rPr>
              <w:tab/>
            </w:r>
            <w:r w:rsidR="00B823E1" w:rsidRPr="00F70541">
              <w:rPr>
                <w:rFonts w:ascii="BIZ UDPゴシック" w:eastAsia="BIZ UDPゴシック" w:hAnsi="BIZ UDPゴシック" w:cs="メイリオ"/>
                <w:sz w:val="24"/>
                <w:szCs w:val="24"/>
              </w:rPr>
              <w:tab/>
            </w:r>
          </w:p>
          <w:p w14:paraId="71B32488" w14:textId="0FD96761" w:rsidR="00746F75" w:rsidRPr="00F70541" w:rsidRDefault="00746F75" w:rsidP="0083021C">
            <w:pPr>
              <w:rPr>
                <w:rFonts w:ascii="BIZ UDPゴシック" w:eastAsia="BIZ UDPゴシック" w:hAnsi="BIZ UDPゴシック" w:cs="メイリオ"/>
                <w:sz w:val="24"/>
                <w:szCs w:val="24"/>
              </w:rPr>
            </w:pPr>
            <w:r w:rsidRPr="00F70541">
              <w:rPr>
                <w:rFonts w:ascii="BIZ UDPゴシック" w:eastAsia="BIZ UDPゴシック" w:hAnsi="BIZ UDPゴシック" w:cs="メイリオ" w:hint="eastAsia"/>
                <w:sz w:val="24"/>
                <w:szCs w:val="24"/>
              </w:rPr>
              <w:t xml:space="preserve">川島聡　</w:t>
            </w:r>
            <w:r w:rsidR="00E85FF3" w:rsidRPr="00F70541">
              <w:rPr>
                <w:rFonts w:ascii="BIZ UDPゴシック" w:eastAsia="BIZ UDPゴシック" w:hAnsi="BIZ UDPゴシック" w:cs="メイリオ" w:hint="eastAsia"/>
                <w:sz w:val="24"/>
                <w:szCs w:val="24"/>
              </w:rPr>
              <w:t>飯</w:t>
            </w:r>
            <w:r w:rsidRPr="00F70541">
              <w:rPr>
                <w:rFonts w:ascii="BIZ UDPゴシック" w:eastAsia="BIZ UDPゴシック" w:hAnsi="BIZ UDPゴシック" w:cs="メイリオ" w:hint="eastAsia"/>
                <w:sz w:val="24"/>
                <w:szCs w:val="24"/>
              </w:rPr>
              <w:t>野由里子　西倉実李　星加良司，2016，「合理的配慮 ― 対話を開く　対話が拓く」</w:t>
            </w:r>
            <w:r w:rsidR="0083021C" w:rsidRPr="00F70541">
              <w:rPr>
                <w:rFonts w:ascii="BIZ UDPゴシック" w:eastAsia="BIZ UDPゴシック" w:hAnsi="BIZ UDPゴシック" w:cs="メイリオ" w:hint="eastAsia"/>
                <w:sz w:val="24"/>
                <w:szCs w:val="24"/>
              </w:rPr>
              <w:t xml:space="preserve">　</w:t>
            </w:r>
            <w:r w:rsidRPr="00F70541">
              <w:rPr>
                <w:rFonts w:ascii="BIZ UDPゴシック" w:eastAsia="BIZ UDPゴシック" w:hAnsi="BIZ UDPゴシック" w:cs="メイリオ" w:hint="eastAsia"/>
                <w:sz w:val="24"/>
                <w:szCs w:val="24"/>
              </w:rPr>
              <w:t xml:space="preserve">有斐閣　</w:t>
            </w:r>
            <w:r w:rsidR="0083021C" w:rsidRPr="00F70541">
              <w:rPr>
                <w:rFonts w:ascii="BIZ UDPゴシック" w:eastAsia="BIZ UDPゴシック" w:hAnsi="BIZ UDPゴシック" w:cs="メイリオ" w:hint="eastAsia"/>
                <w:sz w:val="24"/>
                <w:szCs w:val="24"/>
              </w:rPr>
              <w:t>（P.6</w:t>
            </w:r>
            <w:r w:rsidR="0083021C" w:rsidRPr="00F70541">
              <w:rPr>
                <w:rFonts w:ascii="BIZ UDPゴシック" w:eastAsia="BIZ UDPゴシック" w:hAnsi="BIZ UDPゴシック" w:cs="メイリオ"/>
                <w:sz w:val="24"/>
                <w:szCs w:val="24"/>
              </w:rPr>
              <w:t>）</w:t>
            </w:r>
          </w:p>
        </w:tc>
      </w:tr>
    </w:tbl>
    <w:p w14:paraId="4B1CD37E" w14:textId="08CC3CBB" w:rsidR="00634AF6" w:rsidRPr="00BA230B" w:rsidRDefault="00634AF6" w:rsidP="004C190F">
      <w:pPr>
        <w:spacing w:line="0" w:lineRule="atLeast"/>
        <w:rPr>
          <w:rFonts w:ascii="BIZ UDPゴシック" w:eastAsia="BIZ UDPゴシック" w:hAnsi="BIZ UDPゴシック" w:cs="メイリオ"/>
          <w:b/>
          <w:sz w:val="24"/>
          <w:szCs w:val="32"/>
        </w:rPr>
      </w:pPr>
    </w:p>
    <w:p w14:paraId="0D2C0882" w14:textId="77777777" w:rsidR="005424AE" w:rsidRDefault="005424AE" w:rsidP="00F70541">
      <w:pPr>
        <w:spacing w:line="276" w:lineRule="auto"/>
        <w:rPr>
          <w:rFonts w:ascii="BIZ UDPゴシック" w:eastAsia="BIZ UDPゴシック" w:hAnsi="BIZ UDPゴシック" w:cs="メイリオ"/>
          <w:b/>
          <w:sz w:val="28"/>
          <w:szCs w:val="28"/>
        </w:rPr>
      </w:pPr>
    </w:p>
    <w:p w14:paraId="0FFE33DB" w14:textId="77777777" w:rsidR="005424AE" w:rsidRDefault="005424AE" w:rsidP="00F70541">
      <w:pPr>
        <w:spacing w:line="276" w:lineRule="auto"/>
        <w:rPr>
          <w:rFonts w:ascii="BIZ UDPゴシック" w:eastAsia="BIZ UDPゴシック" w:hAnsi="BIZ UDPゴシック" w:cs="メイリオ"/>
          <w:b/>
          <w:sz w:val="28"/>
          <w:szCs w:val="28"/>
        </w:rPr>
      </w:pPr>
    </w:p>
    <w:p w14:paraId="05BA6E1D" w14:textId="77777777" w:rsidR="005424AE" w:rsidRDefault="005424AE" w:rsidP="00F70541">
      <w:pPr>
        <w:spacing w:line="276" w:lineRule="auto"/>
        <w:rPr>
          <w:rFonts w:ascii="BIZ UDPゴシック" w:eastAsia="BIZ UDPゴシック" w:hAnsi="BIZ UDPゴシック" w:cs="メイリオ"/>
          <w:b/>
          <w:sz w:val="28"/>
          <w:szCs w:val="28"/>
        </w:rPr>
      </w:pPr>
    </w:p>
    <w:p w14:paraId="2EB3A6B5" w14:textId="77777777" w:rsidR="005424AE" w:rsidRDefault="005424AE" w:rsidP="00F70541">
      <w:pPr>
        <w:spacing w:line="276" w:lineRule="auto"/>
        <w:rPr>
          <w:rFonts w:ascii="BIZ UDPゴシック" w:eastAsia="BIZ UDPゴシック" w:hAnsi="BIZ UDPゴシック" w:cs="メイリオ"/>
          <w:b/>
          <w:sz w:val="28"/>
          <w:szCs w:val="28"/>
        </w:rPr>
      </w:pPr>
    </w:p>
    <w:p w14:paraId="0E45E360" w14:textId="77777777" w:rsidR="005424AE" w:rsidRDefault="005424AE" w:rsidP="00F70541">
      <w:pPr>
        <w:spacing w:line="276" w:lineRule="auto"/>
        <w:rPr>
          <w:rFonts w:ascii="BIZ UDPゴシック" w:eastAsia="BIZ UDPゴシック" w:hAnsi="BIZ UDPゴシック" w:cs="メイリオ"/>
          <w:b/>
          <w:sz w:val="28"/>
          <w:szCs w:val="28"/>
        </w:rPr>
      </w:pPr>
    </w:p>
    <w:p w14:paraId="26E1A262" w14:textId="77777777" w:rsidR="005424AE" w:rsidRDefault="005424AE" w:rsidP="00F70541">
      <w:pPr>
        <w:spacing w:line="276" w:lineRule="auto"/>
        <w:rPr>
          <w:rFonts w:ascii="BIZ UDPゴシック" w:eastAsia="BIZ UDPゴシック" w:hAnsi="BIZ UDPゴシック" w:cs="メイリオ"/>
          <w:b/>
          <w:sz w:val="28"/>
          <w:szCs w:val="28"/>
        </w:rPr>
      </w:pPr>
    </w:p>
    <w:p w14:paraId="7FFDE858" w14:textId="77777777" w:rsidR="005424AE" w:rsidRDefault="005424AE" w:rsidP="00F70541">
      <w:pPr>
        <w:spacing w:line="276" w:lineRule="auto"/>
        <w:rPr>
          <w:rFonts w:ascii="BIZ UDPゴシック" w:eastAsia="BIZ UDPゴシック" w:hAnsi="BIZ UDPゴシック" w:cs="メイリオ"/>
          <w:b/>
          <w:sz w:val="28"/>
          <w:szCs w:val="28"/>
        </w:rPr>
      </w:pPr>
    </w:p>
    <w:p w14:paraId="6387A8A4" w14:textId="77777777" w:rsidR="005424AE" w:rsidRDefault="005424AE" w:rsidP="00F70541">
      <w:pPr>
        <w:spacing w:line="276" w:lineRule="auto"/>
        <w:rPr>
          <w:rFonts w:ascii="BIZ UDPゴシック" w:eastAsia="BIZ UDPゴシック" w:hAnsi="BIZ UDPゴシック" w:cs="メイリオ"/>
          <w:b/>
          <w:sz w:val="28"/>
          <w:szCs w:val="28"/>
        </w:rPr>
      </w:pPr>
    </w:p>
    <w:p w14:paraId="2C5425B0" w14:textId="77777777" w:rsidR="005424AE" w:rsidRDefault="005424AE" w:rsidP="00F70541">
      <w:pPr>
        <w:spacing w:line="276" w:lineRule="auto"/>
        <w:rPr>
          <w:rFonts w:ascii="BIZ UDPゴシック" w:eastAsia="BIZ UDPゴシック" w:hAnsi="BIZ UDPゴシック" w:cs="メイリオ"/>
          <w:b/>
          <w:sz w:val="28"/>
          <w:szCs w:val="28"/>
        </w:rPr>
      </w:pPr>
    </w:p>
    <w:p w14:paraId="524E10F5" w14:textId="4E6B39F3" w:rsidR="005424AE" w:rsidRDefault="005424AE" w:rsidP="00F70541">
      <w:pPr>
        <w:spacing w:line="276" w:lineRule="auto"/>
        <w:rPr>
          <w:rFonts w:ascii="BIZ UDPゴシック" w:eastAsia="BIZ UDPゴシック" w:hAnsi="BIZ UDPゴシック" w:cs="メイリオ"/>
          <w:b/>
          <w:sz w:val="28"/>
          <w:szCs w:val="28"/>
        </w:rPr>
      </w:pPr>
    </w:p>
    <w:p w14:paraId="029AFCCB" w14:textId="77777777" w:rsidR="00C56BEE" w:rsidRDefault="00C56BEE" w:rsidP="00F70541">
      <w:pPr>
        <w:spacing w:line="276" w:lineRule="auto"/>
        <w:rPr>
          <w:rFonts w:ascii="BIZ UDPゴシック" w:eastAsia="BIZ UDPゴシック" w:hAnsi="BIZ UDPゴシック" w:cs="メイリオ"/>
          <w:b/>
          <w:sz w:val="28"/>
          <w:szCs w:val="28"/>
        </w:rPr>
      </w:pPr>
    </w:p>
    <w:p w14:paraId="2BEA5B59" w14:textId="2CB6FDAE" w:rsidR="00D53192" w:rsidRPr="00F70541" w:rsidRDefault="003B3BFF" w:rsidP="00F70541">
      <w:pPr>
        <w:spacing w:line="276" w:lineRule="auto"/>
        <w:rPr>
          <w:rFonts w:ascii="BIZ UDPゴシック" w:eastAsia="BIZ UDPゴシック" w:hAnsi="BIZ UDPゴシック" w:cs="メイリオ"/>
          <w:b/>
          <w:sz w:val="28"/>
          <w:szCs w:val="28"/>
        </w:rPr>
      </w:pPr>
      <w:r w:rsidRPr="00F70541">
        <w:rPr>
          <w:rFonts w:ascii="BIZ UDPゴシック" w:eastAsia="BIZ UDPゴシック" w:hAnsi="BIZ UDPゴシック" w:cs="メイリオ" w:hint="eastAsia"/>
          <w:b/>
          <w:sz w:val="28"/>
          <w:szCs w:val="28"/>
        </w:rPr>
        <w:lastRenderedPageBreak/>
        <w:t>（２）</w:t>
      </w:r>
      <w:r w:rsidR="00D53192" w:rsidRPr="00F70541">
        <w:rPr>
          <w:rFonts w:ascii="BIZ UDPゴシック" w:eastAsia="BIZ UDPゴシック" w:hAnsi="BIZ UDPゴシック" w:cs="メイリオ" w:hint="eastAsia"/>
          <w:b/>
          <w:sz w:val="28"/>
          <w:szCs w:val="28"/>
        </w:rPr>
        <w:t>過重な負担</w:t>
      </w:r>
      <w:r w:rsidR="00746F75" w:rsidRPr="00F70541">
        <w:rPr>
          <w:rFonts w:ascii="BIZ UDPゴシック" w:eastAsia="BIZ UDPゴシック" w:hAnsi="BIZ UDPゴシック" w:cs="メイリオ" w:hint="eastAsia"/>
          <w:b/>
          <w:sz w:val="28"/>
          <w:szCs w:val="28"/>
        </w:rPr>
        <w:t>の基本的な考え方</w:t>
      </w:r>
    </w:p>
    <w:p w14:paraId="58BF2AB7" w14:textId="32BF083F" w:rsidR="00CC00DE" w:rsidRPr="00F70541" w:rsidRDefault="00D53192" w:rsidP="00F70541">
      <w:pPr>
        <w:tabs>
          <w:tab w:val="left" w:pos="1995"/>
        </w:tabs>
        <w:spacing w:line="276" w:lineRule="auto"/>
        <w:ind w:firstLineChars="101" w:firstLine="242"/>
        <w:rPr>
          <w:rFonts w:ascii="BIZ UDPゴシック" w:eastAsia="BIZ UDPゴシック" w:hAnsi="BIZ UDPゴシック" w:cs="メイリオ"/>
          <w:sz w:val="24"/>
          <w:szCs w:val="24"/>
        </w:rPr>
      </w:pPr>
      <w:r w:rsidRPr="00F70541">
        <w:rPr>
          <w:rFonts w:ascii="BIZ UDPゴシック" w:eastAsia="BIZ UDPゴシック" w:hAnsi="BIZ UDPゴシック" w:cs="メイリオ" w:hint="eastAsia"/>
          <w:sz w:val="24"/>
          <w:szCs w:val="24"/>
        </w:rPr>
        <w:t>合理的配慮の</w:t>
      </w:r>
      <w:r w:rsidR="00EF17EB" w:rsidRPr="00F70541">
        <w:rPr>
          <w:rFonts w:ascii="BIZ UDPゴシック" w:eastAsia="BIZ UDPゴシック" w:hAnsi="BIZ UDPゴシック" w:cs="メイリオ" w:hint="eastAsia"/>
          <w:sz w:val="24"/>
          <w:szCs w:val="24"/>
        </w:rPr>
        <w:t>提供を求められた側に、「過重な負担」が生じる場合は、</w:t>
      </w:r>
      <w:r w:rsidR="001B3C89" w:rsidRPr="00F70541">
        <w:rPr>
          <w:rFonts w:ascii="BIZ UDPゴシック" w:eastAsia="BIZ UDPゴシック" w:hAnsi="BIZ UDPゴシック" w:cs="メイリオ" w:hint="eastAsia"/>
          <w:sz w:val="24"/>
          <w:szCs w:val="24"/>
        </w:rPr>
        <w:t>合理的配慮</w:t>
      </w:r>
      <w:r w:rsidR="00EF17EB" w:rsidRPr="00F70541">
        <w:rPr>
          <w:rFonts w:ascii="BIZ UDPゴシック" w:eastAsia="BIZ UDPゴシック" w:hAnsi="BIZ UDPゴシック" w:cs="メイリオ" w:hint="eastAsia"/>
          <w:sz w:val="24"/>
          <w:szCs w:val="24"/>
        </w:rPr>
        <w:t>の不提供</w:t>
      </w:r>
      <w:r w:rsidRPr="00F70541">
        <w:rPr>
          <w:rFonts w:ascii="BIZ UDPゴシック" w:eastAsia="BIZ UDPゴシック" w:hAnsi="BIZ UDPゴシック" w:cs="メイリオ" w:hint="eastAsia"/>
          <w:sz w:val="24"/>
          <w:szCs w:val="24"/>
        </w:rPr>
        <w:t>には当たりません。</w:t>
      </w:r>
    </w:p>
    <w:p w14:paraId="02F40188" w14:textId="1CCED595" w:rsidR="001F7CCE" w:rsidRPr="00BA230B" w:rsidRDefault="00923022" w:rsidP="00182249">
      <w:pPr>
        <w:spacing w:before="240" w:after="240" w:line="0" w:lineRule="atLeast"/>
        <w:ind w:firstLineChars="100" w:firstLine="220"/>
        <w:rPr>
          <w:rFonts w:ascii="BIZ UDPゴシック" w:eastAsia="BIZ UDPゴシック" w:hAnsi="BIZ UDPゴシック"/>
          <w:b/>
          <w:szCs w:val="28"/>
        </w:rPr>
      </w:pPr>
      <w:r w:rsidRPr="00BA230B">
        <w:rPr>
          <w:rFonts w:ascii="BIZ UDPゴシック" w:eastAsia="BIZ UDPゴシック" w:hAnsi="BIZ UDPゴシック" w:cs="メイリオ" w:hint="eastAsia"/>
          <w:noProof/>
          <w:sz w:val="22"/>
          <w:szCs w:val="28"/>
        </w:rPr>
        <mc:AlternateContent>
          <mc:Choice Requires="wps">
            <w:drawing>
              <wp:anchor distT="0" distB="0" distL="114300" distR="114300" simplePos="0" relativeHeight="252027904" behindDoc="0" locked="0" layoutInCell="1" allowOverlap="1" wp14:anchorId="135F6C0E" wp14:editId="144A3EF0">
                <wp:simplePos x="0" y="0"/>
                <wp:positionH relativeFrom="column">
                  <wp:posOffset>-167005</wp:posOffset>
                </wp:positionH>
                <wp:positionV relativeFrom="paragraph">
                  <wp:posOffset>20955</wp:posOffset>
                </wp:positionV>
                <wp:extent cx="6751320" cy="6652260"/>
                <wp:effectExtent l="0" t="0" r="11430" b="15240"/>
                <wp:wrapNone/>
                <wp:docPr id="4157" name="角丸四角形 4157"/>
                <wp:cNvGraphicFramePr/>
                <a:graphic xmlns:a="http://schemas.openxmlformats.org/drawingml/2006/main">
                  <a:graphicData uri="http://schemas.microsoft.com/office/word/2010/wordprocessingShape">
                    <wps:wsp>
                      <wps:cNvSpPr/>
                      <wps:spPr>
                        <a:xfrm>
                          <a:off x="0" y="0"/>
                          <a:ext cx="6751320" cy="6652260"/>
                        </a:xfrm>
                        <a:prstGeom prst="roundRect">
                          <a:avLst>
                            <a:gd name="adj" fmla="val 407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966FDB8" id="角丸四角形 4157" o:spid="_x0000_s1026" style="position:absolute;left:0;text-align:left;margin-left:-13.15pt;margin-top:1.65pt;width:531.6pt;height:523.8pt;z-index:25202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6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" filled="f" strokecolor="black [3213]" strokeweight="2pt"/>
            </w:pict>
          </mc:Fallback>
        </mc:AlternateContent>
      </w:r>
      <w:r w:rsidR="00D53192" w:rsidRPr="00BA230B">
        <w:rPr>
          <w:rFonts w:ascii="BIZ UDPゴシック" w:eastAsia="BIZ UDPゴシック" w:hAnsi="BIZ UDPゴシック" w:cs="メイリオ" w:hint="eastAsia"/>
          <w:b/>
          <w:sz w:val="24"/>
          <w:szCs w:val="28"/>
        </w:rPr>
        <w:t>過重な負担の判断に当たって</w:t>
      </w:r>
    </w:p>
    <w:p w14:paraId="1F080DF1" w14:textId="32229B7F" w:rsidR="001F7CCE" w:rsidRPr="00BA230B" w:rsidRDefault="00F70541" w:rsidP="00E61765">
      <w:pPr>
        <w:tabs>
          <w:tab w:val="left" w:pos="3165"/>
        </w:tabs>
        <w:spacing w:line="276" w:lineRule="auto"/>
        <w:ind w:firstLineChars="100" w:firstLine="240"/>
        <w:rPr>
          <w:rFonts w:ascii="BIZ UDPゴシック" w:eastAsia="BIZ UDPゴシック" w:hAnsi="BIZ UDPゴシック"/>
          <w:b/>
          <w:szCs w:val="28"/>
        </w:rPr>
      </w:pPr>
      <w:r w:rsidRPr="00BA230B">
        <w:rPr>
          <w:rFonts w:ascii="BIZ UDPゴシック" w:eastAsia="BIZ UDPゴシック" w:hAnsi="BIZ UDPゴシック" w:cs="メイリオ"/>
          <w:b/>
          <w:strike/>
          <w:noProof/>
          <w:sz w:val="24"/>
          <w:szCs w:val="28"/>
        </w:rPr>
        <mc:AlternateContent>
          <mc:Choice Requires="wps">
            <w:drawing>
              <wp:anchor distT="0" distB="0" distL="114300" distR="114300" simplePos="0" relativeHeight="252022784" behindDoc="0" locked="0" layoutInCell="1" allowOverlap="1" wp14:anchorId="7FE30611" wp14:editId="781AA0B8">
                <wp:simplePos x="0" y="0"/>
                <wp:positionH relativeFrom="column">
                  <wp:posOffset>175894</wp:posOffset>
                </wp:positionH>
                <wp:positionV relativeFrom="paragraph">
                  <wp:posOffset>50165</wp:posOffset>
                </wp:positionV>
                <wp:extent cx="2219325" cy="914400"/>
                <wp:effectExtent l="0" t="0" r="276225" b="19050"/>
                <wp:wrapNone/>
                <wp:docPr id="199" name="角丸四角形吹き出し 199"/>
                <wp:cNvGraphicFramePr/>
                <a:graphic xmlns:a="http://schemas.openxmlformats.org/drawingml/2006/main">
                  <a:graphicData uri="http://schemas.microsoft.com/office/word/2010/wordprocessingShape">
                    <wps:wsp>
                      <wps:cNvSpPr/>
                      <wps:spPr>
                        <a:xfrm flipH="1">
                          <a:off x="0" y="0"/>
                          <a:ext cx="2219325" cy="914400"/>
                        </a:xfrm>
                        <a:prstGeom prst="wedgeRoundRectCallout">
                          <a:avLst>
                            <a:gd name="adj1" fmla="val -60988"/>
                            <a:gd name="adj2" fmla="val 15341"/>
                            <a:gd name="adj3" fmla="val 16667"/>
                          </a:avLst>
                        </a:prstGeom>
                        <a:noFill/>
                        <a:ln w="25400" cap="flat" cmpd="sng" algn="ctr">
                          <a:solidFill>
                            <a:sysClr val="windowText" lastClr="000000"/>
                          </a:solidFill>
                          <a:prstDash val="sysDot"/>
                        </a:ln>
                        <a:effectLst/>
                      </wps:spPr>
                      <wps:txbx>
                        <w:txbxContent>
                          <w:p w14:paraId="3842F66F" w14:textId="0A77325B" w:rsidR="00F70541" w:rsidRPr="006F7116" w:rsidRDefault="00F70541" w:rsidP="00F70541">
                            <w:pPr>
                              <w:adjustRightInd w:val="0"/>
                              <w:snapToGrid w:val="0"/>
                              <w:spacing w:line="276" w:lineRule="auto"/>
                              <w:rPr>
                                <w:rFonts w:ascii="BIZ UDPゴシック" w:eastAsia="BIZ UDPゴシック" w:hAnsi="BIZ UDPゴシック"/>
                                <w:color w:val="000000" w:themeColor="text1"/>
                                <w:sz w:val="24"/>
                                <w:szCs w:val="24"/>
                              </w:rPr>
                            </w:pPr>
                            <w:r w:rsidRPr="005129FB">
                              <w:rPr>
                                <w:rFonts w:ascii="BIZ UDPゴシック" w:eastAsia="BIZ UDPゴシック" w:hAnsi="BIZ UDPゴシック" w:hint="eastAsia"/>
                                <w:color w:val="000000" w:themeColor="text1"/>
                                <w:sz w:val="24"/>
                                <w:szCs w:val="24"/>
                              </w:rPr>
                              <w:t>過重な負担に</w:t>
                            </w:r>
                            <w:r w:rsidR="00943092">
                              <w:rPr>
                                <w:rFonts w:ascii="BIZ UDPゴシック" w:eastAsia="BIZ UDPゴシック" w:hAnsi="BIZ UDPゴシック" w:hint="eastAsia"/>
                                <w:color w:val="000000" w:themeColor="text1"/>
                                <w:sz w:val="24"/>
                                <w:szCs w:val="24"/>
                              </w:rPr>
                              <w:t>当たる</w:t>
                            </w:r>
                            <w:r w:rsidRPr="005129FB">
                              <w:rPr>
                                <w:rFonts w:ascii="BIZ UDPゴシック" w:eastAsia="BIZ UDPゴシック" w:hAnsi="BIZ UDPゴシック" w:hint="eastAsia"/>
                                <w:color w:val="000000" w:themeColor="text1"/>
                                <w:sz w:val="24"/>
                                <w:szCs w:val="24"/>
                              </w:rPr>
                              <w:t>かは、どのように</w:t>
                            </w:r>
                            <w:r w:rsidR="00E55FB5">
                              <w:rPr>
                                <w:rFonts w:ascii="BIZ UDPゴシック" w:eastAsia="BIZ UDPゴシック" w:hAnsi="BIZ UDPゴシック" w:hint="eastAsia"/>
                                <w:color w:val="000000" w:themeColor="text1"/>
                                <w:sz w:val="24"/>
                                <w:szCs w:val="24"/>
                              </w:rPr>
                              <w:t>判断す</w:t>
                            </w:r>
                            <w:r w:rsidRPr="005129FB">
                              <w:rPr>
                                <w:rFonts w:ascii="BIZ UDPゴシック" w:eastAsia="BIZ UDPゴシック" w:hAnsi="BIZ UDPゴシック" w:hint="eastAsia"/>
                                <w:color w:val="000000" w:themeColor="text1"/>
                                <w:sz w:val="24"/>
                                <w:szCs w:val="24"/>
                              </w:rPr>
                              <w:t>ればいいのでしょうか？</w:t>
                            </w:r>
                          </w:p>
                          <w:p w14:paraId="26DB6514" w14:textId="77777777" w:rsidR="00F70541" w:rsidRPr="00F70541" w:rsidRDefault="00F70541" w:rsidP="001F7CCE">
                            <w:pPr>
                              <w:adjustRightInd w:val="0"/>
                              <w:snapToGrid w:val="0"/>
                              <w:rPr>
                                <w:rFonts w:ascii="メイリオ" w:eastAsia="メイリオ" w:hAnsi="メイリオ"/>
                                <w:strike/>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30611" id="角丸四角形吹き出し 199" o:spid="_x0000_s1027" type="#_x0000_t62" style="position:absolute;left:0;text-align:left;margin-left:13.85pt;margin-top:3.95pt;width:174.75pt;height:1in;flip:x;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" adj="-2373,14114" filled="f" strokecolor="windowText" strokeweight="2pt">
                <v:stroke dashstyle="1 1"/>
                <v:textbox>
                  <w:txbxContent>
                    <w:p w14:paraId="3842F66F" w14:textId="0A77325B" w:rsidR="00F70541" w:rsidRPr="006F7116" w:rsidRDefault="00F70541" w:rsidP="00F70541">
                      <w:pPr>
                        <w:adjustRightInd w:val="0"/>
                        <w:snapToGrid w:val="0"/>
                        <w:spacing w:line="276" w:lineRule="auto"/>
                        <w:rPr>
                          <w:rFonts w:ascii="BIZ UDPゴシック" w:eastAsia="BIZ UDPゴシック" w:hAnsi="BIZ UDPゴシック"/>
                          <w:color w:val="000000" w:themeColor="text1"/>
                          <w:sz w:val="24"/>
                          <w:szCs w:val="24"/>
                        </w:rPr>
                      </w:pPr>
                      <w:r w:rsidRPr="005129FB">
                        <w:rPr>
                          <w:rFonts w:ascii="BIZ UDPゴシック" w:eastAsia="BIZ UDPゴシック" w:hAnsi="BIZ UDPゴシック" w:hint="eastAsia"/>
                          <w:color w:val="000000" w:themeColor="text1"/>
                          <w:sz w:val="24"/>
                          <w:szCs w:val="24"/>
                        </w:rPr>
                        <w:t>過重な負担に</w:t>
                      </w:r>
                      <w:r w:rsidR="00943092">
                        <w:rPr>
                          <w:rFonts w:ascii="BIZ UDPゴシック" w:eastAsia="BIZ UDPゴシック" w:hAnsi="BIZ UDPゴシック" w:hint="eastAsia"/>
                          <w:color w:val="000000" w:themeColor="text1"/>
                          <w:sz w:val="24"/>
                          <w:szCs w:val="24"/>
                        </w:rPr>
                        <w:t>当たる</w:t>
                      </w:r>
                      <w:r w:rsidRPr="005129FB">
                        <w:rPr>
                          <w:rFonts w:ascii="BIZ UDPゴシック" w:eastAsia="BIZ UDPゴシック" w:hAnsi="BIZ UDPゴシック" w:hint="eastAsia"/>
                          <w:color w:val="000000" w:themeColor="text1"/>
                          <w:sz w:val="24"/>
                          <w:szCs w:val="24"/>
                        </w:rPr>
                        <w:t>かは、どのように</w:t>
                      </w:r>
                      <w:r w:rsidR="00E55FB5">
                        <w:rPr>
                          <w:rFonts w:ascii="BIZ UDPゴシック" w:eastAsia="BIZ UDPゴシック" w:hAnsi="BIZ UDPゴシック" w:hint="eastAsia"/>
                          <w:color w:val="000000" w:themeColor="text1"/>
                          <w:sz w:val="24"/>
                          <w:szCs w:val="24"/>
                        </w:rPr>
                        <w:t>判断す</w:t>
                      </w:r>
                      <w:r w:rsidRPr="005129FB">
                        <w:rPr>
                          <w:rFonts w:ascii="BIZ UDPゴシック" w:eastAsia="BIZ UDPゴシック" w:hAnsi="BIZ UDPゴシック" w:hint="eastAsia"/>
                          <w:color w:val="000000" w:themeColor="text1"/>
                          <w:sz w:val="24"/>
                          <w:szCs w:val="24"/>
                        </w:rPr>
                        <w:t>ればいいのでしょうか？</w:t>
                      </w:r>
                    </w:p>
                    <w:p w14:paraId="26DB6514" w14:textId="77777777" w:rsidR="00F70541" w:rsidRPr="00F70541" w:rsidRDefault="00F70541" w:rsidP="001F7CCE">
                      <w:pPr>
                        <w:adjustRightInd w:val="0"/>
                        <w:snapToGrid w:val="0"/>
                        <w:rPr>
                          <w:rFonts w:ascii="メイリオ" w:eastAsia="メイリオ" w:hAnsi="メイリオ"/>
                          <w:strike/>
                          <w:color w:val="FF0000"/>
                        </w:rPr>
                      </w:pPr>
                    </w:p>
                  </w:txbxContent>
                </v:textbox>
              </v:shape>
            </w:pict>
          </mc:Fallback>
        </mc:AlternateContent>
      </w:r>
      <w:r w:rsidR="00182249" w:rsidRPr="00BA230B">
        <w:rPr>
          <w:rFonts w:ascii="BIZ UDPゴシック" w:eastAsia="BIZ UDPゴシック" w:hAnsi="BIZ UDPゴシック" w:cs="メイリオ"/>
          <w:b/>
          <w:strike/>
          <w:noProof/>
          <w:sz w:val="24"/>
          <w:szCs w:val="28"/>
        </w:rPr>
        <w:drawing>
          <wp:anchor distT="0" distB="0" distL="114300" distR="114300" simplePos="0" relativeHeight="252018688" behindDoc="0" locked="0" layoutInCell="1" allowOverlap="1" wp14:anchorId="73C64FF7" wp14:editId="74B420B7">
            <wp:simplePos x="0" y="0"/>
            <wp:positionH relativeFrom="column">
              <wp:posOffset>2550160</wp:posOffset>
            </wp:positionH>
            <wp:positionV relativeFrom="paragraph">
              <wp:posOffset>94615</wp:posOffset>
            </wp:positionV>
            <wp:extent cx="1019175" cy="1352550"/>
            <wp:effectExtent l="0" t="0" r="0" b="0"/>
            <wp:wrapNone/>
            <wp:docPr id="196" name="図 196" descr="C:\Users\tanakahis\AppData\Local\Microsoft\Windows\INetCache\Content.Word\businesswoman3_ques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anakahis\AppData\Local\Microsoft\Windows\INetCache\Content.Word\businesswoman3_questio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08AF80" w14:textId="35F65A60" w:rsidR="001F7CCE" w:rsidRPr="00BA230B" w:rsidRDefault="001F7CCE" w:rsidP="00E61765">
      <w:pPr>
        <w:tabs>
          <w:tab w:val="left" w:pos="3165"/>
        </w:tabs>
        <w:spacing w:line="276" w:lineRule="auto"/>
        <w:ind w:firstLineChars="100" w:firstLine="210"/>
        <w:rPr>
          <w:rFonts w:ascii="BIZ UDPゴシック" w:eastAsia="BIZ UDPゴシック" w:hAnsi="BIZ UDPゴシック"/>
          <w:b/>
          <w:szCs w:val="28"/>
        </w:rPr>
      </w:pPr>
    </w:p>
    <w:p w14:paraId="4FAD3E18" w14:textId="41402748" w:rsidR="001F7CCE" w:rsidRPr="00BA230B" w:rsidRDefault="001F7CCE" w:rsidP="00E61765">
      <w:pPr>
        <w:tabs>
          <w:tab w:val="left" w:pos="3165"/>
        </w:tabs>
        <w:spacing w:line="276" w:lineRule="auto"/>
        <w:ind w:firstLineChars="100" w:firstLine="210"/>
        <w:rPr>
          <w:rFonts w:ascii="BIZ UDPゴシック" w:eastAsia="BIZ UDPゴシック" w:hAnsi="BIZ UDPゴシック"/>
          <w:b/>
          <w:szCs w:val="28"/>
        </w:rPr>
      </w:pPr>
    </w:p>
    <w:p w14:paraId="3F6B3DB0" w14:textId="0F218931" w:rsidR="001F7CCE" w:rsidRPr="00BA230B" w:rsidRDefault="001F7CCE" w:rsidP="00E61765">
      <w:pPr>
        <w:tabs>
          <w:tab w:val="left" w:pos="3165"/>
        </w:tabs>
        <w:spacing w:line="276" w:lineRule="auto"/>
        <w:ind w:firstLineChars="100" w:firstLine="210"/>
        <w:rPr>
          <w:rFonts w:ascii="BIZ UDPゴシック" w:eastAsia="BIZ UDPゴシック" w:hAnsi="BIZ UDPゴシック"/>
          <w:b/>
          <w:szCs w:val="28"/>
        </w:rPr>
      </w:pPr>
    </w:p>
    <w:p w14:paraId="3A037802" w14:textId="48CCCB79" w:rsidR="001F7CCE" w:rsidRPr="00BA230B" w:rsidRDefault="001F7CCE" w:rsidP="00E61765">
      <w:pPr>
        <w:tabs>
          <w:tab w:val="left" w:pos="3165"/>
        </w:tabs>
        <w:spacing w:line="276" w:lineRule="auto"/>
        <w:ind w:firstLineChars="100" w:firstLine="210"/>
        <w:rPr>
          <w:rFonts w:ascii="BIZ UDPゴシック" w:eastAsia="BIZ UDPゴシック" w:hAnsi="BIZ UDPゴシック"/>
          <w:b/>
          <w:szCs w:val="28"/>
        </w:rPr>
      </w:pPr>
    </w:p>
    <w:p w14:paraId="711B2C54" w14:textId="66754747" w:rsidR="001F7CCE" w:rsidRPr="00BA230B" w:rsidRDefault="001F7CCE" w:rsidP="00E61765">
      <w:pPr>
        <w:tabs>
          <w:tab w:val="left" w:pos="3165"/>
        </w:tabs>
        <w:spacing w:line="276" w:lineRule="auto"/>
        <w:ind w:firstLineChars="100" w:firstLine="210"/>
        <w:rPr>
          <w:rFonts w:ascii="BIZ UDPゴシック" w:eastAsia="BIZ UDPゴシック" w:hAnsi="BIZ UDPゴシック"/>
          <w:b/>
          <w:szCs w:val="28"/>
        </w:rPr>
      </w:pPr>
    </w:p>
    <w:p w14:paraId="1075C382" w14:textId="4ADFCB77" w:rsidR="00D83D33" w:rsidRDefault="005129FB" w:rsidP="00E61765">
      <w:pPr>
        <w:tabs>
          <w:tab w:val="left" w:pos="3165"/>
        </w:tabs>
        <w:spacing w:line="276" w:lineRule="auto"/>
        <w:ind w:firstLineChars="100" w:firstLine="240"/>
        <w:rPr>
          <w:rFonts w:ascii="BIZ UDPゴシック" w:eastAsia="BIZ UDPゴシック" w:hAnsi="BIZ UDPゴシック"/>
          <w:sz w:val="24"/>
          <w:szCs w:val="24"/>
        </w:rPr>
      </w:pPr>
      <w:r w:rsidRPr="00437A6D">
        <w:rPr>
          <w:rFonts w:ascii="BIZ UDPゴシック" w:eastAsia="BIZ UDPゴシック" w:hAnsi="BIZ UDPゴシック" w:hint="eastAsia"/>
          <w:sz w:val="24"/>
          <w:szCs w:val="24"/>
        </w:rPr>
        <w:t>過重な負担</w:t>
      </w:r>
      <w:r w:rsidR="000B349F" w:rsidRPr="00437A6D">
        <w:rPr>
          <w:rFonts w:ascii="BIZ UDPゴシック" w:eastAsia="BIZ UDPゴシック" w:hAnsi="BIZ UDPゴシック" w:hint="eastAsia"/>
          <w:sz w:val="24"/>
          <w:szCs w:val="24"/>
        </w:rPr>
        <w:t>に該当するかどうかは、次の</w:t>
      </w:r>
      <w:r w:rsidRPr="00437A6D">
        <w:rPr>
          <w:rFonts w:ascii="BIZ UDPゴシック" w:eastAsia="BIZ UDPゴシック" w:hAnsi="BIZ UDPゴシック" w:hint="eastAsia"/>
          <w:sz w:val="24"/>
          <w:szCs w:val="24"/>
        </w:rPr>
        <w:t>観点</w:t>
      </w:r>
      <w:r w:rsidR="000B349F" w:rsidRPr="00437A6D">
        <w:rPr>
          <w:rFonts w:ascii="BIZ UDPゴシック" w:eastAsia="BIZ UDPゴシック" w:hAnsi="BIZ UDPゴシック" w:hint="eastAsia"/>
          <w:sz w:val="24"/>
          <w:szCs w:val="24"/>
        </w:rPr>
        <w:t>を</w:t>
      </w:r>
      <w:r w:rsidR="000B349F" w:rsidRPr="000B349F">
        <w:rPr>
          <w:rFonts w:ascii="BIZ UDPゴシック" w:eastAsia="BIZ UDPゴシック" w:hAnsi="BIZ UDPゴシック" w:hint="eastAsia"/>
          <w:sz w:val="24"/>
          <w:szCs w:val="24"/>
        </w:rPr>
        <w:t>基に判断して下さい。</w:t>
      </w:r>
    </w:p>
    <w:p w14:paraId="15E7D21A" w14:textId="77777777" w:rsidR="000B349F" w:rsidRPr="0077367E" w:rsidRDefault="000B349F" w:rsidP="00E61765">
      <w:pPr>
        <w:tabs>
          <w:tab w:val="left" w:pos="3165"/>
        </w:tabs>
        <w:spacing w:line="276" w:lineRule="auto"/>
        <w:ind w:firstLineChars="100" w:firstLine="240"/>
        <w:rPr>
          <w:rFonts w:ascii="BIZ UDPゴシック" w:eastAsia="BIZ UDPゴシック" w:hAnsi="BIZ UDPゴシック"/>
          <w:b/>
          <w:sz w:val="24"/>
          <w:szCs w:val="24"/>
        </w:rPr>
      </w:pPr>
    </w:p>
    <w:p w14:paraId="6AD99049" w14:textId="7F5D4497" w:rsidR="00D53192" w:rsidRPr="0077367E" w:rsidRDefault="00754A9D" w:rsidP="0077367E">
      <w:pPr>
        <w:spacing w:line="276" w:lineRule="auto"/>
        <w:ind w:leftChars="200" w:left="900" w:hangingChars="200" w:hanging="480"/>
        <w:rPr>
          <w:rFonts w:ascii="BIZ UDPゴシック" w:eastAsia="BIZ UDPゴシック" w:hAnsi="BIZ UDPゴシック" w:cs="メイリオ"/>
          <w:sz w:val="24"/>
          <w:szCs w:val="24"/>
        </w:rPr>
      </w:pPr>
      <w:r w:rsidRPr="0077367E">
        <w:rPr>
          <w:rFonts w:ascii="BIZ UDPゴシック" w:eastAsia="BIZ UDPゴシック" w:hAnsi="BIZ UDPゴシック" w:cs="メイリオ" w:hint="eastAsia"/>
          <w:sz w:val="24"/>
          <w:szCs w:val="24"/>
        </w:rPr>
        <w:t xml:space="preserve">〇　</w:t>
      </w:r>
      <w:r w:rsidR="00D53192" w:rsidRPr="0077367E">
        <w:rPr>
          <w:rFonts w:ascii="BIZ UDPゴシック" w:eastAsia="BIZ UDPゴシック" w:hAnsi="BIZ UDPゴシック" w:cs="メイリオ" w:hint="eastAsia"/>
          <w:sz w:val="24"/>
          <w:szCs w:val="24"/>
        </w:rPr>
        <w:t>過重な負担</w:t>
      </w:r>
      <w:r w:rsidR="006E3389" w:rsidRPr="0077367E">
        <w:rPr>
          <w:rFonts w:ascii="BIZ UDPゴシック" w:eastAsia="BIZ UDPゴシック" w:hAnsi="BIZ UDPゴシック" w:cs="メイリオ" w:hint="eastAsia"/>
          <w:sz w:val="24"/>
          <w:szCs w:val="24"/>
        </w:rPr>
        <w:t>について</w:t>
      </w:r>
      <w:r w:rsidR="00D53192" w:rsidRPr="0077367E">
        <w:rPr>
          <w:rFonts w:ascii="BIZ UDPゴシック" w:eastAsia="BIZ UDPゴシック" w:hAnsi="BIZ UDPゴシック" w:cs="メイリオ" w:hint="eastAsia"/>
          <w:sz w:val="24"/>
          <w:szCs w:val="24"/>
        </w:rPr>
        <w:t>は、経済的・財政的なコストの他に業務遂行に及ぼす影響等を考慮する必要があります。</w:t>
      </w:r>
    </w:p>
    <w:p w14:paraId="37813F60" w14:textId="4FC401E3" w:rsidR="00D53192" w:rsidRDefault="00D53192" w:rsidP="0077367E">
      <w:pPr>
        <w:spacing w:after="240" w:line="276" w:lineRule="auto"/>
        <w:ind w:leftChars="400" w:left="840"/>
        <w:rPr>
          <w:rFonts w:ascii="BIZ UDPゴシック" w:eastAsia="BIZ UDPゴシック" w:hAnsi="BIZ UDPゴシック" w:cs="メイリオ"/>
          <w:sz w:val="24"/>
          <w:szCs w:val="24"/>
        </w:rPr>
      </w:pPr>
      <w:r w:rsidRPr="0077367E">
        <w:rPr>
          <w:rFonts w:ascii="BIZ UDPゴシック" w:eastAsia="BIZ UDPゴシック" w:hAnsi="BIZ UDPゴシック" w:cs="メイリオ" w:hint="eastAsia"/>
          <w:sz w:val="24"/>
          <w:szCs w:val="24"/>
        </w:rPr>
        <w:t>また、事業者の規模や配慮に当たって求められる専門性や技術水準、事業の本質的内容を変更するようなものでないかどうかも考慮する必要があります。</w:t>
      </w:r>
    </w:p>
    <w:p w14:paraId="2D895442" w14:textId="77777777" w:rsidR="00B61720" w:rsidRPr="0077367E" w:rsidRDefault="00B61720" w:rsidP="0077367E">
      <w:pPr>
        <w:spacing w:after="240" w:line="276" w:lineRule="auto"/>
        <w:ind w:leftChars="400" w:left="840"/>
        <w:rPr>
          <w:rFonts w:ascii="BIZ UDPゴシック" w:eastAsia="BIZ UDPゴシック" w:hAnsi="BIZ UDPゴシック" w:cs="メイリオ"/>
          <w:sz w:val="24"/>
          <w:szCs w:val="24"/>
        </w:rPr>
      </w:pPr>
    </w:p>
    <w:p w14:paraId="74690D47" w14:textId="087225F2" w:rsidR="00630F29" w:rsidRDefault="0077367E" w:rsidP="0077367E">
      <w:pPr>
        <w:spacing w:after="240" w:line="276" w:lineRule="auto"/>
        <w:ind w:leftChars="200" w:left="900" w:hangingChars="200" w:hanging="480"/>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w:t>
      </w:r>
      <w:r w:rsidR="00754A9D" w:rsidRPr="0077367E">
        <w:rPr>
          <w:rFonts w:ascii="BIZ UDPゴシック" w:eastAsia="BIZ UDPゴシック" w:hAnsi="BIZ UDPゴシック" w:cs="メイリオ" w:hint="eastAsia"/>
          <w:sz w:val="24"/>
          <w:szCs w:val="24"/>
        </w:rPr>
        <w:t xml:space="preserve">　</w:t>
      </w:r>
      <w:r w:rsidR="00630F29" w:rsidRPr="0077367E">
        <w:rPr>
          <w:rFonts w:ascii="BIZ UDPゴシック" w:eastAsia="BIZ UDPゴシック" w:hAnsi="BIZ UDPゴシック" w:cs="メイリオ" w:hint="eastAsia"/>
          <w:sz w:val="24"/>
          <w:szCs w:val="24"/>
        </w:rPr>
        <w:t>過重な負担について、具体的な</w:t>
      </w:r>
      <w:r w:rsidR="003E2545" w:rsidRPr="0077367E">
        <w:rPr>
          <w:rFonts w:ascii="BIZ UDPゴシック" w:eastAsia="BIZ UDPゴシック" w:hAnsi="BIZ UDPゴシック" w:cs="メイリオ" w:hint="eastAsia"/>
          <w:sz w:val="24"/>
          <w:szCs w:val="24"/>
        </w:rPr>
        <w:t>検討をせずに過重な負担を拡大解釈することは、法の趣旨を損なうことになり</w:t>
      </w:r>
      <w:r w:rsidR="004C190F" w:rsidRPr="0077367E">
        <w:rPr>
          <w:rFonts w:ascii="BIZ UDPゴシック" w:eastAsia="BIZ UDPゴシック" w:hAnsi="BIZ UDPゴシック" w:cs="メイリオ" w:hint="eastAsia"/>
          <w:sz w:val="24"/>
          <w:szCs w:val="24"/>
        </w:rPr>
        <w:t>、認められません</w:t>
      </w:r>
      <w:r w:rsidR="00630F29" w:rsidRPr="0077367E">
        <w:rPr>
          <w:rFonts w:ascii="BIZ UDPゴシック" w:eastAsia="BIZ UDPゴシック" w:hAnsi="BIZ UDPゴシック" w:cs="メイリオ" w:hint="eastAsia"/>
          <w:sz w:val="24"/>
          <w:szCs w:val="24"/>
        </w:rPr>
        <w:t>。このため、具体的場面や状況に応じて総合的・客観的に判断する必要があります。</w:t>
      </w:r>
    </w:p>
    <w:p w14:paraId="1E2670B6" w14:textId="77777777" w:rsidR="00B61720" w:rsidRPr="0077367E" w:rsidRDefault="00B61720" w:rsidP="0077367E">
      <w:pPr>
        <w:spacing w:after="240" w:line="276" w:lineRule="auto"/>
        <w:ind w:leftChars="200" w:left="900" w:hangingChars="200" w:hanging="480"/>
        <w:rPr>
          <w:rFonts w:ascii="BIZ UDPゴシック" w:eastAsia="BIZ UDPゴシック" w:hAnsi="BIZ UDPゴシック" w:cs="メイリオ"/>
          <w:sz w:val="24"/>
          <w:szCs w:val="24"/>
        </w:rPr>
      </w:pPr>
    </w:p>
    <w:p w14:paraId="7D2F60F7" w14:textId="5822A2DC" w:rsidR="00D53192" w:rsidRPr="0077367E" w:rsidRDefault="00754A9D" w:rsidP="0077367E">
      <w:pPr>
        <w:spacing w:line="276" w:lineRule="auto"/>
        <w:ind w:leftChars="200" w:left="900" w:hangingChars="200" w:hanging="480"/>
        <w:rPr>
          <w:rFonts w:ascii="BIZ UDPゴシック" w:eastAsia="BIZ UDPゴシック" w:hAnsi="BIZ UDPゴシック" w:cs="メイリオ"/>
          <w:sz w:val="24"/>
          <w:szCs w:val="24"/>
        </w:rPr>
      </w:pPr>
      <w:r w:rsidRPr="0077367E">
        <w:rPr>
          <w:rFonts w:ascii="BIZ UDPゴシック" w:eastAsia="BIZ UDPゴシック" w:hAnsi="BIZ UDPゴシック" w:cs="メイリオ" w:hint="eastAsia"/>
          <w:sz w:val="24"/>
          <w:szCs w:val="24"/>
        </w:rPr>
        <w:t xml:space="preserve">〇　</w:t>
      </w:r>
      <w:r w:rsidR="00D53192" w:rsidRPr="0077367E">
        <w:rPr>
          <w:rFonts w:ascii="BIZ UDPゴシック" w:eastAsia="BIZ UDPゴシック" w:hAnsi="BIZ UDPゴシック" w:cs="メイリオ" w:hint="eastAsia"/>
          <w:sz w:val="24"/>
          <w:szCs w:val="24"/>
        </w:rPr>
        <w:t>過重な負担は、事務・事業への影響の程度、実現可能性の程度、費用・負担の程度、事務・事業規模、財政・財務状況等の点から、総合的・客観的に判断する必要があります。</w:t>
      </w:r>
    </w:p>
    <w:p w14:paraId="1DA7CD75" w14:textId="2CA2F18B" w:rsidR="00CC00DE" w:rsidRPr="0077367E" w:rsidRDefault="000D2A73" w:rsidP="000D2A73">
      <w:pPr>
        <w:tabs>
          <w:tab w:val="left" w:pos="2880"/>
        </w:tabs>
        <w:spacing w:line="0" w:lineRule="atLeast"/>
        <w:rPr>
          <w:rFonts w:ascii="BIZ UDPゴシック" w:eastAsia="BIZ UDPゴシック" w:hAnsi="BIZ UDPゴシック" w:cs="メイリオ"/>
          <w:b/>
          <w:sz w:val="24"/>
          <w:szCs w:val="24"/>
        </w:rPr>
      </w:pPr>
      <w:r w:rsidRPr="0077367E">
        <w:rPr>
          <w:rFonts w:ascii="BIZ UDPゴシック" w:eastAsia="BIZ UDPゴシック" w:hAnsi="BIZ UDPゴシック" w:cs="メイリオ"/>
          <w:b/>
          <w:sz w:val="24"/>
          <w:szCs w:val="24"/>
        </w:rPr>
        <w:tab/>
      </w:r>
    </w:p>
    <w:p w14:paraId="5A5C6039" w14:textId="77777777" w:rsidR="002E7ECF" w:rsidRPr="00BA230B" w:rsidRDefault="002E7ECF" w:rsidP="004C190F">
      <w:pPr>
        <w:spacing w:line="0" w:lineRule="atLeast"/>
        <w:rPr>
          <w:rFonts w:ascii="BIZ UDPゴシック" w:eastAsia="BIZ UDPゴシック" w:hAnsi="BIZ UDPゴシック" w:cs="メイリオ"/>
          <w:b/>
          <w:sz w:val="32"/>
          <w:szCs w:val="36"/>
        </w:rPr>
      </w:pPr>
    </w:p>
    <w:p w14:paraId="09586841" w14:textId="77777777" w:rsidR="005424AE" w:rsidRDefault="005424AE" w:rsidP="0077367E">
      <w:pPr>
        <w:spacing w:line="276" w:lineRule="auto"/>
        <w:rPr>
          <w:rFonts w:ascii="BIZ UDPゴシック" w:eastAsia="BIZ UDPゴシック" w:hAnsi="BIZ UDPゴシック" w:cs="メイリオ"/>
          <w:b/>
          <w:sz w:val="32"/>
          <w:szCs w:val="36"/>
        </w:rPr>
      </w:pPr>
    </w:p>
    <w:p w14:paraId="7CAFFC2F" w14:textId="77777777" w:rsidR="005424AE" w:rsidRDefault="005424AE" w:rsidP="0077367E">
      <w:pPr>
        <w:spacing w:line="276" w:lineRule="auto"/>
        <w:rPr>
          <w:rFonts w:ascii="BIZ UDPゴシック" w:eastAsia="BIZ UDPゴシック" w:hAnsi="BIZ UDPゴシック" w:cs="メイリオ"/>
          <w:b/>
          <w:sz w:val="32"/>
          <w:szCs w:val="36"/>
        </w:rPr>
      </w:pPr>
    </w:p>
    <w:p w14:paraId="426B2E44" w14:textId="624E4024" w:rsidR="005424AE" w:rsidRDefault="005424AE" w:rsidP="0077367E">
      <w:pPr>
        <w:spacing w:line="276" w:lineRule="auto"/>
        <w:rPr>
          <w:rFonts w:ascii="BIZ UDPゴシック" w:eastAsia="BIZ UDPゴシック" w:hAnsi="BIZ UDPゴシック" w:cs="メイリオ"/>
          <w:b/>
          <w:sz w:val="32"/>
          <w:szCs w:val="36"/>
        </w:rPr>
      </w:pPr>
    </w:p>
    <w:p w14:paraId="6EFFA26E" w14:textId="77777777" w:rsidR="00891D88" w:rsidRDefault="00891D88" w:rsidP="0077367E">
      <w:pPr>
        <w:spacing w:line="276" w:lineRule="auto"/>
        <w:rPr>
          <w:rFonts w:ascii="BIZ UDPゴシック" w:eastAsia="BIZ UDPゴシック" w:hAnsi="BIZ UDPゴシック" w:cs="メイリオ"/>
          <w:b/>
          <w:sz w:val="32"/>
          <w:szCs w:val="36"/>
        </w:rPr>
      </w:pPr>
    </w:p>
    <w:p w14:paraId="7807FB6E" w14:textId="77777777" w:rsidR="005424AE" w:rsidRDefault="005424AE" w:rsidP="0077367E">
      <w:pPr>
        <w:spacing w:line="276" w:lineRule="auto"/>
        <w:rPr>
          <w:rFonts w:ascii="BIZ UDPゴシック" w:eastAsia="BIZ UDPゴシック" w:hAnsi="BIZ UDPゴシック" w:cs="メイリオ"/>
          <w:b/>
          <w:sz w:val="32"/>
          <w:szCs w:val="36"/>
        </w:rPr>
      </w:pPr>
    </w:p>
    <w:p w14:paraId="4981C05E" w14:textId="0749BF5E" w:rsidR="00973433" w:rsidRPr="00BA230B" w:rsidRDefault="00973433" w:rsidP="0077367E">
      <w:pPr>
        <w:spacing w:line="276" w:lineRule="auto"/>
        <w:rPr>
          <w:rFonts w:ascii="BIZ UDPゴシック" w:eastAsia="BIZ UDPゴシック" w:hAnsi="BIZ UDPゴシック" w:cs="メイリオ"/>
          <w:b/>
          <w:sz w:val="32"/>
          <w:szCs w:val="36"/>
        </w:rPr>
      </w:pPr>
      <w:r w:rsidRPr="005129FB">
        <w:rPr>
          <w:rFonts w:ascii="BIZ UDPゴシック" w:eastAsia="BIZ UDPゴシック" w:hAnsi="BIZ UDPゴシック" w:cs="メイリオ" w:hint="eastAsia"/>
          <w:b/>
          <w:sz w:val="32"/>
          <w:szCs w:val="36"/>
        </w:rPr>
        <w:lastRenderedPageBreak/>
        <w:t>３　不適切な行為</w:t>
      </w:r>
      <w:r w:rsidR="00D7147C" w:rsidRPr="005129FB">
        <w:rPr>
          <w:rFonts w:ascii="BIZ UDPゴシック" w:eastAsia="BIZ UDPゴシック" w:hAnsi="BIZ UDPゴシック" w:cs="メイリオ" w:hint="eastAsia"/>
          <w:b/>
          <w:sz w:val="32"/>
          <w:szCs w:val="36"/>
        </w:rPr>
        <w:t>、不快・不満</w:t>
      </w:r>
    </w:p>
    <w:p w14:paraId="11BDBF33" w14:textId="77777777" w:rsidR="00C3515D" w:rsidRPr="0077367E" w:rsidRDefault="00C3515D" w:rsidP="0077367E">
      <w:pPr>
        <w:tabs>
          <w:tab w:val="left" w:pos="2850"/>
        </w:tabs>
        <w:spacing w:line="276" w:lineRule="auto"/>
        <w:ind w:leftChars="100" w:left="210"/>
        <w:rPr>
          <w:rFonts w:ascii="BIZ UDPゴシック" w:eastAsia="BIZ UDPゴシック" w:hAnsi="BIZ UDPゴシック" w:cs="メイリオ"/>
          <w:b/>
          <w:bCs/>
          <w:sz w:val="28"/>
          <w:szCs w:val="28"/>
        </w:rPr>
      </w:pPr>
      <w:r w:rsidRPr="0077367E">
        <w:rPr>
          <w:rFonts w:ascii="BIZ UDPゴシック" w:eastAsia="BIZ UDPゴシック" w:hAnsi="BIZ UDPゴシック" w:cs="メイリオ" w:hint="eastAsia"/>
          <w:b/>
          <w:bCs/>
          <w:sz w:val="28"/>
          <w:szCs w:val="28"/>
        </w:rPr>
        <w:t>基本的な考え方</w:t>
      </w:r>
      <w:r w:rsidR="00372144" w:rsidRPr="0077367E">
        <w:rPr>
          <w:rFonts w:ascii="BIZ UDPゴシック" w:eastAsia="BIZ UDPゴシック" w:hAnsi="BIZ UDPゴシック" w:cs="メイリオ"/>
          <w:b/>
          <w:bCs/>
          <w:sz w:val="28"/>
          <w:szCs w:val="28"/>
        </w:rPr>
        <w:tab/>
      </w:r>
    </w:p>
    <w:p w14:paraId="375CD454" w14:textId="31BDEC64" w:rsidR="00C3515D" w:rsidRPr="0077367E" w:rsidRDefault="0077367E" w:rsidP="0077367E">
      <w:pPr>
        <w:spacing w:after="240" w:line="276" w:lineRule="auto"/>
        <w:ind w:left="480" w:hangingChars="200" w:hanging="480"/>
        <w:rPr>
          <w:rFonts w:ascii="BIZ UDPゴシック" w:eastAsia="BIZ UDPゴシック" w:hAnsi="BIZ UDPゴシック" w:cs="メイリオ"/>
          <w:bCs/>
          <w:sz w:val="24"/>
          <w:szCs w:val="24"/>
        </w:rPr>
      </w:pPr>
      <w:r>
        <w:rPr>
          <w:rFonts w:ascii="BIZ UDPゴシック" w:eastAsia="BIZ UDPゴシック" w:hAnsi="BIZ UDPゴシック" w:cs="メイリオ" w:hint="eastAsia"/>
          <w:bCs/>
          <w:sz w:val="24"/>
          <w:szCs w:val="24"/>
        </w:rPr>
        <w:t xml:space="preserve">●　</w:t>
      </w:r>
      <w:r w:rsidR="00C3515D" w:rsidRPr="0077367E">
        <w:rPr>
          <w:rFonts w:ascii="BIZ UDPゴシック" w:eastAsia="BIZ UDPゴシック" w:hAnsi="BIZ UDPゴシック" w:cs="メイリオ" w:hint="eastAsia"/>
          <w:bCs/>
          <w:sz w:val="24"/>
          <w:szCs w:val="24"/>
        </w:rPr>
        <w:t>大阪府では、</w:t>
      </w:r>
      <w:r w:rsidR="00907FA2" w:rsidRPr="0077367E">
        <w:rPr>
          <w:rFonts w:ascii="BIZ UDPゴシック" w:eastAsia="BIZ UDPゴシック" w:hAnsi="BIZ UDPゴシック" w:cs="メイリオ" w:hint="eastAsia"/>
          <w:bCs/>
          <w:sz w:val="24"/>
          <w:szCs w:val="24"/>
        </w:rPr>
        <w:t>法上の差別の類型には該当しないが、</w:t>
      </w:r>
      <w:r w:rsidR="00CB14E6" w:rsidRPr="0077367E">
        <w:rPr>
          <w:rFonts w:ascii="BIZ UDPゴシック" w:eastAsia="BIZ UDPゴシック" w:hAnsi="BIZ UDPゴシック" w:cs="メイリオ" w:hint="eastAsia"/>
          <w:bCs/>
          <w:sz w:val="24"/>
          <w:szCs w:val="24"/>
        </w:rPr>
        <w:t>障がいのある人</w:t>
      </w:r>
      <w:r w:rsidR="00EF7942" w:rsidRPr="0077367E">
        <w:rPr>
          <w:rFonts w:ascii="BIZ UDPゴシック" w:eastAsia="BIZ UDPゴシック" w:hAnsi="BIZ UDPゴシック" w:cs="メイリオ" w:hint="eastAsia"/>
          <w:bCs/>
          <w:sz w:val="24"/>
          <w:szCs w:val="24"/>
        </w:rPr>
        <w:t>に対する</w:t>
      </w:r>
      <w:r w:rsidR="00CB14E6" w:rsidRPr="0077367E">
        <w:rPr>
          <w:rFonts w:ascii="BIZ UDPゴシック" w:eastAsia="BIZ UDPゴシック" w:hAnsi="BIZ UDPゴシック" w:cs="メイリオ" w:hint="eastAsia"/>
          <w:bCs/>
          <w:sz w:val="24"/>
          <w:szCs w:val="24"/>
        </w:rPr>
        <w:t>不</w:t>
      </w:r>
      <w:r w:rsidR="00907FA2" w:rsidRPr="0077367E">
        <w:rPr>
          <w:rFonts w:ascii="BIZ UDPゴシック" w:eastAsia="BIZ UDPゴシック" w:hAnsi="BIZ UDPゴシック" w:cs="メイリオ" w:hint="eastAsia"/>
          <w:bCs/>
          <w:sz w:val="24"/>
          <w:szCs w:val="24"/>
        </w:rPr>
        <w:t>適切な発言や</w:t>
      </w:r>
      <w:r w:rsidR="00EF7942" w:rsidRPr="0077367E">
        <w:rPr>
          <w:rFonts w:ascii="BIZ UDPゴシック" w:eastAsia="BIZ UDPゴシック" w:hAnsi="BIZ UDPゴシック" w:cs="メイリオ" w:hint="eastAsia"/>
          <w:bCs/>
          <w:sz w:val="24"/>
          <w:szCs w:val="24"/>
        </w:rPr>
        <w:t>態度</w:t>
      </w:r>
      <w:r w:rsidR="00907FA2" w:rsidRPr="0077367E">
        <w:rPr>
          <w:rFonts w:ascii="BIZ UDPゴシック" w:eastAsia="BIZ UDPゴシック" w:hAnsi="BIZ UDPゴシック" w:cs="メイリオ" w:hint="eastAsia"/>
          <w:bCs/>
          <w:sz w:val="24"/>
          <w:szCs w:val="24"/>
        </w:rPr>
        <w:t>のあった</w:t>
      </w:r>
      <w:r w:rsidR="00EF7942" w:rsidRPr="0077367E">
        <w:rPr>
          <w:rFonts w:ascii="BIZ UDPゴシック" w:eastAsia="BIZ UDPゴシック" w:hAnsi="BIZ UDPゴシック" w:cs="メイリオ" w:hint="eastAsia"/>
          <w:bCs/>
          <w:sz w:val="24"/>
          <w:szCs w:val="24"/>
        </w:rPr>
        <w:t>事例について、</w:t>
      </w:r>
      <w:r w:rsidR="00C3515D" w:rsidRPr="0077367E">
        <w:rPr>
          <w:rFonts w:ascii="BIZ UDPゴシック" w:eastAsia="BIZ UDPゴシック" w:hAnsi="BIZ UDPゴシック" w:cs="メイリオ" w:hint="eastAsia"/>
          <w:bCs/>
          <w:sz w:val="24"/>
          <w:szCs w:val="24"/>
        </w:rPr>
        <w:t>「不適切な行為」として整理しています。</w:t>
      </w:r>
    </w:p>
    <w:p w14:paraId="7F4A7B52" w14:textId="5E8D2FBA" w:rsidR="00C3515D" w:rsidRPr="0077367E" w:rsidRDefault="0077367E" w:rsidP="0077367E">
      <w:pPr>
        <w:spacing w:after="240" w:line="276" w:lineRule="auto"/>
        <w:ind w:left="480" w:hangingChars="200" w:hanging="480"/>
        <w:rPr>
          <w:rFonts w:ascii="BIZ UDPゴシック" w:eastAsia="BIZ UDPゴシック" w:hAnsi="BIZ UDPゴシック" w:cs="メイリオ"/>
          <w:bCs/>
          <w:sz w:val="24"/>
          <w:szCs w:val="24"/>
        </w:rPr>
      </w:pPr>
      <w:r>
        <w:rPr>
          <w:rFonts w:ascii="BIZ UDPゴシック" w:eastAsia="BIZ UDPゴシック" w:hAnsi="BIZ UDPゴシック" w:cs="メイリオ" w:hint="eastAsia"/>
          <w:bCs/>
          <w:sz w:val="24"/>
          <w:szCs w:val="24"/>
        </w:rPr>
        <w:t xml:space="preserve">●　</w:t>
      </w:r>
      <w:r w:rsidR="00C3515D" w:rsidRPr="0077367E">
        <w:rPr>
          <w:rFonts w:ascii="BIZ UDPゴシック" w:eastAsia="BIZ UDPゴシック" w:hAnsi="BIZ UDPゴシック" w:cs="メイリオ" w:hint="eastAsia"/>
          <w:bCs/>
          <w:sz w:val="24"/>
          <w:szCs w:val="24"/>
        </w:rPr>
        <w:t>また、差別</w:t>
      </w:r>
      <w:r w:rsidR="00ED7063" w:rsidRPr="0077367E">
        <w:rPr>
          <w:rFonts w:ascii="BIZ UDPゴシック" w:eastAsia="BIZ UDPゴシック" w:hAnsi="BIZ UDPゴシック" w:cs="メイリオ" w:hint="eastAsia"/>
          <w:bCs/>
          <w:sz w:val="24"/>
          <w:szCs w:val="24"/>
        </w:rPr>
        <w:t>があったということについて確認や判断</w:t>
      </w:r>
      <w:r w:rsidR="00B61720">
        <w:rPr>
          <w:rFonts w:ascii="BIZ UDPゴシック" w:eastAsia="BIZ UDPゴシック" w:hAnsi="BIZ UDPゴシック" w:cs="メイリオ" w:hint="eastAsia"/>
          <w:bCs/>
          <w:sz w:val="24"/>
          <w:szCs w:val="24"/>
        </w:rPr>
        <w:t>は</w:t>
      </w:r>
      <w:r w:rsidR="00ED7063" w:rsidRPr="0077367E">
        <w:rPr>
          <w:rFonts w:ascii="BIZ UDPゴシック" w:eastAsia="BIZ UDPゴシック" w:hAnsi="BIZ UDPゴシック" w:cs="メイリオ" w:hint="eastAsia"/>
          <w:bCs/>
          <w:sz w:val="24"/>
          <w:szCs w:val="24"/>
        </w:rPr>
        <w:t>できない</w:t>
      </w:r>
      <w:r w:rsidR="00B61720">
        <w:rPr>
          <w:rFonts w:ascii="BIZ UDPゴシック" w:eastAsia="BIZ UDPゴシック" w:hAnsi="BIZ UDPゴシック" w:cs="メイリオ" w:hint="eastAsia"/>
          <w:bCs/>
          <w:sz w:val="24"/>
          <w:szCs w:val="24"/>
        </w:rPr>
        <w:t>が</w:t>
      </w:r>
      <w:r w:rsidR="00ED7063" w:rsidRPr="0077367E">
        <w:rPr>
          <w:rFonts w:ascii="BIZ UDPゴシック" w:eastAsia="BIZ UDPゴシック" w:hAnsi="BIZ UDPゴシック" w:cs="メイリオ" w:hint="eastAsia"/>
          <w:bCs/>
          <w:sz w:val="24"/>
          <w:szCs w:val="24"/>
        </w:rPr>
        <w:t>、障がいのある人</w:t>
      </w:r>
      <w:r w:rsidR="00C3515D" w:rsidRPr="0077367E">
        <w:rPr>
          <w:rFonts w:ascii="BIZ UDPゴシック" w:eastAsia="BIZ UDPゴシック" w:hAnsi="BIZ UDPゴシック" w:cs="メイリオ" w:hint="eastAsia"/>
          <w:bCs/>
          <w:sz w:val="24"/>
          <w:szCs w:val="24"/>
        </w:rPr>
        <w:t>が差別だと感じるような事例について、「不快・不満」として整理しています。</w:t>
      </w:r>
    </w:p>
    <w:p w14:paraId="6769ECB3" w14:textId="1434C6CA" w:rsidR="00C3515D" w:rsidRPr="0077367E" w:rsidRDefault="0077367E" w:rsidP="0077367E">
      <w:pPr>
        <w:spacing w:line="276" w:lineRule="auto"/>
        <w:ind w:left="360" w:hangingChars="150" w:hanging="360"/>
        <w:rPr>
          <w:rFonts w:ascii="BIZ UDPゴシック" w:eastAsia="BIZ UDPゴシック" w:hAnsi="BIZ UDPゴシック" w:cs="メイリオ"/>
          <w:bCs/>
          <w:sz w:val="24"/>
          <w:szCs w:val="24"/>
        </w:rPr>
      </w:pPr>
      <w:r>
        <w:rPr>
          <w:rFonts w:ascii="BIZ UDPゴシック" w:eastAsia="BIZ UDPゴシック" w:hAnsi="BIZ UDPゴシック" w:cs="メイリオ" w:hint="eastAsia"/>
          <w:bCs/>
          <w:sz w:val="24"/>
          <w:szCs w:val="24"/>
        </w:rPr>
        <w:t xml:space="preserve">●　</w:t>
      </w:r>
      <w:r w:rsidR="00AD5DB4" w:rsidRPr="0077367E">
        <w:rPr>
          <w:rFonts w:ascii="BIZ UDPゴシック" w:eastAsia="BIZ UDPゴシック" w:hAnsi="BIZ UDPゴシック" w:cs="メイリオ" w:hint="eastAsia"/>
          <w:bCs/>
          <w:sz w:val="24"/>
          <w:szCs w:val="24"/>
        </w:rPr>
        <w:t>差別につながる事業者側の</w:t>
      </w:r>
      <w:r w:rsidR="00C3515D" w:rsidRPr="0077367E">
        <w:rPr>
          <w:rFonts w:ascii="BIZ UDPゴシック" w:eastAsia="BIZ UDPゴシック" w:hAnsi="BIZ UDPゴシック" w:cs="メイリオ" w:hint="eastAsia"/>
          <w:bCs/>
          <w:sz w:val="24"/>
          <w:szCs w:val="24"/>
        </w:rPr>
        <w:t>「不適切な行為」</w:t>
      </w:r>
      <w:r w:rsidR="00AD5DB4" w:rsidRPr="0077367E">
        <w:rPr>
          <w:rFonts w:ascii="BIZ UDPゴシック" w:eastAsia="BIZ UDPゴシック" w:hAnsi="BIZ UDPゴシック" w:cs="メイリオ" w:hint="eastAsia"/>
          <w:bCs/>
          <w:sz w:val="24"/>
          <w:szCs w:val="24"/>
        </w:rPr>
        <w:t>は</w:t>
      </w:r>
      <w:r w:rsidR="00C3515D" w:rsidRPr="0077367E">
        <w:rPr>
          <w:rFonts w:ascii="BIZ UDPゴシック" w:eastAsia="BIZ UDPゴシック" w:hAnsi="BIZ UDPゴシック" w:cs="メイリオ" w:hint="eastAsia"/>
          <w:bCs/>
          <w:sz w:val="24"/>
          <w:szCs w:val="24"/>
        </w:rPr>
        <w:t>、</w:t>
      </w:r>
      <w:r w:rsidR="00AD5DB4" w:rsidRPr="0077367E">
        <w:rPr>
          <w:rFonts w:ascii="BIZ UDPゴシック" w:eastAsia="BIZ UDPゴシック" w:hAnsi="BIZ UDPゴシック" w:cs="メイリオ" w:hint="eastAsia"/>
          <w:bCs/>
          <w:sz w:val="24"/>
          <w:szCs w:val="24"/>
        </w:rPr>
        <w:t>法の趣旨を損なう行為であり、紛争の防止の観点から、適切に是正するなどの対応をすることが重要です。</w:t>
      </w:r>
    </w:p>
    <w:p w14:paraId="327AEBF9" w14:textId="77777777" w:rsidR="00D828BB" w:rsidRPr="00BA230B" w:rsidRDefault="00D828BB" w:rsidP="00D828BB">
      <w:pPr>
        <w:spacing w:line="0" w:lineRule="atLeast"/>
        <w:rPr>
          <w:rFonts w:ascii="BIZ UDPゴシック" w:eastAsia="BIZ UDPゴシック" w:hAnsi="BIZ UDPゴシック" w:cs="メイリオ"/>
          <w:bCs/>
          <w:sz w:val="22"/>
        </w:rPr>
      </w:pPr>
    </w:p>
    <w:p w14:paraId="5B459C1B" w14:textId="512F81F3" w:rsidR="00D53192" w:rsidRPr="00BA230B" w:rsidRDefault="00D53192" w:rsidP="0077367E">
      <w:pPr>
        <w:widowControl/>
        <w:spacing w:line="276" w:lineRule="auto"/>
        <w:jc w:val="left"/>
        <w:rPr>
          <w:rFonts w:ascii="BIZ UDPゴシック" w:eastAsia="BIZ UDPゴシック" w:hAnsi="BIZ UDPゴシック" w:cs="メイリオ"/>
          <w:b/>
          <w:sz w:val="32"/>
          <w:szCs w:val="36"/>
        </w:rPr>
      </w:pPr>
      <w:r w:rsidRPr="00BA230B">
        <w:rPr>
          <w:rFonts w:ascii="BIZ UDPゴシック" w:eastAsia="BIZ UDPゴシック" w:hAnsi="BIZ UDPゴシック" w:cs="メイリオ" w:hint="eastAsia"/>
          <w:b/>
          <w:sz w:val="32"/>
          <w:szCs w:val="36"/>
        </w:rPr>
        <w:t>４　行政機関</w:t>
      </w:r>
      <w:r w:rsidR="00A20EE8" w:rsidRPr="00BA230B">
        <w:rPr>
          <w:rFonts w:ascii="BIZ UDPゴシック" w:eastAsia="BIZ UDPゴシック" w:hAnsi="BIZ UDPゴシック" w:cs="メイリオ" w:hint="eastAsia"/>
          <w:b/>
          <w:sz w:val="32"/>
          <w:szCs w:val="36"/>
        </w:rPr>
        <w:t>等</w:t>
      </w:r>
      <w:r w:rsidRPr="00BA230B">
        <w:rPr>
          <w:rFonts w:ascii="BIZ UDPゴシック" w:eastAsia="BIZ UDPゴシック" w:hAnsi="BIZ UDPゴシック" w:cs="メイリオ" w:hint="eastAsia"/>
          <w:b/>
          <w:sz w:val="32"/>
          <w:szCs w:val="36"/>
        </w:rPr>
        <w:t>と事業者に</w:t>
      </w:r>
      <w:r w:rsidR="00521AF0" w:rsidRPr="00BA230B">
        <w:rPr>
          <w:rFonts w:ascii="BIZ UDPゴシック" w:eastAsia="BIZ UDPゴシック" w:hAnsi="BIZ UDPゴシック" w:cs="メイリオ" w:hint="eastAsia"/>
          <w:b/>
          <w:sz w:val="32"/>
          <w:szCs w:val="36"/>
        </w:rPr>
        <w:t>求められる対応</w:t>
      </w:r>
    </w:p>
    <w:p w14:paraId="18829133" w14:textId="77777777" w:rsidR="00521AF0" w:rsidRPr="0077367E" w:rsidRDefault="00521AF0" w:rsidP="0077367E">
      <w:pPr>
        <w:tabs>
          <w:tab w:val="left" w:pos="1920"/>
          <w:tab w:val="center" w:pos="4919"/>
          <w:tab w:val="right" w:pos="9838"/>
        </w:tabs>
        <w:spacing w:line="276" w:lineRule="auto"/>
        <w:jc w:val="left"/>
        <w:rPr>
          <w:rFonts w:ascii="BIZ UDPゴシック" w:eastAsia="BIZ UDPゴシック" w:hAnsi="BIZ UDPゴシック" w:cs="メイリオ"/>
          <w:b/>
          <w:sz w:val="28"/>
          <w:szCs w:val="28"/>
        </w:rPr>
      </w:pPr>
      <w:r w:rsidRPr="0077367E">
        <w:rPr>
          <w:rFonts w:ascii="BIZ UDPゴシック" w:eastAsia="BIZ UDPゴシック" w:hAnsi="BIZ UDPゴシック" w:cs="メイリオ" w:hint="eastAsia"/>
          <w:b/>
          <w:sz w:val="28"/>
          <w:szCs w:val="28"/>
        </w:rPr>
        <w:t>（１）環境の整備</w:t>
      </w:r>
    </w:p>
    <w:p w14:paraId="64091FC0" w14:textId="5672E813" w:rsidR="00521AF0" w:rsidRDefault="00521AF0" w:rsidP="0077367E">
      <w:pPr>
        <w:tabs>
          <w:tab w:val="left" w:pos="1920"/>
          <w:tab w:val="center" w:pos="4919"/>
          <w:tab w:val="right" w:pos="9838"/>
        </w:tabs>
        <w:spacing w:line="276" w:lineRule="auto"/>
        <w:ind w:firstLineChars="100" w:firstLine="240"/>
        <w:jc w:val="left"/>
        <w:rPr>
          <w:rFonts w:ascii="BIZ UDPゴシック" w:eastAsia="BIZ UDPゴシック" w:hAnsi="BIZ UDPゴシック" w:cs="メイリオ"/>
          <w:color w:val="000000" w:themeColor="text1"/>
          <w:sz w:val="24"/>
          <w:szCs w:val="24"/>
        </w:rPr>
      </w:pPr>
      <w:r w:rsidRPr="0077367E">
        <w:rPr>
          <w:rFonts w:ascii="BIZ UDPゴシック" w:eastAsia="BIZ UDPゴシック" w:hAnsi="BIZ UDPゴシック" w:cs="メイリオ" w:hint="eastAsia"/>
          <w:color w:val="000000" w:themeColor="text1"/>
          <w:sz w:val="24"/>
          <w:szCs w:val="24"/>
        </w:rPr>
        <w:t>障害者差別解消法では、不特定多数の障がいのある人を主な対象として行われる事前的改善措置（いわゆる「バリアフリー法」に基づく公共施設や交通機関におけるバリアフリー化など）については、個別具体的な場面で行われる合理的配慮</w:t>
      </w:r>
      <w:r w:rsidR="00C61DA3" w:rsidRPr="0077367E">
        <w:rPr>
          <w:rFonts w:ascii="BIZ UDPゴシック" w:eastAsia="BIZ UDPゴシック" w:hAnsi="BIZ UDPゴシック" w:cs="メイリオ" w:hint="eastAsia"/>
          <w:color w:val="000000" w:themeColor="text1"/>
          <w:sz w:val="24"/>
          <w:szCs w:val="24"/>
        </w:rPr>
        <w:t>とは別の概念である</w:t>
      </w:r>
      <w:r w:rsidRPr="0077367E">
        <w:rPr>
          <w:rFonts w:ascii="BIZ UDPゴシック" w:eastAsia="BIZ UDPゴシック" w:hAnsi="BIZ UDPゴシック" w:cs="メイリオ" w:hint="eastAsia"/>
          <w:color w:val="000000" w:themeColor="text1"/>
          <w:sz w:val="24"/>
          <w:szCs w:val="24"/>
        </w:rPr>
        <w:t>「環境の整備」として、行政機関等や事業者に対する一般的な責務に位置付けています。</w:t>
      </w:r>
    </w:p>
    <w:p w14:paraId="113DF8F2" w14:textId="77777777" w:rsidR="00B61720" w:rsidRPr="0077367E" w:rsidRDefault="00B61720" w:rsidP="0077367E">
      <w:pPr>
        <w:tabs>
          <w:tab w:val="left" w:pos="1920"/>
          <w:tab w:val="center" w:pos="4919"/>
          <w:tab w:val="right" w:pos="9838"/>
        </w:tabs>
        <w:spacing w:line="276" w:lineRule="auto"/>
        <w:ind w:firstLineChars="100" w:firstLine="240"/>
        <w:jc w:val="left"/>
        <w:rPr>
          <w:rFonts w:ascii="BIZ UDPゴシック" w:eastAsia="BIZ UDPゴシック" w:hAnsi="BIZ UDPゴシック" w:cs="メイリオ"/>
          <w:color w:val="000000" w:themeColor="text1"/>
          <w:sz w:val="24"/>
          <w:szCs w:val="24"/>
        </w:rPr>
      </w:pPr>
    </w:p>
    <w:p w14:paraId="4D13FADE" w14:textId="5BBA0C71" w:rsidR="00521AF0" w:rsidRDefault="00521AF0" w:rsidP="0077367E">
      <w:pPr>
        <w:tabs>
          <w:tab w:val="left" w:pos="1920"/>
          <w:tab w:val="center" w:pos="4919"/>
          <w:tab w:val="right" w:pos="9838"/>
        </w:tabs>
        <w:spacing w:line="276" w:lineRule="auto"/>
        <w:ind w:firstLineChars="100" w:firstLine="240"/>
        <w:jc w:val="left"/>
        <w:rPr>
          <w:rFonts w:ascii="BIZ UDPゴシック" w:eastAsia="BIZ UDPゴシック" w:hAnsi="BIZ UDPゴシック" w:cs="メイリオ"/>
          <w:color w:val="000000" w:themeColor="text1"/>
          <w:sz w:val="24"/>
          <w:szCs w:val="24"/>
        </w:rPr>
      </w:pPr>
      <w:r w:rsidRPr="0077367E">
        <w:rPr>
          <w:rFonts w:ascii="BIZ UDPゴシック" w:eastAsia="BIZ UDPゴシック" w:hAnsi="BIZ UDPゴシック" w:cs="メイリオ" w:hint="eastAsia"/>
          <w:color w:val="000000" w:themeColor="text1"/>
          <w:sz w:val="24"/>
          <w:szCs w:val="24"/>
        </w:rPr>
        <w:t>この環境の整備には、バリアフリー化、意思表示やコミュニケーションを支援するための人的支援、情報アクセシビリティの向上等のハード面のみならず、研修等のソフト面の対応も含まれます。</w:t>
      </w:r>
    </w:p>
    <w:p w14:paraId="0B7C44F6" w14:textId="77777777" w:rsidR="00B61720" w:rsidRPr="0077367E" w:rsidRDefault="00B61720" w:rsidP="0077367E">
      <w:pPr>
        <w:tabs>
          <w:tab w:val="left" w:pos="1920"/>
          <w:tab w:val="center" w:pos="4919"/>
          <w:tab w:val="right" w:pos="9838"/>
        </w:tabs>
        <w:spacing w:line="276" w:lineRule="auto"/>
        <w:ind w:firstLineChars="100" w:firstLine="240"/>
        <w:jc w:val="left"/>
        <w:rPr>
          <w:rFonts w:ascii="BIZ UDPゴシック" w:eastAsia="BIZ UDPゴシック" w:hAnsi="BIZ UDPゴシック" w:cs="メイリオ"/>
          <w:color w:val="000000" w:themeColor="text1"/>
          <w:sz w:val="24"/>
          <w:szCs w:val="24"/>
        </w:rPr>
      </w:pPr>
    </w:p>
    <w:p w14:paraId="128BE2A1" w14:textId="11841FCD" w:rsidR="00521AF0" w:rsidRDefault="00521AF0" w:rsidP="0077367E">
      <w:pPr>
        <w:tabs>
          <w:tab w:val="left" w:pos="1920"/>
          <w:tab w:val="center" w:pos="4919"/>
          <w:tab w:val="right" w:pos="9838"/>
        </w:tabs>
        <w:spacing w:line="276" w:lineRule="auto"/>
        <w:ind w:firstLineChars="100" w:firstLine="240"/>
        <w:jc w:val="left"/>
        <w:rPr>
          <w:rFonts w:ascii="BIZ UDPゴシック" w:eastAsia="BIZ UDPゴシック" w:hAnsi="BIZ UDPゴシック" w:cs="メイリオ"/>
          <w:color w:val="000000" w:themeColor="text1"/>
          <w:sz w:val="24"/>
          <w:szCs w:val="24"/>
        </w:rPr>
      </w:pPr>
      <w:r w:rsidRPr="0077367E">
        <w:rPr>
          <w:rFonts w:ascii="BIZ UDPゴシック" w:eastAsia="BIZ UDPゴシック" w:hAnsi="BIZ UDPゴシック" w:cs="メイリオ" w:hint="eastAsia"/>
          <w:color w:val="000000" w:themeColor="text1"/>
          <w:sz w:val="24"/>
          <w:szCs w:val="24"/>
        </w:rPr>
        <w:t>合理的配慮を必要とする障がいのある人が多数見込まれる場合、関係性が長期にわたる場合等には、中長期的な面から環境の整備を考慮することが重要です。また、新しい技術開発が負担の軽減をもたらすこともあることから、技術進歩の動向を踏まえた環境の整備が期待されます。</w:t>
      </w:r>
    </w:p>
    <w:p w14:paraId="14C4C4AE" w14:textId="77777777" w:rsidR="00B61720" w:rsidRPr="0077367E" w:rsidRDefault="00B61720" w:rsidP="0077367E">
      <w:pPr>
        <w:tabs>
          <w:tab w:val="left" w:pos="1920"/>
          <w:tab w:val="center" w:pos="4919"/>
          <w:tab w:val="right" w:pos="9838"/>
        </w:tabs>
        <w:spacing w:line="276" w:lineRule="auto"/>
        <w:ind w:firstLineChars="100" w:firstLine="240"/>
        <w:jc w:val="left"/>
        <w:rPr>
          <w:rFonts w:ascii="BIZ UDPゴシック" w:eastAsia="BIZ UDPゴシック" w:hAnsi="BIZ UDPゴシック" w:cs="メイリオ"/>
          <w:color w:val="000000" w:themeColor="text1"/>
          <w:sz w:val="24"/>
          <w:szCs w:val="24"/>
        </w:rPr>
      </w:pPr>
    </w:p>
    <w:p w14:paraId="3706AA12" w14:textId="73ADA6BF" w:rsidR="00CA28A6" w:rsidRPr="0077367E" w:rsidRDefault="00CA28A6" w:rsidP="0077367E">
      <w:pPr>
        <w:tabs>
          <w:tab w:val="left" w:pos="1620"/>
        </w:tabs>
        <w:spacing w:line="276" w:lineRule="auto"/>
        <w:ind w:firstLineChars="100" w:firstLine="240"/>
        <w:rPr>
          <w:rFonts w:ascii="BIZ UDPゴシック" w:eastAsia="BIZ UDPゴシック" w:hAnsi="BIZ UDPゴシック" w:cs="メイリオ"/>
          <w:color w:val="000000" w:themeColor="text1"/>
          <w:sz w:val="24"/>
          <w:szCs w:val="24"/>
        </w:rPr>
      </w:pPr>
      <w:r w:rsidRPr="0077367E">
        <w:rPr>
          <w:rFonts w:ascii="BIZ UDPゴシック" w:eastAsia="BIZ UDPゴシック" w:hAnsi="BIZ UDPゴシック" w:cs="メイリオ" w:hint="eastAsia"/>
          <w:color w:val="000000" w:themeColor="text1"/>
          <w:sz w:val="24"/>
          <w:szCs w:val="24"/>
        </w:rPr>
        <w:t>環境の整備は</w:t>
      </w:r>
      <w:r w:rsidR="00B82F20" w:rsidRPr="0077367E">
        <w:rPr>
          <w:rFonts w:ascii="BIZ UDPゴシック" w:eastAsia="BIZ UDPゴシック" w:hAnsi="BIZ UDPゴシック" w:cs="メイリオ" w:hint="eastAsia"/>
          <w:color w:val="000000" w:themeColor="text1"/>
          <w:sz w:val="24"/>
          <w:szCs w:val="24"/>
        </w:rPr>
        <w:t>、</w:t>
      </w:r>
      <w:r w:rsidR="00BE1E0F" w:rsidRPr="0077367E">
        <w:rPr>
          <w:rFonts w:ascii="BIZ UDPゴシック" w:eastAsia="BIZ UDPゴシック" w:hAnsi="BIZ UDPゴシック" w:cs="メイリオ" w:hint="eastAsia"/>
          <w:color w:val="000000" w:themeColor="text1"/>
          <w:sz w:val="24"/>
          <w:szCs w:val="24"/>
        </w:rPr>
        <w:t>都道府県・市町村等の</w:t>
      </w:r>
      <w:r w:rsidRPr="0077367E">
        <w:rPr>
          <w:rFonts w:ascii="BIZ UDPゴシック" w:eastAsia="BIZ UDPゴシック" w:hAnsi="BIZ UDPゴシック" w:cs="メイリオ" w:hint="eastAsia"/>
          <w:color w:val="000000" w:themeColor="text1"/>
          <w:sz w:val="24"/>
          <w:szCs w:val="24"/>
        </w:rPr>
        <w:t>行政機関等と事業者</w:t>
      </w:r>
      <w:r w:rsidR="00C61DA3" w:rsidRPr="0077367E">
        <w:rPr>
          <w:rFonts w:ascii="BIZ UDPゴシック" w:eastAsia="BIZ UDPゴシック" w:hAnsi="BIZ UDPゴシック" w:cs="メイリオ" w:hint="eastAsia"/>
          <w:color w:val="000000" w:themeColor="text1"/>
          <w:sz w:val="24"/>
          <w:szCs w:val="24"/>
        </w:rPr>
        <w:t>のどちら</w:t>
      </w:r>
      <w:r w:rsidR="00BE1E0F" w:rsidRPr="0077367E">
        <w:rPr>
          <w:rFonts w:ascii="BIZ UDPゴシック" w:eastAsia="BIZ UDPゴシック" w:hAnsi="BIZ UDPゴシック" w:cs="メイリオ" w:hint="eastAsia"/>
          <w:color w:val="000000" w:themeColor="text1"/>
          <w:sz w:val="24"/>
          <w:szCs w:val="24"/>
        </w:rPr>
        <w:t>に対して</w:t>
      </w:r>
      <w:r w:rsidRPr="0077367E">
        <w:rPr>
          <w:rFonts w:ascii="BIZ UDPゴシック" w:eastAsia="BIZ UDPゴシック" w:hAnsi="BIZ UDPゴシック" w:cs="メイリオ" w:hint="eastAsia"/>
          <w:color w:val="000000" w:themeColor="text1"/>
          <w:sz w:val="24"/>
          <w:szCs w:val="24"/>
        </w:rPr>
        <w:t>も努力義務とされていますが、</w:t>
      </w:r>
      <w:r w:rsidR="00521AF0" w:rsidRPr="0077367E">
        <w:rPr>
          <w:rFonts w:ascii="BIZ UDPゴシック" w:eastAsia="BIZ UDPゴシック" w:hAnsi="BIZ UDPゴシック" w:cs="メイリオ" w:hint="eastAsia"/>
          <w:color w:val="000000" w:themeColor="text1"/>
          <w:sz w:val="24"/>
          <w:szCs w:val="24"/>
        </w:rPr>
        <w:t>障がい</w:t>
      </w:r>
      <w:r w:rsidR="001506B6" w:rsidRPr="0077367E">
        <w:rPr>
          <w:rFonts w:ascii="BIZ UDPゴシック" w:eastAsia="BIZ UDPゴシック" w:hAnsi="BIZ UDPゴシック" w:cs="メイリオ" w:hint="eastAsia"/>
          <w:color w:val="000000" w:themeColor="text1"/>
          <w:sz w:val="24"/>
          <w:szCs w:val="24"/>
        </w:rPr>
        <w:t>を理由とする</w:t>
      </w:r>
      <w:r w:rsidR="00521AF0" w:rsidRPr="0077367E">
        <w:rPr>
          <w:rFonts w:ascii="BIZ UDPゴシック" w:eastAsia="BIZ UDPゴシック" w:hAnsi="BIZ UDPゴシック" w:cs="メイリオ" w:hint="eastAsia"/>
          <w:color w:val="000000" w:themeColor="text1"/>
          <w:sz w:val="24"/>
          <w:szCs w:val="24"/>
        </w:rPr>
        <w:t>差別の解消のための取組</w:t>
      </w:r>
      <w:r w:rsidR="001506B6" w:rsidRPr="0077367E">
        <w:rPr>
          <w:rFonts w:ascii="BIZ UDPゴシック" w:eastAsia="BIZ UDPゴシック" w:hAnsi="BIZ UDPゴシック" w:cs="メイリオ" w:hint="eastAsia"/>
          <w:color w:val="000000" w:themeColor="text1"/>
          <w:sz w:val="24"/>
          <w:szCs w:val="24"/>
        </w:rPr>
        <w:t>み</w:t>
      </w:r>
      <w:r w:rsidR="00521AF0" w:rsidRPr="0077367E">
        <w:rPr>
          <w:rFonts w:ascii="BIZ UDPゴシック" w:eastAsia="BIZ UDPゴシック" w:hAnsi="BIZ UDPゴシック" w:cs="メイリオ" w:hint="eastAsia"/>
          <w:color w:val="000000" w:themeColor="text1"/>
          <w:sz w:val="24"/>
          <w:szCs w:val="24"/>
        </w:rPr>
        <w:t>は、このような環境の整備を行うための施策と連携しながら進められることが重要であり、環境の整備の施策を着実に進めることが必要です。</w:t>
      </w:r>
    </w:p>
    <w:p w14:paraId="63A1223E" w14:textId="77777777" w:rsidR="00521AF0" w:rsidRPr="00BA230B" w:rsidRDefault="00521AF0" w:rsidP="0077367E">
      <w:pPr>
        <w:spacing w:line="276" w:lineRule="auto"/>
        <w:rPr>
          <w:rFonts w:ascii="BIZ UDPゴシック" w:eastAsia="BIZ UDPゴシック" w:hAnsi="BIZ UDPゴシック" w:cs="メイリオ"/>
          <w:b/>
          <w:color w:val="000000" w:themeColor="text1"/>
          <w:sz w:val="24"/>
          <w:szCs w:val="36"/>
        </w:rPr>
      </w:pPr>
    </w:p>
    <w:p w14:paraId="37ABA088" w14:textId="77777777" w:rsidR="00A20EE8" w:rsidRPr="0077367E" w:rsidRDefault="00521AF0" w:rsidP="0077367E">
      <w:pPr>
        <w:spacing w:line="276" w:lineRule="auto"/>
        <w:rPr>
          <w:rFonts w:ascii="BIZ UDPゴシック" w:eastAsia="BIZ UDPゴシック" w:hAnsi="BIZ UDPゴシック" w:cs="メイリオ"/>
          <w:b/>
          <w:color w:val="000000" w:themeColor="text1"/>
          <w:sz w:val="28"/>
          <w:szCs w:val="28"/>
        </w:rPr>
      </w:pPr>
      <w:r w:rsidRPr="0077367E">
        <w:rPr>
          <w:rFonts w:ascii="BIZ UDPゴシック" w:eastAsia="BIZ UDPゴシック" w:hAnsi="BIZ UDPゴシック" w:cs="メイリオ" w:hint="eastAsia"/>
          <w:b/>
          <w:color w:val="000000" w:themeColor="text1"/>
          <w:sz w:val="28"/>
          <w:szCs w:val="28"/>
        </w:rPr>
        <w:t>（２）行政機関等と事業者において守らなければならないこと</w:t>
      </w:r>
    </w:p>
    <w:p w14:paraId="4E3A4C7C" w14:textId="6D43B23F" w:rsidR="00F903B9" w:rsidRPr="003B3BFF" w:rsidRDefault="00CC6CCF" w:rsidP="0077367E">
      <w:pPr>
        <w:spacing w:after="240" w:line="276" w:lineRule="auto"/>
        <w:ind w:firstLineChars="100" w:firstLine="240"/>
        <w:rPr>
          <w:rFonts w:ascii="BIZ UDPゴシック" w:eastAsia="BIZ UDPゴシック" w:hAnsi="BIZ UDPゴシック" w:cs="メイリオ"/>
          <w:color w:val="000000" w:themeColor="text1"/>
          <w:sz w:val="24"/>
          <w:szCs w:val="24"/>
        </w:rPr>
      </w:pPr>
      <w:r w:rsidRPr="005129FB">
        <w:rPr>
          <w:rFonts w:ascii="BIZ UDPゴシック" w:eastAsia="BIZ UDPゴシック" w:hAnsi="BIZ UDPゴシック" w:cs="メイリオ" w:hint="eastAsia"/>
          <w:color w:val="000000" w:themeColor="text1"/>
          <w:sz w:val="24"/>
          <w:szCs w:val="24"/>
        </w:rPr>
        <w:t>現在、障害者差別解消法と大阪府障がい者差別解消条例において、「</w:t>
      </w:r>
      <w:r w:rsidR="00D53192" w:rsidRPr="005129FB">
        <w:rPr>
          <w:rFonts w:ascii="BIZ UDPゴシック" w:eastAsia="BIZ UDPゴシック" w:hAnsi="BIZ UDPゴシック" w:cs="メイリオ" w:hint="eastAsia"/>
          <w:color w:val="000000" w:themeColor="text1"/>
          <w:sz w:val="24"/>
          <w:szCs w:val="24"/>
        </w:rPr>
        <w:t>不当な差別的取扱い</w:t>
      </w:r>
      <w:r w:rsidRPr="005129FB">
        <w:rPr>
          <w:rFonts w:ascii="BIZ UDPゴシック" w:eastAsia="BIZ UDPゴシック" w:hAnsi="BIZ UDPゴシック" w:cs="メイリオ" w:hint="eastAsia"/>
          <w:color w:val="000000" w:themeColor="text1"/>
          <w:sz w:val="24"/>
          <w:szCs w:val="24"/>
        </w:rPr>
        <w:t>」及び「合理的配慮の不提供」</w:t>
      </w:r>
      <w:r w:rsidR="00D53192" w:rsidRPr="005129FB">
        <w:rPr>
          <w:rFonts w:ascii="BIZ UDPゴシック" w:eastAsia="BIZ UDPゴシック" w:hAnsi="BIZ UDPゴシック" w:cs="メイリオ" w:hint="eastAsia"/>
          <w:color w:val="000000" w:themeColor="text1"/>
          <w:sz w:val="24"/>
          <w:szCs w:val="24"/>
        </w:rPr>
        <w:t>は、</w:t>
      </w:r>
      <w:r w:rsidR="002F27CC">
        <w:rPr>
          <w:rFonts w:ascii="BIZ UDPゴシック" w:eastAsia="BIZ UDPゴシック" w:hAnsi="BIZ UDPゴシック" w:cs="メイリオ" w:hint="eastAsia"/>
          <w:color w:val="000000" w:themeColor="text1"/>
          <w:sz w:val="24"/>
          <w:szCs w:val="24"/>
        </w:rPr>
        <w:t>国・</w:t>
      </w:r>
      <w:r w:rsidR="00D53192" w:rsidRPr="005129FB">
        <w:rPr>
          <w:rFonts w:ascii="BIZ UDPゴシック" w:eastAsia="BIZ UDPゴシック" w:hAnsi="BIZ UDPゴシック" w:cs="メイリオ" w:hint="eastAsia"/>
          <w:color w:val="000000" w:themeColor="text1"/>
          <w:sz w:val="24"/>
          <w:szCs w:val="24"/>
        </w:rPr>
        <w:t>都道府県・市町村等の行政機関</w:t>
      </w:r>
      <w:r w:rsidR="00E835F7" w:rsidRPr="005129FB">
        <w:rPr>
          <w:rFonts w:ascii="BIZ UDPゴシック" w:eastAsia="BIZ UDPゴシック" w:hAnsi="BIZ UDPゴシック" w:cs="メイリオ" w:hint="eastAsia"/>
          <w:color w:val="000000" w:themeColor="text1"/>
          <w:sz w:val="24"/>
          <w:szCs w:val="24"/>
        </w:rPr>
        <w:t>等</w:t>
      </w:r>
      <w:r w:rsidR="00B82F20" w:rsidRPr="005129FB">
        <w:rPr>
          <w:rFonts w:ascii="BIZ UDPゴシック" w:eastAsia="BIZ UDPゴシック" w:hAnsi="BIZ UDPゴシック" w:cs="メイリオ" w:hint="eastAsia"/>
          <w:color w:val="000000" w:themeColor="text1"/>
          <w:sz w:val="24"/>
          <w:szCs w:val="24"/>
        </w:rPr>
        <w:t>と</w:t>
      </w:r>
      <w:r w:rsidR="00D53192" w:rsidRPr="005129FB">
        <w:rPr>
          <w:rFonts w:ascii="BIZ UDPゴシック" w:eastAsia="BIZ UDPゴシック" w:hAnsi="BIZ UDPゴシック" w:cs="メイリオ" w:hint="eastAsia"/>
          <w:color w:val="000000" w:themeColor="text1"/>
          <w:sz w:val="24"/>
          <w:szCs w:val="24"/>
        </w:rPr>
        <w:t>事業者</w:t>
      </w:r>
      <w:r w:rsidR="00B82F20" w:rsidRPr="005129FB">
        <w:rPr>
          <w:rFonts w:ascii="BIZ UDPゴシック" w:eastAsia="BIZ UDPゴシック" w:hAnsi="BIZ UDPゴシック" w:cs="メイリオ" w:hint="eastAsia"/>
          <w:color w:val="000000" w:themeColor="text1"/>
          <w:sz w:val="24"/>
          <w:szCs w:val="24"/>
        </w:rPr>
        <w:t>のどちら</w:t>
      </w:r>
      <w:r w:rsidR="00BE1E0F" w:rsidRPr="005129FB">
        <w:rPr>
          <w:rFonts w:ascii="BIZ UDPゴシック" w:eastAsia="BIZ UDPゴシック" w:hAnsi="BIZ UDPゴシック" w:cs="メイリオ" w:hint="eastAsia"/>
          <w:color w:val="000000" w:themeColor="text1"/>
          <w:sz w:val="24"/>
          <w:szCs w:val="24"/>
        </w:rPr>
        <w:t>に対して</w:t>
      </w:r>
      <w:r w:rsidR="00D53192" w:rsidRPr="005129FB">
        <w:rPr>
          <w:rFonts w:ascii="BIZ UDPゴシック" w:eastAsia="BIZ UDPゴシック" w:hAnsi="BIZ UDPゴシック" w:cs="メイリオ" w:hint="eastAsia"/>
          <w:color w:val="000000" w:themeColor="text1"/>
          <w:sz w:val="24"/>
          <w:szCs w:val="24"/>
        </w:rPr>
        <w:t>も禁止されています。</w:t>
      </w:r>
    </w:p>
    <w:tbl>
      <w:tblPr>
        <w:tblStyle w:val="41"/>
        <w:tblW w:w="10194" w:type="dxa"/>
        <w:tblLook w:val="04A0" w:firstRow="1" w:lastRow="0" w:firstColumn="1" w:lastColumn="0" w:noHBand="0" w:noVBand="1"/>
      </w:tblPr>
      <w:tblGrid>
        <w:gridCol w:w="1496"/>
        <w:gridCol w:w="8698"/>
      </w:tblGrid>
      <w:tr w:rsidR="000B349F" w:rsidRPr="00BA230B" w14:paraId="0D11513E" w14:textId="77777777" w:rsidTr="005451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6" w:type="dxa"/>
            <w:vMerge w:val="restart"/>
            <w:tcBorders>
              <w:right w:val="single" w:sz="8" w:space="0" w:color="F9B074" w:themeColor="accent6" w:themeTint="BF"/>
            </w:tcBorders>
            <w:vAlign w:val="center"/>
          </w:tcPr>
          <w:p w14:paraId="61A72EDE" w14:textId="77777777" w:rsidR="000B349F" w:rsidRPr="00CC6CCF" w:rsidRDefault="000B349F" w:rsidP="00EB074D">
            <w:pPr>
              <w:spacing w:line="276" w:lineRule="auto"/>
              <w:jc w:val="center"/>
              <w:rPr>
                <w:rFonts w:ascii="BIZ UDPゴシック" w:eastAsia="BIZ UDPゴシック" w:hAnsi="BIZ UDPゴシック"/>
                <w:b w:val="0"/>
                <w:color w:val="000000" w:themeColor="text1"/>
                <w:sz w:val="24"/>
                <w:szCs w:val="24"/>
              </w:rPr>
            </w:pPr>
          </w:p>
        </w:tc>
        <w:tc>
          <w:tcPr>
            <w:tcW w:w="8698" w:type="dxa"/>
            <w:tcBorders>
              <w:left w:val="single" w:sz="8" w:space="0" w:color="F9B074" w:themeColor="accent6" w:themeTint="BF"/>
              <w:right w:val="single" w:sz="4" w:space="0" w:color="F79646" w:themeColor="accent6"/>
            </w:tcBorders>
            <w:vAlign w:val="center"/>
          </w:tcPr>
          <w:p w14:paraId="3F3FC910" w14:textId="2D1134B4" w:rsidR="000B349F" w:rsidRPr="00CC6CCF" w:rsidRDefault="000B349F" w:rsidP="000B349F">
            <w:pPr>
              <w:spacing w:line="276" w:lineRule="auto"/>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b w:val="0"/>
                <w:color w:val="000000" w:themeColor="text1"/>
                <w:sz w:val="24"/>
                <w:szCs w:val="24"/>
              </w:rPr>
            </w:pPr>
            <w:r w:rsidRPr="00CC6CCF">
              <w:rPr>
                <w:rFonts w:ascii="BIZ UDPゴシック" w:eastAsia="BIZ UDPゴシック" w:hAnsi="BIZ UDPゴシック" w:hint="eastAsia"/>
                <w:b w:val="0"/>
                <w:color w:val="000000" w:themeColor="text1"/>
                <w:sz w:val="24"/>
                <w:szCs w:val="24"/>
              </w:rPr>
              <w:t>法　律</w:t>
            </w:r>
            <w:r>
              <w:rPr>
                <w:rFonts w:ascii="BIZ UDPゴシック" w:eastAsia="BIZ UDPゴシック" w:hAnsi="BIZ UDPゴシック" w:hint="eastAsia"/>
                <w:b w:val="0"/>
                <w:color w:val="000000" w:themeColor="text1"/>
                <w:sz w:val="24"/>
                <w:szCs w:val="24"/>
              </w:rPr>
              <w:t xml:space="preserve">　及び　</w:t>
            </w:r>
            <w:r w:rsidRPr="00CC6CCF">
              <w:rPr>
                <w:rFonts w:ascii="BIZ UDPゴシック" w:eastAsia="BIZ UDPゴシック" w:hAnsi="BIZ UDPゴシック" w:hint="eastAsia"/>
                <w:b w:val="0"/>
                <w:color w:val="000000" w:themeColor="text1"/>
                <w:sz w:val="24"/>
                <w:szCs w:val="24"/>
              </w:rPr>
              <w:t>条　例</w:t>
            </w:r>
          </w:p>
        </w:tc>
      </w:tr>
      <w:tr w:rsidR="000B349F" w:rsidRPr="00BA230B" w14:paraId="26A779C9" w14:textId="77777777" w:rsidTr="00270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6" w:type="dxa"/>
            <w:vMerge/>
            <w:tcBorders>
              <w:right w:val="single" w:sz="8" w:space="0" w:color="F9B074" w:themeColor="accent6" w:themeTint="BF"/>
            </w:tcBorders>
            <w:shd w:val="clear" w:color="auto" w:fill="F79646" w:themeFill="accent6"/>
            <w:vAlign w:val="center"/>
          </w:tcPr>
          <w:p w14:paraId="6C66769C" w14:textId="77777777" w:rsidR="000B349F" w:rsidRPr="00CC6CCF" w:rsidRDefault="000B349F" w:rsidP="00EB074D">
            <w:pPr>
              <w:spacing w:line="276" w:lineRule="auto"/>
              <w:jc w:val="center"/>
              <w:rPr>
                <w:rFonts w:ascii="BIZ UDPゴシック" w:eastAsia="BIZ UDPゴシック" w:hAnsi="BIZ UDPゴシック"/>
                <w:color w:val="000000" w:themeColor="text1"/>
                <w:sz w:val="24"/>
                <w:szCs w:val="24"/>
              </w:rPr>
            </w:pPr>
          </w:p>
        </w:tc>
        <w:tc>
          <w:tcPr>
            <w:tcW w:w="8698" w:type="dxa"/>
            <w:tcBorders>
              <w:left w:val="single" w:sz="8" w:space="0" w:color="F9B074" w:themeColor="accent6" w:themeTint="BF"/>
              <w:right w:val="single" w:sz="4" w:space="0" w:color="F79646" w:themeColor="accent6"/>
            </w:tcBorders>
            <w:shd w:val="clear" w:color="auto" w:fill="F79646" w:themeFill="accent6"/>
            <w:vAlign w:val="center"/>
          </w:tcPr>
          <w:p w14:paraId="27FCC1E7" w14:textId="2551D6C3" w:rsidR="000B349F" w:rsidRPr="00CC6CCF" w:rsidRDefault="000B349F" w:rsidP="00EB074D">
            <w:pPr>
              <w:spacing w:line="276" w:lineRule="auto"/>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24"/>
                <w:szCs w:val="24"/>
              </w:rPr>
            </w:pPr>
            <w:r w:rsidRPr="00CC6CCF">
              <w:rPr>
                <w:rFonts w:ascii="BIZ UDPゴシック" w:eastAsia="BIZ UDPゴシック" w:hAnsi="BIZ UDPゴシック" w:hint="eastAsia"/>
                <w:color w:val="000000" w:themeColor="text1"/>
                <w:sz w:val="24"/>
                <w:szCs w:val="24"/>
              </w:rPr>
              <w:t>行政機関等</w:t>
            </w:r>
            <w:r>
              <w:rPr>
                <w:rFonts w:ascii="BIZ UDPゴシック" w:eastAsia="BIZ UDPゴシック" w:hAnsi="BIZ UDPゴシック" w:hint="eastAsia"/>
                <w:color w:val="000000" w:themeColor="text1"/>
                <w:sz w:val="24"/>
                <w:szCs w:val="24"/>
              </w:rPr>
              <w:t>／事業者</w:t>
            </w:r>
          </w:p>
        </w:tc>
      </w:tr>
      <w:tr w:rsidR="000B349F" w:rsidRPr="00BA230B" w14:paraId="76EA8B62" w14:textId="77777777" w:rsidTr="00154BF8">
        <w:trPr>
          <w:cnfStyle w:val="000000010000" w:firstRow="0" w:lastRow="0" w:firstColumn="0" w:lastColumn="0" w:oddVBand="0" w:evenVBand="0" w:oddHBand="0" w:evenHBand="1" w:firstRowFirstColumn="0" w:firstRowLastColumn="0" w:lastRowFirstColumn="0" w:lastRowLastColumn="0"/>
          <w:trHeight w:val="815"/>
        </w:trPr>
        <w:tc>
          <w:tcPr>
            <w:cnfStyle w:val="001000000000" w:firstRow="0" w:lastRow="0" w:firstColumn="1" w:lastColumn="0" w:oddVBand="0" w:evenVBand="0" w:oddHBand="0" w:evenHBand="0" w:firstRowFirstColumn="0" w:firstRowLastColumn="0" w:lastRowFirstColumn="0" w:lastRowLastColumn="0"/>
            <w:tcW w:w="1496" w:type="dxa"/>
            <w:tcBorders>
              <w:right w:val="single" w:sz="8" w:space="0" w:color="F9B074" w:themeColor="accent6" w:themeTint="BF"/>
            </w:tcBorders>
            <w:vAlign w:val="center"/>
          </w:tcPr>
          <w:p w14:paraId="01F7D6B6" w14:textId="77777777" w:rsidR="000B349F" w:rsidRPr="00CC6CCF" w:rsidRDefault="000B349F" w:rsidP="00EB074D">
            <w:pPr>
              <w:spacing w:line="276" w:lineRule="auto"/>
              <w:rPr>
                <w:rFonts w:ascii="BIZ UDPゴシック" w:eastAsia="BIZ UDPゴシック" w:hAnsi="BIZ UDPゴシック"/>
                <w:color w:val="000000" w:themeColor="text1"/>
                <w:sz w:val="24"/>
                <w:szCs w:val="24"/>
              </w:rPr>
            </w:pPr>
            <w:r w:rsidRPr="00CC6CCF">
              <w:rPr>
                <w:rFonts w:ascii="BIZ UDPゴシック" w:eastAsia="BIZ UDPゴシック" w:hAnsi="BIZ UDPゴシック" w:hint="eastAsia"/>
                <w:color w:val="000000" w:themeColor="text1"/>
                <w:sz w:val="24"/>
                <w:szCs w:val="24"/>
              </w:rPr>
              <w:t>不当な差別的取扱い</w:t>
            </w:r>
          </w:p>
        </w:tc>
        <w:tc>
          <w:tcPr>
            <w:tcW w:w="8698" w:type="dxa"/>
            <w:tcBorders>
              <w:left w:val="single" w:sz="8" w:space="0" w:color="F9B074" w:themeColor="accent6" w:themeTint="BF"/>
              <w:right w:val="single" w:sz="4" w:space="0" w:color="F79646" w:themeColor="accent6"/>
            </w:tcBorders>
            <w:vAlign w:val="center"/>
          </w:tcPr>
          <w:p w14:paraId="3CAA3A51" w14:textId="77777777" w:rsidR="000B349F" w:rsidRPr="00CC6CCF" w:rsidRDefault="000B349F" w:rsidP="00EB074D">
            <w:pPr>
              <w:spacing w:line="276" w:lineRule="auto"/>
              <w:jc w:val="center"/>
              <w:cnfStyle w:val="000000010000" w:firstRow="0" w:lastRow="0" w:firstColumn="0" w:lastColumn="0" w:oddVBand="0" w:evenVBand="0" w:oddHBand="0" w:evenHBand="1" w:firstRowFirstColumn="0" w:firstRowLastColumn="0" w:lastRowFirstColumn="0" w:lastRowLastColumn="0"/>
              <w:rPr>
                <w:rFonts w:ascii="BIZ UDPゴシック" w:eastAsia="BIZ UDPゴシック" w:hAnsi="BIZ UDPゴシック"/>
                <w:color w:val="000000" w:themeColor="text1"/>
                <w:sz w:val="24"/>
                <w:szCs w:val="24"/>
              </w:rPr>
            </w:pPr>
            <w:r w:rsidRPr="00CC6CCF">
              <w:rPr>
                <w:rFonts w:ascii="BIZ UDPゴシック" w:eastAsia="BIZ UDPゴシック" w:hAnsi="BIZ UDPゴシック" w:hint="eastAsia"/>
                <w:color w:val="000000" w:themeColor="text1"/>
                <w:sz w:val="24"/>
                <w:szCs w:val="24"/>
              </w:rPr>
              <w:t>禁止</w:t>
            </w:r>
          </w:p>
          <w:p w14:paraId="16132120" w14:textId="698C0B24" w:rsidR="000B349F" w:rsidRPr="00CC6CCF" w:rsidRDefault="000B349F" w:rsidP="00EB074D">
            <w:pPr>
              <w:spacing w:line="276" w:lineRule="auto"/>
              <w:jc w:val="center"/>
              <w:cnfStyle w:val="000000010000" w:firstRow="0" w:lastRow="0" w:firstColumn="0" w:lastColumn="0" w:oddVBand="0" w:evenVBand="0" w:oddHBand="0" w:evenHBand="1" w:firstRowFirstColumn="0" w:firstRowLastColumn="0" w:lastRowFirstColumn="0" w:lastRowLastColumn="0"/>
              <w:rPr>
                <w:rFonts w:ascii="BIZ UDPゴシック" w:eastAsia="BIZ UDPゴシック" w:hAnsi="BIZ UDPゴシック"/>
                <w:color w:val="000000" w:themeColor="text1"/>
                <w:sz w:val="24"/>
                <w:szCs w:val="24"/>
              </w:rPr>
            </w:pPr>
            <w:r w:rsidRPr="00CC6CCF">
              <w:rPr>
                <w:rFonts w:ascii="BIZ UDPゴシック" w:eastAsia="BIZ UDPゴシック" w:hAnsi="BIZ UDPゴシック" w:hint="eastAsia"/>
                <w:color w:val="000000" w:themeColor="text1"/>
                <w:sz w:val="24"/>
                <w:szCs w:val="24"/>
              </w:rPr>
              <w:t>（してはいけません）</w:t>
            </w:r>
          </w:p>
        </w:tc>
      </w:tr>
      <w:tr w:rsidR="000B349F" w:rsidRPr="00BA230B" w14:paraId="5AD17FB8" w14:textId="77777777" w:rsidTr="00C2057B">
        <w:trPr>
          <w:cnfStyle w:val="000000100000" w:firstRow="0" w:lastRow="0" w:firstColumn="0" w:lastColumn="0" w:oddVBand="0" w:evenVBand="0" w:oddHBand="1"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1496" w:type="dxa"/>
            <w:tcBorders>
              <w:right w:val="single" w:sz="8" w:space="0" w:color="F9B074" w:themeColor="accent6" w:themeTint="BF"/>
            </w:tcBorders>
            <w:vAlign w:val="center"/>
          </w:tcPr>
          <w:p w14:paraId="4B119122" w14:textId="10A71298" w:rsidR="000B349F" w:rsidRPr="00CC6CCF" w:rsidRDefault="000B349F" w:rsidP="001F084C">
            <w:pPr>
              <w:spacing w:line="276" w:lineRule="auto"/>
              <w:rPr>
                <w:rFonts w:ascii="BIZ UDPゴシック" w:eastAsia="BIZ UDPゴシック" w:hAnsi="BIZ UDPゴシック"/>
                <w:color w:val="000000" w:themeColor="text1"/>
                <w:sz w:val="24"/>
                <w:szCs w:val="24"/>
              </w:rPr>
            </w:pPr>
            <w:r w:rsidRPr="00CC6CCF">
              <w:rPr>
                <w:rFonts w:ascii="BIZ UDPゴシック" w:eastAsia="BIZ UDPゴシック" w:hAnsi="BIZ UDPゴシック" w:hint="eastAsia"/>
                <w:color w:val="000000" w:themeColor="text1"/>
                <w:sz w:val="24"/>
                <w:szCs w:val="24"/>
              </w:rPr>
              <w:t>合理的配慮の提供</w:t>
            </w:r>
          </w:p>
        </w:tc>
        <w:tc>
          <w:tcPr>
            <w:tcW w:w="8698" w:type="dxa"/>
            <w:tcBorders>
              <w:left w:val="single" w:sz="8" w:space="0" w:color="F9B074" w:themeColor="accent6" w:themeTint="BF"/>
              <w:right w:val="single" w:sz="4" w:space="0" w:color="F79646" w:themeColor="accent6"/>
            </w:tcBorders>
            <w:vAlign w:val="center"/>
          </w:tcPr>
          <w:p w14:paraId="73C67D63" w14:textId="77777777" w:rsidR="000B349F" w:rsidRPr="005129FB" w:rsidRDefault="000B349F" w:rsidP="00EB074D">
            <w:pPr>
              <w:spacing w:line="276" w:lineRule="auto"/>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24"/>
                <w:szCs w:val="24"/>
              </w:rPr>
            </w:pPr>
            <w:r w:rsidRPr="005129FB">
              <w:rPr>
                <w:rFonts w:ascii="BIZ UDPゴシック" w:eastAsia="BIZ UDPゴシック" w:hAnsi="BIZ UDPゴシック" w:hint="eastAsia"/>
                <w:color w:val="000000" w:themeColor="text1"/>
                <w:sz w:val="24"/>
                <w:szCs w:val="24"/>
              </w:rPr>
              <w:t>法的義務</w:t>
            </w:r>
          </w:p>
          <w:p w14:paraId="3EBFB00C" w14:textId="20C54337" w:rsidR="000B349F" w:rsidRPr="00CC6CCF" w:rsidRDefault="000B349F" w:rsidP="00EB074D">
            <w:pPr>
              <w:spacing w:line="276" w:lineRule="auto"/>
              <w:jc w:val="cente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color w:val="000000" w:themeColor="text1"/>
                <w:sz w:val="24"/>
                <w:szCs w:val="24"/>
              </w:rPr>
            </w:pPr>
            <w:r w:rsidRPr="005129FB">
              <w:rPr>
                <w:rFonts w:ascii="BIZ UDPゴシック" w:eastAsia="BIZ UDPゴシック" w:hAnsi="BIZ UDPゴシック" w:hint="eastAsia"/>
                <w:color w:val="000000" w:themeColor="text1"/>
                <w:sz w:val="24"/>
                <w:szCs w:val="24"/>
              </w:rPr>
              <w:t>（しなければなりません）</w:t>
            </w:r>
          </w:p>
        </w:tc>
      </w:tr>
      <w:tr w:rsidR="000326AD" w:rsidRPr="00BA230B" w14:paraId="7D1D3588" w14:textId="77777777" w:rsidTr="003B3BFF">
        <w:trPr>
          <w:cnfStyle w:val="000000010000" w:firstRow="0" w:lastRow="0" w:firstColumn="0" w:lastColumn="0" w:oddVBand="0" w:evenVBand="0" w:oddHBand="0" w:evenHBand="1"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1496" w:type="dxa"/>
            <w:tcBorders>
              <w:right w:val="single" w:sz="8" w:space="0" w:color="F9B074" w:themeColor="accent6" w:themeTint="BF"/>
            </w:tcBorders>
            <w:vAlign w:val="center"/>
          </w:tcPr>
          <w:p w14:paraId="743835CA" w14:textId="3E44FCB4" w:rsidR="000326AD" w:rsidRPr="005129FB" w:rsidRDefault="000326AD" w:rsidP="001F084C">
            <w:pPr>
              <w:spacing w:line="276" w:lineRule="auto"/>
              <w:rPr>
                <w:rFonts w:ascii="BIZ UDPゴシック" w:eastAsia="BIZ UDPゴシック" w:hAnsi="BIZ UDPゴシック"/>
                <w:color w:val="000000" w:themeColor="text1"/>
                <w:sz w:val="24"/>
                <w:szCs w:val="24"/>
              </w:rPr>
            </w:pPr>
            <w:r w:rsidRPr="005129FB">
              <w:rPr>
                <w:rFonts w:ascii="BIZ UDPゴシック" w:eastAsia="BIZ UDPゴシック" w:hAnsi="BIZ UDPゴシック" w:hint="eastAsia"/>
                <w:color w:val="000000" w:themeColor="text1"/>
                <w:sz w:val="24"/>
                <w:szCs w:val="24"/>
              </w:rPr>
              <w:t>環境の整備</w:t>
            </w:r>
          </w:p>
        </w:tc>
        <w:tc>
          <w:tcPr>
            <w:tcW w:w="8698" w:type="dxa"/>
            <w:tcBorders>
              <w:left w:val="single" w:sz="8" w:space="0" w:color="F9B074" w:themeColor="accent6" w:themeTint="BF"/>
              <w:right w:val="single" w:sz="4" w:space="0" w:color="F79646" w:themeColor="accent6"/>
            </w:tcBorders>
            <w:vAlign w:val="center"/>
          </w:tcPr>
          <w:p w14:paraId="5BCC07DC" w14:textId="77777777" w:rsidR="000326AD" w:rsidRPr="005129FB" w:rsidRDefault="000326AD" w:rsidP="00975479">
            <w:pPr>
              <w:spacing w:line="276" w:lineRule="auto"/>
              <w:jc w:val="center"/>
              <w:cnfStyle w:val="000000010000" w:firstRow="0" w:lastRow="0" w:firstColumn="0" w:lastColumn="0" w:oddVBand="0" w:evenVBand="0" w:oddHBand="0" w:evenHBand="1" w:firstRowFirstColumn="0" w:firstRowLastColumn="0" w:lastRowFirstColumn="0" w:lastRowLastColumn="0"/>
              <w:rPr>
                <w:rFonts w:ascii="BIZ UDPゴシック" w:eastAsia="BIZ UDPゴシック" w:hAnsi="BIZ UDPゴシック"/>
                <w:color w:val="000000" w:themeColor="text1"/>
                <w:sz w:val="24"/>
                <w:szCs w:val="24"/>
              </w:rPr>
            </w:pPr>
            <w:r w:rsidRPr="005129FB">
              <w:rPr>
                <w:rFonts w:ascii="BIZ UDPゴシック" w:eastAsia="BIZ UDPゴシック" w:hAnsi="BIZ UDPゴシック" w:hint="eastAsia"/>
                <w:color w:val="000000" w:themeColor="text1"/>
                <w:sz w:val="24"/>
                <w:szCs w:val="24"/>
              </w:rPr>
              <w:t>努力義務</w:t>
            </w:r>
          </w:p>
          <w:p w14:paraId="7B977981" w14:textId="3D565797" w:rsidR="000326AD" w:rsidRPr="005129FB" w:rsidRDefault="000326AD" w:rsidP="00975479">
            <w:pPr>
              <w:spacing w:line="276" w:lineRule="auto"/>
              <w:jc w:val="center"/>
              <w:cnfStyle w:val="000000010000" w:firstRow="0" w:lastRow="0" w:firstColumn="0" w:lastColumn="0" w:oddVBand="0" w:evenVBand="0" w:oddHBand="0" w:evenHBand="1" w:firstRowFirstColumn="0" w:firstRowLastColumn="0" w:lastRowFirstColumn="0" w:lastRowLastColumn="0"/>
              <w:rPr>
                <w:rFonts w:ascii="BIZ UDPゴシック" w:eastAsia="BIZ UDPゴシック" w:hAnsi="BIZ UDPゴシック"/>
                <w:color w:val="000000" w:themeColor="text1"/>
                <w:sz w:val="24"/>
                <w:szCs w:val="24"/>
              </w:rPr>
            </w:pPr>
            <w:r w:rsidRPr="005129FB">
              <w:rPr>
                <w:rFonts w:ascii="BIZ UDPゴシック" w:eastAsia="BIZ UDPゴシック" w:hAnsi="BIZ UDPゴシック" w:hint="eastAsia"/>
                <w:color w:val="000000" w:themeColor="text1"/>
                <w:sz w:val="24"/>
                <w:szCs w:val="24"/>
              </w:rPr>
              <w:t>（行うよう努めなければなりません）</w:t>
            </w:r>
          </w:p>
        </w:tc>
      </w:tr>
    </w:tbl>
    <w:p w14:paraId="73E32351" w14:textId="77777777" w:rsidR="00C3515D" w:rsidRPr="00975479" w:rsidRDefault="001B3C89" w:rsidP="00C56BEE">
      <w:pPr>
        <w:spacing w:before="240" w:line="276" w:lineRule="auto"/>
        <w:ind w:leftChars="46" w:left="337" w:hangingChars="100" w:hanging="240"/>
        <w:rPr>
          <w:rFonts w:ascii="BIZ UDPゴシック" w:eastAsia="BIZ UDPゴシック" w:hAnsi="BIZ UDPゴシック" w:cs="メイリオ"/>
          <w:sz w:val="24"/>
          <w:szCs w:val="24"/>
        </w:rPr>
      </w:pPr>
      <w:r w:rsidRPr="00975479">
        <w:rPr>
          <w:rFonts w:ascii="BIZ UDPゴシック" w:eastAsia="BIZ UDPゴシック" w:hAnsi="BIZ UDPゴシック" w:cs="メイリオ" w:hint="eastAsia"/>
          <w:sz w:val="24"/>
          <w:szCs w:val="24"/>
        </w:rPr>
        <w:t>※</w:t>
      </w:r>
      <w:r w:rsidR="00D53192" w:rsidRPr="00975479">
        <w:rPr>
          <w:rFonts w:ascii="BIZ UDPゴシック" w:eastAsia="BIZ UDPゴシック" w:hAnsi="BIZ UDPゴシック" w:cs="メイリオ" w:hint="eastAsia"/>
          <w:sz w:val="24"/>
          <w:szCs w:val="24"/>
        </w:rPr>
        <w:t>行政機関</w:t>
      </w:r>
      <w:r w:rsidR="00E372F5" w:rsidRPr="00975479">
        <w:rPr>
          <w:rFonts w:ascii="BIZ UDPゴシック" w:eastAsia="BIZ UDPゴシック" w:hAnsi="BIZ UDPゴシック" w:cs="メイリオ" w:hint="eastAsia"/>
          <w:sz w:val="24"/>
          <w:szCs w:val="24"/>
        </w:rPr>
        <w:t>等</w:t>
      </w:r>
      <w:r w:rsidR="00D53192" w:rsidRPr="00975479">
        <w:rPr>
          <w:rFonts w:ascii="BIZ UDPゴシック" w:eastAsia="BIZ UDPゴシック" w:hAnsi="BIZ UDPゴシック" w:cs="メイリオ" w:hint="eastAsia"/>
          <w:sz w:val="24"/>
          <w:szCs w:val="24"/>
        </w:rPr>
        <w:t>には、都道府県や市町村だけでなく、</w:t>
      </w:r>
      <w:r w:rsidR="000134A9" w:rsidRPr="00975479">
        <w:rPr>
          <w:rFonts w:ascii="BIZ UDPゴシック" w:eastAsia="BIZ UDPゴシック" w:hAnsi="BIZ UDPゴシック" w:cs="メイリオ" w:hint="eastAsia"/>
          <w:sz w:val="24"/>
          <w:szCs w:val="24"/>
        </w:rPr>
        <w:t>国の機関や</w:t>
      </w:r>
      <w:r w:rsidR="00630F29" w:rsidRPr="00975479">
        <w:rPr>
          <w:rFonts w:ascii="BIZ UDPゴシック" w:eastAsia="BIZ UDPゴシック" w:hAnsi="BIZ UDPゴシック" w:cs="メイリオ" w:hint="eastAsia"/>
          <w:sz w:val="24"/>
          <w:szCs w:val="24"/>
        </w:rPr>
        <w:t>地方独立行政法人</w:t>
      </w:r>
      <w:r w:rsidR="000134A9" w:rsidRPr="00975479">
        <w:rPr>
          <w:rFonts w:ascii="BIZ UDPゴシック" w:eastAsia="BIZ UDPゴシック" w:hAnsi="BIZ UDPゴシック" w:cs="メイリオ" w:hint="eastAsia"/>
          <w:sz w:val="24"/>
          <w:szCs w:val="24"/>
        </w:rPr>
        <w:t>、</w:t>
      </w:r>
      <w:r w:rsidR="00D53192" w:rsidRPr="00975479">
        <w:rPr>
          <w:rFonts w:ascii="BIZ UDPゴシック" w:eastAsia="BIZ UDPゴシック" w:hAnsi="BIZ UDPゴシック" w:cs="メイリオ" w:hint="eastAsia"/>
          <w:sz w:val="24"/>
          <w:szCs w:val="24"/>
        </w:rPr>
        <w:t>公立学校も含まれます。</w:t>
      </w:r>
      <w:r w:rsidR="00630F29" w:rsidRPr="00975479">
        <w:rPr>
          <w:rFonts w:ascii="BIZ UDPゴシック" w:eastAsia="BIZ UDPゴシック" w:hAnsi="BIZ UDPゴシック" w:cs="メイリオ" w:hint="eastAsia"/>
          <w:sz w:val="24"/>
          <w:szCs w:val="24"/>
        </w:rPr>
        <w:t>ただし、公立病院など公営企業型の地方独立行政法人等は、事業者に含まれます。</w:t>
      </w:r>
    </w:p>
    <w:p w14:paraId="6BCECB7D" w14:textId="5C9B799A" w:rsidR="00E47AC5" w:rsidRPr="00B61720" w:rsidRDefault="00E47AC5" w:rsidP="0025497B">
      <w:pPr>
        <w:tabs>
          <w:tab w:val="left" w:pos="6285"/>
        </w:tabs>
        <w:spacing w:line="0" w:lineRule="atLeast"/>
        <w:rPr>
          <w:rFonts w:ascii="BIZ UDPゴシック" w:eastAsia="BIZ UDPゴシック" w:hAnsi="BIZ UDPゴシック" w:cs="メイリオ"/>
          <w:b/>
          <w:sz w:val="28"/>
          <w:szCs w:val="28"/>
        </w:rPr>
      </w:pPr>
    </w:p>
    <w:p w14:paraId="4EC032C0" w14:textId="2104E1BF" w:rsidR="00AD2A04" w:rsidRPr="00BA230B" w:rsidRDefault="00621D09" w:rsidP="00AD2A04">
      <w:pPr>
        <w:pStyle w:val="ac"/>
        <w:pBdr>
          <w:top w:val="dotDotDash" w:sz="12" w:space="1" w:color="F79646" w:themeColor="accent6"/>
          <w:left w:val="dotDotDash" w:sz="12" w:space="4" w:color="F79646" w:themeColor="accent6"/>
          <w:bottom w:val="dotDotDash" w:sz="12" w:space="1" w:color="F79646" w:themeColor="accent6"/>
          <w:right w:val="dotDotDash" w:sz="12" w:space="4" w:color="F79646" w:themeColor="accent6"/>
        </w:pBdr>
        <w:spacing w:after="240"/>
        <w:ind w:leftChars="0" w:left="48" w:hangingChars="20" w:hanging="48"/>
        <w:jc w:val="center"/>
        <w:rPr>
          <w:rFonts w:ascii="BIZ UDPゴシック" w:eastAsia="BIZ UDPゴシック" w:hAnsi="BIZ UDPゴシック"/>
          <w:b/>
          <w:color w:val="000000" w:themeColor="text1"/>
          <w:sz w:val="24"/>
          <w:szCs w:val="21"/>
        </w:rPr>
      </w:pPr>
      <w:r w:rsidRPr="00BA230B">
        <w:rPr>
          <w:rFonts w:ascii="BIZ UDPゴシック" w:eastAsia="BIZ UDPゴシック" w:hAnsi="BIZ UDPゴシック" w:hint="eastAsia"/>
          <w:b/>
          <w:color w:val="000000" w:themeColor="text1"/>
          <w:sz w:val="24"/>
          <w:szCs w:val="21"/>
        </w:rPr>
        <w:t>合理的配慮と</w:t>
      </w:r>
      <w:r w:rsidR="00601BF8" w:rsidRPr="00BA230B">
        <w:rPr>
          <w:rFonts w:ascii="BIZ UDPゴシック" w:eastAsia="BIZ UDPゴシック" w:hAnsi="BIZ UDPゴシック" w:hint="eastAsia"/>
          <w:b/>
          <w:color w:val="000000" w:themeColor="text1"/>
          <w:sz w:val="24"/>
          <w:szCs w:val="21"/>
        </w:rPr>
        <w:t>環境の整備</w:t>
      </w:r>
      <w:r w:rsidRPr="00BA230B">
        <w:rPr>
          <w:rFonts w:ascii="BIZ UDPゴシック" w:eastAsia="BIZ UDPゴシック" w:hAnsi="BIZ UDPゴシック" w:hint="eastAsia"/>
          <w:b/>
          <w:color w:val="000000" w:themeColor="text1"/>
          <w:sz w:val="24"/>
          <w:szCs w:val="21"/>
        </w:rPr>
        <w:t>の</w:t>
      </w:r>
      <w:r w:rsidR="00975479" w:rsidRPr="005129FB">
        <w:rPr>
          <w:rFonts w:ascii="BIZ UDPゴシック" w:eastAsia="BIZ UDPゴシック" w:hAnsi="BIZ UDPゴシック" w:hint="eastAsia"/>
          <w:b/>
          <w:color w:val="000000" w:themeColor="text1"/>
          <w:sz w:val="24"/>
          <w:szCs w:val="21"/>
        </w:rPr>
        <w:t>関係</w:t>
      </w:r>
      <w:r w:rsidRPr="00BA230B">
        <w:rPr>
          <w:rFonts w:ascii="BIZ UDPゴシック" w:eastAsia="BIZ UDPゴシック" w:hAnsi="BIZ UDPゴシック" w:hint="eastAsia"/>
          <w:b/>
          <w:color w:val="000000" w:themeColor="text1"/>
          <w:sz w:val="24"/>
          <w:szCs w:val="21"/>
        </w:rPr>
        <w:t>について</w:t>
      </w:r>
    </w:p>
    <w:p w14:paraId="550E20F3" w14:textId="396E5926" w:rsidR="009119F6" w:rsidRDefault="009119F6" w:rsidP="00975479">
      <w:pPr>
        <w:pBdr>
          <w:top w:val="dotDotDash" w:sz="12" w:space="1" w:color="F79646" w:themeColor="accent6"/>
          <w:left w:val="dotDotDash" w:sz="12" w:space="4" w:color="F79646" w:themeColor="accent6"/>
          <w:bottom w:val="dotDotDash" w:sz="12" w:space="1" w:color="F79646" w:themeColor="accent6"/>
          <w:right w:val="dotDotDash" w:sz="12" w:space="4" w:color="F79646" w:themeColor="accent6"/>
        </w:pBdr>
        <w:spacing w:line="276" w:lineRule="auto"/>
        <w:ind w:firstLineChars="100" w:firstLine="240"/>
        <w:jc w:val="left"/>
        <w:rPr>
          <w:rFonts w:ascii="BIZ UDPゴシック" w:eastAsia="BIZ UDPゴシック" w:hAnsi="BIZ UDPゴシック"/>
          <w:color w:val="000000" w:themeColor="text1"/>
          <w:sz w:val="24"/>
          <w:szCs w:val="24"/>
        </w:rPr>
      </w:pPr>
      <w:r w:rsidRPr="00975479">
        <w:rPr>
          <w:rFonts w:ascii="BIZ UDPゴシック" w:eastAsia="BIZ UDPゴシック" w:hAnsi="BIZ UDPゴシック" w:hint="eastAsia"/>
          <w:color w:val="000000" w:themeColor="text1"/>
          <w:sz w:val="24"/>
          <w:szCs w:val="24"/>
        </w:rPr>
        <w:t>障害者差別解消</w:t>
      </w:r>
      <w:r w:rsidR="00423FE2" w:rsidRPr="00975479">
        <w:rPr>
          <w:rFonts w:ascii="BIZ UDPゴシック" w:eastAsia="BIZ UDPゴシック" w:hAnsi="BIZ UDPゴシック" w:hint="eastAsia"/>
          <w:color w:val="000000" w:themeColor="text1"/>
          <w:sz w:val="24"/>
          <w:szCs w:val="24"/>
        </w:rPr>
        <w:t>法</w:t>
      </w:r>
      <w:r w:rsidR="00975479" w:rsidRPr="003B3BFF">
        <w:rPr>
          <w:rFonts w:ascii="BIZ UDPゴシック" w:eastAsia="BIZ UDPゴシック" w:hAnsi="BIZ UDPゴシック" w:hint="eastAsia"/>
          <w:color w:val="000000" w:themeColor="text1"/>
          <w:sz w:val="24"/>
          <w:szCs w:val="24"/>
        </w:rPr>
        <w:t>で</w:t>
      </w:r>
      <w:r w:rsidRPr="00975479">
        <w:rPr>
          <w:rFonts w:ascii="BIZ UDPゴシック" w:eastAsia="BIZ UDPゴシック" w:hAnsi="BIZ UDPゴシック" w:hint="eastAsia"/>
          <w:color w:val="000000" w:themeColor="text1"/>
          <w:sz w:val="24"/>
          <w:szCs w:val="24"/>
        </w:rPr>
        <w:t>は、合理的配慮の提供と環境の整備についての規定がおかれています。</w:t>
      </w:r>
    </w:p>
    <w:p w14:paraId="595EE118" w14:textId="77777777" w:rsidR="00B61720" w:rsidRPr="00975479" w:rsidRDefault="00B61720" w:rsidP="00975479">
      <w:pPr>
        <w:pBdr>
          <w:top w:val="dotDotDash" w:sz="12" w:space="1" w:color="F79646" w:themeColor="accent6"/>
          <w:left w:val="dotDotDash" w:sz="12" w:space="4" w:color="F79646" w:themeColor="accent6"/>
          <w:bottom w:val="dotDotDash" w:sz="12" w:space="1" w:color="F79646" w:themeColor="accent6"/>
          <w:right w:val="dotDotDash" w:sz="12" w:space="4" w:color="F79646" w:themeColor="accent6"/>
        </w:pBdr>
        <w:spacing w:line="276" w:lineRule="auto"/>
        <w:ind w:firstLineChars="100" w:firstLine="240"/>
        <w:jc w:val="left"/>
        <w:rPr>
          <w:rFonts w:ascii="BIZ UDPゴシック" w:eastAsia="BIZ UDPゴシック" w:hAnsi="BIZ UDPゴシック"/>
          <w:color w:val="000000" w:themeColor="text1"/>
          <w:sz w:val="24"/>
          <w:szCs w:val="24"/>
        </w:rPr>
      </w:pPr>
    </w:p>
    <w:p w14:paraId="50E04DC8" w14:textId="27EE2AD7" w:rsidR="00621D09" w:rsidRDefault="00621D09" w:rsidP="00975479">
      <w:pPr>
        <w:pBdr>
          <w:top w:val="dotDotDash" w:sz="12" w:space="1" w:color="F79646" w:themeColor="accent6"/>
          <w:left w:val="dotDotDash" w:sz="12" w:space="4" w:color="F79646" w:themeColor="accent6"/>
          <w:bottom w:val="dotDotDash" w:sz="12" w:space="1" w:color="F79646" w:themeColor="accent6"/>
          <w:right w:val="dotDotDash" w:sz="12" w:space="4" w:color="F79646" w:themeColor="accent6"/>
        </w:pBdr>
        <w:spacing w:line="276" w:lineRule="auto"/>
        <w:ind w:firstLineChars="100" w:firstLine="240"/>
        <w:jc w:val="left"/>
        <w:rPr>
          <w:rFonts w:ascii="BIZ UDPゴシック" w:eastAsia="BIZ UDPゴシック" w:hAnsi="BIZ UDPゴシック"/>
          <w:color w:val="000000" w:themeColor="text1"/>
          <w:sz w:val="24"/>
          <w:szCs w:val="24"/>
        </w:rPr>
      </w:pPr>
      <w:r w:rsidRPr="00975479">
        <w:rPr>
          <w:rFonts w:ascii="BIZ UDPゴシック" w:eastAsia="BIZ UDPゴシック" w:hAnsi="BIZ UDPゴシック" w:hint="eastAsia"/>
          <w:color w:val="000000" w:themeColor="text1"/>
          <w:sz w:val="24"/>
          <w:szCs w:val="24"/>
        </w:rPr>
        <w:t>合理的配慮は、障がいのある人からの求めに応じて、現場において過重な負担のない範囲で対応するものです。したがって、事業者は、障がいのある人からのあらゆる要望に全て応えなければならないわけではありません。まずは、障がいのある人からの要望を確認した上で、どのようなことであれば対応することができるのかを双方で話し合って決めてください。また、事業者はその要望が過重な負担であると判断した際は、その旨を障がいのある人に説明することが大切です。</w:t>
      </w:r>
    </w:p>
    <w:p w14:paraId="76EE3AC4" w14:textId="77777777" w:rsidR="00B61720" w:rsidRPr="00975479" w:rsidRDefault="00B61720" w:rsidP="00975479">
      <w:pPr>
        <w:pBdr>
          <w:top w:val="dotDotDash" w:sz="12" w:space="1" w:color="F79646" w:themeColor="accent6"/>
          <w:left w:val="dotDotDash" w:sz="12" w:space="4" w:color="F79646" w:themeColor="accent6"/>
          <w:bottom w:val="dotDotDash" w:sz="12" w:space="1" w:color="F79646" w:themeColor="accent6"/>
          <w:right w:val="dotDotDash" w:sz="12" w:space="4" w:color="F79646" w:themeColor="accent6"/>
        </w:pBdr>
        <w:spacing w:line="276" w:lineRule="auto"/>
        <w:ind w:firstLineChars="100" w:firstLine="240"/>
        <w:jc w:val="left"/>
        <w:rPr>
          <w:rFonts w:ascii="BIZ UDPゴシック" w:eastAsia="BIZ UDPゴシック" w:hAnsi="BIZ UDPゴシック"/>
          <w:color w:val="000000" w:themeColor="text1"/>
          <w:sz w:val="24"/>
          <w:szCs w:val="24"/>
        </w:rPr>
      </w:pPr>
    </w:p>
    <w:p w14:paraId="387AFB68" w14:textId="77777777" w:rsidR="000B0C57" w:rsidRDefault="00621D09" w:rsidP="00975479">
      <w:pPr>
        <w:pBdr>
          <w:top w:val="dotDotDash" w:sz="12" w:space="1" w:color="F79646" w:themeColor="accent6"/>
          <w:left w:val="dotDotDash" w:sz="12" w:space="4" w:color="F79646" w:themeColor="accent6"/>
          <w:bottom w:val="dotDotDash" w:sz="12" w:space="1" w:color="F79646" w:themeColor="accent6"/>
          <w:right w:val="dotDotDash" w:sz="12" w:space="4" w:color="F79646" w:themeColor="accent6"/>
        </w:pBdr>
        <w:spacing w:line="276" w:lineRule="auto"/>
        <w:ind w:firstLineChars="100" w:firstLine="240"/>
        <w:jc w:val="left"/>
        <w:rPr>
          <w:rFonts w:ascii="BIZ UDPゴシック" w:eastAsia="BIZ UDPゴシック" w:hAnsi="BIZ UDPゴシック"/>
          <w:color w:val="000000" w:themeColor="text1"/>
          <w:sz w:val="24"/>
          <w:szCs w:val="24"/>
        </w:rPr>
      </w:pPr>
      <w:r w:rsidRPr="00975479">
        <w:rPr>
          <w:rFonts w:ascii="BIZ UDPゴシック" w:eastAsia="BIZ UDPゴシック" w:hAnsi="BIZ UDPゴシック" w:hint="eastAsia"/>
          <w:color w:val="000000" w:themeColor="text1"/>
          <w:sz w:val="24"/>
          <w:szCs w:val="24"/>
        </w:rPr>
        <w:t>一方で、</w:t>
      </w:r>
      <w:r w:rsidR="002D2498" w:rsidRPr="00975479">
        <w:rPr>
          <w:rFonts w:ascii="BIZ UDPゴシック" w:eastAsia="BIZ UDPゴシック" w:hAnsi="BIZ UDPゴシック" w:hint="eastAsia"/>
          <w:color w:val="000000" w:themeColor="text1"/>
          <w:sz w:val="24"/>
          <w:szCs w:val="24"/>
        </w:rPr>
        <w:t>環境の整備</w:t>
      </w:r>
      <w:r w:rsidR="009119F6" w:rsidRPr="00975479">
        <w:rPr>
          <w:rFonts w:ascii="BIZ UDPゴシック" w:eastAsia="BIZ UDPゴシック" w:hAnsi="BIZ UDPゴシック" w:hint="eastAsia"/>
          <w:color w:val="000000" w:themeColor="text1"/>
          <w:sz w:val="24"/>
          <w:szCs w:val="24"/>
        </w:rPr>
        <w:t>は</w:t>
      </w:r>
      <w:r w:rsidR="002D2498" w:rsidRPr="00975479">
        <w:rPr>
          <w:rFonts w:ascii="BIZ UDPゴシック" w:eastAsia="BIZ UDPゴシック" w:hAnsi="BIZ UDPゴシック" w:hint="eastAsia"/>
          <w:color w:val="000000" w:themeColor="text1"/>
          <w:sz w:val="24"/>
          <w:szCs w:val="24"/>
        </w:rPr>
        <w:t>、</w:t>
      </w:r>
      <w:r w:rsidRPr="00975479">
        <w:rPr>
          <w:rFonts w:ascii="BIZ UDPゴシック" w:eastAsia="BIZ UDPゴシック" w:hAnsi="BIZ UDPゴシック" w:hint="eastAsia"/>
          <w:color w:val="000000" w:themeColor="text1"/>
          <w:sz w:val="24"/>
          <w:szCs w:val="24"/>
        </w:rPr>
        <w:t>不特定多数の障がいのある人を主な対象として行われる</w:t>
      </w:r>
      <w:r w:rsidR="009119F6" w:rsidRPr="00975479">
        <w:rPr>
          <w:rFonts w:ascii="BIZ UDPゴシック" w:eastAsia="BIZ UDPゴシック" w:hAnsi="BIZ UDPゴシック" w:hint="eastAsia"/>
          <w:color w:val="000000" w:themeColor="text1"/>
          <w:sz w:val="24"/>
          <w:szCs w:val="24"/>
        </w:rPr>
        <w:t>もので</w:t>
      </w:r>
      <w:r w:rsidRPr="00975479">
        <w:rPr>
          <w:rFonts w:ascii="BIZ UDPゴシック" w:eastAsia="BIZ UDPゴシック" w:hAnsi="BIZ UDPゴシック" w:hint="eastAsia"/>
          <w:color w:val="000000" w:themeColor="text1"/>
          <w:sz w:val="24"/>
          <w:szCs w:val="24"/>
        </w:rPr>
        <w:t>、</w:t>
      </w:r>
      <w:r w:rsidR="000B0C57" w:rsidRPr="00437A6D">
        <w:rPr>
          <w:rFonts w:ascii="BIZ UDPゴシック" w:eastAsia="BIZ UDPゴシック" w:hAnsi="BIZ UDPゴシック" w:hint="eastAsia"/>
          <w:color w:val="000000" w:themeColor="text1"/>
          <w:sz w:val="24"/>
          <w:szCs w:val="24"/>
        </w:rPr>
        <w:t>建物や設備の</w:t>
      </w:r>
      <w:r w:rsidR="002D2498" w:rsidRPr="00437A6D">
        <w:rPr>
          <w:rFonts w:ascii="BIZ UDPゴシック" w:eastAsia="BIZ UDPゴシック" w:hAnsi="BIZ UDPゴシック" w:hint="eastAsia"/>
          <w:color w:val="000000" w:themeColor="text1"/>
          <w:sz w:val="24"/>
          <w:szCs w:val="24"/>
        </w:rPr>
        <w:t>バリアフリー化のよう</w:t>
      </w:r>
      <w:r w:rsidR="000B0C57" w:rsidRPr="00437A6D">
        <w:rPr>
          <w:rFonts w:ascii="BIZ UDPゴシック" w:eastAsia="BIZ UDPゴシック" w:hAnsi="BIZ UDPゴシック" w:hint="eastAsia"/>
          <w:color w:val="000000" w:themeColor="text1"/>
          <w:sz w:val="24"/>
          <w:szCs w:val="24"/>
        </w:rPr>
        <w:t>なハード面に係るものや、職員向け研修やマニュアル整備などのようなソフト面に係る</w:t>
      </w:r>
      <w:r w:rsidR="002D2498" w:rsidRPr="00437A6D">
        <w:rPr>
          <w:rFonts w:ascii="BIZ UDPゴシック" w:eastAsia="BIZ UDPゴシック" w:hAnsi="BIZ UDPゴシック" w:hint="eastAsia"/>
          <w:color w:val="000000" w:themeColor="text1"/>
          <w:sz w:val="24"/>
          <w:szCs w:val="24"/>
        </w:rPr>
        <w:t>ものであり、</w:t>
      </w:r>
      <w:r w:rsidRPr="00437A6D">
        <w:rPr>
          <w:rFonts w:ascii="BIZ UDPゴシック" w:eastAsia="BIZ UDPゴシック" w:hAnsi="BIZ UDPゴシック" w:hint="eastAsia"/>
          <w:color w:val="000000" w:themeColor="text1"/>
          <w:sz w:val="24"/>
          <w:szCs w:val="24"/>
        </w:rPr>
        <w:t>行政機関等、事業者ともに努力義務とされています。</w:t>
      </w:r>
    </w:p>
    <w:p w14:paraId="17077D78" w14:textId="77777777" w:rsidR="000B0C57" w:rsidRDefault="000B0C57" w:rsidP="00975479">
      <w:pPr>
        <w:pBdr>
          <w:top w:val="dotDotDash" w:sz="12" w:space="1" w:color="F79646" w:themeColor="accent6"/>
          <w:left w:val="dotDotDash" w:sz="12" w:space="4" w:color="F79646" w:themeColor="accent6"/>
          <w:bottom w:val="dotDotDash" w:sz="12" w:space="1" w:color="F79646" w:themeColor="accent6"/>
          <w:right w:val="dotDotDash" w:sz="12" w:space="4" w:color="F79646" w:themeColor="accent6"/>
        </w:pBdr>
        <w:spacing w:line="276" w:lineRule="auto"/>
        <w:ind w:firstLineChars="100" w:firstLine="240"/>
        <w:jc w:val="left"/>
        <w:rPr>
          <w:rFonts w:ascii="BIZ UDPゴシック" w:eastAsia="BIZ UDPゴシック" w:hAnsi="BIZ UDPゴシック"/>
          <w:color w:val="000000" w:themeColor="text1"/>
          <w:sz w:val="24"/>
          <w:szCs w:val="24"/>
        </w:rPr>
      </w:pPr>
    </w:p>
    <w:p w14:paraId="3D98133B" w14:textId="3D1239F2" w:rsidR="006A5338" w:rsidRDefault="00621D09" w:rsidP="00975479">
      <w:pPr>
        <w:pBdr>
          <w:top w:val="dotDotDash" w:sz="12" w:space="1" w:color="F79646" w:themeColor="accent6"/>
          <w:left w:val="dotDotDash" w:sz="12" w:space="4" w:color="F79646" w:themeColor="accent6"/>
          <w:bottom w:val="dotDotDash" w:sz="12" w:space="1" w:color="F79646" w:themeColor="accent6"/>
          <w:right w:val="dotDotDash" w:sz="12" w:space="4" w:color="F79646" w:themeColor="accent6"/>
        </w:pBdr>
        <w:spacing w:line="276" w:lineRule="auto"/>
        <w:ind w:firstLineChars="100" w:firstLine="240"/>
        <w:jc w:val="left"/>
        <w:rPr>
          <w:rFonts w:ascii="BIZ UDPゴシック" w:eastAsia="BIZ UDPゴシック" w:hAnsi="BIZ UDPゴシック"/>
          <w:color w:val="000000" w:themeColor="text1"/>
          <w:sz w:val="24"/>
          <w:szCs w:val="24"/>
        </w:rPr>
      </w:pPr>
      <w:r w:rsidRPr="00975479">
        <w:rPr>
          <w:rFonts w:ascii="BIZ UDPゴシック" w:eastAsia="BIZ UDPゴシック" w:hAnsi="BIZ UDPゴシック" w:hint="eastAsia"/>
          <w:color w:val="000000" w:themeColor="text1"/>
          <w:sz w:val="24"/>
          <w:szCs w:val="24"/>
        </w:rPr>
        <w:t>環境の整備が行われている方が、合理的配慮を提供しやすくな</w:t>
      </w:r>
      <w:r w:rsidR="006A5338">
        <w:rPr>
          <w:rFonts w:ascii="BIZ UDPゴシック" w:eastAsia="BIZ UDPゴシック" w:hAnsi="BIZ UDPゴシック" w:hint="eastAsia"/>
          <w:color w:val="000000" w:themeColor="text1"/>
          <w:sz w:val="24"/>
          <w:szCs w:val="24"/>
        </w:rPr>
        <w:t>ります</w:t>
      </w:r>
      <w:r w:rsidRPr="00975479">
        <w:rPr>
          <w:rFonts w:ascii="BIZ UDPゴシック" w:eastAsia="BIZ UDPゴシック" w:hAnsi="BIZ UDPゴシック" w:hint="eastAsia"/>
          <w:color w:val="000000" w:themeColor="text1"/>
          <w:sz w:val="24"/>
          <w:szCs w:val="24"/>
        </w:rPr>
        <w:t>（例えば、車いすを利用している人が、階段を</w:t>
      </w:r>
      <w:r w:rsidR="000B0C57">
        <w:rPr>
          <w:rFonts w:ascii="BIZ UDPゴシック" w:eastAsia="BIZ UDPゴシック" w:hAnsi="BIZ UDPゴシック" w:hint="eastAsia"/>
          <w:color w:val="000000" w:themeColor="text1"/>
          <w:sz w:val="24"/>
          <w:szCs w:val="24"/>
        </w:rPr>
        <w:t>のぼ</w:t>
      </w:r>
      <w:r w:rsidRPr="00975479">
        <w:rPr>
          <w:rFonts w:ascii="BIZ UDPゴシック" w:eastAsia="BIZ UDPゴシック" w:hAnsi="BIZ UDPゴシック" w:hint="eastAsia"/>
          <w:color w:val="000000" w:themeColor="text1"/>
          <w:sz w:val="24"/>
          <w:szCs w:val="24"/>
        </w:rPr>
        <w:t>るためには、スロープが設置されていなければ、誰かに持ち上げてもら</w:t>
      </w:r>
      <w:r w:rsidR="000B0C57">
        <w:rPr>
          <w:rFonts w:ascii="BIZ UDPゴシック" w:eastAsia="BIZ UDPゴシック" w:hAnsi="BIZ UDPゴシック" w:hint="eastAsia"/>
          <w:color w:val="000000" w:themeColor="text1"/>
          <w:sz w:val="24"/>
          <w:szCs w:val="24"/>
        </w:rPr>
        <w:t>うなどの対応が必要ですが</w:t>
      </w:r>
      <w:r w:rsidRPr="00975479">
        <w:rPr>
          <w:rFonts w:ascii="BIZ UDPゴシック" w:eastAsia="BIZ UDPゴシック" w:hAnsi="BIZ UDPゴシック" w:hint="eastAsia"/>
          <w:color w:val="000000" w:themeColor="text1"/>
          <w:sz w:val="24"/>
          <w:szCs w:val="24"/>
        </w:rPr>
        <w:t>、階段にスロープが設置されていれば、自力で</w:t>
      </w:r>
      <w:r w:rsidR="000B0C57">
        <w:rPr>
          <w:rFonts w:ascii="BIZ UDPゴシック" w:eastAsia="BIZ UDPゴシック" w:hAnsi="BIZ UDPゴシック" w:hint="eastAsia"/>
          <w:color w:val="000000" w:themeColor="text1"/>
          <w:sz w:val="24"/>
          <w:szCs w:val="24"/>
        </w:rPr>
        <w:t>のぼ</w:t>
      </w:r>
      <w:r w:rsidRPr="00975479">
        <w:rPr>
          <w:rFonts w:ascii="BIZ UDPゴシック" w:eastAsia="BIZ UDPゴシック" w:hAnsi="BIZ UDPゴシック" w:hint="eastAsia"/>
          <w:color w:val="000000" w:themeColor="text1"/>
          <w:sz w:val="24"/>
          <w:szCs w:val="24"/>
        </w:rPr>
        <w:t>れたり、誰かに後ろから押してもらうだけで</w:t>
      </w:r>
      <w:r w:rsidR="000B0C57">
        <w:rPr>
          <w:rFonts w:ascii="BIZ UDPゴシック" w:eastAsia="BIZ UDPゴシック" w:hAnsi="BIZ UDPゴシック" w:hint="eastAsia"/>
          <w:color w:val="000000" w:themeColor="text1"/>
          <w:sz w:val="24"/>
          <w:szCs w:val="24"/>
        </w:rPr>
        <w:t>のぼ</w:t>
      </w:r>
      <w:r w:rsidRPr="00975479">
        <w:rPr>
          <w:rFonts w:ascii="BIZ UDPゴシック" w:eastAsia="BIZ UDPゴシック" w:hAnsi="BIZ UDPゴシック" w:hint="eastAsia"/>
          <w:color w:val="000000" w:themeColor="text1"/>
          <w:sz w:val="24"/>
          <w:szCs w:val="24"/>
        </w:rPr>
        <w:t>ることができるようになったり</w:t>
      </w:r>
      <w:r w:rsidR="00013AA9" w:rsidRPr="00975479">
        <w:rPr>
          <w:rFonts w:ascii="BIZ UDPゴシック" w:eastAsia="BIZ UDPゴシック" w:hAnsi="BIZ UDPゴシック" w:hint="eastAsia"/>
          <w:color w:val="000000" w:themeColor="text1"/>
          <w:sz w:val="24"/>
          <w:szCs w:val="24"/>
        </w:rPr>
        <w:t>し</w:t>
      </w:r>
      <w:r w:rsidRPr="00975479">
        <w:rPr>
          <w:rFonts w:ascii="BIZ UDPゴシック" w:eastAsia="BIZ UDPゴシック" w:hAnsi="BIZ UDPゴシック" w:hint="eastAsia"/>
          <w:color w:val="000000" w:themeColor="text1"/>
          <w:sz w:val="24"/>
          <w:szCs w:val="24"/>
        </w:rPr>
        <w:t>ます）</w:t>
      </w:r>
      <w:r w:rsidR="006A5338">
        <w:rPr>
          <w:rFonts w:ascii="BIZ UDPゴシック" w:eastAsia="BIZ UDPゴシック" w:hAnsi="BIZ UDPゴシック" w:hint="eastAsia"/>
          <w:color w:val="000000" w:themeColor="text1"/>
          <w:sz w:val="24"/>
          <w:szCs w:val="24"/>
        </w:rPr>
        <w:t>。</w:t>
      </w:r>
    </w:p>
    <w:p w14:paraId="4A1124C5" w14:textId="77777777" w:rsidR="00B61720" w:rsidRDefault="00B61720" w:rsidP="00975479">
      <w:pPr>
        <w:pBdr>
          <w:top w:val="dotDotDash" w:sz="12" w:space="1" w:color="F79646" w:themeColor="accent6"/>
          <w:left w:val="dotDotDash" w:sz="12" w:space="4" w:color="F79646" w:themeColor="accent6"/>
          <w:bottom w:val="dotDotDash" w:sz="12" w:space="1" w:color="F79646" w:themeColor="accent6"/>
          <w:right w:val="dotDotDash" w:sz="12" w:space="4" w:color="F79646" w:themeColor="accent6"/>
        </w:pBdr>
        <w:spacing w:line="276" w:lineRule="auto"/>
        <w:ind w:firstLineChars="100" w:firstLine="240"/>
        <w:jc w:val="left"/>
        <w:rPr>
          <w:rFonts w:ascii="BIZ UDPゴシック" w:eastAsia="BIZ UDPゴシック" w:hAnsi="BIZ UDPゴシック"/>
          <w:color w:val="000000" w:themeColor="text1"/>
          <w:sz w:val="24"/>
          <w:szCs w:val="24"/>
        </w:rPr>
      </w:pPr>
    </w:p>
    <w:p w14:paraId="1580BA05" w14:textId="06B480F0" w:rsidR="00AD2A04" w:rsidRPr="003B3BFF" w:rsidRDefault="000B349F" w:rsidP="00975479">
      <w:pPr>
        <w:pBdr>
          <w:top w:val="dotDotDash" w:sz="12" w:space="1" w:color="F79646" w:themeColor="accent6"/>
          <w:left w:val="dotDotDash" w:sz="12" w:space="4" w:color="F79646" w:themeColor="accent6"/>
          <w:bottom w:val="dotDotDash" w:sz="12" w:space="1" w:color="F79646" w:themeColor="accent6"/>
          <w:right w:val="dotDotDash" w:sz="12" w:space="4" w:color="F79646" w:themeColor="accent6"/>
        </w:pBdr>
        <w:spacing w:line="276" w:lineRule="auto"/>
        <w:ind w:firstLineChars="100" w:firstLine="240"/>
        <w:jc w:val="left"/>
        <w:rPr>
          <w:rFonts w:ascii="BIZ UDPゴシック" w:eastAsia="BIZ UDPゴシック" w:hAnsi="BIZ UDPゴシック"/>
          <w:color w:val="000000" w:themeColor="text1"/>
          <w:sz w:val="24"/>
          <w:szCs w:val="24"/>
        </w:rPr>
      </w:pPr>
      <w:r w:rsidRPr="005129FB">
        <w:rPr>
          <w:rFonts w:ascii="BIZ UDPゴシック" w:eastAsia="BIZ UDPゴシック" w:hAnsi="BIZ UDPゴシック" w:hint="eastAsia"/>
          <w:color w:val="000000" w:themeColor="text1"/>
          <w:sz w:val="24"/>
          <w:szCs w:val="24"/>
        </w:rPr>
        <w:t>合理的配慮の提供と</w:t>
      </w:r>
      <w:r w:rsidR="000326AD" w:rsidRPr="005129FB">
        <w:rPr>
          <w:rFonts w:ascii="BIZ UDPゴシック" w:eastAsia="BIZ UDPゴシック" w:hAnsi="BIZ UDPゴシック" w:hint="eastAsia"/>
          <w:color w:val="000000" w:themeColor="text1"/>
          <w:sz w:val="24"/>
          <w:szCs w:val="24"/>
        </w:rPr>
        <w:t>環境の整備</w:t>
      </w:r>
      <w:r w:rsidR="006A5338" w:rsidRPr="005129FB">
        <w:rPr>
          <w:rFonts w:ascii="BIZ UDPゴシック" w:eastAsia="BIZ UDPゴシック" w:hAnsi="BIZ UDPゴシック" w:hint="eastAsia"/>
          <w:color w:val="000000" w:themeColor="text1"/>
          <w:sz w:val="24"/>
          <w:szCs w:val="24"/>
        </w:rPr>
        <w:t>を両輪として進めることが重要ですので、</w:t>
      </w:r>
      <w:r w:rsidR="00621D09" w:rsidRPr="005129FB">
        <w:rPr>
          <w:rFonts w:ascii="BIZ UDPゴシック" w:eastAsia="BIZ UDPゴシック" w:hAnsi="BIZ UDPゴシック" w:hint="eastAsia"/>
          <w:color w:val="000000" w:themeColor="text1"/>
          <w:sz w:val="24"/>
          <w:szCs w:val="24"/>
        </w:rPr>
        <w:t>積極的な</w:t>
      </w:r>
      <w:r w:rsidR="006A5338" w:rsidRPr="005129FB">
        <w:rPr>
          <w:rFonts w:ascii="BIZ UDPゴシック" w:eastAsia="BIZ UDPゴシック" w:hAnsi="BIZ UDPゴシック" w:hint="eastAsia"/>
          <w:color w:val="000000" w:themeColor="text1"/>
          <w:sz w:val="24"/>
          <w:szCs w:val="24"/>
        </w:rPr>
        <w:t>環境の</w:t>
      </w:r>
      <w:r w:rsidR="00621D09" w:rsidRPr="005129FB">
        <w:rPr>
          <w:rFonts w:ascii="BIZ UDPゴシック" w:eastAsia="BIZ UDPゴシック" w:hAnsi="BIZ UDPゴシック" w:hint="eastAsia"/>
          <w:color w:val="000000" w:themeColor="text1"/>
          <w:sz w:val="24"/>
          <w:szCs w:val="24"/>
        </w:rPr>
        <w:t>整備をお願いします。</w:t>
      </w:r>
    </w:p>
    <w:p w14:paraId="066D14F5" w14:textId="0EBC6AF1" w:rsidR="00AD2A04" w:rsidRDefault="00AD2A04" w:rsidP="00AD2A04">
      <w:pPr>
        <w:jc w:val="left"/>
        <w:rPr>
          <w:rFonts w:ascii="BIZ UDPゴシック" w:eastAsia="BIZ UDPゴシック" w:hAnsi="BIZ UDPゴシック" w:cs="メイリオ"/>
          <w:sz w:val="22"/>
        </w:rPr>
      </w:pPr>
    </w:p>
    <w:p w14:paraId="6D5F5D11" w14:textId="7E8233E2" w:rsidR="00B61720" w:rsidRDefault="00B61720" w:rsidP="00AD2A04">
      <w:pPr>
        <w:jc w:val="left"/>
        <w:rPr>
          <w:rFonts w:ascii="BIZ UDPゴシック" w:eastAsia="BIZ UDPゴシック" w:hAnsi="BIZ UDPゴシック" w:cs="メイリオ"/>
          <w:sz w:val="22"/>
        </w:rPr>
      </w:pPr>
    </w:p>
    <w:p w14:paraId="640D55B8" w14:textId="6E9E4DFB" w:rsidR="00B61720" w:rsidRDefault="00B61720" w:rsidP="00AD2A04">
      <w:pPr>
        <w:jc w:val="left"/>
        <w:rPr>
          <w:rFonts w:ascii="BIZ UDPゴシック" w:eastAsia="BIZ UDPゴシック" w:hAnsi="BIZ UDPゴシック" w:cs="メイリオ"/>
          <w:sz w:val="22"/>
        </w:rPr>
      </w:pPr>
    </w:p>
    <w:p w14:paraId="4A2283BA" w14:textId="292465FE" w:rsidR="00B61720" w:rsidRDefault="00B61720" w:rsidP="00AD2A04">
      <w:pPr>
        <w:jc w:val="left"/>
        <w:rPr>
          <w:rFonts w:ascii="BIZ UDPゴシック" w:eastAsia="BIZ UDPゴシック" w:hAnsi="BIZ UDPゴシック" w:cs="メイリオ"/>
          <w:sz w:val="22"/>
        </w:rPr>
      </w:pPr>
    </w:p>
    <w:p w14:paraId="6B1A101F" w14:textId="77777777" w:rsidR="00B61720" w:rsidRPr="00BA230B" w:rsidRDefault="00B61720" w:rsidP="00AD2A04">
      <w:pPr>
        <w:jc w:val="left"/>
        <w:rPr>
          <w:rFonts w:ascii="BIZ UDPゴシック" w:eastAsia="BIZ UDPゴシック" w:hAnsi="BIZ UDPゴシック" w:cs="メイリオ"/>
          <w:sz w:val="22"/>
        </w:rPr>
      </w:pPr>
    </w:p>
    <w:p w14:paraId="77617E5B" w14:textId="77777777" w:rsidR="00B84098" w:rsidRPr="005E1927" w:rsidRDefault="00B84098" w:rsidP="007067FB">
      <w:pPr>
        <w:pBdr>
          <w:top w:val="thinThickSmallGap" w:sz="24" w:space="1" w:color="F79646" w:themeColor="accent6"/>
          <w:left w:val="thinThickSmallGap" w:sz="24" w:space="4" w:color="F79646" w:themeColor="accent6"/>
          <w:bottom w:val="thickThinSmallGap" w:sz="24" w:space="11" w:color="F79646" w:themeColor="accent6"/>
          <w:right w:val="thickThinSmallGap" w:sz="24" w:space="4" w:color="F79646" w:themeColor="accent6"/>
        </w:pBdr>
        <w:tabs>
          <w:tab w:val="left" w:pos="3630"/>
        </w:tabs>
        <w:spacing w:after="240"/>
        <w:ind w:firstLineChars="200" w:firstLine="480"/>
        <w:rPr>
          <w:rFonts w:ascii="BIZ UDPゴシック" w:eastAsia="BIZ UDPゴシック" w:hAnsi="BIZ UDPゴシック"/>
          <w:b/>
          <w:sz w:val="24"/>
          <w:szCs w:val="24"/>
          <w:u w:val="single"/>
        </w:rPr>
      </w:pPr>
      <w:r w:rsidRPr="005E1927">
        <w:rPr>
          <w:rFonts w:ascii="BIZ UDPゴシック" w:eastAsia="BIZ UDPゴシック" w:hAnsi="BIZ UDPゴシック" w:hint="eastAsia"/>
          <w:b/>
          <w:sz w:val="24"/>
          <w:szCs w:val="24"/>
          <w:u w:val="single"/>
        </w:rPr>
        <w:lastRenderedPageBreak/>
        <w:t>障害者差別解消法（抜粋）</w:t>
      </w:r>
    </w:p>
    <w:p w14:paraId="72396450" w14:textId="77777777" w:rsidR="00BF00A0" w:rsidRPr="005E1927" w:rsidRDefault="00521AF0" w:rsidP="005E1927">
      <w:pPr>
        <w:pBdr>
          <w:top w:val="thinThickSmallGap" w:sz="24" w:space="1" w:color="F79646" w:themeColor="accent6"/>
          <w:left w:val="thinThickSmallGap" w:sz="24" w:space="4" w:color="F79646" w:themeColor="accent6"/>
          <w:bottom w:val="thickThinSmallGap" w:sz="24" w:space="11" w:color="F79646" w:themeColor="accent6"/>
          <w:right w:val="thickThinSmallGap" w:sz="24" w:space="4" w:color="F79646" w:themeColor="accent6"/>
        </w:pBdr>
        <w:spacing w:line="276" w:lineRule="auto"/>
        <w:rPr>
          <w:rFonts w:ascii="BIZ UDPゴシック" w:eastAsia="BIZ UDPゴシック" w:hAnsi="BIZ UDPゴシック"/>
          <w:sz w:val="24"/>
          <w:szCs w:val="24"/>
        </w:rPr>
      </w:pPr>
      <w:r w:rsidRPr="005E1927">
        <w:rPr>
          <w:rFonts w:ascii="BIZ UDPゴシック" w:eastAsia="BIZ UDPゴシック" w:hAnsi="BIZ UDPゴシック" w:hint="eastAsia"/>
          <w:sz w:val="24"/>
          <w:szCs w:val="24"/>
        </w:rPr>
        <w:t>（</w:t>
      </w:r>
      <w:r w:rsidR="00BF00A0" w:rsidRPr="005E1927">
        <w:rPr>
          <w:rFonts w:ascii="BIZ UDPゴシック" w:eastAsia="BIZ UDPゴシック" w:hAnsi="BIZ UDPゴシック" w:hint="eastAsia"/>
          <w:sz w:val="24"/>
          <w:szCs w:val="24"/>
        </w:rPr>
        <w:t>社会的障壁の除去の実施についての必要かつ合理的な配慮に関する環境の整備）</w:t>
      </w:r>
    </w:p>
    <w:p w14:paraId="3A5B2D80" w14:textId="77777777" w:rsidR="009C57AA" w:rsidRPr="005E1927" w:rsidRDefault="00BF00A0" w:rsidP="005E1927">
      <w:pPr>
        <w:pBdr>
          <w:top w:val="thinThickSmallGap" w:sz="24" w:space="1" w:color="F79646" w:themeColor="accent6"/>
          <w:left w:val="thinThickSmallGap" w:sz="24" w:space="4" w:color="F79646" w:themeColor="accent6"/>
          <w:bottom w:val="thickThinSmallGap" w:sz="24" w:space="11" w:color="F79646" w:themeColor="accent6"/>
          <w:right w:val="thickThinSmallGap" w:sz="24" w:space="4" w:color="F79646" w:themeColor="accent6"/>
        </w:pBdr>
        <w:spacing w:line="276" w:lineRule="auto"/>
        <w:ind w:left="240" w:hangingChars="100" w:hanging="240"/>
        <w:rPr>
          <w:rFonts w:ascii="BIZ UDPゴシック" w:eastAsia="BIZ UDPゴシック" w:hAnsi="BIZ UDPゴシック"/>
          <w:sz w:val="24"/>
          <w:szCs w:val="24"/>
        </w:rPr>
      </w:pPr>
      <w:r w:rsidRPr="005E1927">
        <w:rPr>
          <w:rFonts w:ascii="BIZ UDPゴシック" w:eastAsia="BIZ UDPゴシック" w:hAnsi="BIZ UDPゴシック" w:hint="eastAsia"/>
          <w:sz w:val="24"/>
          <w:szCs w:val="24"/>
        </w:rPr>
        <w:t>第５条　行政機関等及び事業者は、社会的障壁の除去の実施についての必要かつ合理的な配慮を的確に行うため、自ら設置する施設の構造の改善及び設備の整備、関係職員に対する研修その他の必要な環境の整備に努めなければならない。</w:t>
      </w:r>
    </w:p>
    <w:p w14:paraId="665E3E49" w14:textId="41CBE878" w:rsidR="00B84098" w:rsidRPr="005E1927" w:rsidRDefault="000860F8" w:rsidP="005E1927">
      <w:pPr>
        <w:pBdr>
          <w:top w:val="thinThickSmallGap" w:sz="24" w:space="1" w:color="F79646" w:themeColor="accent6"/>
          <w:left w:val="thinThickSmallGap" w:sz="24" w:space="4" w:color="F79646" w:themeColor="accent6"/>
          <w:bottom w:val="thickThinSmallGap" w:sz="24" w:space="11" w:color="F79646" w:themeColor="accent6"/>
          <w:right w:val="thickThinSmallGap" w:sz="24" w:space="4" w:color="F79646" w:themeColor="accent6"/>
        </w:pBdr>
        <w:spacing w:line="276" w:lineRule="auto"/>
        <w:ind w:left="240" w:hangingChars="100" w:hanging="240"/>
        <w:rPr>
          <w:rFonts w:ascii="BIZ UDPゴシック" w:eastAsia="BIZ UDPゴシック" w:hAnsi="BIZ UDPゴシック"/>
          <w:sz w:val="24"/>
          <w:szCs w:val="24"/>
        </w:rPr>
      </w:pPr>
      <w:r w:rsidRPr="005E1927">
        <w:rPr>
          <w:rFonts w:ascii="BIZ UDPゴシック" w:eastAsia="BIZ UDPゴシック" w:hAnsi="BIZ UDPゴシック"/>
          <w:sz w:val="24"/>
          <w:szCs w:val="24"/>
        </w:rPr>
        <w:br/>
      </w:r>
      <w:r w:rsidR="00B84098" w:rsidRPr="005E1927">
        <w:rPr>
          <w:rFonts w:ascii="BIZ UDPゴシック" w:eastAsia="BIZ UDPゴシック" w:hAnsi="BIZ UDPゴシック" w:hint="eastAsia"/>
          <w:sz w:val="24"/>
          <w:szCs w:val="24"/>
        </w:rPr>
        <w:t>（行政機関等における障害を理由とする差別の禁止）</w:t>
      </w:r>
    </w:p>
    <w:p w14:paraId="48886723" w14:textId="77777777" w:rsidR="00B84098" w:rsidRPr="005E1927" w:rsidRDefault="00B84098" w:rsidP="005E1927">
      <w:pPr>
        <w:pBdr>
          <w:top w:val="thinThickSmallGap" w:sz="24" w:space="1" w:color="F79646" w:themeColor="accent6"/>
          <w:left w:val="thinThickSmallGap" w:sz="24" w:space="4" w:color="F79646" w:themeColor="accent6"/>
          <w:bottom w:val="thickThinSmallGap" w:sz="24" w:space="11" w:color="F79646" w:themeColor="accent6"/>
          <w:right w:val="thickThinSmallGap" w:sz="24" w:space="4" w:color="F79646" w:themeColor="accent6"/>
        </w:pBdr>
        <w:spacing w:line="276" w:lineRule="auto"/>
        <w:ind w:left="240" w:hangingChars="100" w:hanging="240"/>
        <w:rPr>
          <w:rFonts w:ascii="BIZ UDPゴシック" w:eastAsia="BIZ UDPゴシック" w:hAnsi="BIZ UDPゴシック"/>
          <w:sz w:val="24"/>
          <w:szCs w:val="24"/>
        </w:rPr>
      </w:pPr>
      <w:r w:rsidRPr="005E1927">
        <w:rPr>
          <w:rFonts w:ascii="BIZ UDPゴシック" w:eastAsia="BIZ UDPゴシック" w:hAnsi="BIZ UDPゴシック" w:hint="eastAsia"/>
          <w:sz w:val="24"/>
          <w:szCs w:val="24"/>
        </w:rPr>
        <w:t>第７条　行政機関等は、その事務又は事業を行うに当たり、障害を理由として障害者でない者と不当な差別的取扱いをすることにより、障害者の権利利益を侵害してはならない。</w:t>
      </w:r>
    </w:p>
    <w:p w14:paraId="33E983C8" w14:textId="77777777" w:rsidR="007067FB" w:rsidRPr="005E1927" w:rsidRDefault="00B84098" w:rsidP="005E1927">
      <w:pPr>
        <w:pBdr>
          <w:top w:val="thinThickSmallGap" w:sz="24" w:space="1" w:color="F79646" w:themeColor="accent6"/>
          <w:left w:val="thinThickSmallGap" w:sz="24" w:space="4" w:color="F79646" w:themeColor="accent6"/>
          <w:bottom w:val="thickThinSmallGap" w:sz="24" w:space="11" w:color="F79646" w:themeColor="accent6"/>
          <w:right w:val="thickThinSmallGap" w:sz="24" w:space="4" w:color="F79646" w:themeColor="accent6"/>
        </w:pBdr>
        <w:spacing w:line="276" w:lineRule="auto"/>
        <w:ind w:left="240" w:hangingChars="100" w:hanging="240"/>
        <w:rPr>
          <w:rFonts w:ascii="BIZ UDPゴシック" w:eastAsia="BIZ UDPゴシック" w:hAnsi="BIZ UDPゴシック"/>
          <w:sz w:val="24"/>
          <w:szCs w:val="24"/>
        </w:rPr>
      </w:pPr>
      <w:r w:rsidRPr="005E1927">
        <w:rPr>
          <w:rFonts w:ascii="BIZ UDPゴシック" w:eastAsia="BIZ UDPゴシック" w:hAnsi="BIZ UDPゴシック" w:hint="eastAsia"/>
          <w:sz w:val="24"/>
          <w:szCs w:val="24"/>
        </w:rPr>
        <w:t>２　行政機関等は、その事務又は事業を行うに当たり、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をしなければならない。</w:t>
      </w:r>
    </w:p>
    <w:p w14:paraId="20714FDF" w14:textId="77777777" w:rsidR="000A753B" w:rsidRPr="005E1927" w:rsidRDefault="000A753B" w:rsidP="005E1927">
      <w:pPr>
        <w:pBdr>
          <w:top w:val="thinThickSmallGap" w:sz="24" w:space="1" w:color="F79646" w:themeColor="accent6"/>
          <w:left w:val="thinThickSmallGap" w:sz="24" w:space="4" w:color="F79646" w:themeColor="accent6"/>
          <w:bottom w:val="thickThinSmallGap" w:sz="24" w:space="11" w:color="F79646" w:themeColor="accent6"/>
          <w:right w:val="thickThinSmallGap" w:sz="24" w:space="4" w:color="F79646" w:themeColor="accent6"/>
        </w:pBdr>
        <w:spacing w:line="276" w:lineRule="auto"/>
        <w:ind w:left="240" w:hangingChars="100" w:hanging="240"/>
        <w:rPr>
          <w:rFonts w:ascii="BIZ UDPゴシック" w:eastAsia="BIZ UDPゴシック" w:hAnsi="BIZ UDPゴシック"/>
          <w:sz w:val="24"/>
          <w:szCs w:val="24"/>
        </w:rPr>
      </w:pPr>
    </w:p>
    <w:p w14:paraId="3611EB0A" w14:textId="77777777" w:rsidR="00B84098" w:rsidRPr="005E1927" w:rsidRDefault="00B84098" w:rsidP="005E1927">
      <w:pPr>
        <w:pBdr>
          <w:top w:val="thinThickSmallGap" w:sz="24" w:space="1" w:color="F79646" w:themeColor="accent6"/>
          <w:left w:val="thinThickSmallGap" w:sz="24" w:space="4" w:color="F79646" w:themeColor="accent6"/>
          <w:bottom w:val="thickThinSmallGap" w:sz="24" w:space="11" w:color="F79646" w:themeColor="accent6"/>
          <w:right w:val="thickThinSmallGap" w:sz="24" w:space="4" w:color="F79646" w:themeColor="accent6"/>
        </w:pBdr>
        <w:spacing w:line="276" w:lineRule="auto"/>
        <w:ind w:left="240" w:hangingChars="100" w:hanging="240"/>
        <w:rPr>
          <w:rFonts w:ascii="BIZ UDPゴシック" w:eastAsia="BIZ UDPゴシック" w:hAnsi="BIZ UDPゴシック"/>
          <w:sz w:val="24"/>
          <w:szCs w:val="24"/>
        </w:rPr>
      </w:pPr>
      <w:r w:rsidRPr="005E1927">
        <w:rPr>
          <w:rFonts w:ascii="BIZ UDPゴシック" w:eastAsia="BIZ UDPゴシック" w:hAnsi="BIZ UDPゴシック" w:hint="eastAsia"/>
          <w:sz w:val="24"/>
          <w:szCs w:val="24"/>
        </w:rPr>
        <w:t>（事業者における障害を理由とする差別の禁止）</w:t>
      </w:r>
    </w:p>
    <w:p w14:paraId="6872ADFB" w14:textId="77777777" w:rsidR="00B84098" w:rsidRPr="005E1927" w:rsidRDefault="00B84098" w:rsidP="005E1927">
      <w:pPr>
        <w:pBdr>
          <w:top w:val="thinThickSmallGap" w:sz="24" w:space="1" w:color="F79646" w:themeColor="accent6"/>
          <w:left w:val="thinThickSmallGap" w:sz="24" w:space="4" w:color="F79646" w:themeColor="accent6"/>
          <w:bottom w:val="thickThinSmallGap" w:sz="24" w:space="11" w:color="F79646" w:themeColor="accent6"/>
          <w:right w:val="thickThinSmallGap" w:sz="24" w:space="4" w:color="F79646" w:themeColor="accent6"/>
        </w:pBdr>
        <w:spacing w:line="276" w:lineRule="auto"/>
        <w:ind w:left="240" w:hangingChars="100" w:hanging="240"/>
        <w:rPr>
          <w:rFonts w:ascii="BIZ UDPゴシック" w:eastAsia="BIZ UDPゴシック" w:hAnsi="BIZ UDPゴシック"/>
          <w:sz w:val="24"/>
          <w:szCs w:val="24"/>
        </w:rPr>
      </w:pPr>
      <w:r w:rsidRPr="005E1927">
        <w:rPr>
          <w:rFonts w:ascii="BIZ UDPゴシック" w:eastAsia="BIZ UDPゴシック" w:hAnsi="BIZ UDPゴシック" w:hint="eastAsia"/>
          <w:sz w:val="24"/>
          <w:szCs w:val="24"/>
        </w:rPr>
        <w:t>第８条　事業者は、その事業を行うに当たり、障害を理由として障害者でない者と不当な差別的取扱いをすることにより、障害者の権利利益を侵害してはならない。</w:t>
      </w:r>
    </w:p>
    <w:p w14:paraId="12895DBD" w14:textId="1F4C73AB" w:rsidR="00B84098" w:rsidRPr="005E1927" w:rsidRDefault="00B84098" w:rsidP="005E1927">
      <w:pPr>
        <w:pBdr>
          <w:top w:val="thinThickSmallGap" w:sz="24" w:space="1" w:color="F79646" w:themeColor="accent6"/>
          <w:left w:val="thinThickSmallGap" w:sz="24" w:space="4" w:color="F79646" w:themeColor="accent6"/>
          <w:bottom w:val="thickThinSmallGap" w:sz="24" w:space="11" w:color="F79646" w:themeColor="accent6"/>
          <w:right w:val="thickThinSmallGap" w:sz="24" w:space="4" w:color="F79646" w:themeColor="accent6"/>
        </w:pBdr>
        <w:spacing w:line="276" w:lineRule="auto"/>
        <w:ind w:left="240" w:hangingChars="100" w:hanging="240"/>
        <w:rPr>
          <w:rFonts w:ascii="BIZ UDPゴシック" w:eastAsia="BIZ UDPゴシック" w:hAnsi="BIZ UDPゴシック"/>
          <w:sz w:val="24"/>
          <w:szCs w:val="24"/>
        </w:rPr>
      </w:pPr>
      <w:r w:rsidRPr="005E1927">
        <w:rPr>
          <w:rFonts w:ascii="BIZ UDPゴシック" w:eastAsia="BIZ UDPゴシック" w:hAnsi="BIZ UDPゴシック" w:hint="eastAsia"/>
          <w:sz w:val="24"/>
          <w:szCs w:val="24"/>
        </w:rPr>
        <w:t>２　事業者は、その事業を行うに当たり、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w:t>
      </w:r>
      <w:r w:rsidRPr="005129FB">
        <w:rPr>
          <w:rFonts w:ascii="BIZ UDPゴシック" w:eastAsia="BIZ UDPゴシック" w:hAnsi="BIZ UDPゴシック" w:hint="eastAsia"/>
          <w:sz w:val="24"/>
          <w:szCs w:val="24"/>
        </w:rPr>
        <w:t>合理的な配慮を</w:t>
      </w:r>
      <w:r w:rsidR="005E1927" w:rsidRPr="005129FB">
        <w:rPr>
          <w:rFonts w:ascii="BIZ UDPゴシック" w:eastAsia="BIZ UDPゴシック" w:hAnsi="BIZ UDPゴシック" w:hint="eastAsia"/>
          <w:color w:val="000000" w:themeColor="text1"/>
          <w:sz w:val="24"/>
          <w:szCs w:val="24"/>
        </w:rPr>
        <w:t>し</w:t>
      </w:r>
      <w:r w:rsidRPr="005129FB">
        <w:rPr>
          <w:rFonts w:ascii="BIZ UDPゴシック" w:eastAsia="BIZ UDPゴシック" w:hAnsi="BIZ UDPゴシック" w:hint="eastAsia"/>
          <w:sz w:val="24"/>
          <w:szCs w:val="24"/>
        </w:rPr>
        <w:t>なければならない。</w:t>
      </w:r>
    </w:p>
    <w:p w14:paraId="361FBC13" w14:textId="77777777" w:rsidR="00FD3F80" w:rsidRPr="00BC5CBE" w:rsidRDefault="00FD3F80" w:rsidP="00FD3F80">
      <w:pPr>
        <w:tabs>
          <w:tab w:val="left" w:pos="6285"/>
        </w:tabs>
        <w:spacing w:line="0" w:lineRule="atLeast"/>
        <w:rPr>
          <w:rFonts w:ascii="BIZ UDPゴシック" w:eastAsia="BIZ UDPゴシック" w:hAnsi="BIZ UDPゴシック" w:cs="メイリオ"/>
          <w:szCs w:val="21"/>
        </w:rPr>
      </w:pPr>
    </w:p>
    <w:p w14:paraId="6A888193" w14:textId="52FE21F1" w:rsidR="00A20EE8" w:rsidRPr="005E1927" w:rsidRDefault="00A1798B" w:rsidP="00BC5CBE">
      <w:pPr>
        <w:tabs>
          <w:tab w:val="left" w:pos="2940"/>
        </w:tabs>
        <w:spacing w:line="276" w:lineRule="auto"/>
        <w:rPr>
          <w:rFonts w:ascii="BIZ UDPゴシック" w:eastAsia="BIZ UDPゴシック" w:hAnsi="BIZ UDPゴシック" w:cs="メイリオ"/>
          <w:b/>
          <w:sz w:val="28"/>
          <w:szCs w:val="28"/>
        </w:rPr>
      </w:pPr>
      <w:r w:rsidRPr="005E1927">
        <w:rPr>
          <w:rFonts w:ascii="BIZ UDPゴシック" w:eastAsia="BIZ UDPゴシック" w:hAnsi="BIZ UDPゴシック" w:cs="メイリオ" w:hint="eastAsia"/>
          <w:b/>
          <w:sz w:val="28"/>
          <w:szCs w:val="28"/>
        </w:rPr>
        <w:t>（３</w:t>
      </w:r>
      <w:r w:rsidR="00E835F7" w:rsidRPr="005E1927">
        <w:rPr>
          <w:rFonts w:ascii="BIZ UDPゴシック" w:eastAsia="BIZ UDPゴシック" w:hAnsi="BIZ UDPゴシック" w:cs="メイリオ" w:hint="eastAsia"/>
          <w:b/>
          <w:sz w:val="28"/>
          <w:szCs w:val="28"/>
        </w:rPr>
        <w:t>）</w:t>
      </w:r>
      <w:r w:rsidR="00825F67" w:rsidRPr="005E1927">
        <w:rPr>
          <w:rFonts w:ascii="BIZ UDPゴシック" w:eastAsia="BIZ UDPゴシック" w:hAnsi="BIZ UDPゴシック" w:cs="メイリオ" w:hint="eastAsia"/>
          <w:b/>
          <w:sz w:val="28"/>
          <w:szCs w:val="28"/>
        </w:rPr>
        <w:t>対応要領</w:t>
      </w:r>
    </w:p>
    <w:p w14:paraId="11DFD0D4" w14:textId="033740CC" w:rsidR="00CC5DD5" w:rsidRPr="005E1927" w:rsidRDefault="005E1927" w:rsidP="00BC5CBE">
      <w:pPr>
        <w:spacing w:after="240" w:line="276" w:lineRule="auto"/>
        <w:ind w:left="480" w:hangingChars="200" w:hanging="480"/>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ED7063" w:rsidRPr="005E1927">
        <w:rPr>
          <w:rFonts w:ascii="BIZ UDPゴシック" w:eastAsia="BIZ UDPゴシック" w:hAnsi="BIZ UDPゴシック" w:cs="メイリオ" w:hint="eastAsia"/>
          <w:sz w:val="24"/>
          <w:szCs w:val="24"/>
        </w:rPr>
        <w:t>行政機関等は、障がいを理由とする差別の解消に率先して取り組む主体とされています</w:t>
      </w:r>
      <w:r w:rsidR="000D6215" w:rsidRPr="005E1927">
        <w:rPr>
          <w:rFonts w:ascii="BIZ UDPゴシック" w:eastAsia="BIZ UDPゴシック" w:hAnsi="BIZ UDPゴシック" w:cs="メイリオ" w:hint="eastAsia"/>
          <w:sz w:val="24"/>
          <w:szCs w:val="24"/>
        </w:rPr>
        <w:t>。そのため、行政機関等が事務・事業を行うに当たり、</w:t>
      </w:r>
      <w:r w:rsidR="00CC5DD5" w:rsidRPr="005E1927">
        <w:rPr>
          <w:rFonts w:ascii="BIZ UDPゴシック" w:eastAsia="BIZ UDPゴシック" w:hAnsi="BIZ UDPゴシック" w:cs="メイリオ" w:hint="eastAsia"/>
          <w:sz w:val="24"/>
          <w:szCs w:val="24"/>
        </w:rPr>
        <w:t>当</w:t>
      </w:r>
      <w:r w:rsidR="000D6215" w:rsidRPr="005E1927">
        <w:rPr>
          <w:rFonts w:ascii="BIZ UDPゴシック" w:eastAsia="BIZ UDPゴシック" w:hAnsi="BIZ UDPゴシック" w:cs="メイリオ" w:hint="eastAsia"/>
          <w:sz w:val="24"/>
          <w:szCs w:val="24"/>
        </w:rPr>
        <w:t>該機関の職員による取組みを確実なものとするために、職員が遵守すべき服務規律の一環として、対応要領を定める必要があります。</w:t>
      </w:r>
    </w:p>
    <w:p w14:paraId="525B021F" w14:textId="68F6093E" w:rsidR="000D6215" w:rsidRPr="005E1927" w:rsidRDefault="005E1927" w:rsidP="005E1927">
      <w:pPr>
        <w:spacing w:after="240" w:line="276" w:lineRule="auto"/>
        <w:ind w:left="480" w:hangingChars="200" w:hanging="480"/>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0D6215" w:rsidRPr="005E1927">
        <w:rPr>
          <w:rFonts w:ascii="BIZ UDPゴシック" w:eastAsia="BIZ UDPゴシック" w:hAnsi="BIZ UDPゴシック" w:cs="メイリオ" w:hint="eastAsia"/>
          <w:sz w:val="24"/>
          <w:szCs w:val="24"/>
        </w:rPr>
        <w:t>対応要領は、基本方針に即して、障がいを理由とする差別に関する基本的な考え方や具体例、相談体制の整備、職員への研修・啓発等について記載しています。</w:t>
      </w:r>
    </w:p>
    <w:p w14:paraId="086D4671" w14:textId="57A7FF4E" w:rsidR="00A20EE8" w:rsidRPr="005E1927" w:rsidRDefault="005E1927" w:rsidP="005E1927">
      <w:pPr>
        <w:spacing w:after="240" w:line="276" w:lineRule="auto"/>
        <w:ind w:left="480" w:hangingChars="200" w:hanging="480"/>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A20EE8" w:rsidRPr="005E1927">
        <w:rPr>
          <w:rFonts w:ascii="BIZ UDPゴシック" w:eastAsia="BIZ UDPゴシック" w:hAnsi="BIZ UDPゴシック" w:cs="メイリオ" w:hint="eastAsia"/>
          <w:sz w:val="24"/>
          <w:szCs w:val="24"/>
        </w:rPr>
        <w:t>大阪府では、障害者差別解消法の施行とともに</w:t>
      </w:r>
      <w:r w:rsidR="006F06BF" w:rsidRPr="005E1927">
        <w:rPr>
          <w:rFonts w:ascii="BIZ UDPゴシック" w:eastAsia="BIZ UDPゴシック" w:hAnsi="BIZ UDPゴシック" w:cs="メイリオ" w:hint="eastAsia"/>
          <w:sz w:val="24"/>
          <w:szCs w:val="24"/>
        </w:rPr>
        <w:t>、大阪府知事部局、大阪府教育委員会、大阪府警と、任命権者ごとに対応要領</w:t>
      </w:r>
      <w:r w:rsidR="00A20EE8" w:rsidRPr="005E1927">
        <w:rPr>
          <w:rFonts w:ascii="BIZ UDPゴシック" w:eastAsia="BIZ UDPゴシック" w:hAnsi="BIZ UDPゴシック" w:cs="メイリオ" w:hint="eastAsia"/>
          <w:sz w:val="24"/>
          <w:szCs w:val="24"/>
        </w:rPr>
        <w:t>を策定しています。</w:t>
      </w:r>
    </w:p>
    <w:p w14:paraId="63341518" w14:textId="4176763F" w:rsidR="00A20EE8" w:rsidRDefault="005E1927" w:rsidP="005E1927">
      <w:pPr>
        <w:spacing w:line="276" w:lineRule="auto"/>
        <w:ind w:left="480" w:hangingChars="200" w:hanging="480"/>
        <w:jc w:val="left"/>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E55FB5">
        <w:rPr>
          <w:rFonts w:ascii="BIZ UDPゴシック" w:eastAsia="BIZ UDPゴシック" w:hAnsi="BIZ UDPゴシック" w:cs="メイリオ" w:hint="eastAsia"/>
          <w:sz w:val="24"/>
          <w:szCs w:val="24"/>
        </w:rPr>
        <w:t>大阪府知事部局の</w:t>
      </w:r>
      <w:r w:rsidR="006F06BF" w:rsidRPr="005E1927">
        <w:rPr>
          <w:rFonts w:ascii="BIZ UDPゴシック" w:eastAsia="BIZ UDPゴシック" w:hAnsi="BIZ UDPゴシック" w:cs="メイリオ" w:hint="eastAsia"/>
          <w:sz w:val="24"/>
          <w:szCs w:val="24"/>
        </w:rPr>
        <w:t>対応要領では、</w:t>
      </w:r>
      <w:r w:rsidR="00ED7063" w:rsidRPr="005E1927">
        <w:rPr>
          <w:rFonts w:ascii="BIZ UDPゴシック" w:eastAsia="BIZ UDPゴシック" w:hAnsi="BIZ UDPゴシック" w:cs="メイリオ" w:hint="eastAsia"/>
          <w:sz w:val="24"/>
          <w:szCs w:val="24"/>
        </w:rPr>
        <w:t>大阪府職員に向けて障がいを理由とする</w:t>
      </w:r>
      <w:r w:rsidR="00A20EE8" w:rsidRPr="005E1927">
        <w:rPr>
          <w:rFonts w:ascii="BIZ UDPゴシック" w:eastAsia="BIZ UDPゴシック" w:hAnsi="BIZ UDPゴシック" w:cs="メイリオ" w:hint="eastAsia"/>
          <w:sz w:val="24"/>
          <w:szCs w:val="24"/>
        </w:rPr>
        <w:t>差別の禁止を義務付けるとともに、</w:t>
      </w:r>
      <w:r w:rsidR="006D0737" w:rsidRPr="005E1927">
        <w:rPr>
          <w:rFonts w:ascii="BIZ UDPゴシック" w:eastAsia="BIZ UDPゴシック" w:hAnsi="BIZ UDPゴシック" w:cs="メイリオ" w:hint="eastAsia"/>
          <w:sz w:val="24"/>
          <w:szCs w:val="24"/>
        </w:rPr>
        <w:t>各部局に設置する相談窓口を規定しています。</w:t>
      </w:r>
    </w:p>
    <w:p w14:paraId="74115BD0" w14:textId="77777777" w:rsidR="007E4EF0" w:rsidRDefault="007E4EF0" w:rsidP="005E1927">
      <w:pPr>
        <w:spacing w:line="276" w:lineRule="auto"/>
        <w:ind w:left="480" w:hangingChars="200" w:hanging="480"/>
        <w:jc w:val="left"/>
        <w:rPr>
          <w:rFonts w:ascii="BIZ UDPゴシック" w:eastAsia="BIZ UDPゴシック" w:hAnsi="BIZ UDPゴシック" w:cs="メイリオ"/>
          <w:sz w:val="24"/>
          <w:szCs w:val="24"/>
        </w:rPr>
      </w:pPr>
    </w:p>
    <w:p w14:paraId="68696D33" w14:textId="0CB884B6" w:rsidR="00A20EE8" w:rsidRPr="005E1927" w:rsidRDefault="00A1798B" w:rsidP="00BC5CBE">
      <w:pPr>
        <w:tabs>
          <w:tab w:val="left" w:pos="3240"/>
          <w:tab w:val="left" w:pos="5415"/>
        </w:tabs>
        <w:spacing w:line="276" w:lineRule="auto"/>
        <w:rPr>
          <w:rFonts w:ascii="BIZ UDPゴシック" w:eastAsia="BIZ UDPゴシック" w:hAnsi="BIZ UDPゴシック" w:cs="メイリオ"/>
          <w:b/>
          <w:sz w:val="28"/>
          <w:szCs w:val="28"/>
        </w:rPr>
      </w:pPr>
      <w:r w:rsidRPr="005E1927">
        <w:rPr>
          <w:rFonts w:ascii="BIZ UDPゴシック" w:eastAsia="BIZ UDPゴシック" w:hAnsi="BIZ UDPゴシック" w:cs="メイリオ" w:hint="eastAsia"/>
          <w:b/>
          <w:sz w:val="28"/>
          <w:szCs w:val="28"/>
        </w:rPr>
        <w:lastRenderedPageBreak/>
        <w:t>（４</w:t>
      </w:r>
      <w:r w:rsidR="00E835F7" w:rsidRPr="005E1927">
        <w:rPr>
          <w:rFonts w:ascii="BIZ UDPゴシック" w:eastAsia="BIZ UDPゴシック" w:hAnsi="BIZ UDPゴシック" w:cs="メイリオ" w:hint="eastAsia"/>
          <w:b/>
          <w:sz w:val="28"/>
          <w:szCs w:val="28"/>
        </w:rPr>
        <w:t>）</w:t>
      </w:r>
      <w:r w:rsidR="00A20EE8" w:rsidRPr="005E1927">
        <w:rPr>
          <w:rFonts w:ascii="BIZ UDPゴシック" w:eastAsia="BIZ UDPゴシック" w:hAnsi="BIZ UDPゴシック" w:cs="メイリオ" w:hint="eastAsia"/>
          <w:b/>
          <w:sz w:val="28"/>
          <w:szCs w:val="28"/>
        </w:rPr>
        <w:t>対応</w:t>
      </w:r>
      <w:r w:rsidR="00825F67" w:rsidRPr="005E1927">
        <w:rPr>
          <w:rFonts w:ascii="BIZ UDPゴシック" w:eastAsia="BIZ UDPゴシック" w:hAnsi="BIZ UDPゴシック" w:cs="メイリオ" w:hint="eastAsia"/>
          <w:b/>
          <w:sz w:val="28"/>
          <w:szCs w:val="28"/>
        </w:rPr>
        <w:t>指針</w:t>
      </w:r>
    </w:p>
    <w:p w14:paraId="2F8F229B" w14:textId="481FEBD7" w:rsidR="00FC1A41" w:rsidRPr="005E1927" w:rsidRDefault="005E1927" w:rsidP="00BC5CBE">
      <w:pPr>
        <w:spacing w:after="240" w:line="276" w:lineRule="auto"/>
        <w:ind w:left="440" w:hangingChars="200" w:hanging="440"/>
        <w:jc w:val="left"/>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2"/>
        </w:rPr>
        <w:t xml:space="preserve">●　</w:t>
      </w:r>
      <w:r w:rsidR="006F7F3B" w:rsidRPr="005E1927">
        <w:rPr>
          <w:rFonts w:ascii="BIZ UDPゴシック" w:eastAsia="BIZ UDPゴシック" w:hAnsi="BIZ UDPゴシック" w:cs="メイリオ" w:hint="eastAsia"/>
          <w:sz w:val="24"/>
          <w:szCs w:val="24"/>
        </w:rPr>
        <w:t>事業者における差別解消に向けた取組</w:t>
      </w:r>
      <w:r w:rsidR="001506B6" w:rsidRPr="005E1927">
        <w:rPr>
          <w:rFonts w:ascii="BIZ UDPゴシック" w:eastAsia="BIZ UDPゴシック" w:hAnsi="BIZ UDPゴシック" w:cs="メイリオ" w:hint="eastAsia"/>
          <w:sz w:val="24"/>
          <w:szCs w:val="24"/>
        </w:rPr>
        <w:t>み</w:t>
      </w:r>
      <w:r w:rsidR="006F7F3B" w:rsidRPr="005E1927">
        <w:rPr>
          <w:rFonts w:ascii="BIZ UDPゴシック" w:eastAsia="BIZ UDPゴシック" w:hAnsi="BIZ UDPゴシック" w:cs="メイリオ" w:hint="eastAsia"/>
          <w:sz w:val="24"/>
          <w:szCs w:val="24"/>
        </w:rPr>
        <w:t>は、事業を所管する主務大臣が、基本方針に即して</w:t>
      </w:r>
      <w:r>
        <w:rPr>
          <w:rFonts w:ascii="BIZ UDPゴシック" w:eastAsia="BIZ UDPゴシック" w:hAnsi="BIZ UDPゴシック" w:cs="メイリオ" w:hint="eastAsia"/>
          <w:sz w:val="24"/>
          <w:szCs w:val="24"/>
        </w:rPr>
        <w:t>、</w:t>
      </w:r>
      <w:r w:rsidR="006F7F3B" w:rsidRPr="005E1927">
        <w:rPr>
          <w:rFonts w:ascii="BIZ UDPゴシック" w:eastAsia="BIZ UDPゴシック" w:hAnsi="BIZ UDPゴシック" w:cs="メイリオ" w:hint="eastAsia"/>
          <w:sz w:val="24"/>
          <w:szCs w:val="24"/>
        </w:rPr>
        <w:t>所管事業分野における対応指針を定め、これを参考として、各事業者が自主的に取り組むこととされています。</w:t>
      </w:r>
    </w:p>
    <w:p w14:paraId="212F6F6C" w14:textId="1566CAE5" w:rsidR="00FC1A41" w:rsidRPr="005E1927" w:rsidRDefault="005E1927" w:rsidP="005E1927">
      <w:pPr>
        <w:spacing w:after="240" w:line="276" w:lineRule="auto"/>
        <w:ind w:left="480" w:hangingChars="200" w:hanging="480"/>
        <w:jc w:val="left"/>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6F06BF" w:rsidRPr="005E1927">
        <w:rPr>
          <w:rFonts w:ascii="BIZ UDPゴシック" w:eastAsia="BIZ UDPゴシック" w:hAnsi="BIZ UDPゴシック" w:cs="メイリオ" w:hint="eastAsia"/>
          <w:sz w:val="24"/>
          <w:szCs w:val="24"/>
        </w:rPr>
        <w:t>対応指針は、障がいを理由とする差別に関する基本的な考え方や具体例、相談体制の整備、事業者における研修・啓発、国の行政機関（主務大臣）における相談窓口等について記載しています。</w:t>
      </w:r>
    </w:p>
    <w:p w14:paraId="33D25747" w14:textId="59F16D69" w:rsidR="000D2A73" w:rsidRPr="005E1927" w:rsidRDefault="005E1927" w:rsidP="005E1927">
      <w:pPr>
        <w:spacing w:line="276" w:lineRule="auto"/>
        <w:ind w:left="480" w:hangingChars="200" w:hanging="480"/>
        <w:jc w:val="left"/>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FC1A41" w:rsidRPr="005E1927">
        <w:rPr>
          <w:rFonts w:ascii="BIZ UDPゴシック" w:eastAsia="BIZ UDPゴシック" w:hAnsi="BIZ UDPゴシック" w:cs="メイリオ" w:hint="eastAsia"/>
          <w:sz w:val="24"/>
          <w:szCs w:val="24"/>
        </w:rPr>
        <w:t>事業者での実効性を確保する仕組みについては、各事業法に基づき監督権限を有する機関が、法</w:t>
      </w:r>
      <w:r w:rsidR="009B4400" w:rsidRPr="005E1927">
        <w:rPr>
          <w:rFonts w:ascii="BIZ UDPゴシック" w:eastAsia="BIZ UDPゴシック" w:hAnsi="BIZ UDPゴシック" w:cs="メイリオ" w:hint="eastAsia"/>
          <w:sz w:val="24"/>
          <w:szCs w:val="24"/>
        </w:rPr>
        <w:t>違反を繰り返し、自主的な改善が困難な事業者</w:t>
      </w:r>
      <w:r w:rsidR="00FC1A41" w:rsidRPr="005E1927">
        <w:rPr>
          <w:rFonts w:ascii="BIZ UDPゴシック" w:eastAsia="BIZ UDPゴシック" w:hAnsi="BIZ UDPゴシック" w:cs="メイリオ" w:hint="eastAsia"/>
          <w:sz w:val="24"/>
          <w:szCs w:val="24"/>
        </w:rPr>
        <w:t>に対し、必要に応じて、権限を行使する仕組みとなっています。</w:t>
      </w:r>
    </w:p>
    <w:p w14:paraId="276B1EDA" w14:textId="77777777" w:rsidR="00DA30BB" w:rsidRPr="005E1927" w:rsidRDefault="00DA30BB" w:rsidP="005E1927">
      <w:pPr>
        <w:pStyle w:val="ac"/>
        <w:spacing w:line="276" w:lineRule="auto"/>
        <w:ind w:leftChars="0" w:left="420"/>
        <w:jc w:val="left"/>
        <w:rPr>
          <w:rFonts w:ascii="BIZ UDPゴシック" w:eastAsia="BIZ UDPゴシック" w:hAnsi="BIZ UDPゴシック" w:cs="メイリオ"/>
          <w:sz w:val="24"/>
          <w:szCs w:val="24"/>
        </w:rPr>
      </w:pPr>
    </w:p>
    <w:tbl>
      <w:tblPr>
        <w:tblW w:w="0" w:type="auto"/>
        <w:tblInd w:w="108" w:type="dxa"/>
        <w:tblBorders>
          <w:top w:val="thinThickSmallGap" w:sz="24" w:space="0" w:color="F79646" w:themeColor="accent6"/>
          <w:left w:val="thinThickSmallGap" w:sz="24" w:space="0" w:color="F79646" w:themeColor="accent6"/>
          <w:bottom w:val="thinThickSmallGap" w:sz="24" w:space="0" w:color="F79646" w:themeColor="accent6"/>
          <w:right w:val="thinThickSmallGap" w:sz="24" w:space="0" w:color="F79646" w:themeColor="accent6"/>
          <w:insideH w:val="thinThickSmallGap" w:sz="24" w:space="0" w:color="F79646" w:themeColor="accent6"/>
          <w:insideV w:val="thinThickSmallGap" w:sz="24" w:space="0" w:color="F79646" w:themeColor="accent6"/>
        </w:tblBorders>
        <w:tblLook w:val="04A0" w:firstRow="1" w:lastRow="0" w:firstColumn="1" w:lastColumn="0" w:noHBand="0" w:noVBand="1"/>
      </w:tblPr>
      <w:tblGrid>
        <w:gridCol w:w="9923"/>
      </w:tblGrid>
      <w:tr w:rsidR="00FC1A41" w:rsidRPr="00BA230B" w14:paraId="53C806CA" w14:textId="77777777" w:rsidTr="00BB1749">
        <w:trPr>
          <w:trHeight w:val="5399"/>
        </w:trPr>
        <w:tc>
          <w:tcPr>
            <w:tcW w:w="9923" w:type="dxa"/>
          </w:tcPr>
          <w:p w14:paraId="538B65CA" w14:textId="77777777" w:rsidR="00FC1A41" w:rsidRPr="000326AD" w:rsidRDefault="00FC1A41" w:rsidP="000326AD">
            <w:pPr>
              <w:pStyle w:val="ac"/>
              <w:spacing w:after="240" w:line="276" w:lineRule="auto"/>
              <w:ind w:leftChars="0" w:left="42" w:firstLineChars="200" w:firstLine="480"/>
              <w:jc w:val="left"/>
              <w:rPr>
                <w:rFonts w:ascii="BIZ UDPゴシック" w:eastAsia="BIZ UDPゴシック" w:hAnsi="BIZ UDPゴシック" w:cs="Times New Roman"/>
                <w:b/>
                <w:sz w:val="24"/>
                <w:szCs w:val="24"/>
                <w:u w:val="single"/>
              </w:rPr>
            </w:pPr>
            <w:bookmarkStart w:id="0" w:name="_Hlk176196548"/>
            <w:r w:rsidRPr="000326AD">
              <w:rPr>
                <w:rFonts w:ascii="BIZ UDPゴシック" w:eastAsia="BIZ UDPゴシック" w:hAnsi="BIZ UDPゴシック" w:cs="Times New Roman" w:hint="eastAsia"/>
                <w:b/>
                <w:sz w:val="24"/>
                <w:szCs w:val="24"/>
                <w:u w:val="single"/>
              </w:rPr>
              <w:t>障害者差別解消法（抜粋）</w:t>
            </w:r>
          </w:p>
          <w:p w14:paraId="25CCD2FF" w14:textId="77777777" w:rsidR="00BF00A0" w:rsidRPr="000326AD" w:rsidRDefault="00BF00A0" w:rsidP="000326AD">
            <w:pPr>
              <w:widowControl/>
              <w:spacing w:line="276" w:lineRule="auto"/>
              <w:jc w:val="left"/>
              <w:rPr>
                <w:rFonts w:ascii="BIZ UDPゴシック" w:eastAsia="BIZ UDPゴシック" w:hAnsi="BIZ UDPゴシック" w:cs="Times New Roman"/>
                <w:sz w:val="24"/>
                <w:szCs w:val="24"/>
              </w:rPr>
            </w:pPr>
            <w:r w:rsidRPr="000326AD">
              <w:rPr>
                <w:rFonts w:ascii="BIZ UDPゴシック" w:eastAsia="BIZ UDPゴシック" w:hAnsi="BIZ UDPゴシック" w:cs="Times New Roman" w:hint="eastAsia"/>
                <w:sz w:val="24"/>
                <w:szCs w:val="24"/>
              </w:rPr>
              <w:t>（地方公共団体等職員対応要領）</w:t>
            </w:r>
          </w:p>
          <w:p w14:paraId="3DC74798" w14:textId="77777777" w:rsidR="00BF00A0" w:rsidRPr="000326AD" w:rsidRDefault="00BF00A0" w:rsidP="000326AD">
            <w:pPr>
              <w:pStyle w:val="ac"/>
              <w:spacing w:line="276" w:lineRule="auto"/>
              <w:ind w:leftChars="0" w:left="288" w:hangingChars="120" w:hanging="288"/>
              <w:jc w:val="left"/>
              <w:rPr>
                <w:rFonts w:ascii="BIZ UDPゴシック" w:eastAsia="BIZ UDPゴシック" w:hAnsi="BIZ UDPゴシック" w:cs="Times New Roman"/>
                <w:sz w:val="24"/>
                <w:szCs w:val="24"/>
              </w:rPr>
            </w:pPr>
            <w:r w:rsidRPr="000326AD">
              <w:rPr>
                <w:rFonts w:ascii="BIZ UDPゴシック" w:eastAsia="BIZ UDPゴシック" w:hAnsi="BIZ UDPゴシック" w:cs="Times New Roman" w:hint="eastAsia"/>
                <w:sz w:val="24"/>
                <w:szCs w:val="24"/>
              </w:rPr>
              <w:t>第10条　地方公共団体等の機関及び地方独立行政法人は、基本方針に即して、第7条に規定する事項に関し、当該地方公共団体の機関及び地方独立行政法人の職員が適切に対応するために必要な要領</w:t>
            </w:r>
            <w:r w:rsidR="00DD2A46" w:rsidRPr="000326AD">
              <w:rPr>
                <w:rFonts w:ascii="BIZ UDPゴシック" w:eastAsia="BIZ UDPゴシック" w:hAnsi="BIZ UDPゴシック" w:cs="Times New Roman" w:hint="eastAsia"/>
                <w:sz w:val="24"/>
                <w:szCs w:val="24"/>
              </w:rPr>
              <w:t>(以下この条及び附則第4条において「地方公共団体等職員対応要領」という。)</w:t>
            </w:r>
            <w:r w:rsidRPr="000326AD">
              <w:rPr>
                <w:rFonts w:ascii="BIZ UDPゴシック" w:eastAsia="BIZ UDPゴシック" w:hAnsi="BIZ UDPゴシック" w:cs="Times New Roman" w:hint="eastAsia"/>
                <w:sz w:val="24"/>
                <w:szCs w:val="24"/>
              </w:rPr>
              <w:t>を定めるよう努めるものとする。</w:t>
            </w:r>
          </w:p>
          <w:p w14:paraId="21126C96" w14:textId="77777777" w:rsidR="00BF00A0" w:rsidRPr="000326AD" w:rsidRDefault="00BF00A0" w:rsidP="000326AD">
            <w:pPr>
              <w:pStyle w:val="ac"/>
              <w:spacing w:line="276" w:lineRule="auto"/>
              <w:ind w:leftChars="0" w:left="48" w:hangingChars="20" w:hanging="48"/>
              <w:jc w:val="left"/>
              <w:rPr>
                <w:rFonts w:ascii="BIZ UDPゴシック" w:eastAsia="BIZ UDPゴシック" w:hAnsi="BIZ UDPゴシック" w:cs="Times New Roman"/>
                <w:sz w:val="24"/>
                <w:szCs w:val="24"/>
              </w:rPr>
            </w:pPr>
          </w:p>
          <w:p w14:paraId="5ADC6C37" w14:textId="77777777" w:rsidR="00FC1A41" w:rsidRPr="000326AD" w:rsidRDefault="00FC1A41" w:rsidP="000326AD">
            <w:pPr>
              <w:pStyle w:val="ac"/>
              <w:spacing w:line="276" w:lineRule="auto"/>
              <w:ind w:leftChars="0" w:left="48" w:hangingChars="20" w:hanging="48"/>
              <w:jc w:val="left"/>
              <w:rPr>
                <w:rFonts w:ascii="BIZ UDPゴシック" w:eastAsia="BIZ UDPゴシック" w:hAnsi="BIZ UDPゴシック" w:cs="Times New Roman"/>
                <w:sz w:val="24"/>
                <w:szCs w:val="24"/>
              </w:rPr>
            </w:pPr>
            <w:r w:rsidRPr="000326AD">
              <w:rPr>
                <w:rFonts w:ascii="BIZ UDPゴシック" w:eastAsia="BIZ UDPゴシック" w:hAnsi="BIZ UDPゴシック" w:cs="Times New Roman" w:hint="eastAsia"/>
                <w:sz w:val="24"/>
                <w:szCs w:val="24"/>
              </w:rPr>
              <w:t>（事業者のための対応指針）</w:t>
            </w:r>
          </w:p>
          <w:p w14:paraId="55305CE3" w14:textId="77777777" w:rsidR="00FC1A41" w:rsidRPr="000326AD" w:rsidRDefault="00FC1A41" w:rsidP="000326AD">
            <w:pPr>
              <w:pStyle w:val="ac"/>
              <w:spacing w:line="276" w:lineRule="auto"/>
              <w:ind w:leftChars="0" w:left="288" w:hangingChars="120" w:hanging="288"/>
              <w:jc w:val="left"/>
              <w:rPr>
                <w:rFonts w:ascii="BIZ UDPゴシック" w:eastAsia="BIZ UDPゴシック" w:hAnsi="BIZ UDPゴシック" w:cs="Times New Roman"/>
                <w:sz w:val="24"/>
                <w:szCs w:val="24"/>
              </w:rPr>
            </w:pPr>
            <w:r w:rsidRPr="000326AD">
              <w:rPr>
                <w:rFonts w:ascii="BIZ UDPゴシック" w:eastAsia="BIZ UDPゴシック" w:hAnsi="BIZ UDPゴシック" w:cs="Times New Roman" w:hint="eastAsia"/>
                <w:sz w:val="24"/>
                <w:szCs w:val="24"/>
              </w:rPr>
              <w:t>第11条　主務大臣は</w:t>
            </w:r>
            <w:r w:rsidR="00DD2A46" w:rsidRPr="000326AD">
              <w:rPr>
                <w:rFonts w:ascii="BIZ UDPゴシック" w:eastAsia="BIZ UDPゴシック" w:hAnsi="BIZ UDPゴシック" w:cs="Times New Roman" w:hint="eastAsia"/>
                <w:sz w:val="24"/>
                <w:szCs w:val="24"/>
              </w:rPr>
              <w:t>、</w:t>
            </w:r>
            <w:r w:rsidRPr="000326AD">
              <w:rPr>
                <w:rFonts w:ascii="BIZ UDPゴシック" w:eastAsia="BIZ UDPゴシック" w:hAnsi="BIZ UDPゴシック" w:cs="Times New Roman" w:hint="eastAsia"/>
                <w:sz w:val="24"/>
                <w:szCs w:val="24"/>
              </w:rPr>
              <w:t>基本方針に即して、第8条に規定する事項に関し、事業者が適切に対応するために必要な指針</w:t>
            </w:r>
            <w:r w:rsidR="00E71B31" w:rsidRPr="000326AD">
              <w:rPr>
                <w:rFonts w:ascii="BIZ UDPゴシック" w:eastAsia="BIZ UDPゴシック" w:hAnsi="BIZ UDPゴシック" w:cs="Times New Roman" w:hint="eastAsia"/>
                <w:sz w:val="24"/>
                <w:szCs w:val="24"/>
              </w:rPr>
              <w:t>（以下「対応指針」という。）</w:t>
            </w:r>
            <w:r w:rsidRPr="000326AD">
              <w:rPr>
                <w:rFonts w:ascii="BIZ UDPゴシック" w:eastAsia="BIZ UDPゴシック" w:hAnsi="BIZ UDPゴシック" w:cs="Times New Roman" w:hint="eastAsia"/>
                <w:sz w:val="24"/>
                <w:szCs w:val="24"/>
              </w:rPr>
              <w:t>を定めるものとする。</w:t>
            </w:r>
          </w:p>
          <w:p w14:paraId="3B684150" w14:textId="77777777" w:rsidR="00E71B31" w:rsidRPr="000326AD" w:rsidRDefault="00E71B31" w:rsidP="000326AD">
            <w:pPr>
              <w:pStyle w:val="ac"/>
              <w:spacing w:line="276" w:lineRule="auto"/>
              <w:ind w:leftChars="0" w:left="48" w:hangingChars="20" w:hanging="48"/>
              <w:jc w:val="left"/>
              <w:rPr>
                <w:rFonts w:ascii="BIZ UDPゴシック" w:eastAsia="BIZ UDPゴシック" w:hAnsi="BIZ UDPゴシック" w:cs="Times New Roman"/>
                <w:color w:val="000000" w:themeColor="text1"/>
                <w:sz w:val="24"/>
                <w:szCs w:val="24"/>
              </w:rPr>
            </w:pPr>
          </w:p>
          <w:p w14:paraId="299E7387" w14:textId="77777777" w:rsidR="00FC1A41" w:rsidRPr="000326AD" w:rsidRDefault="00FC1A41" w:rsidP="000326AD">
            <w:pPr>
              <w:pStyle w:val="ac"/>
              <w:spacing w:line="276" w:lineRule="auto"/>
              <w:ind w:leftChars="0" w:left="48" w:hangingChars="20" w:hanging="48"/>
              <w:jc w:val="left"/>
              <w:rPr>
                <w:rFonts w:ascii="BIZ UDPゴシック" w:eastAsia="BIZ UDPゴシック" w:hAnsi="BIZ UDPゴシック" w:cs="Times New Roman"/>
                <w:color w:val="000000" w:themeColor="text1"/>
                <w:sz w:val="24"/>
                <w:szCs w:val="24"/>
              </w:rPr>
            </w:pPr>
            <w:r w:rsidRPr="000326AD">
              <w:rPr>
                <w:rFonts w:ascii="BIZ UDPゴシック" w:eastAsia="BIZ UDPゴシック" w:hAnsi="BIZ UDPゴシック" w:cs="Times New Roman" w:hint="eastAsia"/>
                <w:color w:val="000000" w:themeColor="text1"/>
                <w:sz w:val="24"/>
                <w:szCs w:val="24"/>
              </w:rPr>
              <w:t>（報告の徴収並びに助言、指導及び勧告）</w:t>
            </w:r>
          </w:p>
          <w:p w14:paraId="3EC2D73D" w14:textId="77D0D8A9" w:rsidR="00FC1A41" w:rsidRPr="000326AD" w:rsidRDefault="00FC1A41" w:rsidP="000326AD">
            <w:pPr>
              <w:pStyle w:val="ac"/>
              <w:spacing w:line="276" w:lineRule="auto"/>
              <w:ind w:leftChars="0" w:left="288" w:hangingChars="120" w:hanging="288"/>
              <w:jc w:val="left"/>
              <w:rPr>
                <w:rFonts w:ascii="BIZ UDPゴシック" w:eastAsia="BIZ UDPゴシック" w:hAnsi="BIZ UDPゴシック" w:cs="Times New Roman"/>
                <w:sz w:val="24"/>
                <w:szCs w:val="24"/>
              </w:rPr>
            </w:pPr>
            <w:r w:rsidRPr="000326AD">
              <w:rPr>
                <w:rFonts w:ascii="BIZ UDPゴシック" w:eastAsia="BIZ UDPゴシック" w:hAnsi="BIZ UDPゴシック" w:cs="Times New Roman" w:hint="eastAsia"/>
                <w:color w:val="000000" w:themeColor="text1"/>
                <w:sz w:val="24"/>
                <w:szCs w:val="24"/>
              </w:rPr>
              <w:t>第12条　主務大臣は、第</w:t>
            </w:r>
            <w:r w:rsidR="008A66EE" w:rsidRPr="000326AD">
              <w:rPr>
                <w:rFonts w:ascii="BIZ UDPゴシック" w:eastAsia="BIZ UDPゴシック" w:hAnsi="BIZ UDPゴシック" w:cs="Times New Roman" w:hint="eastAsia"/>
                <w:color w:val="000000" w:themeColor="text1"/>
                <w:sz w:val="24"/>
                <w:szCs w:val="24"/>
              </w:rPr>
              <w:t>８</w:t>
            </w:r>
            <w:r w:rsidRPr="000326AD">
              <w:rPr>
                <w:rFonts w:ascii="BIZ UDPゴシック" w:eastAsia="BIZ UDPゴシック" w:hAnsi="BIZ UDPゴシック" w:cs="Times New Roman" w:hint="eastAsia"/>
                <w:color w:val="000000" w:themeColor="text1"/>
                <w:sz w:val="24"/>
                <w:szCs w:val="24"/>
              </w:rPr>
              <w:t>条の規定の施行に関し、特に必要があると認めるときは、対応指針に定める事項について、当該事</w:t>
            </w:r>
            <w:r w:rsidRPr="000326AD">
              <w:rPr>
                <w:rFonts w:ascii="BIZ UDPゴシック" w:eastAsia="BIZ UDPゴシック" w:hAnsi="BIZ UDPゴシック" w:cs="Times New Roman" w:hint="eastAsia"/>
                <w:sz w:val="24"/>
                <w:szCs w:val="24"/>
              </w:rPr>
              <w:t>業者に対し、報告を求め、又は助言、指導若しくは勧告をすることができる。</w:t>
            </w:r>
          </w:p>
        </w:tc>
      </w:tr>
      <w:bookmarkEnd w:id="0"/>
    </w:tbl>
    <w:p w14:paraId="3BB96619" w14:textId="4A977AE1" w:rsidR="00CC00DE" w:rsidRDefault="00CC00DE" w:rsidP="00CC00DE">
      <w:pPr>
        <w:jc w:val="left"/>
        <w:rPr>
          <w:rFonts w:ascii="BIZ UDPゴシック" w:eastAsia="BIZ UDPゴシック" w:hAnsi="BIZ UDPゴシック" w:cs="メイリオ"/>
          <w:sz w:val="22"/>
        </w:rPr>
      </w:pPr>
    </w:p>
    <w:p w14:paraId="3051F03E" w14:textId="527A4095" w:rsidR="003B3BFF" w:rsidRDefault="003B3BFF" w:rsidP="00CC00DE">
      <w:pPr>
        <w:jc w:val="left"/>
        <w:rPr>
          <w:rFonts w:ascii="BIZ UDPゴシック" w:eastAsia="BIZ UDPゴシック" w:hAnsi="BIZ UDPゴシック" w:cs="メイリオ"/>
          <w:sz w:val="22"/>
        </w:rPr>
      </w:pPr>
    </w:p>
    <w:p w14:paraId="370C679A" w14:textId="71EF3FC1" w:rsidR="003B3BFF" w:rsidRDefault="003B3BFF" w:rsidP="00CC00DE">
      <w:pPr>
        <w:jc w:val="left"/>
        <w:rPr>
          <w:rFonts w:ascii="BIZ UDPゴシック" w:eastAsia="BIZ UDPゴシック" w:hAnsi="BIZ UDPゴシック" w:cs="メイリオ"/>
          <w:sz w:val="22"/>
        </w:rPr>
      </w:pPr>
    </w:p>
    <w:p w14:paraId="026DD3E4" w14:textId="4A668035" w:rsidR="003B3BFF" w:rsidRDefault="003B3BFF" w:rsidP="00CC00DE">
      <w:pPr>
        <w:jc w:val="left"/>
        <w:rPr>
          <w:rFonts w:ascii="BIZ UDPゴシック" w:eastAsia="BIZ UDPゴシック" w:hAnsi="BIZ UDPゴシック" w:cs="メイリオ"/>
          <w:sz w:val="22"/>
        </w:rPr>
      </w:pPr>
    </w:p>
    <w:p w14:paraId="59515BCE" w14:textId="213BC38E" w:rsidR="003B3BFF" w:rsidRDefault="003B3BFF" w:rsidP="00CC00DE">
      <w:pPr>
        <w:jc w:val="left"/>
        <w:rPr>
          <w:rFonts w:ascii="BIZ UDPゴシック" w:eastAsia="BIZ UDPゴシック" w:hAnsi="BIZ UDPゴシック" w:cs="メイリオ"/>
          <w:sz w:val="22"/>
        </w:rPr>
      </w:pPr>
    </w:p>
    <w:p w14:paraId="0CC9F0A3" w14:textId="3A214CB8" w:rsidR="003B3BFF" w:rsidRDefault="003B3BFF" w:rsidP="00CC00DE">
      <w:pPr>
        <w:jc w:val="left"/>
        <w:rPr>
          <w:rFonts w:ascii="BIZ UDPゴシック" w:eastAsia="BIZ UDPゴシック" w:hAnsi="BIZ UDPゴシック" w:cs="メイリオ"/>
          <w:sz w:val="22"/>
        </w:rPr>
      </w:pPr>
    </w:p>
    <w:p w14:paraId="2A890ED4" w14:textId="670AA8A4" w:rsidR="003B3BFF" w:rsidRDefault="003B3BFF" w:rsidP="00CC00DE">
      <w:pPr>
        <w:jc w:val="left"/>
        <w:rPr>
          <w:rFonts w:ascii="BIZ UDPゴシック" w:eastAsia="BIZ UDPゴシック" w:hAnsi="BIZ UDPゴシック" w:cs="メイリオ"/>
          <w:sz w:val="22"/>
        </w:rPr>
      </w:pPr>
    </w:p>
    <w:p w14:paraId="1EF47C50" w14:textId="2451CFA6" w:rsidR="003B3BFF" w:rsidRDefault="003B3BFF" w:rsidP="00CC00DE">
      <w:pPr>
        <w:jc w:val="left"/>
        <w:rPr>
          <w:rFonts w:ascii="BIZ UDPゴシック" w:eastAsia="BIZ UDPゴシック" w:hAnsi="BIZ UDPゴシック" w:cs="メイリオ"/>
          <w:sz w:val="22"/>
        </w:rPr>
      </w:pPr>
    </w:p>
    <w:p w14:paraId="7197CAD3" w14:textId="674CF158" w:rsidR="003B3BFF" w:rsidRDefault="003B3BFF" w:rsidP="00CC00DE">
      <w:pPr>
        <w:jc w:val="left"/>
        <w:rPr>
          <w:rFonts w:ascii="BIZ UDPゴシック" w:eastAsia="BIZ UDPゴシック" w:hAnsi="BIZ UDPゴシック" w:cs="メイリオ"/>
          <w:sz w:val="22"/>
        </w:rPr>
      </w:pPr>
    </w:p>
    <w:p w14:paraId="79929779" w14:textId="299AB4C8" w:rsidR="000326AD" w:rsidRPr="00BA230B" w:rsidRDefault="00EC6273" w:rsidP="00CC00DE">
      <w:pPr>
        <w:jc w:val="left"/>
        <w:rPr>
          <w:rFonts w:ascii="BIZ UDPゴシック" w:eastAsia="BIZ UDPゴシック" w:hAnsi="BIZ UDPゴシック" w:cs="メイリオ"/>
          <w:sz w:val="22"/>
        </w:rPr>
      </w:pPr>
      <w:r>
        <w:rPr>
          <w:rFonts w:ascii="BIZ UDPゴシック" w:eastAsia="BIZ UDPゴシック" w:hAnsi="BIZ UDPゴシック" w:cs="メイリオ" w:hint="eastAsia"/>
          <w:noProof/>
          <w:sz w:val="22"/>
        </w:rPr>
        <w:lastRenderedPageBreak/>
        <mc:AlternateContent>
          <mc:Choice Requires="wps">
            <w:drawing>
              <wp:anchor distT="0" distB="0" distL="114300" distR="114300" simplePos="0" relativeHeight="252035072" behindDoc="0" locked="0" layoutInCell="1" allowOverlap="1" wp14:anchorId="483B3E88" wp14:editId="0856F31D">
                <wp:simplePos x="0" y="0"/>
                <wp:positionH relativeFrom="margin">
                  <wp:posOffset>-29845</wp:posOffset>
                </wp:positionH>
                <wp:positionV relativeFrom="paragraph">
                  <wp:posOffset>81915</wp:posOffset>
                </wp:positionV>
                <wp:extent cx="6629400" cy="6309360"/>
                <wp:effectExtent l="0" t="0" r="19050" b="15240"/>
                <wp:wrapNone/>
                <wp:docPr id="4" name="正方形/長方形 4"/>
                <wp:cNvGraphicFramePr/>
                <a:graphic xmlns:a="http://schemas.openxmlformats.org/drawingml/2006/main">
                  <a:graphicData uri="http://schemas.microsoft.com/office/word/2010/wordprocessingShape">
                    <wps:wsp>
                      <wps:cNvSpPr/>
                      <wps:spPr>
                        <a:xfrm>
                          <a:off x="0" y="0"/>
                          <a:ext cx="6629400" cy="6309360"/>
                        </a:xfrm>
                        <a:prstGeom prst="rect">
                          <a:avLst/>
                        </a:prstGeom>
                        <a:noFill/>
                        <a:ln w="12700">
                          <a:prstDash val="dash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946F9" id="正方形/長方形 4" o:spid="_x0000_s1026" style="position:absolute;left:0;text-align:left;margin-left:-2.35pt;margin-top:6.45pt;width:522pt;height:496.8pt;z-index:25203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" filled="f" strokecolor="#f79646 [3209]" strokeweight="1pt">
                <v:stroke dashstyle="dashDot"/>
                <w10:wrap anchorx="margin"/>
              </v:rect>
            </w:pict>
          </mc:Fallback>
        </mc:AlternateContent>
      </w:r>
    </w:p>
    <w:p w14:paraId="528EAA71" w14:textId="39B0148A" w:rsidR="009B48E2" w:rsidRDefault="00B45B44" w:rsidP="005E1927">
      <w:pPr>
        <w:spacing w:line="276" w:lineRule="auto"/>
        <w:jc w:val="center"/>
        <w:rPr>
          <w:rFonts w:ascii="BIZ UDPゴシック" w:eastAsia="BIZ UDPゴシック" w:hAnsi="BIZ UDPゴシック"/>
          <w:b/>
          <w:bCs/>
          <w:sz w:val="24"/>
          <w:szCs w:val="24"/>
        </w:rPr>
      </w:pPr>
      <w:r w:rsidRPr="00EC6273">
        <w:rPr>
          <w:rFonts w:ascii="BIZ UDPゴシック" w:eastAsia="BIZ UDPゴシック" w:hAnsi="BIZ UDPゴシック" w:hint="eastAsia"/>
          <w:b/>
          <w:bCs/>
          <w:sz w:val="24"/>
          <w:szCs w:val="24"/>
        </w:rPr>
        <w:t>事業者における相談体制の整備</w:t>
      </w:r>
    </w:p>
    <w:p w14:paraId="3310B532" w14:textId="77777777" w:rsidR="00EC6273" w:rsidRPr="00EC6273" w:rsidRDefault="00EC6273" w:rsidP="005E1927">
      <w:pPr>
        <w:spacing w:line="276" w:lineRule="auto"/>
        <w:jc w:val="center"/>
        <w:rPr>
          <w:rFonts w:ascii="BIZ UDPゴシック" w:eastAsia="BIZ UDPゴシック" w:hAnsi="BIZ UDPゴシック"/>
          <w:b/>
          <w:bCs/>
          <w:sz w:val="24"/>
          <w:szCs w:val="24"/>
        </w:rPr>
      </w:pPr>
    </w:p>
    <w:p w14:paraId="462D9754" w14:textId="1437F4C3" w:rsidR="00FC1A41" w:rsidRPr="005E1927" w:rsidRDefault="00FC1A41" w:rsidP="00EC6273">
      <w:pPr>
        <w:spacing w:line="276" w:lineRule="auto"/>
        <w:ind w:firstLineChars="100" w:firstLine="240"/>
        <w:rPr>
          <w:rFonts w:ascii="BIZ UDPゴシック" w:eastAsia="BIZ UDPゴシック" w:hAnsi="BIZ UDPゴシック"/>
          <w:sz w:val="24"/>
          <w:szCs w:val="24"/>
        </w:rPr>
      </w:pPr>
      <w:r w:rsidRPr="005E1927">
        <w:rPr>
          <w:rFonts w:ascii="BIZ UDPゴシック" w:eastAsia="BIZ UDPゴシック" w:hAnsi="BIZ UDPゴシック" w:hint="eastAsia"/>
          <w:sz w:val="24"/>
          <w:szCs w:val="24"/>
        </w:rPr>
        <w:t>各省庁の対応指針においては、「事業者における相談体制の整備」についても触れています。ここでは、厚生労働省作成</w:t>
      </w:r>
      <w:r w:rsidR="00715C5F" w:rsidRPr="003B3BFF">
        <w:rPr>
          <w:rFonts w:ascii="BIZ UDPゴシック" w:eastAsia="BIZ UDPゴシック" w:hAnsi="BIZ UDPゴシック" w:hint="eastAsia"/>
          <w:color w:val="000000" w:themeColor="text1"/>
          <w:sz w:val="24"/>
          <w:szCs w:val="24"/>
        </w:rPr>
        <w:t>の福祉事業者向け</w:t>
      </w:r>
      <w:r w:rsidRPr="005E1927">
        <w:rPr>
          <w:rFonts w:ascii="BIZ UDPゴシック" w:eastAsia="BIZ UDPゴシック" w:hAnsi="BIZ UDPゴシック" w:hint="eastAsia"/>
          <w:sz w:val="24"/>
          <w:szCs w:val="24"/>
        </w:rPr>
        <w:t>対応指針における記載内容</w:t>
      </w:r>
      <w:r w:rsidR="00D5415D" w:rsidRPr="005E1927">
        <w:rPr>
          <w:rFonts w:ascii="BIZ UDPゴシック" w:eastAsia="BIZ UDPゴシック" w:hAnsi="BIZ UDPゴシック" w:hint="eastAsia"/>
          <w:sz w:val="24"/>
          <w:szCs w:val="24"/>
        </w:rPr>
        <w:t>（一部抜粋）</w:t>
      </w:r>
      <w:r w:rsidRPr="005E1927">
        <w:rPr>
          <w:rFonts w:ascii="BIZ UDPゴシック" w:eastAsia="BIZ UDPゴシック" w:hAnsi="BIZ UDPゴシック" w:hint="eastAsia"/>
          <w:sz w:val="24"/>
          <w:szCs w:val="24"/>
        </w:rPr>
        <w:t>を紹介します。</w:t>
      </w:r>
    </w:p>
    <w:p w14:paraId="5E134908" w14:textId="77777777" w:rsidR="00FC1A41" w:rsidRPr="005E1927" w:rsidRDefault="00FC1A41" w:rsidP="005E1927">
      <w:pPr>
        <w:spacing w:line="276" w:lineRule="auto"/>
        <w:rPr>
          <w:rFonts w:ascii="BIZ UDPゴシック" w:eastAsia="BIZ UDPゴシック" w:hAnsi="BIZ UDPゴシック"/>
          <w:sz w:val="24"/>
          <w:szCs w:val="24"/>
        </w:rPr>
      </w:pPr>
    </w:p>
    <w:p w14:paraId="7D89D85C" w14:textId="77777777" w:rsidR="005E1927" w:rsidRPr="005E1927" w:rsidRDefault="00FC1A41" w:rsidP="005E1927">
      <w:pPr>
        <w:spacing w:line="276" w:lineRule="auto"/>
        <w:rPr>
          <w:rFonts w:ascii="BIZ UDPゴシック" w:eastAsia="BIZ UDPゴシック" w:hAnsi="BIZ UDPゴシック"/>
          <w:sz w:val="24"/>
          <w:szCs w:val="24"/>
        </w:rPr>
      </w:pPr>
      <w:r w:rsidRPr="005E1927">
        <w:rPr>
          <w:rFonts w:ascii="BIZ UDPゴシック" w:eastAsia="BIZ UDPゴシック" w:hAnsi="BIZ UDPゴシック" w:hint="eastAsia"/>
          <w:sz w:val="24"/>
          <w:szCs w:val="24"/>
        </w:rPr>
        <w:t xml:space="preserve">・　</w:t>
      </w:r>
      <w:r w:rsidR="00D5415D" w:rsidRPr="005E1927">
        <w:rPr>
          <w:rFonts w:ascii="BIZ UDPゴシック" w:eastAsia="BIZ UDPゴシック" w:hAnsi="BIZ UDPゴシック" w:hint="eastAsia"/>
          <w:sz w:val="24"/>
          <w:szCs w:val="24"/>
        </w:rPr>
        <w:t>障害者</w:t>
      </w:r>
      <w:r w:rsidRPr="005E1927">
        <w:rPr>
          <w:rFonts w:ascii="BIZ UDPゴシック" w:eastAsia="BIZ UDPゴシック" w:hAnsi="BIZ UDPゴシック" w:hint="eastAsia"/>
          <w:sz w:val="24"/>
          <w:szCs w:val="24"/>
        </w:rPr>
        <w:t>差別の解消を効果的に推進するには、</w:t>
      </w:r>
      <w:r w:rsidR="00D5415D" w:rsidRPr="005E1927">
        <w:rPr>
          <w:rFonts w:ascii="BIZ UDPゴシック" w:eastAsia="BIZ UDPゴシック" w:hAnsi="BIZ UDPゴシック" w:hint="eastAsia"/>
          <w:sz w:val="24"/>
          <w:szCs w:val="24"/>
        </w:rPr>
        <w:t>障害者及び</w:t>
      </w:r>
      <w:r w:rsidRPr="005E1927">
        <w:rPr>
          <w:rFonts w:ascii="BIZ UDPゴシック" w:eastAsia="BIZ UDPゴシック" w:hAnsi="BIZ UDPゴシック" w:hint="eastAsia"/>
          <w:sz w:val="24"/>
          <w:szCs w:val="24"/>
        </w:rPr>
        <w:t>その家族その他の関係者からの相談等</w:t>
      </w:r>
    </w:p>
    <w:p w14:paraId="24E597BE" w14:textId="24076417" w:rsidR="00FC1A41" w:rsidRPr="005129FB" w:rsidRDefault="00FC1A41" w:rsidP="00EC6273">
      <w:pPr>
        <w:spacing w:line="276" w:lineRule="auto"/>
        <w:ind w:leftChars="100" w:left="210"/>
        <w:rPr>
          <w:rFonts w:ascii="BIZ UDPゴシック" w:eastAsia="BIZ UDPゴシック" w:hAnsi="BIZ UDPゴシック"/>
          <w:color w:val="000000" w:themeColor="text1"/>
          <w:sz w:val="24"/>
          <w:szCs w:val="24"/>
        </w:rPr>
      </w:pPr>
      <w:r w:rsidRPr="005E1927">
        <w:rPr>
          <w:rFonts w:ascii="BIZ UDPゴシック" w:eastAsia="BIZ UDPゴシック" w:hAnsi="BIZ UDPゴシック" w:hint="eastAsia"/>
          <w:sz w:val="24"/>
          <w:szCs w:val="24"/>
        </w:rPr>
        <w:t>に的確に応じることが必要です。そのためには、法で定められた国や地方公共団体における相談及び紛争の防止等のための体制整備のみならず、</w:t>
      </w:r>
      <w:r w:rsidR="00D5415D" w:rsidRPr="005E1927">
        <w:rPr>
          <w:rFonts w:ascii="BIZ UDPゴシック" w:eastAsia="BIZ UDPゴシック" w:hAnsi="BIZ UDPゴシック" w:hint="eastAsia"/>
          <w:sz w:val="24"/>
          <w:szCs w:val="24"/>
        </w:rPr>
        <w:t>障害者</w:t>
      </w:r>
      <w:r w:rsidRPr="005E1927">
        <w:rPr>
          <w:rFonts w:ascii="BIZ UDPゴシック" w:eastAsia="BIZ UDPゴシック" w:hAnsi="BIZ UDPゴシック" w:hint="eastAsia"/>
          <w:sz w:val="24"/>
          <w:szCs w:val="24"/>
        </w:rPr>
        <w:t>にサービス提供を行う事業者において、直接、</w:t>
      </w:r>
      <w:r w:rsidR="00D5415D" w:rsidRPr="005E1927">
        <w:rPr>
          <w:rFonts w:ascii="BIZ UDPゴシック" w:eastAsia="BIZ UDPゴシック" w:hAnsi="BIZ UDPゴシック" w:hint="eastAsia"/>
          <w:sz w:val="24"/>
          <w:szCs w:val="24"/>
        </w:rPr>
        <w:t>障害者</w:t>
      </w:r>
      <w:r w:rsidRPr="005E1927">
        <w:rPr>
          <w:rFonts w:ascii="BIZ UDPゴシック" w:eastAsia="BIZ UDPゴシック" w:hAnsi="BIZ UDPゴシック" w:hint="eastAsia"/>
          <w:sz w:val="24"/>
          <w:szCs w:val="24"/>
        </w:rPr>
        <w:t>及びその家族その他の関係者からの相談等に応じるための体制の整備</w:t>
      </w:r>
      <w:r w:rsidR="003B3BFF">
        <w:rPr>
          <w:rFonts w:ascii="BIZ UDPゴシック" w:eastAsia="BIZ UDPゴシック" w:hAnsi="BIZ UDPゴシック" w:hint="eastAsia"/>
          <w:sz w:val="24"/>
          <w:szCs w:val="24"/>
        </w:rPr>
        <w:t>、</w:t>
      </w:r>
      <w:r w:rsidR="00715C5F" w:rsidRPr="005129FB">
        <w:rPr>
          <w:rFonts w:ascii="BIZ UDPゴシック" w:eastAsia="BIZ UDPゴシック" w:hAnsi="BIZ UDPゴシック" w:hint="eastAsia"/>
          <w:color w:val="000000" w:themeColor="text1"/>
          <w:sz w:val="24"/>
          <w:szCs w:val="24"/>
        </w:rPr>
        <w:t>事業主や管理職を含む全ての</w:t>
      </w:r>
      <w:r w:rsidRPr="005129FB">
        <w:rPr>
          <w:rFonts w:ascii="BIZ UDPゴシック" w:eastAsia="BIZ UDPゴシック" w:hAnsi="BIZ UDPゴシック" w:hint="eastAsia"/>
          <w:color w:val="000000" w:themeColor="text1"/>
          <w:sz w:val="24"/>
          <w:szCs w:val="24"/>
        </w:rPr>
        <w:t>職員の研修・啓発を行うことが重要です。</w:t>
      </w:r>
    </w:p>
    <w:p w14:paraId="16FB13B7" w14:textId="4888DABA" w:rsidR="00FC1A41" w:rsidRPr="005129FB" w:rsidRDefault="009B48E2" w:rsidP="005E1927">
      <w:pPr>
        <w:spacing w:line="276" w:lineRule="auto"/>
        <w:rPr>
          <w:rFonts w:ascii="BIZ UDPゴシック" w:eastAsia="BIZ UDPゴシック" w:hAnsi="BIZ UDPゴシック"/>
          <w:sz w:val="24"/>
          <w:szCs w:val="24"/>
        </w:rPr>
      </w:pPr>
      <w:r w:rsidRPr="005129FB">
        <w:rPr>
          <w:rFonts w:ascii="BIZ UDPゴシック" w:eastAsia="BIZ UDPゴシック" w:hAnsi="BIZ UDPゴシック"/>
          <w:sz w:val="24"/>
          <w:szCs w:val="24"/>
        </w:rPr>
        <w:tab/>
      </w:r>
    </w:p>
    <w:p w14:paraId="04CC5C8E" w14:textId="18C13A60" w:rsidR="00FC1A41" w:rsidRPr="005129FB" w:rsidRDefault="00EC6273" w:rsidP="00EC6273">
      <w:pPr>
        <w:spacing w:line="276" w:lineRule="auto"/>
        <w:ind w:left="240" w:hangingChars="100" w:hanging="240"/>
        <w:rPr>
          <w:rFonts w:ascii="BIZ UDPゴシック" w:eastAsia="BIZ UDPゴシック" w:hAnsi="BIZ UDPゴシック"/>
          <w:color w:val="000000" w:themeColor="text1"/>
          <w:sz w:val="24"/>
          <w:szCs w:val="24"/>
        </w:rPr>
      </w:pPr>
      <w:r w:rsidRPr="005129FB">
        <w:rPr>
          <w:rFonts w:ascii="BIZ UDPゴシック" w:eastAsia="BIZ UDPゴシック" w:hAnsi="BIZ UDPゴシック" w:hint="eastAsia"/>
          <w:sz w:val="24"/>
          <w:szCs w:val="24"/>
        </w:rPr>
        <w:t xml:space="preserve">・　</w:t>
      </w:r>
      <w:r w:rsidR="00FC1A41" w:rsidRPr="005129FB">
        <w:rPr>
          <w:rFonts w:ascii="BIZ UDPゴシック" w:eastAsia="BIZ UDPゴシック" w:hAnsi="BIZ UDPゴシック" w:hint="eastAsia"/>
          <w:sz w:val="24"/>
          <w:szCs w:val="24"/>
        </w:rPr>
        <w:t>なお、事業所において相談窓口等を設置（事業所における既存の苦情解決体制や相談窓口を活用することも考えられます）する際には、ホームページ等を活用し、相談窓口等に関する情報の周知を図り、利用しやすいものとするよう努めるとともに、対面のほか、電話</w:t>
      </w:r>
      <w:r w:rsidR="00715C5F" w:rsidRPr="005129FB">
        <w:rPr>
          <w:rFonts w:ascii="BIZ UDPゴシック" w:eastAsia="BIZ UDPゴシック" w:hAnsi="BIZ UDPゴシック" w:hint="eastAsia"/>
          <w:color w:val="000000" w:themeColor="text1"/>
          <w:sz w:val="24"/>
          <w:szCs w:val="24"/>
        </w:rPr>
        <w:t>（電話リレーサービスの対応を含む）</w:t>
      </w:r>
      <w:r w:rsidR="00FC1A41" w:rsidRPr="005129FB">
        <w:rPr>
          <w:rFonts w:ascii="BIZ UDPゴシック" w:eastAsia="BIZ UDPゴシック" w:hAnsi="BIZ UDPゴシック" w:hint="eastAsia"/>
          <w:color w:val="000000" w:themeColor="text1"/>
          <w:sz w:val="24"/>
          <w:szCs w:val="24"/>
        </w:rPr>
        <w:t>、ファックス、電子メールなどの多様な手段を用意しておくことが重要です。</w:t>
      </w:r>
    </w:p>
    <w:p w14:paraId="47E92AF9" w14:textId="77777777" w:rsidR="00EC6273" w:rsidRPr="005129FB" w:rsidRDefault="00EC6273" w:rsidP="00EC6273">
      <w:pPr>
        <w:spacing w:line="276" w:lineRule="auto"/>
        <w:ind w:left="240" w:hangingChars="100" w:hanging="240"/>
        <w:rPr>
          <w:rFonts w:ascii="BIZ UDPゴシック" w:eastAsia="BIZ UDPゴシック" w:hAnsi="BIZ UDPゴシック"/>
          <w:color w:val="000000" w:themeColor="text1"/>
          <w:sz w:val="24"/>
          <w:szCs w:val="24"/>
        </w:rPr>
      </w:pPr>
    </w:p>
    <w:p w14:paraId="2F077227" w14:textId="75B189E0" w:rsidR="00FC1A41" w:rsidRPr="00B70F24" w:rsidRDefault="00FC1A41" w:rsidP="00EC6273">
      <w:pPr>
        <w:spacing w:line="276" w:lineRule="auto"/>
        <w:ind w:left="240" w:hangingChars="100" w:hanging="240"/>
        <w:rPr>
          <w:rFonts w:ascii="BIZ UDPゴシック" w:eastAsia="BIZ UDPゴシック" w:hAnsi="BIZ UDPゴシック"/>
          <w:color w:val="000000" w:themeColor="text1"/>
          <w:sz w:val="24"/>
          <w:szCs w:val="24"/>
        </w:rPr>
      </w:pPr>
      <w:r w:rsidRPr="005129FB">
        <w:rPr>
          <w:rFonts w:ascii="BIZ UDPゴシック" w:eastAsia="BIZ UDPゴシック" w:hAnsi="BIZ UDPゴシック" w:hint="eastAsia"/>
          <w:color w:val="000000" w:themeColor="text1"/>
          <w:sz w:val="24"/>
          <w:szCs w:val="24"/>
        </w:rPr>
        <w:t>・　また、相談等に対応する際には、</w:t>
      </w:r>
      <w:r w:rsidR="00AF571A" w:rsidRPr="005129FB">
        <w:rPr>
          <w:rFonts w:ascii="BIZ UDPゴシック" w:eastAsia="BIZ UDPゴシック" w:hAnsi="BIZ UDPゴシック" w:hint="eastAsia"/>
          <w:color w:val="000000" w:themeColor="text1"/>
          <w:sz w:val="24"/>
          <w:szCs w:val="24"/>
        </w:rPr>
        <w:t>障害者</w:t>
      </w:r>
      <w:r w:rsidRPr="005129FB">
        <w:rPr>
          <w:rFonts w:ascii="BIZ UDPゴシック" w:eastAsia="BIZ UDPゴシック" w:hAnsi="BIZ UDPゴシック" w:hint="eastAsia"/>
          <w:color w:val="000000" w:themeColor="text1"/>
          <w:sz w:val="24"/>
          <w:szCs w:val="24"/>
        </w:rPr>
        <w:t>の性別・年齢・状態等に配慮することが重要です。</w:t>
      </w:r>
      <w:r w:rsidR="00715C5F" w:rsidRPr="005129FB">
        <w:rPr>
          <w:rFonts w:ascii="BIZ UDPゴシック" w:eastAsia="BIZ UDPゴシック" w:hAnsi="BIZ UDPゴシック" w:hint="eastAsia"/>
          <w:color w:val="000000" w:themeColor="text1"/>
          <w:sz w:val="24"/>
          <w:szCs w:val="24"/>
        </w:rPr>
        <w:t>例えば、女性の相談員を配置することも考えられます。</w:t>
      </w:r>
      <w:r w:rsidRPr="005129FB">
        <w:rPr>
          <w:rFonts w:ascii="BIZ UDPゴシック" w:eastAsia="BIZ UDPゴシック" w:hAnsi="BIZ UDPゴシック" w:hint="eastAsia"/>
          <w:color w:val="000000" w:themeColor="text1"/>
          <w:sz w:val="24"/>
          <w:szCs w:val="24"/>
        </w:rPr>
        <w:t>実際の相談事例については、相談者のプライバシーに配慮しつつ順次蓄積</w:t>
      </w:r>
      <w:r w:rsidR="005E1927" w:rsidRPr="005129FB">
        <w:rPr>
          <w:rFonts w:ascii="BIZ UDPゴシック" w:eastAsia="BIZ UDPゴシック" w:hAnsi="BIZ UDPゴシック" w:hint="eastAsia"/>
          <w:color w:val="000000" w:themeColor="text1"/>
          <w:sz w:val="24"/>
          <w:szCs w:val="24"/>
        </w:rPr>
        <w:t>・公表</w:t>
      </w:r>
      <w:r w:rsidRPr="005129FB">
        <w:rPr>
          <w:rFonts w:ascii="BIZ UDPゴシック" w:eastAsia="BIZ UDPゴシック" w:hAnsi="BIZ UDPゴシック" w:hint="eastAsia"/>
          <w:color w:val="000000" w:themeColor="text1"/>
          <w:sz w:val="24"/>
          <w:szCs w:val="24"/>
        </w:rPr>
        <w:t>し、以後の合理的配慮の提供等に活用することが</w:t>
      </w:r>
      <w:r w:rsidRPr="00B70F24">
        <w:rPr>
          <w:rFonts w:ascii="BIZ UDPゴシック" w:eastAsia="BIZ UDPゴシック" w:hAnsi="BIZ UDPゴシック" w:hint="eastAsia"/>
          <w:color w:val="000000" w:themeColor="text1"/>
          <w:sz w:val="24"/>
          <w:szCs w:val="24"/>
        </w:rPr>
        <w:t>望まれます。</w:t>
      </w:r>
    </w:p>
    <w:p w14:paraId="4BB30F58" w14:textId="77777777" w:rsidR="00FC1A41" w:rsidRPr="00B70F24" w:rsidRDefault="00FC1A41" w:rsidP="005E1927">
      <w:pPr>
        <w:spacing w:line="276" w:lineRule="auto"/>
        <w:rPr>
          <w:rFonts w:ascii="BIZ UDPゴシック" w:eastAsia="BIZ UDPゴシック" w:hAnsi="BIZ UDPゴシック"/>
          <w:color w:val="000000" w:themeColor="text1"/>
          <w:sz w:val="24"/>
          <w:szCs w:val="24"/>
        </w:rPr>
      </w:pPr>
    </w:p>
    <w:p w14:paraId="2F608041" w14:textId="5F7627B6" w:rsidR="00FC1A41" w:rsidRPr="005E1927" w:rsidRDefault="00FC1A41" w:rsidP="00EC6273">
      <w:pPr>
        <w:spacing w:line="276" w:lineRule="auto"/>
        <w:ind w:left="240" w:hangingChars="100" w:hanging="240"/>
        <w:rPr>
          <w:rFonts w:ascii="BIZ UDPゴシック" w:eastAsia="BIZ UDPゴシック" w:hAnsi="BIZ UDPゴシック"/>
          <w:sz w:val="24"/>
          <w:szCs w:val="24"/>
        </w:rPr>
      </w:pPr>
      <w:r w:rsidRPr="005E1927">
        <w:rPr>
          <w:rFonts w:ascii="BIZ UDPゴシック" w:eastAsia="BIZ UDPゴシック" w:hAnsi="BIZ UDPゴシック" w:hint="eastAsia"/>
          <w:sz w:val="24"/>
          <w:szCs w:val="24"/>
        </w:rPr>
        <w:t>・</w:t>
      </w:r>
      <w:r w:rsidR="00EC6273">
        <w:rPr>
          <w:rFonts w:ascii="BIZ UDPゴシック" w:eastAsia="BIZ UDPゴシック" w:hAnsi="BIZ UDPゴシック" w:hint="eastAsia"/>
          <w:sz w:val="24"/>
          <w:szCs w:val="24"/>
        </w:rPr>
        <w:t xml:space="preserve">　</w:t>
      </w:r>
      <w:r w:rsidRPr="005E1927">
        <w:rPr>
          <w:rFonts w:ascii="BIZ UDPゴシック" w:eastAsia="BIZ UDPゴシック" w:hAnsi="BIZ UDPゴシック" w:hint="eastAsia"/>
          <w:sz w:val="24"/>
          <w:szCs w:val="24"/>
        </w:rPr>
        <w:t>あわせて、地方自治体の相談窓口や障</w:t>
      </w:r>
      <w:r w:rsidR="00AF571A" w:rsidRPr="005E1927">
        <w:rPr>
          <w:rFonts w:ascii="BIZ UDPゴシック" w:eastAsia="BIZ UDPゴシック" w:hAnsi="BIZ UDPゴシック" w:hint="eastAsia"/>
          <w:sz w:val="24"/>
          <w:szCs w:val="24"/>
        </w:rPr>
        <w:t>害</w:t>
      </w:r>
      <w:r w:rsidRPr="005E1927">
        <w:rPr>
          <w:rFonts w:ascii="BIZ UDPゴシック" w:eastAsia="BIZ UDPゴシック" w:hAnsi="BIZ UDPゴシック" w:hint="eastAsia"/>
          <w:sz w:val="24"/>
          <w:szCs w:val="24"/>
        </w:rPr>
        <w:t>者差別解消支援地域協議会、障</w:t>
      </w:r>
      <w:r w:rsidR="00AF571A" w:rsidRPr="005E1927">
        <w:rPr>
          <w:rFonts w:ascii="BIZ UDPゴシック" w:eastAsia="BIZ UDPゴシック" w:hAnsi="BIZ UDPゴシック" w:hint="eastAsia"/>
          <w:sz w:val="24"/>
          <w:szCs w:val="24"/>
        </w:rPr>
        <w:t>害</w:t>
      </w:r>
      <w:r w:rsidRPr="005E1927">
        <w:rPr>
          <w:rFonts w:ascii="BIZ UDPゴシック" w:eastAsia="BIZ UDPゴシック" w:hAnsi="BIZ UDPゴシック" w:hint="eastAsia"/>
          <w:sz w:val="24"/>
          <w:szCs w:val="24"/>
        </w:rPr>
        <w:t>当事者団体、医療、教育、労働関係機関などとも連携して、差別解消に向けた取組を着実に進めていくことが望まれます。</w:t>
      </w:r>
    </w:p>
    <w:p w14:paraId="38CA4D7A" w14:textId="77777777" w:rsidR="00BC254B" w:rsidRDefault="00BC254B" w:rsidP="00BB1749">
      <w:pPr>
        <w:jc w:val="left"/>
        <w:rPr>
          <w:rFonts w:ascii="BIZ UDPゴシック" w:eastAsia="BIZ UDPゴシック" w:hAnsi="BIZ UDPゴシック" w:cs="メイリオ"/>
          <w:sz w:val="22"/>
        </w:rPr>
      </w:pPr>
    </w:p>
    <w:p w14:paraId="02A9CC27" w14:textId="77777777" w:rsidR="00BC254B" w:rsidRDefault="00BC254B" w:rsidP="00BB1749">
      <w:pPr>
        <w:jc w:val="left"/>
        <w:rPr>
          <w:rFonts w:ascii="BIZ UDPゴシック" w:eastAsia="BIZ UDPゴシック" w:hAnsi="BIZ UDPゴシック" w:cs="メイリオ"/>
          <w:sz w:val="22"/>
        </w:rPr>
      </w:pPr>
    </w:p>
    <w:p w14:paraId="5A3A420D" w14:textId="77777777" w:rsidR="00BC254B" w:rsidRDefault="00BC254B" w:rsidP="00BB1749">
      <w:pPr>
        <w:jc w:val="left"/>
        <w:rPr>
          <w:rFonts w:ascii="BIZ UDPゴシック" w:eastAsia="BIZ UDPゴシック" w:hAnsi="BIZ UDPゴシック" w:cs="メイリオ"/>
          <w:sz w:val="22"/>
        </w:rPr>
      </w:pPr>
    </w:p>
    <w:p w14:paraId="3D2DB25C" w14:textId="77777777" w:rsidR="00BC254B" w:rsidRDefault="00BC254B" w:rsidP="00BB1749">
      <w:pPr>
        <w:jc w:val="left"/>
        <w:rPr>
          <w:rFonts w:ascii="BIZ UDPゴシック" w:eastAsia="BIZ UDPゴシック" w:hAnsi="BIZ UDPゴシック" w:cs="メイリオ"/>
          <w:sz w:val="22"/>
        </w:rPr>
      </w:pPr>
    </w:p>
    <w:p w14:paraId="7B971121" w14:textId="77777777" w:rsidR="00BC254B" w:rsidRDefault="00BC254B" w:rsidP="00BB1749">
      <w:pPr>
        <w:jc w:val="left"/>
        <w:rPr>
          <w:rFonts w:ascii="BIZ UDPゴシック" w:eastAsia="BIZ UDPゴシック" w:hAnsi="BIZ UDPゴシック" w:cs="メイリオ"/>
          <w:sz w:val="22"/>
        </w:rPr>
      </w:pPr>
    </w:p>
    <w:p w14:paraId="59557C11" w14:textId="77777777" w:rsidR="00BC254B" w:rsidRDefault="00BC254B" w:rsidP="00BB1749">
      <w:pPr>
        <w:jc w:val="left"/>
        <w:rPr>
          <w:rFonts w:ascii="BIZ UDPゴシック" w:eastAsia="BIZ UDPゴシック" w:hAnsi="BIZ UDPゴシック" w:cs="メイリオ"/>
          <w:sz w:val="22"/>
        </w:rPr>
      </w:pPr>
    </w:p>
    <w:p w14:paraId="7DCFD0FC" w14:textId="77777777" w:rsidR="00BC254B" w:rsidRDefault="00BC254B" w:rsidP="00BB1749">
      <w:pPr>
        <w:jc w:val="left"/>
        <w:rPr>
          <w:rFonts w:ascii="BIZ UDPゴシック" w:eastAsia="BIZ UDPゴシック" w:hAnsi="BIZ UDPゴシック" w:cs="メイリオ"/>
          <w:sz w:val="22"/>
        </w:rPr>
      </w:pPr>
    </w:p>
    <w:p w14:paraId="67B19C3D" w14:textId="77777777" w:rsidR="00BC254B" w:rsidRDefault="00BC254B" w:rsidP="00BB1749">
      <w:pPr>
        <w:jc w:val="left"/>
        <w:rPr>
          <w:rFonts w:ascii="BIZ UDPゴシック" w:eastAsia="BIZ UDPゴシック" w:hAnsi="BIZ UDPゴシック" w:cs="メイリオ"/>
          <w:sz w:val="22"/>
        </w:rPr>
      </w:pPr>
    </w:p>
    <w:p w14:paraId="2968399B" w14:textId="77777777" w:rsidR="00BC254B" w:rsidRDefault="00BC254B" w:rsidP="00BB1749">
      <w:pPr>
        <w:jc w:val="left"/>
        <w:rPr>
          <w:rFonts w:ascii="BIZ UDPゴシック" w:eastAsia="BIZ UDPゴシック" w:hAnsi="BIZ UDPゴシック" w:cs="メイリオ"/>
          <w:sz w:val="22"/>
        </w:rPr>
      </w:pPr>
    </w:p>
    <w:p w14:paraId="4CA838A4" w14:textId="77777777" w:rsidR="00BC254B" w:rsidRDefault="00BC254B" w:rsidP="00BB1749">
      <w:pPr>
        <w:jc w:val="left"/>
        <w:rPr>
          <w:rFonts w:ascii="BIZ UDPゴシック" w:eastAsia="BIZ UDPゴシック" w:hAnsi="BIZ UDPゴシック" w:cs="メイリオ"/>
          <w:sz w:val="22"/>
        </w:rPr>
      </w:pPr>
    </w:p>
    <w:p w14:paraId="31B3AFFF" w14:textId="77777777" w:rsidR="00BC254B" w:rsidRDefault="00BC254B" w:rsidP="00BB1749">
      <w:pPr>
        <w:jc w:val="left"/>
        <w:rPr>
          <w:rFonts w:ascii="BIZ UDPゴシック" w:eastAsia="BIZ UDPゴシック" w:hAnsi="BIZ UDPゴシック" w:cs="メイリオ"/>
          <w:sz w:val="22"/>
        </w:rPr>
      </w:pPr>
    </w:p>
    <w:p w14:paraId="50F449C0" w14:textId="77777777" w:rsidR="00BC254B" w:rsidRDefault="00BC254B" w:rsidP="00BB1749">
      <w:pPr>
        <w:jc w:val="left"/>
        <w:rPr>
          <w:rFonts w:ascii="BIZ UDPゴシック" w:eastAsia="BIZ UDPゴシック" w:hAnsi="BIZ UDPゴシック" w:cs="メイリオ"/>
          <w:sz w:val="22"/>
        </w:rPr>
      </w:pPr>
    </w:p>
    <w:p w14:paraId="07664857" w14:textId="77777777" w:rsidR="00BC254B" w:rsidRDefault="00BC254B" w:rsidP="00BB1749">
      <w:pPr>
        <w:jc w:val="left"/>
        <w:rPr>
          <w:rFonts w:ascii="BIZ UDPゴシック" w:eastAsia="BIZ UDPゴシック" w:hAnsi="BIZ UDPゴシック" w:cs="メイリオ"/>
          <w:sz w:val="22"/>
        </w:rPr>
      </w:pPr>
    </w:p>
    <w:p w14:paraId="52C287B6" w14:textId="77777777" w:rsidR="00BC254B" w:rsidRDefault="00BC254B" w:rsidP="00BB1749">
      <w:pPr>
        <w:jc w:val="left"/>
        <w:rPr>
          <w:rFonts w:ascii="BIZ UDPゴシック" w:eastAsia="BIZ UDPゴシック" w:hAnsi="BIZ UDPゴシック" w:cs="メイリオ"/>
          <w:sz w:val="22"/>
        </w:rPr>
      </w:pPr>
    </w:p>
    <w:p w14:paraId="3E52CFD9" w14:textId="77777777" w:rsidR="00BC254B" w:rsidRDefault="00BC254B" w:rsidP="00BB1749">
      <w:pPr>
        <w:jc w:val="left"/>
        <w:rPr>
          <w:rFonts w:ascii="BIZ UDPゴシック" w:eastAsia="BIZ UDPゴシック" w:hAnsi="BIZ UDPゴシック" w:cs="メイリオ"/>
          <w:sz w:val="22"/>
        </w:rPr>
      </w:pPr>
    </w:p>
    <w:p w14:paraId="3ED3655F" w14:textId="5328FA20" w:rsidR="00CC172D" w:rsidRPr="0032732B" w:rsidRDefault="0032732B" w:rsidP="00C56BEE">
      <w:pPr>
        <w:jc w:val="left"/>
        <w:rPr>
          <w:rFonts w:ascii="BIZ UDPゴシック" w:eastAsia="BIZ UDPゴシック" w:hAnsi="BIZ UDPゴシック"/>
          <w:b/>
          <w:bCs/>
          <w:sz w:val="24"/>
          <w:szCs w:val="24"/>
        </w:rPr>
      </w:pPr>
      <w:r>
        <w:rPr>
          <w:rFonts w:ascii="BIZ UDPゴシック" w:eastAsia="BIZ UDPゴシック" w:hAnsi="BIZ UDPゴシック" w:cs="メイリオ"/>
          <w:noProof/>
          <w:sz w:val="22"/>
        </w:rPr>
        <w:lastRenderedPageBreak/>
        <mc:AlternateContent>
          <mc:Choice Requires="wps">
            <w:drawing>
              <wp:anchor distT="0" distB="0" distL="114300" distR="114300" simplePos="0" relativeHeight="252036096" behindDoc="0" locked="0" layoutInCell="1" allowOverlap="1" wp14:anchorId="44D2A81C" wp14:editId="495EC2B8">
                <wp:simplePos x="0" y="0"/>
                <wp:positionH relativeFrom="column">
                  <wp:posOffset>-75565</wp:posOffset>
                </wp:positionH>
                <wp:positionV relativeFrom="paragraph">
                  <wp:posOffset>-62865</wp:posOffset>
                </wp:positionV>
                <wp:extent cx="6743700" cy="9380220"/>
                <wp:effectExtent l="0" t="0" r="19050" b="11430"/>
                <wp:wrapNone/>
                <wp:docPr id="7" name="正方形/長方形 7"/>
                <wp:cNvGraphicFramePr/>
                <a:graphic xmlns:a="http://schemas.openxmlformats.org/drawingml/2006/main">
                  <a:graphicData uri="http://schemas.microsoft.com/office/word/2010/wordprocessingShape">
                    <wps:wsp>
                      <wps:cNvSpPr/>
                      <wps:spPr>
                        <a:xfrm>
                          <a:off x="0" y="0"/>
                          <a:ext cx="6743700" cy="9380220"/>
                        </a:xfrm>
                        <a:prstGeom prst="rect">
                          <a:avLst/>
                        </a:prstGeom>
                        <a:noFill/>
                        <a:ln w="3175">
                          <a:solidFill>
                            <a:schemeClr val="tx1"/>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324D6D" id="正方形/長方形 7" o:spid="_x0000_s1026" style="position:absolute;left:0;text-align:left;margin-left:-5.95pt;margin-top:-4.95pt;width:531pt;height:738.6pt;z-index:25203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" filled="f" strokecolor="black [3213]" strokeweight=".25pt">
                <v:stroke dashstyle="1 1"/>
              </v:rect>
            </w:pict>
          </mc:Fallback>
        </mc:AlternateContent>
      </w:r>
      <w:r w:rsidR="00A20EE8" w:rsidRPr="0032732B">
        <w:rPr>
          <w:rFonts w:ascii="BIZ UDPゴシック" w:eastAsia="BIZ UDPゴシック" w:hAnsi="BIZ UDPゴシック" w:hint="eastAsia"/>
          <w:b/>
          <w:bCs/>
          <w:sz w:val="24"/>
          <w:szCs w:val="24"/>
        </w:rPr>
        <w:t>【参考】</w:t>
      </w:r>
    </w:p>
    <w:p w14:paraId="5CB599B8" w14:textId="77777777" w:rsidR="00934FF9" w:rsidRPr="00934FF9" w:rsidRDefault="00934FF9" w:rsidP="00934FF9">
      <w:pPr>
        <w:spacing w:line="276" w:lineRule="auto"/>
        <w:rPr>
          <w:rFonts w:ascii="BIZ UDPゴシック" w:eastAsia="BIZ UDPゴシック" w:hAnsi="BIZ UDPゴシック"/>
          <w:sz w:val="24"/>
          <w:szCs w:val="24"/>
        </w:rPr>
      </w:pPr>
    </w:p>
    <w:p w14:paraId="4EE4CCF8" w14:textId="5FC90EB7" w:rsidR="004745C3" w:rsidRPr="007B030B" w:rsidRDefault="00BD2F59" w:rsidP="00934FF9">
      <w:pPr>
        <w:spacing w:line="276" w:lineRule="auto"/>
        <w:ind w:firstLineChars="100" w:firstLine="240"/>
        <w:rPr>
          <w:rFonts w:ascii="BIZ UDPゴシック" w:eastAsia="BIZ UDPゴシック" w:hAnsi="BIZ UDPゴシック"/>
          <w:b/>
          <w:bCs/>
          <w:sz w:val="24"/>
          <w:szCs w:val="24"/>
        </w:rPr>
      </w:pPr>
      <w:r w:rsidRPr="007B030B">
        <w:rPr>
          <w:rFonts w:ascii="BIZ UDPゴシック" w:eastAsia="BIZ UDPゴシック" w:hAnsi="BIZ UDPゴシック"/>
          <w:b/>
          <w:bCs/>
          <w:noProof/>
          <w:color w:val="FF0000"/>
          <w:sz w:val="24"/>
          <w:szCs w:val="24"/>
        </w:rPr>
        <w:drawing>
          <wp:anchor distT="0" distB="0" distL="114300" distR="114300" simplePos="0" relativeHeight="252071936" behindDoc="1" locked="0" layoutInCell="1" allowOverlap="1" wp14:anchorId="2D192A37" wp14:editId="4A1A3310">
            <wp:simplePos x="0" y="0"/>
            <wp:positionH relativeFrom="column">
              <wp:posOffset>5723255</wp:posOffset>
            </wp:positionH>
            <wp:positionV relativeFrom="paragraph">
              <wp:posOffset>264795</wp:posOffset>
            </wp:positionV>
            <wp:extent cx="960120" cy="960120"/>
            <wp:effectExtent l="0" t="0" r="0" b="0"/>
            <wp:wrapNone/>
            <wp:docPr id="4127" name="図 4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 name="図 4127"/>
                    <pic:cNvPicPr/>
                  </pic:nvPicPr>
                  <pic:blipFill>
                    <a:blip r:embed="rId10">
                      <a:extLst>
                        <a:ext uri="{28A0092B-C50C-407E-A947-70E740481C1C}">
                          <a14:useLocalDpi xmlns:a14="http://schemas.microsoft.com/office/drawing/2010/main" val="0"/>
                        </a:ext>
                      </a:extLst>
                    </a:blip>
                    <a:stretch>
                      <a:fillRect/>
                    </a:stretch>
                  </pic:blipFill>
                  <pic:spPr>
                    <a:xfrm>
                      <a:off x="0" y="0"/>
                      <a:ext cx="960120" cy="960120"/>
                    </a:xfrm>
                    <a:prstGeom prst="rect">
                      <a:avLst/>
                    </a:prstGeom>
                  </pic:spPr>
                </pic:pic>
              </a:graphicData>
            </a:graphic>
            <wp14:sizeRelH relativeFrom="margin">
              <wp14:pctWidth>0</wp14:pctWidth>
            </wp14:sizeRelH>
            <wp14:sizeRelV relativeFrom="margin">
              <wp14:pctHeight>0</wp14:pctHeight>
            </wp14:sizeRelV>
          </wp:anchor>
        </w:drawing>
      </w:r>
      <w:r w:rsidR="00A20EE8" w:rsidRPr="007B030B">
        <w:rPr>
          <w:rFonts w:ascii="BIZ UDPゴシック" w:eastAsia="BIZ UDPゴシック" w:hAnsi="BIZ UDPゴシック" w:hint="eastAsia"/>
          <w:b/>
          <w:bCs/>
          <w:sz w:val="24"/>
          <w:szCs w:val="24"/>
        </w:rPr>
        <w:t>関係府省庁所管事業分野における障害を理由とする差別の解消の推進に関する対応指針</w:t>
      </w:r>
    </w:p>
    <w:p w14:paraId="3A982FAB" w14:textId="57768C71" w:rsidR="00A20EE8" w:rsidRPr="00934FF9" w:rsidRDefault="007034D9" w:rsidP="00934FF9">
      <w:pPr>
        <w:spacing w:line="276" w:lineRule="auto"/>
        <w:ind w:firstLineChars="100" w:firstLine="210"/>
        <w:rPr>
          <w:rFonts w:ascii="BIZ UDPゴシック" w:eastAsia="BIZ UDPゴシック" w:hAnsi="BIZ UDPゴシック"/>
          <w:sz w:val="24"/>
          <w:szCs w:val="24"/>
        </w:rPr>
      </w:pPr>
      <w:hyperlink r:id="rId11" w:history="1">
        <w:r w:rsidR="00934FF9" w:rsidRPr="006211A3">
          <w:rPr>
            <w:rStyle w:val="ad"/>
            <w:rFonts w:ascii="BIZ UDPゴシック" w:eastAsia="BIZ UDPゴシック" w:hAnsi="BIZ UDPゴシック" w:hint="eastAsia"/>
            <w:sz w:val="24"/>
            <w:szCs w:val="24"/>
          </w:rPr>
          <w:t>http</w:t>
        </w:r>
        <w:r w:rsidR="00934FF9" w:rsidRPr="006211A3">
          <w:rPr>
            <w:rStyle w:val="ad"/>
            <w:rFonts w:ascii="BIZ UDPゴシック" w:eastAsia="BIZ UDPゴシック" w:hAnsi="BIZ UDPゴシック"/>
            <w:sz w:val="24"/>
            <w:szCs w:val="24"/>
          </w:rPr>
          <w:t>s</w:t>
        </w:r>
        <w:r w:rsidR="00934FF9" w:rsidRPr="006211A3">
          <w:rPr>
            <w:rStyle w:val="ad"/>
            <w:rFonts w:ascii="BIZ UDPゴシック" w:eastAsia="BIZ UDPゴシック" w:hAnsi="BIZ UDPゴシック" w:hint="eastAsia"/>
            <w:sz w:val="24"/>
            <w:szCs w:val="24"/>
          </w:rPr>
          <w:t>://www8.cao.go.jp/shougai/suishin/sabekai/taioshishin.html</w:t>
        </w:r>
      </w:hyperlink>
    </w:p>
    <w:p w14:paraId="7F51E7BF" w14:textId="0ED45657" w:rsidR="00BD2F59" w:rsidRPr="005129FB" w:rsidRDefault="00EC6273" w:rsidP="00934FF9">
      <w:pPr>
        <w:spacing w:line="276" w:lineRule="auto"/>
        <w:ind w:left="480" w:hangingChars="200" w:hanging="480"/>
        <w:rPr>
          <w:rFonts w:ascii="BIZ UDPゴシック" w:eastAsia="BIZ UDPゴシック" w:hAnsi="BIZ UDPゴシック"/>
          <w:color w:val="000000" w:themeColor="text1"/>
          <w:sz w:val="24"/>
          <w:szCs w:val="24"/>
        </w:rPr>
      </w:pPr>
      <w:r w:rsidRPr="00934FF9">
        <w:rPr>
          <w:rFonts w:ascii="BIZ UDPゴシック" w:eastAsia="BIZ UDPゴシック" w:hAnsi="BIZ UDPゴシック" w:hint="eastAsia"/>
          <w:sz w:val="24"/>
          <w:szCs w:val="24"/>
        </w:rPr>
        <w:t xml:space="preserve">　 </w:t>
      </w:r>
      <w:r w:rsidRPr="005129FB">
        <w:rPr>
          <w:rFonts w:ascii="BIZ UDPゴシック" w:eastAsia="BIZ UDPゴシック" w:hAnsi="BIZ UDPゴシック" w:hint="eastAsia"/>
          <w:color w:val="000000" w:themeColor="text1"/>
          <w:sz w:val="24"/>
          <w:szCs w:val="24"/>
        </w:rPr>
        <w:t>※令和６年４月の改正障害者差別解消法及び改定基本方針の</w:t>
      </w:r>
      <w:r w:rsidR="000B349F" w:rsidRPr="005129FB">
        <w:rPr>
          <w:rFonts w:ascii="BIZ UDPゴシック" w:eastAsia="BIZ UDPゴシック" w:hAnsi="BIZ UDPゴシック" w:hint="eastAsia"/>
          <w:color w:val="000000" w:themeColor="text1"/>
          <w:sz w:val="24"/>
          <w:szCs w:val="24"/>
        </w:rPr>
        <w:t>施行に合わせ</w:t>
      </w:r>
      <w:r w:rsidRPr="005129FB">
        <w:rPr>
          <w:rFonts w:ascii="BIZ UDPゴシック" w:eastAsia="BIZ UDPゴシック" w:hAnsi="BIZ UDPゴシック" w:hint="eastAsia"/>
          <w:color w:val="000000" w:themeColor="text1"/>
          <w:sz w:val="24"/>
          <w:szCs w:val="24"/>
        </w:rPr>
        <w:t>、</w:t>
      </w:r>
    </w:p>
    <w:p w14:paraId="3AB02BA3" w14:textId="18834745" w:rsidR="00EC6273" w:rsidRPr="0032732B" w:rsidRDefault="00EC6273" w:rsidP="00BD2F59">
      <w:pPr>
        <w:spacing w:line="276" w:lineRule="auto"/>
        <w:ind w:leftChars="200" w:left="420" w:firstLineChars="50" w:firstLine="120"/>
        <w:rPr>
          <w:rFonts w:ascii="BIZ UDPゴシック" w:eastAsia="BIZ UDPゴシック" w:hAnsi="BIZ UDPゴシック"/>
          <w:color w:val="FF0000"/>
          <w:sz w:val="24"/>
          <w:szCs w:val="24"/>
        </w:rPr>
      </w:pPr>
      <w:r w:rsidRPr="005129FB">
        <w:rPr>
          <w:rFonts w:ascii="BIZ UDPゴシック" w:eastAsia="BIZ UDPゴシック" w:hAnsi="BIZ UDPゴシック" w:hint="eastAsia"/>
          <w:color w:val="000000" w:themeColor="text1"/>
          <w:sz w:val="24"/>
          <w:szCs w:val="24"/>
        </w:rPr>
        <w:t>多くの対応指針も内容が改められ</w:t>
      </w:r>
      <w:r w:rsidR="00BC254B" w:rsidRPr="005129FB">
        <w:rPr>
          <w:rFonts w:ascii="BIZ UDPゴシック" w:eastAsia="BIZ UDPゴシック" w:hAnsi="BIZ UDPゴシック" w:hint="eastAsia"/>
          <w:color w:val="000000" w:themeColor="text1"/>
          <w:sz w:val="24"/>
          <w:szCs w:val="24"/>
        </w:rPr>
        <w:t>ています。</w:t>
      </w:r>
    </w:p>
    <w:p w14:paraId="12046A67" w14:textId="77777777" w:rsidR="00EC6273" w:rsidRPr="00934FF9" w:rsidRDefault="00EC6273" w:rsidP="00934FF9">
      <w:pPr>
        <w:spacing w:line="276" w:lineRule="auto"/>
        <w:rPr>
          <w:rFonts w:ascii="BIZ UDPゴシック" w:eastAsia="BIZ UDPゴシック" w:hAnsi="BIZ UDPゴシック"/>
          <w:sz w:val="24"/>
          <w:szCs w:val="24"/>
        </w:rPr>
      </w:pPr>
    </w:p>
    <w:p w14:paraId="1AECEF91" w14:textId="77777777" w:rsidR="00A20EE8" w:rsidRPr="00934FF9" w:rsidRDefault="00A20EE8" w:rsidP="00934FF9">
      <w:pPr>
        <w:spacing w:line="276" w:lineRule="auto"/>
        <w:rPr>
          <w:rFonts w:ascii="BIZ UDPゴシック" w:eastAsia="BIZ UDPゴシック" w:hAnsi="BIZ UDPゴシック"/>
          <w:sz w:val="24"/>
          <w:szCs w:val="24"/>
        </w:rPr>
      </w:pPr>
      <w:r w:rsidRPr="00934FF9">
        <w:rPr>
          <w:rFonts w:ascii="BIZ UDPゴシック" w:eastAsia="BIZ UDPゴシック" w:hAnsi="BIZ UDPゴシック" w:hint="eastAsia"/>
          <w:sz w:val="24"/>
          <w:szCs w:val="24"/>
        </w:rPr>
        <w:t>＜構成・内容に特色のある対応指針＞</w:t>
      </w:r>
    </w:p>
    <w:p w14:paraId="672ECBFC" w14:textId="42C6F5A1" w:rsidR="00AC69A7" w:rsidRPr="00934FF9" w:rsidRDefault="00AC69A7" w:rsidP="00934FF9">
      <w:pPr>
        <w:spacing w:line="276" w:lineRule="auto"/>
        <w:rPr>
          <w:rFonts w:ascii="BIZ UDPゴシック" w:eastAsia="BIZ UDPゴシック" w:hAnsi="BIZ UDPゴシック"/>
          <w:sz w:val="24"/>
          <w:szCs w:val="24"/>
        </w:rPr>
      </w:pPr>
      <w:r w:rsidRPr="00934FF9">
        <w:rPr>
          <w:rFonts w:ascii="BIZ UDPゴシック" w:eastAsia="BIZ UDPゴシック" w:hAnsi="BIZ UDPゴシック" w:hint="eastAsia"/>
          <w:sz w:val="24"/>
          <w:szCs w:val="24"/>
        </w:rPr>
        <w:t>●　厚生労働省</w:t>
      </w:r>
    </w:p>
    <w:p w14:paraId="095469BA" w14:textId="79A7F88C" w:rsidR="00AC69A7" w:rsidRPr="00934FF9" w:rsidRDefault="00AC69A7" w:rsidP="0032732B">
      <w:pPr>
        <w:spacing w:line="276" w:lineRule="auto"/>
        <w:ind w:leftChars="100" w:left="330" w:hangingChars="50" w:hanging="120"/>
        <w:rPr>
          <w:rFonts w:ascii="BIZ UDPゴシック" w:eastAsia="BIZ UDPゴシック" w:hAnsi="BIZ UDPゴシック"/>
          <w:sz w:val="24"/>
          <w:szCs w:val="24"/>
        </w:rPr>
      </w:pPr>
      <w:r w:rsidRPr="00934FF9">
        <w:rPr>
          <w:rFonts w:ascii="BIZ UDPゴシック" w:eastAsia="BIZ UDPゴシック" w:hAnsi="BIZ UDPゴシック" w:hint="eastAsia"/>
          <w:sz w:val="24"/>
          <w:szCs w:val="24"/>
        </w:rPr>
        <w:t>・「福祉事業者」「医療関係事業者」「衛生事業者」「社会保険労務士の業務を行う事業者」向けの</w:t>
      </w:r>
      <w:r w:rsidR="0032732B">
        <w:rPr>
          <w:rFonts w:ascii="BIZ UDPゴシック" w:eastAsia="BIZ UDPゴシック" w:hAnsi="BIZ UDPゴシック" w:hint="eastAsia"/>
          <w:sz w:val="24"/>
          <w:szCs w:val="24"/>
        </w:rPr>
        <w:t>４</w:t>
      </w:r>
      <w:r w:rsidRPr="00934FF9">
        <w:rPr>
          <w:rFonts w:ascii="BIZ UDPゴシック" w:eastAsia="BIZ UDPゴシック" w:hAnsi="BIZ UDPゴシック" w:hint="eastAsia"/>
          <w:sz w:val="24"/>
          <w:szCs w:val="24"/>
        </w:rPr>
        <w:t>つの対応指針を作成</w:t>
      </w:r>
    </w:p>
    <w:p w14:paraId="0668BC9F" w14:textId="77777777" w:rsidR="00AC69A7" w:rsidRPr="00934FF9" w:rsidRDefault="00AC69A7" w:rsidP="0032732B">
      <w:pPr>
        <w:spacing w:line="276" w:lineRule="auto"/>
        <w:ind w:firstLineChars="100" w:firstLine="240"/>
        <w:rPr>
          <w:rFonts w:ascii="BIZ UDPゴシック" w:eastAsia="BIZ UDPゴシック" w:hAnsi="BIZ UDPゴシック"/>
          <w:sz w:val="24"/>
          <w:szCs w:val="24"/>
        </w:rPr>
      </w:pPr>
      <w:r w:rsidRPr="00934FF9">
        <w:rPr>
          <w:rFonts w:ascii="BIZ UDPゴシック" w:eastAsia="BIZ UDPゴシック" w:hAnsi="BIZ UDPゴシック" w:hint="eastAsia"/>
          <w:sz w:val="24"/>
          <w:szCs w:val="24"/>
        </w:rPr>
        <w:t>・障がい種別ごとの主な特性・対応、障がい特性に応じた対応の具体例を記載</w:t>
      </w:r>
    </w:p>
    <w:p w14:paraId="72451E1A" w14:textId="48E1EA0D" w:rsidR="00D472D7" w:rsidRPr="00BC254B" w:rsidRDefault="00AC69A7" w:rsidP="0032732B">
      <w:pPr>
        <w:spacing w:line="276" w:lineRule="auto"/>
        <w:ind w:firstLineChars="100" w:firstLine="240"/>
        <w:rPr>
          <w:rFonts w:ascii="BIZ UDPゴシック" w:eastAsia="BIZ UDPゴシック" w:hAnsi="BIZ UDPゴシック"/>
          <w:color w:val="000000" w:themeColor="text1"/>
          <w:sz w:val="24"/>
          <w:szCs w:val="24"/>
        </w:rPr>
      </w:pPr>
      <w:r w:rsidRPr="00934FF9">
        <w:rPr>
          <w:rFonts w:ascii="BIZ UDPゴシック" w:eastAsia="BIZ UDPゴシック" w:hAnsi="BIZ UDPゴシック" w:hint="eastAsia"/>
          <w:sz w:val="24"/>
          <w:szCs w:val="24"/>
        </w:rPr>
        <w:t>・参</w:t>
      </w:r>
      <w:r w:rsidRPr="00BC254B">
        <w:rPr>
          <w:rFonts w:ascii="BIZ UDPゴシック" w:eastAsia="BIZ UDPゴシック" w:hAnsi="BIZ UDPゴシック" w:hint="eastAsia"/>
          <w:color w:val="000000" w:themeColor="text1"/>
          <w:sz w:val="24"/>
          <w:szCs w:val="24"/>
        </w:rPr>
        <w:t>考ページに、「身体障害者補助犬法」などの関係法令・施策を紹介</w:t>
      </w:r>
    </w:p>
    <w:p w14:paraId="1DDCD755" w14:textId="7C648B67" w:rsidR="00AC69A7" w:rsidRPr="005129FB" w:rsidRDefault="00AC69A7" w:rsidP="0032732B">
      <w:pPr>
        <w:spacing w:line="276" w:lineRule="auto"/>
        <w:ind w:leftChars="100" w:left="450" w:hangingChars="100" w:hanging="240"/>
        <w:rPr>
          <w:rFonts w:ascii="BIZ UDPゴシック" w:eastAsia="BIZ UDPゴシック" w:hAnsi="BIZ UDPゴシック"/>
          <w:color w:val="000000" w:themeColor="text1"/>
          <w:sz w:val="24"/>
          <w:szCs w:val="24"/>
        </w:rPr>
      </w:pPr>
      <w:r w:rsidRPr="005129FB">
        <w:rPr>
          <w:rFonts w:ascii="BIZ UDPゴシック" w:eastAsia="BIZ UDPゴシック" w:hAnsi="BIZ UDPゴシック" w:hint="eastAsia"/>
          <w:color w:val="000000" w:themeColor="text1"/>
          <w:sz w:val="24"/>
          <w:szCs w:val="24"/>
        </w:rPr>
        <w:t>・「衛生事業者」向けの対応指針において、別冊で旅館業の施設における障</w:t>
      </w:r>
      <w:r w:rsidR="0032732B" w:rsidRPr="005129FB">
        <w:rPr>
          <w:rFonts w:ascii="BIZ UDPゴシック" w:eastAsia="BIZ UDPゴシック" w:hAnsi="BIZ UDPゴシック" w:hint="eastAsia"/>
          <w:color w:val="000000" w:themeColor="text1"/>
          <w:sz w:val="24"/>
          <w:szCs w:val="24"/>
        </w:rPr>
        <w:t>がい</w:t>
      </w:r>
      <w:r w:rsidRPr="005129FB">
        <w:rPr>
          <w:rFonts w:ascii="BIZ UDPゴシック" w:eastAsia="BIZ UDPゴシック" w:hAnsi="BIZ UDPゴシック" w:hint="eastAsia"/>
          <w:color w:val="000000" w:themeColor="text1"/>
          <w:sz w:val="24"/>
          <w:szCs w:val="24"/>
        </w:rPr>
        <w:t>を理由とする不当な差別的取扱い及び合理的配慮の例を記載</w:t>
      </w:r>
    </w:p>
    <w:p w14:paraId="7A37506E" w14:textId="77777777" w:rsidR="00AC69A7" w:rsidRPr="005129FB" w:rsidRDefault="00AC69A7" w:rsidP="00934FF9">
      <w:pPr>
        <w:spacing w:line="276" w:lineRule="auto"/>
        <w:rPr>
          <w:rFonts w:ascii="BIZ UDPゴシック" w:eastAsia="BIZ UDPゴシック" w:hAnsi="BIZ UDPゴシック"/>
          <w:sz w:val="24"/>
          <w:szCs w:val="24"/>
        </w:rPr>
      </w:pPr>
    </w:p>
    <w:p w14:paraId="60A0B013" w14:textId="01700686" w:rsidR="00A20EE8" w:rsidRPr="005129FB" w:rsidRDefault="00580924" w:rsidP="00934FF9">
      <w:pPr>
        <w:spacing w:line="276" w:lineRule="auto"/>
        <w:rPr>
          <w:rFonts w:ascii="BIZ UDPゴシック" w:eastAsia="BIZ UDPゴシック" w:hAnsi="BIZ UDPゴシック"/>
          <w:sz w:val="24"/>
          <w:szCs w:val="24"/>
        </w:rPr>
      </w:pPr>
      <w:r w:rsidRPr="005129FB">
        <w:rPr>
          <w:rFonts w:ascii="BIZ UDPゴシック" w:eastAsia="BIZ UDPゴシック" w:hAnsi="BIZ UDPゴシック" w:hint="eastAsia"/>
          <w:sz w:val="24"/>
          <w:szCs w:val="24"/>
        </w:rPr>
        <w:t xml:space="preserve">●　　</w:t>
      </w:r>
      <w:r w:rsidR="00A20EE8" w:rsidRPr="005129FB">
        <w:rPr>
          <w:rFonts w:ascii="BIZ UDPゴシック" w:eastAsia="BIZ UDPゴシック" w:hAnsi="BIZ UDPゴシック" w:hint="eastAsia"/>
          <w:sz w:val="24"/>
          <w:szCs w:val="24"/>
        </w:rPr>
        <w:t>国土交通省</w:t>
      </w:r>
    </w:p>
    <w:p w14:paraId="0F8FA0A6" w14:textId="13A20E9F" w:rsidR="00A20EE8" w:rsidRPr="005129FB" w:rsidRDefault="00A20EE8" w:rsidP="00BC254B">
      <w:pPr>
        <w:spacing w:line="276" w:lineRule="auto"/>
        <w:ind w:leftChars="100" w:left="330" w:hangingChars="50" w:hanging="120"/>
        <w:rPr>
          <w:rFonts w:ascii="BIZ UDPゴシック" w:eastAsia="BIZ UDPゴシック" w:hAnsi="BIZ UDPゴシック"/>
          <w:strike/>
          <w:color w:val="000000" w:themeColor="text1"/>
          <w:sz w:val="24"/>
          <w:szCs w:val="24"/>
        </w:rPr>
      </w:pPr>
      <w:r w:rsidRPr="005129FB">
        <w:rPr>
          <w:rFonts w:ascii="BIZ UDPゴシック" w:eastAsia="BIZ UDPゴシック" w:hAnsi="BIZ UDPゴシック" w:hint="eastAsia"/>
          <w:sz w:val="24"/>
          <w:szCs w:val="24"/>
        </w:rPr>
        <w:t>・不当な差別</w:t>
      </w:r>
      <w:r w:rsidR="00076511" w:rsidRPr="005129FB">
        <w:rPr>
          <w:rFonts w:ascii="BIZ UDPゴシック" w:eastAsia="BIZ UDPゴシック" w:hAnsi="BIZ UDPゴシック" w:hint="eastAsia"/>
          <w:sz w:val="24"/>
          <w:szCs w:val="24"/>
        </w:rPr>
        <w:t>的取扱い及び合理的配慮の具体例について、所管する</w:t>
      </w:r>
      <w:r w:rsidR="00076511" w:rsidRPr="005129FB">
        <w:rPr>
          <w:rFonts w:ascii="BIZ UDPゴシック" w:eastAsia="BIZ UDPゴシック" w:hAnsi="BIZ UDPゴシック" w:hint="eastAsia"/>
          <w:color w:val="000000" w:themeColor="text1"/>
          <w:sz w:val="24"/>
          <w:szCs w:val="24"/>
        </w:rPr>
        <w:t>１</w:t>
      </w:r>
      <w:r w:rsidR="003B47B4" w:rsidRPr="005129FB">
        <w:rPr>
          <w:rFonts w:ascii="BIZ UDPゴシック" w:eastAsia="BIZ UDPゴシック" w:hAnsi="BIZ UDPゴシック" w:hint="eastAsia"/>
          <w:color w:val="000000" w:themeColor="text1"/>
          <w:sz w:val="24"/>
          <w:szCs w:val="24"/>
        </w:rPr>
        <w:t>１</w:t>
      </w:r>
      <w:r w:rsidR="008578DF" w:rsidRPr="005129FB">
        <w:rPr>
          <w:rFonts w:ascii="BIZ UDPゴシック" w:eastAsia="BIZ UDPゴシック" w:hAnsi="BIZ UDPゴシック" w:hint="eastAsia"/>
          <w:color w:val="000000" w:themeColor="text1"/>
          <w:sz w:val="24"/>
          <w:szCs w:val="24"/>
        </w:rPr>
        <w:t>の事業分野</w:t>
      </w:r>
      <w:r w:rsidR="00603FD5" w:rsidRPr="005129FB">
        <w:rPr>
          <w:rFonts w:ascii="BIZ UDPゴシック" w:eastAsia="BIZ UDPゴシック" w:hAnsi="BIZ UDPゴシック" w:hint="eastAsia"/>
          <w:color w:val="000000" w:themeColor="text1"/>
          <w:sz w:val="24"/>
          <w:szCs w:val="24"/>
        </w:rPr>
        <w:t>（</w:t>
      </w:r>
      <w:r w:rsidRPr="005129FB">
        <w:rPr>
          <w:rFonts w:ascii="BIZ UDPゴシック" w:eastAsia="BIZ UDPゴシック" w:hAnsi="BIZ UDPゴシック" w:hint="eastAsia"/>
          <w:color w:val="000000" w:themeColor="text1"/>
          <w:sz w:val="24"/>
          <w:szCs w:val="24"/>
        </w:rPr>
        <w:t>「不動産業」「設計等業」「鉄道</w:t>
      </w:r>
      <w:r w:rsidR="005308AA" w:rsidRPr="005129FB">
        <w:rPr>
          <w:rFonts w:ascii="BIZ UDPゴシック" w:eastAsia="BIZ UDPゴシック" w:hAnsi="BIZ UDPゴシック" w:hint="eastAsia"/>
          <w:color w:val="000000" w:themeColor="text1"/>
          <w:sz w:val="24"/>
          <w:szCs w:val="24"/>
        </w:rPr>
        <w:t>事業」「一般乗合旅客自動車運送業」「一般乗用旅客自動車運送業」「対外旅客定期航路事業」</w:t>
      </w:r>
      <w:r w:rsidRPr="005129FB">
        <w:rPr>
          <w:rFonts w:ascii="BIZ UDPゴシック" w:eastAsia="BIZ UDPゴシック" w:hAnsi="BIZ UDPゴシック" w:hint="eastAsia"/>
          <w:color w:val="000000" w:themeColor="text1"/>
          <w:sz w:val="24"/>
          <w:szCs w:val="24"/>
        </w:rPr>
        <w:t>「国内旅客船業」</w:t>
      </w:r>
      <w:r w:rsidR="005308AA" w:rsidRPr="005129FB">
        <w:rPr>
          <w:rFonts w:ascii="BIZ UDPゴシック" w:eastAsia="BIZ UDPゴシック" w:hAnsi="BIZ UDPゴシック" w:hint="eastAsia"/>
          <w:color w:val="000000" w:themeColor="text1"/>
          <w:sz w:val="24"/>
          <w:szCs w:val="24"/>
        </w:rPr>
        <w:t>「航空運送業」</w:t>
      </w:r>
      <w:r w:rsidR="00076511" w:rsidRPr="005129FB">
        <w:rPr>
          <w:rFonts w:ascii="BIZ UDPゴシック" w:eastAsia="BIZ UDPゴシック" w:hAnsi="BIZ UDPゴシック" w:hint="eastAsia"/>
          <w:color w:val="000000" w:themeColor="text1"/>
          <w:sz w:val="24"/>
          <w:szCs w:val="24"/>
        </w:rPr>
        <w:t>「航空旅客ターミナル施設事業」</w:t>
      </w:r>
      <w:r w:rsidRPr="005129FB">
        <w:rPr>
          <w:rFonts w:ascii="BIZ UDPゴシック" w:eastAsia="BIZ UDPゴシック" w:hAnsi="BIZ UDPゴシック" w:hint="eastAsia"/>
          <w:color w:val="000000" w:themeColor="text1"/>
          <w:sz w:val="24"/>
          <w:szCs w:val="24"/>
        </w:rPr>
        <w:t>「旅行業」</w:t>
      </w:r>
      <w:r w:rsidR="003B47B4" w:rsidRPr="005129FB">
        <w:rPr>
          <w:rFonts w:ascii="BIZ UDPゴシック" w:eastAsia="BIZ UDPゴシック" w:hAnsi="BIZ UDPゴシック" w:hint="eastAsia"/>
          <w:color w:val="000000" w:themeColor="text1"/>
          <w:sz w:val="24"/>
          <w:szCs w:val="24"/>
        </w:rPr>
        <w:t>「予報業務」</w:t>
      </w:r>
      <w:r w:rsidR="0085157D" w:rsidRPr="005129FB">
        <w:rPr>
          <w:rFonts w:ascii="BIZ UDPゴシック" w:eastAsia="BIZ UDPゴシック" w:hAnsi="BIZ UDPゴシック" w:hint="eastAsia"/>
          <w:color w:val="000000" w:themeColor="text1"/>
          <w:sz w:val="24"/>
          <w:szCs w:val="24"/>
        </w:rPr>
        <w:t>）ごとに記載</w:t>
      </w:r>
    </w:p>
    <w:p w14:paraId="1412A852" w14:textId="09A17358" w:rsidR="00A20EE8" w:rsidRPr="00934FF9" w:rsidRDefault="00A20EE8" w:rsidP="0032732B">
      <w:pPr>
        <w:spacing w:line="276" w:lineRule="auto"/>
        <w:ind w:left="240" w:hangingChars="100" w:hanging="240"/>
        <w:rPr>
          <w:rFonts w:ascii="BIZ UDPゴシック" w:eastAsia="BIZ UDPゴシック" w:hAnsi="BIZ UDPゴシック"/>
          <w:sz w:val="24"/>
          <w:szCs w:val="24"/>
        </w:rPr>
      </w:pPr>
      <w:r w:rsidRPr="005129FB">
        <w:rPr>
          <w:rFonts w:ascii="BIZ UDPゴシック" w:eastAsia="BIZ UDPゴシック" w:hAnsi="BIZ UDPゴシック" w:hint="eastAsia"/>
          <w:sz w:val="24"/>
          <w:szCs w:val="24"/>
        </w:rPr>
        <w:t xml:space="preserve">　・合理的配慮の具体例について、過重な負担の程度との関係から、「</w:t>
      </w:r>
      <w:r w:rsidR="003B47B4" w:rsidRPr="005129FB">
        <w:rPr>
          <w:rFonts w:ascii="BIZ UDPゴシック" w:eastAsia="BIZ UDPゴシック" w:hAnsi="BIZ UDPゴシック" w:hint="eastAsia"/>
          <w:sz w:val="24"/>
          <w:szCs w:val="24"/>
        </w:rPr>
        <w:t>提供事例</w:t>
      </w:r>
      <w:r w:rsidRPr="005129FB">
        <w:rPr>
          <w:rFonts w:ascii="BIZ UDPゴシック" w:eastAsia="BIZ UDPゴシック" w:hAnsi="BIZ UDPゴシック" w:hint="eastAsia"/>
          <w:sz w:val="24"/>
          <w:szCs w:val="24"/>
        </w:rPr>
        <w:t>」</w:t>
      </w:r>
      <w:r w:rsidRPr="005129FB">
        <w:rPr>
          <w:rFonts w:ascii="BIZ UDPゴシック" w:eastAsia="BIZ UDPゴシック" w:hAnsi="BIZ UDPゴシック" w:hint="eastAsia"/>
          <w:color w:val="000000" w:themeColor="text1"/>
          <w:sz w:val="24"/>
          <w:szCs w:val="24"/>
        </w:rPr>
        <w:t>「</w:t>
      </w:r>
      <w:r w:rsidR="003B47B4" w:rsidRPr="005129FB">
        <w:rPr>
          <w:rFonts w:ascii="BIZ UDPゴシック" w:eastAsia="BIZ UDPゴシック" w:hAnsi="BIZ UDPゴシック" w:hint="eastAsia"/>
          <w:color w:val="000000" w:themeColor="text1"/>
          <w:sz w:val="24"/>
          <w:szCs w:val="24"/>
        </w:rPr>
        <w:t>提供義務違反に該当すると考えられる事例</w:t>
      </w:r>
      <w:r w:rsidRPr="005129FB">
        <w:rPr>
          <w:rFonts w:ascii="BIZ UDPゴシック" w:eastAsia="BIZ UDPゴシック" w:hAnsi="BIZ UDPゴシック" w:hint="eastAsia"/>
          <w:color w:val="000000" w:themeColor="text1"/>
          <w:sz w:val="24"/>
          <w:szCs w:val="24"/>
        </w:rPr>
        <w:t>」</w:t>
      </w:r>
      <w:r w:rsidR="003B47B4" w:rsidRPr="005129FB">
        <w:rPr>
          <w:rFonts w:ascii="BIZ UDPゴシック" w:eastAsia="BIZ UDPゴシック" w:hAnsi="BIZ UDPゴシック" w:hint="eastAsia"/>
          <w:color w:val="000000" w:themeColor="text1"/>
          <w:sz w:val="24"/>
          <w:szCs w:val="24"/>
        </w:rPr>
        <w:t>「提供義務違反に該当しないと考えられる事例」</w:t>
      </w:r>
      <w:r w:rsidRPr="005129FB">
        <w:rPr>
          <w:rFonts w:ascii="BIZ UDPゴシック" w:eastAsia="BIZ UDPゴシック" w:hAnsi="BIZ UDPゴシック" w:hint="eastAsia"/>
          <w:color w:val="000000" w:themeColor="text1"/>
          <w:sz w:val="24"/>
          <w:szCs w:val="24"/>
        </w:rPr>
        <w:t>の</w:t>
      </w:r>
      <w:r w:rsidR="003B47B4" w:rsidRPr="005129FB">
        <w:rPr>
          <w:rFonts w:ascii="BIZ UDPゴシック" w:eastAsia="BIZ UDPゴシック" w:hAnsi="BIZ UDPゴシック" w:hint="eastAsia"/>
          <w:color w:val="000000" w:themeColor="text1"/>
          <w:sz w:val="24"/>
          <w:szCs w:val="24"/>
        </w:rPr>
        <w:t>３</w:t>
      </w:r>
      <w:r w:rsidRPr="005129FB">
        <w:rPr>
          <w:rFonts w:ascii="BIZ UDPゴシック" w:eastAsia="BIZ UDPゴシック" w:hAnsi="BIZ UDPゴシック" w:hint="eastAsia"/>
          <w:color w:val="000000" w:themeColor="text1"/>
          <w:sz w:val="24"/>
          <w:szCs w:val="24"/>
        </w:rPr>
        <w:t>つ</w:t>
      </w:r>
      <w:r w:rsidRPr="005129FB">
        <w:rPr>
          <w:rFonts w:ascii="BIZ UDPゴシック" w:eastAsia="BIZ UDPゴシック" w:hAnsi="BIZ UDPゴシック" w:hint="eastAsia"/>
          <w:sz w:val="24"/>
          <w:szCs w:val="24"/>
        </w:rPr>
        <w:t>に分類して記</w:t>
      </w:r>
      <w:r w:rsidRPr="00934FF9">
        <w:rPr>
          <w:rFonts w:ascii="BIZ UDPゴシック" w:eastAsia="BIZ UDPゴシック" w:hAnsi="BIZ UDPゴシック" w:hint="eastAsia"/>
          <w:sz w:val="24"/>
          <w:szCs w:val="24"/>
        </w:rPr>
        <w:t>載</w:t>
      </w:r>
    </w:p>
    <w:p w14:paraId="4804759D" w14:textId="77777777" w:rsidR="0032732B" w:rsidRDefault="0032732B" w:rsidP="00934FF9">
      <w:pPr>
        <w:spacing w:line="276" w:lineRule="auto"/>
        <w:rPr>
          <w:rFonts w:ascii="BIZ UDPゴシック" w:eastAsia="BIZ UDPゴシック" w:hAnsi="BIZ UDPゴシック"/>
          <w:sz w:val="24"/>
          <w:szCs w:val="24"/>
        </w:rPr>
      </w:pPr>
    </w:p>
    <w:p w14:paraId="2AD0051E" w14:textId="191C127C" w:rsidR="00A20EE8" w:rsidRPr="00934FF9" w:rsidRDefault="0032732B" w:rsidP="00934FF9">
      <w:pPr>
        <w:spacing w:line="276"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A20EE8" w:rsidRPr="00934FF9">
        <w:rPr>
          <w:rFonts w:ascii="BIZ UDPゴシック" w:eastAsia="BIZ UDPゴシック" w:hAnsi="BIZ UDPゴシック" w:hint="eastAsia"/>
          <w:sz w:val="24"/>
          <w:szCs w:val="24"/>
        </w:rPr>
        <w:t>文部科学省</w:t>
      </w:r>
      <w:r w:rsidR="00CC172D" w:rsidRPr="00934FF9">
        <w:rPr>
          <w:rFonts w:ascii="BIZ UDPゴシック" w:eastAsia="BIZ UDPゴシック" w:hAnsi="BIZ UDPゴシック"/>
          <w:sz w:val="24"/>
          <w:szCs w:val="24"/>
        </w:rPr>
        <w:tab/>
      </w:r>
    </w:p>
    <w:p w14:paraId="6C3B0F7B" w14:textId="2B3D69F3" w:rsidR="00CC172D" w:rsidRPr="00934FF9" w:rsidRDefault="00A20EE8" w:rsidP="0032732B">
      <w:pPr>
        <w:spacing w:line="276" w:lineRule="auto"/>
        <w:ind w:leftChars="100" w:left="330" w:hangingChars="50" w:hanging="120"/>
        <w:rPr>
          <w:rFonts w:ascii="BIZ UDPゴシック" w:eastAsia="BIZ UDPゴシック" w:hAnsi="BIZ UDPゴシック"/>
          <w:sz w:val="24"/>
          <w:szCs w:val="24"/>
        </w:rPr>
      </w:pPr>
      <w:r w:rsidRPr="00934FF9">
        <w:rPr>
          <w:rFonts w:ascii="BIZ UDPゴシック" w:eastAsia="BIZ UDPゴシック" w:hAnsi="BIZ UDPゴシック" w:hint="eastAsia"/>
          <w:sz w:val="24"/>
          <w:szCs w:val="24"/>
        </w:rPr>
        <w:t>・別紙に、「教育分野」</w:t>
      </w:r>
      <w:r w:rsidR="00B45A37" w:rsidRPr="00934FF9">
        <w:rPr>
          <w:rFonts w:ascii="BIZ UDPゴシック" w:eastAsia="BIZ UDPゴシック" w:hAnsi="BIZ UDPゴシック" w:hint="eastAsia"/>
          <w:sz w:val="24"/>
          <w:szCs w:val="24"/>
        </w:rPr>
        <w:t>に加え</w:t>
      </w:r>
      <w:r w:rsidRPr="00934FF9">
        <w:rPr>
          <w:rFonts w:ascii="BIZ UDPゴシック" w:eastAsia="BIZ UDPゴシック" w:hAnsi="BIZ UDPゴシック" w:hint="eastAsia"/>
          <w:sz w:val="24"/>
          <w:szCs w:val="24"/>
        </w:rPr>
        <w:t>、</w:t>
      </w:r>
      <w:r w:rsidR="00113AB2" w:rsidRPr="00934FF9">
        <w:rPr>
          <w:rFonts w:ascii="BIZ UDPゴシック" w:eastAsia="BIZ UDPゴシック" w:hAnsi="BIZ UDPゴシック" w:hint="eastAsia"/>
          <w:sz w:val="24"/>
          <w:szCs w:val="24"/>
        </w:rPr>
        <w:t>「スポーツ・文化芸術分野」</w:t>
      </w:r>
      <w:r w:rsidR="00B81318" w:rsidRPr="00934FF9">
        <w:rPr>
          <w:rFonts w:ascii="BIZ UDPゴシック" w:eastAsia="BIZ UDPゴシック" w:hAnsi="BIZ UDPゴシック" w:hint="eastAsia"/>
          <w:sz w:val="24"/>
          <w:szCs w:val="24"/>
        </w:rPr>
        <w:t>に</w:t>
      </w:r>
      <w:r w:rsidRPr="00934FF9">
        <w:rPr>
          <w:rFonts w:ascii="BIZ UDPゴシック" w:eastAsia="BIZ UDPゴシック" w:hAnsi="BIZ UDPゴシック" w:hint="eastAsia"/>
          <w:sz w:val="24"/>
          <w:szCs w:val="24"/>
        </w:rPr>
        <w:t>おける留意点を記載</w:t>
      </w:r>
    </w:p>
    <w:p w14:paraId="2285F96E" w14:textId="77777777" w:rsidR="00D828BB" w:rsidRPr="00934FF9" w:rsidRDefault="00D828BB" w:rsidP="00934FF9">
      <w:pPr>
        <w:spacing w:line="276" w:lineRule="auto"/>
        <w:rPr>
          <w:rFonts w:ascii="BIZ UDPゴシック" w:eastAsia="BIZ UDPゴシック" w:hAnsi="BIZ UDPゴシック"/>
          <w:sz w:val="24"/>
          <w:szCs w:val="24"/>
        </w:rPr>
      </w:pPr>
    </w:p>
    <w:p w14:paraId="638548A0" w14:textId="6A3CCD2B" w:rsidR="00C102F4" w:rsidRPr="00934FF9" w:rsidRDefault="0032732B" w:rsidP="00934FF9">
      <w:pPr>
        <w:spacing w:line="276"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C102F4" w:rsidRPr="00934FF9">
        <w:rPr>
          <w:rFonts w:ascii="BIZ UDPゴシック" w:eastAsia="BIZ UDPゴシック" w:hAnsi="BIZ UDPゴシック" w:hint="eastAsia"/>
          <w:sz w:val="24"/>
          <w:szCs w:val="24"/>
        </w:rPr>
        <w:t>金融庁</w:t>
      </w:r>
    </w:p>
    <w:p w14:paraId="343E6BB1" w14:textId="083AECAE" w:rsidR="00FE2BF6" w:rsidRPr="00934FF9" w:rsidRDefault="00C102F4" w:rsidP="0032732B">
      <w:pPr>
        <w:spacing w:line="276" w:lineRule="auto"/>
        <w:ind w:leftChars="100" w:left="330" w:hangingChars="50" w:hanging="120"/>
        <w:rPr>
          <w:rFonts w:ascii="BIZ UDPゴシック" w:eastAsia="BIZ UDPゴシック" w:hAnsi="BIZ UDPゴシック"/>
          <w:sz w:val="24"/>
          <w:szCs w:val="24"/>
        </w:rPr>
      </w:pPr>
      <w:r w:rsidRPr="00934FF9">
        <w:rPr>
          <w:rFonts w:ascii="BIZ UDPゴシック" w:eastAsia="BIZ UDPゴシック" w:hAnsi="BIZ UDPゴシック" w:hint="eastAsia"/>
          <w:sz w:val="24"/>
          <w:szCs w:val="24"/>
        </w:rPr>
        <w:t>・</w:t>
      </w:r>
      <w:r w:rsidR="005E2FC6" w:rsidRPr="00934FF9">
        <w:rPr>
          <w:rFonts w:ascii="BIZ UDPゴシック" w:eastAsia="BIZ UDPゴシック" w:hAnsi="BIZ UDPゴシック" w:hint="eastAsia"/>
          <w:sz w:val="24"/>
          <w:szCs w:val="24"/>
        </w:rPr>
        <w:t>別紙に、</w:t>
      </w:r>
      <w:r w:rsidR="00B45A37" w:rsidRPr="00934FF9">
        <w:rPr>
          <w:rFonts w:ascii="BIZ UDPゴシック" w:eastAsia="BIZ UDPゴシック" w:hAnsi="BIZ UDPゴシック" w:hint="eastAsia"/>
          <w:sz w:val="24"/>
          <w:szCs w:val="24"/>
        </w:rPr>
        <w:t>銀行、信託、証券、</w:t>
      </w:r>
      <w:r w:rsidR="00B81318" w:rsidRPr="00934FF9">
        <w:rPr>
          <w:rFonts w:ascii="BIZ UDPゴシック" w:eastAsia="BIZ UDPゴシック" w:hAnsi="BIZ UDPゴシック" w:hint="eastAsia"/>
          <w:sz w:val="24"/>
          <w:szCs w:val="24"/>
        </w:rPr>
        <w:t>保険</w:t>
      </w:r>
      <w:r w:rsidR="00B45A37" w:rsidRPr="00934FF9">
        <w:rPr>
          <w:rFonts w:ascii="BIZ UDPゴシック" w:eastAsia="BIZ UDPゴシック" w:hAnsi="BIZ UDPゴシック" w:hint="eastAsia"/>
          <w:sz w:val="24"/>
          <w:szCs w:val="24"/>
        </w:rPr>
        <w:t>、貸金業等</w:t>
      </w:r>
      <w:r w:rsidR="00292421" w:rsidRPr="00934FF9">
        <w:rPr>
          <w:rFonts w:ascii="BIZ UDPゴシック" w:eastAsia="BIZ UDPゴシック" w:hAnsi="BIZ UDPゴシック" w:hint="eastAsia"/>
          <w:sz w:val="24"/>
          <w:szCs w:val="24"/>
        </w:rPr>
        <w:t>の金融機関等</w:t>
      </w:r>
      <w:r w:rsidR="00FE2BF6" w:rsidRPr="00934FF9">
        <w:rPr>
          <w:rFonts w:ascii="BIZ UDPゴシック" w:eastAsia="BIZ UDPゴシック" w:hAnsi="BIZ UDPゴシック" w:hint="eastAsia"/>
          <w:sz w:val="24"/>
          <w:szCs w:val="24"/>
        </w:rPr>
        <w:t>における合理的配慮の具体例について記載</w:t>
      </w:r>
    </w:p>
    <w:p w14:paraId="57968528" w14:textId="77777777" w:rsidR="00FE2BF6" w:rsidRPr="00934FF9" w:rsidRDefault="00FE2BF6" w:rsidP="00934FF9">
      <w:pPr>
        <w:spacing w:line="276" w:lineRule="auto"/>
        <w:rPr>
          <w:rFonts w:ascii="BIZ UDPゴシック" w:eastAsia="BIZ UDPゴシック" w:hAnsi="BIZ UDPゴシック"/>
          <w:sz w:val="24"/>
          <w:szCs w:val="24"/>
        </w:rPr>
      </w:pPr>
    </w:p>
    <w:p w14:paraId="2474A8E5" w14:textId="1B991E1D" w:rsidR="00FE2BF6" w:rsidRPr="00934FF9" w:rsidRDefault="0032732B" w:rsidP="00934FF9">
      <w:pPr>
        <w:spacing w:line="276"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FE2BF6" w:rsidRPr="00934FF9">
        <w:rPr>
          <w:rFonts w:ascii="BIZ UDPゴシック" w:eastAsia="BIZ UDPゴシック" w:hAnsi="BIZ UDPゴシック" w:hint="eastAsia"/>
          <w:sz w:val="24"/>
          <w:szCs w:val="24"/>
        </w:rPr>
        <w:t>経済産業省</w:t>
      </w:r>
    </w:p>
    <w:p w14:paraId="4C7B5755" w14:textId="6E164DFD" w:rsidR="00E260E8" w:rsidRDefault="00FE2BF6" w:rsidP="0032732B">
      <w:pPr>
        <w:spacing w:line="276" w:lineRule="auto"/>
        <w:ind w:leftChars="100" w:left="330" w:hangingChars="50" w:hanging="120"/>
        <w:rPr>
          <w:rFonts w:ascii="BIZ UDPゴシック" w:eastAsia="BIZ UDPゴシック" w:hAnsi="BIZ UDPゴシック"/>
          <w:sz w:val="24"/>
          <w:szCs w:val="24"/>
        </w:rPr>
      </w:pPr>
      <w:r w:rsidRPr="00934FF9">
        <w:rPr>
          <w:rFonts w:ascii="BIZ UDPゴシック" w:eastAsia="BIZ UDPゴシック" w:hAnsi="BIZ UDPゴシック" w:hint="eastAsia"/>
          <w:sz w:val="24"/>
          <w:szCs w:val="24"/>
        </w:rPr>
        <w:t>・別紙に、経済産業省が所管する業種（小売店、</w:t>
      </w:r>
      <w:r w:rsidR="00934FF9" w:rsidRPr="005129FB">
        <w:rPr>
          <w:rFonts w:ascii="BIZ UDPゴシック" w:eastAsia="BIZ UDPゴシック" w:hAnsi="BIZ UDPゴシック" w:hint="eastAsia"/>
          <w:sz w:val="24"/>
          <w:szCs w:val="24"/>
        </w:rPr>
        <w:t>生活関連サービス、娯楽</w:t>
      </w:r>
      <w:r w:rsidRPr="005129FB">
        <w:rPr>
          <w:rFonts w:ascii="BIZ UDPゴシック" w:eastAsia="BIZ UDPゴシック" w:hAnsi="BIZ UDPゴシック" w:hint="eastAsia"/>
          <w:sz w:val="24"/>
          <w:szCs w:val="24"/>
        </w:rPr>
        <w:t>業等）</w:t>
      </w:r>
      <w:r w:rsidRPr="00934FF9">
        <w:rPr>
          <w:rFonts w:ascii="BIZ UDPゴシック" w:eastAsia="BIZ UDPゴシック" w:hAnsi="BIZ UDPゴシック" w:hint="eastAsia"/>
          <w:sz w:val="24"/>
          <w:szCs w:val="24"/>
        </w:rPr>
        <w:t>における合理的配慮の具体例について記載</w:t>
      </w:r>
    </w:p>
    <w:p w14:paraId="14F43A42" w14:textId="600751BE" w:rsidR="0032732B" w:rsidRDefault="0032732B" w:rsidP="0032732B">
      <w:pPr>
        <w:spacing w:line="276" w:lineRule="auto"/>
        <w:ind w:leftChars="100" w:left="330" w:hangingChars="50" w:hanging="120"/>
        <w:rPr>
          <w:rFonts w:ascii="BIZ UDPゴシック" w:eastAsia="BIZ UDPゴシック" w:hAnsi="BIZ UDPゴシック"/>
          <w:sz w:val="24"/>
          <w:szCs w:val="24"/>
        </w:rPr>
      </w:pPr>
    </w:p>
    <w:p w14:paraId="13D7C290" w14:textId="77777777" w:rsidR="00891D88" w:rsidRPr="00934FF9" w:rsidRDefault="00891D88" w:rsidP="0032732B">
      <w:pPr>
        <w:spacing w:line="276" w:lineRule="auto"/>
        <w:ind w:leftChars="100" w:left="330" w:hangingChars="50" w:hanging="120"/>
        <w:rPr>
          <w:rFonts w:ascii="BIZ UDPゴシック" w:eastAsia="BIZ UDPゴシック" w:hAnsi="BIZ UDPゴシック"/>
          <w:sz w:val="24"/>
          <w:szCs w:val="24"/>
        </w:rPr>
      </w:pPr>
    </w:p>
    <w:p w14:paraId="32D233BE" w14:textId="34AFF7F3" w:rsidR="00106ACE" w:rsidRPr="0032732B" w:rsidRDefault="00106ACE" w:rsidP="005129FB">
      <w:pPr>
        <w:widowControl/>
        <w:tabs>
          <w:tab w:val="left" w:pos="4095"/>
          <w:tab w:val="left" w:pos="7590"/>
        </w:tabs>
        <w:spacing w:line="276" w:lineRule="auto"/>
        <w:jc w:val="left"/>
        <w:rPr>
          <w:rFonts w:ascii="BIZ UDPゴシック" w:eastAsia="BIZ UDPゴシック" w:hAnsi="BIZ UDPゴシック" w:cs="メイリオ"/>
          <w:b/>
          <w:sz w:val="28"/>
          <w:szCs w:val="28"/>
        </w:rPr>
      </w:pPr>
      <w:r w:rsidRPr="0032732B">
        <w:rPr>
          <w:rFonts w:ascii="BIZ UDPゴシック" w:eastAsia="BIZ UDPゴシック" w:hAnsi="BIZ UDPゴシック" w:cs="メイリオ" w:hint="eastAsia"/>
          <w:b/>
          <w:sz w:val="28"/>
          <w:szCs w:val="28"/>
        </w:rPr>
        <w:lastRenderedPageBreak/>
        <w:t>（５）</w:t>
      </w:r>
      <w:r w:rsidR="001D4BE5" w:rsidRPr="0032732B">
        <w:rPr>
          <w:rFonts w:ascii="BIZ UDPゴシック" w:eastAsia="BIZ UDPゴシック" w:hAnsi="BIZ UDPゴシック" w:cs="メイリオ" w:hint="eastAsia"/>
          <w:b/>
          <w:sz w:val="28"/>
          <w:szCs w:val="28"/>
        </w:rPr>
        <w:t>身体障がい者補助犬への対応</w:t>
      </w:r>
    </w:p>
    <w:p w14:paraId="4517CE06" w14:textId="572FCAE6" w:rsidR="00106ACE" w:rsidRDefault="0032732B" w:rsidP="005129FB">
      <w:pPr>
        <w:widowControl/>
        <w:tabs>
          <w:tab w:val="left" w:pos="4095"/>
          <w:tab w:val="left" w:pos="7590"/>
        </w:tabs>
        <w:spacing w:line="276" w:lineRule="auto"/>
        <w:ind w:left="360" w:hangingChars="150" w:hanging="360"/>
        <w:jc w:val="left"/>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106ACE" w:rsidRPr="0032732B">
        <w:rPr>
          <w:rFonts w:ascii="BIZ UDPゴシック" w:eastAsia="BIZ UDPゴシック" w:hAnsi="BIZ UDPゴシック" w:cs="メイリオ" w:hint="eastAsia"/>
          <w:sz w:val="24"/>
          <w:szCs w:val="24"/>
        </w:rPr>
        <w:t>障害者差別解消法上、身体障がい者補助犬の同伴を拒否することは不当な差別的取扱いにあたる可能性があり、身体障害者補助犬法においても原則として禁止されています。</w:t>
      </w:r>
    </w:p>
    <w:p w14:paraId="1505EA4B" w14:textId="7FC685C6" w:rsidR="0032732B" w:rsidRPr="0032732B" w:rsidRDefault="0032732B" w:rsidP="0032732B">
      <w:pPr>
        <w:widowControl/>
        <w:tabs>
          <w:tab w:val="left" w:pos="4095"/>
          <w:tab w:val="left" w:pos="7590"/>
        </w:tabs>
        <w:spacing w:line="276" w:lineRule="auto"/>
        <w:ind w:left="360" w:hangingChars="150" w:hanging="360"/>
        <w:jc w:val="left"/>
        <w:rPr>
          <w:rFonts w:ascii="BIZ UDPゴシック" w:eastAsia="BIZ UDPゴシック" w:hAnsi="BIZ UDPゴシック" w:cs="メイリオ"/>
          <w:sz w:val="24"/>
          <w:szCs w:val="24"/>
        </w:rPr>
      </w:pPr>
    </w:p>
    <w:p w14:paraId="3D479964" w14:textId="79880249" w:rsidR="00106ACE" w:rsidRDefault="009E3822" w:rsidP="009E3822">
      <w:pPr>
        <w:widowControl/>
        <w:tabs>
          <w:tab w:val="left" w:pos="4095"/>
          <w:tab w:val="left" w:pos="7590"/>
        </w:tabs>
        <w:spacing w:line="276" w:lineRule="auto"/>
        <w:ind w:left="480" w:hangingChars="200" w:hanging="480"/>
        <w:jc w:val="left"/>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1E1755" w:rsidRPr="009E3822">
        <w:rPr>
          <w:rFonts w:ascii="BIZ UDPゴシック" w:eastAsia="BIZ UDPゴシック" w:hAnsi="BIZ UDPゴシック" w:cs="メイリオ" w:hint="eastAsia"/>
          <w:sz w:val="24"/>
          <w:szCs w:val="24"/>
        </w:rPr>
        <w:t>身体障がい</w:t>
      </w:r>
      <w:r w:rsidR="00106ACE" w:rsidRPr="009E3822">
        <w:rPr>
          <w:rFonts w:ascii="BIZ UDPゴシック" w:eastAsia="BIZ UDPゴシック" w:hAnsi="BIZ UDPゴシック" w:cs="メイリオ" w:hint="eastAsia"/>
          <w:sz w:val="24"/>
          <w:szCs w:val="24"/>
        </w:rPr>
        <w:t>者補助犬は、目や耳や手足に障がいのある人の生活をお手伝いする、「盲導犬」・「聴導犬」・「介助犬」のことです。身体障害者補助犬法に基づき認定された犬で、特別な訓練を受けています。</w:t>
      </w:r>
    </w:p>
    <w:p w14:paraId="01FE1C9C" w14:textId="77777777" w:rsidR="009E3822" w:rsidRPr="009E3822" w:rsidRDefault="009E3822" w:rsidP="009E3822">
      <w:pPr>
        <w:widowControl/>
        <w:tabs>
          <w:tab w:val="left" w:pos="4095"/>
          <w:tab w:val="left" w:pos="7590"/>
        </w:tabs>
        <w:spacing w:line="276" w:lineRule="auto"/>
        <w:ind w:left="480" w:hangingChars="200" w:hanging="480"/>
        <w:jc w:val="left"/>
        <w:rPr>
          <w:rFonts w:ascii="BIZ UDPゴシック" w:eastAsia="BIZ UDPゴシック" w:hAnsi="BIZ UDPゴシック" w:cs="メイリオ"/>
          <w:sz w:val="24"/>
          <w:szCs w:val="24"/>
        </w:rPr>
      </w:pPr>
    </w:p>
    <w:p w14:paraId="7ED469AA" w14:textId="2860F109" w:rsidR="00106ACE" w:rsidRDefault="009E3822" w:rsidP="009E3822">
      <w:pPr>
        <w:widowControl/>
        <w:tabs>
          <w:tab w:val="left" w:pos="4095"/>
          <w:tab w:val="left" w:pos="7590"/>
        </w:tabs>
        <w:spacing w:line="276" w:lineRule="auto"/>
        <w:ind w:left="360" w:hangingChars="150" w:hanging="360"/>
        <w:jc w:val="left"/>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106ACE" w:rsidRPr="009E3822">
        <w:rPr>
          <w:rFonts w:ascii="BIZ UDPゴシック" w:eastAsia="BIZ UDPゴシック" w:hAnsi="BIZ UDPゴシック" w:cs="メイリオ" w:hint="eastAsia"/>
          <w:sz w:val="24"/>
          <w:szCs w:val="24"/>
        </w:rPr>
        <w:t>身体障がい者</w:t>
      </w:r>
      <w:r w:rsidR="001E1755" w:rsidRPr="009E3822">
        <w:rPr>
          <w:rFonts w:ascii="BIZ UDPゴシック" w:eastAsia="BIZ UDPゴシック" w:hAnsi="BIZ UDPゴシック" w:cs="メイリオ" w:hint="eastAsia"/>
          <w:sz w:val="24"/>
          <w:szCs w:val="24"/>
        </w:rPr>
        <w:t>補助</w:t>
      </w:r>
      <w:r w:rsidR="00106ACE" w:rsidRPr="009E3822">
        <w:rPr>
          <w:rFonts w:ascii="BIZ UDPゴシック" w:eastAsia="BIZ UDPゴシック" w:hAnsi="BIZ UDPゴシック" w:cs="メイリオ" w:hint="eastAsia"/>
          <w:sz w:val="24"/>
          <w:szCs w:val="24"/>
        </w:rPr>
        <w:t>犬の同伴につい</w:t>
      </w:r>
      <w:r w:rsidR="00B45B44" w:rsidRPr="009E3822">
        <w:rPr>
          <w:rFonts w:ascii="BIZ UDPゴシック" w:eastAsia="BIZ UDPゴシック" w:hAnsi="BIZ UDPゴシック" w:cs="メイリオ" w:hint="eastAsia"/>
          <w:sz w:val="24"/>
          <w:szCs w:val="24"/>
        </w:rPr>
        <w:t>ては、「身体障害者補助犬法」で、人が立ち入ることのできる様々</w:t>
      </w:r>
      <w:r w:rsidR="00106ACE" w:rsidRPr="009E3822">
        <w:rPr>
          <w:rFonts w:ascii="BIZ UDPゴシック" w:eastAsia="BIZ UDPゴシック" w:hAnsi="BIZ UDPゴシック" w:cs="メイリオ" w:hint="eastAsia"/>
          <w:sz w:val="24"/>
          <w:szCs w:val="24"/>
        </w:rPr>
        <w:t>な場所で受け入れるよう義務づけられています。</w:t>
      </w:r>
    </w:p>
    <w:p w14:paraId="6C3420FC" w14:textId="340DEC02" w:rsidR="009E3822" w:rsidRPr="009E3822" w:rsidRDefault="009E3822" w:rsidP="009E3822">
      <w:pPr>
        <w:widowControl/>
        <w:tabs>
          <w:tab w:val="left" w:pos="4095"/>
          <w:tab w:val="left" w:pos="7590"/>
        </w:tabs>
        <w:spacing w:line="276" w:lineRule="auto"/>
        <w:ind w:left="360" w:hangingChars="150" w:hanging="360"/>
        <w:jc w:val="left"/>
        <w:rPr>
          <w:rFonts w:ascii="BIZ UDPゴシック" w:eastAsia="BIZ UDPゴシック" w:hAnsi="BIZ UDPゴシック" w:cs="メイリオ"/>
          <w:sz w:val="24"/>
          <w:szCs w:val="24"/>
        </w:rPr>
      </w:pPr>
    </w:p>
    <w:p w14:paraId="35E6A4E1" w14:textId="25A9F6C3" w:rsidR="00106ACE" w:rsidRPr="009E3822" w:rsidRDefault="009E3822" w:rsidP="009E3822">
      <w:pPr>
        <w:widowControl/>
        <w:tabs>
          <w:tab w:val="left" w:pos="4095"/>
          <w:tab w:val="left" w:pos="7590"/>
        </w:tabs>
        <w:spacing w:line="276" w:lineRule="auto"/>
        <w:jc w:val="left"/>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1E1755" w:rsidRPr="009E3822">
        <w:rPr>
          <w:rFonts w:ascii="BIZ UDPゴシック" w:eastAsia="BIZ UDPゴシック" w:hAnsi="BIZ UDPゴシック" w:cs="メイリオ" w:hint="eastAsia"/>
          <w:sz w:val="24"/>
          <w:szCs w:val="24"/>
        </w:rPr>
        <w:t>身体障がい</w:t>
      </w:r>
      <w:r w:rsidR="00106ACE" w:rsidRPr="009E3822">
        <w:rPr>
          <w:rFonts w:ascii="BIZ UDPゴシック" w:eastAsia="BIZ UDPゴシック" w:hAnsi="BIZ UDPゴシック" w:cs="メイリオ" w:hint="eastAsia"/>
          <w:sz w:val="24"/>
          <w:szCs w:val="24"/>
        </w:rPr>
        <w:t>者補助犬の同伴を受け入れる義務があるのは以下の場所です。</w:t>
      </w:r>
    </w:p>
    <w:p w14:paraId="6C502AF8" w14:textId="0A699424" w:rsidR="00106ACE" w:rsidRPr="0032732B" w:rsidRDefault="00106ACE" w:rsidP="0032732B">
      <w:pPr>
        <w:widowControl/>
        <w:tabs>
          <w:tab w:val="left" w:pos="4095"/>
          <w:tab w:val="left" w:pos="7590"/>
        </w:tabs>
        <w:spacing w:line="276" w:lineRule="auto"/>
        <w:ind w:firstLineChars="100" w:firstLine="240"/>
        <w:jc w:val="left"/>
        <w:rPr>
          <w:rFonts w:ascii="BIZ UDPゴシック" w:eastAsia="BIZ UDPゴシック" w:hAnsi="BIZ UDPゴシック" w:cs="メイリオ"/>
          <w:sz w:val="24"/>
          <w:szCs w:val="24"/>
        </w:rPr>
      </w:pPr>
      <w:r w:rsidRPr="0032732B">
        <w:rPr>
          <w:rFonts w:ascii="BIZ UDPゴシック" w:eastAsia="BIZ UDPゴシック" w:hAnsi="BIZ UDPゴシック" w:cs="メイリオ" w:hint="eastAsia"/>
          <w:sz w:val="24"/>
          <w:szCs w:val="24"/>
        </w:rPr>
        <w:t>・ 国や地方公共団体などが管理する公共施設や公共交通機関（電車、バス、タクシー等）</w:t>
      </w:r>
    </w:p>
    <w:p w14:paraId="5A8D6720" w14:textId="63065536" w:rsidR="00A33F30" w:rsidRPr="0032732B" w:rsidRDefault="00106ACE" w:rsidP="0032732B">
      <w:pPr>
        <w:widowControl/>
        <w:tabs>
          <w:tab w:val="left" w:pos="4095"/>
          <w:tab w:val="left" w:pos="7590"/>
        </w:tabs>
        <w:spacing w:line="276" w:lineRule="auto"/>
        <w:ind w:firstLineChars="100" w:firstLine="240"/>
        <w:jc w:val="left"/>
        <w:rPr>
          <w:rFonts w:ascii="BIZ UDPゴシック" w:eastAsia="BIZ UDPゴシック" w:hAnsi="BIZ UDPゴシック" w:cs="メイリオ"/>
          <w:sz w:val="24"/>
          <w:szCs w:val="24"/>
        </w:rPr>
      </w:pPr>
      <w:r w:rsidRPr="0032732B">
        <w:rPr>
          <w:rFonts w:ascii="BIZ UDPゴシック" w:eastAsia="BIZ UDPゴシック" w:hAnsi="BIZ UDPゴシック" w:cs="メイリオ" w:hint="eastAsia"/>
          <w:sz w:val="24"/>
          <w:szCs w:val="24"/>
        </w:rPr>
        <w:t>・ 不特定かつ多数の人が利用する民間施設（商業施設、飲食店、病院、ホテル等）</w:t>
      </w:r>
    </w:p>
    <w:p w14:paraId="7DBA1A5A" w14:textId="4884E0A4" w:rsidR="00B45A05" w:rsidRPr="00BC254B" w:rsidRDefault="00A33F30" w:rsidP="00155ADE">
      <w:pPr>
        <w:widowControl/>
        <w:tabs>
          <w:tab w:val="left" w:pos="4095"/>
          <w:tab w:val="left" w:pos="7590"/>
        </w:tabs>
        <w:spacing w:line="276" w:lineRule="auto"/>
        <w:ind w:firstLineChars="100" w:firstLine="240"/>
        <w:jc w:val="left"/>
        <w:rPr>
          <w:rFonts w:ascii="BIZ UDPゴシック" w:eastAsia="BIZ UDPゴシック" w:hAnsi="BIZ UDPゴシック" w:cs="メイリオ"/>
          <w:color w:val="000000" w:themeColor="text1"/>
          <w:sz w:val="24"/>
          <w:szCs w:val="24"/>
        </w:rPr>
      </w:pPr>
      <w:r w:rsidRPr="0032732B">
        <w:rPr>
          <w:rFonts w:ascii="BIZ UDPゴシック" w:eastAsia="BIZ UDPゴシック" w:hAnsi="BIZ UDPゴシック" w:cs="メイリオ" w:hint="eastAsia"/>
          <w:sz w:val="24"/>
          <w:szCs w:val="24"/>
        </w:rPr>
        <w:t xml:space="preserve">・ </w:t>
      </w:r>
      <w:r w:rsidR="00B45A05" w:rsidRPr="0032732B">
        <w:rPr>
          <w:rFonts w:ascii="BIZ UDPゴシック" w:eastAsia="BIZ UDPゴシック" w:hAnsi="BIZ UDPゴシック" w:cs="メイリオ" w:hint="eastAsia"/>
          <w:sz w:val="24"/>
          <w:szCs w:val="24"/>
        </w:rPr>
        <w:t>事務</w:t>
      </w:r>
      <w:r w:rsidR="00B45A05" w:rsidRPr="00BC254B">
        <w:rPr>
          <w:rFonts w:ascii="BIZ UDPゴシック" w:eastAsia="BIZ UDPゴシック" w:hAnsi="BIZ UDPゴシック" w:cs="メイリオ" w:hint="eastAsia"/>
          <w:color w:val="000000" w:themeColor="text1"/>
          <w:sz w:val="24"/>
          <w:szCs w:val="24"/>
        </w:rPr>
        <w:t>所</w:t>
      </w:r>
      <w:r w:rsidR="00155ADE" w:rsidRPr="00BC254B">
        <w:rPr>
          <w:rFonts w:ascii="BIZ UDPゴシック" w:eastAsia="BIZ UDPゴシック" w:hAnsi="BIZ UDPゴシック" w:cs="メイリオ" w:hint="eastAsia"/>
          <w:color w:val="000000" w:themeColor="text1"/>
          <w:sz w:val="24"/>
          <w:szCs w:val="24"/>
        </w:rPr>
        <w:t>、</w:t>
      </w:r>
      <w:r w:rsidR="00B45A05" w:rsidRPr="00BC254B">
        <w:rPr>
          <w:rFonts w:ascii="BIZ UDPゴシック" w:eastAsia="BIZ UDPゴシック" w:hAnsi="BIZ UDPゴシック" w:cs="メイリオ" w:hint="eastAsia"/>
          <w:color w:val="000000" w:themeColor="text1"/>
          <w:sz w:val="24"/>
          <w:szCs w:val="24"/>
        </w:rPr>
        <w:t>職場</w:t>
      </w:r>
      <w:r w:rsidR="00155ADE" w:rsidRPr="00BC254B">
        <w:rPr>
          <w:rFonts w:ascii="BIZ UDPゴシック" w:eastAsia="BIZ UDPゴシック" w:hAnsi="BIZ UDPゴシック" w:cs="メイリオ" w:hint="eastAsia"/>
          <w:color w:val="000000" w:themeColor="text1"/>
          <w:sz w:val="24"/>
          <w:szCs w:val="24"/>
        </w:rPr>
        <w:t>（</w:t>
      </w:r>
      <w:r w:rsidR="00B45A05" w:rsidRPr="00BC254B">
        <w:rPr>
          <w:rFonts w:ascii="BIZ UDPゴシック" w:eastAsia="BIZ UDPゴシック" w:hAnsi="BIZ UDPゴシック" w:cs="メイリオ" w:hint="eastAsia"/>
          <w:color w:val="000000" w:themeColor="text1"/>
          <w:sz w:val="24"/>
          <w:szCs w:val="24"/>
        </w:rPr>
        <w:t>国や地方公共団体などの事務所</w:t>
      </w:r>
      <w:r w:rsidR="00155ADE" w:rsidRPr="00BC254B">
        <w:rPr>
          <w:rFonts w:ascii="BIZ UDPゴシック" w:eastAsia="BIZ UDPゴシック" w:hAnsi="BIZ UDPゴシック" w:cs="メイリオ" w:hint="eastAsia"/>
          <w:color w:val="000000" w:themeColor="text1"/>
          <w:sz w:val="24"/>
          <w:szCs w:val="24"/>
        </w:rPr>
        <w:t>又は</w:t>
      </w:r>
      <w:r w:rsidR="00B45A05" w:rsidRPr="00BC254B">
        <w:rPr>
          <w:rFonts w:ascii="BIZ UDPゴシック" w:eastAsia="BIZ UDPゴシック" w:hAnsi="BIZ UDPゴシック" w:cs="メイリオ" w:hint="eastAsia"/>
          <w:color w:val="000000" w:themeColor="text1"/>
          <w:sz w:val="24"/>
          <w:szCs w:val="24"/>
        </w:rPr>
        <w:t>従業員50人以上の民間企業</w:t>
      </w:r>
      <w:r w:rsidR="00155ADE" w:rsidRPr="00BC254B">
        <w:rPr>
          <w:rFonts w:ascii="BIZ UDPゴシック" w:eastAsia="BIZ UDPゴシック" w:hAnsi="BIZ UDPゴシック" w:cs="メイリオ" w:hint="eastAsia"/>
          <w:color w:val="000000" w:themeColor="text1"/>
          <w:sz w:val="24"/>
          <w:szCs w:val="24"/>
        </w:rPr>
        <w:t>）</w:t>
      </w:r>
    </w:p>
    <w:p w14:paraId="6791E5D4" w14:textId="5BB9A076" w:rsidR="00106ACE" w:rsidRPr="0032732B" w:rsidRDefault="00106ACE" w:rsidP="0032732B">
      <w:pPr>
        <w:widowControl/>
        <w:tabs>
          <w:tab w:val="left" w:pos="4095"/>
          <w:tab w:val="left" w:pos="7590"/>
        </w:tabs>
        <w:spacing w:line="276" w:lineRule="auto"/>
        <w:jc w:val="left"/>
        <w:rPr>
          <w:rFonts w:ascii="BIZ UDPゴシック" w:eastAsia="BIZ UDPゴシック" w:hAnsi="BIZ UDPゴシック" w:cs="メイリオ"/>
          <w:b/>
          <w:sz w:val="24"/>
          <w:szCs w:val="24"/>
        </w:rPr>
      </w:pPr>
    </w:p>
    <w:p w14:paraId="632AEF06" w14:textId="0B32C394" w:rsidR="004C1713" w:rsidRPr="009E3822" w:rsidRDefault="00EB0925" w:rsidP="009E3822">
      <w:pPr>
        <w:widowControl/>
        <w:tabs>
          <w:tab w:val="left" w:pos="4095"/>
          <w:tab w:val="left" w:pos="7590"/>
        </w:tabs>
        <w:spacing w:line="276" w:lineRule="auto"/>
        <w:ind w:left="360" w:hangingChars="150" w:hanging="360"/>
        <w:jc w:val="left"/>
        <w:rPr>
          <w:rFonts w:ascii="BIZ UDPゴシック" w:eastAsia="BIZ UDPゴシック" w:hAnsi="BIZ UDPゴシック" w:cs="メイリオ"/>
          <w:b/>
          <w:sz w:val="24"/>
          <w:szCs w:val="24"/>
        </w:rPr>
      </w:pPr>
      <w:r w:rsidRPr="00EB0925">
        <w:rPr>
          <w:rStyle w:val="ad"/>
          <w:rFonts w:ascii="BIZ UDPゴシック" w:eastAsia="BIZ UDPゴシック" w:hAnsi="BIZ UDPゴシック" w:cs="メイリオ"/>
          <w:noProof/>
          <w:sz w:val="24"/>
          <w:szCs w:val="24"/>
        </w:rPr>
        <w:drawing>
          <wp:anchor distT="0" distB="0" distL="114300" distR="114300" simplePos="0" relativeHeight="252041216" behindDoc="1" locked="0" layoutInCell="1" allowOverlap="1" wp14:anchorId="5AC79D3A" wp14:editId="2666E31A">
            <wp:simplePos x="0" y="0"/>
            <wp:positionH relativeFrom="margin">
              <wp:posOffset>5923280</wp:posOffset>
            </wp:positionH>
            <wp:positionV relativeFrom="paragraph">
              <wp:posOffset>37465</wp:posOffset>
            </wp:positionV>
            <wp:extent cx="952500" cy="952500"/>
            <wp:effectExtent l="0" t="0" r="0" b="0"/>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図 40"/>
                    <pic:cNvPicPr/>
                  </pic:nvPicPr>
                  <pic:blipFill>
                    <a:blip r:embed="rId12">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anchor>
        </w:drawing>
      </w:r>
      <w:r w:rsidR="009E3822">
        <w:rPr>
          <w:rFonts w:ascii="BIZ UDPゴシック" w:eastAsia="BIZ UDPゴシック" w:hAnsi="BIZ UDPゴシック" w:cs="メイリオ" w:hint="eastAsia"/>
          <w:sz w:val="24"/>
          <w:szCs w:val="24"/>
        </w:rPr>
        <w:t xml:space="preserve">●　</w:t>
      </w:r>
      <w:r w:rsidR="004C1713" w:rsidRPr="009E3822">
        <w:rPr>
          <w:rFonts w:ascii="BIZ UDPゴシック" w:eastAsia="BIZ UDPゴシック" w:hAnsi="BIZ UDPゴシック" w:cs="メイリオ" w:hint="eastAsia"/>
          <w:sz w:val="24"/>
          <w:szCs w:val="24"/>
        </w:rPr>
        <w:t>身体障害者補助犬法については、</w:t>
      </w:r>
      <w:r w:rsidR="009E3822" w:rsidRPr="00395CF0">
        <w:rPr>
          <w:rFonts w:ascii="BIZ UDPゴシック" w:eastAsia="BIZ UDPゴシック" w:hAnsi="BIZ UDPゴシック" w:cs="メイリオ" w:hint="eastAsia"/>
          <w:color w:val="000000" w:themeColor="text1"/>
          <w:sz w:val="24"/>
          <w:szCs w:val="24"/>
        </w:rPr>
        <w:t>以下の</w:t>
      </w:r>
      <w:r w:rsidR="004C1713" w:rsidRPr="009E3822">
        <w:rPr>
          <w:rFonts w:ascii="BIZ UDPゴシック" w:eastAsia="BIZ UDPゴシック" w:hAnsi="BIZ UDPゴシック" w:cs="メイリオ" w:hint="eastAsia"/>
          <w:sz w:val="24"/>
          <w:szCs w:val="24"/>
        </w:rPr>
        <w:t>厚生労働省ホームページを参照ください。</w:t>
      </w:r>
    </w:p>
    <w:p w14:paraId="0120A06F" w14:textId="145A1844" w:rsidR="004C1713" w:rsidRPr="00EB0925" w:rsidRDefault="00EB0925" w:rsidP="009E3822">
      <w:pPr>
        <w:pStyle w:val="ac"/>
        <w:widowControl/>
        <w:tabs>
          <w:tab w:val="left" w:pos="4095"/>
          <w:tab w:val="left" w:pos="7590"/>
        </w:tabs>
        <w:spacing w:line="276" w:lineRule="auto"/>
        <w:ind w:leftChars="0" w:left="420"/>
        <w:jc w:val="left"/>
        <w:rPr>
          <w:rStyle w:val="ad"/>
          <w:rFonts w:ascii="BIZ UDPゴシック" w:eastAsia="BIZ UDPゴシック" w:hAnsi="BIZ UDPゴシック" w:cs="メイリオ"/>
          <w:sz w:val="24"/>
          <w:szCs w:val="24"/>
        </w:rPr>
      </w:pPr>
      <w:r>
        <w:rPr>
          <w:rFonts w:ascii="BIZ UDPゴシック" w:eastAsia="BIZ UDPゴシック" w:hAnsi="BIZ UDPゴシック"/>
          <w:sz w:val="24"/>
          <w:szCs w:val="24"/>
        </w:rPr>
        <w:fldChar w:fldCharType="begin"/>
      </w:r>
      <w:r>
        <w:rPr>
          <w:rFonts w:ascii="BIZ UDPゴシック" w:eastAsia="BIZ UDPゴシック" w:hAnsi="BIZ UDPゴシック"/>
          <w:sz w:val="24"/>
          <w:szCs w:val="24"/>
        </w:rPr>
        <w:instrText xml:space="preserve"> HYPERLINK "https://www.mhlw.go.jp/stf/seisakunitsuite/bunya/hukushi_kaigo/shougaishahukushi/hojoken/index.html" </w:instrText>
      </w:r>
      <w:r>
        <w:rPr>
          <w:rFonts w:ascii="BIZ UDPゴシック" w:eastAsia="BIZ UDPゴシック" w:hAnsi="BIZ UDPゴシック"/>
          <w:sz w:val="24"/>
          <w:szCs w:val="24"/>
        </w:rPr>
        <w:fldChar w:fldCharType="separate"/>
      </w:r>
      <w:r w:rsidR="009E3822" w:rsidRPr="00EB0925">
        <w:rPr>
          <w:rStyle w:val="ad"/>
          <w:rFonts w:ascii="BIZ UDPゴシック" w:eastAsia="BIZ UDPゴシック" w:hAnsi="BIZ UDPゴシック"/>
          <w:sz w:val="24"/>
          <w:szCs w:val="24"/>
        </w:rPr>
        <w:t>https://www.mhlw.go.jp/stf/seisakunitsuite/</w:t>
      </w:r>
      <w:r w:rsidRPr="00EB0925">
        <w:rPr>
          <w:rStyle w:val="ad"/>
          <w:rFonts w:ascii="BIZ UDPゴシック" w:eastAsia="BIZ UDPゴシック" w:hAnsi="BIZ UDPゴシック"/>
          <w:sz w:val="24"/>
          <w:szCs w:val="24"/>
        </w:rPr>
        <w:t xml:space="preserve"> bunya/hukushi_kaigo/shouga</w:t>
      </w:r>
      <w:r w:rsidR="009E3822" w:rsidRPr="00EB0925">
        <w:rPr>
          <w:rStyle w:val="ad"/>
          <w:rFonts w:ascii="BIZ UDPゴシック" w:eastAsia="BIZ UDPゴシック" w:hAnsi="BIZ UDPゴシック"/>
          <w:sz w:val="24"/>
          <w:szCs w:val="24"/>
        </w:rPr>
        <w:t>ishahukushi/hojoken/index.html</w:t>
      </w:r>
    </w:p>
    <w:p w14:paraId="7AFD8FB2" w14:textId="63BCAD0C" w:rsidR="005129FB" w:rsidRPr="0032732B" w:rsidRDefault="00EB0925" w:rsidP="0032732B">
      <w:pPr>
        <w:widowControl/>
        <w:tabs>
          <w:tab w:val="left" w:pos="4095"/>
          <w:tab w:val="left" w:pos="7590"/>
        </w:tabs>
        <w:spacing w:line="276" w:lineRule="auto"/>
        <w:jc w:val="left"/>
        <w:rPr>
          <w:rFonts w:ascii="BIZ UDPゴシック" w:eastAsia="BIZ UDPゴシック" w:hAnsi="BIZ UDPゴシック" w:cs="メイリオ"/>
          <w:b/>
          <w:sz w:val="24"/>
          <w:szCs w:val="24"/>
        </w:rPr>
      </w:pPr>
      <w:r>
        <w:rPr>
          <w:rFonts w:ascii="BIZ UDPゴシック" w:eastAsia="BIZ UDPゴシック" w:hAnsi="BIZ UDPゴシック"/>
          <w:sz w:val="24"/>
          <w:szCs w:val="24"/>
        </w:rPr>
        <w:fldChar w:fldCharType="end"/>
      </w:r>
    </w:p>
    <w:p w14:paraId="06272276" w14:textId="7906D241" w:rsidR="006F5497" w:rsidRPr="00155ADE" w:rsidRDefault="0085681C" w:rsidP="00A86718">
      <w:pPr>
        <w:widowControl/>
        <w:tabs>
          <w:tab w:val="left" w:pos="4095"/>
          <w:tab w:val="left" w:pos="7590"/>
        </w:tabs>
        <w:spacing w:line="0" w:lineRule="atLeast"/>
        <w:jc w:val="left"/>
        <w:rPr>
          <w:rFonts w:ascii="BIZ UDPゴシック" w:eastAsia="BIZ UDPゴシック" w:hAnsi="BIZ UDPゴシック" w:cs="メイリオ"/>
          <w:b/>
          <w:sz w:val="28"/>
          <w:szCs w:val="28"/>
        </w:rPr>
      </w:pPr>
      <w:r w:rsidRPr="00155ADE">
        <w:rPr>
          <w:rFonts w:ascii="BIZ UDPゴシック" w:eastAsia="BIZ UDPゴシック" w:hAnsi="BIZ UDPゴシック" w:cs="メイリオ" w:hint="eastAsia"/>
          <w:b/>
          <w:sz w:val="28"/>
          <w:szCs w:val="28"/>
        </w:rPr>
        <w:t>（</w:t>
      </w:r>
      <w:r w:rsidR="00106ACE" w:rsidRPr="00155ADE">
        <w:rPr>
          <w:rFonts w:ascii="BIZ UDPゴシック" w:eastAsia="BIZ UDPゴシック" w:hAnsi="BIZ UDPゴシック" w:cs="メイリオ" w:hint="eastAsia"/>
          <w:b/>
          <w:sz w:val="28"/>
          <w:szCs w:val="28"/>
        </w:rPr>
        <w:t>６</w:t>
      </w:r>
      <w:r w:rsidRPr="00155ADE">
        <w:rPr>
          <w:rFonts w:ascii="BIZ UDPゴシック" w:eastAsia="BIZ UDPゴシック" w:hAnsi="BIZ UDPゴシック" w:cs="メイリオ" w:hint="eastAsia"/>
          <w:b/>
          <w:sz w:val="28"/>
          <w:szCs w:val="28"/>
        </w:rPr>
        <w:t>）</w:t>
      </w:r>
      <w:r w:rsidR="006F5497" w:rsidRPr="00155ADE">
        <w:rPr>
          <w:rFonts w:ascii="BIZ UDPゴシック" w:eastAsia="BIZ UDPゴシック" w:hAnsi="BIZ UDPゴシック" w:cs="メイリオ" w:hint="eastAsia"/>
          <w:b/>
          <w:sz w:val="28"/>
          <w:szCs w:val="28"/>
        </w:rPr>
        <w:t>雇用分野の取扱い</w:t>
      </w:r>
      <w:r w:rsidR="006F5497" w:rsidRPr="00155ADE">
        <w:rPr>
          <w:rFonts w:ascii="BIZ UDPゴシック" w:eastAsia="BIZ UDPゴシック" w:hAnsi="BIZ UDPゴシック" w:cs="メイリオ"/>
          <w:b/>
          <w:sz w:val="28"/>
          <w:szCs w:val="28"/>
        </w:rPr>
        <w:tab/>
      </w:r>
      <w:r w:rsidR="006B4C9B" w:rsidRPr="00155ADE">
        <w:rPr>
          <w:rFonts w:ascii="BIZ UDPゴシック" w:eastAsia="BIZ UDPゴシック" w:hAnsi="BIZ UDPゴシック" w:cs="メイリオ"/>
          <w:b/>
          <w:sz w:val="28"/>
          <w:szCs w:val="28"/>
        </w:rPr>
        <w:tab/>
      </w:r>
    </w:p>
    <w:p w14:paraId="2661BC0C" w14:textId="4E2B380B" w:rsidR="006F5497" w:rsidRPr="00155ADE" w:rsidRDefault="000728D1" w:rsidP="00155ADE">
      <w:pPr>
        <w:spacing w:after="240" w:line="276" w:lineRule="auto"/>
        <w:ind w:firstLineChars="100" w:firstLine="240"/>
        <w:rPr>
          <w:rFonts w:ascii="BIZ UDPゴシック" w:eastAsia="BIZ UDPゴシック" w:hAnsi="BIZ UDPゴシック" w:cs="メイリオ"/>
          <w:sz w:val="24"/>
          <w:szCs w:val="24"/>
        </w:rPr>
      </w:pPr>
      <w:r w:rsidRPr="00155ADE">
        <w:rPr>
          <w:rFonts w:ascii="BIZ UDPゴシック" w:eastAsia="BIZ UDPゴシック" w:hAnsi="BIZ UDPゴシック" w:cs="メイリオ" w:hint="eastAsia"/>
          <w:sz w:val="24"/>
          <w:szCs w:val="24"/>
        </w:rPr>
        <w:t>行政機関等や事業者が事業主としての立場で労働者に対して行う取扱いについて</w:t>
      </w:r>
      <w:r w:rsidR="006F5497" w:rsidRPr="00155ADE">
        <w:rPr>
          <w:rFonts w:ascii="BIZ UDPゴシック" w:eastAsia="BIZ UDPゴシック" w:hAnsi="BIZ UDPゴシック" w:cs="メイリオ" w:hint="eastAsia"/>
          <w:sz w:val="24"/>
          <w:szCs w:val="24"/>
        </w:rPr>
        <w:t>は、障害者差別解消法ではなく、</w:t>
      </w:r>
      <w:r w:rsidR="00155417" w:rsidRPr="00155ADE">
        <w:rPr>
          <w:rFonts w:ascii="BIZ UDPゴシック" w:eastAsia="BIZ UDPゴシック" w:hAnsi="BIZ UDPゴシック" w:cs="メイリオ" w:hint="eastAsia"/>
          <w:sz w:val="24"/>
          <w:szCs w:val="24"/>
        </w:rPr>
        <w:t>「</w:t>
      </w:r>
      <w:r w:rsidR="006F5497" w:rsidRPr="00155ADE">
        <w:rPr>
          <w:rFonts w:ascii="BIZ UDPゴシック" w:eastAsia="BIZ UDPゴシック" w:hAnsi="BIZ UDPゴシック" w:cs="メイリオ" w:hint="eastAsia"/>
          <w:sz w:val="24"/>
          <w:szCs w:val="24"/>
        </w:rPr>
        <w:t>障害者の雇用の促進等に関する法律</w:t>
      </w:r>
      <w:r w:rsidR="00155417" w:rsidRPr="00155ADE">
        <w:rPr>
          <w:rFonts w:ascii="BIZ UDPゴシック" w:eastAsia="BIZ UDPゴシック" w:hAnsi="BIZ UDPゴシック" w:cs="メイリオ" w:hint="eastAsia"/>
          <w:sz w:val="24"/>
          <w:szCs w:val="24"/>
        </w:rPr>
        <w:t>」</w:t>
      </w:r>
      <w:r w:rsidR="00C63214" w:rsidRPr="00155ADE">
        <w:rPr>
          <w:rFonts w:ascii="BIZ UDPゴシック" w:eastAsia="BIZ UDPゴシック" w:hAnsi="BIZ UDPゴシック" w:cs="メイリオ" w:hint="eastAsia"/>
          <w:sz w:val="24"/>
          <w:szCs w:val="24"/>
        </w:rPr>
        <w:t>で定められているため、このガイドラインでは対象と</w:t>
      </w:r>
      <w:r w:rsidR="006F5497" w:rsidRPr="00155ADE">
        <w:rPr>
          <w:rFonts w:ascii="BIZ UDPゴシック" w:eastAsia="BIZ UDPゴシック" w:hAnsi="BIZ UDPゴシック" w:cs="メイリオ" w:hint="eastAsia"/>
          <w:sz w:val="24"/>
          <w:szCs w:val="24"/>
        </w:rPr>
        <w:t>していません。</w:t>
      </w:r>
    </w:p>
    <w:p w14:paraId="0E77CE29" w14:textId="09D037FF" w:rsidR="004C1713" w:rsidRPr="00155ADE" w:rsidRDefault="00155ADE" w:rsidP="00155ADE">
      <w:pPr>
        <w:spacing w:line="276" w:lineRule="auto"/>
        <w:ind w:left="360" w:hangingChars="150" w:hanging="360"/>
        <w:rPr>
          <w:rFonts w:ascii="BIZ UDPゴシック" w:eastAsia="BIZ UDPゴシック" w:hAnsi="BIZ UDPゴシック" w:cs="メイリオ"/>
          <w:sz w:val="24"/>
          <w:szCs w:val="24"/>
        </w:rPr>
      </w:pPr>
      <w:bookmarkStart w:id="1" w:name="_Hlk186138932"/>
      <w:r>
        <w:rPr>
          <w:rFonts w:ascii="BIZ UDPゴシック" w:eastAsia="BIZ UDPゴシック" w:hAnsi="BIZ UDPゴシック" w:cs="メイリオ" w:hint="eastAsia"/>
          <w:sz w:val="24"/>
          <w:szCs w:val="24"/>
        </w:rPr>
        <w:t xml:space="preserve">●　</w:t>
      </w:r>
      <w:r w:rsidR="000728D1" w:rsidRPr="00155ADE">
        <w:rPr>
          <w:rFonts w:ascii="BIZ UDPゴシック" w:eastAsia="BIZ UDPゴシック" w:hAnsi="BIZ UDPゴシック" w:cs="メイリオ" w:hint="eastAsia"/>
          <w:sz w:val="24"/>
          <w:szCs w:val="24"/>
        </w:rPr>
        <w:t>雇用の分野における、</w:t>
      </w:r>
      <w:r w:rsidR="006F5497" w:rsidRPr="00155ADE">
        <w:rPr>
          <w:rFonts w:ascii="BIZ UDPゴシック" w:eastAsia="BIZ UDPゴシック" w:hAnsi="BIZ UDPゴシック" w:cs="メイリオ" w:hint="eastAsia"/>
          <w:sz w:val="24"/>
          <w:szCs w:val="24"/>
        </w:rPr>
        <w:t>禁止される差別や合理的配慮の主な具体例については、国から差別禁止・合理的配慮指針が出されています</w:t>
      </w:r>
      <w:r w:rsidR="004C1713" w:rsidRPr="00155ADE">
        <w:rPr>
          <w:rFonts w:ascii="BIZ UDPゴシック" w:eastAsia="BIZ UDPゴシック" w:hAnsi="BIZ UDPゴシック" w:cs="メイリオ" w:hint="eastAsia"/>
          <w:sz w:val="24"/>
          <w:szCs w:val="24"/>
        </w:rPr>
        <w:t>。</w:t>
      </w:r>
    </w:p>
    <w:bookmarkEnd w:id="1"/>
    <w:p w14:paraId="252CBE68" w14:textId="4892E679" w:rsidR="004C1713" w:rsidRPr="00155ADE" w:rsidRDefault="00EB0925" w:rsidP="00155ADE">
      <w:pPr>
        <w:spacing w:line="276" w:lineRule="auto"/>
        <w:ind w:leftChars="200" w:left="420" w:right="84"/>
        <w:outlineLvl w:val="1"/>
        <w:rPr>
          <w:rFonts w:ascii="BIZ UDPゴシック" w:eastAsia="BIZ UDPゴシック" w:hAnsi="BIZ UDPゴシック" w:cs="メイリオ"/>
          <w:sz w:val="24"/>
          <w:szCs w:val="24"/>
        </w:rPr>
      </w:pPr>
      <w:r>
        <w:rPr>
          <w:rFonts w:ascii="BIZ UDPゴシック" w:eastAsia="BIZ UDPゴシック" w:hAnsi="BIZ UDPゴシック" w:cs="メイリオ"/>
          <w:noProof/>
          <w:sz w:val="24"/>
          <w:szCs w:val="24"/>
        </w:rPr>
        <w:drawing>
          <wp:anchor distT="0" distB="0" distL="114300" distR="114300" simplePos="0" relativeHeight="252042240" behindDoc="1" locked="0" layoutInCell="1" allowOverlap="1" wp14:anchorId="0DC6C7FB" wp14:editId="15CAE031">
            <wp:simplePos x="0" y="0"/>
            <wp:positionH relativeFrom="margin">
              <wp:posOffset>5930900</wp:posOffset>
            </wp:positionH>
            <wp:positionV relativeFrom="paragraph">
              <wp:posOffset>248285</wp:posOffset>
            </wp:positionV>
            <wp:extent cx="960120" cy="960120"/>
            <wp:effectExtent l="0" t="0" r="0" b="0"/>
            <wp:wrapNone/>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図 53"/>
                    <pic:cNvPicPr/>
                  </pic:nvPicPr>
                  <pic:blipFill>
                    <a:blip r:embed="rId13">
                      <a:extLst>
                        <a:ext uri="{28A0092B-C50C-407E-A947-70E740481C1C}">
                          <a14:useLocalDpi xmlns:a14="http://schemas.microsoft.com/office/drawing/2010/main" val="0"/>
                        </a:ext>
                      </a:extLst>
                    </a:blip>
                    <a:stretch>
                      <a:fillRect/>
                    </a:stretch>
                  </pic:blipFill>
                  <pic:spPr>
                    <a:xfrm>
                      <a:off x="0" y="0"/>
                      <a:ext cx="960120" cy="960120"/>
                    </a:xfrm>
                    <a:prstGeom prst="rect">
                      <a:avLst/>
                    </a:prstGeom>
                  </pic:spPr>
                </pic:pic>
              </a:graphicData>
            </a:graphic>
            <wp14:sizeRelH relativeFrom="margin">
              <wp14:pctWidth>0</wp14:pctWidth>
            </wp14:sizeRelH>
            <wp14:sizeRelV relativeFrom="margin">
              <wp14:pctHeight>0</wp14:pctHeight>
            </wp14:sizeRelV>
          </wp:anchor>
        </w:drawing>
      </w:r>
      <w:r w:rsidR="004C1713" w:rsidRPr="00155ADE">
        <w:rPr>
          <w:rFonts w:ascii="BIZ UDPゴシック" w:eastAsia="BIZ UDPゴシック" w:hAnsi="BIZ UDPゴシック" w:cs="メイリオ" w:hint="eastAsia"/>
          <w:sz w:val="24"/>
          <w:szCs w:val="24"/>
        </w:rPr>
        <w:t>厚生労働省ホームページ</w:t>
      </w:r>
      <w:r w:rsidR="004C1713" w:rsidRPr="005129FB">
        <w:rPr>
          <w:rFonts w:ascii="BIZ UDPゴシック" w:eastAsia="BIZ UDPゴシック" w:hAnsi="BIZ UDPゴシック" w:cs="メイリオ" w:hint="eastAsia"/>
          <w:sz w:val="24"/>
          <w:szCs w:val="24"/>
        </w:rPr>
        <w:t>「</w:t>
      </w:r>
      <w:r w:rsidR="0096011B" w:rsidRPr="005129FB">
        <w:rPr>
          <w:rFonts w:ascii="BIZ UDPゴシック" w:eastAsia="BIZ UDPゴシック" w:hAnsi="BIZ UDPゴシック" w:cs="メイリオ" w:hint="eastAsia"/>
          <w:kern w:val="36"/>
          <w:sz w:val="24"/>
          <w:szCs w:val="24"/>
        </w:rPr>
        <w:t>雇用の分野における障害者への差別禁止・合理的配慮の提供義務</w:t>
      </w:r>
      <w:r w:rsidR="004C1713" w:rsidRPr="005129FB">
        <w:rPr>
          <w:rFonts w:ascii="BIZ UDPゴシック" w:eastAsia="BIZ UDPゴシック" w:hAnsi="BIZ UDPゴシック" w:cs="メイリオ" w:hint="eastAsia"/>
          <w:kern w:val="36"/>
          <w:sz w:val="24"/>
          <w:szCs w:val="24"/>
        </w:rPr>
        <w:t>」</w:t>
      </w:r>
      <w:r w:rsidR="004C1713" w:rsidRPr="00155ADE">
        <w:rPr>
          <w:rFonts w:ascii="BIZ UDPゴシック" w:eastAsia="BIZ UDPゴシック" w:hAnsi="BIZ UDPゴシック" w:cs="メイリオ" w:hint="eastAsia"/>
          <w:sz w:val="24"/>
          <w:szCs w:val="24"/>
        </w:rPr>
        <w:t>を参照ください。</w:t>
      </w:r>
    </w:p>
    <w:p w14:paraId="40916882" w14:textId="22CC2107" w:rsidR="0085681C" w:rsidRPr="00155ADE" w:rsidRDefault="007034D9" w:rsidP="00155ADE">
      <w:pPr>
        <w:spacing w:line="276" w:lineRule="auto"/>
        <w:ind w:leftChars="200" w:left="420"/>
        <w:rPr>
          <w:rFonts w:ascii="BIZ UDPゴシック" w:eastAsia="BIZ UDPゴシック" w:hAnsi="BIZ UDPゴシック" w:cs="メイリオ"/>
          <w:sz w:val="24"/>
          <w:szCs w:val="24"/>
        </w:rPr>
      </w:pPr>
      <w:hyperlink r:id="rId14" w:history="1">
        <w:r w:rsidR="00F37F00" w:rsidRPr="00155ADE">
          <w:rPr>
            <w:rStyle w:val="ad"/>
            <w:rFonts w:ascii="BIZ UDPゴシック" w:eastAsia="BIZ UDPゴシック" w:hAnsi="BIZ UDPゴシック" w:cs="メイリオ"/>
            <w:sz w:val="24"/>
            <w:szCs w:val="24"/>
          </w:rPr>
          <w:t>https://www.mhlw.go.jp/stf/seisakunitsuite/bunya/</w:t>
        </w:r>
        <w:r w:rsidR="00EB0925" w:rsidRPr="00155ADE">
          <w:rPr>
            <w:rStyle w:val="ad"/>
            <w:rFonts w:ascii="BIZ UDPゴシック" w:eastAsia="BIZ UDPゴシック" w:hAnsi="BIZ UDPゴシック" w:cs="メイリオ"/>
            <w:sz w:val="24"/>
            <w:szCs w:val="24"/>
          </w:rPr>
          <w:t xml:space="preserve"> </w:t>
        </w:r>
        <w:r w:rsidR="00EB0925" w:rsidRPr="00EB0925">
          <w:rPr>
            <w:rStyle w:val="ad"/>
            <w:rFonts w:ascii="BIZ UDPゴシック" w:eastAsia="BIZ UDPゴシック" w:hAnsi="BIZ UDPゴシック" w:cs="メイリオ"/>
            <w:sz w:val="24"/>
            <w:szCs w:val="24"/>
          </w:rPr>
          <w:t>koyou_roudou/koyou/</w:t>
        </w:r>
        <w:r w:rsidR="00F37F00" w:rsidRPr="00155ADE">
          <w:rPr>
            <w:rStyle w:val="ad"/>
            <w:rFonts w:ascii="BIZ UDPゴシック" w:eastAsia="BIZ UDPゴシック" w:hAnsi="BIZ UDPゴシック" w:cs="メイリオ"/>
            <w:sz w:val="24"/>
            <w:szCs w:val="24"/>
          </w:rPr>
          <w:t>shougaishakoyou/shougaisha_h25/index.html</w:t>
        </w:r>
      </w:hyperlink>
    </w:p>
    <w:p w14:paraId="25631D11" w14:textId="25FA4809" w:rsidR="00A56F17" w:rsidRDefault="00A56F17">
      <w:pPr>
        <w:widowControl/>
        <w:jc w:val="left"/>
        <w:rPr>
          <w:rFonts w:ascii="BIZ UDPゴシック" w:eastAsia="BIZ UDPゴシック" w:hAnsi="BIZ UDPゴシック" w:cs="メイリオ"/>
          <w:szCs w:val="24"/>
        </w:rPr>
      </w:pPr>
    </w:p>
    <w:p w14:paraId="10B9796C" w14:textId="1871D27A" w:rsidR="00014CD9" w:rsidRPr="00437A6D" w:rsidRDefault="00014CD9" w:rsidP="00014CD9">
      <w:pPr>
        <w:spacing w:line="276" w:lineRule="auto"/>
        <w:ind w:left="240" w:hangingChars="100" w:hanging="240"/>
        <w:rPr>
          <w:rFonts w:ascii="BIZ UDPゴシック" w:eastAsia="BIZ UDPゴシック" w:hAnsi="BIZ UDPゴシック" w:cs="メイリオ"/>
          <w:sz w:val="24"/>
          <w:szCs w:val="24"/>
        </w:rPr>
      </w:pPr>
      <w:r w:rsidRPr="00437A6D">
        <w:rPr>
          <w:rFonts w:ascii="BIZ UDPゴシック" w:eastAsia="BIZ UDPゴシック" w:hAnsi="BIZ UDPゴシック" w:cs="メイリオ"/>
          <w:noProof/>
          <w:sz w:val="24"/>
          <w:szCs w:val="24"/>
        </w:rPr>
        <w:drawing>
          <wp:anchor distT="0" distB="0" distL="114300" distR="114300" simplePos="0" relativeHeight="252121088" behindDoc="0" locked="0" layoutInCell="1" allowOverlap="1" wp14:anchorId="47CB0B78" wp14:editId="688E30E5">
            <wp:simplePos x="0" y="0"/>
            <wp:positionH relativeFrom="margin">
              <wp:posOffset>5923280</wp:posOffset>
            </wp:positionH>
            <wp:positionV relativeFrom="paragraph">
              <wp:posOffset>368186</wp:posOffset>
            </wp:positionV>
            <wp:extent cx="952500" cy="952500"/>
            <wp:effectExtent l="0" t="0" r="0" b="0"/>
            <wp:wrapNone/>
            <wp:docPr id="4128" name="図 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 name="図 4128"/>
                    <pic:cNvPicPr/>
                  </pic:nvPicPr>
                  <pic:blipFill>
                    <a:blip r:embed="rId15">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margin">
              <wp14:pctWidth>0</wp14:pctWidth>
            </wp14:sizeRelH>
            <wp14:sizeRelV relativeFrom="margin">
              <wp14:pctHeight>0</wp14:pctHeight>
            </wp14:sizeRelV>
          </wp:anchor>
        </w:drawing>
      </w:r>
      <w:r w:rsidR="00EB0925" w:rsidRPr="00437A6D">
        <w:rPr>
          <w:rFonts w:ascii="BIZ UDPゴシック" w:eastAsia="BIZ UDPゴシック" w:hAnsi="BIZ UDPゴシック" w:cs="メイリオ" w:hint="eastAsia"/>
          <w:sz w:val="24"/>
          <w:szCs w:val="24"/>
        </w:rPr>
        <w:t>●　事業主等は、障がいのある人を雇用するにあたって、職場介助者、手話通訳者、要約筆記担当者、職場支援</w:t>
      </w:r>
      <w:r w:rsidR="00437A6D" w:rsidRPr="00437A6D">
        <w:rPr>
          <w:rFonts w:ascii="BIZ UDPゴシック" w:eastAsia="BIZ UDPゴシック" w:hAnsi="BIZ UDPゴシック" w:cs="メイリオ" w:hint="eastAsia"/>
          <w:sz w:val="24"/>
          <w:szCs w:val="24"/>
        </w:rPr>
        <w:t>員</w:t>
      </w:r>
      <w:r w:rsidR="00EB0925" w:rsidRPr="00437A6D">
        <w:rPr>
          <w:rFonts w:ascii="BIZ UDPゴシック" w:eastAsia="BIZ UDPゴシック" w:hAnsi="BIZ UDPゴシック" w:cs="メイリオ" w:hint="eastAsia"/>
          <w:sz w:val="24"/>
          <w:szCs w:val="24"/>
        </w:rPr>
        <w:t>等の配置等に</w:t>
      </w:r>
      <w:r w:rsidRPr="00437A6D">
        <w:rPr>
          <w:rFonts w:ascii="BIZ UDPゴシック" w:eastAsia="BIZ UDPゴシック" w:hAnsi="BIZ UDPゴシック" w:cs="メイリオ" w:hint="eastAsia"/>
          <w:sz w:val="24"/>
          <w:szCs w:val="24"/>
        </w:rPr>
        <w:t>助成金が利用できる場合があります。</w:t>
      </w:r>
    </w:p>
    <w:p w14:paraId="38EC2AF4" w14:textId="77777777" w:rsidR="00014CD9" w:rsidRPr="00437A6D" w:rsidRDefault="00014CD9" w:rsidP="00014CD9">
      <w:pPr>
        <w:spacing w:line="276" w:lineRule="auto"/>
        <w:ind w:leftChars="100" w:left="210"/>
        <w:rPr>
          <w:rFonts w:ascii="BIZ UDPゴシック" w:eastAsia="BIZ UDPゴシック" w:hAnsi="BIZ UDPゴシック" w:cs="メイリオ"/>
          <w:sz w:val="24"/>
          <w:szCs w:val="24"/>
        </w:rPr>
      </w:pPr>
      <w:r w:rsidRPr="00437A6D">
        <w:rPr>
          <w:rFonts w:ascii="BIZ UDPゴシック" w:eastAsia="BIZ UDPゴシック" w:hAnsi="BIZ UDPゴシック" w:cs="メイリオ" w:hint="eastAsia"/>
          <w:sz w:val="24"/>
          <w:szCs w:val="24"/>
        </w:rPr>
        <w:t>詳しくは、独立行政法人高齢・障害・求職者雇用支援機構（J</w:t>
      </w:r>
      <w:r w:rsidRPr="00437A6D">
        <w:rPr>
          <w:rFonts w:ascii="BIZ UDPゴシック" w:eastAsia="BIZ UDPゴシック" w:hAnsi="BIZ UDPゴシック" w:cs="メイリオ"/>
          <w:sz w:val="24"/>
          <w:szCs w:val="24"/>
        </w:rPr>
        <w:t>EED</w:t>
      </w:r>
      <w:r w:rsidRPr="00437A6D">
        <w:rPr>
          <w:rFonts w:ascii="BIZ UDPゴシック" w:eastAsia="BIZ UDPゴシック" w:hAnsi="BIZ UDPゴシック" w:cs="メイリオ" w:hint="eastAsia"/>
          <w:sz w:val="24"/>
          <w:szCs w:val="24"/>
        </w:rPr>
        <w:t>）ホームページ</w:t>
      </w:r>
    </w:p>
    <w:p w14:paraId="4FD9E5C6" w14:textId="0D70BC15" w:rsidR="00014CD9" w:rsidRPr="00437A6D" w:rsidRDefault="00014CD9" w:rsidP="00014CD9">
      <w:pPr>
        <w:spacing w:line="276" w:lineRule="auto"/>
        <w:ind w:leftChars="100" w:left="210"/>
        <w:rPr>
          <w:rFonts w:ascii="BIZ UDPゴシック" w:eastAsia="BIZ UDPゴシック" w:hAnsi="BIZ UDPゴシック" w:cs="メイリオ"/>
          <w:sz w:val="24"/>
          <w:szCs w:val="24"/>
        </w:rPr>
      </w:pPr>
      <w:r w:rsidRPr="00437A6D">
        <w:rPr>
          <w:rFonts w:ascii="BIZ UDPゴシック" w:eastAsia="BIZ UDPゴシック" w:hAnsi="BIZ UDPゴシック" w:cs="メイリオ" w:hint="eastAsia"/>
          <w:sz w:val="24"/>
          <w:szCs w:val="24"/>
        </w:rPr>
        <w:t>「障害者の雇用支援,助成金」からご確認、お問合せください。</w:t>
      </w:r>
    </w:p>
    <w:p w14:paraId="4173FC59" w14:textId="3017CB0D" w:rsidR="00EB0925" w:rsidRPr="00014CD9" w:rsidRDefault="007034D9" w:rsidP="00014CD9">
      <w:pPr>
        <w:spacing w:line="276" w:lineRule="auto"/>
        <w:ind w:leftChars="100" w:left="210"/>
        <w:rPr>
          <w:rFonts w:ascii="BIZ UDPゴシック" w:eastAsia="BIZ UDPゴシック" w:hAnsi="BIZ UDPゴシック" w:cs="メイリオ"/>
          <w:sz w:val="24"/>
          <w:szCs w:val="24"/>
        </w:rPr>
      </w:pPr>
      <w:hyperlink r:id="rId16" w:history="1">
        <w:r w:rsidR="00014CD9" w:rsidRPr="00437A6D">
          <w:rPr>
            <w:rStyle w:val="ad"/>
            <w:rFonts w:ascii="BIZ UDPゴシック" w:eastAsia="BIZ UDPゴシック" w:hAnsi="BIZ UDPゴシック" w:cs="メイリオ"/>
            <w:sz w:val="24"/>
            <w:szCs w:val="24"/>
          </w:rPr>
          <w:t>https://www.jeed.go.jp/disability/subsidy/index.html</w:t>
        </w:r>
      </w:hyperlink>
      <w:r w:rsidR="00014CD9">
        <w:rPr>
          <w:rFonts w:ascii="BIZ UDPゴシック" w:eastAsia="BIZ UDPゴシック" w:hAnsi="BIZ UDPゴシック" w:cs="メイリオ" w:hint="eastAsia"/>
          <w:sz w:val="24"/>
          <w:szCs w:val="24"/>
        </w:rPr>
        <w:t xml:space="preserve">　</w:t>
      </w:r>
    </w:p>
    <w:p w14:paraId="665EE6D8" w14:textId="77777777" w:rsidR="00F25541" w:rsidRPr="00BA230B" w:rsidRDefault="00F25541" w:rsidP="00F25541">
      <w:pPr>
        <w:widowControl/>
        <w:spacing w:line="0" w:lineRule="atLeast"/>
        <w:jc w:val="left"/>
        <w:rPr>
          <w:rFonts w:ascii="BIZ UDPゴシック" w:eastAsia="BIZ UDPゴシック" w:hAnsi="BIZ UDPゴシック" w:cs="メイリオ"/>
          <w:b/>
          <w:sz w:val="32"/>
          <w:szCs w:val="36"/>
        </w:rPr>
      </w:pPr>
      <w:r w:rsidRPr="00BA230B">
        <w:rPr>
          <w:rFonts w:ascii="BIZ UDPゴシック" w:eastAsia="BIZ UDPゴシック" w:hAnsi="BIZ UDPゴシック" w:cs="メイリオ" w:hint="eastAsia"/>
          <w:b/>
          <w:sz w:val="32"/>
          <w:szCs w:val="36"/>
        </w:rPr>
        <w:lastRenderedPageBreak/>
        <w:t>５　対応のポイント</w:t>
      </w:r>
    </w:p>
    <w:p w14:paraId="61CAEC38" w14:textId="77777777" w:rsidR="00F25541" w:rsidRPr="00A66F35" w:rsidRDefault="00F25541" w:rsidP="00F25541">
      <w:pPr>
        <w:widowControl/>
        <w:spacing w:line="0" w:lineRule="atLeast"/>
        <w:ind w:firstLineChars="100" w:firstLine="240"/>
        <w:jc w:val="left"/>
        <w:rPr>
          <w:rFonts w:ascii="BIZ UDPゴシック" w:eastAsia="BIZ UDPゴシック" w:hAnsi="BIZ UDPゴシック" w:cs="メイリオ"/>
          <w:sz w:val="24"/>
          <w:szCs w:val="24"/>
        </w:rPr>
      </w:pPr>
      <w:r w:rsidRPr="00A66F35">
        <w:rPr>
          <w:rFonts w:ascii="BIZ UDPゴシック" w:eastAsia="BIZ UDPゴシック" w:hAnsi="BIZ UDPゴシック" w:cs="メイリオ" w:hint="eastAsia"/>
          <w:sz w:val="24"/>
          <w:szCs w:val="24"/>
        </w:rPr>
        <w:t>障がいを理由とする差別をなくすためには、次のことが対応のポイントになります。</w:t>
      </w:r>
    </w:p>
    <w:p w14:paraId="40D514EF" w14:textId="77777777" w:rsidR="00F25541" w:rsidRPr="00BA230B" w:rsidRDefault="00F25541" w:rsidP="00F25541">
      <w:pPr>
        <w:widowControl/>
        <w:tabs>
          <w:tab w:val="left" w:pos="2805"/>
        </w:tabs>
        <w:spacing w:before="240" w:after="240" w:line="0" w:lineRule="atLeast"/>
        <w:jc w:val="center"/>
        <w:rPr>
          <w:rFonts w:ascii="BIZ UDPゴシック" w:eastAsia="BIZ UDPゴシック" w:hAnsi="BIZ UDPゴシック" w:cs="メイリオ"/>
          <w:sz w:val="24"/>
          <w:szCs w:val="24"/>
        </w:rPr>
      </w:pPr>
      <w:r w:rsidRPr="00BA230B">
        <w:rPr>
          <w:rFonts w:ascii="BIZ UDPゴシック" w:eastAsia="BIZ UDPゴシック" w:hAnsi="BIZ UDPゴシック" w:cs="メイリオ"/>
          <w:noProof/>
        </w:rPr>
        <mc:AlternateContent>
          <mc:Choice Requires="wps">
            <w:drawing>
              <wp:anchor distT="0" distB="0" distL="114300" distR="114300" simplePos="0" relativeHeight="251871232" behindDoc="0" locked="0" layoutInCell="1" allowOverlap="1" wp14:anchorId="5D8CA5A8" wp14:editId="77BC1577">
                <wp:simplePos x="0" y="0"/>
                <wp:positionH relativeFrom="column">
                  <wp:posOffset>4260832</wp:posOffset>
                </wp:positionH>
                <wp:positionV relativeFrom="paragraph">
                  <wp:posOffset>469519</wp:posOffset>
                </wp:positionV>
                <wp:extent cx="1428750" cy="356870"/>
                <wp:effectExtent l="0" t="0" r="19050" b="24130"/>
                <wp:wrapNone/>
                <wp:docPr id="19" name="フローチャート : 代替処理 19"/>
                <wp:cNvGraphicFramePr/>
                <a:graphic xmlns:a="http://schemas.openxmlformats.org/drawingml/2006/main">
                  <a:graphicData uri="http://schemas.microsoft.com/office/word/2010/wordprocessingShape">
                    <wps:wsp>
                      <wps:cNvSpPr/>
                      <wps:spPr>
                        <a:xfrm>
                          <a:off x="0" y="0"/>
                          <a:ext cx="1428750" cy="356870"/>
                        </a:xfrm>
                        <a:prstGeom prst="flowChartAlternateProcess">
                          <a:avLst/>
                        </a:prstGeom>
                        <a:solidFill>
                          <a:schemeClr val="accent6">
                            <a:lumMod val="40000"/>
                            <a:lumOff val="60000"/>
                          </a:schemeClr>
                        </a:solidFill>
                        <a:ln w="1270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ABC2A6" w14:textId="77777777" w:rsidR="008E379C" w:rsidRPr="00A66F35" w:rsidRDefault="008E379C" w:rsidP="00F25541">
                            <w:pPr>
                              <w:jc w:val="center"/>
                              <w:rPr>
                                <w:rFonts w:ascii="BIZ UDPゴシック" w:eastAsia="BIZ UDPゴシック" w:hAnsi="BIZ UDPゴシック"/>
                                <w:b/>
                                <w:color w:val="000000" w:themeColor="text1"/>
                                <w:sz w:val="24"/>
                                <w:szCs w:val="24"/>
                              </w:rPr>
                            </w:pPr>
                            <w:r w:rsidRPr="00A66F35">
                              <w:rPr>
                                <w:rFonts w:ascii="BIZ UDPゴシック" w:eastAsia="BIZ UDPゴシック" w:hAnsi="BIZ UDPゴシック" w:hint="eastAsia"/>
                                <w:b/>
                                <w:color w:val="000000" w:themeColor="text1"/>
                                <w:sz w:val="24"/>
                                <w:szCs w:val="24"/>
                              </w:rPr>
                              <w:t>障がいのある人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D8CA5A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19" o:spid="_x0000_s1028" type="#_x0000_t176" style="position:absolute;left:0;text-align:left;margin-left:335.5pt;margin-top:36.95pt;width:112.5pt;height:28.1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" fillcolor="#fbd4b4 [1305]" strokecolor="#e36c0a [2409]" strokeweight="1pt">
                <v:textbox>
                  <w:txbxContent>
                    <w:p w14:paraId="57ABC2A6" w14:textId="77777777" w:rsidR="008E379C" w:rsidRPr="00A66F35" w:rsidRDefault="008E379C" w:rsidP="00F25541">
                      <w:pPr>
                        <w:jc w:val="center"/>
                        <w:rPr>
                          <w:rFonts w:ascii="BIZ UDPゴシック" w:eastAsia="BIZ UDPゴシック" w:hAnsi="BIZ UDPゴシック"/>
                          <w:b/>
                          <w:color w:val="000000" w:themeColor="text1"/>
                          <w:sz w:val="24"/>
                          <w:szCs w:val="24"/>
                        </w:rPr>
                      </w:pPr>
                      <w:r w:rsidRPr="00A66F35">
                        <w:rPr>
                          <w:rFonts w:ascii="BIZ UDPゴシック" w:eastAsia="BIZ UDPゴシック" w:hAnsi="BIZ UDPゴシック" w:hint="eastAsia"/>
                          <w:b/>
                          <w:color w:val="000000" w:themeColor="text1"/>
                          <w:sz w:val="24"/>
                          <w:szCs w:val="24"/>
                        </w:rPr>
                        <w:t>障がいのある人</w:t>
                      </w:r>
                    </w:p>
                  </w:txbxContent>
                </v:textbox>
              </v:shape>
            </w:pict>
          </mc:Fallback>
        </mc:AlternateContent>
      </w:r>
      <w:r w:rsidRPr="00BA230B">
        <w:rPr>
          <w:rFonts w:ascii="BIZ UDPゴシック" w:eastAsia="BIZ UDPゴシック" w:hAnsi="BIZ UDPゴシック" w:cs="メイリオ"/>
          <w:noProof/>
        </w:rPr>
        <mc:AlternateContent>
          <mc:Choice Requires="wps">
            <w:drawing>
              <wp:anchor distT="0" distB="0" distL="114300" distR="114300" simplePos="0" relativeHeight="251870208" behindDoc="0" locked="0" layoutInCell="1" allowOverlap="1" wp14:anchorId="0590649B" wp14:editId="0F7030DB">
                <wp:simplePos x="0" y="0"/>
                <wp:positionH relativeFrom="column">
                  <wp:posOffset>752475</wp:posOffset>
                </wp:positionH>
                <wp:positionV relativeFrom="paragraph">
                  <wp:posOffset>471170</wp:posOffset>
                </wp:positionV>
                <wp:extent cx="1428750" cy="356870"/>
                <wp:effectExtent l="0" t="0" r="19050" b="24130"/>
                <wp:wrapNone/>
                <wp:docPr id="18" name="フローチャート : 代替処理 18"/>
                <wp:cNvGraphicFramePr/>
                <a:graphic xmlns:a="http://schemas.openxmlformats.org/drawingml/2006/main">
                  <a:graphicData uri="http://schemas.microsoft.com/office/word/2010/wordprocessingShape">
                    <wps:wsp>
                      <wps:cNvSpPr/>
                      <wps:spPr>
                        <a:xfrm>
                          <a:off x="0" y="0"/>
                          <a:ext cx="1428750" cy="356870"/>
                        </a:xfrm>
                        <a:prstGeom prst="flowChartAlternateProcess">
                          <a:avLst/>
                        </a:prstGeom>
                        <a:solidFill>
                          <a:schemeClr val="accent1">
                            <a:lumMod val="40000"/>
                            <a:lumOff val="60000"/>
                          </a:schemeClr>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7241CF14" w14:textId="77777777" w:rsidR="008E379C" w:rsidRPr="00A66F35" w:rsidRDefault="008E379C" w:rsidP="00F25541">
                            <w:pPr>
                              <w:jc w:val="center"/>
                              <w:rPr>
                                <w:rFonts w:ascii="BIZ UDPゴシック" w:eastAsia="BIZ UDPゴシック" w:hAnsi="BIZ UDPゴシック"/>
                                <w:b/>
                                <w:color w:val="000000" w:themeColor="text1"/>
                                <w:sz w:val="24"/>
                                <w:szCs w:val="24"/>
                              </w:rPr>
                            </w:pPr>
                            <w:r w:rsidRPr="00A66F35">
                              <w:rPr>
                                <w:rFonts w:ascii="BIZ UDPゴシック" w:eastAsia="BIZ UDPゴシック" w:hAnsi="BIZ UDPゴシック" w:hint="eastAsia"/>
                                <w:b/>
                                <w:color w:val="000000" w:themeColor="text1"/>
                                <w:sz w:val="24"/>
                                <w:szCs w:val="24"/>
                              </w:rPr>
                              <w:t>事業者等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590649B" id="フローチャート : 代替処理 18" o:spid="_x0000_s1029" type="#_x0000_t176" style="position:absolute;left:0;text-align:left;margin-left:59.25pt;margin-top:37.1pt;width:112.5pt;height:28.1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" fillcolor="#b8cce4 [1300]" strokecolor="#243f60 [1604]" strokeweight="1pt">
                <v:textbox>
                  <w:txbxContent>
                    <w:p w14:paraId="7241CF14" w14:textId="77777777" w:rsidR="008E379C" w:rsidRPr="00A66F35" w:rsidRDefault="008E379C" w:rsidP="00F25541">
                      <w:pPr>
                        <w:jc w:val="center"/>
                        <w:rPr>
                          <w:rFonts w:ascii="BIZ UDPゴシック" w:eastAsia="BIZ UDPゴシック" w:hAnsi="BIZ UDPゴシック"/>
                          <w:b/>
                          <w:color w:val="000000" w:themeColor="text1"/>
                          <w:sz w:val="24"/>
                          <w:szCs w:val="24"/>
                        </w:rPr>
                      </w:pPr>
                      <w:r w:rsidRPr="00A66F35">
                        <w:rPr>
                          <w:rFonts w:ascii="BIZ UDPゴシック" w:eastAsia="BIZ UDPゴシック" w:hAnsi="BIZ UDPゴシック" w:hint="eastAsia"/>
                          <w:b/>
                          <w:color w:val="000000" w:themeColor="text1"/>
                          <w:sz w:val="24"/>
                          <w:szCs w:val="24"/>
                        </w:rPr>
                        <w:t>事業者等</w:t>
                      </w:r>
                    </w:p>
                  </w:txbxContent>
                </v:textbox>
              </v:shape>
            </w:pict>
          </mc:Fallback>
        </mc:AlternateContent>
      </w:r>
      <w:r w:rsidRPr="00BA230B">
        <w:rPr>
          <w:rFonts w:ascii="BIZ UDPゴシック" w:eastAsia="BIZ UDPゴシック" w:hAnsi="BIZ UDPゴシック" w:cs="メイリオ" w:hint="eastAsia"/>
          <w:b/>
          <w:sz w:val="28"/>
          <w:szCs w:val="28"/>
        </w:rPr>
        <w:t>【望ましくない対応例】</w:t>
      </w:r>
    </w:p>
    <w:p w14:paraId="4990E094" w14:textId="05FAAE15" w:rsidR="00F25541" w:rsidRPr="00BA230B" w:rsidRDefault="00A66F35" w:rsidP="00F25541">
      <w:pPr>
        <w:widowControl/>
        <w:spacing w:line="0" w:lineRule="atLeast"/>
        <w:jc w:val="left"/>
        <w:rPr>
          <w:rFonts w:ascii="BIZ UDPゴシック" w:eastAsia="BIZ UDPゴシック" w:hAnsi="BIZ UDPゴシック" w:cs="メイリオ"/>
          <w:sz w:val="22"/>
          <w:szCs w:val="24"/>
        </w:rPr>
      </w:pPr>
      <w:r w:rsidRPr="00BA230B">
        <w:rPr>
          <w:rFonts w:ascii="BIZ UDPゴシック" w:eastAsia="BIZ UDPゴシック" w:hAnsi="BIZ UDPゴシック" w:cs="メイリオ" w:hint="eastAsia"/>
          <w:noProof/>
          <w:sz w:val="20"/>
        </w:rPr>
        <mc:AlternateContent>
          <mc:Choice Requires="wps">
            <w:drawing>
              <wp:anchor distT="0" distB="0" distL="114300" distR="114300" simplePos="0" relativeHeight="251864064" behindDoc="0" locked="0" layoutInCell="1" allowOverlap="1" wp14:anchorId="5E0EEAEB" wp14:editId="7C8FDF9A">
                <wp:simplePos x="0" y="0"/>
                <wp:positionH relativeFrom="column">
                  <wp:posOffset>3353435</wp:posOffset>
                </wp:positionH>
                <wp:positionV relativeFrom="paragraph">
                  <wp:posOffset>97155</wp:posOffset>
                </wp:positionV>
                <wp:extent cx="3329940" cy="1234440"/>
                <wp:effectExtent l="0" t="0" r="22860" b="2286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1234440"/>
                        </a:xfrm>
                        <a:prstGeom prst="rect">
                          <a:avLst/>
                        </a:prstGeom>
                        <a:solidFill>
                          <a:srgbClr val="FFFFFF"/>
                        </a:solidFill>
                        <a:ln w="19050">
                          <a:solidFill>
                            <a:schemeClr val="accent1"/>
                          </a:solidFill>
                          <a:prstDash val="solid"/>
                          <a:miter lim="800000"/>
                          <a:headEnd/>
                          <a:tailEnd/>
                        </a:ln>
                      </wps:spPr>
                      <wps:txbx>
                        <w:txbxContent>
                          <w:p w14:paraId="09F1123E" w14:textId="77777777" w:rsidR="008E379C" w:rsidRPr="00A66F35" w:rsidRDefault="008E379C" w:rsidP="00F25541">
                            <w:pPr>
                              <w:widowControl/>
                              <w:spacing w:line="0" w:lineRule="atLeast"/>
                              <w:ind w:firstLineChars="100" w:firstLine="240"/>
                              <w:jc w:val="center"/>
                              <w:rPr>
                                <w:rFonts w:ascii="BIZ UDPゴシック" w:eastAsia="BIZ UDPゴシック" w:hAnsi="BIZ UDPゴシック" w:cs="メイリオ"/>
                                <w:b/>
                                <w:sz w:val="24"/>
                                <w:szCs w:val="28"/>
                              </w:rPr>
                            </w:pPr>
                            <w:r w:rsidRPr="00A66F35">
                              <w:rPr>
                                <w:rFonts w:ascii="BIZ UDPゴシック" w:eastAsia="BIZ UDPゴシック" w:hAnsi="BIZ UDPゴシック" w:cs="メイリオ" w:hint="eastAsia"/>
                                <w:b/>
                                <w:sz w:val="24"/>
                                <w:szCs w:val="28"/>
                              </w:rPr>
                              <w:t>言わなくても察してほしい。</w:t>
                            </w:r>
                          </w:p>
                          <w:p w14:paraId="00559BB6" w14:textId="77777777" w:rsidR="008E379C" w:rsidRPr="00A66F35" w:rsidRDefault="008E379C" w:rsidP="00F25541">
                            <w:pPr>
                              <w:widowControl/>
                              <w:spacing w:line="0" w:lineRule="atLeast"/>
                              <w:ind w:firstLineChars="50" w:firstLine="120"/>
                              <w:jc w:val="center"/>
                              <w:rPr>
                                <w:rFonts w:ascii="BIZ UDPゴシック" w:eastAsia="BIZ UDPゴシック" w:hAnsi="BIZ UDPゴシック" w:cs="メイリオ"/>
                                <w:b/>
                                <w:sz w:val="24"/>
                                <w:szCs w:val="28"/>
                              </w:rPr>
                            </w:pPr>
                            <w:r w:rsidRPr="00A66F35">
                              <w:rPr>
                                <w:rFonts w:ascii="BIZ UDPゴシック" w:eastAsia="BIZ UDPゴシック" w:hAnsi="BIZ UDPゴシック" w:cs="メイリオ" w:hint="eastAsia"/>
                                <w:b/>
                                <w:sz w:val="24"/>
                                <w:szCs w:val="28"/>
                              </w:rPr>
                              <w:t>何としてもやるべきだ。</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E0EEAEB" id="_x0000_t202" coordsize="21600,21600" o:spt="202" path="m,l,21600r21600,l21600,xe">
                <v:stroke joinstyle="miter"/>
                <v:path gradientshapeok="t" o:connecttype="rect"/>
              </v:shapetype>
              <v:shape id="テキスト ボックス 20" o:spid="_x0000_s1030" type="#_x0000_t202" style="position:absolute;margin-left:264.05pt;margin-top:7.65pt;width:262.2pt;height:97.2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" strokecolor="#4f81bd [3204]" strokeweight="1.5pt">
                <v:textbox>
                  <w:txbxContent>
                    <w:p w14:paraId="09F1123E" w14:textId="77777777" w:rsidR="008E379C" w:rsidRPr="00A66F35" w:rsidRDefault="008E379C" w:rsidP="00F25541">
                      <w:pPr>
                        <w:widowControl/>
                        <w:spacing w:line="0" w:lineRule="atLeast"/>
                        <w:ind w:firstLineChars="100" w:firstLine="240"/>
                        <w:jc w:val="center"/>
                        <w:rPr>
                          <w:rFonts w:ascii="BIZ UDPゴシック" w:eastAsia="BIZ UDPゴシック" w:hAnsi="BIZ UDPゴシック" w:cs="メイリオ"/>
                          <w:b/>
                          <w:sz w:val="24"/>
                          <w:szCs w:val="28"/>
                        </w:rPr>
                      </w:pPr>
                      <w:r w:rsidRPr="00A66F35">
                        <w:rPr>
                          <w:rFonts w:ascii="BIZ UDPゴシック" w:eastAsia="BIZ UDPゴシック" w:hAnsi="BIZ UDPゴシック" w:cs="メイリオ" w:hint="eastAsia"/>
                          <w:b/>
                          <w:sz w:val="24"/>
                          <w:szCs w:val="28"/>
                        </w:rPr>
                        <w:t>言わなくても察してほしい。</w:t>
                      </w:r>
                    </w:p>
                    <w:p w14:paraId="00559BB6" w14:textId="77777777" w:rsidR="008E379C" w:rsidRPr="00A66F35" w:rsidRDefault="008E379C" w:rsidP="00F25541">
                      <w:pPr>
                        <w:widowControl/>
                        <w:spacing w:line="0" w:lineRule="atLeast"/>
                        <w:ind w:firstLineChars="50" w:firstLine="120"/>
                        <w:jc w:val="center"/>
                        <w:rPr>
                          <w:rFonts w:ascii="BIZ UDPゴシック" w:eastAsia="BIZ UDPゴシック" w:hAnsi="BIZ UDPゴシック" w:cs="メイリオ"/>
                          <w:b/>
                          <w:sz w:val="24"/>
                          <w:szCs w:val="28"/>
                        </w:rPr>
                      </w:pPr>
                      <w:r w:rsidRPr="00A66F35">
                        <w:rPr>
                          <w:rFonts w:ascii="BIZ UDPゴシック" w:eastAsia="BIZ UDPゴシック" w:hAnsi="BIZ UDPゴシック" w:cs="メイリオ" w:hint="eastAsia"/>
                          <w:b/>
                          <w:sz w:val="24"/>
                          <w:szCs w:val="28"/>
                        </w:rPr>
                        <w:t>何としてもやるべきだ。</w:t>
                      </w:r>
                    </w:p>
                  </w:txbxContent>
                </v:textbox>
              </v:shape>
            </w:pict>
          </mc:Fallback>
        </mc:AlternateContent>
      </w:r>
      <w:r w:rsidRPr="00BA230B">
        <w:rPr>
          <w:rFonts w:ascii="BIZ UDPゴシック" w:eastAsia="BIZ UDPゴシック" w:hAnsi="BIZ UDPゴシック" w:cs="メイリオ" w:hint="eastAsia"/>
          <w:noProof/>
          <w:sz w:val="20"/>
        </w:rPr>
        <mc:AlternateContent>
          <mc:Choice Requires="wps">
            <w:drawing>
              <wp:anchor distT="0" distB="0" distL="114300" distR="114300" simplePos="0" relativeHeight="251865088" behindDoc="0" locked="0" layoutInCell="1" allowOverlap="1" wp14:anchorId="120FBEB4" wp14:editId="21E76708">
                <wp:simplePos x="0" y="0"/>
                <wp:positionH relativeFrom="column">
                  <wp:posOffset>-60325</wp:posOffset>
                </wp:positionH>
                <wp:positionV relativeFrom="paragraph">
                  <wp:posOffset>97155</wp:posOffset>
                </wp:positionV>
                <wp:extent cx="3345180" cy="1226820"/>
                <wp:effectExtent l="0" t="0" r="26670" b="11430"/>
                <wp:wrapNone/>
                <wp:docPr id="247" name="テキスト ボックス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1226820"/>
                        </a:xfrm>
                        <a:prstGeom prst="rect">
                          <a:avLst/>
                        </a:prstGeom>
                        <a:solidFill>
                          <a:srgbClr val="FFFFFF"/>
                        </a:solidFill>
                        <a:ln w="19050">
                          <a:solidFill>
                            <a:schemeClr val="accent1"/>
                          </a:solidFill>
                          <a:prstDash val="solid"/>
                          <a:miter lim="800000"/>
                          <a:headEnd/>
                          <a:tailEnd/>
                        </a:ln>
                      </wps:spPr>
                      <wps:txbx>
                        <w:txbxContent>
                          <w:p w14:paraId="74270414" w14:textId="77777777" w:rsidR="00A66F35" w:rsidRDefault="00A66F35" w:rsidP="00F25541">
                            <w:pPr>
                              <w:widowControl/>
                              <w:spacing w:line="0" w:lineRule="atLeast"/>
                              <w:jc w:val="center"/>
                              <w:rPr>
                                <w:rFonts w:ascii="メイリオ" w:eastAsia="メイリオ" w:hAnsi="メイリオ" w:cs="メイリオ"/>
                                <w:b/>
                                <w:sz w:val="24"/>
                                <w:szCs w:val="28"/>
                              </w:rPr>
                            </w:pPr>
                          </w:p>
                          <w:p w14:paraId="00BB1E20" w14:textId="5A9DD5FC" w:rsidR="008E379C" w:rsidRPr="00A66F35" w:rsidRDefault="008E379C" w:rsidP="00F25541">
                            <w:pPr>
                              <w:widowControl/>
                              <w:spacing w:line="0" w:lineRule="atLeast"/>
                              <w:jc w:val="center"/>
                              <w:rPr>
                                <w:rFonts w:ascii="BIZ UDPゴシック" w:eastAsia="BIZ UDPゴシック" w:hAnsi="BIZ UDPゴシック" w:cs="メイリオ"/>
                                <w:b/>
                                <w:sz w:val="24"/>
                                <w:szCs w:val="28"/>
                              </w:rPr>
                            </w:pPr>
                            <w:r w:rsidRPr="00A66F35">
                              <w:rPr>
                                <w:rFonts w:ascii="BIZ UDPゴシック" w:eastAsia="BIZ UDPゴシック" w:hAnsi="BIZ UDPゴシック" w:cs="メイリオ" w:hint="eastAsia"/>
                                <w:b/>
                                <w:sz w:val="24"/>
                                <w:szCs w:val="28"/>
                              </w:rPr>
                              <w:t>何の説明や検討もせず、</w:t>
                            </w:r>
                          </w:p>
                          <w:p w14:paraId="257F5751" w14:textId="77777777" w:rsidR="008E379C" w:rsidRPr="00A66F35" w:rsidRDefault="008E379C" w:rsidP="00F25541">
                            <w:pPr>
                              <w:widowControl/>
                              <w:spacing w:line="0" w:lineRule="atLeast"/>
                              <w:jc w:val="center"/>
                              <w:rPr>
                                <w:rFonts w:ascii="BIZ UDPゴシック" w:eastAsia="BIZ UDPゴシック" w:hAnsi="BIZ UDPゴシック" w:cs="メイリオ"/>
                                <w:b/>
                                <w:sz w:val="24"/>
                                <w:szCs w:val="28"/>
                              </w:rPr>
                            </w:pPr>
                            <w:r w:rsidRPr="00A66F35">
                              <w:rPr>
                                <w:rFonts w:ascii="BIZ UDPゴシック" w:eastAsia="BIZ UDPゴシック" w:hAnsi="BIZ UDPゴシック" w:cs="メイリオ" w:hint="eastAsia"/>
                                <w:b/>
                                <w:sz w:val="24"/>
                                <w:szCs w:val="28"/>
                              </w:rPr>
                              <w:t>対応しない。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0FBEB4" id="テキスト ボックス 247" o:spid="_x0000_s1031" type="#_x0000_t202" style="position:absolute;margin-left:-4.75pt;margin-top:7.65pt;width:263.4pt;height:96.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" strokecolor="#4f81bd [3204]" strokeweight="1.5pt">
                <v:textbox>
                  <w:txbxContent>
                    <w:p w14:paraId="74270414" w14:textId="77777777" w:rsidR="00A66F35" w:rsidRDefault="00A66F35" w:rsidP="00F25541">
                      <w:pPr>
                        <w:widowControl/>
                        <w:spacing w:line="0" w:lineRule="atLeast"/>
                        <w:jc w:val="center"/>
                        <w:rPr>
                          <w:rFonts w:ascii="メイリオ" w:eastAsia="メイリオ" w:hAnsi="メイリオ" w:cs="メイリオ"/>
                          <w:b/>
                          <w:sz w:val="24"/>
                          <w:szCs w:val="28"/>
                        </w:rPr>
                      </w:pPr>
                    </w:p>
                    <w:p w14:paraId="00BB1E20" w14:textId="5A9DD5FC" w:rsidR="008E379C" w:rsidRPr="00A66F35" w:rsidRDefault="008E379C" w:rsidP="00F25541">
                      <w:pPr>
                        <w:widowControl/>
                        <w:spacing w:line="0" w:lineRule="atLeast"/>
                        <w:jc w:val="center"/>
                        <w:rPr>
                          <w:rFonts w:ascii="BIZ UDPゴシック" w:eastAsia="BIZ UDPゴシック" w:hAnsi="BIZ UDPゴシック" w:cs="メイリオ"/>
                          <w:b/>
                          <w:sz w:val="24"/>
                          <w:szCs w:val="28"/>
                        </w:rPr>
                      </w:pPr>
                      <w:r w:rsidRPr="00A66F35">
                        <w:rPr>
                          <w:rFonts w:ascii="BIZ UDPゴシック" w:eastAsia="BIZ UDPゴシック" w:hAnsi="BIZ UDPゴシック" w:cs="メイリオ" w:hint="eastAsia"/>
                          <w:b/>
                          <w:sz w:val="24"/>
                          <w:szCs w:val="28"/>
                        </w:rPr>
                        <w:t>何の説明や検討もせず、</w:t>
                      </w:r>
                    </w:p>
                    <w:p w14:paraId="257F5751" w14:textId="77777777" w:rsidR="008E379C" w:rsidRPr="00A66F35" w:rsidRDefault="008E379C" w:rsidP="00F25541">
                      <w:pPr>
                        <w:widowControl/>
                        <w:spacing w:line="0" w:lineRule="atLeast"/>
                        <w:jc w:val="center"/>
                        <w:rPr>
                          <w:rFonts w:ascii="BIZ UDPゴシック" w:eastAsia="BIZ UDPゴシック" w:hAnsi="BIZ UDPゴシック" w:cs="メイリオ"/>
                          <w:b/>
                          <w:sz w:val="24"/>
                          <w:szCs w:val="28"/>
                        </w:rPr>
                      </w:pPr>
                      <w:r w:rsidRPr="00A66F35">
                        <w:rPr>
                          <w:rFonts w:ascii="BIZ UDPゴシック" w:eastAsia="BIZ UDPゴシック" w:hAnsi="BIZ UDPゴシック" w:cs="メイリオ" w:hint="eastAsia"/>
                          <w:b/>
                          <w:sz w:val="24"/>
                          <w:szCs w:val="28"/>
                        </w:rPr>
                        <w:t>対応しない。</w:t>
                      </w:r>
                    </w:p>
                  </w:txbxContent>
                </v:textbox>
              </v:shape>
            </w:pict>
          </mc:Fallback>
        </mc:AlternateContent>
      </w:r>
    </w:p>
    <w:p w14:paraId="560459BE" w14:textId="3A02071D" w:rsidR="00F25541" w:rsidRPr="00BA230B" w:rsidRDefault="0096011B" w:rsidP="00F25541">
      <w:pPr>
        <w:widowControl/>
        <w:spacing w:line="0" w:lineRule="atLeast"/>
        <w:jc w:val="left"/>
        <w:rPr>
          <w:rFonts w:ascii="BIZ UDPゴシック" w:eastAsia="BIZ UDPゴシック" w:hAnsi="BIZ UDPゴシック" w:cs="メイリオ"/>
          <w:sz w:val="22"/>
          <w:szCs w:val="24"/>
        </w:rPr>
      </w:pPr>
      <w:r w:rsidRPr="00BA230B">
        <w:rPr>
          <w:rFonts w:ascii="BIZ UDPゴシック" w:eastAsia="BIZ UDPゴシック" w:hAnsi="BIZ UDPゴシック" w:cs="メイリオ" w:hint="eastAsia"/>
          <w:noProof/>
          <w:sz w:val="20"/>
        </w:rPr>
        <mc:AlternateContent>
          <mc:Choice Requires="wps">
            <w:drawing>
              <wp:anchor distT="0" distB="0" distL="114300" distR="114300" simplePos="0" relativeHeight="251868160" behindDoc="0" locked="0" layoutInCell="1" allowOverlap="1" wp14:anchorId="1AB49D4B" wp14:editId="2832F967">
                <wp:simplePos x="0" y="0"/>
                <wp:positionH relativeFrom="column">
                  <wp:posOffset>4493913</wp:posOffset>
                </wp:positionH>
                <wp:positionV relativeFrom="paragraph">
                  <wp:posOffset>10160</wp:posOffset>
                </wp:positionV>
                <wp:extent cx="1136650" cy="1141095"/>
                <wp:effectExtent l="0" t="0" r="0" b="0"/>
                <wp:wrapNone/>
                <wp:docPr id="16" name="十字形 16"/>
                <wp:cNvGraphicFramePr/>
                <a:graphic xmlns:a="http://schemas.openxmlformats.org/drawingml/2006/main">
                  <a:graphicData uri="http://schemas.microsoft.com/office/word/2010/wordprocessingShape">
                    <wps:wsp>
                      <wps:cNvSpPr/>
                      <wps:spPr>
                        <a:xfrm rot="2650304">
                          <a:off x="0" y="0"/>
                          <a:ext cx="1136650" cy="1141095"/>
                        </a:xfrm>
                        <a:prstGeom prst="plus">
                          <a:avLst>
                            <a:gd name="adj" fmla="val 46591"/>
                          </a:avLst>
                        </a:prstGeom>
                        <a:solidFill>
                          <a:schemeClr val="accent1">
                            <a:alpha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29CA7B"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十字形 16" o:spid="_x0000_s1026" type="#_x0000_t11" style="position:absolute;left:0;text-align:left;margin-left:353.85pt;margin-top:.8pt;width:89.5pt;height:89.85pt;rotation:2894839fd;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" adj="10064" fillcolor="#4f81bd [3204]" stroked="f" strokeweight="2pt">
                <v:fill opacity="26214f"/>
              </v:shape>
            </w:pict>
          </mc:Fallback>
        </mc:AlternateContent>
      </w:r>
      <w:r w:rsidRPr="00BA230B">
        <w:rPr>
          <w:rFonts w:ascii="BIZ UDPゴシック" w:eastAsia="BIZ UDPゴシック" w:hAnsi="BIZ UDPゴシック" w:cs="メイリオ" w:hint="eastAsia"/>
          <w:noProof/>
          <w:sz w:val="20"/>
        </w:rPr>
        <mc:AlternateContent>
          <mc:Choice Requires="wps">
            <w:drawing>
              <wp:anchor distT="0" distB="0" distL="114300" distR="114300" simplePos="0" relativeHeight="251867136" behindDoc="0" locked="0" layoutInCell="1" allowOverlap="1" wp14:anchorId="6DF526F8" wp14:editId="6A377669">
                <wp:simplePos x="0" y="0"/>
                <wp:positionH relativeFrom="column">
                  <wp:posOffset>922019</wp:posOffset>
                </wp:positionH>
                <wp:positionV relativeFrom="paragraph">
                  <wp:posOffset>3802</wp:posOffset>
                </wp:positionV>
                <wp:extent cx="1136650" cy="1141095"/>
                <wp:effectExtent l="0" t="0" r="0" b="0"/>
                <wp:wrapNone/>
                <wp:docPr id="15" name="十字形 15"/>
                <wp:cNvGraphicFramePr/>
                <a:graphic xmlns:a="http://schemas.openxmlformats.org/drawingml/2006/main">
                  <a:graphicData uri="http://schemas.microsoft.com/office/word/2010/wordprocessingShape">
                    <wps:wsp>
                      <wps:cNvSpPr/>
                      <wps:spPr>
                        <a:xfrm rot="2648021">
                          <a:off x="0" y="0"/>
                          <a:ext cx="1136650" cy="1141095"/>
                        </a:xfrm>
                        <a:prstGeom prst="plus">
                          <a:avLst>
                            <a:gd name="adj" fmla="val 46591"/>
                          </a:avLst>
                        </a:prstGeom>
                        <a:solidFill>
                          <a:schemeClr val="accent1">
                            <a:alpha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51FA3" id="十字形 15" o:spid="_x0000_s1026" type="#_x0000_t11" style="position:absolute;left:0;text-align:left;margin-left:72.6pt;margin-top:.3pt;width:89.5pt;height:89.85pt;rotation:2892345fd;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" adj="10064" fillcolor="#4f81bd [3204]" stroked="f" strokeweight="2pt">
                <v:fill opacity="26214f"/>
              </v:shape>
            </w:pict>
          </mc:Fallback>
        </mc:AlternateContent>
      </w:r>
    </w:p>
    <w:p w14:paraId="7FF3AEE7" w14:textId="77777777" w:rsidR="00F25541" w:rsidRPr="00BA230B" w:rsidRDefault="00F25541" w:rsidP="00F25541">
      <w:pPr>
        <w:widowControl/>
        <w:spacing w:line="0" w:lineRule="atLeast"/>
        <w:jc w:val="left"/>
        <w:rPr>
          <w:rFonts w:ascii="BIZ UDPゴシック" w:eastAsia="BIZ UDPゴシック" w:hAnsi="BIZ UDPゴシック" w:cs="メイリオ"/>
          <w:sz w:val="22"/>
          <w:szCs w:val="24"/>
        </w:rPr>
      </w:pPr>
    </w:p>
    <w:p w14:paraId="4289CECD" w14:textId="77777777" w:rsidR="00F25541" w:rsidRPr="00BA230B" w:rsidRDefault="00F25541" w:rsidP="00F25541">
      <w:pPr>
        <w:widowControl/>
        <w:spacing w:line="0" w:lineRule="atLeast"/>
        <w:jc w:val="left"/>
        <w:rPr>
          <w:rFonts w:ascii="BIZ UDPゴシック" w:eastAsia="BIZ UDPゴシック" w:hAnsi="BIZ UDPゴシック" w:cs="メイリオ"/>
          <w:sz w:val="22"/>
          <w:szCs w:val="24"/>
        </w:rPr>
      </w:pPr>
    </w:p>
    <w:p w14:paraId="3BCF641E" w14:textId="035986F2" w:rsidR="00F25541" w:rsidRPr="00BA230B" w:rsidRDefault="00F25541" w:rsidP="00F25541">
      <w:pPr>
        <w:widowControl/>
        <w:spacing w:line="0" w:lineRule="atLeast"/>
        <w:jc w:val="left"/>
        <w:rPr>
          <w:rFonts w:ascii="BIZ UDPゴシック" w:eastAsia="BIZ UDPゴシック" w:hAnsi="BIZ UDPゴシック" w:cs="メイリオ"/>
          <w:sz w:val="22"/>
          <w:szCs w:val="24"/>
        </w:rPr>
      </w:pPr>
    </w:p>
    <w:p w14:paraId="1E409DFB" w14:textId="4E6062D2" w:rsidR="00F25541" w:rsidRPr="00BA230B" w:rsidRDefault="00F25541" w:rsidP="00F25541">
      <w:pPr>
        <w:widowControl/>
        <w:spacing w:line="0" w:lineRule="atLeast"/>
        <w:jc w:val="left"/>
        <w:rPr>
          <w:rFonts w:ascii="BIZ UDPゴシック" w:eastAsia="BIZ UDPゴシック" w:hAnsi="BIZ UDPゴシック" w:cs="メイリオ"/>
          <w:sz w:val="22"/>
          <w:szCs w:val="24"/>
        </w:rPr>
      </w:pPr>
    </w:p>
    <w:p w14:paraId="2FF959CF" w14:textId="54F5AF71" w:rsidR="00F25541" w:rsidRPr="00BA230B" w:rsidRDefault="00F25541" w:rsidP="00F25541">
      <w:pPr>
        <w:widowControl/>
        <w:spacing w:line="0" w:lineRule="atLeast"/>
        <w:jc w:val="left"/>
        <w:rPr>
          <w:rFonts w:ascii="BIZ UDPゴシック" w:eastAsia="BIZ UDPゴシック" w:hAnsi="BIZ UDPゴシック" w:cs="メイリオ"/>
          <w:sz w:val="22"/>
          <w:szCs w:val="24"/>
        </w:rPr>
      </w:pPr>
    </w:p>
    <w:p w14:paraId="0BF739D0" w14:textId="620F3FD5" w:rsidR="00F25541" w:rsidRPr="00BA230B" w:rsidRDefault="00F25541" w:rsidP="00F25541">
      <w:pPr>
        <w:widowControl/>
        <w:spacing w:line="0" w:lineRule="atLeast"/>
        <w:jc w:val="left"/>
        <w:rPr>
          <w:rFonts w:ascii="BIZ UDPゴシック" w:eastAsia="BIZ UDPゴシック" w:hAnsi="BIZ UDPゴシック" w:cs="メイリオ"/>
          <w:sz w:val="22"/>
          <w:szCs w:val="24"/>
        </w:rPr>
      </w:pPr>
    </w:p>
    <w:p w14:paraId="26718B59" w14:textId="7E10BCE5" w:rsidR="00F25541" w:rsidRPr="00BA230B" w:rsidRDefault="00A66F35" w:rsidP="00F25541">
      <w:pPr>
        <w:widowControl/>
        <w:spacing w:line="0" w:lineRule="atLeast"/>
        <w:jc w:val="left"/>
        <w:rPr>
          <w:rFonts w:ascii="BIZ UDPゴシック" w:eastAsia="BIZ UDPゴシック" w:hAnsi="BIZ UDPゴシック" w:cs="メイリオ"/>
          <w:sz w:val="22"/>
          <w:szCs w:val="24"/>
        </w:rPr>
      </w:pPr>
      <w:r w:rsidRPr="00BA230B">
        <w:rPr>
          <w:rFonts w:ascii="BIZ UDPゴシック" w:eastAsia="BIZ UDPゴシック" w:hAnsi="BIZ UDPゴシック" w:cs="メイリオ"/>
          <w:noProof/>
          <w:sz w:val="22"/>
          <w:szCs w:val="24"/>
        </w:rPr>
        <mc:AlternateContent>
          <mc:Choice Requires="wps">
            <w:drawing>
              <wp:anchor distT="0" distB="0" distL="114300" distR="114300" simplePos="0" relativeHeight="251873280" behindDoc="0" locked="0" layoutInCell="1" allowOverlap="1" wp14:anchorId="77C7CB1C" wp14:editId="6BF8BF7E">
                <wp:simplePos x="0" y="0"/>
                <wp:positionH relativeFrom="column">
                  <wp:posOffset>3422015</wp:posOffset>
                </wp:positionH>
                <wp:positionV relativeFrom="paragraph">
                  <wp:posOffset>107315</wp:posOffset>
                </wp:positionV>
                <wp:extent cx="3295650" cy="3535680"/>
                <wp:effectExtent l="0" t="304800" r="19050" b="26670"/>
                <wp:wrapNone/>
                <wp:docPr id="17" name="四角形吹き出し 17"/>
                <wp:cNvGraphicFramePr/>
                <a:graphic xmlns:a="http://schemas.openxmlformats.org/drawingml/2006/main">
                  <a:graphicData uri="http://schemas.microsoft.com/office/word/2010/wordprocessingShape">
                    <wps:wsp>
                      <wps:cNvSpPr/>
                      <wps:spPr>
                        <a:xfrm>
                          <a:off x="0" y="0"/>
                          <a:ext cx="3295650" cy="3535680"/>
                        </a:xfrm>
                        <a:prstGeom prst="wedgeRectCallout">
                          <a:avLst>
                            <a:gd name="adj1" fmla="val -9440"/>
                            <a:gd name="adj2" fmla="val -58488"/>
                          </a:avLst>
                        </a:prstGeom>
                        <a:solidFill>
                          <a:schemeClr val="accent1">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02490FE9" w14:textId="00BB444A" w:rsidR="008E379C" w:rsidRPr="00385747" w:rsidRDefault="00385747" w:rsidP="00385747">
                            <w:pPr>
                              <w:widowControl/>
                              <w:spacing w:line="0" w:lineRule="atLeast"/>
                              <w:ind w:left="360" w:hangingChars="150" w:hanging="360"/>
                              <w:jc w:val="left"/>
                              <w:rPr>
                                <w:rFonts w:ascii="BIZ UDPゴシック" w:eastAsia="BIZ UDPゴシック" w:hAnsi="BIZ UDPゴシック" w:cs="メイリオ"/>
                                <w:color w:val="000000" w:themeColor="text1"/>
                                <w:sz w:val="24"/>
                                <w:szCs w:val="24"/>
                              </w:rPr>
                            </w:pPr>
                            <w:r>
                              <w:rPr>
                                <w:rFonts w:ascii="BIZ UDPゴシック" w:eastAsia="BIZ UDPゴシック" w:hAnsi="BIZ UDPゴシック" w:cs="メイリオ" w:hint="eastAsia"/>
                                <w:color w:val="000000" w:themeColor="text1"/>
                                <w:sz w:val="24"/>
                                <w:szCs w:val="24"/>
                              </w:rPr>
                              <w:t xml:space="preserve">●　</w:t>
                            </w:r>
                            <w:r w:rsidR="008E379C" w:rsidRPr="00385747">
                              <w:rPr>
                                <w:rFonts w:ascii="BIZ UDPゴシック" w:eastAsia="BIZ UDPゴシック" w:hAnsi="BIZ UDPゴシック" w:cs="メイリオ" w:hint="eastAsia"/>
                                <w:color w:val="000000" w:themeColor="text1"/>
                                <w:sz w:val="24"/>
                                <w:szCs w:val="24"/>
                              </w:rPr>
                              <w:t xml:space="preserve">障がいの特性や求める内容は様々ですので、障がいのある人（家族等を含む）から、具体的に求めている内容を伝えてください。　</w:t>
                            </w:r>
                          </w:p>
                          <w:p w14:paraId="47F41BF2" w14:textId="77777777" w:rsidR="008E379C" w:rsidRPr="00A66F35" w:rsidRDefault="008E379C" w:rsidP="00F25541">
                            <w:pPr>
                              <w:pStyle w:val="ac"/>
                              <w:widowControl/>
                              <w:spacing w:line="0" w:lineRule="atLeast"/>
                              <w:ind w:leftChars="0" w:left="420"/>
                              <w:jc w:val="left"/>
                              <w:rPr>
                                <w:rFonts w:ascii="BIZ UDPゴシック" w:eastAsia="BIZ UDPゴシック" w:hAnsi="BIZ UDPゴシック" w:cs="メイリオ"/>
                                <w:color w:val="000000" w:themeColor="text1"/>
                                <w:sz w:val="24"/>
                                <w:szCs w:val="24"/>
                              </w:rPr>
                            </w:pPr>
                            <w:r w:rsidRPr="00A66F35">
                              <w:rPr>
                                <w:rFonts w:ascii="BIZ UDPゴシック" w:eastAsia="BIZ UDPゴシック" w:hAnsi="BIZ UDPゴシック" w:cs="メイリオ" w:hint="eastAsia"/>
                                <w:color w:val="000000" w:themeColor="text1"/>
                                <w:sz w:val="24"/>
                                <w:szCs w:val="24"/>
                              </w:rPr>
                              <w:t xml:space="preserve">　　　</w:t>
                            </w:r>
                          </w:p>
                          <w:p w14:paraId="7AE1013F" w14:textId="162643DC" w:rsidR="008E379C" w:rsidRPr="00385747" w:rsidRDefault="00385747" w:rsidP="00385747">
                            <w:pPr>
                              <w:widowControl/>
                              <w:spacing w:line="0" w:lineRule="atLeast"/>
                              <w:ind w:left="360" w:hangingChars="150" w:hanging="360"/>
                              <w:jc w:val="left"/>
                              <w:rPr>
                                <w:rFonts w:ascii="BIZ UDPゴシック" w:eastAsia="BIZ UDPゴシック" w:hAnsi="BIZ UDPゴシック"/>
                                <w:color w:val="000000" w:themeColor="text1"/>
                                <w:sz w:val="24"/>
                                <w:szCs w:val="24"/>
                              </w:rPr>
                            </w:pPr>
                            <w:r>
                              <w:rPr>
                                <w:rFonts w:ascii="BIZ UDPゴシック" w:eastAsia="BIZ UDPゴシック" w:hAnsi="BIZ UDPゴシック" w:cs="メイリオ" w:hint="eastAsia"/>
                                <w:color w:val="000000" w:themeColor="text1"/>
                                <w:sz w:val="24"/>
                                <w:szCs w:val="24"/>
                              </w:rPr>
                              <w:t xml:space="preserve">●　</w:t>
                            </w:r>
                            <w:r w:rsidR="008E379C" w:rsidRPr="00385747">
                              <w:rPr>
                                <w:rFonts w:ascii="BIZ UDPゴシック" w:eastAsia="BIZ UDPゴシック" w:hAnsi="BIZ UDPゴシック" w:cs="メイリオ" w:hint="eastAsia"/>
                                <w:color w:val="000000" w:themeColor="text1"/>
                                <w:sz w:val="24"/>
                                <w:szCs w:val="24"/>
                              </w:rPr>
                              <w:t>また、正当な理由や過重な負担があるため、対応できないこともあります。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7CB1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32" type="#_x0000_t61" style="position:absolute;margin-left:269.45pt;margin-top:8.45pt;width:259.5pt;height:278.4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" adj="8761,-1833" fillcolor="#dbe5f1 [660]" strokecolor="#243f60 [1604]" strokeweight=".5pt">
                <v:textbox>
                  <w:txbxContent>
                    <w:p w14:paraId="02490FE9" w14:textId="00BB444A" w:rsidR="008E379C" w:rsidRPr="00385747" w:rsidRDefault="00385747" w:rsidP="00385747">
                      <w:pPr>
                        <w:widowControl/>
                        <w:spacing w:line="0" w:lineRule="atLeast"/>
                        <w:ind w:left="360" w:hangingChars="150" w:hanging="360"/>
                        <w:jc w:val="left"/>
                        <w:rPr>
                          <w:rFonts w:ascii="BIZ UDPゴシック" w:eastAsia="BIZ UDPゴシック" w:hAnsi="BIZ UDPゴシック" w:cs="メイリオ"/>
                          <w:color w:val="000000" w:themeColor="text1"/>
                          <w:sz w:val="24"/>
                          <w:szCs w:val="24"/>
                        </w:rPr>
                      </w:pPr>
                      <w:r>
                        <w:rPr>
                          <w:rFonts w:ascii="BIZ UDPゴシック" w:eastAsia="BIZ UDPゴシック" w:hAnsi="BIZ UDPゴシック" w:cs="メイリオ" w:hint="eastAsia"/>
                          <w:color w:val="000000" w:themeColor="text1"/>
                          <w:sz w:val="24"/>
                          <w:szCs w:val="24"/>
                        </w:rPr>
                        <w:t xml:space="preserve">●　</w:t>
                      </w:r>
                      <w:r w:rsidR="008E379C" w:rsidRPr="00385747">
                        <w:rPr>
                          <w:rFonts w:ascii="BIZ UDPゴシック" w:eastAsia="BIZ UDPゴシック" w:hAnsi="BIZ UDPゴシック" w:cs="メイリオ" w:hint="eastAsia"/>
                          <w:color w:val="000000" w:themeColor="text1"/>
                          <w:sz w:val="24"/>
                          <w:szCs w:val="24"/>
                        </w:rPr>
                        <w:t xml:space="preserve">障がいの特性や求める内容は様々ですので、障がいのある人（家族等を含む）から、具体的に求めている内容を伝えてください。　</w:t>
                      </w:r>
                    </w:p>
                    <w:p w14:paraId="47F41BF2" w14:textId="77777777" w:rsidR="008E379C" w:rsidRPr="00A66F35" w:rsidRDefault="008E379C" w:rsidP="00F25541">
                      <w:pPr>
                        <w:pStyle w:val="ac"/>
                        <w:widowControl/>
                        <w:spacing w:line="0" w:lineRule="atLeast"/>
                        <w:ind w:leftChars="0" w:left="420"/>
                        <w:jc w:val="left"/>
                        <w:rPr>
                          <w:rFonts w:ascii="BIZ UDPゴシック" w:eastAsia="BIZ UDPゴシック" w:hAnsi="BIZ UDPゴシック" w:cs="メイリオ"/>
                          <w:color w:val="000000" w:themeColor="text1"/>
                          <w:sz w:val="24"/>
                          <w:szCs w:val="24"/>
                        </w:rPr>
                      </w:pPr>
                      <w:r w:rsidRPr="00A66F35">
                        <w:rPr>
                          <w:rFonts w:ascii="BIZ UDPゴシック" w:eastAsia="BIZ UDPゴシック" w:hAnsi="BIZ UDPゴシック" w:cs="メイリオ" w:hint="eastAsia"/>
                          <w:color w:val="000000" w:themeColor="text1"/>
                          <w:sz w:val="24"/>
                          <w:szCs w:val="24"/>
                        </w:rPr>
                        <w:t xml:space="preserve">　　　</w:t>
                      </w:r>
                    </w:p>
                    <w:p w14:paraId="7AE1013F" w14:textId="162643DC" w:rsidR="008E379C" w:rsidRPr="00385747" w:rsidRDefault="00385747" w:rsidP="00385747">
                      <w:pPr>
                        <w:widowControl/>
                        <w:spacing w:line="0" w:lineRule="atLeast"/>
                        <w:ind w:left="360" w:hangingChars="150" w:hanging="360"/>
                        <w:jc w:val="left"/>
                        <w:rPr>
                          <w:rFonts w:ascii="BIZ UDPゴシック" w:eastAsia="BIZ UDPゴシック" w:hAnsi="BIZ UDPゴシック"/>
                          <w:color w:val="000000" w:themeColor="text1"/>
                          <w:sz w:val="24"/>
                          <w:szCs w:val="24"/>
                        </w:rPr>
                      </w:pPr>
                      <w:r>
                        <w:rPr>
                          <w:rFonts w:ascii="BIZ UDPゴシック" w:eastAsia="BIZ UDPゴシック" w:hAnsi="BIZ UDPゴシック" w:cs="メイリオ" w:hint="eastAsia"/>
                          <w:color w:val="000000" w:themeColor="text1"/>
                          <w:sz w:val="24"/>
                          <w:szCs w:val="24"/>
                        </w:rPr>
                        <w:t xml:space="preserve">●　</w:t>
                      </w:r>
                      <w:r w:rsidR="008E379C" w:rsidRPr="00385747">
                        <w:rPr>
                          <w:rFonts w:ascii="BIZ UDPゴシック" w:eastAsia="BIZ UDPゴシック" w:hAnsi="BIZ UDPゴシック" w:cs="メイリオ" w:hint="eastAsia"/>
                          <w:color w:val="000000" w:themeColor="text1"/>
                          <w:sz w:val="24"/>
                          <w:szCs w:val="24"/>
                        </w:rPr>
                        <w:t>また、正当な理由や過重な負担があるため、対応できないこともあります。</w:t>
                      </w:r>
                    </w:p>
                  </w:txbxContent>
                </v:textbox>
              </v:shape>
            </w:pict>
          </mc:Fallback>
        </mc:AlternateContent>
      </w:r>
      <w:r w:rsidRPr="00BA230B">
        <w:rPr>
          <w:rFonts w:ascii="BIZ UDPゴシック" w:eastAsia="BIZ UDPゴシック" w:hAnsi="BIZ UDPゴシック" w:cs="メイリオ"/>
          <w:noProof/>
          <w:sz w:val="22"/>
          <w:szCs w:val="24"/>
        </w:rPr>
        <mc:AlternateContent>
          <mc:Choice Requires="wps">
            <w:drawing>
              <wp:anchor distT="0" distB="0" distL="114300" distR="114300" simplePos="0" relativeHeight="251872256" behindDoc="0" locked="0" layoutInCell="1" allowOverlap="1" wp14:anchorId="006F7705" wp14:editId="5C5C4ACA">
                <wp:simplePos x="0" y="0"/>
                <wp:positionH relativeFrom="column">
                  <wp:posOffset>-106045</wp:posOffset>
                </wp:positionH>
                <wp:positionV relativeFrom="paragraph">
                  <wp:posOffset>92075</wp:posOffset>
                </wp:positionV>
                <wp:extent cx="3333750" cy="3528060"/>
                <wp:effectExtent l="0" t="304800" r="19050" b="15240"/>
                <wp:wrapNone/>
                <wp:docPr id="21" name="四角形吹き出し 21"/>
                <wp:cNvGraphicFramePr/>
                <a:graphic xmlns:a="http://schemas.openxmlformats.org/drawingml/2006/main">
                  <a:graphicData uri="http://schemas.microsoft.com/office/word/2010/wordprocessingShape">
                    <wps:wsp>
                      <wps:cNvSpPr/>
                      <wps:spPr>
                        <a:xfrm>
                          <a:off x="0" y="0"/>
                          <a:ext cx="3333750" cy="3528060"/>
                        </a:xfrm>
                        <a:prstGeom prst="wedgeRectCallout">
                          <a:avLst>
                            <a:gd name="adj1" fmla="val -9440"/>
                            <a:gd name="adj2" fmla="val -58488"/>
                          </a:avLst>
                        </a:prstGeom>
                        <a:solidFill>
                          <a:schemeClr val="accent1">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1BE316DF" w14:textId="242B418E" w:rsidR="008E379C" w:rsidRPr="00A66F35" w:rsidRDefault="00A66F35" w:rsidP="00A66F35">
                            <w:pPr>
                              <w:widowControl/>
                              <w:spacing w:line="276" w:lineRule="auto"/>
                              <w:ind w:left="360" w:hangingChars="150" w:hanging="360"/>
                              <w:jc w:val="left"/>
                              <w:rPr>
                                <w:rFonts w:ascii="BIZ UDPゴシック" w:eastAsia="BIZ UDPゴシック" w:hAnsi="BIZ UDPゴシック" w:cs="メイリオ"/>
                                <w:color w:val="000000" w:themeColor="text1"/>
                                <w:sz w:val="24"/>
                                <w:szCs w:val="24"/>
                              </w:rPr>
                            </w:pPr>
                            <w:r>
                              <w:rPr>
                                <w:rFonts w:ascii="BIZ UDPゴシック" w:eastAsia="BIZ UDPゴシック" w:hAnsi="BIZ UDPゴシック" w:cs="メイリオ" w:hint="eastAsia"/>
                                <w:color w:val="000000" w:themeColor="text1"/>
                                <w:sz w:val="24"/>
                                <w:szCs w:val="24"/>
                              </w:rPr>
                              <w:t xml:space="preserve">●　</w:t>
                            </w:r>
                            <w:r w:rsidR="008E379C" w:rsidRPr="00A66F35">
                              <w:rPr>
                                <w:rFonts w:ascii="BIZ UDPゴシック" w:eastAsia="BIZ UDPゴシック" w:hAnsi="BIZ UDPゴシック" w:cs="メイリオ" w:hint="eastAsia"/>
                                <w:color w:val="000000" w:themeColor="text1"/>
                                <w:sz w:val="24"/>
                                <w:szCs w:val="24"/>
                              </w:rPr>
                              <w:t>障がいの特性や求める内容は様々ですので、まずは、障がいのある人が求めている内容を聞いて、何ができるのか、考えてください。</w:t>
                            </w:r>
                          </w:p>
                          <w:p w14:paraId="71F11A50" w14:textId="2786EC78" w:rsidR="008E379C" w:rsidRPr="00385747" w:rsidRDefault="00385747" w:rsidP="00385747">
                            <w:pPr>
                              <w:widowControl/>
                              <w:spacing w:line="276" w:lineRule="auto"/>
                              <w:ind w:left="360" w:hangingChars="150" w:hanging="360"/>
                              <w:jc w:val="left"/>
                              <w:rPr>
                                <w:rFonts w:ascii="BIZ UDPゴシック" w:eastAsia="BIZ UDPゴシック" w:hAnsi="BIZ UDPゴシック" w:cs="メイリオ"/>
                                <w:color w:val="000000" w:themeColor="text1"/>
                                <w:sz w:val="24"/>
                                <w:szCs w:val="24"/>
                              </w:rPr>
                            </w:pPr>
                            <w:r>
                              <w:rPr>
                                <w:rFonts w:ascii="BIZ UDPゴシック" w:eastAsia="BIZ UDPゴシック" w:hAnsi="BIZ UDPゴシック" w:cs="メイリオ" w:hint="eastAsia"/>
                                <w:color w:val="000000" w:themeColor="text1"/>
                                <w:sz w:val="24"/>
                                <w:szCs w:val="24"/>
                              </w:rPr>
                              <w:t xml:space="preserve">●　</w:t>
                            </w:r>
                            <w:r w:rsidR="008E379C" w:rsidRPr="00385747">
                              <w:rPr>
                                <w:rFonts w:ascii="BIZ UDPゴシック" w:eastAsia="BIZ UDPゴシック" w:hAnsi="BIZ UDPゴシック" w:cs="メイリオ" w:hint="eastAsia"/>
                                <w:color w:val="000000" w:themeColor="text1"/>
                                <w:sz w:val="24"/>
                                <w:szCs w:val="24"/>
                              </w:rPr>
                              <w:t>もし、求めている内容がすぐには対応できない場合は、代替手段がないか、検討してください。</w:t>
                            </w:r>
                          </w:p>
                          <w:p w14:paraId="498B5CD5" w14:textId="411F8EBE" w:rsidR="008E379C" w:rsidRPr="00385747" w:rsidRDefault="00385747" w:rsidP="00385747">
                            <w:pPr>
                              <w:widowControl/>
                              <w:spacing w:line="276" w:lineRule="auto"/>
                              <w:ind w:left="360" w:hangingChars="150" w:hanging="360"/>
                              <w:jc w:val="left"/>
                              <w:rPr>
                                <w:rFonts w:ascii="BIZ UDPゴシック" w:eastAsia="BIZ UDPゴシック" w:hAnsi="BIZ UDPゴシック"/>
                                <w:color w:val="000000" w:themeColor="text1"/>
                                <w:sz w:val="24"/>
                                <w:szCs w:val="24"/>
                              </w:rPr>
                            </w:pPr>
                            <w:r>
                              <w:rPr>
                                <w:rFonts w:ascii="BIZ UDPゴシック" w:eastAsia="BIZ UDPゴシック" w:hAnsi="BIZ UDPゴシック" w:cs="メイリオ" w:hint="eastAsia"/>
                                <w:color w:val="000000" w:themeColor="text1"/>
                                <w:sz w:val="24"/>
                                <w:szCs w:val="24"/>
                              </w:rPr>
                              <w:t xml:space="preserve">●　</w:t>
                            </w:r>
                            <w:r w:rsidR="008E379C" w:rsidRPr="00385747">
                              <w:rPr>
                                <w:rFonts w:ascii="BIZ UDPゴシック" w:eastAsia="BIZ UDPゴシック" w:hAnsi="BIZ UDPゴシック" w:cs="メイリオ" w:hint="eastAsia"/>
                                <w:color w:val="000000" w:themeColor="text1"/>
                                <w:sz w:val="24"/>
                                <w:szCs w:val="24"/>
                              </w:rPr>
                              <w:t>対応できない場合でも、その理由を説明し、理解を得るように努めることが求められます。</w:t>
                            </w:r>
                          </w:p>
                          <w:p w14:paraId="02753545" w14:textId="411913CC" w:rsidR="008E379C" w:rsidRPr="00385747" w:rsidRDefault="00385747" w:rsidP="00385747">
                            <w:pPr>
                              <w:widowControl/>
                              <w:spacing w:line="276" w:lineRule="auto"/>
                              <w:ind w:left="360" w:hangingChars="150" w:hanging="360"/>
                              <w:jc w:val="left"/>
                              <w:rPr>
                                <w:rFonts w:ascii="BIZ UDPゴシック" w:eastAsia="BIZ UDPゴシック" w:hAnsi="BIZ UDPゴシック"/>
                                <w:color w:val="000000" w:themeColor="text1"/>
                                <w:sz w:val="24"/>
                                <w:szCs w:val="24"/>
                              </w:rPr>
                            </w:pPr>
                            <w:r>
                              <w:rPr>
                                <w:rFonts w:ascii="BIZ UDPゴシック" w:eastAsia="BIZ UDPゴシック" w:hAnsi="BIZ UDPゴシック" w:cs="メイリオ" w:hint="eastAsia"/>
                                <w:color w:val="000000" w:themeColor="text1"/>
                                <w:sz w:val="24"/>
                                <w:szCs w:val="24"/>
                              </w:rPr>
                              <w:t xml:space="preserve">●　</w:t>
                            </w:r>
                            <w:r w:rsidR="008E379C" w:rsidRPr="00385747">
                              <w:rPr>
                                <w:rFonts w:ascii="BIZ UDPゴシック" w:eastAsia="BIZ UDPゴシック" w:hAnsi="BIZ UDPゴシック" w:cs="メイリオ" w:hint="eastAsia"/>
                                <w:color w:val="000000" w:themeColor="text1"/>
                                <w:sz w:val="24"/>
                                <w:szCs w:val="24"/>
                              </w:rPr>
                              <w:t>障がいのある人の求める内容が明らかな場合には、適切と思われる配慮を提案するなど自主的に対応することが望まれます。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F7705" id="四角形吹き出し 21" o:spid="_x0000_s1033" type="#_x0000_t61" style="position:absolute;margin-left:-8.35pt;margin-top:7.25pt;width:262.5pt;height:277.8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" adj="8761,-1833" fillcolor="#dbe5f1 [660]" strokecolor="#243f60 [1604]" strokeweight=".5pt">
                <v:textbox>
                  <w:txbxContent>
                    <w:p w14:paraId="1BE316DF" w14:textId="242B418E" w:rsidR="008E379C" w:rsidRPr="00A66F35" w:rsidRDefault="00A66F35" w:rsidP="00A66F35">
                      <w:pPr>
                        <w:widowControl/>
                        <w:spacing w:line="276" w:lineRule="auto"/>
                        <w:ind w:left="360" w:hangingChars="150" w:hanging="360"/>
                        <w:jc w:val="left"/>
                        <w:rPr>
                          <w:rFonts w:ascii="BIZ UDPゴシック" w:eastAsia="BIZ UDPゴシック" w:hAnsi="BIZ UDPゴシック" w:cs="メイリオ"/>
                          <w:color w:val="000000" w:themeColor="text1"/>
                          <w:sz w:val="24"/>
                          <w:szCs w:val="24"/>
                        </w:rPr>
                      </w:pPr>
                      <w:r>
                        <w:rPr>
                          <w:rFonts w:ascii="BIZ UDPゴシック" w:eastAsia="BIZ UDPゴシック" w:hAnsi="BIZ UDPゴシック" w:cs="メイリオ" w:hint="eastAsia"/>
                          <w:color w:val="000000" w:themeColor="text1"/>
                          <w:sz w:val="24"/>
                          <w:szCs w:val="24"/>
                        </w:rPr>
                        <w:t xml:space="preserve">●　</w:t>
                      </w:r>
                      <w:r w:rsidR="008E379C" w:rsidRPr="00A66F35">
                        <w:rPr>
                          <w:rFonts w:ascii="BIZ UDPゴシック" w:eastAsia="BIZ UDPゴシック" w:hAnsi="BIZ UDPゴシック" w:cs="メイリオ" w:hint="eastAsia"/>
                          <w:color w:val="000000" w:themeColor="text1"/>
                          <w:sz w:val="24"/>
                          <w:szCs w:val="24"/>
                        </w:rPr>
                        <w:t>障がいの特性や求める内容は様々ですので、まずは、障がいのある人が求めている内容を聞いて、何ができるのか、考えてください。</w:t>
                      </w:r>
                    </w:p>
                    <w:p w14:paraId="71F11A50" w14:textId="2786EC78" w:rsidR="008E379C" w:rsidRPr="00385747" w:rsidRDefault="00385747" w:rsidP="00385747">
                      <w:pPr>
                        <w:widowControl/>
                        <w:spacing w:line="276" w:lineRule="auto"/>
                        <w:ind w:left="360" w:hangingChars="150" w:hanging="360"/>
                        <w:jc w:val="left"/>
                        <w:rPr>
                          <w:rFonts w:ascii="BIZ UDPゴシック" w:eastAsia="BIZ UDPゴシック" w:hAnsi="BIZ UDPゴシック" w:cs="メイリオ"/>
                          <w:color w:val="000000" w:themeColor="text1"/>
                          <w:sz w:val="24"/>
                          <w:szCs w:val="24"/>
                        </w:rPr>
                      </w:pPr>
                      <w:r>
                        <w:rPr>
                          <w:rFonts w:ascii="BIZ UDPゴシック" w:eastAsia="BIZ UDPゴシック" w:hAnsi="BIZ UDPゴシック" w:cs="メイリオ" w:hint="eastAsia"/>
                          <w:color w:val="000000" w:themeColor="text1"/>
                          <w:sz w:val="24"/>
                          <w:szCs w:val="24"/>
                        </w:rPr>
                        <w:t xml:space="preserve">●　</w:t>
                      </w:r>
                      <w:r w:rsidR="008E379C" w:rsidRPr="00385747">
                        <w:rPr>
                          <w:rFonts w:ascii="BIZ UDPゴシック" w:eastAsia="BIZ UDPゴシック" w:hAnsi="BIZ UDPゴシック" w:cs="メイリオ" w:hint="eastAsia"/>
                          <w:color w:val="000000" w:themeColor="text1"/>
                          <w:sz w:val="24"/>
                          <w:szCs w:val="24"/>
                        </w:rPr>
                        <w:t>もし、求めている内容がすぐには対応できない場合は、代替手段がないか、検討してください。</w:t>
                      </w:r>
                    </w:p>
                    <w:p w14:paraId="498B5CD5" w14:textId="411F8EBE" w:rsidR="008E379C" w:rsidRPr="00385747" w:rsidRDefault="00385747" w:rsidP="00385747">
                      <w:pPr>
                        <w:widowControl/>
                        <w:spacing w:line="276" w:lineRule="auto"/>
                        <w:ind w:left="360" w:hangingChars="150" w:hanging="360"/>
                        <w:jc w:val="left"/>
                        <w:rPr>
                          <w:rFonts w:ascii="BIZ UDPゴシック" w:eastAsia="BIZ UDPゴシック" w:hAnsi="BIZ UDPゴシック"/>
                          <w:color w:val="000000" w:themeColor="text1"/>
                          <w:sz w:val="24"/>
                          <w:szCs w:val="24"/>
                        </w:rPr>
                      </w:pPr>
                      <w:r>
                        <w:rPr>
                          <w:rFonts w:ascii="BIZ UDPゴシック" w:eastAsia="BIZ UDPゴシック" w:hAnsi="BIZ UDPゴシック" w:cs="メイリオ" w:hint="eastAsia"/>
                          <w:color w:val="000000" w:themeColor="text1"/>
                          <w:sz w:val="24"/>
                          <w:szCs w:val="24"/>
                        </w:rPr>
                        <w:t xml:space="preserve">●　</w:t>
                      </w:r>
                      <w:r w:rsidR="008E379C" w:rsidRPr="00385747">
                        <w:rPr>
                          <w:rFonts w:ascii="BIZ UDPゴシック" w:eastAsia="BIZ UDPゴシック" w:hAnsi="BIZ UDPゴシック" w:cs="メイリオ" w:hint="eastAsia"/>
                          <w:color w:val="000000" w:themeColor="text1"/>
                          <w:sz w:val="24"/>
                          <w:szCs w:val="24"/>
                        </w:rPr>
                        <w:t>対応できない場合でも、その理由を説明し、理解を得るように努めることが求められます。</w:t>
                      </w:r>
                    </w:p>
                    <w:p w14:paraId="02753545" w14:textId="411913CC" w:rsidR="008E379C" w:rsidRPr="00385747" w:rsidRDefault="00385747" w:rsidP="00385747">
                      <w:pPr>
                        <w:widowControl/>
                        <w:spacing w:line="276" w:lineRule="auto"/>
                        <w:ind w:left="360" w:hangingChars="150" w:hanging="360"/>
                        <w:jc w:val="left"/>
                        <w:rPr>
                          <w:rFonts w:ascii="BIZ UDPゴシック" w:eastAsia="BIZ UDPゴシック" w:hAnsi="BIZ UDPゴシック"/>
                          <w:color w:val="000000" w:themeColor="text1"/>
                          <w:sz w:val="24"/>
                          <w:szCs w:val="24"/>
                        </w:rPr>
                      </w:pPr>
                      <w:r>
                        <w:rPr>
                          <w:rFonts w:ascii="BIZ UDPゴシック" w:eastAsia="BIZ UDPゴシック" w:hAnsi="BIZ UDPゴシック" w:cs="メイリオ" w:hint="eastAsia"/>
                          <w:color w:val="000000" w:themeColor="text1"/>
                          <w:sz w:val="24"/>
                          <w:szCs w:val="24"/>
                        </w:rPr>
                        <w:t xml:space="preserve">●　</w:t>
                      </w:r>
                      <w:r w:rsidR="008E379C" w:rsidRPr="00385747">
                        <w:rPr>
                          <w:rFonts w:ascii="BIZ UDPゴシック" w:eastAsia="BIZ UDPゴシック" w:hAnsi="BIZ UDPゴシック" w:cs="メイリオ" w:hint="eastAsia"/>
                          <w:color w:val="000000" w:themeColor="text1"/>
                          <w:sz w:val="24"/>
                          <w:szCs w:val="24"/>
                        </w:rPr>
                        <w:t>障がいのある人の求める内容が明らかな場合には、適切と思われる配慮を提案するなど自主的に対応することが望まれます。</w:t>
                      </w:r>
                    </w:p>
                  </w:txbxContent>
                </v:textbox>
              </v:shape>
            </w:pict>
          </mc:Fallback>
        </mc:AlternateContent>
      </w:r>
    </w:p>
    <w:p w14:paraId="6CFBA44E" w14:textId="77777777" w:rsidR="00F25541" w:rsidRPr="00BA230B" w:rsidRDefault="00F25541" w:rsidP="00F25541">
      <w:pPr>
        <w:widowControl/>
        <w:spacing w:line="0" w:lineRule="atLeast"/>
        <w:jc w:val="left"/>
        <w:rPr>
          <w:rFonts w:ascii="BIZ UDPゴシック" w:eastAsia="BIZ UDPゴシック" w:hAnsi="BIZ UDPゴシック" w:cs="メイリオ"/>
          <w:sz w:val="22"/>
          <w:szCs w:val="24"/>
        </w:rPr>
      </w:pPr>
    </w:p>
    <w:p w14:paraId="0CDB2F69" w14:textId="77777777" w:rsidR="00F25541" w:rsidRPr="00BA230B" w:rsidRDefault="00F25541" w:rsidP="00F25541">
      <w:pPr>
        <w:widowControl/>
        <w:spacing w:line="0" w:lineRule="atLeast"/>
        <w:jc w:val="left"/>
        <w:rPr>
          <w:rFonts w:ascii="BIZ UDPゴシック" w:eastAsia="BIZ UDPゴシック" w:hAnsi="BIZ UDPゴシック" w:cs="メイリオ"/>
          <w:sz w:val="22"/>
          <w:szCs w:val="24"/>
        </w:rPr>
      </w:pPr>
    </w:p>
    <w:p w14:paraId="4FB69859" w14:textId="77777777" w:rsidR="00F25541" w:rsidRPr="00BA230B" w:rsidRDefault="00F25541" w:rsidP="00F25541">
      <w:pPr>
        <w:widowControl/>
        <w:spacing w:line="0" w:lineRule="atLeast"/>
        <w:jc w:val="left"/>
        <w:rPr>
          <w:rFonts w:ascii="BIZ UDPゴシック" w:eastAsia="BIZ UDPゴシック" w:hAnsi="BIZ UDPゴシック" w:cs="メイリオ"/>
          <w:sz w:val="22"/>
          <w:szCs w:val="24"/>
        </w:rPr>
      </w:pPr>
    </w:p>
    <w:p w14:paraId="2AFF79EE" w14:textId="77777777" w:rsidR="00F25541" w:rsidRPr="00BA230B" w:rsidRDefault="00F25541" w:rsidP="00F25541">
      <w:pPr>
        <w:widowControl/>
        <w:spacing w:line="0" w:lineRule="atLeast"/>
        <w:jc w:val="left"/>
        <w:rPr>
          <w:rFonts w:ascii="BIZ UDPゴシック" w:eastAsia="BIZ UDPゴシック" w:hAnsi="BIZ UDPゴシック" w:cs="メイリオ"/>
          <w:sz w:val="22"/>
          <w:szCs w:val="24"/>
        </w:rPr>
      </w:pPr>
    </w:p>
    <w:p w14:paraId="25F57302" w14:textId="77777777" w:rsidR="00F25541" w:rsidRPr="00BA230B" w:rsidRDefault="00F25541" w:rsidP="00F25541">
      <w:pPr>
        <w:widowControl/>
        <w:tabs>
          <w:tab w:val="left" w:pos="3075"/>
        </w:tabs>
        <w:spacing w:line="0" w:lineRule="atLeast"/>
        <w:jc w:val="center"/>
        <w:rPr>
          <w:rFonts w:ascii="BIZ UDPゴシック" w:eastAsia="BIZ UDPゴシック" w:hAnsi="BIZ UDPゴシック" w:cs="メイリオ"/>
          <w:b/>
          <w:sz w:val="24"/>
          <w:szCs w:val="28"/>
        </w:rPr>
      </w:pPr>
    </w:p>
    <w:p w14:paraId="5449DB82" w14:textId="77777777" w:rsidR="00F25541" w:rsidRPr="00BA230B" w:rsidRDefault="00F25541" w:rsidP="00F25541">
      <w:pPr>
        <w:widowControl/>
        <w:tabs>
          <w:tab w:val="left" w:pos="3075"/>
        </w:tabs>
        <w:spacing w:line="0" w:lineRule="atLeast"/>
        <w:jc w:val="center"/>
        <w:rPr>
          <w:rFonts w:ascii="BIZ UDPゴシック" w:eastAsia="BIZ UDPゴシック" w:hAnsi="BIZ UDPゴシック" w:cs="メイリオ"/>
          <w:b/>
          <w:sz w:val="24"/>
          <w:szCs w:val="28"/>
        </w:rPr>
      </w:pPr>
    </w:p>
    <w:p w14:paraId="3076E484" w14:textId="69172046" w:rsidR="00F25541" w:rsidRPr="00BA230B" w:rsidRDefault="00F25541" w:rsidP="00F25541">
      <w:pPr>
        <w:widowControl/>
        <w:tabs>
          <w:tab w:val="left" w:pos="2280"/>
        </w:tabs>
        <w:spacing w:line="0" w:lineRule="atLeast"/>
        <w:rPr>
          <w:rFonts w:ascii="BIZ UDPゴシック" w:eastAsia="BIZ UDPゴシック" w:hAnsi="BIZ UDPゴシック" w:cs="メイリオ"/>
          <w:b/>
          <w:sz w:val="24"/>
          <w:szCs w:val="28"/>
        </w:rPr>
      </w:pPr>
      <w:r w:rsidRPr="00BA230B">
        <w:rPr>
          <w:rFonts w:ascii="BIZ UDPゴシック" w:eastAsia="BIZ UDPゴシック" w:hAnsi="BIZ UDPゴシック" w:cs="メイリオ"/>
          <w:b/>
          <w:sz w:val="24"/>
          <w:szCs w:val="28"/>
        </w:rPr>
        <w:tab/>
      </w:r>
    </w:p>
    <w:p w14:paraId="5C297112" w14:textId="21B03341" w:rsidR="00F25541" w:rsidRPr="00BA230B" w:rsidRDefault="00F25541" w:rsidP="00F25541">
      <w:pPr>
        <w:widowControl/>
        <w:tabs>
          <w:tab w:val="left" w:pos="3075"/>
        </w:tabs>
        <w:spacing w:line="0" w:lineRule="atLeast"/>
        <w:jc w:val="center"/>
        <w:rPr>
          <w:rFonts w:ascii="BIZ UDPゴシック" w:eastAsia="BIZ UDPゴシック" w:hAnsi="BIZ UDPゴシック" w:cs="メイリオ"/>
          <w:b/>
          <w:sz w:val="24"/>
          <w:szCs w:val="28"/>
        </w:rPr>
      </w:pPr>
    </w:p>
    <w:p w14:paraId="4B993138" w14:textId="2940D6C6" w:rsidR="00A66F35" w:rsidRDefault="00A66F35" w:rsidP="00F25541">
      <w:pPr>
        <w:widowControl/>
        <w:tabs>
          <w:tab w:val="left" w:pos="3075"/>
        </w:tabs>
        <w:spacing w:line="0" w:lineRule="atLeast"/>
        <w:jc w:val="center"/>
        <w:rPr>
          <w:rFonts w:ascii="BIZ UDPゴシック" w:eastAsia="BIZ UDPゴシック" w:hAnsi="BIZ UDPゴシック" w:cs="メイリオ"/>
          <w:b/>
          <w:sz w:val="28"/>
          <w:szCs w:val="28"/>
        </w:rPr>
      </w:pPr>
    </w:p>
    <w:p w14:paraId="1F9017ED" w14:textId="081A1A40" w:rsidR="00A66F35" w:rsidRDefault="00A66F35" w:rsidP="00F25541">
      <w:pPr>
        <w:widowControl/>
        <w:tabs>
          <w:tab w:val="left" w:pos="3075"/>
        </w:tabs>
        <w:spacing w:line="0" w:lineRule="atLeast"/>
        <w:jc w:val="center"/>
        <w:rPr>
          <w:rFonts w:ascii="BIZ UDPゴシック" w:eastAsia="BIZ UDPゴシック" w:hAnsi="BIZ UDPゴシック" w:cs="メイリオ"/>
          <w:b/>
          <w:sz w:val="28"/>
          <w:szCs w:val="28"/>
        </w:rPr>
      </w:pPr>
    </w:p>
    <w:p w14:paraId="178E258A" w14:textId="6514159B" w:rsidR="00A66F35" w:rsidRDefault="00A66F35" w:rsidP="00F25541">
      <w:pPr>
        <w:widowControl/>
        <w:tabs>
          <w:tab w:val="left" w:pos="3075"/>
        </w:tabs>
        <w:spacing w:line="0" w:lineRule="atLeast"/>
        <w:jc w:val="center"/>
        <w:rPr>
          <w:rFonts w:ascii="BIZ UDPゴシック" w:eastAsia="BIZ UDPゴシック" w:hAnsi="BIZ UDPゴシック" w:cs="メイリオ"/>
          <w:b/>
          <w:sz w:val="28"/>
          <w:szCs w:val="28"/>
        </w:rPr>
      </w:pPr>
    </w:p>
    <w:p w14:paraId="7600D78E" w14:textId="4FCE4058" w:rsidR="00A66F35" w:rsidRDefault="00A66F35" w:rsidP="00F25541">
      <w:pPr>
        <w:widowControl/>
        <w:tabs>
          <w:tab w:val="left" w:pos="3075"/>
        </w:tabs>
        <w:spacing w:line="0" w:lineRule="atLeast"/>
        <w:jc w:val="center"/>
        <w:rPr>
          <w:rFonts w:ascii="BIZ UDPゴシック" w:eastAsia="BIZ UDPゴシック" w:hAnsi="BIZ UDPゴシック" w:cs="メイリオ"/>
          <w:b/>
          <w:sz w:val="28"/>
          <w:szCs w:val="28"/>
        </w:rPr>
      </w:pPr>
    </w:p>
    <w:p w14:paraId="3BA0D04D" w14:textId="354C7B7E" w:rsidR="00A66F35" w:rsidRDefault="00A66F35" w:rsidP="00F25541">
      <w:pPr>
        <w:widowControl/>
        <w:tabs>
          <w:tab w:val="left" w:pos="3075"/>
        </w:tabs>
        <w:spacing w:line="0" w:lineRule="atLeast"/>
        <w:jc w:val="center"/>
        <w:rPr>
          <w:rFonts w:ascii="BIZ UDPゴシック" w:eastAsia="BIZ UDPゴシック" w:hAnsi="BIZ UDPゴシック" w:cs="メイリオ"/>
          <w:b/>
          <w:sz w:val="28"/>
          <w:szCs w:val="28"/>
        </w:rPr>
      </w:pPr>
    </w:p>
    <w:p w14:paraId="4A3FFEBF" w14:textId="15DE9C60" w:rsidR="00A66F35" w:rsidRDefault="00A66F35" w:rsidP="00F25541">
      <w:pPr>
        <w:widowControl/>
        <w:tabs>
          <w:tab w:val="left" w:pos="3075"/>
        </w:tabs>
        <w:spacing w:line="0" w:lineRule="atLeast"/>
        <w:jc w:val="center"/>
        <w:rPr>
          <w:rFonts w:ascii="BIZ UDPゴシック" w:eastAsia="BIZ UDPゴシック" w:hAnsi="BIZ UDPゴシック" w:cs="メイリオ"/>
          <w:b/>
          <w:sz w:val="28"/>
          <w:szCs w:val="28"/>
        </w:rPr>
      </w:pPr>
    </w:p>
    <w:p w14:paraId="2DEF4519" w14:textId="74FCD95A" w:rsidR="00A66F35" w:rsidRDefault="00A66F35" w:rsidP="00F25541">
      <w:pPr>
        <w:widowControl/>
        <w:tabs>
          <w:tab w:val="left" w:pos="3075"/>
        </w:tabs>
        <w:spacing w:line="0" w:lineRule="atLeast"/>
        <w:jc w:val="center"/>
        <w:rPr>
          <w:rFonts w:ascii="BIZ UDPゴシック" w:eastAsia="BIZ UDPゴシック" w:hAnsi="BIZ UDPゴシック" w:cs="メイリオ"/>
          <w:b/>
          <w:sz w:val="28"/>
          <w:szCs w:val="28"/>
        </w:rPr>
      </w:pPr>
    </w:p>
    <w:p w14:paraId="64E9C538" w14:textId="5063F5D4" w:rsidR="00A66F35" w:rsidRDefault="00A66F35" w:rsidP="00F25541">
      <w:pPr>
        <w:widowControl/>
        <w:tabs>
          <w:tab w:val="left" w:pos="3075"/>
        </w:tabs>
        <w:spacing w:line="0" w:lineRule="atLeast"/>
        <w:jc w:val="center"/>
        <w:rPr>
          <w:rFonts w:ascii="BIZ UDPゴシック" w:eastAsia="BIZ UDPゴシック" w:hAnsi="BIZ UDPゴシック" w:cs="メイリオ"/>
          <w:b/>
          <w:sz w:val="28"/>
          <w:szCs w:val="28"/>
        </w:rPr>
      </w:pPr>
    </w:p>
    <w:p w14:paraId="6691DC51" w14:textId="446F585E" w:rsidR="00A66F35" w:rsidRDefault="00A66F35" w:rsidP="00F25541">
      <w:pPr>
        <w:widowControl/>
        <w:tabs>
          <w:tab w:val="left" w:pos="3075"/>
        </w:tabs>
        <w:spacing w:line="0" w:lineRule="atLeast"/>
        <w:jc w:val="center"/>
        <w:rPr>
          <w:rFonts w:ascii="BIZ UDPゴシック" w:eastAsia="BIZ UDPゴシック" w:hAnsi="BIZ UDPゴシック" w:cs="メイリオ"/>
          <w:b/>
          <w:sz w:val="28"/>
          <w:szCs w:val="28"/>
        </w:rPr>
      </w:pPr>
    </w:p>
    <w:p w14:paraId="77FD95B6" w14:textId="232B4AEE" w:rsidR="00A66F35" w:rsidRDefault="00A66F35" w:rsidP="00F25541">
      <w:pPr>
        <w:widowControl/>
        <w:tabs>
          <w:tab w:val="left" w:pos="3075"/>
        </w:tabs>
        <w:spacing w:line="0" w:lineRule="atLeast"/>
        <w:jc w:val="center"/>
        <w:rPr>
          <w:rFonts w:ascii="BIZ UDPゴシック" w:eastAsia="BIZ UDPゴシック" w:hAnsi="BIZ UDPゴシック" w:cs="メイリオ"/>
          <w:b/>
          <w:sz w:val="28"/>
          <w:szCs w:val="28"/>
        </w:rPr>
      </w:pPr>
      <w:r w:rsidRPr="00BA230B">
        <w:rPr>
          <w:rFonts w:ascii="BIZ UDPゴシック" w:eastAsia="BIZ UDPゴシック" w:hAnsi="BIZ UDPゴシック" w:cs="メイリオ" w:hint="eastAsia"/>
          <w:noProof/>
          <w:sz w:val="20"/>
        </w:rPr>
        <mc:AlternateContent>
          <mc:Choice Requires="wps">
            <w:drawing>
              <wp:anchor distT="0" distB="0" distL="114300" distR="114300" simplePos="0" relativeHeight="251866112" behindDoc="0" locked="0" layoutInCell="1" allowOverlap="1" wp14:anchorId="5B800CFE" wp14:editId="4EE66267">
                <wp:simplePos x="0" y="0"/>
                <wp:positionH relativeFrom="margin">
                  <wp:align>center</wp:align>
                </wp:positionH>
                <wp:positionV relativeFrom="paragraph">
                  <wp:posOffset>3810</wp:posOffset>
                </wp:positionV>
                <wp:extent cx="2257425" cy="342900"/>
                <wp:effectExtent l="38100" t="0" r="0" b="38100"/>
                <wp:wrapNone/>
                <wp:docPr id="249" name="下矢印 249"/>
                <wp:cNvGraphicFramePr/>
                <a:graphic xmlns:a="http://schemas.openxmlformats.org/drawingml/2006/main">
                  <a:graphicData uri="http://schemas.microsoft.com/office/word/2010/wordprocessingShape">
                    <wps:wsp>
                      <wps:cNvSpPr/>
                      <wps:spPr>
                        <a:xfrm>
                          <a:off x="0" y="0"/>
                          <a:ext cx="2257425" cy="342900"/>
                        </a:xfrm>
                        <a:prstGeom prst="downArrow">
                          <a:avLst>
                            <a:gd name="adj1" fmla="val 56751"/>
                            <a:gd name="adj2" fmla="val 52778"/>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05A3B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49" o:spid="_x0000_s1026" type="#_x0000_t67" style="position:absolute;left:0;text-align:left;margin-left:0;margin-top:.3pt;width:177.75pt;height:27pt;z-index:251866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" adj="10200,4671" fillcolor="#4f81bd [3204]" strokecolor="#243f60 [1604]" strokeweight="1pt">
                <w10:wrap anchorx="margin"/>
              </v:shape>
            </w:pict>
          </mc:Fallback>
        </mc:AlternateContent>
      </w:r>
    </w:p>
    <w:p w14:paraId="0B7BA3A4" w14:textId="77777777" w:rsidR="00A66F35" w:rsidRDefault="00A66F35" w:rsidP="00F25541">
      <w:pPr>
        <w:widowControl/>
        <w:tabs>
          <w:tab w:val="left" w:pos="3075"/>
        </w:tabs>
        <w:spacing w:line="0" w:lineRule="atLeast"/>
        <w:jc w:val="center"/>
        <w:rPr>
          <w:rFonts w:ascii="BIZ UDPゴシック" w:eastAsia="BIZ UDPゴシック" w:hAnsi="BIZ UDPゴシック" w:cs="メイリオ"/>
          <w:b/>
          <w:sz w:val="28"/>
          <w:szCs w:val="28"/>
        </w:rPr>
      </w:pPr>
    </w:p>
    <w:p w14:paraId="3CE3A691" w14:textId="37AD3146" w:rsidR="00F25541" w:rsidRDefault="00F25541" w:rsidP="00F25541">
      <w:pPr>
        <w:widowControl/>
        <w:tabs>
          <w:tab w:val="left" w:pos="3075"/>
        </w:tabs>
        <w:spacing w:line="0" w:lineRule="atLeast"/>
        <w:jc w:val="center"/>
        <w:rPr>
          <w:rFonts w:ascii="BIZ UDPゴシック" w:eastAsia="BIZ UDPゴシック" w:hAnsi="BIZ UDPゴシック" w:cs="メイリオ"/>
          <w:b/>
          <w:sz w:val="28"/>
          <w:szCs w:val="28"/>
        </w:rPr>
      </w:pPr>
      <w:r w:rsidRPr="00BA230B">
        <w:rPr>
          <w:rFonts w:ascii="BIZ UDPゴシック" w:eastAsia="BIZ UDPゴシック" w:hAnsi="BIZ UDPゴシック" w:cs="メイリオ" w:hint="eastAsia"/>
          <w:b/>
          <w:sz w:val="28"/>
          <w:szCs w:val="28"/>
        </w:rPr>
        <w:t>【望ましい対応例】</w:t>
      </w:r>
    </w:p>
    <w:p w14:paraId="57E5276E" w14:textId="77777777" w:rsidR="00A66F35" w:rsidRPr="00BA230B" w:rsidRDefault="00A66F35" w:rsidP="00F25541">
      <w:pPr>
        <w:widowControl/>
        <w:tabs>
          <w:tab w:val="left" w:pos="3075"/>
        </w:tabs>
        <w:spacing w:line="0" w:lineRule="atLeast"/>
        <w:jc w:val="center"/>
        <w:rPr>
          <w:rFonts w:ascii="BIZ UDPゴシック" w:eastAsia="BIZ UDPゴシック" w:hAnsi="BIZ UDPゴシック" w:cs="メイリオ"/>
          <w:b/>
          <w:sz w:val="28"/>
          <w:szCs w:val="28"/>
        </w:rPr>
      </w:pPr>
    </w:p>
    <w:p w14:paraId="0479D927" w14:textId="0E379E22" w:rsidR="00F25541" w:rsidRPr="00385747" w:rsidRDefault="00F25541" w:rsidP="00385747">
      <w:pPr>
        <w:widowControl/>
        <w:pBdr>
          <w:top w:val="thinThickSmallGap" w:sz="24" w:space="0" w:color="FF7C80"/>
          <w:left w:val="thinThickSmallGap" w:sz="24" w:space="4" w:color="FF7C80"/>
          <w:bottom w:val="thickThinSmallGap" w:sz="24" w:space="1" w:color="FF7C80"/>
          <w:right w:val="thickThinSmallGap" w:sz="24" w:space="27" w:color="FF7C80"/>
        </w:pBdr>
        <w:spacing w:line="276" w:lineRule="auto"/>
        <w:jc w:val="center"/>
        <w:rPr>
          <w:rFonts w:ascii="BIZ UDPゴシック" w:eastAsia="BIZ UDPゴシック" w:hAnsi="BIZ UDPゴシック" w:cs="メイリオ"/>
          <w:b/>
          <w:sz w:val="24"/>
          <w:szCs w:val="24"/>
        </w:rPr>
      </w:pPr>
      <w:r w:rsidRPr="00385747">
        <w:rPr>
          <w:rFonts w:ascii="BIZ UDPゴシック" w:eastAsia="BIZ UDPゴシック" w:hAnsi="BIZ UDPゴシック" w:cs="メイリオ" w:hint="eastAsia"/>
          <w:b/>
          <w:sz w:val="24"/>
          <w:szCs w:val="24"/>
        </w:rPr>
        <w:t>話</w:t>
      </w:r>
      <w:r w:rsidR="0041228A">
        <w:rPr>
          <w:rFonts w:ascii="BIZ UDPゴシック" w:eastAsia="BIZ UDPゴシック" w:hAnsi="BIZ UDPゴシック" w:cs="メイリオ" w:hint="eastAsia"/>
          <w:b/>
          <w:sz w:val="24"/>
          <w:szCs w:val="24"/>
        </w:rPr>
        <w:t>し</w:t>
      </w:r>
      <w:r w:rsidRPr="00385747">
        <w:rPr>
          <w:rFonts w:ascii="BIZ UDPゴシック" w:eastAsia="BIZ UDPゴシック" w:hAnsi="BIZ UDPゴシック" w:cs="メイリオ" w:hint="eastAsia"/>
          <w:b/>
          <w:sz w:val="24"/>
          <w:szCs w:val="24"/>
        </w:rPr>
        <w:t>合い、何ができるのか、お互いに考えましょう。</w:t>
      </w:r>
    </w:p>
    <w:p w14:paraId="518C63CA" w14:textId="2C896198" w:rsidR="00F25541" w:rsidRPr="00385747" w:rsidRDefault="00F25541" w:rsidP="00385747">
      <w:pPr>
        <w:widowControl/>
        <w:pBdr>
          <w:top w:val="thinThickSmallGap" w:sz="24" w:space="0" w:color="FF7C80"/>
          <w:left w:val="thinThickSmallGap" w:sz="24" w:space="4" w:color="FF7C80"/>
          <w:bottom w:val="thickThinSmallGap" w:sz="24" w:space="1" w:color="FF7C80"/>
          <w:right w:val="thickThinSmallGap" w:sz="24" w:space="27" w:color="FF7C80"/>
        </w:pBdr>
        <w:spacing w:after="240" w:line="276" w:lineRule="auto"/>
        <w:ind w:left="315" w:hangingChars="150" w:hanging="315"/>
        <w:jc w:val="left"/>
        <w:rPr>
          <w:rFonts w:ascii="BIZ UDPゴシック" w:eastAsia="BIZ UDPゴシック" w:hAnsi="BIZ UDPゴシック" w:cs="メイリオ"/>
          <w:sz w:val="24"/>
          <w:szCs w:val="24"/>
        </w:rPr>
      </w:pPr>
      <w:r w:rsidRPr="00385747">
        <w:rPr>
          <w:rFonts w:hint="eastAsia"/>
          <w:noProof/>
        </w:rPr>
        <mc:AlternateContent>
          <mc:Choice Requires="wps">
            <w:drawing>
              <wp:anchor distT="0" distB="0" distL="114300" distR="114300" simplePos="0" relativeHeight="251869184" behindDoc="0" locked="0" layoutInCell="1" allowOverlap="1" wp14:anchorId="6212FCCA" wp14:editId="0D78B378">
                <wp:simplePos x="0" y="0"/>
                <wp:positionH relativeFrom="column">
                  <wp:posOffset>2571750</wp:posOffset>
                </wp:positionH>
                <wp:positionV relativeFrom="paragraph">
                  <wp:posOffset>186055</wp:posOffset>
                </wp:positionV>
                <wp:extent cx="1590675" cy="1590675"/>
                <wp:effectExtent l="0" t="0" r="9525" b="9525"/>
                <wp:wrapNone/>
                <wp:docPr id="22" name="ドーナツ 22"/>
                <wp:cNvGraphicFramePr/>
                <a:graphic xmlns:a="http://schemas.openxmlformats.org/drawingml/2006/main">
                  <a:graphicData uri="http://schemas.microsoft.com/office/word/2010/wordprocessingShape">
                    <wps:wsp>
                      <wps:cNvSpPr/>
                      <wps:spPr>
                        <a:xfrm>
                          <a:off x="0" y="0"/>
                          <a:ext cx="1590675" cy="1590675"/>
                        </a:xfrm>
                        <a:prstGeom prst="donut">
                          <a:avLst>
                            <a:gd name="adj" fmla="val 8731"/>
                          </a:avLst>
                        </a:prstGeom>
                        <a:solidFill>
                          <a:srgbClr val="FF0000">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2E5BA"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ドーナツ 22" o:spid="_x0000_s1026" type="#_x0000_t23" style="position:absolute;left:0;text-align:left;margin-left:202.5pt;margin-top:14.65pt;width:125.25pt;height:125.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" adj="1886" fillcolor="red" stroked="f" strokeweight="2pt">
                <v:fill opacity="26214f"/>
              </v:shape>
            </w:pict>
          </mc:Fallback>
        </mc:AlternateContent>
      </w:r>
      <w:r w:rsidR="00385747">
        <w:rPr>
          <w:rFonts w:ascii="BIZ UDPゴシック" w:eastAsia="BIZ UDPゴシック" w:hAnsi="BIZ UDPゴシック" w:cs="メイリオ" w:hint="eastAsia"/>
          <w:sz w:val="24"/>
          <w:szCs w:val="24"/>
        </w:rPr>
        <w:t xml:space="preserve">●　</w:t>
      </w:r>
      <w:r w:rsidRPr="00385747">
        <w:rPr>
          <w:rFonts w:ascii="BIZ UDPゴシック" w:eastAsia="BIZ UDPゴシック" w:hAnsi="BIZ UDPゴシック" w:cs="メイリオ" w:hint="eastAsia"/>
          <w:sz w:val="24"/>
          <w:szCs w:val="24"/>
        </w:rPr>
        <w:t>建設的な対話を行うためには、それぞれが持っている情報（障がいの状態や提供できるサービス内容等）や意見を相手方に示すことが重要です。その上で、相手方の意見を否定するのではなく、理解し合えるように話</w:t>
      </w:r>
      <w:r w:rsidR="0041228A">
        <w:rPr>
          <w:rFonts w:ascii="BIZ UDPゴシック" w:eastAsia="BIZ UDPゴシック" w:hAnsi="BIZ UDPゴシック" w:cs="メイリオ" w:hint="eastAsia"/>
          <w:sz w:val="24"/>
          <w:szCs w:val="24"/>
        </w:rPr>
        <w:t>し</w:t>
      </w:r>
      <w:r w:rsidRPr="00385747">
        <w:rPr>
          <w:rFonts w:ascii="BIZ UDPゴシック" w:eastAsia="BIZ UDPゴシック" w:hAnsi="BIZ UDPゴシック" w:cs="メイリオ" w:hint="eastAsia"/>
          <w:sz w:val="24"/>
          <w:szCs w:val="24"/>
        </w:rPr>
        <w:t>合い、何ができるのか、お互いに考えていくことが</w:t>
      </w:r>
      <w:r w:rsidR="00EB0925" w:rsidRPr="00437A6D">
        <w:rPr>
          <w:rFonts w:ascii="BIZ UDPゴシック" w:eastAsia="BIZ UDPゴシック" w:hAnsi="BIZ UDPゴシック" w:cs="メイリオ" w:hint="eastAsia"/>
          <w:sz w:val="24"/>
          <w:szCs w:val="24"/>
        </w:rPr>
        <w:t>求めら</w:t>
      </w:r>
      <w:r w:rsidRPr="00437A6D">
        <w:rPr>
          <w:rFonts w:ascii="BIZ UDPゴシック" w:eastAsia="BIZ UDPゴシック" w:hAnsi="BIZ UDPゴシック" w:cs="メイリオ" w:hint="eastAsia"/>
          <w:sz w:val="24"/>
          <w:szCs w:val="24"/>
        </w:rPr>
        <w:t>れます。</w:t>
      </w:r>
    </w:p>
    <w:p w14:paraId="11DD262F" w14:textId="37FEF301" w:rsidR="00F25541" w:rsidRPr="00385747" w:rsidRDefault="00385747" w:rsidP="00385747">
      <w:pPr>
        <w:widowControl/>
        <w:pBdr>
          <w:top w:val="thinThickSmallGap" w:sz="24" w:space="0" w:color="FF7C80"/>
          <w:left w:val="thinThickSmallGap" w:sz="24" w:space="4" w:color="FF7C80"/>
          <w:bottom w:val="thickThinSmallGap" w:sz="24" w:space="1" w:color="FF7C80"/>
          <w:right w:val="thickThinSmallGap" w:sz="24" w:space="27" w:color="FF7C80"/>
        </w:pBdr>
        <w:spacing w:after="240" w:line="276" w:lineRule="auto"/>
        <w:ind w:left="360" w:hangingChars="150" w:hanging="360"/>
        <w:jc w:val="left"/>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F25541" w:rsidRPr="00385747">
        <w:rPr>
          <w:rFonts w:ascii="BIZ UDPゴシック" w:eastAsia="BIZ UDPゴシック" w:hAnsi="BIZ UDPゴシック" w:cs="メイリオ" w:hint="eastAsia"/>
          <w:sz w:val="24"/>
          <w:szCs w:val="24"/>
        </w:rPr>
        <w:t xml:space="preserve">申出があった際の建設的な対話のためには、初期対応が大切です。コミュニケーションの不足や、傾聴しない姿勢が、障がいを理由とする差別につながることも考えられます。差別解消を可能な限り迅速で円滑に図る観点から、障がいのある人に寄り添う姿勢を持つなど、特に初期対応を丁寧に行うことが求められます。　　</w:t>
      </w:r>
    </w:p>
    <w:tbl>
      <w:tblPr>
        <w:tblW w:w="0" w:type="auto"/>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Look w:val="04A0" w:firstRow="1" w:lastRow="0" w:firstColumn="1" w:lastColumn="0" w:noHBand="0" w:noVBand="1"/>
      </w:tblPr>
      <w:tblGrid>
        <w:gridCol w:w="9944"/>
      </w:tblGrid>
      <w:tr w:rsidR="00B67AEC" w:rsidRPr="00BA230B" w14:paraId="2454EE0E" w14:textId="77777777" w:rsidTr="00A21023">
        <w:tc>
          <w:tcPr>
            <w:tcW w:w="9944" w:type="dxa"/>
            <w:shd w:val="clear" w:color="auto" w:fill="FABF8F" w:themeFill="accent6" w:themeFillTint="99"/>
            <w:vAlign w:val="center"/>
          </w:tcPr>
          <w:p w14:paraId="07F02F58" w14:textId="77777777" w:rsidR="00017566" w:rsidRPr="00BA230B" w:rsidRDefault="005B3254" w:rsidP="00A21023">
            <w:pPr>
              <w:spacing w:line="0" w:lineRule="atLeast"/>
              <w:rPr>
                <w:rFonts w:ascii="BIZ UDPゴシック" w:eastAsia="BIZ UDPゴシック" w:hAnsi="BIZ UDPゴシック" w:cs="メイリオ"/>
                <w:b/>
                <w:sz w:val="32"/>
                <w:szCs w:val="36"/>
              </w:rPr>
            </w:pPr>
            <w:r w:rsidRPr="00BA230B">
              <w:rPr>
                <w:rFonts w:ascii="BIZ UDPゴシック" w:eastAsia="BIZ UDPゴシック" w:hAnsi="BIZ UDPゴシック" w:cs="メイリオ" w:hint="eastAsia"/>
                <w:b/>
                <w:sz w:val="36"/>
                <w:szCs w:val="36"/>
                <w14:shadow w14:blurRad="50800" w14:dist="38100" w14:dir="2700000" w14:sx="100000" w14:sy="100000" w14:kx="0" w14:ky="0" w14:algn="tl">
                  <w14:srgbClr w14:val="000000">
                    <w14:alpha w14:val="60000"/>
                  </w14:srgbClr>
                </w14:shadow>
              </w:rPr>
              <w:lastRenderedPageBreak/>
              <w:t>障がい者、事業者、府民とは？</w:t>
            </w:r>
          </w:p>
        </w:tc>
      </w:tr>
    </w:tbl>
    <w:p w14:paraId="693D5391" w14:textId="77777777" w:rsidR="005B3254" w:rsidRPr="00BA230B" w:rsidRDefault="005B3254" w:rsidP="004D2D01">
      <w:pPr>
        <w:spacing w:before="240" w:line="276" w:lineRule="auto"/>
        <w:rPr>
          <w:rFonts w:ascii="BIZ UDPゴシック" w:eastAsia="BIZ UDPゴシック" w:hAnsi="BIZ UDPゴシック" w:cs="メイリオ"/>
          <w:b/>
          <w:sz w:val="32"/>
          <w:szCs w:val="36"/>
        </w:rPr>
      </w:pPr>
      <w:r w:rsidRPr="00BA230B">
        <w:rPr>
          <w:rFonts w:ascii="BIZ UDPゴシック" w:eastAsia="BIZ UDPゴシック" w:hAnsi="BIZ UDPゴシック" w:cs="メイリオ" w:hint="eastAsia"/>
          <w:b/>
          <w:sz w:val="32"/>
          <w:szCs w:val="36"/>
        </w:rPr>
        <w:t>１　障がい者</w:t>
      </w:r>
    </w:p>
    <w:p w14:paraId="70BBE2A0" w14:textId="77777777" w:rsidR="00017566" w:rsidRPr="00BA230B" w:rsidRDefault="00C63214" w:rsidP="004D2D01">
      <w:pPr>
        <w:spacing w:line="276" w:lineRule="auto"/>
        <w:ind w:firstLineChars="100" w:firstLine="240"/>
        <w:rPr>
          <w:rFonts w:ascii="BIZ UDPゴシック" w:eastAsia="BIZ UDPゴシック" w:hAnsi="BIZ UDPゴシック" w:cs="メイリオ"/>
          <w:sz w:val="24"/>
          <w:szCs w:val="28"/>
        </w:rPr>
      </w:pPr>
      <w:r w:rsidRPr="00BA230B">
        <w:rPr>
          <w:rFonts w:ascii="BIZ UDPゴシック" w:eastAsia="BIZ UDPゴシック" w:hAnsi="BIZ UDPゴシック" w:cs="メイリオ" w:hint="eastAsia"/>
          <w:b/>
          <w:sz w:val="24"/>
          <w:szCs w:val="28"/>
        </w:rPr>
        <w:t>「</w:t>
      </w:r>
      <w:r w:rsidR="005B3254" w:rsidRPr="00BA230B">
        <w:rPr>
          <w:rFonts w:ascii="BIZ UDPゴシック" w:eastAsia="BIZ UDPゴシック" w:hAnsi="BIZ UDPゴシック" w:cs="メイリオ" w:hint="eastAsia"/>
          <w:b/>
          <w:sz w:val="24"/>
          <w:szCs w:val="28"/>
        </w:rPr>
        <w:t>障がい者</w:t>
      </w:r>
      <w:r w:rsidRPr="00BA230B">
        <w:rPr>
          <w:rFonts w:ascii="BIZ UDPゴシック" w:eastAsia="BIZ UDPゴシック" w:hAnsi="BIZ UDPゴシック" w:cs="メイリオ" w:hint="eastAsia"/>
          <w:b/>
          <w:sz w:val="24"/>
          <w:szCs w:val="28"/>
        </w:rPr>
        <w:t>」</w:t>
      </w:r>
      <w:r w:rsidR="005B3254" w:rsidRPr="00BA230B">
        <w:rPr>
          <w:rFonts w:ascii="BIZ UDPゴシック" w:eastAsia="BIZ UDPゴシック" w:hAnsi="BIZ UDPゴシック" w:cs="メイリオ" w:hint="eastAsia"/>
          <w:b/>
          <w:sz w:val="24"/>
          <w:szCs w:val="28"/>
        </w:rPr>
        <w:t>とは、身体障がい、知的障がい、精神障がい（発達障がいを含む。）その他の心身の機能の障がいのある人で、障がいや社会的障壁により継続的に日常生活又は社会生活に相当な制限を受ける状態にある人のことです。</w:t>
      </w:r>
    </w:p>
    <w:p w14:paraId="72F2051D" w14:textId="6D9E4118" w:rsidR="005B3254" w:rsidRPr="004D2D01" w:rsidRDefault="004D2D01" w:rsidP="004D2D01">
      <w:pPr>
        <w:spacing w:before="240" w:after="240" w:line="276" w:lineRule="auto"/>
        <w:ind w:left="360" w:hangingChars="150" w:hanging="360"/>
        <w:rPr>
          <w:rFonts w:ascii="BIZ UDPゴシック" w:eastAsia="BIZ UDPゴシック" w:hAnsi="BIZ UDPゴシック" w:cs="メイリオ"/>
          <w:sz w:val="24"/>
          <w:szCs w:val="24"/>
        </w:rPr>
      </w:pPr>
      <w:r w:rsidRPr="004D2D01">
        <w:rPr>
          <w:rFonts w:ascii="BIZ UDPゴシック" w:eastAsia="BIZ UDPゴシック" w:hAnsi="BIZ UDPゴシック" w:cs="メイリオ" w:hint="eastAsia"/>
          <w:sz w:val="24"/>
          <w:szCs w:val="24"/>
        </w:rPr>
        <w:t xml:space="preserve">●　</w:t>
      </w:r>
      <w:r w:rsidR="005B3254" w:rsidRPr="004D2D01">
        <w:rPr>
          <w:rFonts w:ascii="BIZ UDPゴシック" w:eastAsia="BIZ UDPゴシック" w:hAnsi="BIZ UDPゴシック" w:cs="メイリオ" w:hint="eastAsia"/>
          <w:sz w:val="24"/>
          <w:szCs w:val="24"/>
        </w:rPr>
        <w:t>障がい者手帳（身体障がい者手帳・療育手帳・精神保健福祉手帳）を持っていない人も含まれます。また、年齢による制限はありませんので、１８歳未満の障がい児も対象です。</w:t>
      </w:r>
    </w:p>
    <w:p w14:paraId="49BB2671" w14:textId="275006D8" w:rsidR="00017566" w:rsidRPr="004D2D01" w:rsidRDefault="004D2D01" w:rsidP="004D2D01">
      <w:pPr>
        <w:spacing w:line="276" w:lineRule="auto"/>
        <w:ind w:left="360" w:hangingChars="150" w:hanging="360"/>
        <w:rPr>
          <w:rFonts w:ascii="BIZ UDPゴシック" w:eastAsia="BIZ UDPゴシック" w:hAnsi="BIZ UDPゴシック" w:cs="メイリオ"/>
          <w:sz w:val="24"/>
          <w:szCs w:val="24"/>
        </w:rPr>
      </w:pPr>
      <w:r w:rsidRPr="004D2D01">
        <w:rPr>
          <w:rFonts w:ascii="BIZ UDPゴシック" w:eastAsia="BIZ UDPゴシック" w:hAnsi="BIZ UDPゴシック" w:cs="メイリオ" w:hint="eastAsia"/>
          <w:sz w:val="24"/>
          <w:szCs w:val="24"/>
        </w:rPr>
        <w:t xml:space="preserve">●　</w:t>
      </w:r>
      <w:r w:rsidR="005B3254" w:rsidRPr="004D2D01">
        <w:rPr>
          <w:rFonts w:ascii="BIZ UDPゴシック" w:eastAsia="BIZ UDPゴシック" w:hAnsi="BIZ UDPゴシック" w:cs="メイリオ" w:hint="eastAsia"/>
          <w:sz w:val="24"/>
          <w:szCs w:val="24"/>
        </w:rPr>
        <w:t>なお、社会的障壁とは</w:t>
      </w:r>
      <w:r w:rsidR="00C63214" w:rsidRPr="004D2D01">
        <w:rPr>
          <w:rFonts w:ascii="BIZ UDPゴシック" w:eastAsia="BIZ UDPゴシック" w:hAnsi="BIZ UDPゴシック" w:cs="メイリオ" w:hint="eastAsia"/>
          <w:sz w:val="24"/>
          <w:szCs w:val="24"/>
        </w:rPr>
        <w:t>、障がいのある人</w:t>
      </w:r>
      <w:r w:rsidR="005D7189" w:rsidRPr="004D2D01">
        <w:rPr>
          <w:rFonts w:ascii="BIZ UDPゴシック" w:eastAsia="BIZ UDPゴシック" w:hAnsi="BIZ UDPゴシック" w:cs="メイリオ" w:hint="eastAsia"/>
          <w:sz w:val="24"/>
          <w:szCs w:val="24"/>
        </w:rPr>
        <w:t>にとって日常生活や社会生活を営む上で支障となるもの</w:t>
      </w:r>
      <w:r w:rsidR="00C63214" w:rsidRPr="004D2D01">
        <w:rPr>
          <w:rFonts w:ascii="BIZ UDPゴシック" w:eastAsia="BIZ UDPゴシック" w:hAnsi="BIZ UDPゴシック" w:cs="メイリオ" w:hint="eastAsia"/>
          <w:sz w:val="24"/>
          <w:szCs w:val="24"/>
        </w:rPr>
        <w:t>のことです</w:t>
      </w:r>
      <w:r w:rsidR="005B3254" w:rsidRPr="004D2D01">
        <w:rPr>
          <w:rFonts w:ascii="BIZ UDPゴシック" w:eastAsia="BIZ UDPゴシック" w:hAnsi="BIZ UDPゴシック" w:cs="メイリオ" w:hint="eastAsia"/>
          <w:sz w:val="24"/>
          <w:szCs w:val="24"/>
        </w:rPr>
        <w:t>。社会における</w:t>
      </w:r>
      <w:r w:rsidR="00C63214" w:rsidRPr="004D2D01">
        <w:rPr>
          <w:rFonts w:ascii="BIZ UDPゴシック" w:eastAsia="BIZ UDPゴシック" w:hAnsi="BIZ UDPゴシック" w:cs="メイリオ" w:hint="eastAsia"/>
          <w:sz w:val="24"/>
          <w:szCs w:val="24"/>
        </w:rPr>
        <w:t>事物（通行、利用しにくい施設、設備等）だけでなく、慣行（障がいのある人を意識していない慣習、文化等）や観念（障がいのある人</w:t>
      </w:r>
      <w:r w:rsidR="005B3254" w:rsidRPr="004D2D01">
        <w:rPr>
          <w:rFonts w:ascii="BIZ UDPゴシック" w:eastAsia="BIZ UDPゴシック" w:hAnsi="BIZ UDPゴシック" w:cs="メイリオ" w:hint="eastAsia"/>
          <w:sz w:val="24"/>
          <w:szCs w:val="24"/>
        </w:rPr>
        <w:t>への偏見等）も含みます。</w:t>
      </w:r>
    </w:p>
    <w:p w14:paraId="2BBE8F19" w14:textId="77777777" w:rsidR="00874549" w:rsidRPr="00BA230B" w:rsidRDefault="00874549" w:rsidP="00874549">
      <w:pPr>
        <w:pStyle w:val="ac"/>
        <w:spacing w:line="0" w:lineRule="atLeast"/>
        <w:ind w:leftChars="0" w:left="360"/>
        <w:rPr>
          <w:rFonts w:ascii="BIZ UDPゴシック" w:eastAsia="BIZ UDPゴシック" w:hAnsi="BIZ UDPゴシック" w:cs="メイリオ"/>
          <w:sz w:val="22"/>
          <w:szCs w:val="24"/>
        </w:rPr>
      </w:pPr>
    </w:p>
    <w:p w14:paraId="488487F3" w14:textId="77777777" w:rsidR="009B4385" w:rsidRPr="00BA230B" w:rsidRDefault="00B45B44" w:rsidP="00B45B44">
      <w:pPr>
        <w:pBdr>
          <w:top w:val="dotDotDash" w:sz="12" w:space="1" w:color="FF9933"/>
          <w:left w:val="dotDotDash" w:sz="12" w:space="4" w:color="FF9933"/>
          <w:bottom w:val="dotDotDash" w:sz="12" w:space="9" w:color="FF9933"/>
          <w:right w:val="dotDotDash" w:sz="12" w:space="4" w:color="FF9933"/>
        </w:pBdr>
        <w:tabs>
          <w:tab w:val="left" w:pos="3255"/>
          <w:tab w:val="center" w:pos="4919"/>
          <w:tab w:val="left" w:pos="7080"/>
        </w:tabs>
        <w:spacing w:after="240" w:line="276" w:lineRule="auto"/>
        <w:jc w:val="left"/>
        <w:rPr>
          <w:rFonts w:ascii="BIZ UDPゴシック" w:eastAsia="BIZ UDPゴシック" w:hAnsi="BIZ UDPゴシック" w:cs="メイリオ"/>
          <w:b/>
          <w:sz w:val="32"/>
          <w:szCs w:val="28"/>
        </w:rPr>
      </w:pPr>
      <w:r w:rsidRPr="00BA230B">
        <w:rPr>
          <w:rFonts w:ascii="BIZ UDPゴシック" w:eastAsia="BIZ UDPゴシック" w:hAnsi="BIZ UDPゴシック" w:cs="メイリオ"/>
          <w:b/>
          <w:sz w:val="24"/>
          <w:szCs w:val="28"/>
        </w:rPr>
        <w:tab/>
      </w:r>
      <w:r w:rsidRPr="00BA230B">
        <w:rPr>
          <w:rFonts w:ascii="BIZ UDPゴシック" w:eastAsia="BIZ UDPゴシック" w:hAnsi="BIZ UDPゴシック" w:cs="メイリオ"/>
          <w:b/>
          <w:sz w:val="24"/>
          <w:szCs w:val="28"/>
        </w:rPr>
        <w:tab/>
      </w:r>
      <w:r w:rsidR="009B4385" w:rsidRPr="00BA230B">
        <w:rPr>
          <w:rFonts w:ascii="BIZ UDPゴシック" w:eastAsia="BIZ UDPゴシック" w:hAnsi="BIZ UDPゴシック" w:cs="メイリオ" w:hint="eastAsia"/>
          <w:b/>
          <w:sz w:val="24"/>
          <w:szCs w:val="28"/>
        </w:rPr>
        <w:t>「社会モデル」の考え方</w:t>
      </w:r>
      <w:r w:rsidRPr="00BA230B">
        <w:rPr>
          <w:rFonts w:ascii="BIZ UDPゴシック" w:eastAsia="BIZ UDPゴシック" w:hAnsi="BIZ UDPゴシック" w:cs="メイリオ"/>
          <w:b/>
          <w:sz w:val="24"/>
          <w:szCs w:val="28"/>
        </w:rPr>
        <w:tab/>
      </w:r>
    </w:p>
    <w:p w14:paraId="1F605543" w14:textId="3F467127" w:rsidR="00671976" w:rsidRDefault="00671976" w:rsidP="00F33FB2">
      <w:pPr>
        <w:pBdr>
          <w:top w:val="dotDotDash" w:sz="12" w:space="1" w:color="FF9933"/>
          <w:left w:val="dotDotDash" w:sz="12" w:space="4" w:color="FF9933"/>
          <w:bottom w:val="dotDotDash" w:sz="12" w:space="9" w:color="FF9933"/>
          <w:right w:val="dotDotDash" w:sz="12" w:space="4" w:color="FF9933"/>
        </w:pBdr>
        <w:spacing w:line="276" w:lineRule="auto"/>
        <w:ind w:firstLineChars="100" w:firstLine="240"/>
        <w:rPr>
          <w:rFonts w:ascii="BIZ UDPゴシック" w:eastAsia="BIZ UDPゴシック" w:hAnsi="BIZ UDPゴシック" w:cs="メイリオ"/>
          <w:sz w:val="24"/>
          <w:szCs w:val="24"/>
        </w:rPr>
      </w:pPr>
      <w:r w:rsidRPr="004D2D01">
        <w:rPr>
          <w:rFonts w:ascii="BIZ UDPゴシック" w:eastAsia="BIZ UDPゴシック" w:hAnsi="BIZ UDPゴシック" w:cs="メイリオ" w:hint="eastAsia"/>
          <w:sz w:val="24"/>
          <w:szCs w:val="24"/>
        </w:rPr>
        <w:t>障害者差別解消法</w:t>
      </w:r>
      <w:r w:rsidR="0062205E" w:rsidRPr="004D2D01">
        <w:rPr>
          <w:rFonts w:ascii="BIZ UDPゴシック" w:eastAsia="BIZ UDPゴシック" w:hAnsi="BIZ UDPゴシック" w:cs="メイリオ" w:hint="eastAsia"/>
          <w:sz w:val="24"/>
          <w:szCs w:val="24"/>
        </w:rPr>
        <w:t>における「障がい者」は、</w:t>
      </w:r>
      <w:r w:rsidRPr="004D2D01">
        <w:rPr>
          <w:rFonts w:ascii="BIZ UDPゴシック" w:eastAsia="BIZ UDPゴシック" w:hAnsi="BIZ UDPゴシック" w:cs="メイリオ" w:hint="eastAsia"/>
          <w:sz w:val="24"/>
          <w:szCs w:val="24"/>
        </w:rPr>
        <w:t>「社会モデル」の考え方</w:t>
      </w:r>
      <w:r w:rsidR="0062205E" w:rsidRPr="004D2D01">
        <w:rPr>
          <w:rFonts w:ascii="BIZ UDPゴシック" w:eastAsia="BIZ UDPゴシック" w:hAnsi="BIZ UDPゴシック" w:cs="メイリオ" w:hint="eastAsia"/>
          <w:sz w:val="24"/>
          <w:szCs w:val="24"/>
        </w:rPr>
        <w:t>をふまえています。</w:t>
      </w:r>
      <w:r w:rsidRPr="004D2D01">
        <w:rPr>
          <w:rFonts w:ascii="BIZ UDPゴシック" w:eastAsia="BIZ UDPゴシック" w:hAnsi="BIZ UDPゴシック" w:cs="メイリオ" w:hint="eastAsia"/>
          <w:sz w:val="24"/>
          <w:szCs w:val="24"/>
        </w:rPr>
        <w:t>「社会モデル」とは、障がいのある人が日常生活</w:t>
      </w:r>
      <w:r w:rsidR="0062205E" w:rsidRPr="004D2D01">
        <w:rPr>
          <w:rFonts w:ascii="BIZ UDPゴシック" w:eastAsia="BIZ UDPゴシック" w:hAnsi="BIZ UDPゴシック" w:cs="メイリオ" w:hint="eastAsia"/>
          <w:sz w:val="24"/>
          <w:szCs w:val="24"/>
        </w:rPr>
        <w:t>また</w:t>
      </w:r>
      <w:r w:rsidRPr="004D2D01">
        <w:rPr>
          <w:rFonts w:ascii="BIZ UDPゴシック" w:eastAsia="BIZ UDPゴシック" w:hAnsi="BIZ UDPゴシック" w:cs="メイリオ" w:hint="eastAsia"/>
          <w:sz w:val="24"/>
          <w:szCs w:val="24"/>
        </w:rPr>
        <w:t>は社会生活で受ける制限は、本人が有する心身の機能の障がいのみに起因するものではなく、社会における様々な障壁と相対することによって生ずる</w:t>
      </w:r>
      <w:r w:rsidR="0062205E" w:rsidRPr="004D2D01">
        <w:rPr>
          <w:rFonts w:ascii="BIZ UDPゴシック" w:eastAsia="BIZ UDPゴシック" w:hAnsi="BIZ UDPゴシック" w:cs="メイリオ" w:hint="eastAsia"/>
          <w:sz w:val="24"/>
          <w:szCs w:val="24"/>
        </w:rPr>
        <w:t>、</w:t>
      </w:r>
      <w:r w:rsidRPr="004D2D01">
        <w:rPr>
          <w:rFonts w:ascii="BIZ UDPゴシック" w:eastAsia="BIZ UDPゴシック" w:hAnsi="BIZ UDPゴシック" w:cs="メイリオ" w:hint="eastAsia"/>
          <w:sz w:val="24"/>
          <w:szCs w:val="24"/>
        </w:rPr>
        <w:t>と</w:t>
      </w:r>
      <w:r w:rsidR="0062205E" w:rsidRPr="004D2D01">
        <w:rPr>
          <w:rFonts w:ascii="BIZ UDPゴシック" w:eastAsia="BIZ UDPゴシック" w:hAnsi="BIZ UDPゴシック" w:cs="メイリオ" w:hint="eastAsia"/>
          <w:sz w:val="24"/>
          <w:szCs w:val="24"/>
        </w:rPr>
        <w:t>いう</w:t>
      </w:r>
      <w:r w:rsidRPr="004D2D01">
        <w:rPr>
          <w:rFonts w:ascii="BIZ UDPゴシック" w:eastAsia="BIZ UDPゴシック" w:hAnsi="BIZ UDPゴシック" w:cs="メイリオ" w:hint="eastAsia"/>
          <w:sz w:val="24"/>
          <w:szCs w:val="24"/>
        </w:rPr>
        <w:t>考え方です。</w:t>
      </w:r>
    </w:p>
    <w:p w14:paraId="0C6FBA84" w14:textId="77777777" w:rsidR="007B030B" w:rsidRPr="004D2D01" w:rsidRDefault="007B030B" w:rsidP="00F33FB2">
      <w:pPr>
        <w:pBdr>
          <w:top w:val="dotDotDash" w:sz="12" w:space="1" w:color="FF9933"/>
          <w:left w:val="dotDotDash" w:sz="12" w:space="4" w:color="FF9933"/>
          <w:bottom w:val="dotDotDash" w:sz="12" w:space="9" w:color="FF9933"/>
          <w:right w:val="dotDotDash" w:sz="12" w:space="4" w:color="FF9933"/>
        </w:pBdr>
        <w:spacing w:line="276" w:lineRule="auto"/>
        <w:ind w:firstLineChars="100" w:firstLine="240"/>
        <w:rPr>
          <w:rFonts w:ascii="BIZ UDPゴシック" w:eastAsia="BIZ UDPゴシック" w:hAnsi="BIZ UDPゴシック" w:cs="メイリオ"/>
          <w:sz w:val="24"/>
          <w:szCs w:val="24"/>
        </w:rPr>
      </w:pPr>
    </w:p>
    <w:p w14:paraId="4DB3B8F7" w14:textId="35530929" w:rsidR="00671976" w:rsidRDefault="00671976" w:rsidP="00F33FB2">
      <w:pPr>
        <w:pBdr>
          <w:top w:val="dotDotDash" w:sz="12" w:space="1" w:color="FF9933"/>
          <w:left w:val="dotDotDash" w:sz="12" w:space="4" w:color="FF9933"/>
          <w:bottom w:val="dotDotDash" w:sz="12" w:space="9" w:color="FF9933"/>
          <w:right w:val="dotDotDash" w:sz="12" w:space="4" w:color="FF9933"/>
        </w:pBdr>
        <w:spacing w:line="276" w:lineRule="auto"/>
        <w:ind w:firstLineChars="100" w:firstLine="240"/>
        <w:rPr>
          <w:rFonts w:ascii="BIZ UDPゴシック" w:eastAsia="BIZ UDPゴシック" w:hAnsi="BIZ UDPゴシック" w:cs="メイリオ"/>
          <w:sz w:val="24"/>
          <w:szCs w:val="24"/>
        </w:rPr>
      </w:pPr>
      <w:r w:rsidRPr="004D2D01">
        <w:rPr>
          <w:rFonts w:ascii="BIZ UDPゴシック" w:eastAsia="BIZ UDPゴシック" w:hAnsi="BIZ UDPゴシック" w:cs="メイリオ" w:hint="eastAsia"/>
          <w:sz w:val="24"/>
          <w:szCs w:val="24"/>
        </w:rPr>
        <w:t>例えば、車いす利用者が建物を利用しづらい場合、足に障がいがあることが原因ではなく、段差がある、エレベーターがない、といった建物の状況に原因（社会的障壁）があるという考え方で、障壁の解消に向けた取組みの責任を、障がいのある人個人ではなく、社会側に見出す</w:t>
      </w:r>
      <w:r w:rsidR="0062205E" w:rsidRPr="004D2D01">
        <w:rPr>
          <w:rFonts w:ascii="BIZ UDPゴシック" w:eastAsia="BIZ UDPゴシック" w:hAnsi="BIZ UDPゴシック" w:cs="メイリオ" w:hint="eastAsia"/>
          <w:sz w:val="24"/>
          <w:szCs w:val="24"/>
        </w:rPr>
        <w:t>もので</w:t>
      </w:r>
      <w:r w:rsidRPr="004D2D01">
        <w:rPr>
          <w:rFonts w:ascii="BIZ UDPゴシック" w:eastAsia="BIZ UDPゴシック" w:hAnsi="BIZ UDPゴシック" w:cs="メイリオ" w:hint="eastAsia"/>
          <w:sz w:val="24"/>
          <w:szCs w:val="24"/>
        </w:rPr>
        <w:t>す。</w:t>
      </w:r>
    </w:p>
    <w:p w14:paraId="4D932E01" w14:textId="77777777" w:rsidR="007B030B" w:rsidRPr="004D2D01" w:rsidRDefault="007B030B" w:rsidP="00F33FB2">
      <w:pPr>
        <w:pBdr>
          <w:top w:val="dotDotDash" w:sz="12" w:space="1" w:color="FF9933"/>
          <w:left w:val="dotDotDash" w:sz="12" w:space="4" w:color="FF9933"/>
          <w:bottom w:val="dotDotDash" w:sz="12" w:space="9" w:color="FF9933"/>
          <w:right w:val="dotDotDash" w:sz="12" w:space="4" w:color="FF9933"/>
        </w:pBdr>
        <w:spacing w:line="276" w:lineRule="auto"/>
        <w:ind w:firstLineChars="100" w:firstLine="240"/>
        <w:rPr>
          <w:rFonts w:ascii="BIZ UDPゴシック" w:eastAsia="BIZ UDPゴシック" w:hAnsi="BIZ UDPゴシック" w:cs="メイリオ"/>
          <w:sz w:val="24"/>
          <w:szCs w:val="24"/>
        </w:rPr>
      </w:pPr>
    </w:p>
    <w:p w14:paraId="02CBBC78" w14:textId="77777777" w:rsidR="00671976" w:rsidRPr="004D2D01" w:rsidRDefault="00A9533E" w:rsidP="00F33FB2">
      <w:pPr>
        <w:pBdr>
          <w:top w:val="dotDotDash" w:sz="12" w:space="1" w:color="FF9933"/>
          <w:left w:val="dotDotDash" w:sz="12" w:space="4" w:color="FF9933"/>
          <w:bottom w:val="dotDotDash" w:sz="12" w:space="9" w:color="FF9933"/>
          <w:right w:val="dotDotDash" w:sz="12" w:space="4" w:color="FF9933"/>
        </w:pBdr>
        <w:spacing w:line="276" w:lineRule="auto"/>
        <w:ind w:firstLineChars="100" w:firstLine="240"/>
        <w:rPr>
          <w:rFonts w:ascii="BIZ UDPゴシック" w:eastAsia="BIZ UDPゴシック" w:hAnsi="BIZ UDPゴシック" w:cs="メイリオ"/>
          <w:sz w:val="24"/>
          <w:szCs w:val="24"/>
        </w:rPr>
      </w:pPr>
      <w:r w:rsidRPr="004D2D01">
        <w:rPr>
          <w:rFonts w:ascii="BIZ UDPゴシック" w:eastAsia="BIZ UDPゴシック" w:hAnsi="BIZ UDPゴシック" w:cs="メイリオ" w:hint="eastAsia"/>
          <w:sz w:val="24"/>
          <w:szCs w:val="24"/>
        </w:rPr>
        <w:t>社会的障壁</w:t>
      </w:r>
      <w:r w:rsidR="00983F56" w:rsidRPr="004D2D01">
        <w:rPr>
          <w:rFonts w:ascii="BIZ UDPゴシック" w:eastAsia="BIZ UDPゴシック" w:hAnsi="BIZ UDPゴシック" w:cs="メイリオ" w:hint="eastAsia"/>
          <w:sz w:val="24"/>
          <w:szCs w:val="24"/>
        </w:rPr>
        <w:t>と</w:t>
      </w:r>
      <w:r w:rsidR="00671976" w:rsidRPr="004D2D01">
        <w:rPr>
          <w:rFonts w:ascii="BIZ UDPゴシック" w:eastAsia="BIZ UDPゴシック" w:hAnsi="BIZ UDPゴシック" w:cs="メイリオ" w:hint="eastAsia"/>
          <w:sz w:val="24"/>
          <w:szCs w:val="24"/>
        </w:rPr>
        <w:t>は、</w:t>
      </w:r>
      <w:r w:rsidRPr="004D2D01">
        <w:rPr>
          <w:rFonts w:ascii="BIZ UDPゴシック" w:eastAsia="BIZ UDPゴシック" w:hAnsi="BIZ UDPゴシック" w:cs="メイリオ" w:hint="eastAsia"/>
          <w:sz w:val="24"/>
          <w:szCs w:val="24"/>
        </w:rPr>
        <w:t>日常生活や社会生活</w:t>
      </w:r>
      <w:r w:rsidR="00983F56" w:rsidRPr="004D2D01">
        <w:rPr>
          <w:rFonts w:ascii="BIZ UDPゴシック" w:eastAsia="BIZ UDPゴシック" w:hAnsi="BIZ UDPゴシック" w:cs="メイリオ" w:hint="eastAsia"/>
          <w:sz w:val="24"/>
          <w:szCs w:val="24"/>
        </w:rPr>
        <w:t>における障がいのある人の活動を制限し、社会への参加を制約している</w:t>
      </w:r>
      <w:r w:rsidRPr="004D2D01">
        <w:rPr>
          <w:rFonts w:ascii="BIZ UDPゴシック" w:eastAsia="BIZ UDPゴシック" w:hAnsi="BIZ UDPゴシック" w:cs="メイリオ" w:hint="eastAsia"/>
          <w:sz w:val="24"/>
          <w:szCs w:val="24"/>
        </w:rPr>
        <w:t>一切のもの</w:t>
      </w:r>
      <w:r w:rsidR="00983F56" w:rsidRPr="004D2D01">
        <w:rPr>
          <w:rFonts w:ascii="BIZ UDPゴシック" w:eastAsia="BIZ UDPゴシック" w:hAnsi="BIZ UDPゴシック" w:cs="メイリオ" w:hint="eastAsia"/>
          <w:sz w:val="24"/>
          <w:szCs w:val="24"/>
        </w:rPr>
        <w:t>となりますので、ここには住民の意識上の障壁等も含まれます。</w:t>
      </w:r>
    </w:p>
    <w:p w14:paraId="5D09E7D0" w14:textId="77777777" w:rsidR="009B4385" w:rsidRPr="004D2D01" w:rsidRDefault="00671976" w:rsidP="00F33FB2">
      <w:pPr>
        <w:pBdr>
          <w:top w:val="dotDotDash" w:sz="12" w:space="1" w:color="FF9933"/>
          <w:left w:val="dotDotDash" w:sz="12" w:space="4" w:color="FF9933"/>
          <w:bottom w:val="dotDotDash" w:sz="12" w:space="9" w:color="FF9933"/>
          <w:right w:val="dotDotDash" w:sz="12" w:space="4" w:color="FF9933"/>
        </w:pBdr>
        <w:spacing w:line="276" w:lineRule="auto"/>
        <w:rPr>
          <w:rFonts w:ascii="BIZ UDPゴシック" w:eastAsia="BIZ UDPゴシック" w:hAnsi="BIZ UDPゴシック" w:cs="メイリオ"/>
          <w:sz w:val="24"/>
          <w:szCs w:val="24"/>
        </w:rPr>
      </w:pPr>
      <w:r w:rsidRPr="004D2D01">
        <w:rPr>
          <w:rFonts w:ascii="BIZ UDPゴシック" w:eastAsia="BIZ UDPゴシック" w:hAnsi="BIZ UDPゴシック" w:cs="メイリオ" w:hint="eastAsia"/>
          <w:sz w:val="24"/>
          <w:szCs w:val="24"/>
        </w:rPr>
        <w:t xml:space="preserve">　</w:t>
      </w:r>
      <w:r w:rsidR="0062205E" w:rsidRPr="004D2D01">
        <w:rPr>
          <w:rFonts w:ascii="BIZ UDPゴシック" w:eastAsia="BIZ UDPゴシック" w:hAnsi="BIZ UDPゴシック" w:cs="メイリオ" w:hint="eastAsia"/>
          <w:sz w:val="24"/>
          <w:szCs w:val="24"/>
        </w:rPr>
        <w:t>そ</w:t>
      </w:r>
      <w:r w:rsidRPr="004D2D01">
        <w:rPr>
          <w:rFonts w:ascii="BIZ UDPゴシック" w:eastAsia="BIZ UDPゴシック" w:hAnsi="BIZ UDPゴシック" w:cs="メイリオ" w:hint="eastAsia"/>
          <w:sz w:val="24"/>
          <w:szCs w:val="24"/>
        </w:rPr>
        <w:t>のため、府民一人ひとりが「社会」のあり方を変えようと努力し続けること、そして、障がいについて、すべての人が自らのこと、社会のこととしてとらえることが重要です。</w:t>
      </w:r>
    </w:p>
    <w:p w14:paraId="600EF473" w14:textId="77777777" w:rsidR="00983F56" w:rsidRPr="00BA230B" w:rsidRDefault="009B4385" w:rsidP="009B4385">
      <w:pPr>
        <w:tabs>
          <w:tab w:val="left" w:pos="1995"/>
        </w:tabs>
        <w:spacing w:line="0" w:lineRule="atLeast"/>
        <w:rPr>
          <w:rFonts w:ascii="BIZ UDPゴシック" w:eastAsia="BIZ UDPゴシック" w:hAnsi="BIZ UDPゴシック" w:cs="メイリオ"/>
          <w:sz w:val="20"/>
          <w:szCs w:val="28"/>
        </w:rPr>
      </w:pPr>
      <w:r w:rsidRPr="00BA230B">
        <w:rPr>
          <w:rFonts w:ascii="BIZ UDPゴシック" w:eastAsia="BIZ UDPゴシック" w:hAnsi="BIZ UDPゴシック" w:cs="メイリオ"/>
          <w:sz w:val="20"/>
          <w:szCs w:val="28"/>
        </w:rPr>
        <w:tab/>
      </w:r>
    </w:p>
    <w:p w14:paraId="38C4C11C" w14:textId="77777777" w:rsidR="005B3254" w:rsidRPr="00BA230B" w:rsidRDefault="005B3254" w:rsidP="007A1948">
      <w:pPr>
        <w:spacing w:line="276" w:lineRule="auto"/>
        <w:rPr>
          <w:rFonts w:ascii="BIZ UDPゴシック" w:eastAsia="BIZ UDPゴシック" w:hAnsi="BIZ UDPゴシック" w:cs="メイリオ"/>
          <w:b/>
          <w:sz w:val="32"/>
          <w:szCs w:val="36"/>
        </w:rPr>
      </w:pPr>
      <w:r w:rsidRPr="00BA230B">
        <w:rPr>
          <w:rFonts w:ascii="BIZ UDPゴシック" w:eastAsia="BIZ UDPゴシック" w:hAnsi="BIZ UDPゴシック" w:cs="メイリオ" w:hint="eastAsia"/>
          <w:b/>
          <w:sz w:val="32"/>
          <w:szCs w:val="36"/>
        </w:rPr>
        <w:t>２　事業者</w:t>
      </w:r>
    </w:p>
    <w:p w14:paraId="6F312723" w14:textId="77777777" w:rsidR="00D67FA4" w:rsidRPr="00BA230B" w:rsidRDefault="005B3254" w:rsidP="007A1948">
      <w:pPr>
        <w:spacing w:line="276" w:lineRule="auto"/>
        <w:ind w:firstLineChars="100" w:firstLine="240"/>
        <w:rPr>
          <w:rFonts w:ascii="BIZ UDPゴシック" w:eastAsia="BIZ UDPゴシック" w:hAnsi="BIZ UDPゴシック" w:cs="メイリオ"/>
          <w:b/>
          <w:sz w:val="24"/>
          <w:szCs w:val="28"/>
        </w:rPr>
      </w:pPr>
      <w:r w:rsidRPr="00BA230B">
        <w:rPr>
          <w:rFonts w:ascii="BIZ UDPゴシック" w:eastAsia="BIZ UDPゴシック" w:hAnsi="BIZ UDPゴシック" w:cs="メイリオ" w:hint="eastAsia"/>
          <w:b/>
          <w:sz w:val="24"/>
          <w:szCs w:val="28"/>
        </w:rPr>
        <w:t>事業者とは、商業その他の事業を行う者で、個人か法人・団体か、営利目的か非営利目的かを問わず、同種の行為を反復継続する意思をもって行う者のことです。</w:t>
      </w:r>
    </w:p>
    <w:p w14:paraId="4B721299" w14:textId="63E38846" w:rsidR="00A61DC3" w:rsidRDefault="007A1948" w:rsidP="00A61DC3">
      <w:pPr>
        <w:spacing w:before="240" w:line="276" w:lineRule="auto"/>
        <w:ind w:left="330" w:hangingChars="150" w:hanging="330"/>
        <w:rPr>
          <w:rFonts w:ascii="BIZ UDPゴシック" w:eastAsia="BIZ UDPゴシック" w:hAnsi="BIZ UDPゴシック" w:cs="メイリオ"/>
          <w:sz w:val="24"/>
          <w:szCs w:val="24"/>
        </w:rPr>
      </w:pPr>
      <w:r w:rsidRPr="00437A6D">
        <w:rPr>
          <w:rFonts w:ascii="BIZ UDPゴシック" w:eastAsia="BIZ UDPゴシック" w:hAnsi="BIZ UDPゴシック" w:cs="メイリオ" w:hint="eastAsia"/>
          <w:sz w:val="22"/>
          <w:szCs w:val="28"/>
        </w:rPr>
        <w:t>●</w:t>
      </w:r>
      <w:r w:rsidRPr="00437A6D">
        <w:rPr>
          <w:rFonts w:ascii="BIZ UDPゴシック" w:eastAsia="BIZ UDPゴシック" w:hAnsi="BIZ UDPゴシック" w:cs="メイリオ" w:hint="eastAsia"/>
          <w:sz w:val="24"/>
          <w:szCs w:val="24"/>
        </w:rPr>
        <w:t xml:space="preserve">　</w:t>
      </w:r>
      <w:r w:rsidR="005B3254" w:rsidRPr="00437A6D">
        <w:rPr>
          <w:rFonts w:ascii="BIZ UDPゴシック" w:eastAsia="BIZ UDPゴシック" w:hAnsi="BIZ UDPゴシック" w:cs="メイリオ" w:hint="eastAsia"/>
          <w:sz w:val="24"/>
          <w:szCs w:val="24"/>
        </w:rPr>
        <w:t>事業者には、</w:t>
      </w:r>
      <w:r w:rsidR="00D5121D" w:rsidRPr="00437A6D">
        <w:rPr>
          <w:rFonts w:ascii="BIZ UDPゴシック" w:eastAsia="BIZ UDPゴシック" w:hAnsi="BIZ UDPゴシック" w:cs="メイリオ" w:hint="eastAsia"/>
          <w:sz w:val="24"/>
          <w:szCs w:val="24"/>
        </w:rPr>
        <w:t>スーパーやデパート、飲食店などのお店</w:t>
      </w:r>
      <w:r w:rsidR="00A61DC3" w:rsidRPr="00437A6D">
        <w:rPr>
          <w:rFonts w:ascii="BIZ UDPゴシック" w:eastAsia="BIZ UDPゴシック" w:hAnsi="BIZ UDPゴシック" w:cs="メイリオ" w:hint="eastAsia"/>
          <w:sz w:val="24"/>
          <w:szCs w:val="24"/>
        </w:rPr>
        <w:t>を営む事業者</w:t>
      </w:r>
      <w:r w:rsidR="00D5121D" w:rsidRPr="00437A6D">
        <w:rPr>
          <w:rFonts w:ascii="BIZ UDPゴシック" w:eastAsia="BIZ UDPゴシック" w:hAnsi="BIZ UDPゴシック" w:cs="メイリオ" w:hint="eastAsia"/>
          <w:sz w:val="24"/>
          <w:szCs w:val="24"/>
        </w:rPr>
        <w:t>や、福祉サービスを営む事業者、公共交通を</w:t>
      </w:r>
      <w:r w:rsidR="00A61DC3" w:rsidRPr="00437A6D">
        <w:rPr>
          <w:rFonts w:ascii="BIZ UDPゴシック" w:eastAsia="BIZ UDPゴシック" w:hAnsi="BIZ UDPゴシック" w:cs="メイリオ" w:hint="eastAsia"/>
          <w:sz w:val="24"/>
          <w:szCs w:val="24"/>
        </w:rPr>
        <w:t>営む事業者、不動産取引</w:t>
      </w:r>
      <w:r w:rsidR="00437A6D" w:rsidRPr="00437A6D">
        <w:rPr>
          <w:rFonts w:ascii="BIZ UDPゴシック" w:eastAsia="BIZ UDPゴシック" w:hAnsi="BIZ UDPゴシック" w:cs="メイリオ" w:hint="eastAsia"/>
          <w:sz w:val="24"/>
          <w:szCs w:val="24"/>
        </w:rPr>
        <w:t>業を営む</w:t>
      </w:r>
      <w:r w:rsidR="00A61DC3" w:rsidRPr="00437A6D">
        <w:rPr>
          <w:rFonts w:ascii="BIZ UDPゴシック" w:eastAsia="BIZ UDPゴシック" w:hAnsi="BIZ UDPゴシック" w:cs="メイリオ" w:hint="eastAsia"/>
          <w:sz w:val="24"/>
          <w:szCs w:val="24"/>
        </w:rPr>
        <w:t>事業者、私立の学校を営む事業者、病院を営む事業者などが含まれます。</w:t>
      </w:r>
    </w:p>
    <w:p w14:paraId="4BB74CFF" w14:textId="1F43257C" w:rsidR="00E21A07" w:rsidRPr="007A1948" w:rsidRDefault="00A61DC3" w:rsidP="00A61DC3">
      <w:pPr>
        <w:spacing w:before="240" w:line="276" w:lineRule="auto"/>
        <w:ind w:left="330" w:hangingChars="150" w:hanging="330"/>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2"/>
          <w:szCs w:val="28"/>
        </w:rPr>
        <w:lastRenderedPageBreak/>
        <w:t>●</w:t>
      </w:r>
      <w:r w:rsidRPr="007A1948">
        <w:rPr>
          <w:rFonts w:ascii="BIZ UDPゴシック" w:eastAsia="BIZ UDPゴシック" w:hAnsi="BIZ UDPゴシック" w:cs="メイリオ" w:hint="eastAsia"/>
          <w:sz w:val="24"/>
          <w:szCs w:val="24"/>
        </w:rPr>
        <w:t xml:space="preserve">　</w:t>
      </w:r>
      <w:r>
        <w:rPr>
          <w:rFonts w:ascii="BIZ UDPゴシック" w:eastAsia="BIZ UDPゴシック" w:hAnsi="BIZ UDPゴシック" w:cs="メイリオ" w:hint="eastAsia"/>
          <w:sz w:val="24"/>
          <w:szCs w:val="24"/>
        </w:rPr>
        <w:t>また</w:t>
      </w:r>
      <w:r w:rsidRPr="00437A6D">
        <w:rPr>
          <w:rFonts w:ascii="BIZ UDPゴシック" w:eastAsia="BIZ UDPゴシック" w:hAnsi="BIZ UDPゴシック" w:cs="メイリオ" w:hint="eastAsia"/>
          <w:sz w:val="24"/>
          <w:szCs w:val="24"/>
        </w:rPr>
        <w:t>、家主を含む</w:t>
      </w:r>
      <w:r w:rsidR="005B3254" w:rsidRPr="00437A6D">
        <w:rPr>
          <w:rFonts w:ascii="BIZ UDPゴシック" w:eastAsia="BIZ UDPゴシック" w:hAnsi="BIZ UDPゴシック" w:cs="メイリオ" w:hint="eastAsia"/>
          <w:sz w:val="24"/>
          <w:szCs w:val="24"/>
        </w:rPr>
        <w:t>個人事業者、社会福祉法人や特定非営利活動法人といった非営利事業者</w:t>
      </w:r>
      <w:r w:rsidRPr="00437A6D">
        <w:rPr>
          <w:rFonts w:ascii="BIZ UDPゴシック" w:eastAsia="BIZ UDPゴシック" w:hAnsi="BIZ UDPゴシック" w:cs="メイリオ" w:hint="eastAsia"/>
          <w:sz w:val="24"/>
          <w:szCs w:val="24"/>
        </w:rPr>
        <w:t>や、</w:t>
      </w:r>
      <w:r w:rsidR="00E21A07" w:rsidRPr="00437A6D">
        <w:rPr>
          <w:rFonts w:ascii="BIZ UDPゴシック" w:eastAsia="BIZ UDPゴシック" w:hAnsi="BIZ UDPゴシック" w:cs="メイリオ" w:hint="eastAsia"/>
          <w:sz w:val="24"/>
          <w:szCs w:val="24"/>
        </w:rPr>
        <w:t>ボランティア活動をするグループ</w:t>
      </w:r>
      <w:r w:rsidRPr="00437A6D">
        <w:rPr>
          <w:rFonts w:ascii="BIZ UDPゴシック" w:eastAsia="BIZ UDPゴシック" w:hAnsi="BIZ UDPゴシック" w:cs="メイリオ" w:hint="eastAsia"/>
          <w:color w:val="000000" w:themeColor="text1"/>
          <w:sz w:val="24"/>
          <w:szCs w:val="24"/>
        </w:rPr>
        <w:t>、</w:t>
      </w:r>
      <w:r w:rsidR="007A1948" w:rsidRPr="00437A6D">
        <w:rPr>
          <w:rFonts w:ascii="BIZ UDPゴシック" w:eastAsia="BIZ UDPゴシック" w:hAnsi="BIZ UDPゴシック" w:cs="メイリオ" w:hint="eastAsia"/>
          <w:color w:val="000000" w:themeColor="text1"/>
          <w:sz w:val="24"/>
          <w:szCs w:val="24"/>
        </w:rPr>
        <w:t>自治会</w:t>
      </w:r>
      <w:r w:rsidR="008658E6" w:rsidRPr="00437A6D">
        <w:rPr>
          <w:rFonts w:ascii="BIZ UDPゴシック" w:eastAsia="BIZ UDPゴシック" w:hAnsi="BIZ UDPゴシック" w:cs="メイリオ" w:hint="eastAsia"/>
          <w:color w:val="000000" w:themeColor="text1"/>
          <w:sz w:val="24"/>
          <w:szCs w:val="24"/>
        </w:rPr>
        <w:t>、</w:t>
      </w:r>
      <w:r w:rsidRPr="00437A6D">
        <w:rPr>
          <w:rFonts w:ascii="BIZ UDPゴシック" w:eastAsia="BIZ UDPゴシック" w:hAnsi="BIZ UDPゴシック" w:cs="メイリオ" w:hint="eastAsia"/>
          <w:color w:val="000000" w:themeColor="text1"/>
          <w:sz w:val="24"/>
          <w:szCs w:val="24"/>
        </w:rPr>
        <w:t>町内会、</w:t>
      </w:r>
      <w:r w:rsidR="008658E6" w:rsidRPr="00437A6D">
        <w:rPr>
          <w:rFonts w:ascii="BIZ UDPゴシック" w:eastAsia="BIZ UDPゴシック" w:hAnsi="BIZ UDPゴシック" w:cs="メイリオ" w:hint="eastAsia"/>
          <w:color w:val="000000" w:themeColor="text1"/>
          <w:sz w:val="24"/>
          <w:szCs w:val="24"/>
        </w:rPr>
        <w:t>マン</w:t>
      </w:r>
      <w:r w:rsidR="008658E6" w:rsidRPr="00A61DC3">
        <w:rPr>
          <w:rFonts w:ascii="BIZ UDPゴシック" w:eastAsia="BIZ UDPゴシック" w:hAnsi="BIZ UDPゴシック" w:cs="メイリオ" w:hint="eastAsia"/>
          <w:color w:val="000000" w:themeColor="text1"/>
          <w:sz w:val="24"/>
          <w:szCs w:val="24"/>
        </w:rPr>
        <w:t>ション管理組合</w:t>
      </w:r>
      <w:r w:rsidR="00E21A07" w:rsidRPr="007A1948">
        <w:rPr>
          <w:rFonts w:ascii="BIZ UDPゴシック" w:eastAsia="BIZ UDPゴシック" w:hAnsi="BIZ UDPゴシック" w:cs="メイリオ" w:hint="eastAsia"/>
          <w:sz w:val="24"/>
          <w:szCs w:val="24"/>
        </w:rPr>
        <w:t>なども</w:t>
      </w:r>
      <w:r w:rsidR="001F1366">
        <w:rPr>
          <w:rFonts w:ascii="BIZ UDPゴシック" w:eastAsia="BIZ UDPゴシック" w:hAnsi="BIZ UDPゴシック" w:cs="メイリオ" w:hint="eastAsia"/>
          <w:sz w:val="24"/>
          <w:szCs w:val="24"/>
        </w:rPr>
        <w:t>含まれ</w:t>
      </w:r>
      <w:r w:rsidR="00E21A07" w:rsidRPr="007A1948">
        <w:rPr>
          <w:rFonts w:ascii="BIZ UDPゴシック" w:eastAsia="BIZ UDPゴシック" w:hAnsi="BIZ UDPゴシック" w:cs="メイリオ" w:hint="eastAsia"/>
          <w:sz w:val="24"/>
          <w:szCs w:val="24"/>
        </w:rPr>
        <w:t>ます。</w:t>
      </w:r>
    </w:p>
    <w:p w14:paraId="5211A009" w14:textId="58FBC52C" w:rsidR="0001674E" w:rsidRPr="00A61DC3" w:rsidRDefault="0001674E" w:rsidP="00A86718">
      <w:pPr>
        <w:spacing w:line="0" w:lineRule="atLeast"/>
        <w:rPr>
          <w:rFonts w:ascii="BIZ UDPゴシック" w:eastAsia="BIZ UDPゴシック" w:hAnsi="BIZ UDPゴシック" w:cs="メイリオ"/>
          <w:sz w:val="24"/>
          <w:szCs w:val="24"/>
        </w:rPr>
      </w:pPr>
    </w:p>
    <w:p w14:paraId="2E6F0F97" w14:textId="19903525" w:rsidR="00AD7792" w:rsidRPr="007A1948" w:rsidRDefault="00AD7792" w:rsidP="007B030B">
      <w:pPr>
        <w:pBdr>
          <w:top w:val="thinThickSmallGap" w:sz="24" w:space="1" w:color="F79646" w:themeColor="accent6"/>
          <w:left w:val="thinThickSmallGap" w:sz="24" w:space="4" w:color="F79646" w:themeColor="accent6"/>
          <w:bottom w:val="thickThinSmallGap" w:sz="24" w:space="1" w:color="F79646" w:themeColor="accent6"/>
          <w:right w:val="thickThinSmallGap" w:sz="24" w:space="4" w:color="F79646" w:themeColor="accent6"/>
        </w:pBdr>
        <w:spacing w:line="360" w:lineRule="auto"/>
        <w:ind w:firstLineChars="200" w:firstLine="480"/>
        <w:rPr>
          <w:rFonts w:ascii="BIZ UDPゴシック" w:eastAsia="BIZ UDPゴシック" w:hAnsi="BIZ UDPゴシック"/>
          <w:b/>
          <w:sz w:val="24"/>
          <w:szCs w:val="24"/>
          <w:u w:val="single"/>
        </w:rPr>
      </w:pPr>
      <w:r w:rsidRPr="007A1948">
        <w:rPr>
          <w:rFonts w:ascii="BIZ UDPゴシック" w:eastAsia="BIZ UDPゴシック" w:hAnsi="BIZ UDPゴシック" w:hint="eastAsia"/>
          <w:b/>
          <w:sz w:val="24"/>
          <w:szCs w:val="24"/>
          <w:u w:val="single"/>
        </w:rPr>
        <w:t>障害者差別解消法（抜粋）</w:t>
      </w:r>
    </w:p>
    <w:p w14:paraId="75B5E1DA" w14:textId="77777777" w:rsidR="00AD7792" w:rsidRPr="007A1948" w:rsidRDefault="00AD7792" w:rsidP="007B030B">
      <w:pPr>
        <w:pBdr>
          <w:top w:val="thinThickSmallGap" w:sz="24" w:space="1" w:color="F79646" w:themeColor="accent6"/>
          <w:left w:val="thinThickSmallGap" w:sz="24" w:space="4" w:color="F79646" w:themeColor="accent6"/>
          <w:bottom w:val="thickThinSmallGap" w:sz="24" w:space="1" w:color="F79646" w:themeColor="accent6"/>
          <w:right w:val="thickThinSmallGap" w:sz="24" w:space="4" w:color="F79646" w:themeColor="accent6"/>
        </w:pBdr>
        <w:spacing w:line="360" w:lineRule="auto"/>
        <w:rPr>
          <w:rFonts w:ascii="BIZ UDPゴシック" w:eastAsia="BIZ UDPゴシック" w:hAnsi="BIZ UDPゴシック"/>
          <w:sz w:val="24"/>
          <w:szCs w:val="24"/>
        </w:rPr>
      </w:pPr>
      <w:r w:rsidRPr="007A1948">
        <w:rPr>
          <w:rFonts w:ascii="BIZ UDPゴシック" w:eastAsia="BIZ UDPゴシック" w:hAnsi="BIZ UDPゴシック" w:hint="eastAsia"/>
          <w:sz w:val="24"/>
          <w:szCs w:val="24"/>
        </w:rPr>
        <w:t>第２条</w:t>
      </w:r>
    </w:p>
    <w:p w14:paraId="5DA66BC5" w14:textId="77777777" w:rsidR="00AD7792" w:rsidRPr="007A1948" w:rsidRDefault="00AD7792" w:rsidP="007A1948">
      <w:pPr>
        <w:pBdr>
          <w:top w:val="thinThickSmallGap" w:sz="24" w:space="1" w:color="F79646" w:themeColor="accent6"/>
          <w:left w:val="thinThickSmallGap" w:sz="24" w:space="4" w:color="F79646" w:themeColor="accent6"/>
          <w:bottom w:val="thickThinSmallGap" w:sz="24" w:space="1" w:color="F79646" w:themeColor="accent6"/>
          <w:right w:val="thickThinSmallGap" w:sz="24" w:space="4" w:color="F79646" w:themeColor="accent6"/>
        </w:pBdr>
        <w:spacing w:line="276" w:lineRule="auto"/>
        <w:ind w:left="485" w:hangingChars="202" w:hanging="485"/>
        <w:rPr>
          <w:rFonts w:ascii="BIZ UDPゴシック" w:eastAsia="BIZ UDPゴシック" w:hAnsi="BIZ UDPゴシック"/>
          <w:sz w:val="24"/>
          <w:szCs w:val="24"/>
        </w:rPr>
      </w:pPr>
      <w:r w:rsidRPr="007A1948">
        <w:rPr>
          <w:rFonts w:ascii="BIZ UDPゴシック" w:eastAsia="BIZ UDPゴシック" w:hAnsi="BIZ UDPゴシック" w:hint="eastAsia"/>
          <w:sz w:val="24"/>
          <w:szCs w:val="24"/>
        </w:rPr>
        <w:t xml:space="preserve">　一　障害者　身体障害、知的障害、精神障害（発達障害を含む。）その他の心身の機能の障害（以下「障害」と総称する。）がある者であって、障害及び社会的障壁により継続的に日常生活又は社会生活に相当な制限を受ける状態にあるものをいう。 </w:t>
      </w:r>
    </w:p>
    <w:p w14:paraId="54813CE8" w14:textId="34C07C64" w:rsidR="00AD7792" w:rsidRPr="007A1948" w:rsidRDefault="00AD7792" w:rsidP="007A1948">
      <w:pPr>
        <w:pBdr>
          <w:top w:val="thinThickSmallGap" w:sz="24" w:space="1" w:color="F79646" w:themeColor="accent6"/>
          <w:left w:val="thinThickSmallGap" w:sz="24" w:space="4" w:color="F79646" w:themeColor="accent6"/>
          <w:bottom w:val="thickThinSmallGap" w:sz="24" w:space="1" w:color="F79646" w:themeColor="accent6"/>
          <w:right w:val="thickThinSmallGap" w:sz="24" w:space="4" w:color="F79646" w:themeColor="accent6"/>
        </w:pBdr>
        <w:spacing w:line="276" w:lineRule="auto"/>
        <w:ind w:left="485" w:hangingChars="202" w:hanging="485"/>
        <w:rPr>
          <w:rFonts w:ascii="BIZ UDPゴシック" w:eastAsia="BIZ UDPゴシック" w:hAnsi="BIZ UDPゴシック"/>
          <w:sz w:val="24"/>
          <w:szCs w:val="24"/>
        </w:rPr>
      </w:pPr>
      <w:r w:rsidRPr="007A1948">
        <w:rPr>
          <w:rFonts w:ascii="BIZ UDPゴシック" w:eastAsia="BIZ UDPゴシック" w:hAnsi="BIZ UDPゴシック" w:hint="eastAsia"/>
          <w:sz w:val="24"/>
          <w:szCs w:val="24"/>
        </w:rPr>
        <w:t xml:space="preserve">　二　社会的障壁　障害がある者にとって日常生活又は社会生活を営む上で障壁となるような社会における事物、制度、慣行、観念その他一切のものをいう。</w:t>
      </w:r>
    </w:p>
    <w:p w14:paraId="7D0A7009" w14:textId="0BA785B1" w:rsidR="00AD7792" w:rsidRPr="007A1948" w:rsidRDefault="00AD7792" w:rsidP="007A1948">
      <w:pPr>
        <w:pBdr>
          <w:top w:val="thinThickSmallGap" w:sz="24" w:space="1" w:color="F79646" w:themeColor="accent6"/>
          <w:left w:val="thinThickSmallGap" w:sz="24" w:space="4" w:color="F79646" w:themeColor="accent6"/>
          <w:bottom w:val="thickThinSmallGap" w:sz="24" w:space="1" w:color="F79646" w:themeColor="accent6"/>
          <w:right w:val="thickThinSmallGap" w:sz="24" w:space="4" w:color="F79646" w:themeColor="accent6"/>
        </w:pBdr>
        <w:spacing w:line="276" w:lineRule="auto"/>
        <w:ind w:left="485" w:hangingChars="202" w:hanging="485"/>
        <w:rPr>
          <w:rFonts w:ascii="BIZ UDPゴシック" w:eastAsia="BIZ UDPゴシック" w:hAnsi="BIZ UDPゴシック"/>
          <w:sz w:val="24"/>
          <w:szCs w:val="24"/>
        </w:rPr>
      </w:pPr>
      <w:r w:rsidRPr="007A1948">
        <w:rPr>
          <w:rFonts w:ascii="BIZ UDPゴシック" w:eastAsia="BIZ UDPゴシック" w:hAnsi="BIZ UDPゴシック" w:hint="eastAsia"/>
          <w:sz w:val="24"/>
          <w:szCs w:val="24"/>
        </w:rPr>
        <w:t xml:space="preserve">　七　事業者　商業その他の事業を行う者（国、独立行政法人等、地方公共団体及び地方独立行政法人を除く。）をいう。</w:t>
      </w:r>
    </w:p>
    <w:p w14:paraId="14790EB8" w14:textId="77777777" w:rsidR="00AD7792" w:rsidRPr="007B030B" w:rsidRDefault="00AD7792" w:rsidP="00EA353D">
      <w:pPr>
        <w:rPr>
          <w:rFonts w:ascii="BIZ UDPゴシック" w:eastAsia="BIZ UDPゴシック" w:hAnsi="BIZ UDPゴシック"/>
          <w:sz w:val="28"/>
          <w:szCs w:val="28"/>
        </w:rPr>
      </w:pPr>
    </w:p>
    <w:p w14:paraId="03366FA8" w14:textId="77777777" w:rsidR="00AD7792" w:rsidRPr="00BA230B" w:rsidRDefault="00AD7792" w:rsidP="007A1948">
      <w:pPr>
        <w:tabs>
          <w:tab w:val="left" w:pos="1360"/>
        </w:tabs>
        <w:spacing w:line="276" w:lineRule="auto"/>
        <w:rPr>
          <w:rFonts w:ascii="BIZ UDPゴシック" w:eastAsia="BIZ UDPゴシック" w:hAnsi="BIZ UDPゴシック" w:cs="メイリオ"/>
          <w:b/>
          <w:sz w:val="32"/>
          <w:szCs w:val="36"/>
        </w:rPr>
      </w:pPr>
      <w:r w:rsidRPr="00BA230B">
        <w:rPr>
          <w:rFonts w:ascii="BIZ UDPゴシック" w:eastAsia="BIZ UDPゴシック" w:hAnsi="BIZ UDPゴシック" w:cs="メイリオ" w:hint="eastAsia"/>
          <w:b/>
          <w:sz w:val="32"/>
          <w:szCs w:val="36"/>
        </w:rPr>
        <w:t>３　府民</w:t>
      </w:r>
      <w:r w:rsidRPr="00BA230B">
        <w:rPr>
          <w:rFonts w:ascii="BIZ UDPゴシック" w:eastAsia="BIZ UDPゴシック" w:hAnsi="BIZ UDPゴシック" w:cs="メイリオ"/>
          <w:b/>
          <w:sz w:val="32"/>
          <w:szCs w:val="36"/>
        </w:rPr>
        <w:tab/>
      </w:r>
    </w:p>
    <w:p w14:paraId="5A662618" w14:textId="77777777" w:rsidR="00AD7792" w:rsidRPr="00BA230B" w:rsidRDefault="00AD7792" w:rsidP="007A1948">
      <w:pPr>
        <w:spacing w:line="276" w:lineRule="auto"/>
        <w:ind w:firstLineChars="100" w:firstLine="240"/>
        <w:rPr>
          <w:rFonts w:ascii="BIZ UDPゴシック" w:eastAsia="BIZ UDPゴシック" w:hAnsi="BIZ UDPゴシック" w:cs="メイリオ"/>
          <w:b/>
          <w:sz w:val="24"/>
          <w:szCs w:val="28"/>
        </w:rPr>
      </w:pPr>
      <w:r w:rsidRPr="00BA230B">
        <w:rPr>
          <w:rFonts w:ascii="BIZ UDPゴシック" w:eastAsia="BIZ UDPゴシック" w:hAnsi="BIZ UDPゴシック" w:cs="メイリオ" w:hint="eastAsia"/>
          <w:b/>
          <w:sz w:val="24"/>
          <w:szCs w:val="28"/>
        </w:rPr>
        <w:t>このガイドラインで、府民とは、府内に住み、働き、学ぶすべての人、府内に事務所や事業所がある法人や団体のことです。</w:t>
      </w:r>
    </w:p>
    <w:p w14:paraId="1BD04B0D" w14:textId="1B2ECE17" w:rsidR="00AD7792" w:rsidRPr="007A1948" w:rsidRDefault="007A1948" w:rsidP="007A1948">
      <w:pPr>
        <w:spacing w:before="240" w:line="276" w:lineRule="auto"/>
        <w:rPr>
          <w:rFonts w:ascii="BIZ UDPゴシック" w:eastAsia="BIZ UDPゴシック" w:hAnsi="BIZ UDPゴシック" w:cs="メイリオ"/>
          <w:color w:val="000000" w:themeColor="text1"/>
          <w:sz w:val="24"/>
          <w:szCs w:val="24"/>
        </w:rPr>
      </w:pPr>
      <w:r w:rsidRPr="007A1948">
        <w:rPr>
          <w:rFonts w:ascii="BIZ UDPゴシック" w:eastAsia="BIZ UDPゴシック" w:hAnsi="BIZ UDPゴシック" w:cs="メイリオ" w:hint="eastAsia"/>
          <w:color w:val="000000" w:themeColor="text1"/>
          <w:sz w:val="24"/>
          <w:szCs w:val="24"/>
        </w:rPr>
        <w:t xml:space="preserve">●　</w:t>
      </w:r>
      <w:r w:rsidR="00AD7792" w:rsidRPr="007A1948">
        <w:rPr>
          <w:rFonts w:ascii="BIZ UDPゴシック" w:eastAsia="BIZ UDPゴシック" w:hAnsi="BIZ UDPゴシック" w:cs="メイリオ" w:hint="eastAsia"/>
          <w:color w:val="000000" w:themeColor="text1"/>
          <w:sz w:val="24"/>
          <w:szCs w:val="24"/>
        </w:rPr>
        <w:t>府民には、障がいのある人も、障がいのない人も、事業者も含みます。</w:t>
      </w:r>
    </w:p>
    <w:p w14:paraId="471A985D" w14:textId="6253F8DB" w:rsidR="00A61DC3" w:rsidRPr="007A1948" w:rsidRDefault="00AD7792" w:rsidP="007A1948">
      <w:pPr>
        <w:spacing w:before="240" w:line="276" w:lineRule="auto"/>
        <w:rPr>
          <w:rFonts w:ascii="BIZ UDPゴシック" w:eastAsia="BIZ UDPゴシック" w:hAnsi="BIZ UDPゴシック" w:cs="メイリオ"/>
          <w:b/>
          <w:color w:val="000000" w:themeColor="text1"/>
          <w:sz w:val="24"/>
          <w:szCs w:val="24"/>
        </w:rPr>
      </w:pPr>
      <w:r w:rsidRPr="007A1948">
        <w:rPr>
          <w:rFonts w:ascii="BIZ UDPゴシック" w:eastAsia="BIZ UDPゴシック" w:hAnsi="BIZ UDPゴシック" w:cs="メイリオ" w:hint="eastAsia"/>
          <w:b/>
          <w:color w:val="000000" w:themeColor="text1"/>
          <w:sz w:val="24"/>
          <w:szCs w:val="24"/>
        </w:rPr>
        <w:t>個人の差別的行為</w:t>
      </w:r>
    </w:p>
    <w:p w14:paraId="33A63124" w14:textId="165FEF30" w:rsidR="00AD7792" w:rsidRDefault="00AD7792" w:rsidP="007A1948">
      <w:pPr>
        <w:spacing w:line="276" w:lineRule="auto"/>
        <w:ind w:firstLineChars="100" w:firstLine="240"/>
        <w:rPr>
          <w:rFonts w:ascii="BIZ UDPゴシック" w:eastAsia="BIZ UDPゴシック" w:hAnsi="BIZ UDPゴシック" w:cs="メイリオ"/>
          <w:color w:val="000000" w:themeColor="text1"/>
          <w:sz w:val="24"/>
          <w:szCs w:val="24"/>
        </w:rPr>
      </w:pPr>
      <w:r w:rsidRPr="007A1948">
        <w:rPr>
          <w:rFonts w:ascii="BIZ UDPゴシック" w:eastAsia="BIZ UDPゴシック" w:hAnsi="BIZ UDPゴシック" w:cs="メイリオ" w:hint="eastAsia"/>
          <w:color w:val="000000" w:themeColor="text1"/>
          <w:sz w:val="24"/>
          <w:szCs w:val="24"/>
        </w:rPr>
        <w:t>障害者差別解消法が定める、差別の禁止を含む差別の解消のための措置は、行政機関等や事業者を対象にしており、事業者でない一般私人の行為や個人の思</w:t>
      </w:r>
      <w:r w:rsidRPr="00BC254B">
        <w:rPr>
          <w:rFonts w:ascii="BIZ UDPゴシック" w:eastAsia="BIZ UDPゴシック" w:hAnsi="BIZ UDPゴシック" w:cs="メイリオ" w:hint="eastAsia"/>
          <w:color w:val="000000" w:themeColor="text1"/>
          <w:sz w:val="24"/>
          <w:szCs w:val="24"/>
        </w:rPr>
        <w:t>想</w:t>
      </w:r>
      <w:r w:rsidR="007A1948" w:rsidRPr="00BC254B">
        <w:rPr>
          <w:rFonts w:ascii="BIZ UDPゴシック" w:eastAsia="BIZ UDPゴシック" w:hAnsi="BIZ UDPゴシック" w:cs="メイリオ" w:hint="eastAsia"/>
          <w:color w:val="000000" w:themeColor="text1"/>
          <w:sz w:val="24"/>
          <w:szCs w:val="24"/>
        </w:rPr>
        <w:t>、</w:t>
      </w:r>
      <w:r w:rsidRPr="007A1948">
        <w:rPr>
          <w:rFonts w:ascii="BIZ UDPゴシック" w:eastAsia="BIZ UDPゴシック" w:hAnsi="BIZ UDPゴシック" w:cs="メイリオ" w:hint="eastAsia"/>
          <w:color w:val="000000" w:themeColor="text1"/>
          <w:sz w:val="24"/>
          <w:szCs w:val="24"/>
        </w:rPr>
        <w:t>言論は、法による規制にはなじまないと考えられることから、対象とされていません。</w:t>
      </w:r>
    </w:p>
    <w:p w14:paraId="7967B8CF" w14:textId="77777777" w:rsidR="007B030B" w:rsidRPr="007A1948" w:rsidRDefault="007B030B" w:rsidP="007A1948">
      <w:pPr>
        <w:spacing w:line="276" w:lineRule="auto"/>
        <w:ind w:firstLineChars="100" w:firstLine="240"/>
        <w:rPr>
          <w:rFonts w:ascii="BIZ UDPゴシック" w:eastAsia="BIZ UDPゴシック" w:hAnsi="BIZ UDPゴシック" w:cs="メイリオ"/>
          <w:color w:val="000000" w:themeColor="text1"/>
          <w:sz w:val="24"/>
          <w:szCs w:val="24"/>
        </w:rPr>
      </w:pPr>
    </w:p>
    <w:p w14:paraId="09B80F38" w14:textId="33FD68C3" w:rsidR="00AD7792" w:rsidRDefault="00AD7792" w:rsidP="007A1948">
      <w:pPr>
        <w:spacing w:line="276" w:lineRule="auto"/>
        <w:ind w:firstLineChars="100" w:firstLine="240"/>
        <w:rPr>
          <w:rFonts w:ascii="BIZ UDPゴシック" w:eastAsia="BIZ UDPゴシック" w:hAnsi="BIZ UDPゴシック" w:cs="メイリオ"/>
          <w:color w:val="000000" w:themeColor="text1"/>
          <w:sz w:val="24"/>
          <w:szCs w:val="24"/>
        </w:rPr>
      </w:pPr>
      <w:r w:rsidRPr="007A1948">
        <w:rPr>
          <w:rFonts w:ascii="BIZ UDPゴシック" w:eastAsia="BIZ UDPゴシック" w:hAnsi="BIZ UDPゴシック" w:cs="メイリオ" w:hint="eastAsia"/>
          <w:color w:val="000000" w:themeColor="text1"/>
          <w:sz w:val="24"/>
          <w:szCs w:val="24"/>
        </w:rPr>
        <w:t>しかし、障害者基本法第４条</w:t>
      </w:r>
      <w:r w:rsidR="00A61DC3">
        <w:rPr>
          <w:rFonts w:ascii="BIZ UDPゴシック" w:eastAsia="BIZ UDPゴシック" w:hAnsi="BIZ UDPゴシック" w:cs="メイリオ" w:hint="eastAsia"/>
          <w:color w:val="000000" w:themeColor="text1"/>
          <w:sz w:val="24"/>
          <w:szCs w:val="24"/>
        </w:rPr>
        <w:t>で</w:t>
      </w:r>
      <w:r w:rsidRPr="007A1948">
        <w:rPr>
          <w:rFonts w:ascii="BIZ UDPゴシック" w:eastAsia="BIZ UDPゴシック" w:hAnsi="BIZ UDPゴシック" w:cs="メイリオ" w:hint="eastAsia"/>
          <w:color w:val="000000" w:themeColor="text1"/>
          <w:sz w:val="24"/>
          <w:szCs w:val="24"/>
        </w:rPr>
        <w:t>は、すべての人に対して差別行為が禁止されています。さらに</w:t>
      </w:r>
      <w:r w:rsidR="00A61DC3">
        <w:rPr>
          <w:rFonts w:ascii="BIZ UDPゴシック" w:eastAsia="BIZ UDPゴシック" w:hAnsi="BIZ UDPゴシック" w:cs="メイリオ" w:hint="eastAsia"/>
          <w:color w:val="000000" w:themeColor="text1"/>
          <w:sz w:val="24"/>
          <w:szCs w:val="24"/>
        </w:rPr>
        <w:t>、</w:t>
      </w:r>
      <w:r w:rsidRPr="007A1948">
        <w:rPr>
          <w:rFonts w:ascii="BIZ UDPゴシック" w:eastAsia="BIZ UDPゴシック" w:hAnsi="BIZ UDPゴシック" w:cs="メイリオ" w:hint="eastAsia"/>
          <w:color w:val="000000" w:themeColor="text1"/>
          <w:sz w:val="24"/>
          <w:szCs w:val="24"/>
        </w:rPr>
        <w:t>障害者差別解消法第４条</w:t>
      </w:r>
      <w:r w:rsidR="00A61DC3">
        <w:rPr>
          <w:rFonts w:ascii="BIZ UDPゴシック" w:eastAsia="BIZ UDPゴシック" w:hAnsi="BIZ UDPゴシック" w:cs="メイリオ" w:hint="eastAsia"/>
          <w:color w:val="000000" w:themeColor="text1"/>
          <w:sz w:val="24"/>
          <w:szCs w:val="24"/>
        </w:rPr>
        <w:t>で</w:t>
      </w:r>
      <w:r w:rsidRPr="007A1948">
        <w:rPr>
          <w:rFonts w:ascii="BIZ UDPゴシック" w:eastAsia="BIZ UDPゴシック" w:hAnsi="BIZ UDPゴシック" w:cs="メイリオ" w:hint="eastAsia"/>
          <w:color w:val="000000" w:themeColor="text1"/>
          <w:sz w:val="24"/>
          <w:szCs w:val="24"/>
        </w:rPr>
        <w:t>も、すべての人に障がいを理由とする差別をなくしていく</w:t>
      </w:r>
      <w:r w:rsidR="00A61DC3">
        <w:rPr>
          <w:rFonts w:ascii="BIZ UDPゴシック" w:eastAsia="BIZ UDPゴシック" w:hAnsi="BIZ UDPゴシック" w:cs="メイリオ" w:hint="eastAsia"/>
          <w:color w:val="000000" w:themeColor="text1"/>
          <w:sz w:val="24"/>
          <w:szCs w:val="24"/>
        </w:rPr>
        <w:t>ために力を尽くす</w:t>
      </w:r>
      <w:r w:rsidRPr="007A1948">
        <w:rPr>
          <w:rFonts w:ascii="BIZ UDPゴシック" w:eastAsia="BIZ UDPゴシック" w:hAnsi="BIZ UDPゴシック" w:cs="メイリオ" w:hint="eastAsia"/>
          <w:color w:val="000000" w:themeColor="text1"/>
          <w:sz w:val="24"/>
          <w:szCs w:val="24"/>
        </w:rPr>
        <w:t>ことを求めており、個人の差別的行為は、</w:t>
      </w:r>
      <w:r w:rsidR="00A61DC3">
        <w:rPr>
          <w:rFonts w:ascii="BIZ UDPゴシック" w:eastAsia="BIZ UDPゴシック" w:hAnsi="BIZ UDPゴシック" w:cs="メイリオ" w:hint="eastAsia"/>
          <w:color w:val="000000" w:themeColor="text1"/>
          <w:sz w:val="24"/>
          <w:szCs w:val="24"/>
        </w:rPr>
        <w:t>障害者差別解消</w:t>
      </w:r>
      <w:r w:rsidRPr="007A1948">
        <w:rPr>
          <w:rFonts w:ascii="BIZ UDPゴシック" w:eastAsia="BIZ UDPゴシック" w:hAnsi="BIZ UDPゴシック" w:cs="メイリオ" w:hint="eastAsia"/>
          <w:color w:val="000000" w:themeColor="text1"/>
          <w:sz w:val="24"/>
          <w:szCs w:val="24"/>
        </w:rPr>
        <w:t>法の趣旨に反しているといえます。</w:t>
      </w:r>
    </w:p>
    <w:p w14:paraId="2FEEAC71" w14:textId="77777777" w:rsidR="007B030B" w:rsidRPr="007A1948" w:rsidRDefault="007B030B" w:rsidP="007A1948">
      <w:pPr>
        <w:spacing w:line="276" w:lineRule="auto"/>
        <w:ind w:firstLineChars="100" w:firstLine="240"/>
        <w:rPr>
          <w:rFonts w:ascii="BIZ UDPゴシック" w:eastAsia="BIZ UDPゴシック" w:hAnsi="BIZ UDPゴシック" w:cs="メイリオ"/>
          <w:color w:val="000000" w:themeColor="text1"/>
          <w:sz w:val="24"/>
          <w:szCs w:val="24"/>
        </w:rPr>
      </w:pPr>
    </w:p>
    <w:p w14:paraId="47919A93" w14:textId="04AF1231" w:rsidR="00AD7792" w:rsidRDefault="00AD7792" w:rsidP="00BC254B">
      <w:pPr>
        <w:spacing w:line="276" w:lineRule="auto"/>
        <w:ind w:firstLineChars="100" w:firstLine="240"/>
        <w:rPr>
          <w:rFonts w:ascii="BIZ UDPゴシック" w:eastAsia="BIZ UDPゴシック" w:hAnsi="BIZ UDPゴシック" w:cs="メイリオ"/>
          <w:color w:val="000000" w:themeColor="text1"/>
          <w:sz w:val="24"/>
          <w:szCs w:val="24"/>
        </w:rPr>
      </w:pPr>
      <w:r w:rsidRPr="007A1948">
        <w:rPr>
          <w:rFonts w:ascii="BIZ UDPゴシック" w:eastAsia="BIZ UDPゴシック" w:hAnsi="BIZ UDPゴシック" w:cs="メイリオ" w:hint="eastAsia"/>
          <w:color w:val="000000" w:themeColor="text1"/>
          <w:sz w:val="24"/>
          <w:szCs w:val="24"/>
        </w:rPr>
        <w:t>何よりも、障がいや障がいのある人に対する理解を一人ひとりが深めていくことが、障がいを理由とする差別をなくすことにつながります。障がいのある人が、差別なく、社会に参加するためには、周囲の理解や協力が必要です。また、事業者も個人から構成され、個人の考えが事業方針や対応に反映されるといえます。そのため、すべての府民の理解</w:t>
      </w:r>
      <w:r w:rsidR="007A1948" w:rsidRPr="00BC254B">
        <w:rPr>
          <w:rFonts w:ascii="BIZ UDPゴシック" w:eastAsia="BIZ UDPゴシック" w:hAnsi="BIZ UDPゴシック" w:cs="メイリオ" w:hint="eastAsia"/>
          <w:color w:val="000000" w:themeColor="text1"/>
          <w:sz w:val="24"/>
          <w:szCs w:val="24"/>
        </w:rPr>
        <w:t>が</w:t>
      </w:r>
      <w:r w:rsidRPr="00BC254B">
        <w:rPr>
          <w:rFonts w:ascii="BIZ UDPゴシック" w:eastAsia="BIZ UDPゴシック" w:hAnsi="BIZ UDPゴシック" w:cs="メイリオ" w:hint="eastAsia"/>
          <w:color w:val="000000" w:themeColor="text1"/>
          <w:sz w:val="24"/>
          <w:szCs w:val="24"/>
        </w:rPr>
        <w:t>深</w:t>
      </w:r>
      <w:r w:rsidR="007A1948" w:rsidRPr="00BC254B">
        <w:rPr>
          <w:rFonts w:ascii="BIZ UDPゴシック" w:eastAsia="BIZ UDPゴシック" w:hAnsi="BIZ UDPゴシック" w:cs="メイリオ" w:hint="eastAsia"/>
          <w:color w:val="000000" w:themeColor="text1"/>
          <w:sz w:val="24"/>
          <w:szCs w:val="24"/>
        </w:rPr>
        <w:t>ま</w:t>
      </w:r>
      <w:r w:rsidRPr="00BC254B">
        <w:rPr>
          <w:rFonts w:ascii="BIZ UDPゴシック" w:eastAsia="BIZ UDPゴシック" w:hAnsi="BIZ UDPゴシック" w:cs="メイリオ" w:hint="eastAsia"/>
          <w:color w:val="000000" w:themeColor="text1"/>
          <w:sz w:val="24"/>
          <w:szCs w:val="24"/>
        </w:rPr>
        <w:t>ることが</w:t>
      </w:r>
      <w:r w:rsidRPr="007A1948">
        <w:rPr>
          <w:rFonts w:ascii="BIZ UDPゴシック" w:eastAsia="BIZ UDPゴシック" w:hAnsi="BIZ UDPゴシック" w:cs="メイリオ" w:hint="eastAsia"/>
          <w:color w:val="000000" w:themeColor="text1"/>
          <w:sz w:val="24"/>
          <w:szCs w:val="24"/>
        </w:rPr>
        <w:t>重要です。</w:t>
      </w:r>
    </w:p>
    <w:p w14:paraId="4B59865E" w14:textId="5360F4FE" w:rsidR="0082547D" w:rsidRDefault="0082547D" w:rsidP="00BC254B">
      <w:pPr>
        <w:spacing w:line="276" w:lineRule="auto"/>
        <w:ind w:firstLineChars="100" w:firstLine="240"/>
        <w:rPr>
          <w:rFonts w:ascii="BIZ UDPゴシック" w:eastAsia="BIZ UDPゴシック" w:hAnsi="BIZ UDPゴシック" w:cs="メイリオ"/>
          <w:color w:val="000000" w:themeColor="text1"/>
          <w:sz w:val="24"/>
          <w:szCs w:val="24"/>
        </w:rPr>
      </w:pPr>
    </w:p>
    <w:p w14:paraId="49A3A08B" w14:textId="77777777" w:rsidR="00C56BEE" w:rsidRDefault="00C56BEE" w:rsidP="00BC254B">
      <w:pPr>
        <w:spacing w:line="276" w:lineRule="auto"/>
        <w:ind w:firstLineChars="100" w:firstLine="240"/>
        <w:rPr>
          <w:rFonts w:ascii="BIZ UDPゴシック" w:eastAsia="BIZ UDPゴシック" w:hAnsi="BIZ UDPゴシック" w:cs="メイリオ"/>
          <w:color w:val="000000" w:themeColor="text1"/>
          <w:sz w:val="24"/>
          <w:szCs w:val="24"/>
        </w:rPr>
      </w:pPr>
    </w:p>
    <w:p w14:paraId="46588CD6" w14:textId="77777777" w:rsidR="00BC5CBE" w:rsidRDefault="00BC5CBE" w:rsidP="00BC254B">
      <w:pPr>
        <w:spacing w:line="276" w:lineRule="auto"/>
        <w:ind w:firstLineChars="100" w:firstLine="240"/>
        <w:rPr>
          <w:rFonts w:ascii="BIZ UDPゴシック" w:eastAsia="BIZ UDPゴシック" w:hAnsi="BIZ UDPゴシック" w:cs="メイリオ"/>
          <w:color w:val="000000" w:themeColor="text1"/>
          <w:sz w:val="24"/>
          <w:szCs w:val="24"/>
        </w:rPr>
      </w:pPr>
    </w:p>
    <w:p w14:paraId="37E3D830" w14:textId="77777777" w:rsidR="00AD7792" w:rsidRPr="007A1948" w:rsidRDefault="00AD7792" w:rsidP="0082547D">
      <w:pPr>
        <w:pBdr>
          <w:top w:val="thinThickSmallGap" w:sz="24" w:space="1" w:color="F79646" w:themeColor="accent6"/>
          <w:left w:val="thinThickSmallGap" w:sz="24" w:space="4" w:color="F79646" w:themeColor="accent6"/>
          <w:bottom w:val="thickThinSmallGap" w:sz="24" w:space="1" w:color="F79646" w:themeColor="accent6"/>
          <w:right w:val="thickThinSmallGap" w:sz="24" w:space="4" w:color="F79646" w:themeColor="accent6"/>
        </w:pBdr>
        <w:spacing w:line="360" w:lineRule="auto"/>
        <w:ind w:firstLineChars="200" w:firstLine="480"/>
        <w:rPr>
          <w:rFonts w:ascii="BIZ UDPゴシック" w:eastAsia="BIZ UDPゴシック" w:hAnsi="BIZ UDPゴシック"/>
          <w:b/>
          <w:sz w:val="24"/>
          <w:szCs w:val="24"/>
          <w:u w:val="single"/>
        </w:rPr>
      </w:pPr>
      <w:r w:rsidRPr="007A1948">
        <w:rPr>
          <w:rFonts w:ascii="BIZ UDPゴシック" w:eastAsia="BIZ UDPゴシック" w:hAnsi="BIZ UDPゴシック" w:hint="eastAsia"/>
          <w:b/>
          <w:sz w:val="24"/>
          <w:szCs w:val="24"/>
          <w:u w:val="single"/>
        </w:rPr>
        <w:lastRenderedPageBreak/>
        <w:t>障害者差別解消法（抜粋）</w:t>
      </w:r>
    </w:p>
    <w:p w14:paraId="2A137B57" w14:textId="77777777" w:rsidR="00AD7792" w:rsidRPr="007A1948" w:rsidRDefault="00AD7792" w:rsidP="0082547D">
      <w:pPr>
        <w:pBdr>
          <w:top w:val="thinThickSmallGap" w:sz="24" w:space="1" w:color="F79646" w:themeColor="accent6"/>
          <w:left w:val="thinThickSmallGap" w:sz="24" w:space="4" w:color="F79646" w:themeColor="accent6"/>
          <w:bottom w:val="thickThinSmallGap" w:sz="24" w:space="1" w:color="F79646" w:themeColor="accent6"/>
          <w:right w:val="thickThinSmallGap" w:sz="24" w:space="4" w:color="F79646" w:themeColor="accent6"/>
        </w:pBdr>
        <w:spacing w:line="360" w:lineRule="auto"/>
        <w:rPr>
          <w:rFonts w:ascii="BIZ UDPゴシック" w:eastAsia="BIZ UDPゴシック" w:hAnsi="BIZ UDPゴシック"/>
          <w:sz w:val="24"/>
          <w:szCs w:val="24"/>
        </w:rPr>
      </w:pPr>
      <w:r w:rsidRPr="007A1948">
        <w:rPr>
          <w:rFonts w:ascii="BIZ UDPゴシック" w:eastAsia="BIZ UDPゴシック" w:hAnsi="BIZ UDPゴシック" w:hint="eastAsia"/>
          <w:sz w:val="24"/>
          <w:szCs w:val="24"/>
        </w:rPr>
        <w:t>（国民の責務）</w:t>
      </w:r>
    </w:p>
    <w:p w14:paraId="486F7932" w14:textId="516E160E" w:rsidR="00AD7792" w:rsidRDefault="00AD7792" w:rsidP="007A1948">
      <w:pPr>
        <w:pBdr>
          <w:top w:val="thinThickSmallGap" w:sz="24" w:space="1" w:color="F79646" w:themeColor="accent6"/>
          <w:left w:val="thinThickSmallGap" w:sz="24" w:space="4" w:color="F79646" w:themeColor="accent6"/>
          <w:bottom w:val="thickThinSmallGap" w:sz="24" w:space="1" w:color="F79646" w:themeColor="accent6"/>
          <w:right w:val="thickThinSmallGap" w:sz="24" w:space="4" w:color="F79646" w:themeColor="accent6"/>
        </w:pBdr>
        <w:spacing w:line="276" w:lineRule="auto"/>
        <w:ind w:left="240" w:hangingChars="100" w:hanging="240"/>
        <w:rPr>
          <w:rFonts w:ascii="BIZ UDPゴシック" w:eastAsia="BIZ UDPゴシック" w:hAnsi="BIZ UDPゴシック"/>
          <w:sz w:val="24"/>
          <w:szCs w:val="24"/>
        </w:rPr>
      </w:pPr>
      <w:r w:rsidRPr="007A1948">
        <w:rPr>
          <w:rFonts w:ascii="BIZ UDPゴシック" w:eastAsia="BIZ UDPゴシック" w:hAnsi="BIZ UDPゴシック"/>
          <w:sz w:val="24"/>
          <w:szCs w:val="24"/>
        </w:rPr>
        <w:t>第</w:t>
      </w:r>
      <w:r w:rsidRPr="007A1948">
        <w:rPr>
          <w:rFonts w:ascii="BIZ UDPゴシック" w:eastAsia="BIZ UDPゴシック" w:hAnsi="BIZ UDPゴシック" w:hint="eastAsia"/>
          <w:sz w:val="24"/>
          <w:szCs w:val="24"/>
        </w:rPr>
        <w:t>４</w:t>
      </w:r>
      <w:r w:rsidRPr="007A1948">
        <w:rPr>
          <w:rFonts w:ascii="BIZ UDPゴシック" w:eastAsia="BIZ UDPゴシック" w:hAnsi="BIZ UDPゴシック"/>
          <w:sz w:val="24"/>
          <w:szCs w:val="24"/>
        </w:rPr>
        <w:t>条　国民は、第</w:t>
      </w:r>
      <w:r w:rsidRPr="007A1948">
        <w:rPr>
          <w:rFonts w:ascii="BIZ UDPゴシック" w:eastAsia="BIZ UDPゴシック" w:hAnsi="BIZ UDPゴシック" w:hint="eastAsia"/>
          <w:sz w:val="24"/>
          <w:szCs w:val="24"/>
        </w:rPr>
        <w:t>1</w:t>
      </w:r>
      <w:r w:rsidRPr="007A1948">
        <w:rPr>
          <w:rFonts w:ascii="BIZ UDPゴシック" w:eastAsia="BIZ UDPゴシック" w:hAnsi="BIZ UDPゴシック"/>
          <w:sz w:val="24"/>
          <w:szCs w:val="24"/>
        </w:rPr>
        <w:t>条に規定する社会を実現する上で障害を理由とする差別の解消が重要であることに鑑み、障害を理由とする差別の解消の推進に寄与するよう</w:t>
      </w:r>
      <w:r w:rsidRPr="007A1948">
        <w:rPr>
          <w:rFonts w:ascii="BIZ UDPゴシック" w:eastAsia="BIZ UDPゴシック" w:hAnsi="BIZ UDPゴシック"/>
          <w:sz w:val="24"/>
          <w:szCs w:val="24"/>
        </w:rPr>
        <w:fldChar w:fldCharType="begin"/>
      </w:r>
      <w:r w:rsidRPr="007A1948">
        <w:rPr>
          <w:rFonts w:ascii="BIZ UDPゴシック" w:eastAsia="BIZ UDPゴシック" w:hAnsi="BIZ UDPゴシック"/>
          <w:sz w:val="24"/>
          <w:szCs w:val="24"/>
        </w:rPr>
        <w:instrText>EQ 努</w:instrText>
      </w:r>
      <w:r w:rsidRPr="007A1948">
        <w:rPr>
          <w:rFonts w:ascii="BIZ UDPゴシック" w:eastAsia="BIZ UDPゴシック" w:hAnsi="BIZ UDPゴシック"/>
          <w:sz w:val="24"/>
          <w:szCs w:val="24"/>
        </w:rPr>
        <w:fldChar w:fldCharType="end"/>
      </w:r>
      <w:r w:rsidRPr="007A1948">
        <w:rPr>
          <w:rFonts w:ascii="BIZ UDPゴシック" w:eastAsia="BIZ UDPゴシック" w:hAnsi="BIZ UDPゴシック"/>
          <w:sz w:val="24"/>
          <w:szCs w:val="24"/>
        </w:rPr>
        <w:t>めなければならない。</w:t>
      </w:r>
    </w:p>
    <w:p w14:paraId="0750F460" w14:textId="77777777" w:rsidR="0082547D" w:rsidRPr="007A1948" w:rsidRDefault="0082547D" w:rsidP="007A1948">
      <w:pPr>
        <w:pBdr>
          <w:top w:val="thinThickSmallGap" w:sz="24" w:space="1" w:color="F79646" w:themeColor="accent6"/>
          <w:left w:val="thinThickSmallGap" w:sz="24" w:space="4" w:color="F79646" w:themeColor="accent6"/>
          <w:bottom w:val="thickThinSmallGap" w:sz="24" w:space="1" w:color="F79646" w:themeColor="accent6"/>
          <w:right w:val="thickThinSmallGap" w:sz="24" w:space="4" w:color="F79646" w:themeColor="accent6"/>
        </w:pBdr>
        <w:spacing w:line="276" w:lineRule="auto"/>
        <w:ind w:left="240" w:hangingChars="100" w:hanging="240"/>
        <w:rPr>
          <w:rFonts w:ascii="BIZ UDPゴシック" w:eastAsia="BIZ UDPゴシック" w:hAnsi="BIZ UDPゴシック"/>
          <w:sz w:val="24"/>
          <w:szCs w:val="24"/>
        </w:rPr>
      </w:pPr>
    </w:p>
    <w:p w14:paraId="66E94D3A" w14:textId="77777777" w:rsidR="00AD7792" w:rsidRPr="007A1948" w:rsidRDefault="00AD7792" w:rsidP="0082547D">
      <w:pPr>
        <w:pBdr>
          <w:top w:val="thinThickSmallGap" w:sz="24" w:space="1" w:color="F79646" w:themeColor="accent6"/>
          <w:left w:val="thinThickSmallGap" w:sz="24" w:space="4" w:color="F79646" w:themeColor="accent6"/>
          <w:bottom w:val="thickThinSmallGap" w:sz="24" w:space="1" w:color="F79646" w:themeColor="accent6"/>
          <w:right w:val="thickThinSmallGap" w:sz="24" w:space="4" w:color="F79646" w:themeColor="accent6"/>
        </w:pBdr>
        <w:spacing w:line="360" w:lineRule="auto"/>
        <w:ind w:firstLineChars="200" w:firstLine="480"/>
        <w:rPr>
          <w:rFonts w:ascii="BIZ UDPゴシック" w:eastAsia="BIZ UDPゴシック" w:hAnsi="BIZ UDPゴシック"/>
          <w:b/>
          <w:sz w:val="24"/>
          <w:szCs w:val="24"/>
          <w:u w:val="single"/>
        </w:rPr>
      </w:pPr>
      <w:r w:rsidRPr="007A1948">
        <w:rPr>
          <w:rFonts w:ascii="BIZ UDPゴシック" w:eastAsia="BIZ UDPゴシック" w:hAnsi="BIZ UDPゴシック" w:hint="eastAsia"/>
          <w:b/>
          <w:sz w:val="24"/>
          <w:szCs w:val="24"/>
          <w:u w:val="single"/>
        </w:rPr>
        <w:t>障害者基本法（抜粋）</w:t>
      </w:r>
    </w:p>
    <w:p w14:paraId="24DB386B" w14:textId="77777777" w:rsidR="00AD7792" w:rsidRPr="007A1948" w:rsidRDefault="00AD7792" w:rsidP="0082547D">
      <w:pPr>
        <w:pBdr>
          <w:top w:val="thinThickSmallGap" w:sz="24" w:space="1" w:color="F79646" w:themeColor="accent6"/>
          <w:left w:val="thinThickSmallGap" w:sz="24" w:space="4" w:color="F79646" w:themeColor="accent6"/>
          <w:bottom w:val="thickThinSmallGap" w:sz="24" w:space="1" w:color="F79646" w:themeColor="accent6"/>
          <w:right w:val="thickThinSmallGap" w:sz="24" w:space="4" w:color="F79646" w:themeColor="accent6"/>
        </w:pBdr>
        <w:spacing w:line="360" w:lineRule="auto"/>
        <w:rPr>
          <w:rFonts w:ascii="BIZ UDPゴシック" w:eastAsia="BIZ UDPゴシック" w:hAnsi="BIZ UDPゴシック"/>
          <w:sz w:val="24"/>
          <w:szCs w:val="24"/>
        </w:rPr>
      </w:pPr>
      <w:r w:rsidRPr="007A1948">
        <w:rPr>
          <w:rFonts w:ascii="BIZ UDPゴシック" w:eastAsia="BIZ UDPゴシック" w:hAnsi="BIZ UDPゴシック" w:hint="eastAsia"/>
          <w:sz w:val="24"/>
          <w:szCs w:val="24"/>
        </w:rPr>
        <w:t>（差別の禁止）</w:t>
      </w:r>
    </w:p>
    <w:p w14:paraId="09102D14" w14:textId="77777777" w:rsidR="00AD7792" w:rsidRPr="007A1948" w:rsidRDefault="00AD7792" w:rsidP="007A1948">
      <w:pPr>
        <w:pBdr>
          <w:top w:val="thinThickSmallGap" w:sz="24" w:space="1" w:color="F79646" w:themeColor="accent6"/>
          <w:left w:val="thinThickSmallGap" w:sz="24" w:space="4" w:color="F79646" w:themeColor="accent6"/>
          <w:bottom w:val="thickThinSmallGap" w:sz="24" w:space="1" w:color="F79646" w:themeColor="accent6"/>
          <w:right w:val="thickThinSmallGap" w:sz="24" w:space="4" w:color="F79646" w:themeColor="accent6"/>
        </w:pBdr>
        <w:spacing w:line="276" w:lineRule="auto"/>
        <w:ind w:left="240" w:hangingChars="100" w:hanging="240"/>
        <w:rPr>
          <w:rFonts w:ascii="BIZ UDPゴシック" w:eastAsia="BIZ UDPゴシック" w:hAnsi="BIZ UDPゴシック" w:cs="メイリオ"/>
          <w:sz w:val="24"/>
          <w:szCs w:val="24"/>
        </w:rPr>
      </w:pPr>
      <w:r w:rsidRPr="007A1948">
        <w:rPr>
          <w:rFonts w:ascii="BIZ UDPゴシック" w:eastAsia="BIZ UDPゴシック" w:hAnsi="BIZ UDPゴシック"/>
          <w:sz w:val="24"/>
          <w:szCs w:val="24"/>
        </w:rPr>
        <w:t>第</w:t>
      </w:r>
      <w:r w:rsidRPr="007A1948">
        <w:rPr>
          <w:rFonts w:ascii="BIZ UDPゴシック" w:eastAsia="BIZ UDPゴシック" w:hAnsi="BIZ UDPゴシック" w:hint="eastAsia"/>
          <w:sz w:val="24"/>
          <w:szCs w:val="24"/>
        </w:rPr>
        <w:t>４</w:t>
      </w:r>
      <w:r w:rsidRPr="007A1948">
        <w:rPr>
          <w:rFonts w:ascii="BIZ UDPゴシック" w:eastAsia="BIZ UDPゴシック" w:hAnsi="BIZ UDPゴシック"/>
          <w:sz w:val="24"/>
          <w:szCs w:val="24"/>
        </w:rPr>
        <w:t xml:space="preserve">条　</w:t>
      </w:r>
      <w:r w:rsidRPr="007A1948">
        <w:rPr>
          <w:rFonts w:ascii="BIZ UDPゴシック" w:eastAsia="BIZ UDPゴシック" w:hAnsi="BIZ UDPゴシック" w:hint="eastAsia"/>
          <w:sz w:val="24"/>
          <w:szCs w:val="24"/>
        </w:rPr>
        <w:t>何人も、障害者に対して、障害を理由として、差別することその他の権利利益を侵害する行為をしてはならない。</w:t>
      </w:r>
      <w:r w:rsidRPr="007A1948">
        <w:rPr>
          <w:rFonts w:ascii="BIZ UDPゴシック" w:eastAsia="BIZ UDPゴシック" w:hAnsi="BIZ UDPゴシック" w:cs="メイリオ"/>
          <w:sz w:val="24"/>
          <w:szCs w:val="24"/>
        </w:rPr>
        <w:br w:type="page"/>
      </w:r>
    </w:p>
    <w:tbl>
      <w:tblPr>
        <w:tblW w:w="0" w:type="auto"/>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Look w:val="04A0" w:firstRow="1" w:lastRow="0" w:firstColumn="1" w:lastColumn="0" w:noHBand="0" w:noVBand="1"/>
      </w:tblPr>
      <w:tblGrid>
        <w:gridCol w:w="9944"/>
      </w:tblGrid>
      <w:tr w:rsidR="00B67AEC" w:rsidRPr="00BA230B" w14:paraId="6EB364EA" w14:textId="77777777" w:rsidTr="008C7EDC">
        <w:tc>
          <w:tcPr>
            <w:tcW w:w="9944" w:type="dxa"/>
            <w:shd w:val="clear" w:color="auto" w:fill="FABF8F" w:themeFill="accent6" w:themeFillTint="99"/>
            <w:vAlign w:val="bottom"/>
          </w:tcPr>
          <w:p w14:paraId="32FEA958" w14:textId="77777777" w:rsidR="006A4060" w:rsidRPr="00BA230B" w:rsidRDefault="00593EB0" w:rsidP="008C7EDC">
            <w:pPr>
              <w:spacing w:line="0" w:lineRule="atLeast"/>
              <w:rPr>
                <w:rFonts w:ascii="BIZ UDPゴシック" w:eastAsia="BIZ UDPゴシック" w:hAnsi="BIZ UDPゴシック" w:cs="メイリオ"/>
                <w:b/>
                <w:sz w:val="36"/>
                <w:szCs w:val="36"/>
              </w:rPr>
            </w:pPr>
            <w:r w:rsidRPr="00BA230B">
              <w:rPr>
                <w:rFonts w:ascii="BIZ UDPゴシック" w:eastAsia="BIZ UDPゴシック" w:hAnsi="BIZ UDPゴシック" w:cs="メイリオ" w:hint="eastAsia"/>
                <w:b/>
                <w:sz w:val="36"/>
                <w:szCs w:val="36"/>
                <w14:shadow w14:blurRad="50800" w14:dist="38100" w14:dir="2700000" w14:sx="100000" w14:sy="100000" w14:kx="0" w14:ky="0" w14:algn="tl">
                  <w14:srgbClr w14:val="000000">
                    <w14:alpha w14:val="60000"/>
                  </w14:srgbClr>
                </w14:shadow>
              </w:rPr>
              <w:lastRenderedPageBreak/>
              <w:t>障がいを理由とする</w:t>
            </w:r>
            <w:r w:rsidR="008F63E2" w:rsidRPr="00BA230B">
              <w:rPr>
                <w:rFonts w:ascii="BIZ UDPゴシック" w:eastAsia="BIZ UDPゴシック" w:hAnsi="BIZ UDPゴシック" w:cs="メイリオ" w:hint="eastAsia"/>
                <w:b/>
                <w:sz w:val="36"/>
                <w:szCs w:val="36"/>
                <w14:shadow w14:blurRad="50800" w14:dist="38100" w14:dir="2700000" w14:sx="100000" w14:sy="100000" w14:kx="0" w14:ky="0" w14:algn="tl">
                  <w14:srgbClr w14:val="000000">
                    <w14:alpha w14:val="60000"/>
                  </w14:srgbClr>
                </w14:shadow>
              </w:rPr>
              <w:t>差別に関する</w:t>
            </w:r>
            <w:r w:rsidR="00BC3721" w:rsidRPr="00BA230B">
              <w:rPr>
                <w:rFonts w:ascii="BIZ UDPゴシック" w:eastAsia="BIZ UDPゴシック" w:hAnsi="BIZ UDPゴシック" w:cs="メイリオ" w:hint="eastAsia"/>
                <w:b/>
                <w:sz w:val="36"/>
                <w:szCs w:val="36"/>
                <w14:shadow w14:blurRad="50800" w14:dist="38100" w14:dir="2700000" w14:sx="100000" w14:sy="100000" w14:kx="0" w14:ky="0" w14:algn="tl">
                  <w14:srgbClr w14:val="000000">
                    <w14:alpha w14:val="60000"/>
                  </w14:srgbClr>
                </w14:shadow>
              </w:rPr>
              <w:t>相談と解決の仕組み</w:t>
            </w:r>
            <w:r w:rsidR="008F63E2" w:rsidRPr="00BA230B">
              <w:rPr>
                <w:rFonts w:ascii="BIZ UDPゴシック" w:eastAsia="BIZ UDPゴシック" w:hAnsi="BIZ UDPゴシック" w:cs="メイリオ" w:hint="eastAsia"/>
                <w:b/>
                <w:sz w:val="36"/>
                <w:szCs w:val="36"/>
                <w14:shadow w14:blurRad="50800" w14:dist="38100" w14:dir="2700000" w14:sx="100000" w14:sy="100000" w14:kx="0" w14:ky="0" w14:algn="tl">
                  <w14:srgbClr w14:val="000000">
                    <w14:alpha w14:val="60000"/>
                  </w14:srgbClr>
                </w14:shadow>
              </w:rPr>
              <w:t>とは？</w:t>
            </w:r>
          </w:p>
        </w:tc>
      </w:tr>
    </w:tbl>
    <w:p w14:paraId="73335DF0" w14:textId="77777777" w:rsidR="00094A46" w:rsidRPr="00BA230B" w:rsidRDefault="002244A2" w:rsidP="007A1948">
      <w:pPr>
        <w:spacing w:before="240" w:after="240" w:line="276" w:lineRule="auto"/>
        <w:rPr>
          <w:rFonts w:ascii="BIZ UDPゴシック" w:eastAsia="BIZ UDPゴシック" w:hAnsi="BIZ UDPゴシック" w:cs="メイリオ"/>
          <w:b/>
          <w:sz w:val="32"/>
          <w:szCs w:val="36"/>
        </w:rPr>
      </w:pPr>
      <w:r w:rsidRPr="00BA230B">
        <w:rPr>
          <w:rFonts w:ascii="BIZ UDPゴシック" w:eastAsia="BIZ UDPゴシック" w:hAnsi="BIZ UDPゴシック" w:cs="メイリオ" w:hint="eastAsia"/>
          <w:b/>
          <w:sz w:val="32"/>
          <w:szCs w:val="36"/>
        </w:rPr>
        <w:t xml:space="preserve">１　</w:t>
      </w:r>
      <w:r w:rsidR="00094A46" w:rsidRPr="00BA230B">
        <w:rPr>
          <w:rFonts w:ascii="BIZ UDPゴシック" w:eastAsia="BIZ UDPゴシック" w:hAnsi="BIZ UDPゴシック" w:cs="メイリオ" w:hint="eastAsia"/>
          <w:b/>
          <w:sz w:val="32"/>
          <w:szCs w:val="36"/>
        </w:rPr>
        <w:t>相談及び紛争の防止等のための体制の整備</w:t>
      </w:r>
    </w:p>
    <w:p w14:paraId="14A7C6FD" w14:textId="079AC793" w:rsidR="002244A2" w:rsidRPr="007A1948" w:rsidRDefault="007A1948" w:rsidP="007A1948">
      <w:pPr>
        <w:spacing w:before="240" w:after="240" w:line="276" w:lineRule="auto"/>
        <w:ind w:left="360" w:hangingChars="150" w:hanging="360"/>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C63214" w:rsidRPr="007A1948">
        <w:rPr>
          <w:rFonts w:ascii="BIZ UDPゴシック" w:eastAsia="BIZ UDPゴシック" w:hAnsi="BIZ UDPゴシック" w:cs="メイリオ" w:hint="eastAsia"/>
          <w:sz w:val="24"/>
          <w:szCs w:val="24"/>
        </w:rPr>
        <w:t>障がいを理由とする</w:t>
      </w:r>
      <w:r w:rsidR="00B34B28" w:rsidRPr="007A1948">
        <w:rPr>
          <w:rFonts w:ascii="BIZ UDPゴシック" w:eastAsia="BIZ UDPゴシック" w:hAnsi="BIZ UDPゴシック" w:cs="メイリオ" w:hint="eastAsia"/>
          <w:sz w:val="24"/>
          <w:szCs w:val="24"/>
        </w:rPr>
        <w:t>差別の解消を推進するために、障がい</w:t>
      </w:r>
      <w:r w:rsidR="00C63214" w:rsidRPr="007A1948">
        <w:rPr>
          <w:rFonts w:ascii="BIZ UDPゴシック" w:eastAsia="BIZ UDPゴシック" w:hAnsi="BIZ UDPゴシック" w:cs="メイリオ" w:hint="eastAsia"/>
          <w:sz w:val="24"/>
          <w:szCs w:val="24"/>
        </w:rPr>
        <w:t>のある人</w:t>
      </w:r>
      <w:r w:rsidR="00B34B28" w:rsidRPr="007A1948">
        <w:rPr>
          <w:rFonts w:ascii="BIZ UDPゴシック" w:eastAsia="BIZ UDPゴシック" w:hAnsi="BIZ UDPゴシック" w:cs="メイリオ" w:hint="eastAsia"/>
          <w:sz w:val="24"/>
          <w:szCs w:val="24"/>
        </w:rPr>
        <w:t>やその家族、その</w:t>
      </w:r>
      <w:r w:rsidR="00C63214" w:rsidRPr="007A1948">
        <w:rPr>
          <w:rFonts w:ascii="BIZ UDPゴシック" w:eastAsia="BIZ UDPゴシック" w:hAnsi="BIZ UDPゴシック" w:cs="メイリオ" w:hint="eastAsia"/>
          <w:sz w:val="24"/>
          <w:szCs w:val="24"/>
        </w:rPr>
        <w:t>他の関係者から</w:t>
      </w:r>
      <w:r w:rsidR="00150803" w:rsidRPr="007A1948">
        <w:rPr>
          <w:rFonts w:ascii="BIZ UDPゴシック" w:eastAsia="BIZ UDPゴシック" w:hAnsi="BIZ UDPゴシック" w:cs="メイリオ" w:hint="eastAsia"/>
          <w:sz w:val="24"/>
          <w:szCs w:val="24"/>
        </w:rPr>
        <w:t>の</w:t>
      </w:r>
      <w:r w:rsidR="00C63214" w:rsidRPr="007A1948">
        <w:rPr>
          <w:rFonts w:ascii="BIZ UDPゴシック" w:eastAsia="BIZ UDPゴシック" w:hAnsi="BIZ UDPゴシック" w:cs="メイリオ" w:hint="eastAsia"/>
          <w:sz w:val="24"/>
          <w:szCs w:val="24"/>
        </w:rPr>
        <w:t>相談等に的確に応じることが必要です。また、障がいのある人</w:t>
      </w:r>
      <w:r w:rsidR="00B34B28" w:rsidRPr="007A1948">
        <w:rPr>
          <w:rFonts w:ascii="BIZ UDPゴシック" w:eastAsia="BIZ UDPゴシック" w:hAnsi="BIZ UDPゴシック" w:cs="メイリオ" w:hint="eastAsia"/>
          <w:sz w:val="24"/>
          <w:szCs w:val="24"/>
        </w:rPr>
        <w:t>の性別、年齢、状態等に配慮することが大切です。</w:t>
      </w:r>
    </w:p>
    <w:p w14:paraId="2D4396BA" w14:textId="77777777" w:rsidR="007A1948" w:rsidRDefault="007A1948" w:rsidP="007A1948">
      <w:pPr>
        <w:spacing w:before="240" w:after="240" w:line="276" w:lineRule="auto"/>
        <w:ind w:left="360" w:hangingChars="150" w:hanging="360"/>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B34B28" w:rsidRPr="007A1948">
        <w:rPr>
          <w:rFonts w:ascii="BIZ UDPゴシック" w:eastAsia="BIZ UDPゴシック" w:hAnsi="BIZ UDPゴシック" w:cs="メイリオ" w:hint="eastAsia"/>
          <w:sz w:val="24"/>
          <w:szCs w:val="24"/>
        </w:rPr>
        <w:t>障害者差別解消法では、国および地方公共団体においては、相談窓口を明確にするとともに、相談や紛争解決などに対応す</w:t>
      </w:r>
      <w:r w:rsidR="00C63214" w:rsidRPr="007A1948">
        <w:rPr>
          <w:rFonts w:ascii="BIZ UDPゴシック" w:eastAsia="BIZ UDPゴシック" w:hAnsi="BIZ UDPゴシック" w:cs="メイリオ" w:hint="eastAsia"/>
          <w:sz w:val="24"/>
          <w:szCs w:val="24"/>
        </w:rPr>
        <w:t>る職員の業務の明確化や専門性の向上などを図ることにより、障がいを理由とする</w:t>
      </w:r>
      <w:r w:rsidR="00B34B28" w:rsidRPr="007A1948">
        <w:rPr>
          <w:rFonts w:ascii="BIZ UDPゴシック" w:eastAsia="BIZ UDPゴシック" w:hAnsi="BIZ UDPゴシック" w:cs="メイリオ" w:hint="eastAsia"/>
          <w:sz w:val="24"/>
          <w:szCs w:val="24"/>
        </w:rPr>
        <w:t>差別の解消を推進するための体制を整備することとしています。</w:t>
      </w:r>
    </w:p>
    <w:p w14:paraId="4D67B5A3" w14:textId="2588BF95" w:rsidR="008F196A" w:rsidRPr="007A1948" w:rsidRDefault="00B44413" w:rsidP="007A1948">
      <w:pPr>
        <w:spacing w:before="240" w:after="240" w:line="276" w:lineRule="auto"/>
        <w:ind w:left="360" w:hangingChars="150" w:hanging="360"/>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8F196A" w:rsidRPr="007A1948">
        <w:rPr>
          <w:rFonts w:ascii="BIZ UDPゴシック" w:eastAsia="BIZ UDPゴシック" w:hAnsi="BIZ UDPゴシック" w:cs="メイリオ" w:hint="eastAsia"/>
          <w:sz w:val="24"/>
          <w:szCs w:val="24"/>
        </w:rPr>
        <w:t>また、障害者差別解消法では、行政機関等や事業者に対し、差別の解消に向けた具体的取組みを求めています。</w:t>
      </w:r>
    </w:p>
    <w:p w14:paraId="1EB0194A" w14:textId="48887F6D" w:rsidR="008F196A" w:rsidRPr="00B44413" w:rsidRDefault="00B44413" w:rsidP="00B44413">
      <w:pPr>
        <w:spacing w:after="240" w:line="276" w:lineRule="auto"/>
        <w:ind w:left="360" w:hangingChars="150" w:hanging="360"/>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8F196A" w:rsidRPr="00B44413">
        <w:rPr>
          <w:rFonts w:ascii="BIZ UDPゴシック" w:eastAsia="BIZ UDPゴシック" w:hAnsi="BIZ UDPゴシック" w:cs="メイリオ" w:hint="eastAsia"/>
          <w:sz w:val="24"/>
          <w:szCs w:val="24"/>
        </w:rPr>
        <w:t>具体的には、行政機関等においては、その職員が適切に対応できるようにするための「</w:t>
      </w:r>
      <w:r w:rsidR="00775146" w:rsidRPr="00B44413">
        <w:rPr>
          <w:rFonts w:ascii="BIZ UDPゴシック" w:eastAsia="BIZ UDPゴシック" w:hAnsi="BIZ UDPゴシック" w:cs="メイリオ" w:hint="eastAsia"/>
          <w:sz w:val="24"/>
          <w:szCs w:val="24"/>
        </w:rPr>
        <w:t>地方公共団体等職員</w:t>
      </w:r>
      <w:r w:rsidR="008F196A" w:rsidRPr="00B44413">
        <w:rPr>
          <w:rFonts w:ascii="BIZ UDPゴシック" w:eastAsia="BIZ UDPゴシック" w:hAnsi="BIZ UDPゴシック" w:cs="メイリオ" w:hint="eastAsia"/>
          <w:sz w:val="24"/>
          <w:szCs w:val="24"/>
        </w:rPr>
        <w:t>対応要領」をそれぞれ自ら定め、それに基づく取組みを行うこととしています。仮に行政機関等の職員において法に違反する行為があった場</w:t>
      </w:r>
      <w:r w:rsidR="00A87CA9" w:rsidRPr="00B44413">
        <w:rPr>
          <w:rFonts w:ascii="BIZ UDPゴシック" w:eastAsia="BIZ UDPゴシック" w:hAnsi="BIZ UDPゴシック" w:cs="メイリオ" w:hint="eastAsia"/>
          <w:sz w:val="24"/>
          <w:szCs w:val="24"/>
        </w:rPr>
        <w:t>合には、例えば行政機関等の内部における服務規律確保のための</w:t>
      </w:r>
      <w:r w:rsidR="00D95D6E" w:rsidRPr="00B44413">
        <w:rPr>
          <w:rFonts w:ascii="BIZ UDPゴシック" w:eastAsia="BIZ UDPゴシック" w:hAnsi="BIZ UDPゴシック" w:cs="メイリオ" w:hint="eastAsia"/>
          <w:sz w:val="24"/>
          <w:szCs w:val="24"/>
        </w:rPr>
        <w:t>仕組み</w:t>
      </w:r>
      <w:r w:rsidR="008F196A" w:rsidRPr="00B44413">
        <w:rPr>
          <w:rFonts w:ascii="BIZ UDPゴシック" w:eastAsia="BIZ UDPゴシック" w:hAnsi="BIZ UDPゴシック" w:cs="メイリオ" w:hint="eastAsia"/>
          <w:sz w:val="24"/>
          <w:szCs w:val="24"/>
        </w:rPr>
        <w:t>や</w:t>
      </w:r>
      <w:r w:rsidR="00A87CA9" w:rsidRPr="00B44413">
        <w:rPr>
          <w:rFonts w:ascii="BIZ UDPゴシック" w:eastAsia="BIZ UDPゴシック" w:hAnsi="BIZ UDPゴシック" w:cs="メイリオ" w:hint="eastAsia"/>
          <w:sz w:val="24"/>
          <w:szCs w:val="24"/>
        </w:rPr>
        <w:t>、行政相談等の</w:t>
      </w:r>
      <w:r w:rsidR="00D95D6E" w:rsidRPr="00B44413">
        <w:rPr>
          <w:rFonts w:ascii="BIZ UDPゴシック" w:eastAsia="BIZ UDPゴシック" w:hAnsi="BIZ UDPゴシック" w:cs="メイリオ" w:hint="eastAsia"/>
          <w:sz w:val="24"/>
          <w:szCs w:val="24"/>
        </w:rPr>
        <w:t>仕組み</w:t>
      </w:r>
      <w:r w:rsidR="008F196A" w:rsidRPr="00B44413">
        <w:rPr>
          <w:rFonts w:ascii="BIZ UDPゴシック" w:eastAsia="BIZ UDPゴシック" w:hAnsi="BIZ UDPゴシック" w:cs="メイリオ" w:hint="eastAsia"/>
          <w:sz w:val="24"/>
          <w:szCs w:val="24"/>
        </w:rPr>
        <w:t>により、是正が図られることになります。</w:t>
      </w:r>
    </w:p>
    <w:p w14:paraId="64C6F503" w14:textId="3ED49D0A" w:rsidR="008F196A" w:rsidRPr="00B44413" w:rsidRDefault="00B44413" w:rsidP="00B44413">
      <w:pPr>
        <w:spacing w:line="276" w:lineRule="auto"/>
        <w:ind w:left="360" w:hangingChars="150" w:hanging="360"/>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8F196A" w:rsidRPr="00B44413">
        <w:rPr>
          <w:rFonts w:ascii="BIZ UDPゴシック" w:eastAsia="BIZ UDPゴシック" w:hAnsi="BIZ UDPゴシック" w:cs="メイリオ" w:hint="eastAsia"/>
          <w:sz w:val="24"/>
          <w:szCs w:val="24"/>
        </w:rPr>
        <w:t>一方、事業者</w:t>
      </w:r>
      <w:r w:rsidR="00907A01" w:rsidRPr="00B44413">
        <w:rPr>
          <w:rFonts w:ascii="BIZ UDPゴシック" w:eastAsia="BIZ UDPゴシック" w:hAnsi="BIZ UDPゴシック" w:cs="メイリオ" w:hint="eastAsia"/>
          <w:sz w:val="24"/>
          <w:szCs w:val="24"/>
        </w:rPr>
        <w:t>に</w:t>
      </w:r>
      <w:r w:rsidR="008F196A" w:rsidRPr="00B44413">
        <w:rPr>
          <w:rFonts w:ascii="BIZ UDPゴシック" w:eastAsia="BIZ UDPゴシック" w:hAnsi="BIZ UDPゴシック" w:cs="メイリオ" w:hint="eastAsia"/>
          <w:sz w:val="24"/>
          <w:szCs w:val="24"/>
        </w:rPr>
        <w:t>おいては、各事業分野を所管する主務大臣が「対応指針」を作成し、事業者の自主的な取組みを促すこととしています。なお、特に必要があると認める場合は、主務大臣等が事業者に対し、報告を求めたり、助言、指導、勧告を行うことができるとされています。</w:t>
      </w:r>
    </w:p>
    <w:p w14:paraId="3FB258B8" w14:textId="77777777" w:rsidR="00874549" w:rsidRPr="00BA230B" w:rsidRDefault="00874549" w:rsidP="002707CE">
      <w:pPr>
        <w:pStyle w:val="ac"/>
        <w:tabs>
          <w:tab w:val="left" w:pos="1395"/>
          <w:tab w:val="left" w:pos="1935"/>
        </w:tabs>
        <w:spacing w:line="0" w:lineRule="atLeast"/>
        <w:ind w:leftChars="0" w:left="420"/>
        <w:rPr>
          <w:rFonts w:ascii="BIZ UDPゴシック" w:eastAsia="BIZ UDPゴシック" w:hAnsi="BIZ UDPゴシック" w:cs="メイリオ"/>
          <w:sz w:val="22"/>
          <w:szCs w:val="24"/>
        </w:rPr>
      </w:pPr>
      <w:r w:rsidRPr="00BA230B">
        <w:rPr>
          <w:rFonts w:ascii="BIZ UDPゴシック" w:eastAsia="BIZ UDPゴシック" w:hAnsi="BIZ UDPゴシック" w:cs="メイリオ"/>
          <w:sz w:val="22"/>
          <w:szCs w:val="24"/>
        </w:rPr>
        <w:tab/>
      </w:r>
      <w:r w:rsidR="002707CE" w:rsidRPr="00BA230B">
        <w:rPr>
          <w:rFonts w:ascii="BIZ UDPゴシック" w:eastAsia="BIZ UDPゴシック" w:hAnsi="BIZ UDPゴシック" w:cs="メイリオ"/>
          <w:sz w:val="22"/>
          <w:szCs w:val="24"/>
        </w:rPr>
        <w:tab/>
      </w:r>
    </w:p>
    <w:p w14:paraId="38026283" w14:textId="77777777" w:rsidR="001C54A2" w:rsidRPr="00B44413" w:rsidRDefault="00B34B28" w:rsidP="00B44413">
      <w:pPr>
        <w:pBdr>
          <w:top w:val="thinThickSmallGap" w:sz="24" w:space="11" w:color="F79646" w:themeColor="accent6"/>
          <w:left w:val="thinThickSmallGap" w:sz="24" w:space="4" w:color="F79646" w:themeColor="accent6"/>
          <w:bottom w:val="thickThinSmallGap" w:sz="24" w:space="1" w:color="F79646" w:themeColor="accent6"/>
          <w:right w:val="thickThinSmallGap" w:sz="24" w:space="4" w:color="F79646" w:themeColor="accent6"/>
        </w:pBdr>
        <w:spacing w:after="240" w:line="276" w:lineRule="auto"/>
        <w:ind w:firstLineChars="200" w:firstLine="480"/>
        <w:rPr>
          <w:rFonts w:ascii="BIZ UDPゴシック" w:eastAsia="BIZ UDPゴシック" w:hAnsi="BIZ UDPゴシック"/>
          <w:b/>
          <w:bCs/>
          <w:sz w:val="24"/>
          <w:szCs w:val="24"/>
          <w:u w:val="single"/>
        </w:rPr>
      </w:pPr>
      <w:r w:rsidRPr="00B44413">
        <w:rPr>
          <w:rFonts w:ascii="BIZ UDPゴシック" w:eastAsia="BIZ UDPゴシック" w:hAnsi="BIZ UDPゴシック" w:hint="eastAsia"/>
          <w:b/>
          <w:bCs/>
          <w:sz w:val="24"/>
          <w:szCs w:val="24"/>
          <w:u w:val="single"/>
        </w:rPr>
        <w:t>障害者差別解消法（抜粋）</w:t>
      </w:r>
    </w:p>
    <w:p w14:paraId="4E8A02FF" w14:textId="77777777" w:rsidR="001C54A2" w:rsidRPr="00B44413" w:rsidRDefault="001C54A2" w:rsidP="00B44413">
      <w:pPr>
        <w:pBdr>
          <w:top w:val="thinThickSmallGap" w:sz="24" w:space="11" w:color="F79646" w:themeColor="accent6"/>
          <w:left w:val="thinThickSmallGap" w:sz="24" w:space="4" w:color="F79646" w:themeColor="accent6"/>
          <w:bottom w:val="thickThinSmallGap" w:sz="24" w:space="1" w:color="F79646" w:themeColor="accent6"/>
          <w:right w:val="thickThinSmallGap" w:sz="24" w:space="4" w:color="F79646" w:themeColor="accent6"/>
        </w:pBdr>
        <w:spacing w:line="276" w:lineRule="auto"/>
        <w:rPr>
          <w:rFonts w:ascii="BIZ UDPゴシック" w:eastAsia="BIZ UDPゴシック" w:hAnsi="BIZ UDPゴシック" w:cs="Arial"/>
          <w:bCs/>
          <w:kern w:val="0"/>
          <w:sz w:val="24"/>
          <w:szCs w:val="24"/>
        </w:rPr>
      </w:pPr>
      <w:r w:rsidRPr="00B44413">
        <w:rPr>
          <w:rFonts w:ascii="BIZ UDPゴシック" w:eastAsia="BIZ UDPゴシック" w:hAnsi="BIZ UDPゴシック" w:cs="Arial"/>
          <w:bCs/>
          <w:kern w:val="0"/>
          <w:sz w:val="24"/>
          <w:szCs w:val="24"/>
        </w:rPr>
        <w:t>（報告の徴収並びに助言、指導及び勧告）</w:t>
      </w:r>
    </w:p>
    <w:p w14:paraId="1FA1CE73" w14:textId="3D257236" w:rsidR="001C54A2" w:rsidRPr="00B44413" w:rsidRDefault="00FF6537" w:rsidP="00B44413">
      <w:pPr>
        <w:pBdr>
          <w:top w:val="thinThickSmallGap" w:sz="24" w:space="11" w:color="F79646" w:themeColor="accent6"/>
          <w:left w:val="thinThickSmallGap" w:sz="24" w:space="4" w:color="F79646" w:themeColor="accent6"/>
          <w:bottom w:val="thickThinSmallGap" w:sz="24" w:space="1" w:color="F79646" w:themeColor="accent6"/>
          <w:right w:val="thickThinSmallGap" w:sz="24" w:space="4" w:color="F79646" w:themeColor="accent6"/>
        </w:pBdr>
        <w:spacing w:line="276" w:lineRule="auto"/>
        <w:ind w:left="240" w:hangingChars="100" w:hanging="240"/>
        <w:rPr>
          <w:rFonts w:ascii="BIZ UDPゴシック" w:eastAsia="BIZ UDPゴシック" w:hAnsi="BIZ UDPゴシック" w:cs="Arial"/>
          <w:kern w:val="0"/>
          <w:sz w:val="24"/>
          <w:szCs w:val="24"/>
        </w:rPr>
      </w:pPr>
      <w:r w:rsidRPr="00B44413">
        <w:rPr>
          <w:rFonts w:ascii="BIZ UDPゴシック" w:eastAsia="BIZ UDPゴシック" w:hAnsi="BIZ UDPゴシック" w:cs="Arial"/>
          <w:kern w:val="0"/>
          <w:sz w:val="24"/>
          <w:szCs w:val="24"/>
        </w:rPr>
        <w:t>第</w:t>
      </w:r>
      <w:r w:rsidRPr="00B44413">
        <w:rPr>
          <w:rFonts w:ascii="BIZ UDPゴシック" w:eastAsia="BIZ UDPゴシック" w:hAnsi="BIZ UDPゴシック" w:cs="Arial" w:hint="eastAsia"/>
          <w:kern w:val="0"/>
          <w:sz w:val="24"/>
          <w:szCs w:val="24"/>
        </w:rPr>
        <w:t>１２</w:t>
      </w:r>
      <w:r w:rsidR="001C54A2" w:rsidRPr="00B44413">
        <w:rPr>
          <w:rFonts w:ascii="BIZ UDPゴシック" w:eastAsia="BIZ UDPゴシック" w:hAnsi="BIZ UDPゴシック" w:cs="Arial"/>
          <w:kern w:val="0"/>
          <w:sz w:val="24"/>
          <w:szCs w:val="24"/>
        </w:rPr>
        <w:t xml:space="preserve">条　</w:t>
      </w:r>
      <w:r w:rsidR="001C54A2" w:rsidRPr="00B44413">
        <w:rPr>
          <w:rFonts w:ascii="BIZ UDPゴシック" w:eastAsia="BIZ UDPゴシック" w:hAnsi="BIZ UDPゴシック" w:cs="Arial"/>
          <w:color w:val="000000" w:themeColor="text1"/>
          <w:kern w:val="0"/>
          <w:sz w:val="24"/>
          <w:szCs w:val="24"/>
        </w:rPr>
        <w:t>主務大臣は、第</w:t>
      </w:r>
      <w:r w:rsidR="00D84A0E" w:rsidRPr="00B44413">
        <w:rPr>
          <w:rFonts w:ascii="BIZ UDPゴシック" w:eastAsia="BIZ UDPゴシック" w:hAnsi="BIZ UDPゴシック" w:cs="Arial" w:hint="eastAsia"/>
          <w:color w:val="000000" w:themeColor="text1"/>
          <w:kern w:val="0"/>
          <w:sz w:val="24"/>
          <w:szCs w:val="24"/>
        </w:rPr>
        <w:t>８</w:t>
      </w:r>
      <w:r w:rsidR="001C54A2" w:rsidRPr="00B44413">
        <w:rPr>
          <w:rFonts w:ascii="BIZ UDPゴシック" w:eastAsia="BIZ UDPゴシック" w:hAnsi="BIZ UDPゴシック" w:cs="Arial"/>
          <w:color w:val="000000" w:themeColor="text1"/>
          <w:kern w:val="0"/>
          <w:sz w:val="24"/>
          <w:szCs w:val="24"/>
        </w:rPr>
        <w:t>条の規定の施行に関し、特に必要があると認めるときは、対応指針に定める事項について、当該事業者に対し、報</w:t>
      </w:r>
      <w:r w:rsidR="001C54A2" w:rsidRPr="00B44413">
        <w:rPr>
          <w:rFonts w:ascii="BIZ UDPゴシック" w:eastAsia="BIZ UDPゴシック" w:hAnsi="BIZ UDPゴシック" w:cs="Arial"/>
          <w:kern w:val="0"/>
          <w:sz w:val="24"/>
          <w:szCs w:val="24"/>
        </w:rPr>
        <w:t>告を求め、又は助言、指導若しくは勧告をすることができる。</w:t>
      </w:r>
    </w:p>
    <w:p w14:paraId="1D79D524" w14:textId="77777777" w:rsidR="001C54A2" w:rsidRPr="00B44413" w:rsidRDefault="001C54A2" w:rsidP="00B44413">
      <w:pPr>
        <w:pBdr>
          <w:top w:val="thinThickSmallGap" w:sz="24" w:space="11" w:color="F79646" w:themeColor="accent6"/>
          <w:left w:val="thinThickSmallGap" w:sz="24" w:space="4" w:color="F79646" w:themeColor="accent6"/>
          <w:bottom w:val="thickThinSmallGap" w:sz="24" w:space="1" w:color="F79646" w:themeColor="accent6"/>
          <w:right w:val="thickThinSmallGap" w:sz="24" w:space="4" w:color="F79646" w:themeColor="accent6"/>
        </w:pBdr>
        <w:spacing w:line="276" w:lineRule="auto"/>
        <w:rPr>
          <w:rFonts w:ascii="BIZ UDPゴシック" w:eastAsia="BIZ UDPゴシック" w:hAnsi="BIZ UDPゴシック"/>
          <w:bCs/>
          <w:sz w:val="24"/>
          <w:szCs w:val="24"/>
        </w:rPr>
      </w:pPr>
    </w:p>
    <w:p w14:paraId="65F284DE" w14:textId="77777777" w:rsidR="00A16BF6" w:rsidRPr="00B44413" w:rsidRDefault="00CF176E" w:rsidP="00B44413">
      <w:pPr>
        <w:pBdr>
          <w:top w:val="thinThickSmallGap" w:sz="24" w:space="11" w:color="F79646" w:themeColor="accent6"/>
          <w:left w:val="thinThickSmallGap" w:sz="24" w:space="4" w:color="F79646" w:themeColor="accent6"/>
          <w:bottom w:val="thickThinSmallGap" w:sz="24" w:space="1" w:color="F79646" w:themeColor="accent6"/>
          <w:right w:val="thickThinSmallGap" w:sz="24" w:space="4" w:color="F79646" w:themeColor="accent6"/>
        </w:pBdr>
        <w:spacing w:line="276" w:lineRule="auto"/>
        <w:rPr>
          <w:rFonts w:ascii="BIZ UDPゴシック" w:eastAsia="BIZ UDPゴシック" w:hAnsi="BIZ UDPゴシック"/>
          <w:bCs/>
          <w:sz w:val="24"/>
          <w:szCs w:val="24"/>
        </w:rPr>
      </w:pPr>
      <w:r w:rsidRPr="00B44413">
        <w:rPr>
          <w:rFonts w:ascii="BIZ UDPゴシック" w:eastAsia="BIZ UDPゴシック" w:hAnsi="BIZ UDPゴシック" w:hint="eastAsia"/>
          <w:bCs/>
          <w:sz w:val="24"/>
          <w:szCs w:val="24"/>
        </w:rPr>
        <w:t>（相談及び紛争の防止等のための体制の整備）</w:t>
      </w:r>
    </w:p>
    <w:p w14:paraId="676E48DB" w14:textId="1A5158E4" w:rsidR="00CF176E" w:rsidRPr="00B44413" w:rsidRDefault="00B34B28" w:rsidP="00B44413">
      <w:pPr>
        <w:pBdr>
          <w:top w:val="thinThickSmallGap" w:sz="24" w:space="11" w:color="F79646" w:themeColor="accent6"/>
          <w:left w:val="thinThickSmallGap" w:sz="24" w:space="4" w:color="F79646" w:themeColor="accent6"/>
          <w:bottom w:val="thickThinSmallGap" w:sz="24" w:space="1" w:color="F79646" w:themeColor="accent6"/>
          <w:right w:val="thickThinSmallGap" w:sz="24" w:space="4" w:color="F79646" w:themeColor="accent6"/>
        </w:pBdr>
        <w:tabs>
          <w:tab w:val="left" w:pos="3195"/>
        </w:tabs>
        <w:spacing w:line="276" w:lineRule="auto"/>
        <w:ind w:left="240" w:hangingChars="100" w:hanging="240"/>
        <w:rPr>
          <w:rFonts w:ascii="BIZ UDPゴシック" w:eastAsia="BIZ UDPゴシック" w:hAnsi="BIZ UDPゴシック"/>
          <w:bCs/>
          <w:sz w:val="24"/>
          <w:szCs w:val="24"/>
        </w:rPr>
      </w:pPr>
      <w:r w:rsidRPr="00B44413">
        <w:rPr>
          <w:rFonts w:ascii="BIZ UDPゴシック" w:eastAsia="BIZ UDPゴシック" w:hAnsi="BIZ UDPゴシック" w:hint="eastAsia"/>
          <w:bCs/>
          <w:sz w:val="24"/>
          <w:szCs w:val="24"/>
        </w:rPr>
        <w:t>第１</w:t>
      </w:r>
      <w:r w:rsidR="00CF176E" w:rsidRPr="00B44413">
        <w:rPr>
          <w:rFonts w:ascii="BIZ UDPゴシック" w:eastAsia="BIZ UDPゴシック" w:hAnsi="BIZ UDPゴシック" w:hint="eastAsia"/>
          <w:bCs/>
          <w:sz w:val="24"/>
          <w:szCs w:val="24"/>
        </w:rPr>
        <w:t>４</w:t>
      </w:r>
      <w:r w:rsidRPr="00B44413">
        <w:rPr>
          <w:rFonts w:ascii="BIZ UDPゴシック" w:eastAsia="BIZ UDPゴシック" w:hAnsi="BIZ UDPゴシック" w:hint="eastAsia"/>
          <w:bCs/>
          <w:sz w:val="24"/>
          <w:szCs w:val="24"/>
        </w:rPr>
        <w:t xml:space="preserve">条　</w:t>
      </w:r>
      <w:r w:rsidR="005105F4" w:rsidRPr="00B44413">
        <w:rPr>
          <w:rFonts w:ascii="BIZ UDPゴシック" w:eastAsia="BIZ UDPゴシック" w:hAnsi="BIZ UDPゴシック" w:hint="eastAsia"/>
          <w:bCs/>
          <w:sz w:val="24"/>
          <w:szCs w:val="24"/>
        </w:rPr>
        <w:t>国及び地方公共団体は、障害者及びその家族その他の関係者からの障害を理由とする差別に関する相談に的確に応ずるとともに、障害を理由とする差別に関する紛争の防止又は解決を図ることができるよう</w:t>
      </w:r>
      <w:r w:rsidR="00C84A37" w:rsidRPr="00BC254B">
        <w:rPr>
          <w:rFonts w:ascii="BIZ UDPゴシック" w:eastAsia="BIZ UDPゴシック" w:hAnsi="BIZ UDPゴシック" w:hint="eastAsia"/>
          <w:bCs/>
          <w:color w:val="000000" w:themeColor="text1"/>
          <w:sz w:val="24"/>
          <w:szCs w:val="24"/>
        </w:rPr>
        <w:t>人材の育成及び確保のための措置その他の</w:t>
      </w:r>
      <w:r w:rsidR="005105F4" w:rsidRPr="00BC254B">
        <w:rPr>
          <w:rFonts w:ascii="BIZ UDPゴシック" w:eastAsia="BIZ UDPゴシック" w:hAnsi="BIZ UDPゴシック" w:hint="eastAsia"/>
          <w:bCs/>
          <w:color w:val="000000" w:themeColor="text1"/>
          <w:sz w:val="24"/>
          <w:szCs w:val="24"/>
        </w:rPr>
        <w:t>必要な</w:t>
      </w:r>
      <w:r w:rsidR="005105F4" w:rsidRPr="00B44413">
        <w:rPr>
          <w:rFonts w:ascii="BIZ UDPゴシック" w:eastAsia="BIZ UDPゴシック" w:hAnsi="BIZ UDPゴシック" w:hint="eastAsia"/>
          <w:bCs/>
          <w:sz w:val="24"/>
          <w:szCs w:val="24"/>
        </w:rPr>
        <w:t>体制の整備を図るものとする。</w:t>
      </w:r>
    </w:p>
    <w:p w14:paraId="1BD0B659" w14:textId="77777777" w:rsidR="006A4060" w:rsidRPr="00BA230B" w:rsidRDefault="002244A2" w:rsidP="00A87CA9">
      <w:pPr>
        <w:spacing w:before="240" w:after="240" w:line="0" w:lineRule="atLeast"/>
        <w:rPr>
          <w:rFonts w:ascii="BIZ UDPゴシック" w:eastAsia="BIZ UDPゴシック" w:hAnsi="BIZ UDPゴシック" w:cs="メイリオ"/>
          <w:b/>
          <w:sz w:val="32"/>
          <w:szCs w:val="36"/>
        </w:rPr>
      </w:pPr>
      <w:r w:rsidRPr="00BA230B">
        <w:rPr>
          <w:rFonts w:ascii="BIZ UDPゴシック" w:eastAsia="BIZ UDPゴシック" w:hAnsi="BIZ UDPゴシック" w:cs="メイリオ" w:hint="eastAsia"/>
          <w:b/>
          <w:sz w:val="32"/>
          <w:szCs w:val="36"/>
        </w:rPr>
        <w:lastRenderedPageBreak/>
        <w:t>２</w:t>
      </w:r>
      <w:r w:rsidR="00BC3721" w:rsidRPr="00BA230B">
        <w:rPr>
          <w:rFonts w:ascii="BIZ UDPゴシック" w:eastAsia="BIZ UDPゴシック" w:hAnsi="BIZ UDPゴシック" w:cs="メイリオ" w:hint="eastAsia"/>
          <w:b/>
          <w:sz w:val="32"/>
          <w:szCs w:val="36"/>
        </w:rPr>
        <w:t xml:space="preserve">　</w:t>
      </w:r>
      <w:r w:rsidR="008F63E2" w:rsidRPr="00BA230B">
        <w:rPr>
          <w:rFonts w:ascii="BIZ UDPゴシック" w:eastAsia="BIZ UDPゴシック" w:hAnsi="BIZ UDPゴシック" w:cs="メイリオ" w:hint="eastAsia"/>
          <w:b/>
          <w:sz w:val="32"/>
          <w:szCs w:val="36"/>
        </w:rPr>
        <w:t>大阪府障がい者差別解消条例における相談体制</w:t>
      </w:r>
      <w:r w:rsidR="00AA6F48" w:rsidRPr="00BA230B">
        <w:rPr>
          <w:rFonts w:ascii="BIZ UDPゴシック" w:eastAsia="BIZ UDPゴシック" w:hAnsi="BIZ UDPゴシック" w:cs="メイリオ" w:hint="eastAsia"/>
          <w:b/>
          <w:sz w:val="32"/>
          <w:szCs w:val="36"/>
        </w:rPr>
        <w:t>の整備</w:t>
      </w:r>
    </w:p>
    <w:p w14:paraId="30F03C57" w14:textId="77777777" w:rsidR="00FF6537" w:rsidRPr="000E5D17" w:rsidRDefault="00FF6537" w:rsidP="000E5D17">
      <w:pPr>
        <w:spacing w:line="276" w:lineRule="auto"/>
        <w:ind w:left="280" w:hangingChars="100" w:hanging="280"/>
        <w:rPr>
          <w:rFonts w:ascii="BIZ UDPゴシック" w:eastAsia="BIZ UDPゴシック" w:hAnsi="BIZ UDPゴシック" w:cs="メイリオ"/>
          <w:b/>
          <w:bCs/>
          <w:sz w:val="28"/>
          <w:szCs w:val="28"/>
        </w:rPr>
      </w:pPr>
      <w:r w:rsidRPr="000E5D17">
        <w:rPr>
          <w:rFonts w:ascii="BIZ UDPゴシック" w:eastAsia="BIZ UDPゴシック" w:hAnsi="BIZ UDPゴシック" w:cs="メイリオ" w:hint="eastAsia"/>
          <w:b/>
          <w:bCs/>
          <w:sz w:val="28"/>
          <w:szCs w:val="28"/>
        </w:rPr>
        <w:t>（１）障がいを理由とする差別に関する相談窓口</w:t>
      </w:r>
    </w:p>
    <w:p w14:paraId="0B479E70" w14:textId="792D9840" w:rsidR="003065B3" w:rsidRPr="000E5D17" w:rsidRDefault="000E5D17" w:rsidP="00F95C3B">
      <w:pPr>
        <w:spacing w:line="276" w:lineRule="auto"/>
        <w:rPr>
          <w:rFonts w:ascii="BIZ UDPゴシック" w:eastAsia="BIZ UDPゴシック" w:hAnsi="BIZ UDPゴシック" w:cs="メイリオ"/>
          <w:b/>
          <w:bCs/>
          <w:sz w:val="24"/>
          <w:szCs w:val="24"/>
        </w:rPr>
      </w:pPr>
      <w:bookmarkStart w:id="2" w:name="_Hlk186142318"/>
      <w:r w:rsidRPr="000E5D17">
        <w:rPr>
          <w:rFonts w:ascii="BIZ UDPゴシック" w:eastAsia="BIZ UDPゴシック" w:hAnsi="BIZ UDPゴシック" w:cs="メイリオ" w:hint="eastAsia"/>
          <w:bCs/>
          <w:sz w:val="24"/>
          <w:szCs w:val="24"/>
        </w:rPr>
        <w:t>●</w:t>
      </w:r>
      <w:bookmarkEnd w:id="2"/>
      <w:r w:rsidRPr="000E5D17">
        <w:rPr>
          <w:rFonts w:ascii="BIZ UDPゴシック" w:eastAsia="BIZ UDPゴシック" w:hAnsi="BIZ UDPゴシック" w:cs="メイリオ" w:hint="eastAsia"/>
          <w:bCs/>
          <w:sz w:val="24"/>
          <w:szCs w:val="24"/>
        </w:rPr>
        <w:t xml:space="preserve">　</w:t>
      </w:r>
      <w:r w:rsidR="00FF6537" w:rsidRPr="000E5D17">
        <w:rPr>
          <w:rFonts w:ascii="BIZ UDPゴシック" w:eastAsia="BIZ UDPゴシック" w:hAnsi="BIZ UDPゴシック" w:cs="メイリオ" w:hint="eastAsia"/>
          <w:bCs/>
          <w:sz w:val="24"/>
          <w:szCs w:val="24"/>
        </w:rPr>
        <w:t>大阪府内</w:t>
      </w:r>
      <w:r w:rsidR="003065B3" w:rsidRPr="000E5D17">
        <w:rPr>
          <w:rFonts w:ascii="BIZ UDPゴシック" w:eastAsia="BIZ UDPゴシック" w:hAnsi="BIZ UDPゴシック" w:cs="メイリオ" w:hint="eastAsia"/>
          <w:bCs/>
          <w:sz w:val="24"/>
          <w:szCs w:val="24"/>
        </w:rPr>
        <w:t>の</w:t>
      </w:r>
      <w:r w:rsidR="00FF6537" w:rsidRPr="000E5D17">
        <w:rPr>
          <w:rFonts w:ascii="BIZ UDPゴシック" w:eastAsia="BIZ UDPゴシック" w:hAnsi="BIZ UDPゴシック" w:cs="メイリオ" w:hint="eastAsia"/>
          <w:bCs/>
          <w:sz w:val="24"/>
          <w:szCs w:val="24"/>
        </w:rPr>
        <w:t>市町村すべて</w:t>
      </w:r>
      <w:r w:rsidR="0026797A" w:rsidRPr="00591E93">
        <w:rPr>
          <w:rFonts w:ascii="BIZ UDPゴシック" w:eastAsia="BIZ UDPゴシック" w:hAnsi="BIZ UDPゴシック" w:cs="メイリオ" w:hint="eastAsia"/>
          <w:bCs/>
          <w:sz w:val="24"/>
          <w:szCs w:val="24"/>
        </w:rPr>
        <w:t>が</w:t>
      </w:r>
      <w:r w:rsidR="00FF6537" w:rsidRPr="000E5D17">
        <w:rPr>
          <w:rFonts w:ascii="BIZ UDPゴシック" w:eastAsia="BIZ UDPゴシック" w:hAnsi="BIZ UDPゴシック" w:cs="メイリオ" w:hint="eastAsia"/>
          <w:bCs/>
          <w:sz w:val="24"/>
          <w:szCs w:val="24"/>
        </w:rPr>
        <w:t>、障がいを理由とする差別に関する相</w:t>
      </w:r>
      <w:r w:rsidR="00A83CD0" w:rsidRPr="000E5D17">
        <w:rPr>
          <w:rFonts w:ascii="BIZ UDPゴシック" w:eastAsia="BIZ UDPゴシック" w:hAnsi="BIZ UDPゴシック" w:cs="メイリオ" w:hint="eastAsia"/>
          <w:bCs/>
          <w:sz w:val="24"/>
          <w:szCs w:val="24"/>
        </w:rPr>
        <w:t>談窓口を設けています。</w:t>
      </w:r>
    </w:p>
    <w:p w14:paraId="492C30EC" w14:textId="12E9A217" w:rsidR="00F95C3B" w:rsidRDefault="00A83CD0" w:rsidP="00F95C3B">
      <w:pPr>
        <w:pStyle w:val="ac"/>
        <w:spacing w:line="276" w:lineRule="auto"/>
        <w:ind w:leftChars="198" w:left="426" w:hangingChars="4" w:hanging="10"/>
        <w:rPr>
          <w:rFonts w:ascii="BIZ UDPゴシック" w:eastAsia="BIZ UDPゴシック" w:hAnsi="BIZ UDPゴシック" w:cs="メイリオ"/>
          <w:bCs/>
          <w:sz w:val="24"/>
          <w:szCs w:val="24"/>
        </w:rPr>
      </w:pPr>
      <w:r w:rsidRPr="000E5D17">
        <w:rPr>
          <w:rFonts w:ascii="BIZ UDPゴシック" w:eastAsia="BIZ UDPゴシック" w:hAnsi="BIZ UDPゴシック" w:cs="メイリオ" w:hint="eastAsia"/>
          <w:bCs/>
          <w:sz w:val="24"/>
          <w:szCs w:val="24"/>
        </w:rPr>
        <w:t>まずは、身近な窓口である市町村</w:t>
      </w:r>
      <w:r w:rsidR="00030916">
        <w:rPr>
          <w:rFonts w:ascii="BIZ UDPゴシック" w:eastAsia="BIZ UDPゴシック" w:hAnsi="BIZ UDPゴシック" w:cs="メイリオ" w:hint="eastAsia"/>
          <w:bCs/>
          <w:sz w:val="24"/>
          <w:szCs w:val="24"/>
        </w:rPr>
        <w:t>の相談窓口</w:t>
      </w:r>
      <w:r w:rsidRPr="000E5D17">
        <w:rPr>
          <w:rFonts w:ascii="BIZ UDPゴシック" w:eastAsia="BIZ UDPゴシック" w:hAnsi="BIZ UDPゴシック" w:cs="メイリオ" w:hint="eastAsia"/>
          <w:bCs/>
          <w:sz w:val="24"/>
          <w:szCs w:val="24"/>
        </w:rPr>
        <w:t>にご相談くださ</w:t>
      </w:r>
      <w:r w:rsidR="00FF6537" w:rsidRPr="000E5D17">
        <w:rPr>
          <w:rFonts w:ascii="BIZ UDPゴシック" w:eastAsia="BIZ UDPゴシック" w:hAnsi="BIZ UDPゴシック" w:cs="メイリオ" w:hint="eastAsia"/>
          <w:bCs/>
          <w:sz w:val="24"/>
          <w:szCs w:val="24"/>
        </w:rPr>
        <w:t>い。</w:t>
      </w:r>
    </w:p>
    <w:p w14:paraId="27FC0EBE" w14:textId="77777777" w:rsidR="00030916" w:rsidRPr="00030916" w:rsidRDefault="00030916" w:rsidP="00030916">
      <w:pPr>
        <w:spacing w:line="276" w:lineRule="auto"/>
        <w:rPr>
          <w:rFonts w:ascii="BIZ UDPゴシック" w:eastAsia="BIZ UDPゴシック" w:hAnsi="BIZ UDPゴシック" w:cs="メイリオ"/>
          <w:bCs/>
          <w:color w:val="000000" w:themeColor="text1"/>
          <w:sz w:val="24"/>
          <w:szCs w:val="24"/>
        </w:rPr>
      </w:pPr>
    </w:p>
    <w:p w14:paraId="0760E051" w14:textId="463E5093" w:rsidR="00030916" w:rsidRPr="00030916" w:rsidRDefault="00030916" w:rsidP="00030916">
      <w:pPr>
        <w:spacing w:line="276" w:lineRule="auto"/>
        <w:rPr>
          <w:rFonts w:ascii="BIZ UDPゴシック" w:eastAsia="BIZ UDPゴシック" w:hAnsi="BIZ UDPゴシック" w:cs="メイリオ"/>
          <w:bCs/>
          <w:color w:val="000000" w:themeColor="text1"/>
          <w:sz w:val="24"/>
          <w:szCs w:val="24"/>
        </w:rPr>
      </w:pPr>
      <w:r w:rsidRPr="00030916">
        <w:rPr>
          <w:rFonts w:ascii="BIZ UDPゴシック" w:eastAsia="BIZ UDPゴシック" w:hAnsi="BIZ UDPゴシック" w:cs="メイリオ" w:hint="eastAsia"/>
          <w:bCs/>
          <w:sz w:val="24"/>
          <w:szCs w:val="24"/>
        </w:rPr>
        <w:t>●</w:t>
      </w:r>
      <w:r>
        <w:rPr>
          <w:rFonts w:ascii="BIZ UDPゴシック" w:eastAsia="BIZ UDPゴシック" w:hAnsi="BIZ UDPゴシック" w:cs="メイリオ" w:hint="eastAsia"/>
          <w:bCs/>
          <w:sz w:val="24"/>
          <w:szCs w:val="24"/>
        </w:rPr>
        <w:t xml:space="preserve">　</w:t>
      </w:r>
      <w:r w:rsidRPr="00030916">
        <w:rPr>
          <w:rFonts w:ascii="BIZ UDPゴシック" w:eastAsia="BIZ UDPゴシック" w:hAnsi="BIZ UDPゴシック" w:cs="メイリオ" w:hint="eastAsia"/>
          <w:bCs/>
          <w:sz w:val="24"/>
          <w:szCs w:val="24"/>
        </w:rPr>
        <w:t>障がいのある人（その家族や支援者も含みます。）や事業者から</w:t>
      </w:r>
      <w:r w:rsidRPr="00030916">
        <w:rPr>
          <w:rFonts w:ascii="BIZ UDPゴシック" w:eastAsia="BIZ UDPゴシック" w:hAnsi="BIZ UDPゴシック" w:cs="メイリオ" w:hint="eastAsia"/>
          <w:bCs/>
          <w:color w:val="000000" w:themeColor="text1"/>
          <w:sz w:val="24"/>
          <w:szCs w:val="24"/>
        </w:rPr>
        <w:t>の相談に対応します。</w:t>
      </w:r>
    </w:p>
    <w:p w14:paraId="3983DFE3" w14:textId="2A8A3D59" w:rsidR="00030916" w:rsidRPr="00030916" w:rsidRDefault="00030916" w:rsidP="00030916">
      <w:pPr>
        <w:spacing w:line="276" w:lineRule="auto"/>
        <w:rPr>
          <w:rFonts w:ascii="BIZ UDPゴシック" w:eastAsia="BIZ UDPゴシック" w:hAnsi="BIZ UDPゴシック" w:cs="メイリオ"/>
          <w:bCs/>
          <w:color w:val="000000" w:themeColor="text1"/>
          <w:sz w:val="24"/>
          <w:szCs w:val="24"/>
        </w:rPr>
      </w:pPr>
    </w:p>
    <w:p w14:paraId="559ACB6B" w14:textId="1B576250" w:rsidR="00F95C3B" w:rsidRPr="00591E93" w:rsidRDefault="00F95C3B" w:rsidP="00F95C3B">
      <w:pPr>
        <w:spacing w:line="276" w:lineRule="auto"/>
        <w:rPr>
          <w:rFonts w:ascii="BIZ UDPゴシック" w:eastAsia="BIZ UDPゴシック" w:hAnsi="BIZ UDPゴシック" w:cs="メイリオ"/>
          <w:b/>
          <w:bCs/>
          <w:color w:val="000000" w:themeColor="text1"/>
          <w:sz w:val="24"/>
          <w:szCs w:val="24"/>
        </w:rPr>
      </w:pPr>
      <w:r w:rsidRPr="00591E93">
        <w:rPr>
          <w:rFonts w:ascii="BIZ UDPゴシック" w:eastAsia="BIZ UDPゴシック" w:hAnsi="BIZ UDPゴシック" w:cs="メイリオ" w:hint="eastAsia"/>
          <w:bCs/>
          <w:sz w:val="24"/>
          <w:szCs w:val="24"/>
        </w:rPr>
        <w:t>●　大阪府にも相談窓口として広域支援相談員を配置しています。</w:t>
      </w:r>
    </w:p>
    <w:p w14:paraId="692D390D" w14:textId="37E815F7" w:rsidR="00797F32" w:rsidRPr="000E5D17" w:rsidRDefault="008E7A4D" w:rsidP="00F95C3B">
      <w:pPr>
        <w:adjustRightInd w:val="0"/>
        <w:snapToGrid w:val="0"/>
        <w:spacing w:before="240" w:line="276" w:lineRule="auto"/>
        <w:ind w:leftChars="200" w:left="660" w:hangingChars="100" w:hanging="240"/>
        <w:jc w:val="left"/>
        <w:rPr>
          <w:rFonts w:ascii="BIZ UDPゴシック" w:eastAsia="BIZ UDPゴシック" w:hAnsi="BIZ UDPゴシック" w:cs="メイリオ"/>
          <w:bCs/>
          <w:color w:val="000000" w:themeColor="text1"/>
          <w:sz w:val="24"/>
          <w:szCs w:val="24"/>
        </w:rPr>
      </w:pPr>
      <w:r w:rsidRPr="00591E93">
        <w:rPr>
          <w:rFonts w:ascii="BIZ UDPゴシック" w:eastAsia="BIZ UDPゴシック" w:hAnsi="BIZ UDPゴシック"/>
          <w:noProof/>
          <w:color w:val="FF0000"/>
          <w:sz w:val="24"/>
          <w:szCs w:val="24"/>
        </w:rPr>
        <w:drawing>
          <wp:anchor distT="0" distB="0" distL="114300" distR="114300" simplePos="0" relativeHeight="252043264" behindDoc="1" locked="0" layoutInCell="1" allowOverlap="1" wp14:anchorId="4B44778D" wp14:editId="726DC33F">
            <wp:simplePos x="0" y="0"/>
            <wp:positionH relativeFrom="column">
              <wp:posOffset>5860415</wp:posOffset>
            </wp:positionH>
            <wp:positionV relativeFrom="paragraph">
              <wp:posOffset>454025</wp:posOffset>
            </wp:positionV>
            <wp:extent cx="982980" cy="982980"/>
            <wp:effectExtent l="0" t="0" r="7620" b="7620"/>
            <wp:wrapNone/>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図 60"/>
                    <pic:cNvPicPr/>
                  </pic:nvPicPr>
                  <pic:blipFill>
                    <a:blip r:embed="rId17">
                      <a:extLst>
                        <a:ext uri="{28A0092B-C50C-407E-A947-70E740481C1C}">
                          <a14:useLocalDpi xmlns:a14="http://schemas.microsoft.com/office/drawing/2010/main" val="0"/>
                        </a:ext>
                      </a:extLst>
                    </a:blip>
                    <a:stretch>
                      <a:fillRect/>
                    </a:stretch>
                  </pic:blipFill>
                  <pic:spPr>
                    <a:xfrm>
                      <a:off x="0" y="0"/>
                      <a:ext cx="982980" cy="982980"/>
                    </a:xfrm>
                    <a:prstGeom prst="rect">
                      <a:avLst/>
                    </a:prstGeom>
                  </pic:spPr>
                </pic:pic>
              </a:graphicData>
            </a:graphic>
            <wp14:sizeRelH relativeFrom="margin">
              <wp14:pctWidth>0</wp14:pctWidth>
            </wp14:sizeRelH>
            <wp14:sizeRelV relativeFrom="margin">
              <wp14:pctHeight>0</wp14:pctHeight>
            </wp14:sizeRelV>
          </wp:anchor>
        </w:drawing>
      </w:r>
      <w:r w:rsidR="00D84A0E" w:rsidRPr="00591E93">
        <w:rPr>
          <w:rFonts w:ascii="BIZ UDPゴシック" w:eastAsia="BIZ UDPゴシック" w:hAnsi="BIZ UDPゴシック" w:cs="メイリオ" w:hint="eastAsia"/>
          <w:bCs/>
          <w:color w:val="000000" w:themeColor="text1"/>
          <w:sz w:val="24"/>
          <w:szCs w:val="24"/>
        </w:rPr>
        <w:t>※府内市町村</w:t>
      </w:r>
      <w:r w:rsidR="00BF386D" w:rsidRPr="00591E93">
        <w:rPr>
          <w:rFonts w:ascii="BIZ UDPゴシック" w:eastAsia="BIZ UDPゴシック" w:hAnsi="BIZ UDPゴシック" w:cs="メイリオ" w:hint="eastAsia"/>
          <w:bCs/>
          <w:color w:val="000000" w:themeColor="text1"/>
          <w:sz w:val="24"/>
          <w:szCs w:val="24"/>
        </w:rPr>
        <w:t>や大阪府</w:t>
      </w:r>
      <w:r w:rsidR="00D84A0E" w:rsidRPr="00591E93">
        <w:rPr>
          <w:rFonts w:ascii="BIZ UDPゴシック" w:eastAsia="BIZ UDPゴシック" w:hAnsi="BIZ UDPゴシック" w:cs="メイリオ" w:hint="eastAsia"/>
          <w:bCs/>
          <w:color w:val="000000" w:themeColor="text1"/>
          <w:sz w:val="24"/>
          <w:szCs w:val="24"/>
        </w:rPr>
        <w:t>の</w:t>
      </w:r>
      <w:r w:rsidR="00D84A0E" w:rsidRPr="000E5D17">
        <w:rPr>
          <w:rFonts w:ascii="BIZ UDPゴシック" w:eastAsia="BIZ UDPゴシック" w:hAnsi="BIZ UDPゴシック" w:cs="メイリオ" w:hint="eastAsia"/>
          <w:bCs/>
          <w:color w:val="000000" w:themeColor="text1"/>
          <w:sz w:val="24"/>
          <w:szCs w:val="24"/>
        </w:rPr>
        <w:t>相談窓口は、大阪府ホームページ「市町村の相談窓口と府の広域支援相談員の連絡先」を参照してください。</w:t>
      </w:r>
    </w:p>
    <w:p w14:paraId="05F3C951" w14:textId="74693FE8" w:rsidR="00B9720B" w:rsidRDefault="007034D9" w:rsidP="000E5D17">
      <w:pPr>
        <w:spacing w:line="0" w:lineRule="atLeast"/>
        <w:ind w:leftChars="300" w:left="630"/>
        <w:jc w:val="left"/>
        <w:rPr>
          <w:rFonts w:ascii="BIZ UDPゴシック" w:eastAsia="BIZ UDPゴシック" w:hAnsi="BIZ UDPゴシック"/>
          <w:color w:val="FF0000"/>
          <w:sz w:val="24"/>
          <w:szCs w:val="24"/>
        </w:rPr>
      </w:pPr>
      <w:hyperlink r:id="rId18" w:history="1">
        <w:r w:rsidR="000E5D17" w:rsidRPr="00F25CD8">
          <w:rPr>
            <w:rStyle w:val="ad"/>
            <w:rFonts w:ascii="BIZ UDPゴシック" w:eastAsia="BIZ UDPゴシック" w:hAnsi="BIZ UDPゴシック"/>
            <w:sz w:val="24"/>
            <w:szCs w:val="24"/>
          </w:rPr>
          <w:t>https://www.pref.osaka.lg.jp/o090050/keikakusuishin/syougai-plan/sabekai_soudan.html</w:t>
        </w:r>
      </w:hyperlink>
    </w:p>
    <w:p w14:paraId="51C8166B" w14:textId="77777777" w:rsidR="000E5D17" w:rsidRPr="000E5D17" w:rsidRDefault="000E5D17" w:rsidP="000E5D17">
      <w:pPr>
        <w:spacing w:line="276" w:lineRule="auto"/>
        <w:ind w:leftChars="300" w:left="630"/>
        <w:jc w:val="left"/>
        <w:rPr>
          <w:rFonts w:ascii="BIZ UDPゴシック" w:eastAsia="BIZ UDPゴシック" w:hAnsi="BIZ UDPゴシック" w:cs="メイリオ"/>
          <w:b/>
          <w:bCs/>
          <w:color w:val="000000" w:themeColor="text1"/>
          <w:sz w:val="24"/>
          <w:szCs w:val="24"/>
        </w:rPr>
      </w:pPr>
    </w:p>
    <w:p w14:paraId="24127015" w14:textId="20B97615" w:rsidR="008F63E2" w:rsidRPr="000E5D17" w:rsidRDefault="00FF6537" w:rsidP="000E5D17">
      <w:pPr>
        <w:spacing w:line="276" w:lineRule="auto"/>
        <w:ind w:left="280" w:hangingChars="100" w:hanging="280"/>
        <w:rPr>
          <w:rFonts w:ascii="BIZ UDPゴシック" w:eastAsia="BIZ UDPゴシック" w:hAnsi="BIZ UDPゴシック" w:cs="メイリオ"/>
          <w:b/>
          <w:bCs/>
          <w:color w:val="000000" w:themeColor="text1"/>
          <w:sz w:val="28"/>
          <w:szCs w:val="28"/>
        </w:rPr>
      </w:pPr>
      <w:r w:rsidRPr="000E5D17">
        <w:rPr>
          <w:rFonts w:ascii="BIZ UDPゴシック" w:eastAsia="BIZ UDPゴシック" w:hAnsi="BIZ UDPゴシック" w:cs="メイリオ" w:hint="eastAsia"/>
          <w:b/>
          <w:bCs/>
          <w:color w:val="000000" w:themeColor="text1"/>
          <w:sz w:val="28"/>
          <w:szCs w:val="28"/>
        </w:rPr>
        <w:t>（２</w:t>
      </w:r>
      <w:r w:rsidR="008F63E2" w:rsidRPr="000E5D17">
        <w:rPr>
          <w:rFonts w:ascii="BIZ UDPゴシック" w:eastAsia="BIZ UDPゴシック" w:hAnsi="BIZ UDPゴシック" w:cs="メイリオ" w:hint="eastAsia"/>
          <w:b/>
          <w:bCs/>
          <w:color w:val="000000" w:themeColor="text1"/>
          <w:sz w:val="28"/>
          <w:szCs w:val="28"/>
        </w:rPr>
        <w:t>）広域支援相談員</w:t>
      </w:r>
    </w:p>
    <w:p w14:paraId="688683E9" w14:textId="4109691F" w:rsidR="00CC7EF0" w:rsidRPr="000E5D17" w:rsidRDefault="000E5D17" w:rsidP="0082547D">
      <w:pPr>
        <w:spacing w:after="240" w:line="276" w:lineRule="auto"/>
        <w:ind w:left="360" w:hangingChars="150" w:hanging="360"/>
        <w:rPr>
          <w:rFonts w:ascii="BIZ UDPゴシック" w:eastAsia="BIZ UDPゴシック" w:hAnsi="BIZ UDPゴシック" w:cs="メイリオ"/>
          <w:color w:val="000000" w:themeColor="text1"/>
          <w:sz w:val="24"/>
          <w:szCs w:val="24"/>
        </w:rPr>
      </w:pPr>
      <w:r w:rsidRPr="000E5D17">
        <w:rPr>
          <w:rFonts w:ascii="BIZ UDPゴシック" w:eastAsia="BIZ UDPゴシック" w:hAnsi="BIZ UDPゴシック" w:cs="メイリオ" w:hint="eastAsia"/>
          <w:color w:val="000000" w:themeColor="text1"/>
          <w:sz w:val="24"/>
          <w:szCs w:val="24"/>
        </w:rPr>
        <w:t xml:space="preserve">●　</w:t>
      </w:r>
      <w:r w:rsidR="00CC7EF0" w:rsidRPr="000E5D17">
        <w:rPr>
          <w:rFonts w:ascii="BIZ UDPゴシック" w:eastAsia="BIZ UDPゴシック" w:hAnsi="BIZ UDPゴシック" w:cs="メイリオ" w:hint="eastAsia"/>
          <w:color w:val="000000" w:themeColor="text1"/>
          <w:sz w:val="24"/>
          <w:szCs w:val="24"/>
        </w:rPr>
        <w:t>広域支援相談員は、</w:t>
      </w:r>
      <w:r w:rsidR="00030916" w:rsidRPr="00591E93">
        <w:rPr>
          <w:rFonts w:ascii="BIZ UDPゴシック" w:eastAsia="BIZ UDPゴシック" w:hAnsi="BIZ UDPゴシック" w:cs="メイリオ" w:hint="eastAsia"/>
          <w:color w:val="000000" w:themeColor="text1"/>
          <w:sz w:val="24"/>
          <w:szCs w:val="24"/>
        </w:rPr>
        <w:t>大阪府障がい者差別解消</w:t>
      </w:r>
      <w:r w:rsidR="00CC7EF0" w:rsidRPr="00591E93">
        <w:rPr>
          <w:rFonts w:ascii="BIZ UDPゴシック" w:eastAsia="BIZ UDPゴシック" w:hAnsi="BIZ UDPゴシック" w:cs="メイリオ" w:hint="eastAsia"/>
          <w:color w:val="000000" w:themeColor="text1"/>
          <w:sz w:val="24"/>
          <w:szCs w:val="24"/>
        </w:rPr>
        <w:t>条例に</w:t>
      </w:r>
      <w:r w:rsidR="00CC7EF0" w:rsidRPr="000E5D17">
        <w:rPr>
          <w:rFonts w:ascii="BIZ UDPゴシック" w:eastAsia="BIZ UDPゴシック" w:hAnsi="BIZ UDPゴシック" w:cs="メイリオ" w:hint="eastAsia"/>
          <w:color w:val="000000" w:themeColor="text1"/>
          <w:sz w:val="24"/>
          <w:szCs w:val="24"/>
        </w:rPr>
        <w:t>規定された相談員です。</w:t>
      </w:r>
    </w:p>
    <w:p w14:paraId="103F887A" w14:textId="77777777" w:rsidR="0082547D" w:rsidRDefault="000E5D17" w:rsidP="0082547D">
      <w:pPr>
        <w:spacing w:line="276" w:lineRule="auto"/>
        <w:ind w:left="360" w:hangingChars="150" w:hanging="360"/>
        <w:rPr>
          <w:rFonts w:ascii="BIZ UDPゴシック" w:eastAsia="BIZ UDPゴシック" w:hAnsi="BIZ UDPゴシック" w:cs="メイリオ"/>
          <w:color w:val="000000" w:themeColor="text1"/>
          <w:sz w:val="24"/>
          <w:szCs w:val="24"/>
        </w:rPr>
      </w:pPr>
      <w:r w:rsidRPr="000E5D17">
        <w:rPr>
          <w:rFonts w:ascii="BIZ UDPゴシック" w:eastAsia="BIZ UDPゴシック" w:hAnsi="BIZ UDPゴシック" w:cs="メイリオ" w:hint="eastAsia"/>
          <w:color w:val="000000" w:themeColor="text1"/>
          <w:sz w:val="24"/>
          <w:szCs w:val="24"/>
        </w:rPr>
        <w:t xml:space="preserve">●　</w:t>
      </w:r>
      <w:r w:rsidR="00CC7EF0" w:rsidRPr="000E5D17">
        <w:rPr>
          <w:rFonts w:ascii="BIZ UDPゴシック" w:eastAsia="BIZ UDPゴシック" w:hAnsi="BIZ UDPゴシック" w:cs="メイリオ" w:hint="eastAsia"/>
          <w:color w:val="000000" w:themeColor="text1"/>
          <w:sz w:val="24"/>
          <w:szCs w:val="24"/>
        </w:rPr>
        <w:t>広域支援相談員は</w:t>
      </w:r>
      <w:r w:rsidRPr="00BC254B">
        <w:rPr>
          <w:rFonts w:ascii="BIZ UDPゴシック" w:eastAsia="BIZ UDPゴシック" w:hAnsi="BIZ UDPゴシック" w:cs="メイリオ" w:hint="eastAsia"/>
          <w:color w:val="000000" w:themeColor="text1"/>
          <w:sz w:val="24"/>
          <w:szCs w:val="24"/>
        </w:rPr>
        <w:t>、</w:t>
      </w:r>
      <w:r w:rsidR="00CC7EF0" w:rsidRPr="00BC254B">
        <w:rPr>
          <w:rFonts w:ascii="BIZ UDPゴシック" w:eastAsia="BIZ UDPゴシック" w:hAnsi="BIZ UDPゴシック" w:cs="メイリオ" w:hint="eastAsia"/>
          <w:color w:val="000000" w:themeColor="text1"/>
          <w:sz w:val="24"/>
          <w:szCs w:val="24"/>
        </w:rPr>
        <w:t>専門的・広域的な対応が求められる事案について</w:t>
      </w:r>
      <w:r w:rsidRPr="00BC254B">
        <w:rPr>
          <w:rFonts w:ascii="BIZ UDPゴシック" w:eastAsia="BIZ UDPゴシック" w:hAnsi="BIZ UDPゴシック" w:cs="メイリオ" w:hint="eastAsia"/>
          <w:color w:val="000000" w:themeColor="text1"/>
          <w:sz w:val="24"/>
          <w:szCs w:val="24"/>
        </w:rPr>
        <w:t>、</w:t>
      </w:r>
      <w:r w:rsidR="00CC7EF0" w:rsidRPr="00BC254B">
        <w:rPr>
          <w:rFonts w:ascii="BIZ UDPゴシック" w:eastAsia="BIZ UDPゴシック" w:hAnsi="BIZ UDPゴシック" w:cs="メイリオ" w:hint="eastAsia"/>
          <w:color w:val="000000" w:themeColor="text1"/>
          <w:sz w:val="24"/>
          <w:szCs w:val="24"/>
        </w:rPr>
        <w:t>中立かつ公正に、以下の職務を行います。</w:t>
      </w:r>
    </w:p>
    <w:p w14:paraId="305A1663" w14:textId="40F587E5" w:rsidR="0082547D" w:rsidRDefault="00CC7EF0" w:rsidP="0082547D">
      <w:pPr>
        <w:spacing w:line="276" w:lineRule="auto"/>
        <w:ind w:left="360" w:hangingChars="150" w:hanging="360"/>
        <w:rPr>
          <w:rFonts w:ascii="BIZ UDPゴシック" w:eastAsia="BIZ UDPゴシック" w:hAnsi="BIZ UDPゴシック" w:cs="メイリオ"/>
          <w:color w:val="000000" w:themeColor="text1"/>
          <w:sz w:val="24"/>
          <w:szCs w:val="24"/>
        </w:rPr>
      </w:pPr>
      <w:r w:rsidRPr="000E5D17">
        <w:rPr>
          <w:rFonts w:ascii="BIZ UDPゴシック" w:eastAsia="BIZ UDPゴシック" w:hAnsi="BIZ UDPゴシック" w:cs="メイリオ"/>
          <w:color w:val="000000" w:themeColor="text1"/>
          <w:sz w:val="24"/>
          <w:szCs w:val="24"/>
        </w:rPr>
        <w:br/>
      </w:r>
      <w:r w:rsidR="000E5D17" w:rsidRPr="000E5D17">
        <w:rPr>
          <w:rFonts w:ascii="BIZ UDPゴシック" w:eastAsia="BIZ UDPゴシック" w:hAnsi="BIZ UDPゴシック" w:cs="メイリオ" w:hint="eastAsia"/>
          <w:color w:val="000000" w:themeColor="text1"/>
          <w:sz w:val="24"/>
          <w:szCs w:val="24"/>
        </w:rPr>
        <w:t>・</w:t>
      </w:r>
      <w:r w:rsidRPr="000E5D17">
        <w:rPr>
          <w:rFonts w:ascii="BIZ UDPゴシック" w:eastAsia="BIZ UDPゴシック" w:hAnsi="BIZ UDPゴシック" w:cs="メイリオ" w:hint="eastAsia"/>
          <w:color w:val="000000" w:themeColor="text1"/>
          <w:sz w:val="24"/>
          <w:szCs w:val="24"/>
        </w:rPr>
        <w:t>府内市町村</w:t>
      </w:r>
      <w:r w:rsidR="00030916">
        <w:rPr>
          <w:rFonts w:ascii="BIZ UDPゴシック" w:eastAsia="BIZ UDPゴシック" w:hAnsi="BIZ UDPゴシック" w:cs="メイリオ" w:hint="eastAsia"/>
          <w:color w:val="000000" w:themeColor="text1"/>
          <w:sz w:val="24"/>
          <w:szCs w:val="24"/>
        </w:rPr>
        <w:t>に設置された相談窓口</w:t>
      </w:r>
      <w:r w:rsidRPr="000E5D17">
        <w:rPr>
          <w:rFonts w:ascii="BIZ UDPゴシック" w:eastAsia="BIZ UDPゴシック" w:hAnsi="BIZ UDPゴシック" w:cs="メイリオ" w:hint="eastAsia"/>
          <w:color w:val="000000" w:themeColor="text1"/>
          <w:sz w:val="24"/>
          <w:szCs w:val="24"/>
        </w:rPr>
        <w:t>に対し</w:t>
      </w:r>
      <w:r w:rsidR="00030916">
        <w:rPr>
          <w:rFonts w:ascii="BIZ UDPゴシック" w:eastAsia="BIZ UDPゴシック" w:hAnsi="BIZ UDPゴシック" w:cs="メイリオ" w:hint="eastAsia"/>
          <w:color w:val="000000" w:themeColor="text1"/>
          <w:sz w:val="24"/>
          <w:szCs w:val="24"/>
        </w:rPr>
        <w:t>、</w:t>
      </w:r>
      <w:r w:rsidRPr="000E5D17">
        <w:rPr>
          <w:rFonts w:ascii="BIZ UDPゴシック" w:eastAsia="BIZ UDPゴシック" w:hAnsi="BIZ UDPゴシック" w:cs="メイリオ" w:hint="eastAsia"/>
          <w:color w:val="000000" w:themeColor="text1"/>
          <w:sz w:val="24"/>
          <w:szCs w:val="24"/>
        </w:rPr>
        <w:t>相談事案の解決を支援するため、必要な助言、調査及び相談事案に関する関係者間の調整を行います。</w:t>
      </w:r>
    </w:p>
    <w:p w14:paraId="67019BBE" w14:textId="77777777" w:rsidR="00030916" w:rsidRDefault="00CC7EF0" w:rsidP="0082547D">
      <w:pPr>
        <w:spacing w:line="276" w:lineRule="auto"/>
        <w:ind w:left="360" w:hangingChars="150" w:hanging="360"/>
        <w:rPr>
          <w:rFonts w:ascii="BIZ UDPゴシック" w:eastAsia="BIZ UDPゴシック" w:hAnsi="BIZ UDPゴシック" w:cs="メイリオ"/>
          <w:color w:val="000000" w:themeColor="text1"/>
          <w:sz w:val="24"/>
          <w:szCs w:val="24"/>
        </w:rPr>
      </w:pPr>
      <w:r w:rsidRPr="000E5D17">
        <w:rPr>
          <w:rFonts w:ascii="BIZ UDPゴシック" w:eastAsia="BIZ UDPゴシック" w:hAnsi="BIZ UDPゴシック" w:cs="メイリオ"/>
          <w:color w:val="000000" w:themeColor="text1"/>
          <w:sz w:val="24"/>
          <w:szCs w:val="24"/>
        </w:rPr>
        <w:br/>
      </w:r>
      <w:r w:rsidR="000E5D17" w:rsidRPr="000E5D17">
        <w:rPr>
          <w:rFonts w:ascii="BIZ UDPゴシック" w:eastAsia="BIZ UDPゴシック" w:hAnsi="BIZ UDPゴシック" w:cs="メイリオ" w:hint="eastAsia"/>
          <w:color w:val="000000" w:themeColor="text1"/>
          <w:sz w:val="24"/>
          <w:szCs w:val="24"/>
        </w:rPr>
        <w:t>・</w:t>
      </w:r>
      <w:r w:rsidRPr="000E5D17">
        <w:rPr>
          <w:rFonts w:ascii="BIZ UDPゴシック" w:eastAsia="BIZ UDPゴシック" w:hAnsi="BIZ UDPゴシック" w:cs="メイリオ" w:hint="eastAsia"/>
          <w:color w:val="000000" w:themeColor="text1"/>
          <w:sz w:val="24"/>
          <w:szCs w:val="24"/>
        </w:rPr>
        <w:t>障がいのある人等や事業者からの直接</w:t>
      </w:r>
      <w:r w:rsidR="00030916">
        <w:rPr>
          <w:rFonts w:ascii="BIZ UDPゴシック" w:eastAsia="BIZ UDPゴシック" w:hAnsi="BIZ UDPゴシック" w:cs="メイリオ" w:hint="eastAsia"/>
          <w:color w:val="000000" w:themeColor="text1"/>
          <w:sz w:val="24"/>
          <w:szCs w:val="24"/>
        </w:rPr>
        <w:t>の</w:t>
      </w:r>
      <w:r w:rsidRPr="000E5D17">
        <w:rPr>
          <w:rFonts w:ascii="BIZ UDPゴシック" w:eastAsia="BIZ UDPゴシック" w:hAnsi="BIZ UDPゴシック" w:cs="メイリオ" w:hint="eastAsia"/>
          <w:color w:val="000000" w:themeColor="text1"/>
          <w:sz w:val="24"/>
          <w:szCs w:val="24"/>
        </w:rPr>
        <w:t>相談に応じ、市町村</w:t>
      </w:r>
      <w:r w:rsidR="00030916">
        <w:rPr>
          <w:rFonts w:ascii="BIZ UDPゴシック" w:eastAsia="BIZ UDPゴシック" w:hAnsi="BIZ UDPゴシック" w:cs="メイリオ" w:hint="eastAsia"/>
          <w:color w:val="000000" w:themeColor="text1"/>
          <w:sz w:val="24"/>
          <w:szCs w:val="24"/>
        </w:rPr>
        <w:t>等の関係機関</w:t>
      </w:r>
      <w:r w:rsidRPr="000E5D17">
        <w:rPr>
          <w:rFonts w:ascii="BIZ UDPゴシック" w:eastAsia="BIZ UDPゴシック" w:hAnsi="BIZ UDPゴシック" w:cs="メイリオ" w:hint="eastAsia"/>
          <w:color w:val="000000" w:themeColor="text1"/>
          <w:sz w:val="24"/>
          <w:szCs w:val="24"/>
        </w:rPr>
        <w:t>と連携して、必要</w:t>
      </w:r>
    </w:p>
    <w:p w14:paraId="6F5C357A" w14:textId="5352E753" w:rsidR="0082547D" w:rsidRDefault="00CC7EF0" w:rsidP="00030916">
      <w:pPr>
        <w:spacing w:line="276" w:lineRule="auto"/>
        <w:ind w:leftChars="100" w:left="210" w:firstLineChars="100" w:firstLine="240"/>
        <w:rPr>
          <w:rFonts w:ascii="BIZ UDPゴシック" w:eastAsia="BIZ UDPゴシック" w:hAnsi="BIZ UDPゴシック" w:cs="メイリオ"/>
          <w:color w:val="000000" w:themeColor="text1"/>
          <w:sz w:val="24"/>
          <w:szCs w:val="24"/>
        </w:rPr>
      </w:pPr>
      <w:r w:rsidRPr="000E5D17">
        <w:rPr>
          <w:rFonts w:ascii="BIZ UDPゴシック" w:eastAsia="BIZ UDPゴシック" w:hAnsi="BIZ UDPゴシック" w:cs="メイリオ" w:hint="eastAsia"/>
          <w:color w:val="000000" w:themeColor="text1"/>
          <w:sz w:val="24"/>
          <w:szCs w:val="24"/>
        </w:rPr>
        <w:t>な助言、調査および相談事案に関する関係者間の調整を行います。</w:t>
      </w:r>
    </w:p>
    <w:p w14:paraId="555BBA7D" w14:textId="3F7C76CA" w:rsidR="00824793" w:rsidRDefault="00041A3A" w:rsidP="0082547D">
      <w:pPr>
        <w:spacing w:line="276" w:lineRule="auto"/>
        <w:ind w:left="360" w:hangingChars="150" w:hanging="360"/>
        <w:rPr>
          <w:rFonts w:ascii="BIZ UDPゴシック" w:eastAsia="BIZ UDPゴシック" w:hAnsi="BIZ UDPゴシック" w:cs="メイリオ"/>
          <w:color w:val="000000" w:themeColor="text1"/>
          <w:sz w:val="24"/>
          <w:szCs w:val="24"/>
        </w:rPr>
      </w:pPr>
      <w:r w:rsidRPr="000E5D17">
        <w:rPr>
          <w:rFonts w:ascii="BIZ UDPゴシック" w:eastAsia="BIZ UDPゴシック" w:hAnsi="BIZ UDPゴシック" w:cs="メイリオ"/>
          <w:color w:val="000000" w:themeColor="text1"/>
          <w:sz w:val="24"/>
          <w:szCs w:val="24"/>
        </w:rPr>
        <w:br/>
      </w:r>
      <w:r w:rsidR="000E5D17" w:rsidRPr="000E5D17">
        <w:rPr>
          <w:rFonts w:ascii="BIZ UDPゴシック" w:eastAsia="BIZ UDPゴシック" w:hAnsi="BIZ UDPゴシック" w:cs="メイリオ" w:hint="eastAsia"/>
          <w:color w:val="000000" w:themeColor="text1"/>
          <w:sz w:val="24"/>
          <w:szCs w:val="24"/>
        </w:rPr>
        <w:t>・</w:t>
      </w:r>
      <w:r w:rsidRPr="000E5D17">
        <w:rPr>
          <w:rFonts w:ascii="BIZ UDPゴシック" w:eastAsia="BIZ UDPゴシック" w:hAnsi="BIZ UDPゴシック" w:cs="メイリオ" w:hint="eastAsia"/>
          <w:color w:val="000000" w:themeColor="text1"/>
          <w:sz w:val="24"/>
          <w:szCs w:val="24"/>
        </w:rPr>
        <w:t>相談事案に係る情報の収集及び分析を行い、府内市町村の相談機能を支援します。</w:t>
      </w:r>
    </w:p>
    <w:p w14:paraId="24E60BC3" w14:textId="2E812A94" w:rsidR="0082547D" w:rsidRDefault="0082547D" w:rsidP="0082547D">
      <w:pPr>
        <w:spacing w:line="276" w:lineRule="auto"/>
        <w:ind w:left="360" w:hangingChars="150" w:hanging="360"/>
        <w:rPr>
          <w:rFonts w:ascii="BIZ UDPゴシック" w:eastAsia="BIZ UDPゴシック" w:hAnsi="BIZ UDPゴシック" w:cs="メイリオ"/>
          <w:color w:val="000000" w:themeColor="text1"/>
          <w:sz w:val="24"/>
          <w:szCs w:val="24"/>
        </w:rPr>
      </w:pPr>
    </w:p>
    <w:p w14:paraId="7B042860" w14:textId="2C290B2E" w:rsidR="00030916" w:rsidRDefault="00030916" w:rsidP="00030916">
      <w:pPr>
        <w:spacing w:line="276" w:lineRule="auto"/>
        <w:ind w:left="360" w:hangingChars="150" w:hanging="360"/>
        <w:rPr>
          <w:rFonts w:ascii="BIZ UDPゴシック" w:eastAsia="BIZ UDPゴシック" w:hAnsi="BIZ UDPゴシック" w:cs="メイリオ"/>
          <w:color w:val="000000" w:themeColor="text1"/>
          <w:sz w:val="24"/>
          <w:szCs w:val="24"/>
        </w:rPr>
      </w:pPr>
      <w:r w:rsidRPr="00591E93">
        <w:rPr>
          <w:rFonts w:ascii="BIZ UDPゴシック" w:eastAsia="BIZ UDPゴシック" w:hAnsi="BIZ UDPゴシック" w:cs="メイリオ" w:hint="eastAsia"/>
          <w:color w:val="000000" w:themeColor="text1"/>
          <w:sz w:val="24"/>
          <w:szCs w:val="24"/>
        </w:rPr>
        <w:t>●　障がいを理由とする差別に関する相談の一般的な流れを次のページに示しています。</w:t>
      </w:r>
    </w:p>
    <w:p w14:paraId="1D1A7A32" w14:textId="1BCE8717" w:rsidR="00030916" w:rsidRPr="00030916" w:rsidRDefault="00030916" w:rsidP="00030916">
      <w:pPr>
        <w:spacing w:line="276" w:lineRule="auto"/>
        <w:ind w:left="360" w:hangingChars="150" w:hanging="360"/>
        <w:rPr>
          <w:rFonts w:ascii="BIZ UDPゴシック" w:eastAsia="BIZ UDPゴシック" w:hAnsi="BIZ UDPゴシック" w:cs="メイリオ"/>
          <w:color w:val="000000" w:themeColor="text1"/>
          <w:sz w:val="24"/>
          <w:szCs w:val="24"/>
        </w:rPr>
      </w:pPr>
    </w:p>
    <w:p w14:paraId="5D21364D" w14:textId="5E2D039C" w:rsidR="00030916" w:rsidRPr="00BC5CBE" w:rsidRDefault="00030916" w:rsidP="00030916">
      <w:pPr>
        <w:spacing w:line="276" w:lineRule="auto"/>
        <w:ind w:left="360" w:hangingChars="150" w:hanging="360"/>
        <w:rPr>
          <w:rFonts w:ascii="BIZ UDPゴシック" w:eastAsia="BIZ UDPゴシック" w:hAnsi="BIZ UDPゴシック" w:cs="メイリオ"/>
          <w:color w:val="000000" w:themeColor="text1"/>
          <w:sz w:val="24"/>
          <w:szCs w:val="24"/>
        </w:rPr>
      </w:pPr>
    </w:p>
    <w:p w14:paraId="7FF05720" w14:textId="424B7690" w:rsidR="00030916" w:rsidRDefault="00030916" w:rsidP="00030916">
      <w:pPr>
        <w:spacing w:line="276" w:lineRule="auto"/>
        <w:ind w:left="360" w:hangingChars="150" w:hanging="360"/>
        <w:rPr>
          <w:rFonts w:ascii="BIZ UDPゴシック" w:eastAsia="BIZ UDPゴシック" w:hAnsi="BIZ UDPゴシック" w:cs="メイリオ"/>
          <w:color w:val="000000" w:themeColor="text1"/>
          <w:sz w:val="24"/>
          <w:szCs w:val="24"/>
        </w:rPr>
      </w:pPr>
    </w:p>
    <w:p w14:paraId="6410499A" w14:textId="5FE48A3C" w:rsidR="00030916" w:rsidRDefault="00030916" w:rsidP="00030916">
      <w:pPr>
        <w:spacing w:line="276" w:lineRule="auto"/>
        <w:ind w:left="360" w:hangingChars="150" w:hanging="360"/>
        <w:rPr>
          <w:rFonts w:ascii="BIZ UDPゴシック" w:eastAsia="BIZ UDPゴシック" w:hAnsi="BIZ UDPゴシック" w:cs="メイリオ"/>
          <w:color w:val="000000" w:themeColor="text1"/>
          <w:sz w:val="24"/>
          <w:szCs w:val="24"/>
        </w:rPr>
      </w:pPr>
    </w:p>
    <w:p w14:paraId="5D981236" w14:textId="2DFF8978" w:rsidR="00030916" w:rsidRDefault="00030916" w:rsidP="00030916">
      <w:pPr>
        <w:spacing w:line="276" w:lineRule="auto"/>
        <w:ind w:left="360" w:hangingChars="150" w:hanging="360"/>
        <w:rPr>
          <w:rFonts w:ascii="BIZ UDPゴシック" w:eastAsia="BIZ UDPゴシック" w:hAnsi="BIZ UDPゴシック" w:cs="メイリオ"/>
          <w:color w:val="000000" w:themeColor="text1"/>
          <w:sz w:val="24"/>
          <w:szCs w:val="24"/>
        </w:rPr>
      </w:pPr>
    </w:p>
    <w:p w14:paraId="3F4990FE" w14:textId="044C364C" w:rsidR="00030916" w:rsidRDefault="00030916" w:rsidP="00030916">
      <w:pPr>
        <w:spacing w:line="276" w:lineRule="auto"/>
        <w:ind w:left="360" w:hangingChars="150" w:hanging="360"/>
        <w:rPr>
          <w:rFonts w:ascii="BIZ UDPゴシック" w:eastAsia="BIZ UDPゴシック" w:hAnsi="BIZ UDPゴシック" w:cs="メイリオ"/>
          <w:color w:val="000000" w:themeColor="text1"/>
          <w:sz w:val="24"/>
          <w:szCs w:val="24"/>
        </w:rPr>
      </w:pPr>
    </w:p>
    <w:p w14:paraId="7ACBA2CD" w14:textId="71317E38" w:rsidR="00030916" w:rsidRDefault="00030916" w:rsidP="00030916">
      <w:pPr>
        <w:spacing w:line="276" w:lineRule="auto"/>
        <w:ind w:left="360" w:hangingChars="150" w:hanging="360"/>
        <w:rPr>
          <w:rFonts w:ascii="BIZ UDPゴシック" w:eastAsia="BIZ UDPゴシック" w:hAnsi="BIZ UDPゴシック" w:cs="メイリオ"/>
          <w:color w:val="000000" w:themeColor="text1"/>
          <w:sz w:val="24"/>
          <w:szCs w:val="24"/>
        </w:rPr>
      </w:pPr>
    </w:p>
    <w:p w14:paraId="2F750B36" w14:textId="7B163268" w:rsidR="00C107DD" w:rsidRDefault="00C107DD" w:rsidP="00C107DD">
      <w:pPr>
        <w:spacing w:line="360" w:lineRule="auto"/>
        <w:ind w:left="210" w:hangingChars="100" w:hanging="210"/>
        <w:rPr>
          <w:rFonts w:ascii="BIZ UDPゴシック" w:eastAsia="BIZ UDPゴシック" w:hAnsi="BIZ UDPゴシック" w:cs="メイリオ"/>
          <w:b/>
          <w:bCs/>
          <w:color w:val="000000" w:themeColor="text1"/>
          <w:sz w:val="28"/>
          <w:szCs w:val="28"/>
        </w:rPr>
      </w:pPr>
      <w:r>
        <w:rPr>
          <w:noProof/>
        </w:rPr>
        <w:lastRenderedPageBreak/>
        <mc:AlternateContent>
          <mc:Choice Requires="wps">
            <w:drawing>
              <wp:anchor distT="0" distB="0" distL="114300" distR="114300" simplePos="0" relativeHeight="252153856" behindDoc="0" locked="0" layoutInCell="1" allowOverlap="1" wp14:anchorId="5850E019" wp14:editId="31B20057">
                <wp:simplePos x="0" y="0"/>
                <wp:positionH relativeFrom="column">
                  <wp:posOffset>837565</wp:posOffset>
                </wp:positionH>
                <wp:positionV relativeFrom="paragraph">
                  <wp:posOffset>32385</wp:posOffset>
                </wp:positionV>
                <wp:extent cx="4156075" cy="584200"/>
                <wp:effectExtent l="19050" t="19050" r="15875" b="25400"/>
                <wp:wrapNone/>
                <wp:docPr id="4175" name="四角形: 角を丸くする 35"/>
                <wp:cNvGraphicFramePr/>
                <a:graphic xmlns:a="http://schemas.openxmlformats.org/drawingml/2006/main">
                  <a:graphicData uri="http://schemas.microsoft.com/office/word/2010/wordprocessingShape">
                    <wps:wsp>
                      <wps:cNvSpPr/>
                      <wps:spPr>
                        <a:xfrm>
                          <a:off x="0" y="0"/>
                          <a:ext cx="4156075" cy="584200"/>
                        </a:xfrm>
                        <a:prstGeom prst="roundRect">
                          <a:avLst/>
                        </a:prstGeom>
                        <a:ln w="38100">
                          <a:solidFill>
                            <a:srgbClr val="00B050"/>
                          </a:solidFill>
                        </a:ln>
                      </wps:spPr>
                      <wps:style>
                        <a:lnRef idx="2">
                          <a:schemeClr val="accent2"/>
                        </a:lnRef>
                        <a:fillRef idx="1">
                          <a:schemeClr val="lt1"/>
                        </a:fillRef>
                        <a:effectRef idx="0">
                          <a:schemeClr val="accent2"/>
                        </a:effectRef>
                        <a:fontRef idx="minor">
                          <a:schemeClr val="dk1"/>
                        </a:fontRef>
                      </wps:style>
                      <wps:txbx>
                        <w:txbxContent>
                          <w:p w14:paraId="62655DA1" w14:textId="77777777" w:rsidR="00C107DD" w:rsidRDefault="00C107DD" w:rsidP="00C107DD">
                            <w:pPr>
                              <w:jc w:val="center"/>
                              <w:rPr>
                                <w:rFonts w:ascii="BIZ UDPゴシック" w:eastAsia="BIZ UDPゴシック" w:hAnsi="BIZ UDPゴシック"/>
                                <w:color w:val="000000" w:themeColor="dark1"/>
                                <w:kern w:val="24"/>
                                <w:sz w:val="32"/>
                                <w:szCs w:val="32"/>
                              </w:rPr>
                            </w:pPr>
                            <w:r>
                              <w:rPr>
                                <w:rFonts w:ascii="BIZ UDPゴシック" w:eastAsia="BIZ UDPゴシック" w:hAnsi="BIZ UDPゴシック" w:hint="eastAsia"/>
                                <w:color w:val="000000" w:themeColor="dark1"/>
                                <w:kern w:val="24"/>
                                <w:sz w:val="32"/>
                                <w:szCs w:val="32"/>
                              </w:rPr>
                              <w:t>障がい者差別に関する相談の一般的な流れ</w:t>
                            </w:r>
                          </w:p>
                        </w:txbxContent>
                      </wps:txbx>
                      <wps:bodyPr rtlCol="0" anchor="ctr">
                        <a:noAutofit/>
                      </wps:bodyPr>
                    </wps:wsp>
                  </a:graphicData>
                </a:graphic>
                <wp14:sizeRelV relativeFrom="margin">
                  <wp14:pctHeight>0</wp14:pctHeight>
                </wp14:sizeRelV>
              </wp:anchor>
            </w:drawing>
          </mc:Choice>
          <mc:Fallback>
            <w:pict>
              <v:roundrect w14:anchorId="5850E019" id="四角形: 角を丸くする 35" o:spid="_x0000_s1034" style="position:absolute;left:0;text-align:left;margin-left:65.95pt;margin-top:2.55pt;width:327.25pt;height:46pt;z-index:252153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" fillcolor="white [3201]" strokecolor="#00b050" strokeweight="3pt">
                <v:textbox>
                  <w:txbxContent>
                    <w:p w14:paraId="62655DA1" w14:textId="77777777" w:rsidR="00C107DD" w:rsidRDefault="00C107DD" w:rsidP="00C107DD">
                      <w:pPr>
                        <w:jc w:val="center"/>
                        <w:rPr>
                          <w:rFonts w:ascii="BIZ UDPゴシック" w:eastAsia="BIZ UDPゴシック" w:hAnsi="BIZ UDPゴシック"/>
                          <w:color w:val="000000" w:themeColor="dark1"/>
                          <w:kern w:val="24"/>
                          <w:sz w:val="32"/>
                          <w:szCs w:val="32"/>
                        </w:rPr>
                      </w:pPr>
                      <w:r>
                        <w:rPr>
                          <w:rFonts w:ascii="BIZ UDPゴシック" w:eastAsia="BIZ UDPゴシック" w:hAnsi="BIZ UDPゴシック" w:hint="eastAsia"/>
                          <w:color w:val="000000" w:themeColor="dark1"/>
                          <w:kern w:val="24"/>
                          <w:sz w:val="32"/>
                          <w:szCs w:val="32"/>
                        </w:rPr>
                        <w:t>障がい者差別に関する相談の一般的な流れ</w:t>
                      </w:r>
                    </w:p>
                  </w:txbxContent>
                </v:textbox>
              </v:roundrect>
            </w:pict>
          </mc:Fallback>
        </mc:AlternateContent>
      </w:r>
      <w:r>
        <w:rPr>
          <w:noProof/>
        </w:rPr>
        <mc:AlternateContent>
          <mc:Choice Requires="wps">
            <w:drawing>
              <wp:anchor distT="0" distB="0" distL="114300" distR="114300" simplePos="0" relativeHeight="252138496" behindDoc="0" locked="0" layoutInCell="1" allowOverlap="1" wp14:anchorId="14C3DA9B" wp14:editId="38A62D59">
                <wp:simplePos x="0" y="0"/>
                <wp:positionH relativeFrom="column">
                  <wp:posOffset>3735070</wp:posOffset>
                </wp:positionH>
                <wp:positionV relativeFrom="paragraph">
                  <wp:posOffset>29846</wp:posOffset>
                </wp:positionV>
                <wp:extent cx="771525" cy="3923664"/>
                <wp:effectExtent l="310198" t="13652" r="14922" b="14923"/>
                <wp:wrapNone/>
                <wp:docPr id="4160" name="吹き出し: 角を丸めた四角形 14"/>
                <wp:cNvGraphicFramePr/>
                <a:graphic xmlns:a="http://schemas.openxmlformats.org/drawingml/2006/main">
                  <a:graphicData uri="http://schemas.microsoft.com/office/word/2010/wordprocessingShape">
                    <wps:wsp>
                      <wps:cNvSpPr/>
                      <wps:spPr>
                        <a:xfrm rot="5400000">
                          <a:off x="0" y="0"/>
                          <a:ext cx="771525" cy="3923664"/>
                        </a:xfrm>
                        <a:prstGeom prst="wedgeRoundRectCallout">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shape w14:anchorId="51411DFD" id="吹き出し: 角を丸めた四角形 14" o:spid="_x0000_s1026" type="#_x0000_t62" style="position:absolute;left:0;text-align:left;margin-left:294.1pt;margin-top:2.35pt;width:60.75pt;height:308.95pt;rotation:90;z-index:252138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" adj="6300,24300" filled="f" strokecolor="#4f81bd [3204]" strokeweight="3pt"/>
            </w:pict>
          </mc:Fallback>
        </mc:AlternateContent>
      </w:r>
      <w:r>
        <w:rPr>
          <w:noProof/>
        </w:rPr>
        <mc:AlternateContent>
          <mc:Choice Requires="wps">
            <w:drawing>
              <wp:anchor distT="0" distB="0" distL="114300" distR="114300" simplePos="0" relativeHeight="252142592" behindDoc="0" locked="0" layoutInCell="1" allowOverlap="1" wp14:anchorId="5A267C48" wp14:editId="117AC4E7">
                <wp:simplePos x="0" y="0"/>
                <wp:positionH relativeFrom="column">
                  <wp:posOffset>3601085</wp:posOffset>
                </wp:positionH>
                <wp:positionV relativeFrom="paragraph">
                  <wp:posOffset>4353242</wp:posOffset>
                </wp:positionV>
                <wp:extent cx="771540" cy="4235026"/>
                <wp:effectExtent l="154305" t="17145" r="11430" b="11430"/>
                <wp:wrapNone/>
                <wp:docPr id="4164" name="吹き出し: 角を丸めた四角形 20"/>
                <wp:cNvGraphicFramePr/>
                <a:graphic xmlns:a="http://schemas.openxmlformats.org/drawingml/2006/main">
                  <a:graphicData uri="http://schemas.microsoft.com/office/word/2010/wordprocessingShape">
                    <wps:wsp>
                      <wps:cNvSpPr/>
                      <wps:spPr>
                        <a:xfrm rot="5400000">
                          <a:off x="0" y="0"/>
                          <a:ext cx="771540" cy="4235026"/>
                        </a:xfrm>
                        <a:prstGeom prst="wedgeRoundRectCallout">
                          <a:avLst>
                            <a:gd name="adj1" fmla="val -29481"/>
                            <a:gd name="adj2" fmla="val 56553"/>
                            <a:gd name="adj3" fmla="val 16667"/>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21C9528B" id="吹き出し: 角を丸めた四角形 20" o:spid="_x0000_s1026" type="#_x0000_t62" style="position:absolute;left:0;text-align:left;margin-left:283.55pt;margin-top:342.75pt;width:60.75pt;height:333.45pt;rotation:90;z-index:252142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" adj="4432,23015" filled="f" strokecolor="#4f81bd [3204]" strokeweight="3pt"/>
            </w:pict>
          </mc:Fallback>
        </mc:AlternateContent>
      </w:r>
      <w:r>
        <w:rPr>
          <w:noProof/>
        </w:rPr>
        <mc:AlternateContent>
          <mc:Choice Requires="wps">
            <w:drawing>
              <wp:anchor distT="0" distB="0" distL="114300" distR="114300" simplePos="0" relativeHeight="252145664" behindDoc="0" locked="0" layoutInCell="1" allowOverlap="1" wp14:anchorId="2DE0973A" wp14:editId="1C166696">
                <wp:simplePos x="0" y="0"/>
                <wp:positionH relativeFrom="column">
                  <wp:posOffset>1928495</wp:posOffset>
                </wp:positionH>
                <wp:positionV relativeFrom="paragraph">
                  <wp:posOffset>7043102</wp:posOffset>
                </wp:positionV>
                <wp:extent cx="4101249" cy="1015663"/>
                <wp:effectExtent l="0" t="0" r="0" b="0"/>
                <wp:wrapNone/>
                <wp:docPr id="4167" name="テキスト ボックス 23"/>
                <wp:cNvGraphicFramePr/>
                <a:graphic xmlns:a="http://schemas.openxmlformats.org/drawingml/2006/main">
                  <a:graphicData uri="http://schemas.microsoft.com/office/word/2010/wordprocessingShape">
                    <wps:wsp>
                      <wps:cNvSpPr txBox="1"/>
                      <wps:spPr>
                        <a:xfrm>
                          <a:off x="0" y="0"/>
                          <a:ext cx="4101249" cy="1015663"/>
                        </a:xfrm>
                        <a:prstGeom prst="rect">
                          <a:avLst/>
                        </a:prstGeom>
                        <a:noFill/>
                      </wps:spPr>
                      <wps:txbx>
                        <w:txbxContent>
                          <w:p w14:paraId="715BA2BC" w14:textId="77777777" w:rsidR="00C107DD" w:rsidRDefault="00C107DD" w:rsidP="00C107DD">
                            <w:pPr>
                              <w:rPr>
                                <w:rFonts w:ascii="BIZ UDPゴシック" w:eastAsia="BIZ UDPゴシック" w:hAnsi="BIZ UDPゴシック"/>
                                <w:color w:val="000000" w:themeColor="text1"/>
                                <w:kern w:val="24"/>
                                <w:sz w:val="24"/>
                                <w:szCs w:val="24"/>
                              </w:rPr>
                            </w:pPr>
                            <w:r>
                              <w:rPr>
                                <w:rFonts w:ascii="BIZ UDPゴシック" w:eastAsia="BIZ UDPゴシック" w:hAnsi="BIZ UDPゴシック" w:hint="eastAsia"/>
                                <w:color w:val="000000" w:themeColor="text1"/>
                                <w:kern w:val="24"/>
                              </w:rPr>
                              <w:t>事業者（スーパー）が話し合いで決まったことを実施する。</w:t>
                            </w:r>
                          </w:p>
                          <w:p w14:paraId="637EEDC5" w14:textId="77777777" w:rsidR="00C107DD" w:rsidRDefault="00C107DD" w:rsidP="00C107DD">
                            <w:pPr>
                              <w:rPr>
                                <w:rFonts w:ascii="BIZ UDPゴシック" w:eastAsia="BIZ UDPゴシック" w:hAnsi="BIZ UDPゴシック"/>
                                <w:color w:val="000000" w:themeColor="text1"/>
                                <w:kern w:val="24"/>
                              </w:rPr>
                            </w:pPr>
                            <w:r>
                              <w:rPr>
                                <w:rFonts w:ascii="BIZ UDPゴシック" w:eastAsia="BIZ UDPゴシック" w:hAnsi="BIZ UDPゴシック" w:hint="eastAsia"/>
                                <w:color w:val="000000" w:themeColor="text1"/>
                                <w:kern w:val="24"/>
                              </w:rPr>
                              <w:t>・大声を出してしまう場合は、クールダウンできる場所を案内する。</w:t>
                            </w:r>
                          </w:p>
                          <w:p w14:paraId="177498ED" w14:textId="77777777" w:rsidR="00C107DD" w:rsidRDefault="00C107DD" w:rsidP="00C107DD">
                            <w:pPr>
                              <w:rPr>
                                <w:rFonts w:ascii="BIZ UDPゴシック" w:eastAsia="BIZ UDPゴシック" w:hAnsi="BIZ UDPゴシック"/>
                                <w:color w:val="000000" w:themeColor="text1"/>
                                <w:kern w:val="24"/>
                              </w:rPr>
                            </w:pPr>
                            <w:r>
                              <w:rPr>
                                <w:rFonts w:ascii="BIZ UDPゴシック" w:eastAsia="BIZ UDPゴシック" w:hAnsi="BIZ UDPゴシック" w:hint="eastAsia"/>
                                <w:color w:val="000000" w:themeColor="text1"/>
                                <w:kern w:val="24"/>
                              </w:rPr>
                              <w:t>・店舗スタッフに障害者差別解消法や障がいについて正しく理解するための研修を行う。</w:t>
                            </w:r>
                          </w:p>
                        </w:txbxContent>
                      </wps:txbx>
                      <wps:bodyPr wrap="square" rtlCol="0">
                        <a:spAutoFit/>
                      </wps:bodyPr>
                    </wps:wsp>
                  </a:graphicData>
                </a:graphic>
              </wp:anchor>
            </w:drawing>
          </mc:Choice>
          <mc:Fallback>
            <w:pict>
              <v:shape w14:anchorId="2DE0973A" id="テキスト ボックス 23" o:spid="_x0000_s1035" type="#_x0000_t202" style="position:absolute;left:0;text-align:left;margin-left:151.85pt;margin-top:554.55pt;width:322.95pt;height:79.95pt;z-index:252145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" filled="f" stroked="f">
                <v:textbox style="mso-fit-shape-to-text:t">
                  <w:txbxContent>
                    <w:p w14:paraId="715BA2BC" w14:textId="77777777" w:rsidR="00C107DD" w:rsidRDefault="00C107DD" w:rsidP="00C107DD">
                      <w:pPr>
                        <w:rPr>
                          <w:rFonts w:ascii="BIZ UDPゴシック" w:eastAsia="BIZ UDPゴシック" w:hAnsi="BIZ UDPゴシック"/>
                          <w:color w:val="000000" w:themeColor="text1"/>
                          <w:kern w:val="24"/>
                          <w:sz w:val="24"/>
                          <w:szCs w:val="24"/>
                        </w:rPr>
                      </w:pPr>
                      <w:r>
                        <w:rPr>
                          <w:rFonts w:ascii="BIZ UDPゴシック" w:eastAsia="BIZ UDPゴシック" w:hAnsi="BIZ UDPゴシック" w:hint="eastAsia"/>
                          <w:color w:val="000000" w:themeColor="text1"/>
                          <w:kern w:val="24"/>
                        </w:rPr>
                        <w:t>事業者（スーパー）が話し合いで決まったことを実施する。</w:t>
                      </w:r>
                    </w:p>
                    <w:p w14:paraId="637EEDC5" w14:textId="77777777" w:rsidR="00C107DD" w:rsidRDefault="00C107DD" w:rsidP="00C107DD">
                      <w:pPr>
                        <w:rPr>
                          <w:rFonts w:ascii="BIZ UDPゴシック" w:eastAsia="BIZ UDPゴシック" w:hAnsi="BIZ UDPゴシック"/>
                          <w:color w:val="000000" w:themeColor="text1"/>
                          <w:kern w:val="24"/>
                        </w:rPr>
                      </w:pPr>
                      <w:r>
                        <w:rPr>
                          <w:rFonts w:ascii="BIZ UDPゴシック" w:eastAsia="BIZ UDPゴシック" w:hAnsi="BIZ UDPゴシック" w:hint="eastAsia"/>
                          <w:color w:val="000000" w:themeColor="text1"/>
                          <w:kern w:val="24"/>
                        </w:rPr>
                        <w:t>・大声を出してしまう場合は、クールダウンできる場所を案内する。</w:t>
                      </w:r>
                    </w:p>
                    <w:p w14:paraId="177498ED" w14:textId="77777777" w:rsidR="00C107DD" w:rsidRDefault="00C107DD" w:rsidP="00C107DD">
                      <w:pPr>
                        <w:rPr>
                          <w:rFonts w:ascii="BIZ UDPゴシック" w:eastAsia="BIZ UDPゴシック" w:hAnsi="BIZ UDPゴシック"/>
                          <w:color w:val="000000" w:themeColor="text1"/>
                          <w:kern w:val="24"/>
                        </w:rPr>
                      </w:pPr>
                      <w:r>
                        <w:rPr>
                          <w:rFonts w:ascii="BIZ UDPゴシック" w:eastAsia="BIZ UDPゴシック" w:hAnsi="BIZ UDPゴシック" w:hint="eastAsia"/>
                          <w:color w:val="000000" w:themeColor="text1"/>
                          <w:kern w:val="24"/>
                        </w:rPr>
                        <w:t>・店舗スタッフに障害者差別解消法や障がいについて正しく理解するための研修を行う。</w:t>
                      </w:r>
                    </w:p>
                  </w:txbxContent>
                </v:textbox>
              </v:shape>
            </w:pict>
          </mc:Fallback>
        </mc:AlternateContent>
      </w:r>
      <w:r>
        <w:rPr>
          <w:noProof/>
        </w:rPr>
        <mc:AlternateContent>
          <mc:Choice Requires="wps">
            <w:drawing>
              <wp:anchor distT="0" distB="0" distL="114300" distR="114300" simplePos="0" relativeHeight="252147712" behindDoc="0" locked="0" layoutInCell="1" allowOverlap="1" wp14:anchorId="226A4C28" wp14:editId="62F84ED4">
                <wp:simplePos x="0" y="0"/>
                <wp:positionH relativeFrom="column">
                  <wp:posOffset>515620</wp:posOffset>
                </wp:positionH>
                <wp:positionV relativeFrom="paragraph">
                  <wp:posOffset>2159317</wp:posOffset>
                </wp:positionV>
                <wp:extent cx="550627" cy="493019"/>
                <wp:effectExtent l="19050" t="0" r="40005" b="40640"/>
                <wp:wrapNone/>
                <wp:docPr id="4169" name="矢印: 下 28"/>
                <wp:cNvGraphicFramePr/>
                <a:graphic xmlns:a="http://schemas.openxmlformats.org/drawingml/2006/main">
                  <a:graphicData uri="http://schemas.microsoft.com/office/word/2010/wordprocessingShape">
                    <wps:wsp>
                      <wps:cNvSpPr/>
                      <wps:spPr>
                        <a:xfrm>
                          <a:off x="0" y="0"/>
                          <a:ext cx="550627" cy="493019"/>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1E0894B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8" o:spid="_x0000_s1026" type="#_x0000_t67" style="position:absolute;left:0;text-align:left;margin-left:40.6pt;margin-top:170pt;width:43.35pt;height:38.8pt;z-index:252147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" adj="10800" fillcolor="black [3213]" strokecolor="#243f60 [1604]" strokeweight="2pt"/>
            </w:pict>
          </mc:Fallback>
        </mc:AlternateContent>
      </w:r>
      <w:r>
        <w:rPr>
          <w:noProof/>
        </w:rPr>
        <w:drawing>
          <wp:anchor distT="0" distB="0" distL="114300" distR="114300" simplePos="0" relativeHeight="252156928" behindDoc="0" locked="0" layoutInCell="1" allowOverlap="1" wp14:anchorId="49E5C3DF" wp14:editId="749D057B">
            <wp:simplePos x="0" y="0"/>
            <wp:positionH relativeFrom="column">
              <wp:posOffset>5111115</wp:posOffset>
            </wp:positionH>
            <wp:positionV relativeFrom="paragraph">
              <wp:posOffset>501967</wp:posOffset>
            </wp:positionV>
            <wp:extent cx="774770" cy="1077458"/>
            <wp:effectExtent l="0" t="0" r="0" b="8890"/>
            <wp:wrapNone/>
            <wp:docPr id="4183" name="図 8">
              <a:extLst xmlns:a="http://schemas.openxmlformats.org/drawingml/2006/main">
                <a:ext uri="{FF2B5EF4-FFF2-40B4-BE49-F238E27FC236}">
                  <a16:creationId xmlns:a16="http://schemas.microsoft.com/office/drawing/2014/main" id="{631F7BD0-7EB5-4F71-A696-E97E13E9F2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631F7BD0-7EB5-4F71-A696-E97E13E9F201}"/>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74770" cy="1077458"/>
                    </a:xfrm>
                    <a:prstGeom prst="rect">
                      <a:avLst/>
                    </a:prstGeom>
                  </pic:spPr>
                </pic:pic>
              </a:graphicData>
            </a:graphic>
          </wp:anchor>
        </w:drawing>
      </w:r>
      <w:r>
        <w:rPr>
          <w:noProof/>
        </w:rPr>
        <mc:AlternateContent>
          <mc:Choice Requires="wps">
            <w:drawing>
              <wp:anchor distT="0" distB="0" distL="114300" distR="114300" simplePos="0" relativeHeight="252157952" behindDoc="0" locked="0" layoutInCell="1" allowOverlap="1" wp14:anchorId="7A4684D3" wp14:editId="7E628823">
                <wp:simplePos x="0" y="0"/>
                <wp:positionH relativeFrom="column">
                  <wp:posOffset>511810</wp:posOffset>
                </wp:positionH>
                <wp:positionV relativeFrom="paragraph">
                  <wp:posOffset>3489642</wp:posOffset>
                </wp:positionV>
                <wp:extent cx="550627" cy="493019"/>
                <wp:effectExtent l="19050" t="0" r="40005" b="40640"/>
                <wp:wrapNone/>
                <wp:docPr id="4178" name="矢印: 下 38"/>
                <wp:cNvGraphicFramePr/>
                <a:graphic xmlns:a="http://schemas.openxmlformats.org/drawingml/2006/main">
                  <a:graphicData uri="http://schemas.microsoft.com/office/word/2010/wordprocessingShape">
                    <wps:wsp>
                      <wps:cNvSpPr/>
                      <wps:spPr>
                        <a:xfrm>
                          <a:off x="0" y="0"/>
                          <a:ext cx="550627" cy="493019"/>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anchor>
            </w:drawing>
          </mc:Choice>
          <mc:Fallback>
            <w:pict>
              <v:shape w14:anchorId="4849D17A" id="矢印: 下 38" o:spid="_x0000_s1026" type="#_x0000_t67" style="position:absolute;left:0;text-align:left;margin-left:40.3pt;margin-top:274.75pt;width:43.35pt;height:38.8pt;z-index:252157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" adj="10800" fillcolor="black [3200]" strokecolor="black [1600]" strokeweight="2pt"/>
            </w:pict>
          </mc:Fallback>
        </mc:AlternateContent>
      </w:r>
      <w:r>
        <w:rPr>
          <w:noProof/>
        </w:rPr>
        <w:drawing>
          <wp:anchor distT="0" distB="0" distL="114300" distR="114300" simplePos="0" relativeHeight="252158976" behindDoc="0" locked="0" layoutInCell="1" allowOverlap="1" wp14:anchorId="250D9FBA" wp14:editId="16B56389">
            <wp:simplePos x="0" y="0"/>
            <wp:positionH relativeFrom="column">
              <wp:posOffset>4214495</wp:posOffset>
            </wp:positionH>
            <wp:positionV relativeFrom="paragraph">
              <wp:posOffset>3308667</wp:posOffset>
            </wp:positionV>
            <wp:extent cx="1684402" cy="1269618"/>
            <wp:effectExtent l="0" t="0" r="0" b="0"/>
            <wp:wrapNone/>
            <wp:docPr id="4184" name="図 12">
              <a:extLst xmlns:a="http://schemas.openxmlformats.org/drawingml/2006/main">
                <a:ext uri="{FF2B5EF4-FFF2-40B4-BE49-F238E27FC236}">
                  <a16:creationId xmlns:a16="http://schemas.microsoft.com/office/drawing/2014/main" id="{D487B99D-3DD0-4C68-B622-52DCAEB8F3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a:extLst>
                        <a:ext uri="{FF2B5EF4-FFF2-40B4-BE49-F238E27FC236}">
                          <a16:creationId xmlns:a16="http://schemas.microsoft.com/office/drawing/2014/main" id="{D487B99D-3DD0-4C68-B622-52DCAEB8F3EE}"/>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84402" cy="1269618"/>
                    </a:xfrm>
                    <a:prstGeom prst="rect">
                      <a:avLst/>
                    </a:prstGeom>
                  </pic:spPr>
                </pic:pic>
              </a:graphicData>
            </a:graphic>
          </wp:anchor>
        </w:drawing>
      </w:r>
      <w:r>
        <w:rPr>
          <w:noProof/>
        </w:rPr>
        <mc:AlternateContent>
          <mc:Choice Requires="wps">
            <w:drawing>
              <wp:anchor distT="0" distB="0" distL="114300" distR="114300" simplePos="0" relativeHeight="252160000" behindDoc="0" locked="0" layoutInCell="1" allowOverlap="1" wp14:anchorId="47B844C1" wp14:editId="03326C9E">
                <wp:simplePos x="0" y="0"/>
                <wp:positionH relativeFrom="column">
                  <wp:posOffset>515620</wp:posOffset>
                </wp:positionH>
                <wp:positionV relativeFrom="paragraph">
                  <wp:posOffset>4979352</wp:posOffset>
                </wp:positionV>
                <wp:extent cx="550627" cy="493019"/>
                <wp:effectExtent l="19050" t="0" r="40005" b="40640"/>
                <wp:wrapNone/>
                <wp:docPr id="4179" name="矢印: 下 39"/>
                <wp:cNvGraphicFramePr/>
                <a:graphic xmlns:a="http://schemas.openxmlformats.org/drawingml/2006/main">
                  <a:graphicData uri="http://schemas.microsoft.com/office/word/2010/wordprocessingShape">
                    <wps:wsp>
                      <wps:cNvSpPr/>
                      <wps:spPr>
                        <a:xfrm>
                          <a:off x="0" y="0"/>
                          <a:ext cx="550627" cy="493019"/>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anchor>
            </w:drawing>
          </mc:Choice>
          <mc:Fallback>
            <w:pict>
              <v:shape w14:anchorId="26BFE1A9" id="矢印: 下 39" o:spid="_x0000_s1026" type="#_x0000_t67" style="position:absolute;left:0;text-align:left;margin-left:40.6pt;margin-top:392.05pt;width:43.35pt;height:38.8pt;z-index:252160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" adj="10800" fillcolor="black [3200]" strokecolor="black [1600]" strokeweight="2pt"/>
            </w:pict>
          </mc:Fallback>
        </mc:AlternateContent>
      </w:r>
      <w:r>
        <w:rPr>
          <w:noProof/>
        </w:rPr>
        <mc:AlternateContent>
          <mc:Choice Requires="wps">
            <w:drawing>
              <wp:anchor distT="0" distB="0" distL="114300" distR="114300" simplePos="0" relativeHeight="252162048" behindDoc="0" locked="0" layoutInCell="1" allowOverlap="1" wp14:anchorId="407DAE55" wp14:editId="3095D0EB">
                <wp:simplePos x="0" y="0"/>
                <wp:positionH relativeFrom="column">
                  <wp:posOffset>3451860</wp:posOffset>
                </wp:positionH>
                <wp:positionV relativeFrom="paragraph">
                  <wp:posOffset>5441632</wp:posOffset>
                </wp:positionV>
                <wp:extent cx="1054870" cy="4224999"/>
                <wp:effectExtent l="205740" t="22860" r="27305" b="27305"/>
                <wp:wrapNone/>
                <wp:docPr id="4181" name="吹き出し: 角を丸めた四角形 41"/>
                <wp:cNvGraphicFramePr/>
                <a:graphic xmlns:a="http://schemas.openxmlformats.org/drawingml/2006/main">
                  <a:graphicData uri="http://schemas.microsoft.com/office/word/2010/wordprocessingShape">
                    <wps:wsp>
                      <wps:cNvSpPr/>
                      <wps:spPr>
                        <a:xfrm rot="5400000">
                          <a:off x="0" y="0"/>
                          <a:ext cx="1054870" cy="4224999"/>
                        </a:xfrm>
                        <a:prstGeom prst="wedgeRoundRectCallout">
                          <a:avLst>
                            <a:gd name="adj1" fmla="val -8756"/>
                            <a:gd name="adj2" fmla="val 56883"/>
                            <a:gd name="adj3" fmla="val 16667"/>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5F54388C" id="吹き出し: 角を丸めた四角形 41" o:spid="_x0000_s1026" type="#_x0000_t62" style="position:absolute;left:0;text-align:left;margin-left:271.8pt;margin-top:428.45pt;width:83.05pt;height:332.7pt;rotation:90;z-index:252162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" adj="8909,23087" filled="f" strokecolor="#4f81bd [3204]" strokeweight="3pt"/>
            </w:pict>
          </mc:Fallback>
        </mc:AlternateContent>
      </w:r>
      <w:r>
        <w:rPr>
          <w:noProof/>
        </w:rPr>
        <mc:AlternateContent>
          <mc:Choice Requires="wps">
            <w:drawing>
              <wp:anchor distT="0" distB="0" distL="114300" distR="114300" simplePos="0" relativeHeight="252163072" behindDoc="0" locked="0" layoutInCell="1" allowOverlap="1" wp14:anchorId="7E7C9046" wp14:editId="0BB7C385">
                <wp:simplePos x="0" y="0"/>
                <wp:positionH relativeFrom="column">
                  <wp:posOffset>505460</wp:posOffset>
                </wp:positionH>
                <wp:positionV relativeFrom="paragraph">
                  <wp:posOffset>7820342</wp:posOffset>
                </wp:positionV>
                <wp:extent cx="550627" cy="493019"/>
                <wp:effectExtent l="19050" t="0" r="40005" b="40640"/>
                <wp:wrapNone/>
                <wp:docPr id="4182" name="矢印: 下 42"/>
                <wp:cNvGraphicFramePr/>
                <a:graphic xmlns:a="http://schemas.openxmlformats.org/drawingml/2006/main">
                  <a:graphicData uri="http://schemas.microsoft.com/office/word/2010/wordprocessingShape">
                    <wps:wsp>
                      <wps:cNvSpPr/>
                      <wps:spPr>
                        <a:xfrm>
                          <a:off x="0" y="0"/>
                          <a:ext cx="550627" cy="493019"/>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anchor>
            </w:drawing>
          </mc:Choice>
          <mc:Fallback>
            <w:pict>
              <v:shape w14:anchorId="4E3303AE" id="矢印: 下 42" o:spid="_x0000_s1026" type="#_x0000_t67" style="position:absolute;left:0;text-align:left;margin-left:39.8pt;margin-top:615.75pt;width:43.35pt;height:38.8pt;z-index:252163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" adj="10800" fillcolor="black [3200]" strokecolor="black [1600]" strokeweight="2pt"/>
            </w:pict>
          </mc:Fallback>
        </mc:AlternateContent>
      </w:r>
    </w:p>
    <w:p w14:paraId="383BDB41" w14:textId="77777777" w:rsidR="00C107DD" w:rsidRDefault="00C107DD" w:rsidP="00C107DD">
      <w:pPr>
        <w:spacing w:line="360" w:lineRule="auto"/>
        <w:ind w:left="280" w:hangingChars="100" w:hanging="280"/>
        <w:rPr>
          <w:rFonts w:ascii="BIZ UDPゴシック" w:eastAsia="BIZ UDPゴシック" w:hAnsi="BIZ UDPゴシック" w:cs="メイリオ"/>
          <w:b/>
          <w:bCs/>
          <w:color w:val="000000" w:themeColor="text1"/>
          <w:sz w:val="28"/>
          <w:szCs w:val="28"/>
        </w:rPr>
      </w:pPr>
    </w:p>
    <w:p w14:paraId="6B570EC6" w14:textId="1D98AB02" w:rsidR="00C107DD" w:rsidRDefault="0028604C" w:rsidP="00C107DD">
      <w:pPr>
        <w:spacing w:line="360" w:lineRule="auto"/>
        <w:ind w:left="210" w:hangingChars="100" w:hanging="210"/>
        <w:rPr>
          <w:rFonts w:ascii="BIZ UDPゴシック" w:eastAsia="BIZ UDPゴシック" w:hAnsi="BIZ UDPゴシック" w:cs="メイリオ"/>
          <w:b/>
          <w:bCs/>
          <w:color w:val="000000" w:themeColor="text1"/>
          <w:sz w:val="28"/>
          <w:szCs w:val="28"/>
        </w:rPr>
      </w:pPr>
      <w:r>
        <w:rPr>
          <w:noProof/>
        </w:rPr>
        <mc:AlternateContent>
          <mc:Choice Requires="wps">
            <w:drawing>
              <wp:anchor distT="0" distB="0" distL="114300" distR="114300" simplePos="0" relativeHeight="252148736" behindDoc="0" locked="0" layoutInCell="1" allowOverlap="1" wp14:anchorId="6AF512F9" wp14:editId="1FA88CA4">
                <wp:simplePos x="0" y="0"/>
                <wp:positionH relativeFrom="column">
                  <wp:posOffset>3753168</wp:posOffset>
                </wp:positionH>
                <wp:positionV relativeFrom="paragraph">
                  <wp:posOffset>62547</wp:posOffset>
                </wp:positionV>
                <wp:extent cx="771525" cy="3967480"/>
                <wp:effectExtent l="535623" t="16827" r="11747" b="11748"/>
                <wp:wrapNone/>
                <wp:docPr id="4170" name="吹き出し: 角を丸めた四角形 29"/>
                <wp:cNvGraphicFramePr/>
                <a:graphic xmlns:a="http://schemas.openxmlformats.org/drawingml/2006/main">
                  <a:graphicData uri="http://schemas.microsoft.com/office/word/2010/wordprocessingShape">
                    <wps:wsp>
                      <wps:cNvSpPr/>
                      <wps:spPr>
                        <a:xfrm rot="5400000">
                          <a:off x="0" y="0"/>
                          <a:ext cx="771525" cy="3967480"/>
                        </a:xfrm>
                        <a:prstGeom prst="wedgeRoundRectCallout">
                          <a:avLst>
                            <a:gd name="adj1" fmla="val -10956"/>
                            <a:gd name="adj2" fmla="val 62692"/>
                            <a:gd name="adj3" fmla="val 16667"/>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anchor>
            </w:drawing>
          </mc:Choice>
          <mc:Fallback>
            <w:pict>
              <v:shape w14:anchorId="496A3DF7" id="吹き出し: 角を丸めた四角形 29" o:spid="_x0000_s1026" type="#_x0000_t62" style="position:absolute;left:0;text-align:left;margin-left:295.55pt;margin-top:4.9pt;width:60.75pt;height:312.4pt;rotation:90;z-index:252148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" adj="8434,24341" filled="f" strokecolor="#4f81bd [3204]" strokeweight="3pt"/>
            </w:pict>
          </mc:Fallback>
        </mc:AlternateContent>
      </w:r>
      <w:r w:rsidR="00C107DD">
        <w:rPr>
          <w:noProof/>
        </w:rPr>
        <mc:AlternateContent>
          <mc:Choice Requires="wps">
            <w:drawing>
              <wp:anchor distT="0" distB="0" distL="114300" distR="114300" simplePos="0" relativeHeight="252155904" behindDoc="0" locked="0" layoutInCell="1" allowOverlap="1" wp14:anchorId="23D482FC" wp14:editId="2AB1C3D5">
                <wp:simplePos x="0" y="0"/>
                <wp:positionH relativeFrom="column">
                  <wp:posOffset>107315</wp:posOffset>
                </wp:positionH>
                <wp:positionV relativeFrom="paragraph">
                  <wp:posOffset>159385</wp:posOffset>
                </wp:positionV>
                <wp:extent cx="1491615" cy="381000"/>
                <wp:effectExtent l="19050" t="19050" r="13335" b="19050"/>
                <wp:wrapNone/>
                <wp:docPr id="4177" name="四角形: 角を丸くする 37"/>
                <wp:cNvGraphicFramePr/>
                <a:graphic xmlns:a="http://schemas.openxmlformats.org/drawingml/2006/main">
                  <a:graphicData uri="http://schemas.microsoft.com/office/word/2010/wordprocessingShape">
                    <wps:wsp>
                      <wps:cNvSpPr/>
                      <wps:spPr>
                        <a:xfrm>
                          <a:off x="0" y="0"/>
                          <a:ext cx="1491615" cy="381000"/>
                        </a:xfrm>
                        <a:prstGeom prst="roundRect">
                          <a:avLst/>
                        </a:prstGeom>
                        <a:ln w="38100">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0E236315" w14:textId="77777777" w:rsidR="00C107DD" w:rsidRDefault="00C107DD" w:rsidP="00C107DD">
                            <w:pPr>
                              <w:jc w:val="center"/>
                              <w:rPr>
                                <w:rFonts w:ascii="BIZ UDPゴシック" w:eastAsia="BIZ UDPゴシック" w:hAnsi="BIZ UDPゴシック"/>
                                <w:color w:val="000000" w:themeColor="dark1"/>
                                <w:kern w:val="24"/>
                                <w:sz w:val="24"/>
                                <w:szCs w:val="24"/>
                              </w:rPr>
                            </w:pPr>
                            <w:r>
                              <w:rPr>
                                <w:rFonts w:ascii="BIZ UDPゴシック" w:eastAsia="BIZ UDPゴシック" w:hAnsi="BIZ UDPゴシック" w:hint="eastAsia"/>
                                <w:color w:val="000000" w:themeColor="dark1"/>
                                <w:kern w:val="24"/>
                              </w:rPr>
                              <w:t>相談窓口の対応例</w:t>
                            </w:r>
                          </w:p>
                        </w:txbxContent>
                      </wps:txbx>
                      <wps:bodyPr rtlCol="0" anchor="ctr">
                        <a:noAutofit/>
                      </wps:bodyPr>
                    </wps:wsp>
                  </a:graphicData>
                </a:graphic>
                <wp14:sizeRelV relativeFrom="margin">
                  <wp14:pctHeight>0</wp14:pctHeight>
                </wp14:sizeRelV>
              </wp:anchor>
            </w:drawing>
          </mc:Choice>
          <mc:Fallback>
            <w:pict>
              <v:roundrect w14:anchorId="23D482FC" id="四角形: 角を丸くする 37" o:spid="_x0000_s1036" style="position:absolute;left:0;text-align:left;margin-left:8.45pt;margin-top:12.55pt;width:117.45pt;height:30pt;z-index:252155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" fillcolor="white [3201]" strokecolor="#c0504d [3205]" strokeweight="3pt">
                <v:textbox>
                  <w:txbxContent>
                    <w:p w14:paraId="0E236315" w14:textId="77777777" w:rsidR="00C107DD" w:rsidRDefault="00C107DD" w:rsidP="00C107DD">
                      <w:pPr>
                        <w:jc w:val="center"/>
                        <w:rPr>
                          <w:rFonts w:ascii="BIZ UDPゴシック" w:eastAsia="BIZ UDPゴシック" w:hAnsi="BIZ UDPゴシック"/>
                          <w:color w:val="000000" w:themeColor="dark1"/>
                          <w:kern w:val="24"/>
                          <w:sz w:val="24"/>
                          <w:szCs w:val="24"/>
                        </w:rPr>
                      </w:pPr>
                      <w:r>
                        <w:rPr>
                          <w:rFonts w:ascii="BIZ UDPゴシック" w:eastAsia="BIZ UDPゴシック" w:hAnsi="BIZ UDPゴシック" w:hint="eastAsia"/>
                          <w:color w:val="000000" w:themeColor="dark1"/>
                          <w:kern w:val="24"/>
                        </w:rPr>
                        <w:t>相談窓口の対応例</w:t>
                      </w:r>
                    </w:p>
                  </w:txbxContent>
                </v:textbox>
              </v:roundrect>
            </w:pict>
          </mc:Fallback>
        </mc:AlternateContent>
      </w:r>
      <w:r w:rsidR="00C107DD">
        <w:rPr>
          <w:noProof/>
        </w:rPr>
        <mc:AlternateContent>
          <mc:Choice Requires="wps">
            <w:drawing>
              <wp:anchor distT="0" distB="0" distL="114300" distR="114300" simplePos="0" relativeHeight="252154880" behindDoc="0" locked="0" layoutInCell="1" allowOverlap="1" wp14:anchorId="00B28465" wp14:editId="5B8DCB24">
                <wp:simplePos x="0" y="0"/>
                <wp:positionH relativeFrom="column">
                  <wp:posOffset>3314065</wp:posOffset>
                </wp:positionH>
                <wp:positionV relativeFrom="paragraph">
                  <wp:posOffset>159385</wp:posOffset>
                </wp:positionV>
                <wp:extent cx="1491615" cy="400050"/>
                <wp:effectExtent l="19050" t="19050" r="13335" b="19050"/>
                <wp:wrapNone/>
                <wp:docPr id="4176" name="四角形: 角を丸くする 36"/>
                <wp:cNvGraphicFramePr/>
                <a:graphic xmlns:a="http://schemas.openxmlformats.org/drawingml/2006/main">
                  <a:graphicData uri="http://schemas.microsoft.com/office/word/2010/wordprocessingShape">
                    <wps:wsp>
                      <wps:cNvSpPr/>
                      <wps:spPr>
                        <a:xfrm>
                          <a:off x="0" y="0"/>
                          <a:ext cx="1491615" cy="400050"/>
                        </a:xfrm>
                        <a:prstGeom prst="roundRect">
                          <a:avLst/>
                        </a:prstGeom>
                        <a:ln w="38100">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08C719E" w14:textId="77777777" w:rsidR="00C107DD" w:rsidRDefault="00C107DD" w:rsidP="00C107DD">
                            <w:pPr>
                              <w:jc w:val="center"/>
                              <w:rPr>
                                <w:rFonts w:ascii="BIZ UDPゴシック" w:eastAsia="BIZ UDPゴシック" w:hAnsi="BIZ UDPゴシック"/>
                                <w:color w:val="000000" w:themeColor="dark1"/>
                                <w:kern w:val="24"/>
                                <w:sz w:val="24"/>
                                <w:szCs w:val="24"/>
                              </w:rPr>
                            </w:pPr>
                            <w:r>
                              <w:rPr>
                                <w:rFonts w:ascii="BIZ UDPゴシック" w:eastAsia="BIZ UDPゴシック" w:hAnsi="BIZ UDPゴシック" w:hint="eastAsia"/>
                                <w:color w:val="000000" w:themeColor="dark1"/>
                                <w:kern w:val="24"/>
                              </w:rPr>
                              <w:t>相談の例</w:t>
                            </w:r>
                          </w:p>
                        </w:txbxContent>
                      </wps:txbx>
                      <wps:bodyPr rtlCol="0" anchor="ctr">
                        <a:noAutofit/>
                      </wps:bodyPr>
                    </wps:wsp>
                  </a:graphicData>
                </a:graphic>
                <wp14:sizeRelV relativeFrom="margin">
                  <wp14:pctHeight>0</wp14:pctHeight>
                </wp14:sizeRelV>
              </wp:anchor>
            </w:drawing>
          </mc:Choice>
          <mc:Fallback>
            <w:pict>
              <v:roundrect w14:anchorId="00B28465" id="四角形: 角を丸くする 36" o:spid="_x0000_s1037" style="position:absolute;left:0;text-align:left;margin-left:260.95pt;margin-top:12.55pt;width:117.45pt;height:31.5pt;z-index:252154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" fillcolor="white [3201]" strokecolor="#4f81bd [3204]" strokeweight="3pt">
                <v:textbox>
                  <w:txbxContent>
                    <w:p w14:paraId="608C719E" w14:textId="77777777" w:rsidR="00C107DD" w:rsidRDefault="00C107DD" w:rsidP="00C107DD">
                      <w:pPr>
                        <w:jc w:val="center"/>
                        <w:rPr>
                          <w:rFonts w:ascii="BIZ UDPゴシック" w:eastAsia="BIZ UDPゴシック" w:hAnsi="BIZ UDPゴシック"/>
                          <w:color w:val="000000" w:themeColor="dark1"/>
                          <w:kern w:val="24"/>
                          <w:sz w:val="24"/>
                          <w:szCs w:val="24"/>
                        </w:rPr>
                      </w:pPr>
                      <w:r>
                        <w:rPr>
                          <w:rFonts w:ascii="BIZ UDPゴシック" w:eastAsia="BIZ UDPゴシック" w:hAnsi="BIZ UDPゴシック" w:hint="eastAsia"/>
                          <w:color w:val="000000" w:themeColor="dark1"/>
                          <w:kern w:val="24"/>
                        </w:rPr>
                        <w:t>相談の例</w:t>
                      </w:r>
                    </w:p>
                  </w:txbxContent>
                </v:textbox>
              </v:roundrect>
            </w:pict>
          </mc:Fallback>
        </mc:AlternateContent>
      </w:r>
    </w:p>
    <w:p w14:paraId="05DEAAAF" w14:textId="77777777" w:rsidR="00C107DD" w:rsidRDefault="00C107DD" w:rsidP="00C107DD">
      <w:pPr>
        <w:spacing w:line="360" w:lineRule="auto"/>
        <w:ind w:left="210" w:hangingChars="100" w:hanging="210"/>
        <w:rPr>
          <w:rFonts w:ascii="BIZ UDPゴシック" w:eastAsia="BIZ UDPゴシック" w:hAnsi="BIZ UDPゴシック" w:cs="メイリオ"/>
          <w:b/>
          <w:bCs/>
          <w:color w:val="000000" w:themeColor="text1"/>
          <w:sz w:val="28"/>
          <w:szCs w:val="28"/>
        </w:rPr>
      </w:pPr>
      <w:r>
        <w:rPr>
          <w:noProof/>
        </w:rPr>
        <mc:AlternateContent>
          <mc:Choice Requires="wps">
            <w:drawing>
              <wp:anchor distT="0" distB="0" distL="114300" distR="114300" simplePos="0" relativeHeight="252135424" behindDoc="0" locked="0" layoutInCell="1" allowOverlap="1" wp14:anchorId="69B7039C" wp14:editId="2D1273AE">
                <wp:simplePos x="0" y="0"/>
                <wp:positionH relativeFrom="column">
                  <wp:posOffset>88265</wp:posOffset>
                </wp:positionH>
                <wp:positionV relativeFrom="paragraph">
                  <wp:posOffset>330835</wp:posOffset>
                </wp:positionV>
                <wp:extent cx="1491615" cy="368300"/>
                <wp:effectExtent l="19050" t="19050" r="13335" b="12700"/>
                <wp:wrapNone/>
                <wp:docPr id="317" name="四角形: 角を丸くする 2"/>
                <wp:cNvGraphicFramePr/>
                <a:graphic xmlns:a="http://schemas.openxmlformats.org/drawingml/2006/main">
                  <a:graphicData uri="http://schemas.microsoft.com/office/word/2010/wordprocessingShape">
                    <wps:wsp>
                      <wps:cNvSpPr/>
                      <wps:spPr>
                        <a:xfrm>
                          <a:off x="0" y="0"/>
                          <a:ext cx="1491615" cy="368300"/>
                        </a:xfrm>
                        <a:prstGeom prst="roundRect">
                          <a:avLst/>
                        </a:prstGeom>
                        <a:ln w="38100">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328F1D62" w14:textId="77777777" w:rsidR="00C107DD" w:rsidRDefault="00C107DD" w:rsidP="00C107DD">
                            <w:pPr>
                              <w:jc w:val="center"/>
                              <w:rPr>
                                <w:rFonts w:ascii="BIZ UDPゴシック" w:eastAsia="BIZ UDPゴシック" w:hAnsi="BIZ UDPゴシック"/>
                                <w:color w:val="000000" w:themeColor="dark1"/>
                                <w:kern w:val="24"/>
                                <w:sz w:val="24"/>
                                <w:szCs w:val="24"/>
                              </w:rPr>
                            </w:pPr>
                            <w:r>
                              <w:rPr>
                                <w:rFonts w:ascii="BIZ UDPゴシック" w:eastAsia="BIZ UDPゴシック" w:hAnsi="BIZ UDPゴシック" w:hint="eastAsia"/>
                                <w:color w:val="000000" w:themeColor="dark1"/>
                                <w:kern w:val="24"/>
                              </w:rPr>
                              <w:t>相談の受付</w:t>
                            </w:r>
                          </w:p>
                        </w:txbxContent>
                      </wps:txbx>
                      <wps:bodyPr rtlCol="0" anchor="ctr">
                        <a:noAutofit/>
                      </wps:bodyPr>
                    </wps:wsp>
                  </a:graphicData>
                </a:graphic>
                <wp14:sizeRelV relativeFrom="margin">
                  <wp14:pctHeight>0</wp14:pctHeight>
                </wp14:sizeRelV>
              </wp:anchor>
            </w:drawing>
          </mc:Choice>
          <mc:Fallback>
            <w:pict>
              <v:roundrect w14:anchorId="69B7039C" id="四角形: 角を丸くする 2" o:spid="_x0000_s1038" style="position:absolute;left:0;text-align:left;margin-left:6.95pt;margin-top:26.05pt;width:117.45pt;height:29pt;z-index:252135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" fillcolor="white [3201]" strokecolor="#c0504d [3205]" strokeweight="3pt">
                <v:textbox>
                  <w:txbxContent>
                    <w:p w14:paraId="328F1D62" w14:textId="77777777" w:rsidR="00C107DD" w:rsidRDefault="00C107DD" w:rsidP="00C107DD">
                      <w:pPr>
                        <w:jc w:val="center"/>
                        <w:rPr>
                          <w:rFonts w:ascii="BIZ UDPゴシック" w:eastAsia="BIZ UDPゴシック" w:hAnsi="BIZ UDPゴシック"/>
                          <w:color w:val="000000" w:themeColor="dark1"/>
                          <w:kern w:val="24"/>
                          <w:sz w:val="24"/>
                          <w:szCs w:val="24"/>
                        </w:rPr>
                      </w:pPr>
                      <w:r>
                        <w:rPr>
                          <w:rFonts w:ascii="BIZ UDPゴシック" w:eastAsia="BIZ UDPゴシック" w:hAnsi="BIZ UDPゴシック" w:hint="eastAsia"/>
                          <w:color w:val="000000" w:themeColor="dark1"/>
                          <w:kern w:val="24"/>
                        </w:rPr>
                        <w:t>相談の受付</w:t>
                      </w:r>
                    </w:p>
                  </w:txbxContent>
                </v:textbox>
              </v:roundrect>
            </w:pict>
          </mc:Fallback>
        </mc:AlternateContent>
      </w:r>
      <w:r>
        <w:rPr>
          <w:noProof/>
        </w:rPr>
        <mc:AlternateContent>
          <mc:Choice Requires="wps">
            <w:drawing>
              <wp:anchor distT="0" distB="0" distL="114300" distR="114300" simplePos="0" relativeHeight="252139520" behindDoc="0" locked="0" layoutInCell="1" allowOverlap="1" wp14:anchorId="37ECA54A" wp14:editId="0C8DE1E0">
                <wp:simplePos x="0" y="0"/>
                <wp:positionH relativeFrom="column">
                  <wp:posOffset>2266314</wp:posOffset>
                </wp:positionH>
                <wp:positionV relativeFrom="paragraph">
                  <wp:posOffset>222885</wp:posOffset>
                </wp:positionV>
                <wp:extent cx="3813811" cy="646331"/>
                <wp:effectExtent l="0" t="0" r="0" b="0"/>
                <wp:wrapNone/>
                <wp:docPr id="4161" name="テキスト ボックス 15"/>
                <wp:cNvGraphicFramePr/>
                <a:graphic xmlns:a="http://schemas.openxmlformats.org/drawingml/2006/main">
                  <a:graphicData uri="http://schemas.microsoft.com/office/word/2010/wordprocessingShape">
                    <wps:wsp>
                      <wps:cNvSpPr txBox="1"/>
                      <wps:spPr>
                        <a:xfrm>
                          <a:off x="0" y="0"/>
                          <a:ext cx="3813811" cy="646331"/>
                        </a:xfrm>
                        <a:prstGeom prst="rect">
                          <a:avLst/>
                        </a:prstGeom>
                        <a:noFill/>
                      </wps:spPr>
                      <wps:txbx>
                        <w:txbxContent>
                          <w:p w14:paraId="0486B567" w14:textId="77777777" w:rsidR="00C107DD" w:rsidRDefault="00C107DD" w:rsidP="00C107DD">
                            <w:pPr>
                              <w:rPr>
                                <w:rFonts w:ascii="BIZ UDPゴシック" w:eastAsia="BIZ UDPゴシック" w:hAnsi="BIZ UDPゴシック"/>
                                <w:color w:val="000000" w:themeColor="text1"/>
                                <w:kern w:val="24"/>
                              </w:rPr>
                            </w:pPr>
                            <w:r>
                              <w:rPr>
                                <w:rFonts w:ascii="BIZ UDPゴシック" w:eastAsia="BIZ UDPゴシック" w:hAnsi="BIZ UDPゴシック" w:hint="eastAsia"/>
                                <w:color w:val="000000" w:themeColor="text1"/>
                                <w:kern w:val="24"/>
                              </w:rPr>
                              <w:t>（家族）昨日息子とスーパーで買い物をしていたとき、</w:t>
                            </w:r>
                          </w:p>
                          <w:p w14:paraId="3EE9F4AE" w14:textId="77777777" w:rsidR="00C107DD" w:rsidRDefault="00C107DD" w:rsidP="00C107DD">
                            <w:pPr>
                              <w:rPr>
                                <w:rFonts w:ascii="BIZ UDPゴシック" w:eastAsia="BIZ UDPゴシック" w:hAnsi="BIZ UDPゴシック"/>
                                <w:color w:val="000000" w:themeColor="text1"/>
                                <w:kern w:val="24"/>
                                <w:sz w:val="24"/>
                                <w:szCs w:val="24"/>
                              </w:rPr>
                            </w:pPr>
                            <w:r>
                              <w:rPr>
                                <w:rFonts w:ascii="BIZ UDPゴシック" w:eastAsia="BIZ UDPゴシック" w:hAnsi="BIZ UDPゴシック" w:hint="eastAsia"/>
                                <w:color w:val="000000" w:themeColor="text1"/>
                                <w:kern w:val="24"/>
                              </w:rPr>
                              <w:t>店長から、「もう来ないでほしい。」と言われた。どうしたらいいのか困っている。</w:t>
                            </w:r>
                          </w:p>
                        </w:txbxContent>
                      </wps:txbx>
                      <wps:bodyPr wrap="square" rtlCol="0">
                        <a:spAutoFit/>
                      </wps:bodyPr>
                    </wps:wsp>
                  </a:graphicData>
                </a:graphic>
                <wp14:sizeRelH relativeFrom="margin">
                  <wp14:pctWidth>0</wp14:pctWidth>
                </wp14:sizeRelH>
              </wp:anchor>
            </w:drawing>
          </mc:Choice>
          <mc:Fallback>
            <w:pict>
              <v:shape w14:anchorId="37ECA54A" id="テキスト ボックス 15" o:spid="_x0000_s1039" type="#_x0000_t202" style="position:absolute;left:0;text-align:left;margin-left:178.45pt;margin-top:17.55pt;width:300.3pt;height:50.9pt;z-index:252139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" filled="f" stroked="f">
                <v:textbox style="mso-fit-shape-to-text:t">
                  <w:txbxContent>
                    <w:p w14:paraId="0486B567" w14:textId="77777777" w:rsidR="00C107DD" w:rsidRDefault="00C107DD" w:rsidP="00C107DD">
                      <w:pPr>
                        <w:rPr>
                          <w:rFonts w:ascii="BIZ UDPゴシック" w:eastAsia="BIZ UDPゴシック" w:hAnsi="BIZ UDPゴシック"/>
                          <w:color w:val="000000" w:themeColor="text1"/>
                          <w:kern w:val="24"/>
                        </w:rPr>
                      </w:pPr>
                      <w:r>
                        <w:rPr>
                          <w:rFonts w:ascii="BIZ UDPゴシック" w:eastAsia="BIZ UDPゴシック" w:hAnsi="BIZ UDPゴシック" w:hint="eastAsia"/>
                          <w:color w:val="000000" w:themeColor="text1"/>
                          <w:kern w:val="24"/>
                        </w:rPr>
                        <w:t>（家族）昨日息子とスーパーで買い物をしていたとき、</w:t>
                      </w:r>
                    </w:p>
                    <w:p w14:paraId="3EE9F4AE" w14:textId="77777777" w:rsidR="00C107DD" w:rsidRDefault="00C107DD" w:rsidP="00C107DD">
                      <w:pPr>
                        <w:rPr>
                          <w:rFonts w:ascii="BIZ UDPゴシック" w:eastAsia="BIZ UDPゴシック" w:hAnsi="BIZ UDPゴシック"/>
                          <w:color w:val="000000" w:themeColor="text1"/>
                          <w:kern w:val="24"/>
                          <w:sz w:val="24"/>
                          <w:szCs w:val="24"/>
                        </w:rPr>
                      </w:pPr>
                      <w:r>
                        <w:rPr>
                          <w:rFonts w:ascii="BIZ UDPゴシック" w:eastAsia="BIZ UDPゴシック" w:hAnsi="BIZ UDPゴシック" w:hint="eastAsia"/>
                          <w:color w:val="000000" w:themeColor="text1"/>
                          <w:kern w:val="24"/>
                        </w:rPr>
                        <w:t>店長から、「もう来ないでほしい。」と言われた。どうしたらいいのか困っている。</w:t>
                      </w:r>
                    </w:p>
                  </w:txbxContent>
                </v:textbox>
              </v:shape>
            </w:pict>
          </mc:Fallback>
        </mc:AlternateContent>
      </w:r>
    </w:p>
    <w:p w14:paraId="4A46ACA7" w14:textId="77777777" w:rsidR="00C107DD" w:rsidRDefault="00C107DD" w:rsidP="00C107DD">
      <w:pPr>
        <w:spacing w:line="360" w:lineRule="auto"/>
        <w:ind w:left="280" w:hangingChars="100" w:hanging="280"/>
        <w:rPr>
          <w:rFonts w:ascii="BIZ UDPゴシック" w:eastAsia="BIZ UDPゴシック" w:hAnsi="BIZ UDPゴシック" w:cs="メイリオ"/>
          <w:b/>
          <w:bCs/>
          <w:color w:val="000000" w:themeColor="text1"/>
          <w:sz w:val="28"/>
          <w:szCs w:val="28"/>
        </w:rPr>
      </w:pPr>
    </w:p>
    <w:p w14:paraId="145A5B89" w14:textId="77777777" w:rsidR="00C107DD" w:rsidRDefault="00C107DD" w:rsidP="00C107DD">
      <w:pPr>
        <w:spacing w:line="360" w:lineRule="auto"/>
        <w:ind w:left="210" w:hangingChars="100" w:hanging="210"/>
        <w:rPr>
          <w:rFonts w:ascii="BIZ UDPゴシック" w:eastAsia="BIZ UDPゴシック" w:hAnsi="BIZ UDPゴシック" w:cs="メイリオ"/>
          <w:b/>
          <w:bCs/>
          <w:color w:val="000000" w:themeColor="text1"/>
          <w:sz w:val="28"/>
          <w:szCs w:val="28"/>
        </w:rPr>
      </w:pPr>
      <w:r>
        <w:rPr>
          <w:noProof/>
        </w:rPr>
        <mc:AlternateContent>
          <mc:Choice Requires="wps">
            <w:drawing>
              <wp:anchor distT="0" distB="0" distL="114300" distR="114300" simplePos="0" relativeHeight="252149760" behindDoc="0" locked="0" layoutInCell="1" allowOverlap="1" wp14:anchorId="3A1F079F" wp14:editId="0C7AF369">
                <wp:simplePos x="0" y="0"/>
                <wp:positionH relativeFrom="column">
                  <wp:posOffset>2195195</wp:posOffset>
                </wp:positionH>
                <wp:positionV relativeFrom="paragraph">
                  <wp:posOffset>310515</wp:posOffset>
                </wp:positionV>
                <wp:extent cx="3947160" cy="646331"/>
                <wp:effectExtent l="0" t="0" r="0" b="0"/>
                <wp:wrapNone/>
                <wp:docPr id="4171" name="テキスト ボックス 30"/>
                <wp:cNvGraphicFramePr/>
                <a:graphic xmlns:a="http://schemas.openxmlformats.org/drawingml/2006/main">
                  <a:graphicData uri="http://schemas.microsoft.com/office/word/2010/wordprocessingShape">
                    <wps:wsp>
                      <wps:cNvSpPr txBox="1"/>
                      <wps:spPr>
                        <a:xfrm>
                          <a:off x="0" y="0"/>
                          <a:ext cx="3947160" cy="646331"/>
                        </a:xfrm>
                        <a:prstGeom prst="rect">
                          <a:avLst/>
                        </a:prstGeom>
                        <a:noFill/>
                      </wps:spPr>
                      <wps:txbx>
                        <w:txbxContent>
                          <w:p w14:paraId="6730342E" w14:textId="5F3F7120" w:rsidR="00C107DD" w:rsidRDefault="00C107DD" w:rsidP="00C107DD">
                            <w:pPr>
                              <w:rPr>
                                <w:rFonts w:ascii="BIZ UDPゴシック" w:eastAsia="BIZ UDPゴシック" w:hAnsi="BIZ UDPゴシック"/>
                                <w:color w:val="000000" w:themeColor="text1"/>
                                <w:kern w:val="24"/>
                                <w:sz w:val="24"/>
                                <w:szCs w:val="24"/>
                              </w:rPr>
                            </w:pPr>
                            <w:r>
                              <w:rPr>
                                <w:rFonts w:ascii="BIZ UDPゴシック" w:eastAsia="BIZ UDPゴシック" w:hAnsi="BIZ UDPゴシック" w:hint="eastAsia"/>
                                <w:color w:val="000000" w:themeColor="text1"/>
                                <w:kern w:val="24"/>
                              </w:rPr>
                              <w:t>（本人）今まで買い物をできていたのに、「</w:t>
                            </w:r>
                            <w:r w:rsidR="0028604C">
                              <w:rPr>
                                <w:rFonts w:ascii="BIZ UDPゴシック" w:eastAsia="BIZ UDPゴシック" w:hAnsi="BIZ UDPゴシック" w:hint="eastAsia"/>
                                <w:color w:val="000000" w:themeColor="text1"/>
                                <w:kern w:val="24"/>
                              </w:rPr>
                              <w:t>もう</w:t>
                            </w:r>
                            <w:r>
                              <w:rPr>
                                <w:rFonts w:ascii="BIZ UDPゴシック" w:eastAsia="BIZ UDPゴシック" w:hAnsi="BIZ UDPゴシック" w:hint="eastAsia"/>
                                <w:color w:val="000000" w:themeColor="text1"/>
                                <w:kern w:val="24"/>
                              </w:rPr>
                              <w:t>来ないでほしい。」と言われた。この店が近くなので、これからも買い物に行きたい。ゆっくり商品を選びたい。</w:t>
                            </w:r>
                          </w:p>
                        </w:txbxContent>
                      </wps:txbx>
                      <wps:bodyPr wrap="square" rtlCol="0">
                        <a:spAutoFit/>
                      </wps:bodyPr>
                    </wps:wsp>
                  </a:graphicData>
                </a:graphic>
                <wp14:sizeRelH relativeFrom="margin">
                  <wp14:pctWidth>0</wp14:pctWidth>
                </wp14:sizeRelH>
              </wp:anchor>
            </w:drawing>
          </mc:Choice>
          <mc:Fallback>
            <w:pict>
              <v:shape w14:anchorId="3A1F079F" id="テキスト ボックス 30" o:spid="_x0000_s1040" type="#_x0000_t202" style="position:absolute;left:0;text-align:left;margin-left:172.85pt;margin-top:24.45pt;width:310.8pt;height:50.9pt;z-index:252149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" filled="f" stroked="f">
                <v:textbox style="mso-fit-shape-to-text:t">
                  <w:txbxContent>
                    <w:p w14:paraId="6730342E" w14:textId="5F3F7120" w:rsidR="00C107DD" w:rsidRDefault="00C107DD" w:rsidP="00C107DD">
                      <w:pPr>
                        <w:rPr>
                          <w:rFonts w:ascii="BIZ UDPゴシック" w:eastAsia="BIZ UDPゴシック" w:hAnsi="BIZ UDPゴシック"/>
                          <w:color w:val="000000" w:themeColor="text1"/>
                          <w:kern w:val="24"/>
                          <w:sz w:val="24"/>
                          <w:szCs w:val="24"/>
                        </w:rPr>
                      </w:pPr>
                      <w:r>
                        <w:rPr>
                          <w:rFonts w:ascii="BIZ UDPゴシック" w:eastAsia="BIZ UDPゴシック" w:hAnsi="BIZ UDPゴシック" w:hint="eastAsia"/>
                          <w:color w:val="000000" w:themeColor="text1"/>
                          <w:kern w:val="24"/>
                        </w:rPr>
                        <w:t>（本人）今まで買い物をできていたのに、「</w:t>
                      </w:r>
                      <w:r w:rsidR="0028604C">
                        <w:rPr>
                          <w:rFonts w:ascii="BIZ UDPゴシック" w:eastAsia="BIZ UDPゴシック" w:hAnsi="BIZ UDPゴシック" w:hint="eastAsia"/>
                          <w:color w:val="000000" w:themeColor="text1"/>
                          <w:kern w:val="24"/>
                        </w:rPr>
                        <w:t>もう</w:t>
                      </w:r>
                      <w:r>
                        <w:rPr>
                          <w:rFonts w:ascii="BIZ UDPゴシック" w:eastAsia="BIZ UDPゴシック" w:hAnsi="BIZ UDPゴシック" w:hint="eastAsia"/>
                          <w:color w:val="000000" w:themeColor="text1"/>
                          <w:kern w:val="24"/>
                        </w:rPr>
                        <w:t>来ないでほしい。」と言われた。この店が近くなので、これからも買い物に行きたい。ゆっくり商品を選びたい。</w:t>
                      </w:r>
                    </w:p>
                  </w:txbxContent>
                </v:textbox>
              </v:shape>
            </w:pict>
          </mc:Fallback>
        </mc:AlternateContent>
      </w:r>
      <w:r>
        <w:rPr>
          <w:noProof/>
        </w:rPr>
        <mc:AlternateContent>
          <mc:Choice Requires="wps">
            <w:drawing>
              <wp:anchor distT="0" distB="0" distL="114300" distR="114300" simplePos="0" relativeHeight="252146688" behindDoc="0" locked="0" layoutInCell="1" allowOverlap="1" wp14:anchorId="2B5ECC9F" wp14:editId="6EDCB478">
                <wp:simplePos x="0" y="0"/>
                <wp:positionH relativeFrom="column">
                  <wp:posOffset>50165</wp:posOffset>
                </wp:positionH>
                <wp:positionV relativeFrom="paragraph">
                  <wp:posOffset>445135</wp:posOffset>
                </wp:positionV>
                <wp:extent cx="1529715" cy="615950"/>
                <wp:effectExtent l="19050" t="19050" r="13335" b="12700"/>
                <wp:wrapNone/>
                <wp:docPr id="4168" name="四角形: 角を丸くする 27"/>
                <wp:cNvGraphicFramePr/>
                <a:graphic xmlns:a="http://schemas.openxmlformats.org/drawingml/2006/main">
                  <a:graphicData uri="http://schemas.microsoft.com/office/word/2010/wordprocessingShape">
                    <wps:wsp>
                      <wps:cNvSpPr/>
                      <wps:spPr>
                        <a:xfrm>
                          <a:off x="0" y="0"/>
                          <a:ext cx="1529715" cy="615950"/>
                        </a:xfrm>
                        <a:prstGeom prst="roundRect">
                          <a:avLst/>
                        </a:prstGeom>
                        <a:ln w="38100">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4BD4F24F" w14:textId="77777777" w:rsidR="00C107DD" w:rsidRDefault="00C107DD" w:rsidP="00C107DD">
                            <w:pPr>
                              <w:jc w:val="center"/>
                              <w:rPr>
                                <w:rFonts w:ascii="BIZ UDPゴシック" w:eastAsia="BIZ UDPゴシック" w:hAnsi="BIZ UDPゴシック"/>
                                <w:color w:val="000000" w:themeColor="dark1"/>
                                <w:kern w:val="24"/>
                                <w:sz w:val="24"/>
                                <w:szCs w:val="24"/>
                              </w:rPr>
                            </w:pPr>
                            <w:r>
                              <w:rPr>
                                <w:rFonts w:ascii="BIZ UDPゴシック" w:eastAsia="BIZ UDPゴシック" w:hAnsi="BIZ UDPゴシック" w:hint="eastAsia"/>
                                <w:color w:val="000000" w:themeColor="dark1"/>
                                <w:kern w:val="24"/>
                              </w:rPr>
                              <w:t>本人・家族から</w:t>
                            </w:r>
                          </w:p>
                          <w:p w14:paraId="4360A70D" w14:textId="77777777" w:rsidR="00C107DD" w:rsidRDefault="00C107DD" w:rsidP="00C107DD">
                            <w:pPr>
                              <w:jc w:val="center"/>
                              <w:rPr>
                                <w:rFonts w:ascii="BIZ UDPゴシック" w:eastAsia="BIZ UDPゴシック" w:hAnsi="BIZ UDPゴシック"/>
                                <w:color w:val="000000" w:themeColor="dark1"/>
                                <w:kern w:val="24"/>
                              </w:rPr>
                            </w:pPr>
                            <w:r>
                              <w:rPr>
                                <w:rFonts w:ascii="BIZ UDPゴシック" w:eastAsia="BIZ UDPゴシック" w:hAnsi="BIZ UDPゴシック" w:hint="eastAsia"/>
                                <w:color w:val="000000" w:themeColor="dark1"/>
                                <w:kern w:val="24"/>
                              </w:rPr>
                              <w:t>意向や状況の確認</w:t>
                            </w:r>
                          </w:p>
                        </w:txbxContent>
                      </wps:txbx>
                      <wps:bodyPr rtlCol="0" anchor="ctr">
                        <a:noAutofit/>
                      </wps:bodyPr>
                    </wps:wsp>
                  </a:graphicData>
                </a:graphic>
                <wp14:sizeRelV relativeFrom="margin">
                  <wp14:pctHeight>0</wp14:pctHeight>
                </wp14:sizeRelV>
              </wp:anchor>
            </w:drawing>
          </mc:Choice>
          <mc:Fallback>
            <w:pict>
              <v:roundrect w14:anchorId="2B5ECC9F" id="四角形: 角を丸くする 27" o:spid="_x0000_s1041" style="position:absolute;left:0;text-align:left;margin-left:3.95pt;margin-top:35.05pt;width:120.45pt;height:48.5pt;z-index:252146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" fillcolor="white [3201]" strokecolor="#c0504d [3205]" strokeweight="3pt">
                <v:textbox>
                  <w:txbxContent>
                    <w:p w14:paraId="4BD4F24F" w14:textId="77777777" w:rsidR="00C107DD" w:rsidRDefault="00C107DD" w:rsidP="00C107DD">
                      <w:pPr>
                        <w:jc w:val="center"/>
                        <w:rPr>
                          <w:rFonts w:ascii="BIZ UDPゴシック" w:eastAsia="BIZ UDPゴシック" w:hAnsi="BIZ UDPゴシック"/>
                          <w:color w:val="000000" w:themeColor="dark1"/>
                          <w:kern w:val="24"/>
                          <w:sz w:val="24"/>
                          <w:szCs w:val="24"/>
                        </w:rPr>
                      </w:pPr>
                      <w:r>
                        <w:rPr>
                          <w:rFonts w:ascii="BIZ UDPゴシック" w:eastAsia="BIZ UDPゴシック" w:hAnsi="BIZ UDPゴシック" w:hint="eastAsia"/>
                          <w:color w:val="000000" w:themeColor="dark1"/>
                          <w:kern w:val="24"/>
                        </w:rPr>
                        <w:t>本人・家族から</w:t>
                      </w:r>
                    </w:p>
                    <w:p w14:paraId="4360A70D" w14:textId="77777777" w:rsidR="00C107DD" w:rsidRDefault="00C107DD" w:rsidP="00C107DD">
                      <w:pPr>
                        <w:jc w:val="center"/>
                        <w:rPr>
                          <w:rFonts w:ascii="BIZ UDPゴシック" w:eastAsia="BIZ UDPゴシック" w:hAnsi="BIZ UDPゴシック"/>
                          <w:color w:val="000000" w:themeColor="dark1"/>
                          <w:kern w:val="24"/>
                        </w:rPr>
                      </w:pPr>
                      <w:r>
                        <w:rPr>
                          <w:rFonts w:ascii="BIZ UDPゴシック" w:eastAsia="BIZ UDPゴシック" w:hAnsi="BIZ UDPゴシック" w:hint="eastAsia"/>
                          <w:color w:val="000000" w:themeColor="dark1"/>
                          <w:kern w:val="24"/>
                        </w:rPr>
                        <w:t>意向や状況の確認</w:t>
                      </w:r>
                    </w:p>
                  </w:txbxContent>
                </v:textbox>
              </v:roundrect>
            </w:pict>
          </mc:Fallback>
        </mc:AlternateContent>
      </w:r>
    </w:p>
    <w:p w14:paraId="69765A94" w14:textId="77777777" w:rsidR="00C107DD" w:rsidRDefault="00C107DD" w:rsidP="00C107DD">
      <w:pPr>
        <w:spacing w:line="360" w:lineRule="auto"/>
        <w:ind w:left="280" w:hangingChars="100" w:hanging="280"/>
        <w:rPr>
          <w:rFonts w:ascii="BIZ UDPゴシック" w:eastAsia="BIZ UDPゴシック" w:hAnsi="BIZ UDPゴシック" w:cs="メイリオ"/>
          <w:b/>
          <w:bCs/>
          <w:color w:val="000000" w:themeColor="text1"/>
          <w:sz w:val="28"/>
          <w:szCs w:val="28"/>
        </w:rPr>
      </w:pPr>
    </w:p>
    <w:p w14:paraId="7C7DC85D" w14:textId="77777777" w:rsidR="00C107DD" w:rsidRDefault="00C107DD" w:rsidP="00C107DD">
      <w:pPr>
        <w:spacing w:line="360" w:lineRule="auto"/>
        <w:ind w:left="210" w:hangingChars="100" w:hanging="210"/>
        <w:rPr>
          <w:rFonts w:ascii="BIZ UDPゴシック" w:eastAsia="BIZ UDPゴシック" w:hAnsi="BIZ UDPゴシック" w:cs="メイリオ"/>
          <w:b/>
          <w:bCs/>
          <w:color w:val="000000" w:themeColor="text1"/>
          <w:sz w:val="28"/>
          <w:szCs w:val="28"/>
        </w:rPr>
      </w:pPr>
      <w:r>
        <w:rPr>
          <w:noProof/>
        </w:rPr>
        <mc:AlternateContent>
          <mc:Choice Requires="wps">
            <w:drawing>
              <wp:anchor distT="0" distB="0" distL="114300" distR="114300" simplePos="0" relativeHeight="252140544" behindDoc="0" locked="0" layoutInCell="1" allowOverlap="1" wp14:anchorId="24044F17" wp14:editId="545AE39F">
                <wp:simplePos x="0" y="0"/>
                <wp:positionH relativeFrom="column">
                  <wp:posOffset>3348355</wp:posOffset>
                </wp:positionH>
                <wp:positionV relativeFrom="paragraph">
                  <wp:posOffset>60325</wp:posOffset>
                </wp:positionV>
                <wp:extent cx="1457960" cy="3967480"/>
                <wp:effectExtent l="478790" t="54610" r="11430" b="11430"/>
                <wp:wrapNone/>
                <wp:docPr id="4162" name="吹き出し: 角を丸めた四角形 16"/>
                <wp:cNvGraphicFramePr/>
                <a:graphic xmlns:a="http://schemas.openxmlformats.org/drawingml/2006/main">
                  <a:graphicData uri="http://schemas.microsoft.com/office/word/2010/wordprocessingShape">
                    <wps:wsp>
                      <wps:cNvSpPr/>
                      <wps:spPr>
                        <a:xfrm rot="5400000">
                          <a:off x="0" y="0"/>
                          <a:ext cx="1457960" cy="3967480"/>
                        </a:xfrm>
                        <a:prstGeom prst="wedgeRoundRectCallout">
                          <a:avLst>
                            <a:gd name="adj1" fmla="val -52051"/>
                            <a:gd name="adj2" fmla="val 61476"/>
                            <a:gd name="adj3" fmla="val 16667"/>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shape w14:anchorId="385E37C1" id="吹き出し: 角を丸めた四角形 16" o:spid="_x0000_s1026" type="#_x0000_t62" style="position:absolute;left:0;text-align:left;margin-left:263.65pt;margin-top:4.75pt;width:114.8pt;height:312.4pt;rotation:90;z-index:252140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" adj="-443,24079" filled="f" strokecolor="#4f81bd [3204]" strokeweight="3pt"/>
            </w:pict>
          </mc:Fallback>
        </mc:AlternateContent>
      </w:r>
    </w:p>
    <w:p w14:paraId="007C8782" w14:textId="77777777" w:rsidR="00C107DD" w:rsidRDefault="00C107DD" w:rsidP="00C107DD">
      <w:pPr>
        <w:spacing w:line="360" w:lineRule="auto"/>
        <w:ind w:left="210" w:hangingChars="100" w:hanging="210"/>
        <w:rPr>
          <w:rFonts w:ascii="BIZ UDPゴシック" w:eastAsia="BIZ UDPゴシック" w:hAnsi="BIZ UDPゴシック" w:cs="メイリオ"/>
          <w:b/>
          <w:bCs/>
          <w:color w:val="000000" w:themeColor="text1"/>
          <w:sz w:val="28"/>
          <w:szCs w:val="28"/>
        </w:rPr>
      </w:pPr>
      <w:r>
        <w:rPr>
          <w:noProof/>
        </w:rPr>
        <mc:AlternateContent>
          <mc:Choice Requires="wps">
            <w:drawing>
              <wp:anchor distT="0" distB="0" distL="114300" distR="114300" simplePos="0" relativeHeight="252136448" behindDoc="0" locked="0" layoutInCell="1" allowOverlap="1" wp14:anchorId="3DDB226E" wp14:editId="1AC49D5F">
                <wp:simplePos x="0" y="0"/>
                <wp:positionH relativeFrom="column">
                  <wp:posOffset>-635</wp:posOffset>
                </wp:positionH>
                <wp:positionV relativeFrom="paragraph">
                  <wp:posOffset>457835</wp:posOffset>
                </wp:positionV>
                <wp:extent cx="1529715" cy="615950"/>
                <wp:effectExtent l="19050" t="19050" r="13335" b="12700"/>
                <wp:wrapNone/>
                <wp:docPr id="318" name="四角形: 角を丸くする 3"/>
                <wp:cNvGraphicFramePr/>
                <a:graphic xmlns:a="http://schemas.openxmlformats.org/drawingml/2006/main">
                  <a:graphicData uri="http://schemas.microsoft.com/office/word/2010/wordprocessingShape">
                    <wps:wsp>
                      <wps:cNvSpPr/>
                      <wps:spPr>
                        <a:xfrm>
                          <a:off x="0" y="0"/>
                          <a:ext cx="1529715" cy="615950"/>
                        </a:xfrm>
                        <a:prstGeom prst="roundRect">
                          <a:avLst/>
                        </a:prstGeom>
                        <a:ln w="38100">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7DAAD8F6" w14:textId="77777777" w:rsidR="00C107DD" w:rsidRDefault="00C107DD" w:rsidP="00C107DD">
                            <w:pPr>
                              <w:jc w:val="center"/>
                              <w:rPr>
                                <w:rFonts w:ascii="BIZ UDPゴシック" w:eastAsia="BIZ UDPゴシック" w:hAnsi="BIZ UDPゴシック"/>
                                <w:color w:val="000000" w:themeColor="dark1"/>
                                <w:kern w:val="24"/>
                                <w:sz w:val="24"/>
                                <w:szCs w:val="24"/>
                              </w:rPr>
                            </w:pPr>
                            <w:r>
                              <w:rPr>
                                <w:rFonts w:ascii="BIZ UDPゴシック" w:eastAsia="BIZ UDPゴシック" w:hAnsi="BIZ UDPゴシック" w:hint="eastAsia"/>
                                <w:color w:val="000000" w:themeColor="dark1"/>
                                <w:kern w:val="24"/>
                              </w:rPr>
                              <w:t>事業者（お店）から</w:t>
                            </w:r>
                          </w:p>
                          <w:p w14:paraId="1E526229" w14:textId="77777777" w:rsidR="00C107DD" w:rsidRDefault="00C107DD" w:rsidP="00C107DD">
                            <w:pPr>
                              <w:jc w:val="center"/>
                              <w:rPr>
                                <w:rFonts w:ascii="BIZ UDPゴシック" w:eastAsia="BIZ UDPゴシック" w:hAnsi="BIZ UDPゴシック"/>
                                <w:color w:val="000000" w:themeColor="dark1"/>
                                <w:kern w:val="24"/>
                              </w:rPr>
                            </w:pPr>
                            <w:r>
                              <w:rPr>
                                <w:rFonts w:ascii="BIZ UDPゴシック" w:eastAsia="BIZ UDPゴシック" w:hAnsi="BIZ UDPゴシック" w:hint="eastAsia"/>
                                <w:color w:val="000000" w:themeColor="dark1"/>
                                <w:kern w:val="24"/>
                              </w:rPr>
                              <w:t>状況の確認</w:t>
                            </w:r>
                          </w:p>
                        </w:txbxContent>
                      </wps:txbx>
                      <wps:bodyPr rtlCol="0" anchor="ctr">
                        <a:noAutofit/>
                      </wps:bodyPr>
                    </wps:wsp>
                  </a:graphicData>
                </a:graphic>
                <wp14:sizeRelV relativeFrom="margin">
                  <wp14:pctHeight>0</wp14:pctHeight>
                </wp14:sizeRelV>
              </wp:anchor>
            </w:drawing>
          </mc:Choice>
          <mc:Fallback>
            <w:pict>
              <v:roundrect w14:anchorId="3DDB226E" id="四角形: 角を丸くする 3" o:spid="_x0000_s1042" style="position:absolute;left:0;text-align:left;margin-left:-.05pt;margin-top:36.05pt;width:120.45pt;height:48.5pt;z-index:252136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" fillcolor="white [3201]" strokecolor="#c0504d [3205]" strokeweight="3pt">
                <v:textbox>
                  <w:txbxContent>
                    <w:p w14:paraId="7DAAD8F6" w14:textId="77777777" w:rsidR="00C107DD" w:rsidRDefault="00C107DD" w:rsidP="00C107DD">
                      <w:pPr>
                        <w:jc w:val="center"/>
                        <w:rPr>
                          <w:rFonts w:ascii="BIZ UDPゴシック" w:eastAsia="BIZ UDPゴシック" w:hAnsi="BIZ UDPゴシック"/>
                          <w:color w:val="000000" w:themeColor="dark1"/>
                          <w:kern w:val="24"/>
                          <w:sz w:val="24"/>
                          <w:szCs w:val="24"/>
                        </w:rPr>
                      </w:pPr>
                      <w:r>
                        <w:rPr>
                          <w:rFonts w:ascii="BIZ UDPゴシック" w:eastAsia="BIZ UDPゴシック" w:hAnsi="BIZ UDPゴシック" w:hint="eastAsia"/>
                          <w:color w:val="000000" w:themeColor="dark1"/>
                          <w:kern w:val="24"/>
                        </w:rPr>
                        <w:t>事業者（お店）から</w:t>
                      </w:r>
                    </w:p>
                    <w:p w14:paraId="1E526229" w14:textId="77777777" w:rsidR="00C107DD" w:rsidRDefault="00C107DD" w:rsidP="00C107DD">
                      <w:pPr>
                        <w:jc w:val="center"/>
                        <w:rPr>
                          <w:rFonts w:ascii="BIZ UDPゴシック" w:eastAsia="BIZ UDPゴシック" w:hAnsi="BIZ UDPゴシック"/>
                          <w:color w:val="000000" w:themeColor="dark1"/>
                          <w:kern w:val="24"/>
                        </w:rPr>
                      </w:pPr>
                      <w:r>
                        <w:rPr>
                          <w:rFonts w:ascii="BIZ UDPゴシック" w:eastAsia="BIZ UDPゴシック" w:hAnsi="BIZ UDPゴシック" w:hint="eastAsia"/>
                          <w:color w:val="000000" w:themeColor="dark1"/>
                          <w:kern w:val="24"/>
                        </w:rPr>
                        <w:t>状況の確認</w:t>
                      </w:r>
                    </w:p>
                  </w:txbxContent>
                </v:textbox>
              </v:roundrect>
            </w:pict>
          </mc:Fallback>
        </mc:AlternateContent>
      </w:r>
    </w:p>
    <w:p w14:paraId="4467331C" w14:textId="77777777" w:rsidR="00C107DD" w:rsidRDefault="00C107DD" w:rsidP="00C107DD">
      <w:pPr>
        <w:spacing w:line="360" w:lineRule="auto"/>
        <w:ind w:left="210" w:hangingChars="100" w:hanging="210"/>
        <w:rPr>
          <w:rFonts w:ascii="BIZ UDPゴシック" w:eastAsia="BIZ UDPゴシック" w:hAnsi="BIZ UDPゴシック" w:cs="メイリオ"/>
          <w:b/>
          <w:bCs/>
          <w:color w:val="000000" w:themeColor="text1"/>
          <w:sz w:val="28"/>
          <w:szCs w:val="28"/>
        </w:rPr>
      </w:pPr>
      <w:r>
        <w:rPr>
          <w:noProof/>
        </w:rPr>
        <mc:AlternateContent>
          <mc:Choice Requires="wps">
            <w:drawing>
              <wp:anchor distT="0" distB="0" distL="114300" distR="114300" simplePos="0" relativeHeight="252141568" behindDoc="0" locked="0" layoutInCell="1" allowOverlap="1" wp14:anchorId="03D5FCF6" wp14:editId="43562CBA">
                <wp:simplePos x="0" y="0"/>
                <wp:positionH relativeFrom="column">
                  <wp:posOffset>2120265</wp:posOffset>
                </wp:positionH>
                <wp:positionV relativeFrom="paragraph">
                  <wp:posOffset>407035</wp:posOffset>
                </wp:positionV>
                <wp:extent cx="3911600" cy="1431290"/>
                <wp:effectExtent l="0" t="0" r="0" b="0"/>
                <wp:wrapNone/>
                <wp:docPr id="4163" name="テキスト ボックス 17"/>
                <wp:cNvGraphicFramePr/>
                <a:graphic xmlns:a="http://schemas.openxmlformats.org/drawingml/2006/main">
                  <a:graphicData uri="http://schemas.microsoft.com/office/word/2010/wordprocessingShape">
                    <wps:wsp>
                      <wps:cNvSpPr txBox="1"/>
                      <wps:spPr>
                        <a:xfrm>
                          <a:off x="0" y="0"/>
                          <a:ext cx="3911600" cy="1431290"/>
                        </a:xfrm>
                        <a:prstGeom prst="rect">
                          <a:avLst/>
                        </a:prstGeom>
                        <a:noFill/>
                      </wps:spPr>
                      <wps:txbx>
                        <w:txbxContent>
                          <w:p w14:paraId="7DCCE401" w14:textId="77777777" w:rsidR="00C107DD" w:rsidRDefault="00C107DD" w:rsidP="00C107DD">
                            <w:pPr>
                              <w:rPr>
                                <w:rFonts w:ascii="BIZ UDPゴシック" w:eastAsia="BIZ UDPゴシック" w:hAnsi="BIZ UDPゴシック"/>
                                <w:color w:val="000000" w:themeColor="text1"/>
                                <w:kern w:val="24"/>
                                <w:sz w:val="24"/>
                                <w:szCs w:val="24"/>
                              </w:rPr>
                            </w:pPr>
                            <w:r>
                              <w:rPr>
                                <w:rFonts w:ascii="BIZ UDPゴシック" w:eastAsia="BIZ UDPゴシック" w:hAnsi="BIZ UDPゴシック" w:hint="eastAsia"/>
                                <w:color w:val="000000" w:themeColor="text1"/>
                                <w:kern w:val="24"/>
                              </w:rPr>
                              <w:t>（スーパーの店長）本人は、店内で長時間滞在し、大声を出すなどの行為が数か月にわたってみられた。これまで様子を見てきたが、他のお客様から「どうにかしてほしい。」と言われたため、「もう来ないでほしい。」と伝えた。</w:t>
                            </w:r>
                          </w:p>
                          <w:p w14:paraId="38540368" w14:textId="77777777" w:rsidR="00C107DD" w:rsidRDefault="00C107DD" w:rsidP="00C107DD">
                            <w:pPr>
                              <w:rPr>
                                <w:rFonts w:ascii="BIZ UDPゴシック" w:eastAsia="BIZ UDPゴシック" w:hAnsi="BIZ UDPゴシック"/>
                                <w:color w:val="000000" w:themeColor="text1"/>
                                <w:kern w:val="24"/>
                              </w:rPr>
                            </w:pPr>
                            <w:r>
                              <w:rPr>
                                <w:rFonts w:ascii="BIZ UDPゴシック" w:eastAsia="BIZ UDPゴシック" w:hAnsi="BIZ UDPゴシック" w:hint="eastAsia"/>
                                <w:color w:val="000000" w:themeColor="text1"/>
                                <w:kern w:val="24"/>
                              </w:rPr>
                              <w:t>（相談員）障害者差別解消法という法律は知っていますか？知らなければ、ぜひ説明させてください。</w:t>
                            </w:r>
                          </w:p>
                        </w:txbxContent>
                      </wps:txbx>
                      <wps:bodyPr wrap="square" rtlCol="0">
                        <a:noAutofit/>
                      </wps:bodyPr>
                    </wps:wsp>
                  </a:graphicData>
                </a:graphic>
                <wp14:sizeRelV relativeFrom="margin">
                  <wp14:pctHeight>0</wp14:pctHeight>
                </wp14:sizeRelV>
              </wp:anchor>
            </w:drawing>
          </mc:Choice>
          <mc:Fallback>
            <w:pict>
              <v:shape w14:anchorId="03D5FCF6" id="テキスト ボックス 17" o:spid="_x0000_s1043" type="#_x0000_t202" style="position:absolute;left:0;text-align:left;margin-left:166.95pt;margin-top:32.05pt;width:308pt;height:112.7pt;z-index:252141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" filled="f" stroked="f">
                <v:textbox>
                  <w:txbxContent>
                    <w:p w14:paraId="7DCCE401" w14:textId="77777777" w:rsidR="00C107DD" w:rsidRDefault="00C107DD" w:rsidP="00C107DD">
                      <w:pPr>
                        <w:rPr>
                          <w:rFonts w:ascii="BIZ UDPゴシック" w:eastAsia="BIZ UDPゴシック" w:hAnsi="BIZ UDPゴシック"/>
                          <w:color w:val="000000" w:themeColor="text1"/>
                          <w:kern w:val="24"/>
                          <w:sz w:val="24"/>
                          <w:szCs w:val="24"/>
                        </w:rPr>
                      </w:pPr>
                      <w:r>
                        <w:rPr>
                          <w:rFonts w:ascii="BIZ UDPゴシック" w:eastAsia="BIZ UDPゴシック" w:hAnsi="BIZ UDPゴシック" w:hint="eastAsia"/>
                          <w:color w:val="000000" w:themeColor="text1"/>
                          <w:kern w:val="24"/>
                        </w:rPr>
                        <w:t>（スーパーの店長）本人は、店内で長時間滞在し、大声を出すなどの行為が数か月にわたってみられた。これまで様子を見てきたが、他のお客様から「どうにかしてほしい。」と言われたため、「もう来ないでほしい。」と伝えた。</w:t>
                      </w:r>
                    </w:p>
                    <w:p w14:paraId="38540368" w14:textId="77777777" w:rsidR="00C107DD" w:rsidRDefault="00C107DD" w:rsidP="00C107DD">
                      <w:pPr>
                        <w:rPr>
                          <w:rFonts w:ascii="BIZ UDPゴシック" w:eastAsia="BIZ UDPゴシック" w:hAnsi="BIZ UDPゴシック"/>
                          <w:color w:val="000000" w:themeColor="text1"/>
                          <w:kern w:val="24"/>
                        </w:rPr>
                      </w:pPr>
                      <w:r>
                        <w:rPr>
                          <w:rFonts w:ascii="BIZ UDPゴシック" w:eastAsia="BIZ UDPゴシック" w:hAnsi="BIZ UDPゴシック" w:hint="eastAsia"/>
                          <w:color w:val="000000" w:themeColor="text1"/>
                          <w:kern w:val="24"/>
                        </w:rPr>
                        <w:t>（相談員）障害者差別解消法という法律は知っていますか？知らなければ、ぜひ説明させてください。</w:t>
                      </w:r>
                    </w:p>
                  </w:txbxContent>
                </v:textbox>
              </v:shape>
            </w:pict>
          </mc:Fallback>
        </mc:AlternateContent>
      </w:r>
    </w:p>
    <w:p w14:paraId="46208B72" w14:textId="77777777" w:rsidR="00C107DD" w:rsidRDefault="00C107DD" w:rsidP="00C107DD">
      <w:pPr>
        <w:spacing w:line="360" w:lineRule="auto"/>
        <w:ind w:left="280" w:hangingChars="100" w:hanging="280"/>
        <w:rPr>
          <w:rFonts w:ascii="BIZ UDPゴシック" w:eastAsia="BIZ UDPゴシック" w:hAnsi="BIZ UDPゴシック" w:cs="メイリオ"/>
          <w:b/>
          <w:bCs/>
          <w:color w:val="000000" w:themeColor="text1"/>
          <w:sz w:val="28"/>
          <w:szCs w:val="28"/>
        </w:rPr>
      </w:pPr>
    </w:p>
    <w:p w14:paraId="69926449" w14:textId="77777777" w:rsidR="00C107DD" w:rsidRDefault="00C107DD" w:rsidP="00C107DD">
      <w:pPr>
        <w:spacing w:line="360" w:lineRule="auto"/>
        <w:ind w:left="280" w:hangingChars="100" w:hanging="280"/>
        <w:rPr>
          <w:rFonts w:ascii="BIZ UDPゴシック" w:eastAsia="BIZ UDPゴシック" w:hAnsi="BIZ UDPゴシック" w:cs="メイリオ"/>
          <w:b/>
          <w:bCs/>
          <w:color w:val="000000" w:themeColor="text1"/>
          <w:sz w:val="28"/>
          <w:szCs w:val="28"/>
        </w:rPr>
      </w:pPr>
    </w:p>
    <w:p w14:paraId="301E367D" w14:textId="77777777" w:rsidR="00C107DD" w:rsidRDefault="00C107DD" w:rsidP="00C107DD">
      <w:pPr>
        <w:spacing w:line="360" w:lineRule="auto"/>
        <w:ind w:left="210" w:hangingChars="100" w:hanging="210"/>
        <w:rPr>
          <w:rFonts w:ascii="BIZ UDPゴシック" w:eastAsia="BIZ UDPゴシック" w:hAnsi="BIZ UDPゴシック" w:cs="メイリオ"/>
          <w:b/>
          <w:bCs/>
          <w:color w:val="000000" w:themeColor="text1"/>
          <w:sz w:val="28"/>
          <w:szCs w:val="28"/>
        </w:rPr>
      </w:pPr>
      <w:r>
        <w:rPr>
          <w:noProof/>
        </w:rPr>
        <mc:AlternateContent>
          <mc:Choice Requires="wps">
            <w:drawing>
              <wp:anchor distT="0" distB="0" distL="114300" distR="114300" simplePos="0" relativeHeight="252137472" behindDoc="0" locked="0" layoutInCell="1" allowOverlap="1" wp14:anchorId="5BFEC0B9" wp14:editId="57345B49">
                <wp:simplePos x="0" y="0"/>
                <wp:positionH relativeFrom="column">
                  <wp:posOffset>94615</wp:posOffset>
                </wp:positionH>
                <wp:positionV relativeFrom="paragraph">
                  <wp:posOffset>64135</wp:posOffset>
                </wp:positionV>
                <wp:extent cx="1435100" cy="1130300"/>
                <wp:effectExtent l="19050" t="19050" r="12700" b="12700"/>
                <wp:wrapNone/>
                <wp:docPr id="319" name="四角形: 角を丸くする 7"/>
                <wp:cNvGraphicFramePr/>
                <a:graphic xmlns:a="http://schemas.openxmlformats.org/drawingml/2006/main">
                  <a:graphicData uri="http://schemas.microsoft.com/office/word/2010/wordprocessingShape">
                    <wps:wsp>
                      <wps:cNvSpPr/>
                      <wps:spPr>
                        <a:xfrm>
                          <a:off x="0" y="0"/>
                          <a:ext cx="1435100" cy="1130300"/>
                        </a:xfrm>
                        <a:prstGeom prst="roundRect">
                          <a:avLst/>
                        </a:prstGeom>
                        <a:ln w="38100">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2B6804B1" w14:textId="77777777" w:rsidR="00C107DD" w:rsidRDefault="00C107DD" w:rsidP="00C107DD">
                            <w:pPr>
                              <w:jc w:val="center"/>
                              <w:rPr>
                                <w:rFonts w:ascii="BIZ UDPゴシック" w:eastAsia="BIZ UDPゴシック" w:hAnsi="BIZ UDPゴシック"/>
                                <w:color w:val="000000" w:themeColor="dark1"/>
                                <w:kern w:val="24"/>
                                <w:sz w:val="24"/>
                                <w:szCs w:val="24"/>
                              </w:rPr>
                            </w:pPr>
                            <w:r>
                              <w:rPr>
                                <w:rFonts w:ascii="BIZ UDPゴシック" w:eastAsia="BIZ UDPゴシック" w:hAnsi="BIZ UDPゴシック" w:hint="eastAsia"/>
                                <w:color w:val="000000" w:themeColor="dark1"/>
                                <w:kern w:val="24"/>
                              </w:rPr>
                              <w:t>本人（家族など）、</w:t>
                            </w:r>
                          </w:p>
                          <w:p w14:paraId="5088CA40" w14:textId="77777777" w:rsidR="00C107DD" w:rsidRDefault="00C107DD" w:rsidP="00C107DD">
                            <w:pPr>
                              <w:jc w:val="center"/>
                              <w:rPr>
                                <w:rFonts w:ascii="BIZ UDPゴシック" w:eastAsia="BIZ UDPゴシック" w:hAnsi="BIZ UDPゴシック"/>
                                <w:color w:val="000000" w:themeColor="dark1"/>
                                <w:kern w:val="24"/>
                              </w:rPr>
                            </w:pPr>
                            <w:r>
                              <w:rPr>
                                <w:rFonts w:ascii="BIZ UDPゴシック" w:eastAsia="BIZ UDPゴシック" w:hAnsi="BIZ UDPゴシック" w:hint="eastAsia"/>
                                <w:color w:val="000000" w:themeColor="dark1"/>
                                <w:kern w:val="24"/>
                              </w:rPr>
                              <w:t>事業者、相談員の話し合い</w:t>
                            </w:r>
                          </w:p>
                          <w:p w14:paraId="2AC3CBD3" w14:textId="77777777" w:rsidR="00C107DD" w:rsidRDefault="00C107DD" w:rsidP="00C107DD">
                            <w:pPr>
                              <w:jc w:val="center"/>
                              <w:rPr>
                                <w:rFonts w:ascii="BIZ UDPゴシック" w:eastAsia="BIZ UDPゴシック" w:hAnsi="BIZ UDPゴシック"/>
                                <w:b/>
                                <w:bCs/>
                                <w:color w:val="FF0000"/>
                                <w:kern w:val="24"/>
                              </w:rPr>
                            </w:pPr>
                            <w:r>
                              <w:rPr>
                                <w:rFonts w:ascii="BIZ UDPゴシック" w:eastAsia="BIZ UDPゴシック" w:hAnsi="BIZ UDPゴシック" w:hint="eastAsia"/>
                                <w:b/>
                                <w:bCs/>
                                <w:color w:val="FF0000"/>
                                <w:kern w:val="24"/>
                                <w:u w:val="single"/>
                              </w:rPr>
                              <w:t>【建設的対話】</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BFEC0B9" id="四角形: 角を丸くする 7" o:spid="_x0000_s1044" style="position:absolute;left:0;text-align:left;margin-left:7.45pt;margin-top:5.05pt;width:113pt;height:89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" fillcolor="white [3201]" strokecolor="#c0504d [3205]" strokeweight="3pt">
                <v:textbox>
                  <w:txbxContent>
                    <w:p w14:paraId="2B6804B1" w14:textId="77777777" w:rsidR="00C107DD" w:rsidRDefault="00C107DD" w:rsidP="00C107DD">
                      <w:pPr>
                        <w:jc w:val="center"/>
                        <w:rPr>
                          <w:rFonts w:ascii="BIZ UDPゴシック" w:eastAsia="BIZ UDPゴシック" w:hAnsi="BIZ UDPゴシック"/>
                          <w:color w:val="000000" w:themeColor="dark1"/>
                          <w:kern w:val="24"/>
                          <w:sz w:val="24"/>
                          <w:szCs w:val="24"/>
                        </w:rPr>
                      </w:pPr>
                      <w:r>
                        <w:rPr>
                          <w:rFonts w:ascii="BIZ UDPゴシック" w:eastAsia="BIZ UDPゴシック" w:hAnsi="BIZ UDPゴシック" w:hint="eastAsia"/>
                          <w:color w:val="000000" w:themeColor="dark1"/>
                          <w:kern w:val="24"/>
                        </w:rPr>
                        <w:t>本人（家族など）、</w:t>
                      </w:r>
                    </w:p>
                    <w:p w14:paraId="5088CA40" w14:textId="77777777" w:rsidR="00C107DD" w:rsidRDefault="00C107DD" w:rsidP="00C107DD">
                      <w:pPr>
                        <w:jc w:val="center"/>
                        <w:rPr>
                          <w:rFonts w:ascii="BIZ UDPゴシック" w:eastAsia="BIZ UDPゴシック" w:hAnsi="BIZ UDPゴシック"/>
                          <w:color w:val="000000" w:themeColor="dark1"/>
                          <w:kern w:val="24"/>
                        </w:rPr>
                      </w:pPr>
                      <w:r>
                        <w:rPr>
                          <w:rFonts w:ascii="BIZ UDPゴシック" w:eastAsia="BIZ UDPゴシック" w:hAnsi="BIZ UDPゴシック" w:hint="eastAsia"/>
                          <w:color w:val="000000" w:themeColor="dark1"/>
                          <w:kern w:val="24"/>
                        </w:rPr>
                        <w:t>事業者、相談員の話し合い</w:t>
                      </w:r>
                    </w:p>
                    <w:p w14:paraId="2AC3CBD3" w14:textId="77777777" w:rsidR="00C107DD" w:rsidRDefault="00C107DD" w:rsidP="00C107DD">
                      <w:pPr>
                        <w:jc w:val="center"/>
                        <w:rPr>
                          <w:rFonts w:ascii="BIZ UDPゴシック" w:eastAsia="BIZ UDPゴシック" w:hAnsi="BIZ UDPゴシック"/>
                          <w:b/>
                          <w:bCs/>
                          <w:color w:val="FF0000"/>
                          <w:kern w:val="24"/>
                        </w:rPr>
                      </w:pPr>
                      <w:r>
                        <w:rPr>
                          <w:rFonts w:ascii="BIZ UDPゴシック" w:eastAsia="BIZ UDPゴシック" w:hAnsi="BIZ UDPゴシック" w:hint="eastAsia"/>
                          <w:b/>
                          <w:bCs/>
                          <w:color w:val="FF0000"/>
                          <w:kern w:val="24"/>
                          <w:u w:val="single"/>
                        </w:rPr>
                        <w:t>【建設的対話】</w:t>
                      </w:r>
                    </w:p>
                  </w:txbxContent>
                </v:textbox>
              </v:roundrect>
            </w:pict>
          </mc:Fallback>
        </mc:AlternateContent>
      </w:r>
    </w:p>
    <w:p w14:paraId="121D1774" w14:textId="77777777" w:rsidR="00C107DD" w:rsidRDefault="00C107DD" w:rsidP="00C107DD">
      <w:pPr>
        <w:spacing w:line="360" w:lineRule="auto"/>
        <w:ind w:left="210" w:hangingChars="100" w:hanging="210"/>
        <w:rPr>
          <w:rFonts w:ascii="BIZ UDPゴシック" w:eastAsia="BIZ UDPゴシック" w:hAnsi="BIZ UDPゴシック" w:cs="メイリオ"/>
          <w:b/>
          <w:bCs/>
          <w:color w:val="000000" w:themeColor="text1"/>
          <w:sz w:val="28"/>
          <w:szCs w:val="28"/>
        </w:rPr>
      </w:pPr>
      <w:r>
        <w:rPr>
          <w:noProof/>
        </w:rPr>
        <mc:AlternateContent>
          <mc:Choice Requires="wps">
            <w:drawing>
              <wp:anchor distT="0" distB="0" distL="114300" distR="114300" simplePos="0" relativeHeight="252143616" behindDoc="0" locked="0" layoutInCell="1" allowOverlap="1" wp14:anchorId="0E9EF6CF" wp14:editId="036F1D46">
                <wp:simplePos x="0" y="0"/>
                <wp:positionH relativeFrom="column">
                  <wp:posOffset>2025015</wp:posOffset>
                </wp:positionH>
                <wp:positionV relativeFrom="paragraph">
                  <wp:posOffset>144780</wp:posOffset>
                </wp:positionV>
                <wp:extent cx="4066562" cy="646331"/>
                <wp:effectExtent l="0" t="0" r="0" b="0"/>
                <wp:wrapNone/>
                <wp:docPr id="4165" name="テキスト ボックス 21"/>
                <wp:cNvGraphicFramePr/>
                <a:graphic xmlns:a="http://schemas.openxmlformats.org/drawingml/2006/main">
                  <a:graphicData uri="http://schemas.microsoft.com/office/word/2010/wordprocessingShape">
                    <wps:wsp>
                      <wps:cNvSpPr txBox="1"/>
                      <wps:spPr>
                        <a:xfrm>
                          <a:off x="0" y="0"/>
                          <a:ext cx="4066562" cy="646331"/>
                        </a:xfrm>
                        <a:prstGeom prst="rect">
                          <a:avLst/>
                        </a:prstGeom>
                        <a:noFill/>
                      </wps:spPr>
                      <wps:txbx>
                        <w:txbxContent>
                          <w:p w14:paraId="24E8258A" w14:textId="77777777" w:rsidR="00C107DD" w:rsidRDefault="00C107DD" w:rsidP="00C107DD">
                            <w:pPr>
                              <w:rPr>
                                <w:rFonts w:ascii="BIZ UDPゴシック" w:eastAsia="BIZ UDPゴシック" w:hAnsi="BIZ UDPゴシック"/>
                                <w:color w:val="000000" w:themeColor="text1"/>
                                <w:kern w:val="24"/>
                                <w:sz w:val="24"/>
                                <w:szCs w:val="24"/>
                              </w:rPr>
                            </w:pPr>
                            <w:r>
                              <w:rPr>
                                <w:rFonts w:ascii="BIZ UDPゴシック" w:eastAsia="BIZ UDPゴシック" w:hAnsi="BIZ UDPゴシック" w:hint="eastAsia"/>
                                <w:color w:val="000000" w:themeColor="text1"/>
                                <w:kern w:val="24"/>
                              </w:rPr>
                              <w:t>本人（家族や支援者も含む）、事業者（スーパー）、相談窓口の担当者で、どう工夫や調整をすれば本人が安心して買い物ができるかを前向きに話し合う。</w:t>
                            </w:r>
                          </w:p>
                        </w:txbxContent>
                      </wps:txbx>
                      <wps:bodyPr wrap="square" rtlCol="0">
                        <a:spAutoFit/>
                      </wps:bodyPr>
                    </wps:wsp>
                  </a:graphicData>
                </a:graphic>
              </wp:anchor>
            </w:drawing>
          </mc:Choice>
          <mc:Fallback>
            <w:pict>
              <v:shape w14:anchorId="0E9EF6CF" id="テキスト ボックス 21" o:spid="_x0000_s1045" type="#_x0000_t202" style="position:absolute;left:0;text-align:left;margin-left:159.45pt;margin-top:11.4pt;width:320.2pt;height:50.9pt;z-index:252143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" filled="f" stroked="f">
                <v:textbox style="mso-fit-shape-to-text:t">
                  <w:txbxContent>
                    <w:p w14:paraId="24E8258A" w14:textId="77777777" w:rsidR="00C107DD" w:rsidRDefault="00C107DD" w:rsidP="00C107DD">
                      <w:pPr>
                        <w:rPr>
                          <w:rFonts w:ascii="BIZ UDPゴシック" w:eastAsia="BIZ UDPゴシック" w:hAnsi="BIZ UDPゴシック"/>
                          <w:color w:val="000000" w:themeColor="text1"/>
                          <w:kern w:val="24"/>
                          <w:sz w:val="24"/>
                          <w:szCs w:val="24"/>
                        </w:rPr>
                      </w:pPr>
                      <w:r>
                        <w:rPr>
                          <w:rFonts w:ascii="BIZ UDPゴシック" w:eastAsia="BIZ UDPゴシック" w:hAnsi="BIZ UDPゴシック" w:hint="eastAsia"/>
                          <w:color w:val="000000" w:themeColor="text1"/>
                          <w:kern w:val="24"/>
                        </w:rPr>
                        <w:t>本人（家族や支援者も含む）、事業者（スーパー）、相談窓口の担当者で、どう工夫や調整をすれば本人が安心して買い物ができるかを前向きに話し合う。</w:t>
                      </w:r>
                    </w:p>
                  </w:txbxContent>
                </v:textbox>
              </v:shape>
            </w:pict>
          </mc:Fallback>
        </mc:AlternateContent>
      </w:r>
    </w:p>
    <w:p w14:paraId="01197FE8" w14:textId="77777777" w:rsidR="00C107DD" w:rsidRDefault="00C107DD" w:rsidP="00C107DD">
      <w:pPr>
        <w:spacing w:line="360" w:lineRule="auto"/>
        <w:ind w:left="210" w:hangingChars="100" w:hanging="210"/>
        <w:rPr>
          <w:rFonts w:ascii="BIZ UDPゴシック" w:eastAsia="BIZ UDPゴシック" w:hAnsi="BIZ UDPゴシック" w:cs="メイリオ"/>
          <w:b/>
          <w:bCs/>
          <w:color w:val="000000" w:themeColor="text1"/>
          <w:sz w:val="28"/>
          <w:szCs w:val="28"/>
        </w:rPr>
      </w:pPr>
      <w:r>
        <w:rPr>
          <w:noProof/>
        </w:rPr>
        <mc:AlternateContent>
          <mc:Choice Requires="wps">
            <w:drawing>
              <wp:anchor distT="0" distB="0" distL="114300" distR="114300" simplePos="0" relativeHeight="252161024" behindDoc="0" locked="0" layoutInCell="1" allowOverlap="1" wp14:anchorId="58C2B123" wp14:editId="40127A16">
                <wp:simplePos x="0" y="0"/>
                <wp:positionH relativeFrom="column">
                  <wp:posOffset>505460</wp:posOffset>
                </wp:positionH>
                <wp:positionV relativeFrom="paragraph">
                  <wp:posOffset>346710</wp:posOffset>
                </wp:positionV>
                <wp:extent cx="550627" cy="493019"/>
                <wp:effectExtent l="19050" t="0" r="40005" b="40640"/>
                <wp:wrapNone/>
                <wp:docPr id="4180" name="矢印: 下 40"/>
                <wp:cNvGraphicFramePr/>
                <a:graphic xmlns:a="http://schemas.openxmlformats.org/drawingml/2006/main">
                  <a:graphicData uri="http://schemas.microsoft.com/office/word/2010/wordprocessingShape">
                    <wps:wsp>
                      <wps:cNvSpPr/>
                      <wps:spPr>
                        <a:xfrm>
                          <a:off x="0" y="0"/>
                          <a:ext cx="550627" cy="493019"/>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anchor>
            </w:drawing>
          </mc:Choice>
          <mc:Fallback>
            <w:pict>
              <v:shape w14:anchorId="1E94A1F5" id="矢印: 下 40" o:spid="_x0000_s1026" type="#_x0000_t67" style="position:absolute;left:0;text-align:left;margin-left:39.8pt;margin-top:27.3pt;width:43.35pt;height:38.8pt;z-index:252161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" adj="10800" fillcolor="black [3200]" strokecolor="black [1600]" strokeweight="2pt"/>
            </w:pict>
          </mc:Fallback>
        </mc:AlternateContent>
      </w:r>
    </w:p>
    <w:p w14:paraId="4A4C94B0" w14:textId="77777777" w:rsidR="00C107DD" w:rsidRDefault="00C107DD" w:rsidP="00C107DD">
      <w:pPr>
        <w:spacing w:line="360" w:lineRule="auto"/>
        <w:ind w:left="210" w:hangingChars="100" w:hanging="210"/>
        <w:rPr>
          <w:rFonts w:ascii="BIZ UDPゴシック" w:eastAsia="BIZ UDPゴシック" w:hAnsi="BIZ UDPゴシック" w:cs="メイリオ"/>
          <w:b/>
          <w:bCs/>
          <w:color w:val="000000" w:themeColor="text1"/>
          <w:sz w:val="28"/>
          <w:szCs w:val="28"/>
        </w:rPr>
      </w:pPr>
      <w:r>
        <w:rPr>
          <w:noProof/>
        </w:rPr>
        <mc:AlternateContent>
          <mc:Choice Requires="wps">
            <w:drawing>
              <wp:anchor distT="0" distB="0" distL="114300" distR="114300" simplePos="0" relativeHeight="252144640" behindDoc="0" locked="0" layoutInCell="1" allowOverlap="1" wp14:anchorId="1FE266D3" wp14:editId="4B8F7568">
                <wp:simplePos x="0" y="0"/>
                <wp:positionH relativeFrom="column">
                  <wp:posOffset>2946716</wp:posOffset>
                </wp:positionH>
                <wp:positionV relativeFrom="paragraph">
                  <wp:posOffset>348299</wp:posOffset>
                </wp:positionV>
                <wp:extent cx="1017272" cy="3189605"/>
                <wp:effectExtent l="323532" t="19368" r="11113" b="11112"/>
                <wp:wrapNone/>
                <wp:docPr id="4166" name="吹き出し: 角を丸めた四角形 22"/>
                <wp:cNvGraphicFramePr/>
                <a:graphic xmlns:a="http://schemas.openxmlformats.org/drawingml/2006/main">
                  <a:graphicData uri="http://schemas.microsoft.com/office/word/2010/wordprocessingShape">
                    <wps:wsp>
                      <wps:cNvSpPr/>
                      <wps:spPr>
                        <a:xfrm rot="5400000">
                          <a:off x="0" y="0"/>
                          <a:ext cx="1017272" cy="3189605"/>
                        </a:xfrm>
                        <a:prstGeom prst="wedgeRoundRectCallout">
                          <a:avLst>
                            <a:gd name="adj1" fmla="val -19655"/>
                            <a:gd name="adj2" fmla="val 59055"/>
                            <a:gd name="adj3" fmla="val 16667"/>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anchor>
            </w:drawing>
          </mc:Choice>
          <mc:Fallback>
            <w:pict>
              <v:shape w14:anchorId="5F8829DA" id="吹き出し: 角を丸めた四角形 22" o:spid="_x0000_s1026" type="#_x0000_t62" style="position:absolute;left:0;text-align:left;margin-left:232pt;margin-top:27.45pt;width:80.1pt;height:251.15pt;rotation:90;z-index:252144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" adj="6555,23556" filled="f" strokecolor="#4f81bd [3204]" strokeweight="3pt"/>
            </w:pict>
          </mc:Fallback>
        </mc:AlternateContent>
      </w:r>
    </w:p>
    <w:p w14:paraId="76F1009F" w14:textId="77777777" w:rsidR="00C107DD" w:rsidRDefault="00C107DD" w:rsidP="00C107DD">
      <w:pPr>
        <w:spacing w:line="360" w:lineRule="auto"/>
        <w:ind w:left="210" w:hangingChars="100" w:hanging="210"/>
        <w:rPr>
          <w:rFonts w:ascii="BIZ UDPゴシック" w:eastAsia="BIZ UDPゴシック" w:hAnsi="BIZ UDPゴシック" w:cs="メイリオ"/>
          <w:b/>
          <w:bCs/>
          <w:color w:val="000000" w:themeColor="text1"/>
          <w:sz w:val="28"/>
          <w:szCs w:val="28"/>
        </w:rPr>
      </w:pPr>
      <w:r>
        <w:rPr>
          <w:noProof/>
        </w:rPr>
        <mc:AlternateContent>
          <mc:Choice Requires="wps">
            <w:drawing>
              <wp:anchor distT="0" distB="0" distL="114300" distR="114300" simplePos="0" relativeHeight="252150784" behindDoc="0" locked="0" layoutInCell="1" allowOverlap="1" wp14:anchorId="5997FEEE" wp14:editId="371BDCBC">
                <wp:simplePos x="0" y="0"/>
                <wp:positionH relativeFrom="column">
                  <wp:posOffset>24765</wp:posOffset>
                </wp:positionH>
                <wp:positionV relativeFrom="paragraph">
                  <wp:posOffset>19685</wp:posOffset>
                </wp:positionV>
                <wp:extent cx="1477010" cy="374650"/>
                <wp:effectExtent l="19050" t="19050" r="27940" b="25400"/>
                <wp:wrapNone/>
                <wp:docPr id="4172" name="四角形: 角を丸くする 31"/>
                <wp:cNvGraphicFramePr/>
                <a:graphic xmlns:a="http://schemas.openxmlformats.org/drawingml/2006/main">
                  <a:graphicData uri="http://schemas.microsoft.com/office/word/2010/wordprocessingShape">
                    <wps:wsp>
                      <wps:cNvSpPr/>
                      <wps:spPr>
                        <a:xfrm>
                          <a:off x="0" y="0"/>
                          <a:ext cx="1477010" cy="374650"/>
                        </a:xfrm>
                        <a:prstGeom prst="roundRect">
                          <a:avLst/>
                        </a:prstGeom>
                        <a:ln w="38100">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67904AAE" w14:textId="77777777" w:rsidR="00C107DD" w:rsidRDefault="00C107DD" w:rsidP="00C107DD">
                            <w:pPr>
                              <w:jc w:val="center"/>
                              <w:rPr>
                                <w:rFonts w:ascii="BIZ UDPゴシック" w:eastAsia="BIZ UDPゴシック" w:hAnsi="BIZ UDPゴシック"/>
                                <w:color w:val="000000" w:themeColor="dark1"/>
                                <w:kern w:val="24"/>
                                <w:sz w:val="24"/>
                                <w:szCs w:val="24"/>
                              </w:rPr>
                            </w:pPr>
                            <w:r>
                              <w:rPr>
                                <w:rFonts w:ascii="BIZ UDPゴシック" w:eastAsia="BIZ UDPゴシック" w:hAnsi="BIZ UDPゴシック" w:hint="eastAsia"/>
                                <w:color w:val="000000" w:themeColor="dark1"/>
                                <w:kern w:val="24"/>
                              </w:rPr>
                              <w:t>対応の実施</w:t>
                            </w:r>
                          </w:p>
                        </w:txbxContent>
                      </wps:txbx>
                      <wps:bodyPr rtlCol="0" anchor="ctr">
                        <a:noAutofit/>
                      </wps:bodyPr>
                    </wps:wsp>
                  </a:graphicData>
                </a:graphic>
                <wp14:sizeRelV relativeFrom="margin">
                  <wp14:pctHeight>0</wp14:pctHeight>
                </wp14:sizeRelV>
              </wp:anchor>
            </w:drawing>
          </mc:Choice>
          <mc:Fallback>
            <w:pict>
              <v:roundrect w14:anchorId="5997FEEE" id="四角形: 角を丸くする 31" o:spid="_x0000_s1046" style="position:absolute;left:0;text-align:left;margin-left:1.95pt;margin-top:1.55pt;width:116.3pt;height:29.5pt;z-index:252150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" fillcolor="white [3201]" strokecolor="#c0504d [3205]" strokeweight="3pt">
                <v:textbox>
                  <w:txbxContent>
                    <w:p w14:paraId="67904AAE" w14:textId="77777777" w:rsidR="00C107DD" w:rsidRDefault="00C107DD" w:rsidP="00C107DD">
                      <w:pPr>
                        <w:jc w:val="center"/>
                        <w:rPr>
                          <w:rFonts w:ascii="BIZ UDPゴシック" w:eastAsia="BIZ UDPゴシック" w:hAnsi="BIZ UDPゴシック"/>
                          <w:color w:val="000000" w:themeColor="dark1"/>
                          <w:kern w:val="24"/>
                          <w:sz w:val="24"/>
                          <w:szCs w:val="24"/>
                        </w:rPr>
                      </w:pPr>
                      <w:r>
                        <w:rPr>
                          <w:rFonts w:ascii="BIZ UDPゴシック" w:eastAsia="BIZ UDPゴシック" w:hAnsi="BIZ UDPゴシック" w:hint="eastAsia"/>
                          <w:color w:val="000000" w:themeColor="dark1"/>
                          <w:kern w:val="24"/>
                        </w:rPr>
                        <w:t>対応の実施</w:t>
                      </w:r>
                    </w:p>
                  </w:txbxContent>
                </v:textbox>
              </v:roundrect>
            </w:pict>
          </mc:Fallback>
        </mc:AlternateContent>
      </w:r>
    </w:p>
    <w:p w14:paraId="16B1D384" w14:textId="77777777" w:rsidR="00C107DD" w:rsidRDefault="00C107DD" w:rsidP="00C107DD">
      <w:pPr>
        <w:spacing w:line="360" w:lineRule="auto"/>
        <w:ind w:left="280" w:hangingChars="100" w:hanging="280"/>
        <w:rPr>
          <w:rFonts w:ascii="BIZ UDPゴシック" w:eastAsia="BIZ UDPゴシック" w:hAnsi="BIZ UDPゴシック" w:cs="メイリオ"/>
          <w:b/>
          <w:bCs/>
          <w:color w:val="000000" w:themeColor="text1"/>
          <w:sz w:val="28"/>
          <w:szCs w:val="28"/>
        </w:rPr>
      </w:pPr>
    </w:p>
    <w:p w14:paraId="3F0C3D41" w14:textId="77777777" w:rsidR="00C107DD" w:rsidRDefault="00C107DD" w:rsidP="00C107DD">
      <w:pPr>
        <w:spacing w:line="360" w:lineRule="auto"/>
        <w:ind w:left="210" w:hangingChars="100" w:hanging="210"/>
        <w:rPr>
          <w:rFonts w:ascii="BIZ UDPゴシック" w:eastAsia="BIZ UDPゴシック" w:hAnsi="BIZ UDPゴシック" w:cs="メイリオ"/>
          <w:b/>
          <w:bCs/>
          <w:color w:val="000000" w:themeColor="text1"/>
          <w:sz w:val="28"/>
          <w:szCs w:val="28"/>
        </w:rPr>
      </w:pPr>
      <w:r>
        <w:rPr>
          <w:noProof/>
        </w:rPr>
        <w:drawing>
          <wp:anchor distT="0" distB="0" distL="114300" distR="114300" simplePos="0" relativeHeight="252164096" behindDoc="0" locked="0" layoutInCell="1" allowOverlap="1" wp14:anchorId="42EFDDD5" wp14:editId="071DFD70">
            <wp:simplePos x="0" y="0"/>
            <wp:positionH relativeFrom="column">
              <wp:posOffset>5140960</wp:posOffset>
            </wp:positionH>
            <wp:positionV relativeFrom="paragraph">
              <wp:posOffset>34290</wp:posOffset>
            </wp:positionV>
            <wp:extent cx="1119191" cy="1056237"/>
            <wp:effectExtent l="0" t="0" r="5080" b="0"/>
            <wp:wrapNone/>
            <wp:docPr id="4185" name="図 26">
              <a:extLst xmlns:a="http://schemas.openxmlformats.org/drawingml/2006/main">
                <a:ext uri="{FF2B5EF4-FFF2-40B4-BE49-F238E27FC236}">
                  <a16:creationId xmlns:a16="http://schemas.microsoft.com/office/drawing/2014/main" id="{397F3F82-A622-4C78-A6E7-AB31E4BB80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6">
                      <a:extLst>
                        <a:ext uri="{FF2B5EF4-FFF2-40B4-BE49-F238E27FC236}">
                          <a16:creationId xmlns:a16="http://schemas.microsoft.com/office/drawing/2014/main" id="{397F3F82-A622-4C78-A6E7-AB31E4BB8002}"/>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19191" cy="1056237"/>
                    </a:xfrm>
                    <a:prstGeom prst="rect">
                      <a:avLst/>
                    </a:prstGeom>
                  </pic:spPr>
                </pic:pic>
              </a:graphicData>
            </a:graphic>
          </wp:anchor>
        </w:drawing>
      </w:r>
      <w:r>
        <w:rPr>
          <w:noProof/>
        </w:rPr>
        <mc:AlternateContent>
          <mc:Choice Requires="wps">
            <w:drawing>
              <wp:anchor distT="0" distB="0" distL="114300" distR="114300" simplePos="0" relativeHeight="252152832" behindDoc="0" locked="0" layoutInCell="1" allowOverlap="1" wp14:anchorId="249068FD" wp14:editId="53186755">
                <wp:simplePos x="0" y="0"/>
                <wp:positionH relativeFrom="column">
                  <wp:posOffset>1870075</wp:posOffset>
                </wp:positionH>
                <wp:positionV relativeFrom="paragraph">
                  <wp:posOffset>61595</wp:posOffset>
                </wp:positionV>
                <wp:extent cx="3176159" cy="830997"/>
                <wp:effectExtent l="0" t="0" r="0" b="0"/>
                <wp:wrapNone/>
                <wp:docPr id="4174" name="テキスト ボックス 34"/>
                <wp:cNvGraphicFramePr/>
                <a:graphic xmlns:a="http://schemas.openxmlformats.org/drawingml/2006/main">
                  <a:graphicData uri="http://schemas.microsoft.com/office/word/2010/wordprocessingShape">
                    <wps:wsp>
                      <wps:cNvSpPr txBox="1"/>
                      <wps:spPr>
                        <a:xfrm>
                          <a:off x="0" y="0"/>
                          <a:ext cx="3176159" cy="830997"/>
                        </a:xfrm>
                        <a:prstGeom prst="rect">
                          <a:avLst/>
                        </a:prstGeom>
                        <a:noFill/>
                      </wps:spPr>
                      <wps:txbx>
                        <w:txbxContent>
                          <w:p w14:paraId="50914640" w14:textId="77777777" w:rsidR="00C107DD" w:rsidRDefault="00C107DD" w:rsidP="00C107DD">
                            <w:pPr>
                              <w:rPr>
                                <w:rFonts w:ascii="BIZ UDPゴシック" w:eastAsia="BIZ UDPゴシック" w:hAnsi="BIZ UDPゴシック"/>
                                <w:color w:val="000000" w:themeColor="text1"/>
                                <w:kern w:val="24"/>
                                <w:sz w:val="24"/>
                                <w:szCs w:val="24"/>
                              </w:rPr>
                            </w:pPr>
                            <w:r>
                              <w:rPr>
                                <w:rFonts w:ascii="BIZ UDPゴシック" w:eastAsia="BIZ UDPゴシック" w:hAnsi="BIZ UDPゴシック" w:hint="eastAsia"/>
                                <w:color w:val="000000" w:themeColor="text1"/>
                                <w:kern w:val="24"/>
                              </w:rPr>
                              <w:t>（家族）これからも息子と安心して買い物ができます。勇気を出して相談してよかったです。</w:t>
                            </w:r>
                          </w:p>
                          <w:p w14:paraId="7040E588" w14:textId="77777777" w:rsidR="00C107DD" w:rsidRDefault="00C107DD" w:rsidP="00C107DD">
                            <w:pPr>
                              <w:rPr>
                                <w:rFonts w:ascii="BIZ UDPゴシック" w:eastAsia="BIZ UDPゴシック" w:hAnsi="BIZ UDPゴシック"/>
                                <w:color w:val="000000" w:themeColor="text1"/>
                                <w:kern w:val="24"/>
                              </w:rPr>
                            </w:pPr>
                            <w:r>
                              <w:rPr>
                                <w:rFonts w:ascii="BIZ UDPゴシック" w:eastAsia="BIZ UDPゴシック" w:hAnsi="BIZ UDPゴシック" w:hint="eastAsia"/>
                                <w:color w:val="000000" w:themeColor="text1"/>
                                <w:kern w:val="24"/>
                              </w:rPr>
                              <w:t>（本人）これからも家の近くのスーパーで買い物ができるのでよかったです。</w:t>
                            </w:r>
                          </w:p>
                        </w:txbxContent>
                      </wps:txbx>
                      <wps:bodyPr wrap="square" rtlCol="0">
                        <a:spAutoFit/>
                      </wps:bodyPr>
                    </wps:wsp>
                  </a:graphicData>
                </a:graphic>
              </wp:anchor>
            </w:drawing>
          </mc:Choice>
          <mc:Fallback>
            <w:pict>
              <v:shape w14:anchorId="249068FD" id="テキスト ボックス 34" o:spid="_x0000_s1047" type="#_x0000_t202" style="position:absolute;left:0;text-align:left;margin-left:147.25pt;margin-top:4.85pt;width:250.1pt;height:65.45pt;z-index:252152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" filled="f" stroked="f">
                <v:textbox style="mso-fit-shape-to-text:t">
                  <w:txbxContent>
                    <w:p w14:paraId="50914640" w14:textId="77777777" w:rsidR="00C107DD" w:rsidRDefault="00C107DD" w:rsidP="00C107DD">
                      <w:pPr>
                        <w:rPr>
                          <w:rFonts w:ascii="BIZ UDPゴシック" w:eastAsia="BIZ UDPゴシック" w:hAnsi="BIZ UDPゴシック"/>
                          <w:color w:val="000000" w:themeColor="text1"/>
                          <w:kern w:val="24"/>
                          <w:sz w:val="24"/>
                          <w:szCs w:val="24"/>
                        </w:rPr>
                      </w:pPr>
                      <w:r>
                        <w:rPr>
                          <w:rFonts w:ascii="BIZ UDPゴシック" w:eastAsia="BIZ UDPゴシック" w:hAnsi="BIZ UDPゴシック" w:hint="eastAsia"/>
                          <w:color w:val="000000" w:themeColor="text1"/>
                          <w:kern w:val="24"/>
                        </w:rPr>
                        <w:t>（家族）これからも息子と安心して買い物ができます。勇気を出して相談してよかったです。</w:t>
                      </w:r>
                    </w:p>
                    <w:p w14:paraId="7040E588" w14:textId="77777777" w:rsidR="00C107DD" w:rsidRDefault="00C107DD" w:rsidP="00C107DD">
                      <w:pPr>
                        <w:rPr>
                          <w:rFonts w:ascii="BIZ UDPゴシック" w:eastAsia="BIZ UDPゴシック" w:hAnsi="BIZ UDPゴシック"/>
                          <w:color w:val="000000" w:themeColor="text1"/>
                          <w:kern w:val="24"/>
                        </w:rPr>
                      </w:pPr>
                      <w:r>
                        <w:rPr>
                          <w:rFonts w:ascii="BIZ UDPゴシック" w:eastAsia="BIZ UDPゴシック" w:hAnsi="BIZ UDPゴシック" w:hint="eastAsia"/>
                          <w:color w:val="000000" w:themeColor="text1"/>
                          <w:kern w:val="24"/>
                        </w:rPr>
                        <w:t>（本人）これからも家の近くのスーパーで買い物ができるのでよかったです。</w:t>
                      </w:r>
                    </w:p>
                  </w:txbxContent>
                </v:textbox>
              </v:shape>
            </w:pict>
          </mc:Fallback>
        </mc:AlternateContent>
      </w:r>
      <w:r>
        <w:rPr>
          <w:noProof/>
        </w:rPr>
        <mc:AlternateContent>
          <mc:Choice Requires="wps">
            <w:drawing>
              <wp:anchor distT="0" distB="0" distL="114300" distR="114300" simplePos="0" relativeHeight="252151808" behindDoc="0" locked="0" layoutInCell="1" allowOverlap="1" wp14:anchorId="6A411546" wp14:editId="5DD9FFC3">
                <wp:simplePos x="0" y="0"/>
                <wp:positionH relativeFrom="column">
                  <wp:posOffset>37465</wp:posOffset>
                </wp:positionH>
                <wp:positionV relativeFrom="paragraph">
                  <wp:posOffset>159385</wp:posOffset>
                </wp:positionV>
                <wp:extent cx="1492250" cy="381000"/>
                <wp:effectExtent l="19050" t="19050" r="12700" b="19050"/>
                <wp:wrapNone/>
                <wp:docPr id="4173" name="四角形: 角を丸くする 32"/>
                <wp:cNvGraphicFramePr/>
                <a:graphic xmlns:a="http://schemas.openxmlformats.org/drawingml/2006/main">
                  <a:graphicData uri="http://schemas.microsoft.com/office/word/2010/wordprocessingShape">
                    <wps:wsp>
                      <wps:cNvSpPr/>
                      <wps:spPr>
                        <a:xfrm>
                          <a:off x="0" y="0"/>
                          <a:ext cx="1492250" cy="381000"/>
                        </a:xfrm>
                        <a:prstGeom prst="roundRect">
                          <a:avLst/>
                        </a:prstGeom>
                        <a:ln w="38100">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4E484387" w14:textId="77777777" w:rsidR="00C107DD" w:rsidRDefault="00C107DD" w:rsidP="00C107DD">
                            <w:pPr>
                              <w:jc w:val="center"/>
                              <w:rPr>
                                <w:rFonts w:ascii="BIZ UDPゴシック" w:eastAsia="BIZ UDPゴシック" w:hAnsi="BIZ UDPゴシック"/>
                                <w:color w:val="000000" w:themeColor="dark1"/>
                                <w:kern w:val="24"/>
                                <w:sz w:val="24"/>
                                <w:szCs w:val="24"/>
                              </w:rPr>
                            </w:pPr>
                            <w:r>
                              <w:rPr>
                                <w:rFonts w:ascii="BIZ UDPゴシック" w:eastAsia="BIZ UDPゴシック" w:hAnsi="BIZ UDPゴシック" w:hint="eastAsia"/>
                                <w:color w:val="000000" w:themeColor="dark1"/>
                                <w:kern w:val="24"/>
                              </w:rPr>
                              <w:t>相談の終結</w:t>
                            </w:r>
                          </w:p>
                        </w:txbxContent>
                      </wps:txbx>
                      <wps:bodyPr rtlCol="0" anchor="ctr">
                        <a:noAutofit/>
                      </wps:bodyPr>
                    </wps:wsp>
                  </a:graphicData>
                </a:graphic>
                <wp14:sizeRelV relativeFrom="margin">
                  <wp14:pctHeight>0</wp14:pctHeight>
                </wp14:sizeRelV>
              </wp:anchor>
            </w:drawing>
          </mc:Choice>
          <mc:Fallback>
            <w:pict>
              <v:roundrect w14:anchorId="6A411546" id="四角形: 角を丸くする 32" o:spid="_x0000_s1048" style="position:absolute;left:0;text-align:left;margin-left:2.95pt;margin-top:12.55pt;width:117.5pt;height:30pt;z-index:252151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" fillcolor="white [3201]" strokecolor="#c0504d [3205]" strokeweight="3pt">
                <v:textbox>
                  <w:txbxContent>
                    <w:p w14:paraId="4E484387" w14:textId="77777777" w:rsidR="00C107DD" w:rsidRDefault="00C107DD" w:rsidP="00C107DD">
                      <w:pPr>
                        <w:jc w:val="center"/>
                        <w:rPr>
                          <w:rFonts w:ascii="BIZ UDPゴシック" w:eastAsia="BIZ UDPゴシック" w:hAnsi="BIZ UDPゴシック"/>
                          <w:color w:val="000000" w:themeColor="dark1"/>
                          <w:kern w:val="24"/>
                          <w:sz w:val="24"/>
                          <w:szCs w:val="24"/>
                        </w:rPr>
                      </w:pPr>
                      <w:r>
                        <w:rPr>
                          <w:rFonts w:ascii="BIZ UDPゴシック" w:eastAsia="BIZ UDPゴシック" w:hAnsi="BIZ UDPゴシック" w:hint="eastAsia"/>
                          <w:color w:val="000000" w:themeColor="dark1"/>
                          <w:kern w:val="24"/>
                        </w:rPr>
                        <w:t>相談の終結</w:t>
                      </w:r>
                    </w:p>
                  </w:txbxContent>
                </v:textbox>
              </v:roundrect>
            </w:pict>
          </mc:Fallback>
        </mc:AlternateContent>
      </w:r>
    </w:p>
    <w:p w14:paraId="5396B955" w14:textId="77777777" w:rsidR="00C107DD" w:rsidRDefault="00C107DD" w:rsidP="00C107DD">
      <w:pPr>
        <w:spacing w:line="360" w:lineRule="auto"/>
        <w:ind w:left="280" w:hangingChars="100" w:hanging="280"/>
        <w:rPr>
          <w:rFonts w:ascii="BIZ UDPゴシック" w:eastAsia="BIZ UDPゴシック" w:hAnsi="BIZ UDPゴシック" w:cs="メイリオ"/>
          <w:b/>
          <w:bCs/>
          <w:color w:val="000000" w:themeColor="text1"/>
          <w:sz w:val="28"/>
          <w:szCs w:val="28"/>
        </w:rPr>
      </w:pPr>
    </w:p>
    <w:p w14:paraId="12C40BFA" w14:textId="50DB87F8" w:rsidR="00030916" w:rsidRDefault="00030916" w:rsidP="00030916">
      <w:pPr>
        <w:spacing w:line="276" w:lineRule="auto"/>
        <w:ind w:left="360" w:hangingChars="150" w:hanging="360"/>
        <w:rPr>
          <w:rFonts w:ascii="BIZ UDPゴシック" w:eastAsia="BIZ UDPゴシック" w:hAnsi="BIZ UDPゴシック" w:cs="メイリオ"/>
          <w:noProof/>
          <w:color w:val="000000" w:themeColor="text1"/>
          <w:sz w:val="24"/>
          <w:szCs w:val="24"/>
        </w:rPr>
      </w:pPr>
    </w:p>
    <w:p w14:paraId="10FC2125" w14:textId="79A25BF9" w:rsidR="00C107DD" w:rsidRDefault="00C107DD" w:rsidP="00030916">
      <w:pPr>
        <w:spacing w:line="276" w:lineRule="auto"/>
        <w:ind w:left="360" w:hangingChars="150" w:hanging="360"/>
        <w:rPr>
          <w:rFonts w:ascii="BIZ UDPゴシック" w:eastAsia="BIZ UDPゴシック" w:hAnsi="BIZ UDPゴシック" w:cs="メイリオ"/>
          <w:noProof/>
          <w:color w:val="000000" w:themeColor="text1"/>
          <w:sz w:val="24"/>
          <w:szCs w:val="24"/>
        </w:rPr>
      </w:pPr>
    </w:p>
    <w:p w14:paraId="2C770C38" w14:textId="77777777" w:rsidR="008F63E2" w:rsidRPr="000E5D17" w:rsidRDefault="008F63E2" w:rsidP="000F539C">
      <w:pPr>
        <w:spacing w:line="360" w:lineRule="auto"/>
        <w:ind w:left="280" w:hangingChars="100" w:hanging="280"/>
        <w:rPr>
          <w:rFonts w:ascii="BIZ UDPゴシック" w:eastAsia="BIZ UDPゴシック" w:hAnsi="BIZ UDPゴシック" w:cs="メイリオ"/>
          <w:b/>
          <w:bCs/>
          <w:color w:val="000000" w:themeColor="text1"/>
          <w:sz w:val="28"/>
          <w:szCs w:val="28"/>
        </w:rPr>
      </w:pPr>
      <w:r w:rsidRPr="000E5D17">
        <w:rPr>
          <w:rFonts w:ascii="BIZ UDPゴシック" w:eastAsia="BIZ UDPゴシック" w:hAnsi="BIZ UDPゴシック" w:cs="メイリオ" w:hint="eastAsia"/>
          <w:b/>
          <w:bCs/>
          <w:color w:val="000000" w:themeColor="text1"/>
          <w:sz w:val="28"/>
          <w:szCs w:val="28"/>
        </w:rPr>
        <w:lastRenderedPageBreak/>
        <w:t>（</w:t>
      </w:r>
      <w:r w:rsidR="00FF6537" w:rsidRPr="000E5D17">
        <w:rPr>
          <w:rFonts w:ascii="BIZ UDPゴシック" w:eastAsia="BIZ UDPゴシック" w:hAnsi="BIZ UDPゴシック" w:cs="メイリオ" w:hint="eastAsia"/>
          <w:b/>
          <w:bCs/>
          <w:color w:val="000000" w:themeColor="text1"/>
          <w:sz w:val="28"/>
          <w:szCs w:val="28"/>
        </w:rPr>
        <w:t>３</w:t>
      </w:r>
      <w:r w:rsidRPr="000E5D17">
        <w:rPr>
          <w:rFonts w:ascii="BIZ UDPゴシック" w:eastAsia="BIZ UDPゴシック" w:hAnsi="BIZ UDPゴシック" w:cs="メイリオ" w:hint="eastAsia"/>
          <w:b/>
          <w:bCs/>
          <w:color w:val="000000" w:themeColor="text1"/>
          <w:sz w:val="28"/>
          <w:szCs w:val="28"/>
        </w:rPr>
        <w:t>）大阪府障がい者差別解消協議会</w:t>
      </w:r>
    </w:p>
    <w:p w14:paraId="2F7FCA38" w14:textId="547DA02F" w:rsidR="000F539C" w:rsidRDefault="000E5D17" w:rsidP="000F539C">
      <w:pPr>
        <w:spacing w:line="360" w:lineRule="auto"/>
        <w:ind w:left="360" w:hangingChars="150" w:hanging="360"/>
        <w:rPr>
          <w:rFonts w:ascii="BIZ UDPゴシック" w:eastAsia="BIZ UDPゴシック" w:hAnsi="BIZ UDPゴシック" w:cs="メイリオ"/>
          <w:color w:val="000000" w:themeColor="text1"/>
          <w:sz w:val="24"/>
          <w:szCs w:val="24"/>
        </w:rPr>
      </w:pPr>
      <w:r w:rsidRPr="00496FCD">
        <w:rPr>
          <w:rFonts w:ascii="BIZ UDPゴシック" w:eastAsia="BIZ UDPゴシック" w:hAnsi="BIZ UDPゴシック" w:cs="メイリオ" w:hint="eastAsia"/>
          <w:color w:val="000000" w:themeColor="text1"/>
          <w:sz w:val="24"/>
          <w:szCs w:val="24"/>
        </w:rPr>
        <w:t xml:space="preserve">●　</w:t>
      </w:r>
      <w:r w:rsidR="00FF6537" w:rsidRPr="00496FCD">
        <w:rPr>
          <w:rFonts w:ascii="BIZ UDPゴシック" w:eastAsia="BIZ UDPゴシック" w:hAnsi="BIZ UDPゴシック" w:cs="メイリオ" w:hint="eastAsia"/>
          <w:color w:val="000000" w:themeColor="text1"/>
          <w:sz w:val="24"/>
          <w:szCs w:val="24"/>
        </w:rPr>
        <w:t>大阪府障がい者差別解消</w:t>
      </w:r>
      <w:r w:rsidR="008F196A" w:rsidRPr="00496FCD">
        <w:rPr>
          <w:rFonts w:ascii="BIZ UDPゴシック" w:eastAsia="BIZ UDPゴシック" w:hAnsi="BIZ UDPゴシック" w:cs="メイリオ" w:hint="eastAsia"/>
          <w:color w:val="000000" w:themeColor="text1"/>
          <w:sz w:val="24"/>
          <w:szCs w:val="24"/>
        </w:rPr>
        <w:t>協議会</w:t>
      </w:r>
      <w:r w:rsidR="00FF6537" w:rsidRPr="00496FCD">
        <w:rPr>
          <w:rFonts w:ascii="BIZ UDPゴシック" w:eastAsia="BIZ UDPゴシック" w:hAnsi="BIZ UDPゴシック" w:cs="メイリオ" w:hint="eastAsia"/>
          <w:color w:val="000000" w:themeColor="text1"/>
          <w:sz w:val="24"/>
          <w:szCs w:val="24"/>
        </w:rPr>
        <w:t>（以下、「</w:t>
      </w:r>
      <w:r w:rsidR="00E71B31" w:rsidRPr="00496FCD">
        <w:rPr>
          <w:rFonts w:ascii="BIZ UDPゴシック" w:eastAsia="BIZ UDPゴシック" w:hAnsi="BIZ UDPゴシック" w:cs="メイリオ" w:hint="eastAsia"/>
          <w:color w:val="000000" w:themeColor="text1"/>
          <w:sz w:val="24"/>
          <w:szCs w:val="24"/>
        </w:rPr>
        <w:t>解消協</w:t>
      </w:r>
      <w:r w:rsidR="00FF6537" w:rsidRPr="00496FCD">
        <w:rPr>
          <w:rFonts w:ascii="BIZ UDPゴシック" w:eastAsia="BIZ UDPゴシック" w:hAnsi="BIZ UDPゴシック" w:cs="メイリオ" w:hint="eastAsia"/>
          <w:color w:val="000000" w:themeColor="text1"/>
          <w:sz w:val="24"/>
          <w:szCs w:val="24"/>
        </w:rPr>
        <w:t>」という。）</w:t>
      </w:r>
      <w:r w:rsidR="008F196A" w:rsidRPr="00496FCD">
        <w:rPr>
          <w:rFonts w:ascii="BIZ UDPゴシック" w:eastAsia="BIZ UDPゴシック" w:hAnsi="BIZ UDPゴシック" w:cs="メイリオ" w:hint="eastAsia"/>
          <w:color w:val="000000" w:themeColor="text1"/>
          <w:sz w:val="24"/>
          <w:szCs w:val="24"/>
        </w:rPr>
        <w:t>は、広域支援相談員への</w:t>
      </w:r>
      <w:r w:rsidR="004C6ACD" w:rsidRPr="00215967">
        <w:rPr>
          <w:rFonts w:ascii="BIZ UDPゴシック" w:eastAsia="BIZ UDPゴシック" w:hAnsi="BIZ UDPゴシック" w:cs="メイリオ" w:hint="eastAsia"/>
          <w:color w:val="000000" w:themeColor="text1"/>
          <w:sz w:val="24"/>
          <w:szCs w:val="24"/>
        </w:rPr>
        <w:t>助言</w:t>
      </w:r>
      <w:r w:rsidR="008F196A" w:rsidRPr="00215967">
        <w:rPr>
          <w:rFonts w:ascii="BIZ UDPゴシック" w:eastAsia="BIZ UDPゴシック" w:hAnsi="BIZ UDPゴシック" w:cs="メイリオ" w:hint="eastAsia"/>
          <w:color w:val="000000" w:themeColor="text1"/>
          <w:sz w:val="24"/>
          <w:szCs w:val="24"/>
        </w:rPr>
        <w:t>や</w:t>
      </w:r>
      <w:r w:rsidR="006F2F10" w:rsidRPr="00215967">
        <w:rPr>
          <w:rFonts w:ascii="BIZ UDPゴシック" w:eastAsia="BIZ UDPゴシック" w:hAnsi="BIZ UDPゴシック" w:cs="メイリオ" w:hint="eastAsia"/>
          <w:color w:val="000000" w:themeColor="text1"/>
          <w:sz w:val="24"/>
          <w:szCs w:val="24"/>
        </w:rPr>
        <w:t>、</w:t>
      </w:r>
      <w:r w:rsidR="008F196A" w:rsidRPr="00215967">
        <w:rPr>
          <w:rFonts w:ascii="BIZ UDPゴシック" w:eastAsia="BIZ UDPゴシック" w:hAnsi="BIZ UDPゴシック" w:cs="メイリオ" w:hint="eastAsia"/>
          <w:color w:val="000000" w:themeColor="text1"/>
          <w:sz w:val="24"/>
          <w:szCs w:val="24"/>
        </w:rPr>
        <w:t>広域支援相談員では解決が困難</w:t>
      </w:r>
      <w:r w:rsidR="00874549" w:rsidRPr="00215967">
        <w:rPr>
          <w:rFonts w:ascii="BIZ UDPゴシック" w:eastAsia="BIZ UDPゴシック" w:hAnsi="BIZ UDPゴシック" w:cs="メイリオ" w:hint="eastAsia"/>
          <w:color w:val="000000" w:themeColor="text1"/>
          <w:sz w:val="24"/>
          <w:szCs w:val="24"/>
        </w:rPr>
        <w:t>な</w:t>
      </w:r>
      <w:r w:rsidR="008F196A" w:rsidRPr="00215967">
        <w:rPr>
          <w:rFonts w:ascii="BIZ UDPゴシック" w:eastAsia="BIZ UDPゴシック" w:hAnsi="BIZ UDPゴシック" w:cs="メイリオ" w:hint="eastAsia"/>
          <w:color w:val="000000" w:themeColor="text1"/>
          <w:sz w:val="24"/>
          <w:szCs w:val="24"/>
        </w:rPr>
        <w:t>事案に対応するため、</w:t>
      </w:r>
      <w:r w:rsidR="00E71B31" w:rsidRPr="00215967">
        <w:rPr>
          <w:rFonts w:ascii="BIZ UDPゴシック" w:eastAsia="BIZ UDPゴシック" w:hAnsi="BIZ UDPゴシック" w:cs="メイリオ" w:hint="eastAsia"/>
          <w:color w:val="000000" w:themeColor="text1"/>
          <w:sz w:val="24"/>
          <w:szCs w:val="24"/>
        </w:rPr>
        <w:t>解消協</w:t>
      </w:r>
      <w:r w:rsidR="008F196A" w:rsidRPr="00215967">
        <w:rPr>
          <w:rFonts w:ascii="BIZ UDPゴシック" w:eastAsia="BIZ UDPゴシック" w:hAnsi="BIZ UDPゴシック" w:cs="メイリオ" w:hint="eastAsia"/>
          <w:color w:val="000000" w:themeColor="text1"/>
          <w:sz w:val="24"/>
          <w:szCs w:val="24"/>
        </w:rPr>
        <w:t>の下に合議体を組織することとしています。</w:t>
      </w:r>
    </w:p>
    <w:p w14:paraId="7D3E7309" w14:textId="77777777" w:rsidR="000F539C" w:rsidRDefault="00FB6B9A" w:rsidP="000F539C">
      <w:pPr>
        <w:spacing w:line="360" w:lineRule="auto"/>
        <w:ind w:left="360" w:hangingChars="150" w:hanging="360"/>
        <w:rPr>
          <w:rFonts w:ascii="BIZ UDPゴシック" w:eastAsia="BIZ UDPゴシック" w:hAnsi="BIZ UDPゴシック" w:cs="メイリオ"/>
          <w:color w:val="000000" w:themeColor="text1"/>
          <w:sz w:val="24"/>
          <w:szCs w:val="24"/>
        </w:rPr>
      </w:pPr>
      <w:r w:rsidRPr="00FB6B9A">
        <w:rPr>
          <w:rFonts w:ascii="BIZ UDPゴシック" w:eastAsia="BIZ UDPゴシック" w:hAnsi="BIZ UDPゴシック" w:cs="メイリオ" w:hint="eastAsia"/>
          <w:color w:val="000000" w:themeColor="text1"/>
          <w:sz w:val="24"/>
          <w:szCs w:val="24"/>
        </w:rPr>
        <w:t>●</w:t>
      </w:r>
      <w:r>
        <w:rPr>
          <w:rFonts w:ascii="BIZ UDPゴシック" w:eastAsia="BIZ UDPゴシック" w:hAnsi="BIZ UDPゴシック" w:cs="メイリオ" w:hint="eastAsia"/>
          <w:color w:val="000000" w:themeColor="text1"/>
          <w:sz w:val="24"/>
          <w:szCs w:val="24"/>
        </w:rPr>
        <w:t xml:space="preserve">　</w:t>
      </w:r>
      <w:r w:rsidRPr="00FB6B9A">
        <w:rPr>
          <w:rFonts w:ascii="BIZ UDPゴシック" w:eastAsia="BIZ UDPゴシック" w:hAnsi="BIZ UDPゴシック" w:cs="メイリオ" w:hint="eastAsia"/>
          <w:color w:val="000000" w:themeColor="text1"/>
          <w:sz w:val="24"/>
          <w:szCs w:val="24"/>
        </w:rPr>
        <w:t>合議体は、幅広い相談事案に的確に対応できるよう広域支援相談員へ助言を行います。</w:t>
      </w:r>
    </w:p>
    <w:p w14:paraId="0D5305C0" w14:textId="77777777" w:rsidR="000F539C" w:rsidRDefault="000F539C" w:rsidP="000F539C">
      <w:pPr>
        <w:spacing w:line="360" w:lineRule="auto"/>
        <w:ind w:left="360" w:hangingChars="150" w:hanging="360"/>
        <w:rPr>
          <w:rFonts w:ascii="BIZ UDPゴシック" w:eastAsia="BIZ UDPゴシック" w:hAnsi="BIZ UDPゴシック" w:cs="メイリオ"/>
          <w:sz w:val="24"/>
          <w:szCs w:val="24"/>
        </w:rPr>
      </w:pPr>
      <w:r w:rsidRPr="00215967">
        <w:rPr>
          <w:rFonts w:ascii="BIZ UDPゴシック" w:eastAsia="BIZ UDPゴシック" w:hAnsi="BIZ UDPゴシック" w:cs="メイリオ" w:hint="eastAsia"/>
          <w:color w:val="000000" w:themeColor="text1"/>
          <w:sz w:val="24"/>
          <w:szCs w:val="24"/>
        </w:rPr>
        <w:t>●　事業者による不当な差別的取扱いや合理的配慮の不提供に係る紛争事案で、広域支援相談員が対応してもなお解決が困難な場合は、合議体によるあっせんを行うことができます</w:t>
      </w:r>
      <w:r w:rsidRPr="00496FCD">
        <w:rPr>
          <w:rFonts w:ascii="BIZ UDPゴシック" w:eastAsia="BIZ UDPゴシック" w:hAnsi="BIZ UDPゴシック" w:cs="メイリオ" w:hint="eastAsia"/>
          <w:sz w:val="24"/>
          <w:szCs w:val="24"/>
        </w:rPr>
        <w:t>。</w:t>
      </w:r>
    </w:p>
    <w:p w14:paraId="45105AC9" w14:textId="77777777" w:rsidR="000F539C" w:rsidRDefault="000F539C" w:rsidP="000F539C">
      <w:pPr>
        <w:spacing w:line="360" w:lineRule="auto"/>
        <w:ind w:left="360" w:hangingChars="150" w:hanging="360"/>
        <w:rPr>
          <w:rFonts w:ascii="BIZ UDPゴシック" w:eastAsia="BIZ UDPゴシック" w:hAnsi="BIZ UDPゴシック" w:cs="メイリオ"/>
          <w:sz w:val="24"/>
          <w:szCs w:val="24"/>
        </w:rPr>
      </w:pPr>
      <w:r w:rsidRPr="00496FCD">
        <w:rPr>
          <w:rFonts w:ascii="BIZ UDPゴシック" w:eastAsia="BIZ UDPゴシック" w:hAnsi="BIZ UDPゴシック" w:cs="メイリオ" w:hint="eastAsia"/>
          <w:sz w:val="24"/>
          <w:szCs w:val="24"/>
        </w:rPr>
        <w:t>●　合議体があっせんを行っても、事業者が正当な理由なく、あっせんに従わない等の場合、解消協は知事に勧告を求めることができ、知事は、必要があると認めるとき、事業者に対し必要な措置を講ずべきことを勧告することができます。</w:t>
      </w:r>
    </w:p>
    <w:p w14:paraId="1F77A82A" w14:textId="77777777" w:rsidR="000F539C" w:rsidRPr="00496FCD" w:rsidRDefault="000F539C" w:rsidP="000F539C">
      <w:pPr>
        <w:spacing w:line="360" w:lineRule="auto"/>
        <w:ind w:left="360" w:hangingChars="150" w:hanging="360"/>
        <w:rPr>
          <w:rFonts w:ascii="BIZ UDPゴシック" w:eastAsia="BIZ UDPゴシック" w:hAnsi="BIZ UDPゴシック" w:cs="メイリオ"/>
          <w:sz w:val="24"/>
          <w:szCs w:val="24"/>
        </w:rPr>
      </w:pPr>
      <w:r w:rsidRPr="00496FCD">
        <w:rPr>
          <w:rFonts w:ascii="BIZ UDPゴシック" w:eastAsia="BIZ UDPゴシック" w:hAnsi="BIZ UDPゴシック" w:cs="メイリオ" w:hint="eastAsia"/>
          <w:sz w:val="24"/>
          <w:szCs w:val="24"/>
        </w:rPr>
        <w:t>●　さらに、勧告を受けた事業者が正当な理由なく当該勧告に従わない場合、知事はその事実を公表することができます。</w:t>
      </w:r>
    </w:p>
    <w:p w14:paraId="4C7B1040" w14:textId="77777777" w:rsidR="000F539C" w:rsidRPr="00496FCD" w:rsidRDefault="000F539C" w:rsidP="000F539C">
      <w:pPr>
        <w:spacing w:line="360" w:lineRule="auto"/>
        <w:ind w:left="360" w:hangingChars="150" w:hanging="360"/>
        <w:rPr>
          <w:rFonts w:ascii="BIZ UDPゴシック" w:eastAsia="BIZ UDPゴシック" w:hAnsi="BIZ UDPゴシック" w:cs="メイリオ"/>
          <w:sz w:val="24"/>
          <w:szCs w:val="24"/>
        </w:rPr>
      </w:pPr>
      <w:r w:rsidRPr="00496FCD">
        <w:rPr>
          <w:rFonts w:ascii="BIZ UDPゴシック" w:eastAsia="BIZ UDPゴシック" w:hAnsi="BIZ UDPゴシック" w:cs="メイリオ" w:hint="eastAsia"/>
          <w:sz w:val="24"/>
          <w:szCs w:val="24"/>
        </w:rPr>
        <w:t>●　条例では、障がいのある人が訴訟を通じて権利を実現する手法ではなく、行政、特に障がいのある人に身近な地方公共団体が簡易な手続きで、柔軟で迅速な対応で差別事案を解決することをめざしています。</w:t>
      </w:r>
    </w:p>
    <w:p w14:paraId="282B3B8C" w14:textId="39B9A1D3" w:rsidR="000F539C" w:rsidRPr="00496FCD" w:rsidRDefault="000F539C" w:rsidP="000F539C">
      <w:pPr>
        <w:spacing w:line="360" w:lineRule="auto"/>
        <w:ind w:left="330" w:hangingChars="150" w:hanging="330"/>
        <w:rPr>
          <w:rFonts w:ascii="BIZ UDPゴシック" w:eastAsia="BIZ UDPゴシック" w:hAnsi="BIZ UDPゴシック" w:cs="メイリオ"/>
          <w:sz w:val="24"/>
          <w:szCs w:val="24"/>
        </w:rPr>
      </w:pPr>
      <w:r w:rsidRPr="00BA230B">
        <w:rPr>
          <w:rFonts w:ascii="BIZ UDPゴシック" w:eastAsia="BIZ UDPゴシック" w:hAnsi="BIZ UDPゴシック" w:cs="メイリオ"/>
          <w:noProof/>
          <w:sz w:val="22"/>
        </w:rPr>
        <w:drawing>
          <wp:anchor distT="0" distB="0" distL="114300" distR="114300" simplePos="0" relativeHeight="252123136" behindDoc="1" locked="0" layoutInCell="1" allowOverlap="1" wp14:anchorId="50644ED8" wp14:editId="6100E4FE">
            <wp:simplePos x="0" y="0"/>
            <wp:positionH relativeFrom="margin">
              <wp:align>right</wp:align>
            </wp:positionH>
            <wp:positionV relativeFrom="paragraph">
              <wp:posOffset>762635</wp:posOffset>
            </wp:positionV>
            <wp:extent cx="6423660" cy="3684602"/>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20最終】相談と解決の仕組みフロー図.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423660" cy="3684602"/>
                    </a:xfrm>
                    <a:prstGeom prst="rect">
                      <a:avLst/>
                    </a:prstGeom>
                  </pic:spPr>
                </pic:pic>
              </a:graphicData>
            </a:graphic>
            <wp14:sizeRelH relativeFrom="margin">
              <wp14:pctWidth>0</wp14:pctWidth>
            </wp14:sizeRelH>
            <wp14:sizeRelV relativeFrom="margin">
              <wp14:pctHeight>0</wp14:pctHeight>
            </wp14:sizeRelV>
          </wp:anchor>
        </w:drawing>
      </w:r>
      <w:r w:rsidRPr="00496FCD">
        <w:rPr>
          <w:rFonts w:ascii="BIZ UDPゴシック" w:eastAsia="BIZ UDPゴシック" w:hAnsi="BIZ UDPゴシック" w:cs="メイリオ" w:hint="eastAsia"/>
          <w:sz w:val="24"/>
          <w:szCs w:val="24"/>
        </w:rPr>
        <w:t>●　また、差別のない社会を実現するためには、社会全体の理解を深めることが非常に重要であると考えられますので、法の趣旨の普及や障がい理解を促進する啓発活動に</w:t>
      </w:r>
      <w:r w:rsidRPr="00215967">
        <w:rPr>
          <w:rFonts w:ascii="BIZ UDPゴシック" w:eastAsia="BIZ UDPゴシック" w:hAnsi="BIZ UDPゴシック" w:cs="メイリオ" w:hint="eastAsia"/>
          <w:color w:val="000000" w:themeColor="text1"/>
          <w:sz w:val="24"/>
          <w:szCs w:val="24"/>
        </w:rPr>
        <w:t>も</w:t>
      </w:r>
      <w:r w:rsidRPr="00496FCD">
        <w:rPr>
          <w:rFonts w:ascii="BIZ UDPゴシック" w:eastAsia="BIZ UDPゴシック" w:hAnsi="BIZ UDPゴシック" w:cs="メイリオ" w:hint="eastAsia"/>
          <w:sz w:val="24"/>
          <w:szCs w:val="24"/>
        </w:rPr>
        <w:t>重点的に取り組みます。</w:t>
      </w:r>
    </w:p>
    <w:p w14:paraId="4CA0491E" w14:textId="62FDB29A" w:rsidR="000F539C" w:rsidRPr="000F539C" w:rsidRDefault="000F539C" w:rsidP="0082547D">
      <w:pPr>
        <w:spacing w:after="240" w:line="276" w:lineRule="auto"/>
        <w:ind w:left="360" w:hangingChars="150" w:hanging="360"/>
        <w:rPr>
          <w:rFonts w:ascii="BIZ UDPゴシック" w:eastAsia="BIZ UDPゴシック" w:hAnsi="BIZ UDPゴシック" w:cs="メイリオ"/>
          <w:color w:val="000000" w:themeColor="text1"/>
          <w:sz w:val="24"/>
          <w:szCs w:val="24"/>
        </w:rPr>
      </w:pPr>
    </w:p>
    <w:p w14:paraId="7AB48849" w14:textId="77777777" w:rsidR="000F539C" w:rsidRDefault="000F539C" w:rsidP="0082547D">
      <w:pPr>
        <w:spacing w:after="240" w:line="276" w:lineRule="auto"/>
        <w:ind w:left="360" w:hangingChars="150" w:hanging="360"/>
        <w:rPr>
          <w:rFonts w:ascii="BIZ UDPゴシック" w:eastAsia="BIZ UDPゴシック" w:hAnsi="BIZ UDPゴシック" w:cs="メイリオ"/>
          <w:color w:val="000000" w:themeColor="text1"/>
          <w:sz w:val="24"/>
          <w:szCs w:val="24"/>
        </w:rPr>
      </w:pPr>
    </w:p>
    <w:p w14:paraId="17797034" w14:textId="77777777" w:rsidR="000F539C" w:rsidRDefault="000F539C" w:rsidP="0082547D">
      <w:pPr>
        <w:spacing w:after="240" w:line="276" w:lineRule="auto"/>
        <w:ind w:left="360" w:hangingChars="150" w:hanging="360"/>
        <w:rPr>
          <w:rFonts w:ascii="BIZ UDPゴシック" w:eastAsia="BIZ UDPゴシック" w:hAnsi="BIZ UDPゴシック" w:cs="メイリオ"/>
          <w:color w:val="000000" w:themeColor="text1"/>
          <w:sz w:val="24"/>
          <w:szCs w:val="24"/>
        </w:rPr>
      </w:pPr>
    </w:p>
    <w:p w14:paraId="229A1A34" w14:textId="77777777" w:rsidR="000F539C" w:rsidRDefault="000F539C" w:rsidP="0082547D">
      <w:pPr>
        <w:spacing w:after="240" w:line="276" w:lineRule="auto"/>
        <w:ind w:left="360" w:hangingChars="150" w:hanging="360"/>
        <w:rPr>
          <w:rFonts w:ascii="BIZ UDPゴシック" w:eastAsia="BIZ UDPゴシック" w:hAnsi="BIZ UDPゴシック" w:cs="メイリオ"/>
          <w:color w:val="000000" w:themeColor="text1"/>
          <w:sz w:val="24"/>
          <w:szCs w:val="24"/>
        </w:rPr>
      </w:pPr>
    </w:p>
    <w:p w14:paraId="5254591D" w14:textId="77777777" w:rsidR="000F539C" w:rsidRDefault="000F539C" w:rsidP="0082547D">
      <w:pPr>
        <w:spacing w:after="240" w:line="276" w:lineRule="auto"/>
        <w:ind w:left="360" w:hangingChars="150" w:hanging="360"/>
        <w:rPr>
          <w:rFonts w:ascii="BIZ UDPゴシック" w:eastAsia="BIZ UDPゴシック" w:hAnsi="BIZ UDPゴシック" w:cs="メイリオ"/>
          <w:color w:val="000000" w:themeColor="text1"/>
          <w:sz w:val="24"/>
          <w:szCs w:val="24"/>
        </w:rPr>
      </w:pPr>
    </w:p>
    <w:p w14:paraId="4F113B68" w14:textId="77777777" w:rsidR="000F539C" w:rsidRDefault="000F539C" w:rsidP="0082547D">
      <w:pPr>
        <w:spacing w:after="240" w:line="276" w:lineRule="auto"/>
        <w:ind w:left="360" w:hangingChars="150" w:hanging="360"/>
        <w:rPr>
          <w:rFonts w:ascii="BIZ UDPゴシック" w:eastAsia="BIZ UDPゴシック" w:hAnsi="BIZ UDPゴシック" w:cs="メイリオ"/>
          <w:color w:val="000000" w:themeColor="text1"/>
          <w:sz w:val="24"/>
          <w:szCs w:val="24"/>
        </w:rPr>
      </w:pPr>
    </w:p>
    <w:p w14:paraId="0233E6F8" w14:textId="77777777" w:rsidR="000F539C" w:rsidRDefault="000F539C" w:rsidP="0082547D">
      <w:pPr>
        <w:spacing w:after="240" w:line="276" w:lineRule="auto"/>
        <w:ind w:left="360" w:hangingChars="150" w:hanging="360"/>
        <w:rPr>
          <w:rFonts w:ascii="BIZ UDPゴシック" w:eastAsia="BIZ UDPゴシック" w:hAnsi="BIZ UDPゴシック" w:cs="メイリオ"/>
          <w:color w:val="000000" w:themeColor="text1"/>
          <w:sz w:val="24"/>
          <w:szCs w:val="24"/>
        </w:rPr>
      </w:pPr>
    </w:p>
    <w:p w14:paraId="06DB25E4" w14:textId="77777777" w:rsidR="000F539C" w:rsidRDefault="000F539C" w:rsidP="0082547D">
      <w:pPr>
        <w:spacing w:after="240" w:line="276" w:lineRule="auto"/>
        <w:ind w:left="360" w:hangingChars="150" w:hanging="360"/>
        <w:rPr>
          <w:rFonts w:ascii="BIZ UDPゴシック" w:eastAsia="BIZ UDPゴシック" w:hAnsi="BIZ UDPゴシック" w:cs="メイリオ"/>
          <w:color w:val="000000" w:themeColor="text1"/>
          <w:sz w:val="24"/>
          <w:szCs w:val="24"/>
        </w:rPr>
      </w:pPr>
    </w:p>
    <w:p w14:paraId="4B23AD6E" w14:textId="77777777" w:rsidR="000F539C" w:rsidRPr="004C6ACD" w:rsidRDefault="000F539C" w:rsidP="000F539C">
      <w:pPr>
        <w:pBdr>
          <w:top w:val="dotDash" w:sz="8" w:space="1" w:color="F79646" w:themeColor="accent6"/>
          <w:left w:val="dotDash" w:sz="8" w:space="4" w:color="F79646" w:themeColor="accent6"/>
          <w:bottom w:val="dotDash" w:sz="8" w:space="1" w:color="F79646" w:themeColor="accent6"/>
          <w:right w:val="dotDash" w:sz="8" w:space="4" w:color="F79646" w:themeColor="accent6"/>
        </w:pBdr>
        <w:spacing w:after="240" w:line="276" w:lineRule="auto"/>
        <w:jc w:val="center"/>
        <w:rPr>
          <w:rFonts w:ascii="BIZ UDPゴシック" w:eastAsia="BIZ UDPゴシック" w:hAnsi="BIZ UDPゴシック"/>
          <w:b/>
          <w:sz w:val="24"/>
          <w:szCs w:val="24"/>
        </w:rPr>
      </w:pPr>
      <w:r w:rsidRPr="004C6ACD">
        <w:rPr>
          <w:rFonts w:ascii="BIZ UDPゴシック" w:eastAsia="BIZ UDPゴシック" w:hAnsi="BIZ UDPゴシック" w:hint="eastAsia"/>
          <w:b/>
          <w:sz w:val="24"/>
          <w:szCs w:val="24"/>
        </w:rPr>
        <w:lastRenderedPageBreak/>
        <w:t>障がい者差別解消支援地域協議会</w:t>
      </w:r>
    </w:p>
    <w:p w14:paraId="32C12330" w14:textId="77777777" w:rsidR="000F539C" w:rsidRPr="004C6ACD" w:rsidRDefault="000F539C" w:rsidP="000F539C">
      <w:pPr>
        <w:pBdr>
          <w:top w:val="dotDash" w:sz="8" w:space="1" w:color="F79646" w:themeColor="accent6"/>
          <w:left w:val="dotDash" w:sz="8" w:space="4" w:color="F79646" w:themeColor="accent6"/>
          <w:bottom w:val="dotDash" w:sz="8" w:space="1" w:color="F79646" w:themeColor="accent6"/>
          <w:right w:val="dotDash" w:sz="8" w:space="4" w:color="F79646" w:themeColor="accent6"/>
        </w:pBdr>
        <w:spacing w:after="240" w:line="276" w:lineRule="auto"/>
        <w:ind w:left="360" w:hangingChars="150" w:hanging="36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Pr="004C6ACD">
        <w:rPr>
          <w:rFonts w:ascii="BIZ UDPゴシック" w:eastAsia="BIZ UDPゴシック" w:hAnsi="BIZ UDPゴシック" w:hint="eastAsia"/>
          <w:sz w:val="24"/>
          <w:szCs w:val="24"/>
        </w:rPr>
        <w:t>障害者差別解消法において、地方公共団体等は、障がいを理由とする差別の解消に資する体制の充実を図ることとしています。障がいを理由とする差別の解消を効果的に推進するには、障がいのある人にとって身近な地域において主体的な取組みがなされることが重要です。</w:t>
      </w:r>
    </w:p>
    <w:p w14:paraId="366FB431" w14:textId="77777777" w:rsidR="000F539C" w:rsidRPr="004C6ACD" w:rsidRDefault="000F539C" w:rsidP="000F539C">
      <w:pPr>
        <w:pBdr>
          <w:top w:val="dotDash" w:sz="8" w:space="1" w:color="F79646" w:themeColor="accent6"/>
          <w:left w:val="dotDash" w:sz="8" w:space="4" w:color="F79646" w:themeColor="accent6"/>
          <w:bottom w:val="dotDash" w:sz="8" w:space="1" w:color="F79646" w:themeColor="accent6"/>
          <w:right w:val="dotDash" w:sz="8" w:space="4" w:color="F79646" w:themeColor="accent6"/>
        </w:pBdr>
        <w:spacing w:after="240" w:line="276" w:lineRule="auto"/>
        <w:ind w:left="360" w:hangingChars="150" w:hanging="36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Pr="004C6ACD">
        <w:rPr>
          <w:rFonts w:ascii="BIZ UDPゴシック" w:eastAsia="BIZ UDPゴシック" w:hAnsi="BIZ UDPゴシック" w:hint="eastAsia"/>
          <w:sz w:val="24"/>
          <w:szCs w:val="24"/>
        </w:rPr>
        <w:t>そのため法では、地域における障がい者差別に関する相談等について情報を共有し、差別を解消するための取組みを効果的にかつ円滑に行うネットワークとして、障がい者差別解消支援地域協議会（以下、「地域協議会」といいます。）を設置できることとしています。</w:t>
      </w:r>
    </w:p>
    <w:p w14:paraId="766087C6" w14:textId="77777777" w:rsidR="000F539C" w:rsidRPr="004C6ACD" w:rsidRDefault="000F539C" w:rsidP="000F539C">
      <w:pPr>
        <w:pBdr>
          <w:top w:val="dotDash" w:sz="8" w:space="1" w:color="F79646" w:themeColor="accent6"/>
          <w:left w:val="dotDash" w:sz="8" w:space="4" w:color="F79646" w:themeColor="accent6"/>
          <w:bottom w:val="dotDash" w:sz="8" w:space="1" w:color="F79646" w:themeColor="accent6"/>
          <w:right w:val="dotDash" w:sz="8" w:space="4" w:color="F79646" w:themeColor="accent6"/>
        </w:pBdr>
        <w:spacing w:after="240" w:line="276" w:lineRule="auto"/>
        <w:ind w:left="360" w:hangingChars="150" w:hanging="36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Pr="004C6ACD">
        <w:rPr>
          <w:rFonts w:ascii="BIZ UDPゴシック" w:eastAsia="BIZ UDPゴシック" w:hAnsi="BIZ UDPゴシック" w:hint="eastAsia"/>
          <w:sz w:val="24"/>
          <w:szCs w:val="24"/>
        </w:rPr>
        <w:t>現在、より多くの地方公共団体において、地域協議会が設置され、有効に活用されることが期待されています。</w:t>
      </w:r>
    </w:p>
    <w:p w14:paraId="7045BE2C" w14:textId="43C655E4" w:rsidR="000F539C" w:rsidRPr="004C6ACD" w:rsidRDefault="00975744" w:rsidP="000F539C">
      <w:pPr>
        <w:pBdr>
          <w:top w:val="dotDash" w:sz="8" w:space="1" w:color="F79646" w:themeColor="accent6"/>
          <w:left w:val="dotDash" w:sz="8" w:space="4" w:color="F79646" w:themeColor="accent6"/>
          <w:bottom w:val="dotDash" w:sz="8" w:space="1" w:color="F79646" w:themeColor="accent6"/>
          <w:right w:val="dotDash" w:sz="8" w:space="4" w:color="F79646" w:themeColor="accent6"/>
        </w:pBdr>
        <w:spacing w:after="240" w:line="276" w:lineRule="auto"/>
        <w:ind w:left="360" w:hangingChars="150" w:hanging="360"/>
        <w:rPr>
          <w:rFonts w:ascii="BIZ UDPゴシック" w:eastAsia="BIZ UDPゴシック" w:hAnsi="BIZ UDPゴシック"/>
          <w:color w:val="000000" w:themeColor="text1"/>
          <w:sz w:val="24"/>
          <w:szCs w:val="24"/>
        </w:rPr>
      </w:pPr>
      <w:r>
        <w:rPr>
          <w:rFonts w:ascii="BIZ UDPゴシック" w:eastAsia="BIZ UDPゴシック" w:hAnsi="BIZ UDPゴシック" w:cs="メイリオ"/>
          <w:noProof/>
          <w:color w:val="FF0000"/>
          <w:sz w:val="24"/>
          <w:szCs w:val="24"/>
        </w:rPr>
        <w:drawing>
          <wp:anchor distT="0" distB="0" distL="114300" distR="114300" simplePos="0" relativeHeight="252125184" behindDoc="1" locked="0" layoutInCell="1" allowOverlap="1" wp14:anchorId="3AF93042" wp14:editId="2AD9F34E">
            <wp:simplePos x="0" y="0"/>
            <wp:positionH relativeFrom="margin">
              <wp:align>right</wp:align>
            </wp:positionH>
            <wp:positionV relativeFrom="paragraph">
              <wp:posOffset>327025</wp:posOffset>
            </wp:positionV>
            <wp:extent cx="944880" cy="944880"/>
            <wp:effectExtent l="0" t="0" r="7620" b="7620"/>
            <wp:wrapNone/>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図 62"/>
                    <pic:cNvPicPr/>
                  </pic:nvPicPr>
                  <pic:blipFill>
                    <a:blip r:embed="rId23">
                      <a:extLst>
                        <a:ext uri="{28A0092B-C50C-407E-A947-70E740481C1C}">
                          <a14:useLocalDpi xmlns:a14="http://schemas.microsoft.com/office/drawing/2010/main" val="0"/>
                        </a:ext>
                      </a:extLst>
                    </a:blip>
                    <a:stretch>
                      <a:fillRect/>
                    </a:stretch>
                  </pic:blipFill>
                  <pic:spPr>
                    <a:xfrm>
                      <a:off x="0" y="0"/>
                      <a:ext cx="944880" cy="944880"/>
                    </a:xfrm>
                    <a:prstGeom prst="rect">
                      <a:avLst/>
                    </a:prstGeom>
                  </pic:spPr>
                </pic:pic>
              </a:graphicData>
            </a:graphic>
            <wp14:sizeRelH relativeFrom="margin">
              <wp14:pctWidth>0</wp14:pctWidth>
            </wp14:sizeRelH>
            <wp14:sizeRelV relativeFrom="margin">
              <wp14:pctHeight>0</wp14:pctHeight>
            </wp14:sizeRelV>
          </wp:anchor>
        </w:drawing>
      </w:r>
      <w:r w:rsidR="000F539C">
        <w:rPr>
          <w:rFonts w:ascii="BIZ UDPゴシック" w:eastAsia="BIZ UDPゴシック" w:hAnsi="BIZ UDPゴシック" w:hint="eastAsia"/>
          <w:sz w:val="24"/>
          <w:szCs w:val="24"/>
        </w:rPr>
        <w:t xml:space="preserve">●　</w:t>
      </w:r>
      <w:r w:rsidR="000F539C" w:rsidRPr="004C6ACD">
        <w:rPr>
          <w:rFonts w:ascii="BIZ UDPゴシック" w:eastAsia="BIZ UDPゴシック" w:hAnsi="BIZ UDPゴシック" w:hint="eastAsia"/>
          <w:sz w:val="24"/>
          <w:szCs w:val="24"/>
        </w:rPr>
        <w:t>なお、大阪府が設置する大阪府障が</w:t>
      </w:r>
      <w:r w:rsidR="000F539C" w:rsidRPr="004C6ACD">
        <w:rPr>
          <w:rFonts w:ascii="BIZ UDPゴシック" w:eastAsia="BIZ UDPゴシック" w:hAnsi="BIZ UDPゴシック" w:hint="eastAsia"/>
          <w:color w:val="000000" w:themeColor="text1"/>
          <w:sz w:val="24"/>
          <w:szCs w:val="24"/>
        </w:rPr>
        <w:t>い者差別解消協議会は、条例に基づく相談、紛争の防止・解決の体制整備に加え、地域協議会の役割も果たしています。</w:t>
      </w:r>
    </w:p>
    <w:p w14:paraId="3E9D98F1" w14:textId="50B4D118" w:rsidR="000F539C" w:rsidRPr="004C6ACD" w:rsidRDefault="000F539C" w:rsidP="000F539C">
      <w:pPr>
        <w:pBdr>
          <w:top w:val="dotDash" w:sz="8" w:space="1" w:color="F79646" w:themeColor="accent6"/>
          <w:left w:val="dotDash" w:sz="8" w:space="4" w:color="F79646" w:themeColor="accent6"/>
          <w:bottom w:val="dotDash" w:sz="8" w:space="1" w:color="F79646" w:themeColor="accent6"/>
          <w:right w:val="dotDash" w:sz="8" w:space="4" w:color="F79646" w:themeColor="accent6"/>
        </w:pBdr>
        <w:spacing w:line="276" w:lineRule="auto"/>
        <w:rPr>
          <w:rFonts w:ascii="BIZ UDPゴシック" w:eastAsia="BIZ UDPゴシック" w:hAnsi="BIZ UDPゴシック"/>
          <w:color w:val="000000" w:themeColor="text1"/>
          <w:sz w:val="24"/>
          <w:szCs w:val="24"/>
        </w:rPr>
      </w:pPr>
      <w:r w:rsidRPr="004C6ACD">
        <w:rPr>
          <w:rFonts w:ascii="BIZ UDPゴシック" w:eastAsia="BIZ UDPゴシック" w:hAnsi="BIZ UDPゴシック" w:hint="eastAsia"/>
          <w:color w:val="000000" w:themeColor="text1"/>
          <w:sz w:val="24"/>
          <w:szCs w:val="24"/>
        </w:rPr>
        <w:t>※大阪府内市町村の地域協議会の設置状況は、下記ホームページを参照ください。</w:t>
      </w:r>
    </w:p>
    <w:p w14:paraId="2BF11C16" w14:textId="0657CB42" w:rsidR="000F539C" w:rsidRPr="004C6ACD" w:rsidRDefault="007034D9" w:rsidP="000F539C">
      <w:pPr>
        <w:pBdr>
          <w:top w:val="dotDash" w:sz="8" w:space="1" w:color="F79646" w:themeColor="accent6"/>
          <w:left w:val="dotDash" w:sz="8" w:space="4" w:color="F79646" w:themeColor="accent6"/>
          <w:bottom w:val="dotDash" w:sz="8" w:space="1" w:color="F79646" w:themeColor="accent6"/>
          <w:right w:val="dotDash" w:sz="8" w:space="4" w:color="F79646" w:themeColor="accent6"/>
        </w:pBdr>
        <w:spacing w:line="276" w:lineRule="auto"/>
        <w:rPr>
          <w:rFonts w:ascii="BIZ UDPゴシック" w:eastAsia="BIZ UDPゴシック" w:hAnsi="BIZ UDPゴシック" w:cs="メイリオ"/>
          <w:color w:val="FF0000"/>
          <w:sz w:val="24"/>
          <w:szCs w:val="24"/>
        </w:rPr>
      </w:pPr>
      <w:hyperlink r:id="rId24" w:history="1">
        <w:r w:rsidR="000F539C" w:rsidRPr="00F25CD8">
          <w:rPr>
            <w:rStyle w:val="ad"/>
            <w:rFonts w:ascii="BIZ UDPゴシック" w:eastAsia="BIZ UDPゴシック" w:hAnsi="BIZ UDPゴシック" w:cs="メイリオ"/>
            <w:sz w:val="24"/>
            <w:szCs w:val="24"/>
          </w:rPr>
          <w:t>https://www.pref.osaka.lg.jp/o090050/keikakusuishin/syougai-plan/sichouson_torikumi.html</w:t>
        </w:r>
      </w:hyperlink>
    </w:p>
    <w:p w14:paraId="5BCF4E3C" w14:textId="77777777" w:rsidR="000F539C" w:rsidRDefault="000F539C" w:rsidP="000F539C">
      <w:pPr>
        <w:widowControl/>
        <w:spacing w:line="0" w:lineRule="atLeast"/>
        <w:jc w:val="left"/>
        <w:rPr>
          <w:rFonts w:ascii="BIZ UDPゴシック" w:eastAsia="BIZ UDPゴシック" w:hAnsi="BIZ UDPゴシック" w:cs="メイリオ"/>
          <w:color w:val="000000" w:themeColor="text1"/>
          <w:sz w:val="24"/>
          <w:szCs w:val="28"/>
        </w:rPr>
      </w:pPr>
    </w:p>
    <w:p w14:paraId="5D7A6EE1" w14:textId="71595125" w:rsidR="000F539C" w:rsidRPr="00591E93" w:rsidRDefault="000F539C" w:rsidP="001A2957">
      <w:pPr>
        <w:spacing w:line="360" w:lineRule="auto"/>
        <w:rPr>
          <w:rFonts w:ascii="BIZ UDPゴシック" w:eastAsia="BIZ UDPゴシック" w:hAnsi="BIZ UDPゴシック" w:cs="メイリオ"/>
          <w:b/>
          <w:bCs/>
          <w:color w:val="000000" w:themeColor="text1"/>
          <w:sz w:val="28"/>
          <w:szCs w:val="28"/>
        </w:rPr>
      </w:pPr>
      <w:r w:rsidRPr="00591E93">
        <w:rPr>
          <w:rFonts w:ascii="BIZ UDPゴシック" w:eastAsia="BIZ UDPゴシック" w:hAnsi="BIZ UDPゴシック" w:cs="メイリオ" w:hint="eastAsia"/>
          <w:b/>
          <w:bCs/>
          <w:color w:val="000000" w:themeColor="text1"/>
          <w:sz w:val="28"/>
          <w:szCs w:val="28"/>
        </w:rPr>
        <w:t>（４）合議体</w:t>
      </w:r>
      <w:r w:rsidR="001A2957" w:rsidRPr="00591E93">
        <w:rPr>
          <w:rFonts w:ascii="BIZ UDPゴシック" w:eastAsia="BIZ UDPゴシック" w:hAnsi="BIZ UDPゴシック" w:cs="メイリオ" w:hint="eastAsia"/>
          <w:b/>
          <w:bCs/>
          <w:color w:val="000000" w:themeColor="text1"/>
          <w:sz w:val="28"/>
          <w:szCs w:val="28"/>
        </w:rPr>
        <w:t>による助言</w:t>
      </w:r>
    </w:p>
    <w:p w14:paraId="1E4008D2" w14:textId="5E6346B0" w:rsidR="00FB6B9A" w:rsidRPr="00591E93" w:rsidRDefault="0008575C" w:rsidP="00AD3698">
      <w:pPr>
        <w:spacing w:line="276" w:lineRule="auto"/>
        <w:ind w:left="360" w:hangingChars="150" w:hanging="360"/>
        <w:rPr>
          <w:rFonts w:ascii="BIZ UDPゴシック" w:eastAsia="BIZ UDPゴシック" w:hAnsi="BIZ UDPゴシック" w:cs="メイリオ"/>
          <w:color w:val="000000" w:themeColor="text1"/>
          <w:sz w:val="24"/>
          <w:szCs w:val="24"/>
        </w:rPr>
      </w:pPr>
      <w:bookmarkStart w:id="3" w:name="_Hlk186212661"/>
      <w:r w:rsidRPr="00591E93">
        <w:rPr>
          <w:rFonts w:ascii="BIZ UDPゴシック" w:eastAsia="BIZ UDPゴシック" w:hAnsi="BIZ UDPゴシック" w:cs="メイリオ" w:hint="eastAsia"/>
          <w:color w:val="000000" w:themeColor="text1"/>
          <w:sz w:val="24"/>
          <w:szCs w:val="24"/>
        </w:rPr>
        <w:t>●　合議体は、広域支援相談員が行う職務に対して、様々な助言を行っています。</w:t>
      </w:r>
      <w:bookmarkEnd w:id="3"/>
      <w:r w:rsidRPr="00591E93">
        <w:rPr>
          <w:rFonts w:ascii="BIZ UDPゴシック" w:eastAsia="BIZ UDPゴシック" w:hAnsi="BIZ UDPゴシック" w:cs="メイリオ" w:hint="eastAsia"/>
          <w:color w:val="000000" w:themeColor="text1"/>
          <w:sz w:val="24"/>
          <w:szCs w:val="24"/>
        </w:rPr>
        <w:t>ここでは、自治体等の相談窓口や、事業者が相談へ対応する際</w:t>
      </w:r>
      <w:r w:rsidR="00AD3698" w:rsidRPr="00591E93">
        <w:rPr>
          <w:rFonts w:ascii="BIZ UDPゴシック" w:eastAsia="BIZ UDPゴシック" w:hAnsi="BIZ UDPゴシック" w:cs="メイリオ" w:hint="eastAsia"/>
          <w:color w:val="000000" w:themeColor="text1"/>
          <w:sz w:val="24"/>
          <w:szCs w:val="24"/>
        </w:rPr>
        <w:t>に</w:t>
      </w:r>
      <w:r w:rsidRPr="00591E93">
        <w:rPr>
          <w:rFonts w:ascii="BIZ UDPゴシック" w:eastAsia="BIZ UDPゴシック" w:hAnsi="BIZ UDPゴシック" w:cs="メイリオ" w:hint="eastAsia"/>
          <w:color w:val="000000" w:themeColor="text1"/>
          <w:sz w:val="24"/>
          <w:szCs w:val="24"/>
        </w:rPr>
        <w:t>考え方</w:t>
      </w:r>
      <w:r w:rsidR="00AD3698" w:rsidRPr="00591E93">
        <w:rPr>
          <w:rFonts w:ascii="BIZ UDPゴシック" w:eastAsia="BIZ UDPゴシック" w:hAnsi="BIZ UDPゴシック" w:cs="メイリオ" w:hint="eastAsia"/>
          <w:color w:val="000000" w:themeColor="text1"/>
          <w:sz w:val="24"/>
          <w:szCs w:val="24"/>
        </w:rPr>
        <w:t>など</w:t>
      </w:r>
      <w:r w:rsidRPr="00591E93">
        <w:rPr>
          <w:rFonts w:ascii="BIZ UDPゴシック" w:eastAsia="BIZ UDPゴシック" w:hAnsi="BIZ UDPゴシック" w:cs="メイリオ" w:hint="eastAsia"/>
          <w:color w:val="000000" w:themeColor="text1"/>
          <w:sz w:val="24"/>
          <w:szCs w:val="24"/>
        </w:rPr>
        <w:t>の参考</w:t>
      </w:r>
      <w:r w:rsidR="00AD3698" w:rsidRPr="00591E93">
        <w:rPr>
          <w:rFonts w:ascii="BIZ UDPゴシック" w:eastAsia="BIZ UDPゴシック" w:hAnsi="BIZ UDPゴシック" w:cs="メイリオ" w:hint="eastAsia"/>
          <w:color w:val="000000" w:themeColor="text1"/>
          <w:sz w:val="24"/>
          <w:szCs w:val="24"/>
        </w:rPr>
        <w:t>と</w:t>
      </w:r>
      <w:r w:rsidRPr="00591E93">
        <w:rPr>
          <w:rFonts w:ascii="BIZ UDPゴシック" w:eastAsia="BIZ UDPゴシック" w:hAnsi="BIZ UDPゴシック" w:cs="メイリオ" w:hint="eastAsia"/>
          <w:color w:val="000000" w:themeColor="text1"/>
          <w:sz w:val="24"/>
          <w:szCs w:val="24"/>
        </w:rPr>
        <w:t>していただくことを目的に、合議体における助言内容</w:t>
      </w:r>
      <w:r w:rsidR="00C53FD2" w:rsidRPr="00591E93">
        <w:rPr>
          <w:rFonts w:ascii="BIZ UDPゴシック" w:eastAsia="BIZ UDPゴシック" w:hAnsi="BIZ UDPゴシック" w:cs="メイリオ" w:hint="eastAsia"/>
          <w:color w:val="000000" w:themeColor="text1"/>
          <w:sz w:val="24"/>
          <w:szCs w:val="24"/>
        </w:rPr>
        <w:t>の抜粋</w:t>
      </w:r>
      <w:r w:rsidRPr="00591E93">
        <w:rPr>
          <w:rFonts w:ascii="BIZ UDPゴシック" w:eastAsia="BIZ UDPゴシック" w:hAnsi="BIZ UDPゴシック" w:cs="メイリオ" w:hint="eastAsia"/>
          <w:color w:val="000000" w:themeColor="text1"/>
          <w:sz w:val="24"/>
          <w:szCs w:val="24"/>
        </w:rPr>
        <w:t>を記載します</w:t>
      </w:r>
      <w:r w:rsidR="00FB6B9A" w:rsidRPr="00591E93">
        <w:rPr>
          <w:rFonts w:ascii="BIZ UDPゴシック" w:eastAsia="BIZ UDPゴシック" w:hAnsi="BIZ UDPゴシック" w:cs="メイリオ" w:hint="eastAsia"/>
          <w:color w:val="000000" w:themeColor="text1"/>
          <w:sz w:val="24"/>
          <w:szCs w:val="24"/>
        </w:rPr>
        <w:t>。</w:t>
      </w:r>
    </w:p>
    <w:p w14:paraId="219BBAF6" w14:textId="77777777" w:rsidR="00975744" w:rsidRPr="00591E93" w:rsidRDefault="00975744" w:rsidP="00AD3698">
      <w:pPr>
        <w:spacing w:line="276" w:lineRule="auto"/>
        <w:ind w:left="360" w:hangingChars="150" w:hanging="360"/>
        <w:rPr>
          <w:rFonts w:ascii="BIZ UDPゴシック" w:eastAsia="BIZ UDPゴシック" w:hAnsi="BIZ UDPゴシック" w:cs="メイリオ"/>
          <w:color w:val="000000" w:themeColor="text1"/>
          <w:sz w:val="24"/>
          <w:szCs w:val="24"/>
        </w:rPr>
      </w:pPr>
    </w:p>
    <w:p w14:paraId="6FDF238A" w14:textId="51992F12" w:rsidR="00975744" w:rsidRPr="00591E93" w:rsidRDefault="00975744" w:rsidP="00975744">
      <w:pPr>
        <w:spacing w:after="240" w:line="276" w:lineRule="auto"/>
        <w:ind w:left="360" w:hangingChars="150" w:hanging="360"/>
        <w:rPr>
          <w:rFonts w:ascii="BIZ UDPゴシック" w:eastAsia="BIZ UDPゴシック" w:hAnsi="BIZ UDPゴシック" w:cs="メイリオ"/>
          <w:color w:val="000000" w:themeColor="text1"/>
          <w:sz w:val="24"/>
          <w:szCs w:val="24"/>
        </w:rPr>
      </w:pPr>
      <w:r w:rsidRPr="00591E93">
        <w:rPr>
          <w:rFonts w:ascii="BIZ UDPゴシック" w:eastAsia="BIZ UDPゴシック" w:hAnsi="BIZ UDPゴシック" w:cs="メイリオ" w:hint="eastAsia"/>
          <w:color w:val="000000" w:themeColor="text1"/>
          <w:sz w:val="24"/>
          <w:szCs w:val="24"/>
        </w:rPr>
        <w:t>●　なお、</w:t>
      </w:r>
      <w:r w:rsidR="00997EF2" w:rsidRPr="00591E93">
        <w:rPr>
          <w:rFonts w:ascii="BIZ UDPゴシック" w:eastAsia="BIZ UDPゴシック" w:hAnsi="BIZ UDPゴシック" w:cs="メイリオ" w:hint="eastAsia"/>
          <w:color w:val="000000" w:themeColor="text1"/>
          <w:sz w:val="24"/>
          <w:szCs w:val="24"/>
        </w:rPr>
        <w:t>記載している</w:t>
      </w:r>
      <w:r w:rsidRPr="00591E93">
        <w:rPr>
          <w:rFonts w:ascii="BIZ UDPゴシック" w:eastAsia="BIZ UDPゴシック" w:hAnsi="BIZ UDPゴシック" w:cs="メイリオ" w:hint="eastAsia"/>
          <w:color w:val="000000" w:themeColor="text1"/>
          <w:sz w:val="24"/>
          <w:szCs w:val="24"/>
        </w:rPr>
        <w:t>合議体における助言内容は、様々な立場の委員が広域支援相談員へ行った助言の抜粋で</w:t>
      </w:r>
      <w:r w:rsidR="00997EF2" w:rsidRPr="00591E93">
        <w:rPr>
          <w:rFonts w:ascii="BIZ UDPゴシック" w:eastAsia="BIZ UDPゴシック" w:hAnsi="BIZ UDPゴシック" w:cs="メイリオ" w:hint="eastAsia"/>
          <w:color w:val="000000" w:themeColor="text1"/>
          <w:sz w:val="24"/>
          <w:szCs w:val="24"/>
        </w:rPr>
        <w:t>すので</w:t>
      </w:r>
      <w:r w:rsidRPr="00591E93">
        <w:rPr>
          <w:rFonts w:ascii="BIZ UDPゴシック" w:eastAsia="BIZ UDPゴシック" w:hAnsi="BIZ UDPゴシック" w:cs="メイリオ" w:hint="eastAsia"/>
          <w:color w:val="000000" w:themeColor="text1"/>
          <w:sz w:val="24"/>
          <w:szCs w:val="24"/>
        </w:rPr>
        <w:t>、実際の対応にあたっては、個別具体的な検討が必要です。</w:t>
      </w:r>
    </w:p>
    <w:p w14:paraId="486B69AE" w14:textId="2670A124" w:rsidR="00702F2A" w:rsidRPr="00975744" w:rsidRDefault="00702F2A" w:rsidP="00AD3698">
      <w:pPr>
        <w:spacing w:line="276" w:lineRule="auto"/>
        <w:ind w:firstLineChars="100" w:firstLine="280"/>
        <w:rPr>
          <w:rFonts w:ascii="BIZ UDPゴシック" w:eastAsia="BIZ UDPゴシック" w:hAnsi="BIZ UDPゴシック" w:cs="メイリオ"/>
          <w:b/>
          <w:bCs/>
          <w:color w:val="000000" w:themeColor="text1"/>
          <w:sz w:val="28"/>
          <w:szCs w:val="28"/>
          <w:u w:val="single"/>
        </w:rPr>
      </w:pPr>
      <w:r w:rsidRPr="00975744">
        <w:rPr>
          <w:rFonts w:ascii="BIZ UDPゴシック" w:eastAsia="BIZ UDPゴシック" w:hAnsi="BIZ UDPゴシック" w:cs="メイリオ" w:hint="eastAsia"/>
          <w:b/>
          <w:bCs/>
          <w:color w:val="000000" w:themeColor="text1"/>
          <w:sz w:val="28"/>
          <w:szCs w:val="28"/>
          <w:u w:val="single"/>
        </w:rPr>
        <w:t>【広域支援相談員の職務全般に関する助言】</w:t>
      </w:r>
    </w:p>
    <w:p w14:paraId="15018BB9" w14:textId="6E61E3FF" w:rsidR="008C3168" w:rsidRPr="00975744" w:rsidRDefault="008C3168" w:rsidP="00AD3698">
      <w:pPr>
        <w:spacing w:line="276" w:lineRule="auto"/>
        <w:ind w:leftChars="100" w:left="330" w:hangingChars="50" w:hanging="120"/>
        <w:rPr>
          <w:rFonts w:ascii="BIZ UDPゴシック" w:eastAsia="BIZ UDPゴシック" w:hAnsi="BIZ UDPゴシック" w:cs="メイリオ"/>
          <w:color w:val="000000" w:themeColor="text1"/>
          <w:sz w:val="24"/>
          <w:szCs w:val="24"/>
        </w:rPr>
      </w:pPr>
      <w:r w:rsidRPr="00975744">
        <w:rPr>
          <w:rFonts w:ascii="BIZ UDPゴシック" w:eastAsia="BIZ UDPゴシック" w:hAnsi="BIZ UDPゴシック" w:cs="メイリオ" w:hint="eastAsia"/>
          <w:color w:val="000000" w:themeColor="text1"/>
          <w:sz w:val="24"/>
          <w:szCs w:val="24"/>
        </w:rPr>
        <w:t>・広域支援相談員は、障害者差別解消法上の差別にあたるかを判断</w:t>
      </w:r>
      <w:r w:rsidR="000237FE" w:rsidRPr="00975744">
        <w:rPr>
          <w:rFonts w:ascii="BIZ UDPゴシック" w:eastAsia="BIZ UDPゴシック" w:hAnsi="BIZ UDPゴシック" w:cs="メイリオ" w:hint="eastAsia"/>
          <w:color w:val="000000" w:themeColor="text1"/>
          <w:sz w:val="24"/>
          <w:szCs w:val="24"/>
        </w:rPr>
        <w:t>する</w:t>
      </w:r>
      <w:r w:rsidRPr="00975744">
        <w:rPr>
          <w:rFonts w:ascii="BIZ UDPゴシック" w:eastAsia="BIZ UDPゴシック" w:hAnsi="BIZ UDPゴシック" w:cs="メイリオ" w:hint="eastAsia"/>
          <w:color w:val="000000" w:themeColor="text1"/>
          <w:sz w:val="24"/>
          <w:szCs w:val="24"/>
        </w:rPr>
        <w:t>のではなく、建設的な対話を促すなど、解決に向けて助言や調整を行っていくことが役割。</w:t>
      </w:r>
    </w:p>
    <w:p w14:paraId="3C74A752" w14:textId="77777777" w:rsidR="00AD3698" w:rsidRPr="00975744" w:rsidRDefault="00AD3698" w:rsidP="00AD3698">
      <w:pPr>
        <w:spacing w:line="276" w:lineRule="auto"/>
        <w:ind w:leftChars="100" w:left="330" w:hangingChars="50" w:hanging="120"/>
        <w:rPr>
          <w:rFonts w:ascii="BIZ UDPゴシック" w:eastAsia="BIZ UDPゴシック" w:hAnsi="BIZ UDPゴシック" w:cs="メイリオ"/>
          <w:color w:val="000000" w:themeColor="text1"/>
          <w:sz w:val="24"/>
          <w:szCs w:val="24"/>
        </w:rPr>
      </w:pPr>
    </w:p>
    <w:p w14:paraId="3EE430CA" w14:textId="6243CE07" w:rsidR="008C3168" w:rsidRPr="00975744" w:rsidRDefault="008C3168" w:rsidP="00AD3698">
      <w:pPr>
        <w:spacing w:line="276" w:lineRule="auto"/>
        <w:ind w:leftChars="100" w:left="330" w:hangingChars="50" w:hanging="120"/>
        <w:rPr>
          <w:rFonts w:ascii="BIZ UDPゴシック" w:eastAsia="BIZ UDPゴシック" w:hAnsi="BIZ UDPゴシック" w:cs="メイリオ"/>
          <w:color w:val="000000" w:themeColor="text1"/>
          <w:sz w:val="24"/>
          <w:szCs w:val="24"/>
        </w:rPr>
      </w:pPr>
      <w:r w:rsidRPr="00975744">
        <w:rPr>
          <w:rFonts w:ascii="BIZ UDPゴシック" w:eastAsia="BIZ UDPゴシック" w:hAnsi="BIZ UDPゴシック" w:cs="メイリオ" w:hint="eastAsia"/>
          <w:color w:val="000000" w:themeColor="text1"/>
          <w:sz w:val="24"/>
          <w:szCs w:val="24"/>
        </w:rPr>
        <w:t>・広域支援相談員は、事業者から過重な負担のため対応できないと言われた際、違法かどうか</w:t>
      </w:r>
      <w:r w:rsidR="00C06241" w:rsidRPr="00975744">
        <w:rPr>
          <w:rFonts w:ascii="BIZ UDPゴシック" w:eastAsia="BIZ UDPゴシック" w:hAnsi="BIZ UDPゴシック" w:cs="メイリオ" w:hint="eastAsia"/>
          <w:color w:val="000000" w:themeColor="text1"/>
          <w:sz w:val="24"/>
          <w:szCs w:val="24"/>
        </w:rPr>
        <w:t>の</w:t>
      </w:r>
      <w:r w:rsidR="000237FE" w:rsidRPr="00975744">
        <w:rPr>
          <w:rFonts w:ascii="BIZ UDPゴシック" w:eastAsia="BIZ UDPゴシック" w:hAnsi="BIZ UDPゴシック" w:cs="メイリオ" w:hint="eastAsia"/>
          <w:color w:val="000000" w:themeColor="text1"/>
          <w:sz w:val="24"/>
          <w:szCs w:val="24"/>
        </w:rPr>
        <w:t>判断</w:t>
      </w:r>
      <w:r w:rsidRPr="00975744">
        <w:rPr>
          <w:rFonts w:ascii="BIZ UDPゴシック" w:eastAsia="BIZ UDPゴシック" w:hAnsi="BIZ UDPゴシック" w:cs="メイリオ" w:hint="eastAsia"/>
          <w:color w:val="000000" w:themeColor="text1"/>
          <w:sz w:val="24"/>
          <w:szCs w:val="24"/>
        </w:rPr>
        <w:t>をする役割ではないので、当事者がそのサービスを実質的に享受できる状況を、代替手段の提案をするなどを通じ、解決の糸口を一緒に考えていく姿勢が求められている</w:t>
      </w:r>
      <w:r w:rsidR="00B13B3D" w:rsidRPr="00975744">
        <w:rPr>
          <w:rFonts w:ascii="BIZ UDPゴシック" w:eastAsia="BIZ UDPゴシック" w:hAnsi="BIZ UDPゴシック" w:cs="メイリオ" w:hint="eastAsia"/>
          <w:color w:val="000000" w:themeColor="text1"/>
          <w:sz w:val="24"/>
          <w:szCs w:val="24"/>
        </w:rPr>
        <w:t>。</w:t>
      </w:r>
    </w:p>
    <w:p w14:paraId="5E43C931" w14:textId="77777777" w:rsidR="00AD3698" w:rsidRPr="00975744" w:rsidRDefault="00AD3698" w:rsidP="00AD3698">
      <w:pPr>
        <w:spacing w:line="276" w:lineRule="auto"/>
        <w:ind w:leftChars="100" w:left="330" w:hangingChars="50" w:hanging="120"/>
        <w:rPr>
          <w:rFonts w:ascii="BIZ UDPゴシック" w:eastAsia="BIZ UDPゴシック" w:hAnsi="BIZ UDPゴシック" w:cs="メイリオ"/>
          <w:color w:val="000000" w:themeColor="text1"/>
          <w:sz w:val="24"/>
          <w:szCs w:val="24"/>
        </w:rPr>
      </w:pPr>
    </w:p>
    <w:p w14:paraId="469CD3CF" w14:textId="67600DBE" w:rsidR="00C06241" w:rsidRPr="00975744" w:rsidRDefault="006311D2" w:rsidP="00AD3698">
      <w:pPr>
        <w:spacing w:line="276" w:lineRule="auto"/>
        <w:ind w:leftChars="100" w:left="330" w:hangingChars="50" w:hanging="120"/>
        <w:rPr>
          <w:rFonts w:ascii="BIZ UDPゴシック" w:eastAsia="BIZ UDPゴシック" w:hAnsi="BIZ UDPゴシック" w:cs="メイリオ"/>
          <w:color w:val="000000" w:themeColor="text1"/>
          <w:sz w:val="24"/>
          <w:szCs w:val="24"/>
        </w:rPr>
      </w:pPr>
      <w:r w:rsidRPr="00975744">
        <w:rPr>
          <w:rFonts w:ascii="BIZ UDPゴシック" w:eastAsia="BIZ UDPゴシック" w:hAnsi="BIZ UDPゴシック" w:cs="メイリオ" w:hint="eastAsia"/>
          <w:color w:val="000000" w:themeColor="text1"/>
          <w:sz w:val="24"/>
          <w:szCs w:val="24"/>
        </w:rPr>
        <w:t>・あっせんにまで至る様な事例になると、あっせんの局面で場合によって差別の有無を判断せざるを得ない場面が生じてくることも考えられる。</w:t>
      </w:r>
    </w:p>
    <w:p w14:paraId="47164946" w14:textId="65E232E9" w:rsidR="003F220D" w:rsidRPr="003F220D" w:rsidRDefault="00C56BEE" w:rsidP="003F220D">
      <w:pPr>
        <w:spacing w:after="240" w:line="276" w:lineRule="auto"/>
        <w:ind w:leftChars="100" w:left="350" w:hangingChars="50" w:hanging="140"/>
        <w:rPr>
          <w:rFonts w:ascii="BIZ UDPゴシック" w:eastAsia="BIZ UDPゴシック" w:hAnsi="BIZ UDPゴシック" w:cs="メイリオ"/>
          <w:b/>
          <w:bCs/>
          <w:color w:val="000000" w:themeColor="text1"/>
          <w:sz w:val="24"/>
          <w:szCs w:val="24"/>
          <w:u w:val="single"/>
        </w:rPr>
      </w:pPr>
      <w:r w:rsidRPr="00975744">
        <w:rPr>
          <w:rFonts w:ascii="BIZ UDPゴシック" w:eastAsia="BIZ UDPゴシック" w:hAnsi="BIZ UDPゴシック" w:cs="メイリオ" w:hint="eastAsia"/>
          <w:b/>
          <w:bCs/>
          <w:noProof/>
          <w:color w:val="000000" w:themeColor="text1"/>
          <w:sz w:val="28"/>
          <w:szCs w:val="28"/>
          <w:u w:val="single"/>
        </w:rPr>
        <w:lastRenderedPageBreak/>
        <mc:AlternateContent>
          <mc:Choice Requires="wps">
            <w:drawing>
              <wp:anchor distT="0" distB="0" distL="114300" distR="114300" simplePos="0" relativeHeight="252083200" behindDoc="0" locked="0" layoutInCell="1" allowOverlap="1" wp14:anchorId="515A967C" wp14:editId="0C4BDB43">
                <wp:simplePos x="0" y="0"/>
                <wp:positionH relativeFrom="margin">
                  <wp:posOffset>-52705</wp:posOffset>
                </wp:positionH>
                <wp:positionV relativeFrom="paragraph">
                  <wp:posOffset>546735</wp:posOffset>
                </wp:positionV>
                <wp:extent cx="6652260" cy="8168640"/>
                <wp:effectExtent l="0" t="0" r="15240" b="22860"/>
                <wp:wrapNone/>
                <wp:docPr id="4129" name="正方形/長方形 4129"/>
                <wp:cNvGraphicFramePr/>
                <a:graphic xmlns:a="http://schemas.openxmlformats.org/drawingml/2006/main">
                  <a:graphicData uri="http://schemas.microsoft.com/office/word/2010/wordprocessingShape">
                    <wps:wsp>
                      <wps:cNvSpPr/>
                      <wps:spPr>
                        <a:xfrm>
                          <a:off x="0" y="0"/>
                          <a:ext cx="6652260" cy="8168640"/>
                        </a:xfrm>
                        <a:prstGeom prst="rect">
                          <a:avLst/>
                        </a:prstGeom>
                        <a:noFill/>
                        <a:ln cmpd="dbl">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256CE" id="正方形/長方形 4129" o:spid="_x0000_s1026" style="position:absolute;left:0;text-align:left;margin-left:-4.15pt;margin-top:43.05pt;width:523.8pt;height:643.2pt;z-index:252083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" filled="f" strokecolor="black [3213]" strokeweight="2pt">
                <v:stroke linestyle="thinThin"/>
                <w10:wrap anchorx="margin"/>
              </v:rect>
            </w:pict>
          </mc:Fallback>
        </mc:AlternateContent>
      </w:r>
      <w:r w:rsidR="00702F2A" w:rsidRPr="00975744">
        <w:rPr>
          <w:rFonts w:ascii="BIZ UDPゴシック" w:eastAsia="BIZ UDPゴシック" w:hAnsi="BIZ UDPゴシック" w:cs="メイリオ" w:hint="eastAsia"/>
          <w:b/>
          <w:bCs/>
          <w:color w:val="000000" w:themeColor="text1"/>
          <w:sz w:val="28"/>
          <w:szCs w:val="28"/>
          <w:u w:val="single"/>
        </w:rPr>
        <w:t>【広域支援相談員が対応した個別事例に関する助言】</w:t>
      </w:r>
    </w:p>
    <w:p w14:paraId="24D3038D" w14:textId="6FE6F06C" w:rsidR="00A27306" w:rsidRPr="00975744" w:rsidRDefault="00702F2A" w:rsidP="00C06241">
      <w:pPr>
        <w:spacing w:line="480" w:lineRule="exact"/>
        <w:ind w:firstLineChars="100" w:firstLine="280"/>
        <w:rPr>
          <w:rFonts w:ascii="BIZ UDPゴシック" w:eastAsia="BIZ UDPゴシック" w:hAnsi="BIZ UDPゴシック" w:cs="メイリオ"/>
          <w:b/>
          <w:bCs/>
          <w:color w:val="000000" w:themeColor="text1"/>
          <w:sz w:val="28"/>
          <w:szCs w:val="28"/>
          <w:u w:val="single"/>
        </w:rPr>
      </w:pPr>
      <w:r w:rsidRPr="00975744">
        <w:rPr>
          <w:rFonts w:ascii="BIZ UDPゴシック" w:eastAsia="BIZ UDPゴシック" w:hAnsi="BIZ UDPゴシック" w:cs="メイリオ" w:hint="eastAsia"/>
          <w:b/>
          <w:bCs/>
          <w:color w:val="000000" w:themeColor="text1"/>
          <w:sz w:val="28"/>
          <w:szCs w:val="28"/>
          <w:u w:val="single"/>
        </w:rPr>
        <w:t>（事例１）知的障がいのある人の大型</w:t>
      </w:r>
      <w:r w:rsidR="008C6DB4" w:rsidRPr="00975744">
        <w:rPr>
          <w:rFonts w:ascii="BIZ UDPゴシック" w:eastAsia="BIZ UDPゴシック" w:hAnsi="BIZ UDPゴシック" w:cs="メイリオ" w:hint="eastAsia"/>
          <w:b/>
          <w:bCs/>
          <w:color w:val="000000" w:themeColor="text1"/>
          <w:sz w:val="28"/>
          <w:szCs w:val="28"/>
          <w:u w:val="single"/>
        </w:rPr>
        <w:t>量販店の</w:t>
      </w:r>
      <w:r w:rsidRPr="00975744">
        <w:rPr>
          <w:rFonts w:ascii="BIZ UDPゴシック" w:eastAsia="BIZ UDPゴシック" w:hAnsi="BIZ UDPゴシック" w:cs="メイリオ" w:hint="eastAsia"/>
          <w:b/>
          <w:bCs/>
          <w:color w:val="000000" w:themeColor="text1"/>
          <w:sz w:val="28"/>
          <w:szCs w:val="28"/>
          <w:u w:val="single"/>
        </w:rPr>
        <w:t>利用</w:t>
      </w:r>
    </w:p>
    <w:p w14:paraId="6F79DB4F" w14:textId="77777777" w:rsidR="009868E5" w:rsidRPr="00975744" w:rsidRDefault="009868E5" w:rsidP="00C06241">
      <w:pPr>
        <w:spacing w:line="480" w:lineRule="exact"/>
        <w:ind w:firstLineChars="100" w:firstLine="240"/>
        <w:rPr>
          <w:rFonts w:ascii="BIZ UDPゴシック" w:eastAsia="BIZ UDPゴシック" w:hAnsi="BIZ UDPゴシック" w:cs="メイリオ"/>
          <w:color w:val="000000" w:themeColor="text1"/>
          <w:sz w:val="24"/>
          <w:szCs w:val="24"/>
        </w:rPr>
      </w:pPr>
    </w:p>
    <w:p w14:paraId="4E436CE2" w14:textId="73963FBA" w:rsidR="00702F2A" w:rsidRPr="00997EF2" w:rsidRDefault="00702F2A" w:rsidP="00C06241">
      <w:pPr>
        <w:spacing w:line="480" w:lineRule="exact"/>
        <w:ind w:firstLineChars="100" w:firstLine="280"/>
        <w:rPr>
          <w:rFonts w:ascii="BIZ UDPゴシック" w:eastAsia="BIZ UDPゴシック" w:hAnsi="BIZ UDPゴシック" w:cs="メイリオ"/>
          <w:color w:val="000000" w:themeColor="text1"/>
          <w:sz w:val="28"/>
          <w:szCs w:val="28"/>
          <w:bdr w:val="single" w:sz="4" w:space="0" w:color="auto"/>
        </w:rPr>
      </w:pPr>
      <w:r w:rsidRPr="00997EF2">
        <w:rPr>
          <w:rFonts w:ascii="BIZ UDPゴシック" w:eastAsia="BIZ UDPゴシック" w:hAnsi="BIZ UDPゴシック" w:cs="メイリオ" w:hint="eastAsia"/>
          <w:color w:val="000000" w:themeColor="text1"/>
          <w:sz w:val="28"/>
          <w:szCs w:val="28"/>
          <w:bdr w:val="single" w:sz="4" w:space="0" w:color="auto"/>
        </w:rPr>
        <w:t>相談</w:t>
      </w:r>
      <w:r w:rsidR="00A51852" w:rsidRPr="00997EF2">
        <w:rPr>
          <w:rFonts w:ascii="BIZ UDPゴシック" w:eastAsia="BIZ UDPゴシック" w:hAnsi="BIZ UDPゴシック" w:cs="メイリオ" w:hint="eastAsia"/>
          <w:color w:val="000000" w:themeColor="text1"/>
          <w:sz w:val="28"/>
          <w:szCs w:val="28"/>
          <w:bdr w:val="single" w:sz="4" w:space="0" w:color="auto"/>
        </w:rPr>
        <w:t>概要</w:t>
      </w:r>
    </w:p>
    <w:p w14:paraId="23AA1D46" w14:textId="1B17EEBE" w:rsidR="005B3A95" w:rsidRPr="00975744" w:rsidRDefault="005B3A95" w:rsidP="000B349F">
      <w:pPr>
        <w:spacing w:line="480" w:lineRule="exact"/>
        <w:ind w:firstLineChars="200" w:firstLine="480"/>
        <w:rPr>
          <w:rFonts w:ascii="BIZ UDPゴシック" w:eastAsia="BIZ UDPゴシック" w:hAnsi="BIZ UDPゴシック" w:cs="メイリオ"/>
          <w:color w:val="000000" w:themeColor="text1"/>
          <w:sz w:val="24"/>
          <w:szCs w:val="24"/>
        </w:rPr>
      </w:pPr>
      <w:r w:rsidRPr="00975744">
        <w:rPr>
          <w:rFonts w:ascii="BIZ UDPゴシック" w:eastAsia="BIZ UDPゴシック" w:hAnsi="BIZ UDPゴシック" w:cs="メイリオ" w:hint="eastAsia"/>
          <w:color w:val="000000" w:themeColor="text1"/>
          <w:sz w:val="24"/>
          <w:szCs w:val="24"/>
        </w:rPr>
        <w:t>知的障がいのある人の家族から</w:t>
      </w:r>
      <w:r w:rsidR="00F802DD" w:rsidRPr="00975744">
        <w:rPr>
          <w:rFonts w:ascii="BIZ UDPゴシック" w:eastAsia="BIZ UDPゴシック" w:hAnsi="BIZ UDPゴシック" w:cs="メイリオ" w:hint="eastAsia"/>
          <w:color w:val="000000" w:themeColor="text1"/>
          <w:sz w:val="24"/>
          <w:szCs w:val="24"/>
        </w:rPr>
        <w:t>の</w:t>
      </w:r>
      <w:r w:rsidRPr="00975744">
        <w:rPr>
          <w:rFonts w:ascii="BIZ UDPゴシック" w:eastAsia="BIZ UDPゴシック" w:hAnsi="BIZ UDPゴシック" w:cs="メイリオ" w:hint="eastAsia"/>
          <w:color w:val="000000" w:themeColor="text1"/>
          <w:sz w:val="24"/>
          <w:szCs w:val="24"/>
        </w:rPr>
        <w:t>相談。</w:t>
      </w:r>
    </w:p>
    <w:p w14:paraId="0BB4F3F2" w14:textId="36FFA798" w:rsidR="00702F2A" w:rsidRPr="00975744" w:rsidRDefault="00702F2A" w:rsidP="000B349F">
      <w:pPr>
        <w:spacing w:line="480" w:lineRule="exact"/>
        <w:ind w:leftChars="100" w:left="210" w:firstLineChars="100" w:firstLine="240"/>
        <w:rPr>
          <w:rFonts w:ascii="BIZ UDPゴシック" w:eastAsia="BIZ UDPゴシック" w:hAnsi="BIZ UDPゴシック" w:cs="メイリオ"/>
          <w:color w:val="000000" w:themeColor="text1"/>
          <w:sz w:val="24"/>
          <w:szCs w:val="24"/>
        </w:rPr>
      </w:pPr>
      <w:r w:rsidRPr="00975744">
        <w:rPr>
          <w:rFonts w:ascii="BIZ UDPゴシック" w:eastAsia="BIZ UDPゴシック" w:hAnsi="BIZ UDPゴシック" w:cs="メイリオ" w:hint="eastAsia"/>
          <w:color w:val="000000" w:themeColor="text1"/>
          <w:sz w:val="24"/>
          <w:szCs w:val="24"/>
        </w:rPr>
        <w:t>大型量販店で</w:t>
      </w:r>
      <w:r w:rsidR="00A51852" w:rsidRPr="00975744">
        <w:rPr>
          <w:rFonts w:ascii="BIZ UDPゴシック" w:eastAsia="BIZ UDPゴシック" w:hAnsi="BIZ UDPゴシック" w:cs="メイリオ" w:hint="eastAsia"/>
          <w:color w:val="000000" w:themeColor="text1"/>
          <w:sz w:val="24"/>
          <w:szCs w:val="24"/>
        </w:rPr>
        <w:t>、</w:t>
      </w:r>
      <w:r w:rsidRPr="00975744">
        <w:rPr>
          <w:rFonts w:ascii="BIZ UDPゴシック" w:eastAsia="BIZ UDPゴシック" w:hAnsi="BIZ UDPゴシック" w:cs="メイリオ" w:hint="eastAsia"/>
          <w:color w:val="000000" w:themeColor="text1"/>
          <w:sz w:val="24"/>
          <w:szCs w:val="24"/>
        </w:rPr>
        <w:t>知的障がいのある</w:t>
      </w:r>
      <w:r w:rsidR="00CC3BBC" w:rsidRPr="00975744">
        <w:rPr>
          <w:rFonts w:ascii="BIZ UDPゴシック" w:eastAsia="BIZ UDPゴシック" w:hAnsi="BIZ UDPゴシック" w:cs="メイリオ" w:hint="eastAsia"/>
          <w:color w:val="000000" w:themeColor="text1"/>
          <w:sz w:val="24"/>
          <w:szCs w:val="24"/>
        </w:rPr>
        <w:t>人</w:t>
      </w:r>
      <w:r w:rsidRPr="00975744">
        <w:rPr>
          <w:rFonts w:ascii="BIZ UDPゴシック" w:eastAsia="BIZ UDPゴシック" w:hAnsi="BIZ UDPゴシック" w:cs="メイリオ" w:hint="eastAsia"/>
          <w:color w:val="000000" w:themeColor="text1"/>
          <w:sz w:val="24"/>
          <w:szCs w:val="24"/>
        </w:rPr>
        <w:t>が</w:t>
      </w:r>
      <w:r w:rsidR="00A51852" w:rsidRPr="00975744">
        <w:rPr>
          <w:rFonts w:ascii="BIZ UDPゴシック" w:eastAsia="BIZ UDPゴシック" w:hAnsi="BIZ UDPゴシック" w:cs="メイリオ" w:hint="eastAsia"/>
          <w:color w:val="000000" w:themeColor="text1"/>
          <w:sz w:val="24"/>
          <w:szCs w:val="24"/>
        </w:rPr>
        <w:t>、</w:t>
      </w:r>
      <w:r w:rsidRPr="00975744">
        <w:rPr>
          <w:rFonts w:ascii="BIZ UDPゴシック" w:eastAsia="BIZ UDPゴシック" w:hAnsi="BIZ UDPゴシック" w:cs="メイリオ" w:hint="eastAsia"/>
          <w:color w:val="000000" w:themeColor="text1"/>
          <w:sz w:val="24"/>
          <w:szCs w:val="24"/>
        </w:rPr>
        <w:t>長時間同じ場所に立ち、声を出したり、手を叩いたりしていたために、店舗の責任者</w:t>
      </w:r>
      <w:r w:rsidR="00F802DD" w:rsidRPr="00975744">
        <w:rPr>
          <w:rFonts w:ascii="BIZ UDPゴシック" w:eastAsia="BIZ UDPゴシック" w:hAnsi="BIZ UDPゴシック" w:cs="メイリオ" w:hint="eastAsia"/>
          <w:color w:val="000000" w:themeColor="text1"/>
          <w:sz w:val="24"/>
          <w:szCs w:val="24"/>
        </w:rPr>
        <w:t>が</w:t>
      </w:r>
      <w:r w:rsidRPr="00975744">
        <w:rPr>
          <w:rFonts w:ascii="BIZ UDPゴシック" w:eastAsia="BIZ UDPゴシック" w:hAnsi="BIZ UDPゴシック" w:cs="メイリオ" w:hint="eastAsia"/>
          <w:color w:val="000000" w:themeColor="text1"/>
          <w:sz w:val="24"/>
          <w:szCs w:val="24"/>
        </w:rPr>
        <w:t>警察へ通報を</w:t>
      </w:r>
      <w:r w:rsidR="009E6BD3">
        <w:rPr>
          <w:rFonts w:ascii="BIZ UDPゴシック" w:eastAsia="BIZ UDPゴシック" w:hAnsi="BIZ UDPゴシック" w:cs="メイリオ" w:hint="eastAsia"/>
          <w:color w:val="000000" w:themeColor="text1"/>
          <w:sz w:val="24"/>
          <w:szCs w:val="24"/>
        </w:rPr>
        <w:t>し</w:t>
      </w:r>
      <w:r w:rsidRPr="00975744">
        <w:rPr>
          <w:rFonts w:ascii="BIZ UDPゴシック" w:eastAsia="BIZ UDPゴシック" w:hAnsi="BIZ UDPゴシック" w:cs="メイリオ" w:hint="eastAsia"/>
          <w:color w:val="000000" w:themeColor="text1"/>
          <w:sz w:val="24"/>
          <w:szCs w:val="24"/>
        </w:rPr>
        <w:t>た。引き続き入店をしたいが、店舗の責任者から本人の入店を拒否するような発言があった。</w:t>
      </w:r>
    </w:p>
    <w:p w14:paraId="54D00218" w14:textId="40E1D30E" w:rsidR="00702F2A" w:rsidRPr="00975744" w:rsidRDefault="00702F2A" w:rsidP="000B349F">
      <w:pPr>
        <w:spacing w:line="480" w:lineRule="exact"/>
        <w:ind w:leftChars="100" w:left="210" w:firstLineChars="100" w:firstLine="240"/>
        <w:rPr>
          <w:rFonts w:ascii="BIZ UDPゴシック" w:eastAsia="BIZ UDPゴシック" w:hAnsi="BIZ UDPゴシック" w:cs="メイリオ"/>
          <w:color w:val="000000" w:themeColor="text1"/>
          <w:sz w:val="24"/>
          <w:szCs w:val="24"/>
        </w:rPr>
      </w:pPr>
      <w:r w:rsidRPr="00975744">
        <w:rPr>
          <w:rFonts w:ascii="BIZ UDPゴシック" w:eastAsia="BIZ UDPゴシック" w:hAnsi="BIZ UDPゴシック" w:cs="メイリオ" w:hint="eastAsia"/>
          <w:color w:val="000000" w:themeColor="text1"/>
          <w:sz w:val="24"/>
          <w:szCs w:val="24"/>
        </w:rPr>
        <w:t>広域支援相談員が</w:t>
      </w:r>
      <w:r w:rsidR="00A81ED4" w:rsidRPr="00975744">
        <w:rPr>
          <w:rFonts w:ascii="BIZ UDPゴシック" w:eastAsia="BIZ UDPゴシック" w:hAnsi="BIZ UDPゴシック" w:cs="メイリオ" w:hint="eastAsia"/>
          <w:color w:val="000000" w:themeColor="text1"/>
          <w:sz w:val="24"/>
          <w:szCs w:val="24"/>
        </w:rPr>
        <w:t>、</w:t>
      </w:r>
      <w:r w:rsidRPr="00975744">
        <w:rPr>
          <w:rFonts w:ascii="BIZ UDPゴシック" w:eastAsia="BIZ UDPゴシック" w:hAnsi="BIZ UDPゴシック" w:cs="メイリオ" w:hint="eastAsia"/>
          <w:color w:val="000000" w:themeColor="text1"/>
          <w:sz w:val="24"/>
          <w:szCs w:val="24"/>
        </w:rPr>
        <w:t>店舗の責任者に状況を確認。店舗の責任者</w:t>
      </w:r>
      <w:r w:rsidR="00A51852" w:rsidRPr="00975744">
        <w:rPr>
          <w:rFonts w:ascii="BIZ UDPゴシック" w:eastAsia="BIZ UDPゴシック" w:hAnsi="BIZ UDPゴシック" w:cs="メイリオ" w:hint="eastAsia"/>
          <w:color w:val="000000" w:themeColor="text1"/>
          <w:sz w:val="24"/>
          <w:szCs w:val="24"/>
        </w:rPr>
        <w:t>より</w:t>
      </w:r>
      <w:r w:rsidRPr="00975744">
        <w:rPr>
          <w:rFonts w:ascii="BIZ UDPゴシック" w:eastAsia="BIZ UDPゴシック" w:hAnsi="BIZ UDPゴシック" w:cs="メイリオ" w:hint="eastAsia"/>
          <w:color w:val="000000" w:themeColor="text1"/>
          <w:sz w:val="24"/>
          <w:szCs w:val="24"/>
        </w:rPr>
        <w:t>、</w:t>
      </w:r>
      <w:r w:rsidR="00A51852" w:rsidRPr="00975744">
        <w:rPr>
          <w:rFonts w:ascii="BIZ UDPゴシック" w:eastAsia="BIZ UDPゴシック" w:hAnsi="BIZ UDPゴシック" w:cs="メイリオ" w:hint="eastAsia"/>
          <w:color w:val="000000" w:themeColor="text1"/>
          <w:sz w:val="24"/>
          <w:szCs w:val="24"/>
        </w:rPr>
        <w:t>「</w:t>
      </w:r>
      <w:r w:rsidRPr="00975744">
        <w:rPr>
          <w:rFonts w:ascii="BIZ UDPゴシック" w:eastAsia="BIZ UDPゴシック" w:hAnsi="BIZ UDPゴシック" w:cs="メイリオ" w:hint="eastAsia"/>
          <w:color w:val="000000" w:themeColor="text1"/>
          <w:sz w:val="24"/>
          <w:szCs w:val="24"/>
        </w:rPr>
        <w:t>長時間の入店や</w:t>
      </w:r>
      <w:r w:rsidR="00A51852" w:rsidRPr="00975744">
        <w:rPr>
          <w:rFonts w:ascii="BIZ UDPゴシック" w:eastAsia="BIZ UDPゴシック" w:hAnsi="BIZ UDPゴシック" w:cs="メイリオ" w:hint="eastAsia"/>
          <w:color w:val="000000" w:themeColor="text1"/>
          <w:sz w:val="24"/>
          <w:szCs w:val="24"/>
        </w:rPr>
        <w:t>、</w:t>
      </w:r>
      <w:r w:rsidRPr="00975744">
        <w:rPr>
          <w:rFonts w:ascii="BIZ UDPゴシック" w:eastAsia="BIZ UDPゴシック" w:hAnsi="BIZ UDPゴシック" w:cs="メイリオ" w:hint="eastAsia"/>
          <w:color w:val="000000" w:themeColor="text1"/>
          <w:sz w:val="24"/>
          <w:szCs w:val="24"/>
        </w:rPr>
        <w:t>他のお客様に迷惑をかける行為がなければ、入店拒否はしない</w:t>
      </w:r>
      <w:r w:rsidR="00A51852" w:rsidRPr="00975744">
        <w:rPr>
          <w:rFonts w:ascii="BIZ UDPゴシック" w:eastAsia="BIZ UDPゴシック" w:hAnsi="BIZ UDPゴシック" w:cs="メイリオ" w:hint="eastAsia"/>
          <w:color w:val="000000" w:themeColor="text1"/>
          <w:sz w:val="24"/>
          <w:szCs w:val="24"/>
        </w:rPr>
        <w:t>。</w:t>
      </w:r>
      <w:r w:rsidRPr="00975744">
        <w:rPr>
          <w:rFonts w:ascii="BIZ UDPゴシック" w:eastAsia="BIZ UDPゴシック" w:hAnsi="BIZ UDPゴシック" w:cs="メイリオ" w:hint="eastAsia"/>
          <w:color w:val="000000" w:themeColor="text1"/>
          <w:sz w:val="24"/>
          <w:szCs w:val="24"/>
        </w:rPr>
        <w:t>今後は、その都度、保護者や市と相談して</w:t>
      </w:r>
      <w:r w:rsidR="00CC3BBC" w:rsidRPr="00975744">
        <w:rPr>
          <w:rFonts w:ascii="BIZ UDPゴシック" w:eastAsia="BIZ UDPゴシック" w:hAnsi="BIZ UDPゴシック" w:cs="メイリオ" w:hint="eastAsia"/>
          <w:color w:val="000000" w:themeColor="text1"/>
          <w:sz w:val="24"/>
          <w:szCs w:val="24"/>
        </w:rPr>
        <w:t>対応して</w:t>
      </w:r>
      <w:r w:rsidRPr="00975744">
        <w:rPr>
          <w:rFonts w:ascii="BIZ UDPゴシック" w:eastAsia="BIZ UDPゴシック" w:hAnsi="BIZ UDPゴシック" w:cs="メイリオ" w:hint="eastAsia"/>
          <w:color w:val="000000" w:themeColor="text1"/>
          <w:sz w:val="24"/>
          <w:szCs w:val="24"/>
        </w:rPr>
        <w:t>いく</w:t>
      </w:r>
      <w:r w:rsidR="00A51852" w:rsidRPr="00975744">
        <w:rPr>
          <w:rFonts w:ascii="BIZ UDPゴシック" w:eastAsia="BIZ UDPゴシック" w:hAnsi="BIZ UDPゴシック" w:cs="メイリオ" w:hint="eastAsia"/>
          <w:color w:val="000000" w:themeColor="text1"/>
          <w:sz w:val="24"/>
          <w:szCs w:val="24"/>
        </w:rPr>
        <w:t>。」</w:t>
      </w:r>
      <w:r w:rsidRPr="00975744">
        <w:rPr>
          <w:rFonts w:ascii="BIZ UDPゴシック" w:eastAsia="BIZ UDPゴシック" w:hAnsi="BIZ UDPゴシック" w:cs="メイリオ" w:hint="eastAsia"/>
          <w:color w:val="000000" w:themeColor="text1"/>
          <w:sz w:val="24"/>
          <w:szCs w:val="24"/>
        </w:rPr>
        <w:t>との説明を受ける。</w:t>
      </w:r>
    </w:p>
    <w:p w14:paraId="6FE174C0" w14:textId="77777777" w:rsidR="00A27306" w:rsidRPr="00975744" w:rsidRDefault="00A27306" w:rsidP="00C06241">
      <w:pPr>
        <w:spacing w:line="480" w:lineRule="exact"/>
        <w:ind w:leftChars="300" w:left="630" w:firstLineChars="50" w:firstLine="120"/>
        <w:rPr>
          <w:rFonts w:ascii="BIZ UDPゴシック" w:eastAsia="BIZ UDPゴシック" w:hAnsi="BIZ UDPゴシック" w:cs="メイリオ"/>
          <w:color w:val="000000" w:themeColor="text1"/>
          <w:sz w:val="24"/>
          <w:szCs w:val="24"/>
        </w:rPr>
      </w:pPr>
    </w:p>
    <w:p w14:paraId="4AED474F" w14:textId="6C99071D" w:rsidR="00702F2A" w:rsidRPr="00997EF2" w:rsidRDefault="00702F2A" w:rsidP="00C06241">
      <w:pPr>
        <w:spacing w:line="480" w:lineRule="exact"/>
        <w:ind w:firstLineChars="100" w:firstLine="280"/>
        <w:rPr>
          <w:rFonts w:ascii="BIZ UDPゴシック" w:eastAsia="BIZ UDPゴシック" w:hAnsi="BIZ UDPゴシック" w:cs="メイリオ"/>
          <w:color w:val="000000" w:themeColor="text1"/>
          <w:sz w:val="28"/>
          <w:szCs w:val="28"/>
          <w:bdr w:val="single" w:sz="4" w:space="0" w:color="auto"/>
        </w:rPr>
      </w:pPr>
      <w:r w:rsidRPr="00997EF2">
        <w:rPr>
          <w:rFonts w:ascii="BIZ UDPゴシック" w:eastAsia="BIZ UDPゴシック" w:hAnsi="BIZ UDPゴシック" w:cs="メイリオ" w:hint="eastAsia"/>
          <w:color w:val="000000" w:themeColor="text1"/>
          <w:sz w:val="28"/>
          <w:szCs w:val="28"/>
          <w:bdr w:val="single" w:sz="4" w:space="0" w:color="auto"/>
        </w:rPr>
        <w:t>広域支援相談員の合議体委員への</w:t>
      </w:r>
      <w:r w:rsidR="00C06241" w:rsidRPr="00997EF2">
        <w:rPr>
          <w:rFonts w:ascii="BIZ UDPゴシック" w:eastAsia="BIZ UDPゴシック" w:hAnsi="BIZ UDPゴシック" w:cs="メイリオ" w:hint="eastAsia"/>
          <w:color w:val="000000" w:themeColor="text1"/>
          <w:sz w:val="28"/>
          <w:szCs w:val="28"/>
          <w:bdr w:val="single" w:sz="4" w:space="0" w:color="auto"/>
        </w:rPr>
        <w:t>主な確認事項</w:t>
      </w:r>
    </w:p>
    <w:p w14:paraId="0BD56D75" w14:textId="6E5AC62B" w:rsidR="00702F2A" w:rsidRPr="00975744" w:rsidRDefault="00702F2A" w:rsidP="000B349F">
      <w:pPr>
        <w:spacing w:line="480" w:lineRule="exact"/>
        <w:ind w:firstLineChars="200" w:firstLine="480"/>
        <w:rPr>
          <w:rFonts w:ascii="BIZ UDPゴシック" w:eastAsia="BIZ UDPゴシック" w:hAnsi="BIZ UDPゴシック" w:cs="メイリオ"/>
          <w:color w:val="000000" w:themeColor="text1"/>
          <w:sz w:val="24"/>
          <w:szCs w:val="24"/>
        </w:rPr>
      </w:pPr>
      <w:r w:rsidRPr="00975744">
        <w:rPr>
          <w:rFonts w:ascii="BIZ UDPゴシック" w:eastAsia="BIZ UDPゴシック" w:hAnsi="BIZ UDPゴシック" w:cs="メイリオ" w:hint="eastAsia"/>
          <w:color w:val="000000" w:themeColor="text1"/>
          <w:sz w:val="24"/>
          <w:szCs w:val="24"/>
        </w:rPr>
        <w:t>今回、大型量販店が行った警察への通報は、</w:t>
      </w:r>
      <w:r w:rsidR="00CC3BBC" w:rsidRPr="00975744">
        <w:rPr>
          <w:rFonts w:ascii="BIZ UDPゴシック" w:eastAsia="BIZ UDPゴシック" w:hAnsi="BIZ UDPゴシック" w:cs="メイリオ" w:hint="eastAsia"/>
          <w:color w:val="000000" w:themeColor="text1"/>
          <w:sz w:val="24"/>
          <w:szCs w:val="24"/>
        </w:rPr>
        <w:t>適切</w:t>
      </w:r>
      <w:r w:rsidRPr="00975744">
        <w:rPr>
          <w:rFonts w:ascii="BIZ UDPゴシック" w:eastAsia="BIZ UDPゴシック" w:hAnsi="BIZ UDPゴシック" w:cs="メイリオ" w:hint="eastAsia"/>
          <w:color w:val="000000" w:themeColor="text1"/>
          <w:sz w:val="24"/>
          <w:szCs w:val="24"/>
        </w:rPr>
        <w:t>な対応であったと言えるのか。</w:t>
      </w:r>
    </w:p>
    <w:p w14:paraId="033B67B4" w14:textId="77777777" w:rsidR="00A27306" w:rsidRPr="00975744" w:rsidRDefault="00A27306" w:rsidP="00C06241">
      <w:pPr>
        <w:spacing w:line="480" w:lineRule="exact"/>
        <w:ind w:leftChars="200" w:left="540" w:hangingChars="50" w:hanging="120"/>
        <w:rPr>
          <w:rFonts w:ascii="BIZ UDPゴシック" w:eastAsia="BIZ UDPゴシック" w:hAnsi="BIZ UDPゴシック" w:cs="メイリオ"/>
          <w:color w:val="000000" w:themeColor="text1"/>
          <w:sz w:val="24"/>
          <w:szCs w:val="24"/>
        </w:rPr>
      </w:pPr>
    </w:p>
    <w:p w14:paraId="15D4C71F" w14:textId="7D399006" w:rsidR="00702F2A" w:rsidRPr="00997EF2" w:rsidRDefault="00702F2A" w:rsidP="00C06241">
      <w:pPr>
        <w:spacing w:line="480" w:lineRule="exact"/>
        <w:ind w:firstLineChars="100" w:firstLine="280"/>
        <w:rPr>
          <w:rFonts w:ascii="BIZ UDPゴシック" w:eastAsia="BIZ UDPゴシック" w:hAnsi="BIZ UDPゴシック" w:cs="メイリオ"/>
          <w:color w:val="000000" w:themeColor="text1"/>
          <w:sz w:val="28"/>
          <w:szCs w:val="28"/>
          <w:bdr w:val="single" w:sz="4" w:space="0" w:color="auto"/>
        </w:rPr>
      </w:pPr>
      <w:bookmarkStart w:id="4" w:name="_Hlk183175236"/>
      <w:r w:rsidRPr="00997EF2">
        <w:rPr>
          <w:rFonts w:ascii="BIZ UDPゴシック" w:eastAsia="BIZ UDPゴシック" w:hAnsi="BIZ UDPゴシック" w:cs="メイリオ" w:hint="eastAsia"/>
          <w:color w:val="000000" w:themeColor="text1"/>
          <w:sz w:val="28"/>
          <w:szCs w:val="28"/>
          <w:bdr w:val="single" w:sz="4" w:space="0" w:color="auto"/>
        </w:rPr>
        <w:t>合議体委員</w:t>
      </w:r>
      <w:r w:rsidR="00355714" w:rsidRPr="00997EF2">
        <w:rPr>
          <w:rFonts w:ascii="BIZ UDPゴシック" w:eastAsia="BIZ UDPゴシック" w:hAnsi="BIZ UDPゴシック" w:cs="メイリオ" w:hint="eastAsia"/>
          <w:color w:val="000000" w:themeColor="text1"/>
          <w:sz w:val="28"/>
          <w:szCs w:val="28"/>
          <w:bdr w:val="single" w:sz="4" w:space="0" w:color="auto"/>
        </w:rPr>
        <w:t>の</w:t>
      </w:r>
      <w:r w:rsidRPr="00997EF2">
        <w:rPr>
          <w:rFonts w:ascii="BIZ UDPゴシック" w:eastAsia="BIZ UDPゴシック" w:hAnsi="BIZ UDPゴシック" w:cs="メイリオ" w:hint="eastAsia"/>
          <w:color w:val="000000" w:themeColor="text1"/>
          <w:sz w:val="28"/>
          <w:szCs w:val="28"/>
          <w:bdr w:val="single" w:sz="4" w:space="0" w:color="auto"/>
        </w:rPr>
        <w:t>助言</w:t>
      </w:r>
      <w:r w:rsidR="00515AE9" w:rsidRPr="00997EF2">
        <w:rPr>
          <w:rFonts w:ascii="BIZ UDPゴシック" w:eastAsia="BIZ UDPゴシック" w:hAnsi="BIZ UDPゴシック" w:cs="メイリオ" w:hint="eastAsia"/>
          <w:color w:val="000000" w:themeColor="text1"/>
          <w:sz w:val="28"/>
          <w:szCs w:val="28"/>
          <w:bdr w:val="single" w:sz="4" w:space="0" w:color="auto"/>
        </w:rPr>
        <w:t>内容</w:t>
      </w:r>
      <w:r w:rsidR="00355714" w:rsidRPr="00997EF2">
        <w:rPr>
          <w:rFonts w:ascii="BIZ UDPゴシック" w:eastAsia="BIZ UDPゴシック" w:hAnsi="BIZ UDPゴシック" w:cs="メイリオ" w:hint="eastAsia"/>
          <w:color w:val="000000" w:themeColor="text1"/>
          <w:sz w:val="28"/>
          <w:szCs w:val="28"/>
          <w:bdr w:val="single" w:sz="4" w:space="0" w:color="auto"/>
        </w:rPr>
        <w:t>抜粋</w:t>
      </w:r>
    </w:p>
    <w:bookmarkEnd w:id="4"/>
    <w:p w14:paraId="388F8F2D" w14:textId="38645912" w:rsidR="00702F2A" w:rsidRPr="00975744" w:rsidRDefault="00A27306" w:rsidP="00997EF2">
      <w:pPr>
        <w:spacing w:line="480" w:lineRule="exact"/>
        <w:ind w:leftChars="100" w:left="330" w:hangingChars="50" w:hanging="120"/>
        <w:rPr>
          <w:rFonts w:ascii="BIZ UDPゴシック" w:eastAsia="BIZ UDPゴシック" w:hAnsi="BIZ UDPゴシック" w:cs="メイリオ"/>
          <w:color w:val="000000" w:themeColor="text1"/>
          <w:sz w:val="24"/>
          <w:szCs w:val="24"/>
        </w:rPr>
      </w:pPr>
      <w:r w:rsidRPr="00975744">
        <w:rPr>
          <w:rFonts w:ascii="BIZ UDPゴシック" w:eastAsia="BIZ UDPゴシック" w:hAnsi="BIZ UDPゴシック" w:cs="メイリオ" w:hint="eastAsia"/>
          <w:color w:val="000000" w:themeColor="text1"/>
          <w:sz w:val="24"/>
          <w:szCs w:val="24"/>
        </w:rPr>
        <w:t>・</w:t>
      </w:r>
      <w:r w:rsidR="00702F2A" w:rsidRPr="00975744">
        <w:rPr>
          <w:rFonts w:ascii="BIZ UDPゴシック" w:eastAsia="BIZ UDPゴシック" w:hAnsi="BIZ UDPゴシック" w:cs="メイリオ" w:hint="eastAsia"/>
          <w:color w:val="000000" w:themeColor="text1"/>
          <w:sz w:val="24"/>
          <w:szCs w:val="24"/>
        </w:rPr>
        <w:t>障害者差別解消法の趣旨に反する行為であり、法に抵触するとまでは言えないが、望ましい対応ではない。店側にとって</w:t>
      </w:r>
      <w:r w:rsidRPr="00975744">
        <w:rPr>
          <w:rFonts w:ascii="BIZ UDPゴシック" w:eastAsia="BIZ UDPゴシック" w:hAnsi="BIZ UDPゴシック" w:cs="メイリオ" w:hint="eastAsia"/>
          <w:color w:val="000000" w:themeColor="text1"/>
          <w:sz w:val="24"/>
          <w:szCs w:val="24"/>
        </w:rPr>
        <w:t>警察への</w:t>
      </w:r>
      <w:r w:rsidR="00702F2A" w:rsidRPr="00975744">
        <w:rPr>
          <w:rFonts w:ascii="BIZ UDPゴシック" w:eastAsia="BIZ UDPゴシック" w:hAnsi="BIZ UDPゴシック" w:cs="メイリオ" w:hint="eastAsia"/>
          <w:color w:val="000000" w:themeColor="text1"/>
          <w:sz w:val="24"/>
          <w:szCs w:val="24"/>
        </w:rPr>
        <w:t>通報という行為は、万引き等の対応により往々にしてあるものと考えられることから敷居が低い対応だったかもしれないが、本人や家族にとってはショッキングなことであり、また店側にも本人に関わることへの抵抗感があったのではないか。そういった点で、店側の行為</w:t>
      </w:r>
      <w:r w:rsidR="00CC3BBC" w:rsidRPr="00975744">
        <w:rPr>
          <w:rFonts w:ascii="BIZ UDPゴシック" w:eastAsia="BIZ UDPゴシック" w:hAnsi="BIZ UDPゴシック" w:cs="メイリオ" w:hint="eastAsia"/>
          <w:color w:val="000000" w:themeColor="text1"/>
          <w:sz w:val="24"/>
          <w:szCs w:val="24"/>
        </w:rPr>
        <w:t>は、適切</w:t>
      </w:r>
      <w:r w:rsidR="00702F2A" w:rsidRPr="00975744">
        <w:rPr>
          <w:rFonts w:ascii="BIZ UDPゴシック" w:eastAsia="BIZ UDPゴシック" w:hAnsi="BIZ UDPゴシック" w:cs="メイリオ" w:hint="eastAsia"/>
          <w:color w:val="000000" w:themeColor="text1"/>
          <w:sz w:val="24"/>
          <w:szCs w:val="24"/>
        </w:rPr>
        <w:t>な</w:t>
      </w:r>
      <w:r w:rsidR="00CC3BBC" w:rsidRPr="00975744">
        <w:rPr>
          <w:rFonts w:ascii="BIZ UDPゴシック" w:eastAsia="BIZ UDPゴシック" w:hAnsi="BIZ UDPゴシック" w:cs="メイリオ" w:hint="eastAsia"/>
          <w:color w:val="000000" w:themeColor="text1"/>
          <w:sz w:val="24"/>
          <w:szCs w:val="24"/>
        </w:rPr>
        <w:t>対応ではないと考える。</w:t>
      </w:r>
    </w:p>
    <w:p w14:paraId="767486FD" w14:textId="2A863AB4" w:rsidR="00702F2A" w:rsidRPr="00975744" w:rsidRDefault="00A27306" w:rsidP="000B349F">
      <w:pPr>
        <w:spacing w:line="480" w:lineRule="exact"/>
        <w:ind w:leftChars="100" w:left="330" w:hangingChars="50" w:hanging="120"/>
        <w:rPr>
          <w:rFonts w:ascii="BIZ UDPゴシック" w:eastAsia="BIZ UDPゴシック" w:hAnsi="BIZ UDPゴシック" w:cs="メイリオ"/>
          <w:color w:val="000000" w:themeColor="text1"/>
          <w:sz w:val="24"/>
          <w:szCs w:val="24"/>
        </w:rPr>
      </w:pPr>
      <w:r w:rsidRPr="00975744">
        <w:rPr>
          <w:rFonts w:ascii="BIZ UDPゴシック" w:eastAsia="BIZ UDPゴシック" w:hAnsi="BIZ UDPゴシック" w:cs="メイリオ" w:hint="eastAsia"/>
          <w:color w:val="000000" w:themeColor="text1"/>
          <w:sz w:val="24"/>
          <w:szCs w:val="24"/>
        </w:rPr>
        <w:t>・</w:t>
      </w:r>
      <w:r w:rsidR="00702F2A" w:rsidRPr="00975744">
        <w:rPr>
          <w:rFonts w:ascii="BIZ UDPゴシック" w:eastAsia="BIZ UDPゴシック" w:hAnsi="BIZ UDPゴシック" w:cs="メイリオ" w:hint="eastAsia"/>
          <w:color w:val="000000" w:themeColor="text1"/>
          <w:sz w:val="24"/>
          <w:szCs w:val="24"/>
        </w:rPr>
        <w:t>相談員が出向いて店側に事実確認等のアプローチをしたことにより、店側</w:t>
      </w:r>
      <w:r w:rsidRPr="00975744">
        <w:rPr>
          <w:rFonts w:ascii="BIZ UDPゴシック" w:eastAsia="BIZ UDPゴシック" w:hAnsi="BIZ UDPゴシック" w:cs="メイリオ" w:hint="eastAsia"/>
          <w:color w:val="000000" w:themeColor="text1"/>
          <w:sz w:val="24"/>
          <w:szCs w:val="24"/>
        </w:rPr>
        <w:t>へ</w:t>
      </w:r>
      <w:r w:rsidR="00702F2A" w:rsidRPr="00975744">
        <w:rPr>
          <w:rFonts w:ascii="BIZ UDPゴシック" w:eastAsia="BIZ UDPゴシック" w:hAnsi="BIZ UDPゴシック" w:cs="メイリオ" w:hint="eastAsia"/>
          <w:color w:val="000000" w:themeColor="text1"/>
          <w:sz w:val="24"/>
          <w:szCs w:val="24"/>
        </w:rPr>
        <w:t>障がい者に適切</w:t>
      </w:r>
      <w:r w:rsidRPr="00975744">
        <w:rPr>
          <w:rFonts w:ascii="BIZ UDPゴシック" w:eastAsia="BIZ UDPゴシック" w:hAnsi="BIZ UDPゴシック" w:cs="メイリオ" w:hint="eastAsia"/>
          <w:color w:val="000000" w:themeColor="text1"/>
          <w:sz w:val="24"/>
          <w:szCs w:val="24"/>
        </w:rPr>
        <w:t>な</w:t>
      </w:r>
      <w:r w:rsidR="00702F2A" w:rsidRPr="00975744">
        <w:rPr>
          <w:rFonts w:ascii="BIZ UDPゴシック" w:eastAsia="BIZ UDPゴシック" w:hAnsi="BIZ UDPゴシック" w:cs="メイリオ" w:hint="eastAsia"/>
          <w:color w:val="000000" w:themeColor="text1"/>
          <w:sz w:val="24"/>
          <w:szCs w:val="24"/>
        </w:rPr>
        <w:t>対応</w:t>
      </w:r>
      <w:r w:rsidRPr="00975744">
        <w:rPr>
          <w:rFonts w:ascii="BIZ UDPゴシック" w:eastAsia="BIZ UDPゴシック" w:hAnsi="BIZ UDPゴシック" w:cs="メイリオ" w:hint="eastAsia"/>
          <w:color w:val="000000" w:themeColor="text1"/>
          <w:sz w:val="24"/>
          <w:szCs w:val="24"/>
        </w:rPr>
        <w:t>を</w:t>
      </w:r>
      <w:r w:rsidR="00702F2A" w:rsidRPr="00975744">
        <w:rPr>
          <w:rFonts w:ascii="BIZ UDPゴシック" w:eastAsia="BIZ UDPゴシック" w:hAnsi="BIZ UDPゴシック" w:cs="メイリオ" w:hint="eastAsia"/>
          <w:color w:val="000000" w:themeColor="text1"/>
          <w:sz w:val="24"/>
          <w:szCs w:val="24"/>
        </w:rPr>
        <w:t>す</w:t>
      </w:r>
      <w:r w:rsidRPr="00975744">
        <w:rPr>
          <w:rFonts w:ascii="BIZ UDPゴシック" w:eastAsia="BIZ UDPゴシック" w:hAnsi="BIZ UDPゴシック" w:cs="メイリオ" w:hint="eastAsia"/>
          <w:color w:val="000000" w:themeColor="text1"/>
          <w:sz w:val="24"/>
          <w:szCs w:val="24"/>
        </w:rPr>
        <w:t>る</w:t>
      </w:r>
      <w:r w:rsidR="00702F2A" w:rsidRPr="00975744">
        <w:rPr>
          <w:rFonts w:ascii="BIZ UDPゴシック" w:eastAsia="BIZ UDPゴシック" w:hAnsi="BIZ UDPゴシック" w:cs="メイリオ" w:hint="eastAsia"/>
          <w:color w:val="000000" w:themeColor="text1"/>
          <w:sz w:val="24"/>
          <w:szCs w:val="24"/>
        </w:rPr>
        <w:t>べきであるというメッセージが伝わったのではないか。</w:t>
      </w:r>
    </w:p>
    <w:p w14:paraId="74106D0D" w14:textId="37ED59D8" w:rsidR="00C06241" w:rsidRPr="00975744" w:rsidRDefault="00A27306" w:rsidP="000B349F">
      <w:pPr>
        <w:spacing w:line="480" w:lineRule="exact"/>
        <w:ind w:leftChars="100" w:left="330" w:hangingChars="50" w:hanging="120"/>
        <w:rPr>
          <w:rFonts w:ascii="BIZ UDPゴシック" w:eastAsia="BIZ UDPゴシック" w:hAnsi="BIZ UDPゴシック" w:cs="メイリオ"/>
          <w:color w:val="000000" w:themeColor="text1"/>
          <w:sz w:val="24"/>
          <w:szCs w:val="24"/>
        </w:rPr>
      </w:pPr>
      <w:r w:rsidRPr="00975744">
        <w:rPr>
          <w:rFonts w:ascii="BIZ UDPゴシック" w:eastAsia="BIZ UDPゴシック" w:hAnsi="BIZ UDPゴシック" w:cs="メイリオ" w:hint="eastAsia"/>
          <w:color w:val="000000" w:themeColor="text1"/>
          <w:sz w:val="24"/>
          <w:szCs w:val="24"/>
        </w:rPr>
        <w:t>・</w:t>
      </w:r>
      <w:r w:rsidR="00702F2A" w:rsidRPr="00975744">
        <w:rPr>
          <w:rFonts w:ascii="BIZ UDPゴシック" w:eastAsia="BIZ UDPゴシック" w:hAnsi="BIZ UDPゴシック" w:cs="メイリオ" w:hint="eastAsia"/>
          <w:color w:val="000000" w:themeColor="text1"/>
          <w:sz w:val="24"/>
          <w:szCs w:val="24"/>
        </w:rPr>
        <w:t>店側が知的障がいのある人に対し警察を呼ぶ対応は、この件に限らず他にもあると思われる。店側も対応に苦慮して</w:t>
      </w:r>
      <w:r w:rsidR="00A51852" w:rsidRPr="00975744">
        <w:rPr>
          <w:rFonts w:ascii="BIZ UDPゴシック" w:eastAsia="BIZ UDPゴシック" w:hAnsi="BIZ UDPゴシック" w:cs="メイリオ" w:hint="eastAsia"/>
          <w:color w:val="000000" w:themeColor="text1"/>
          <w:sz w:val="24"/>
          <w:szCs w:val="24"/>
        </w:rPr>
        <w:t>おり</w:t>
      </w:r>
      <w:r w:rsidR="00702F2A" w:rsidRPr="00975744">
        <w:rPr>
          <w:rFonts w:ascii="BIZ UDPゴシック" w:eastAsia="BIZ UDPゴシック" w:hAnsi="BIZ UDPゴシック" w:cs="メイリオ" w:hint="eastAsia"/>
          <w:color w:val="000000" w:themeColor="text1"/>
          <w:sz w:val="24"/>
          <w:szCs w:val="24"/>
        </w:rPr>
        <w:t>、相談窓口に関する情報を</w:t>
      </w:r>
      <w:r w:rsidR="00A51852" w:rsidRPr="00975744">
        <w:rPr>
          <w:rFonts w:ascii="BIZ UDPゴシック" w:eastAsia="BIZ UDPゴシック" w:hAnsi="BIZ UDPゴシック" w:cs="メイリオ" w:hint="eastAsia"/>
          <w:color w:val="000000" w:themeColor="text1"/>
          <w:sz w:val="24"/>
          <w:szCs w:val="24"/>
        </w:rPr>
        <w:t>得る</w:t>
      </w:r>
      <w:r w:rsidR="00702F2A" w:rsidRPr="00975744">
        <w:rPr>
          <w:rFonts w:ascii="BIZ UDPゴシック" w:eastAsia="BIZ UDPゴシック" w:hAnsi="BIZ UDPゴシック" w:cs="メイリオ" w:hint="eastAsia"/>
          <w:color w:val="000000" w:themeColor="text1"/>
          <w:sz w:val="24"/>
          <w:szCs w:val="24"/>
        </w:rPr>
        <w:t>、障がい特性を理解するなど、学</w:t>
      </w:r>
      <w:r w:rsidR="00A51852" w:rsidRPr="00975744">
        <w:rPr>
          <w:rFonts w:ascii="BIZ UDPゴシック" w:eastAsia="BIZ UDPゴシック" w:hAnsi="BIZ UDPゴシック" w:cs="メイリオ" w:hint="eastAsia"/>
          <w:color w:val="000000" w:themeColor="text1"/>
          <w:sz w:val="24"/>
          <w:szCs w:val="24"/>
        </w:rPr>
        <w:t>ぶ</w:t>
      </w:r>
      <w:r w:rsidR="00702F2A" w:rsidRPr="00975744">
        <w:rPr>
          <w:rFonts w:ascii="BIZ UDPゴシック" w:eastAsia="BIZ UDPゴシック" w:hAnsi="BIZ UDPゴシック" w:cs="メイリオ" w:hint="eastAsia"/>
          <w:color w:val="000000" w:themeColor="text1"/>
          <w:sz w:val="24"/>
          <w:szCs w:val="24"/>
        </w:rPr>
        <w:t>機会が必要と考える。</w:t>
      </w:r>
    </w:p>
    <w:p w14:paraId="279C8AE9" w14:textId="3B89E583" w:rsidR="00975744" w:rsidRDefault="00975744" w:rsidP="000B349F">
      <w:pPr>
        <w:spacing w:line="480" w:lineRule="exact"/>
        <w:ind w:leftChars="100" w:left="330" w:hangingChars="50" w:hanging="120"/>
        <w:rPr>
          <w:rFonts w:ascii="BIZ UDPゴシック" w:eastAsia="BIZ UDPゴシック" w:hAnsi="BIZ UDPゴシック" w:cs="メイリオ"/>
          <w:color w:val="000000" w:themeColor="text1"/>
          <w:sz w:val="24"/>
          <w:szCs w:val="24"/>
          <w:highlight w:val="yellow"/>
        </w:rPr>
      </w:pPr>
    </w:p>
    <w:p w14:paraId="34369667" w14:textId="2D34AFA8" w:rsidR="00975744" w:rsidRDefault="00975744" w:rsidP="000B349F">
      <w:pPr>
        <w:spacing w:line="480" w:lineRule="exact"/>
        <w:ind w:leftChars="100" w:left="330" w:hangingChars="50" w:hanging="120"/>
        <w:rPr>
          <w:rFonts w:ascii="BIZ UDPゴシック" w:eastAsia="BIZ UDPゴシック" w:hAnsi="BIZ UDPゴシック" w:cs="メイリオ"/>
          <w:color w:val="000000" w:themeColor="text1"/>
          <w:sz w:val="24"/>
          <w:szCs w:val="24"/>
          <w:highlight w:val="yellow"/>
        </w:rPr>
      </w:pPr>
    </w:p>
    <w:p w14:paraId="59438963" w14:textId="31F6BF4C" w:rsidR="00975744" w:rsidRDefault="00975744" w:rsidP="003F220D">
      <w:pPr>
        <w:spacing w:line="480" w:lineRule="exact"/>
        <w:rPr>
          <w:rFonts w:ascii="BIZ UDPゴシック" w:eastAsia="BIZ UDPゴシック" w:hAnsi="BIZ UDPゴシック" w:cs="メイリオ"/>
          <w:color w:val="000000" w:themeColor="text1"/>
          <w:sz w:val="24"/>
          <w:szCs w:val="24"/>
          <w:highlight w:val="yellow"/>
        </w:rPr>
      </w:pPr>
    </w:p>
    <w:p w14:paraId="621594FC" w14:textId="77777777" w:rsidR="00891D88" w:rsidRDefault="00891D88" w:rsidP="003F220D">
      <w:pPr>
        <w:spacing w:line="480" w:lineRule="exact"/>
        <w:rPr>
          <w:rFonts w:ascii="BIZ UDPゴシック" w:eastAsia="BIZ UDPゴシック" w:hAnsi="BIZ UDPゴシック" w:cs="メイリオ"/>
          <w:color w:val="000000" w:themeColor="text1"/>
          <w:sz w:val="24"/>
          <w:szCs w:val="24"/>
          <w:highlight w:val="yellow"/>
        </w:rPr>
      </w:pPr>
    </w:p>
    <w:p w14:paraId="6219EE6B" w14:textId="77777777" w:rsidR="00C56BEE" w:rsidRDefault="00C56BEE" w:rsidP="003F220D">
      <w:pPr>
        <w:spacing w:line="480" w:lineRule="exact"/>
        <w:rPr>
          <w:rFonts w:ascii="BIZ UDPゴシック" w:eastAsia="BIZ UDPゴシック" w:hAnsi="BIZ UDPゴシック" w:cs="メイリオ"/>
          <w:color w:val="000000" w:themeColor="text1"/>
          <w:sz w:val="24"/>
          <w:szCs w:val="24"/>
          <w:highlight w:val="yellow"/>
        </w:rPr>
      </w:pPr>
    </w:p>
    <w:p w14:paraId="5CC3E19F" w14:textId="00E16470" w:rsidR="00C95DF3" w:rsidRPr="00E14F63" w:rsidRDefault="003F220D" w:rsidP="003F220D">
      <w:pPr>
        <w:spacing w:line="480" w:lineRule="exact"/>
        <w:rPr>
          <w:rFonts w:ascii="BIZ UDPゴシック" w:eastAsia="BIZ UDPゴシック" w:hAnsi="BIZ UDPゴシック" w:cs="メイリオ"/>
          <w:b/>
          <w:bCs/>
          <w:color w:val="000000" w:themeColor="text1"/>
          <w:sz w:val="28"/>
          <w:szCs w:val="28"/>
          <w:u w:val="single"/>
        </w:rPr>
      </w:pPr>
      <w:r w:rsidRPr="00E14F63">
        <w:rPr>
          <w:rFonts w:ascii="BIZ UDPゴシック" w:eastAsia="BIZ UDPゴシック" w:hAnsi="BIZ UDPゴシック" w:cs="メイリオ" w:hint="eastAsia"/>
          <w:b/>
          <w:bCs/>
          <w:noProof/>
          <w:color w:val="000000" w:themeColor="text1"/>
          <w:sz w:val="28"/>
          <w:szCs w:val="28"/>
          <w:u w:val="single"/>
        </w:rPr>
        <w:lastRenderedPageBreak/>
        <mc:AlternateContent>
          <mc:Choice Requires="wps">
            <w:drawing>
              <wp:anchor distT="0" distB="0" distL="114300" distR="114300" simplePos="0" relativeHeight="252085248" behindDoc="0" locked="0" layoutInCell="1" allowOverlap="1" wp14:anchorId="54618057" wp14:editId="2C53E3E9">
                <wp:simplePos x="0" y="0"/>
                <wp:positionH relativeFrom="margin">
                  <wp:align>center</wp:align>
                </wp:positionH>
                <wp:positionV relativeFrom="paragraph">
                  <wp:posOffset>-62865</wp:posOffset>
                </wp:positionV>
                <wp:extent cx="6652260" cy="9623686"/>
                <wp:effectExtent l="0" t="0" r="15240" b="15875"/>
                <wp:wrapNone/>
                <wp:docPr id="4131" name="正方形/長方形 4131"/>
                <wp:cNvGraphicFramePr/>
                <a:graphic xmlns:a="http://schemas.openxmlformats.org/drawingml/2006/main">
                  <a:graphicData uri="http://schemas.microsoft.com/office/word/2010/wordprocessingShape">
                    <wps:wsp>
                      <wps:cNvSpPr/>
                      <wps:spPr>
                        <a:xfrm>
                          <a:off x="0" y="0"/>
                          <a:ext cx="6652260" cy="9623686"/>
                        </a:xfrm>
                        <a:prstGeom prst="rect">
                          <a:avLst/>
                        </a:prstGeom>
                        <a:no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90E8D" id="正方形/長方形 4131" o:spid="_x0000_s1026" style="position:absolute;left:0;text-align:left;margin-left:0;margin-top:-4.95pt;width:523.8pt;height:757.75pt;z-index:252085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" filled="f" strokecolor="windowText" strokeweight="2pt">
                <v:stroke linestyle="thinThin"/>
                <w10:wrap anchorx="margin"/>
              </v:rect>
            </w:pict>
          </mc:Fallback>
        </mc:AlternateContent>
      </w:r>
      <w:r w:rsidR="00A51852" w:rsidRPr="00E14F63">
        <w:rPr>
          <w:rFonts w:ascii="BIZ UDPゴシック" w:eastAsia="BIZ UDPゴシック" w:hAnsi="BIZ UDPゴシック" w:cs="メイリオ" w:hint="eastAsia"/>
          <w:b/>
          <w:bCs/>
          <w:color w:val="000000" w:themeColor="text1"/>
          <w:sz w:val="28"/>
          <w:szCs w:val="28"/>
          <w:u w:val="single"/>
        </w:rPr>
        <w:t>（</w:t>
      </w:r>
      <w:r w:rsidR="00702F2A" w:rsidRPr="00E14F63">
        <w:rPr>
          <w:rFonts w:ascii="BIZ UDPゴシック" w:eastAsia="BIZ UDPゴシック" w:hAnsi="BIZ UDPゴシック" w:cs="メイリオ" w:hint="eastAsia"/>
          <w:b/>
          <w:bCs/>
          <w:color w:val="000000" w:themeColor="text1"/>
          <w:sz w:val="28"/>
          <w:szCs w:val="28"/>
          <w:u w:val="single"/>
        </w:rPr>
        <w:t>事例２</w:t>
      </w:r>
      <w:r w:rsidR="00A51852" w:rsidRPr="00E14F63">
        <w:rPr>
          <w:rFonts w:ascii="BIZ UDPゴシック" w:eastAsia="BIZ UDPゴシック" w:hAnsi="BIZ UDPゴシック" w:cs="メイリオ" w:hint="eastAsia"/>
          <w:b/>
          <w:bCs/>
          <w:color w:val="000000" w:themeColor="text1"/>
          <w:sz w:val="28"/>
          <w:szCs w:val="28"/>
          <w:u w:val="single"/>
        </w:rPr>
        <w:t>）</w:t>
      </w:r>
      <w:r w:rsidR="00702F2A" w:rsidRPr="00E14F63">
        <w:rPr>
          <w:rFonts w:ascii="BIZ UDPゴシック" w:eastAsia="BIZ UDPゴシック" w:hAnsi="BIZ UDPゴシック" w:cs="メイリオ" w:hint="eastAsia"/>
          <w:b/>
          <w:bCs/>
          <w:color w:val="000000" w:themeColor="text1"/>
          <w:sz w:val="28"/>
          <w:szCs w:val="28"/>
          <w:u w:val="single"/>
        </w:rPr>
        <w:t>視覚障がい</w:t>
      </w:r>
      <w:r w:rsidR="00A51852" w:rsidRPr="00E14F63">
        <w:rPr>
          <w:rFonts w:ascii="BIZ UDPゴシック" w:eastAsia="BIZ UDPゴシック" w:hAnsi="BIZ UDPゴシック" w:cs="メイリオ" w:hint="eastAsia"/>
          <w:b/>
          <w:bCs/>
          <w:color w:val="000000" w:themeColor="text1"/>
          <w:sz w:val="28"/>
          <w:szCs w:val="28"/>
          <w:u w:val="single"/>
        </w:rPr>
        <w:t>のある人</w:t>
      </w:r>
      <w:r w:rsidR="00702F2A" w:rsidRPr="00E14F63">
        <w:rPr>
          <w:rFonts w:ascii="BIZ UDPゴシック" w:eastAsia="BIZ UDPゴシック" w:hAnsi="BIZ UDPゴシック" w:cs="メイリオ" w:hint="eastAsia"/>
          <w:b/>
          <w:bCs/>
          <w:color w:val="000000" w:themeColor="text1"/>
          <w:sz w:val="28"/>
          <w:szCs w:val="28"/>
          <w:u w:val="single"/>
        </w:rPr>
        <w:t>の</w:t>
      </w:r>
      <w:r w:rsidR="00A51852" w:rsidRPr="00E14F63">
        <w:rPr>
          <w:rFonts w:ascii="BIZ UDPゴシック" w:eastAsia="BIZ UDPゴシック" w:hAnsi="BIZ UDPゴシック" w:cs="メイリオ" w:hint="eastAsia"/>
          <w:b/>
          <w:bCs/>
          <w:color w:val="000000" w:themeColor="text1"/>
          <w:sz w:val="28"/>
          <w:szCs w:val="28"/>
          <w:u w:val="single"/>
        </w:rPr>
        <w:t>ショッピングモール内</w:t>
      </w:r>
      <w:r w:rsidR="00702F2A" w:rsidRPr="00E14F63">
        <w:rPr>
          <w:rFonts w:ascii="BIZ UDPゴシック" w:eastAsia="BIZ UDPゴシック" w:hAnsi="BIZ UDPゴシック" w:cs="メイリオ" w:hint="eastAsia"/>
          <w:b/>
          <w:bCs/>
          <w:color w:val="000000" w:themeColor="text1"/>
          <w:sz w:val="28"/>
          <w:szCs w:val="28"/>
          <w:u w:val="single"/>
        </w:rPr>
        <w:t>の誘導</w:t>
      </w:r>
    </w:p>
    <w:p w14:paraId="76068E97" w14:textId="77777777" w:rsidR="009868E5" w:rsidRPr="003F220D" w:rsidRDefault="009868E5" w:rsidP="005B3A95">
      <w:pPr>
        <w:spacing w:line="480" w:lineRule="exact"/>
        <w:ind w:firstLineChars="100" w:firstLine="240"/>
        <w:rPr>
          <w:rFonts w:ascii="BIZ UDPゴシック" w:eastAsia="BIZ UDPゴシック" w:hAnsi="BIZ UDPゴシック" w:cs="メイリオ"/>
          <w:color w:val="000000" w:themeColor="text1"/>
          <w:sz w:val="24"/>
          <w:szCs w:val="24"/>
        </w:rPr>
      </w:pPr>
    </w:p>
    <w:p w14:paraId="35873B0F" w14:textId="34EF5606" w:rsidR="00A51852" w:rsidRPr="00997EF2" w:rsidRDefault="00A51852" w:rsidP="005B3A95">
      <w:pPr>
        <w:spacing w:line="480" w:lineRule="exact"/>
        <w:ind w:firstLineChars="100" w:firstLine="280"/>
        <w:rPr>
          <w:rFonts w:ascii="BIZ UDPゴシック" w:eastAsia="BIZ UDPゴシック" w:hAnsi="BIZ UDPゴシック" w:cs="メイリオ"/>
          <w:color w:val="000000" w:themeColor="text1"/>
          <w:sz w:val="28"/>
          <w:szCs w:val="28"/>
        </w:rPr>
      </w:pPr>
      <w:r w:rsidRPr="00997EF2">
        <w:rPr>
          <w:rFonts w:ascii="BIZ UDPゴシック" w:eastAsia="BIZ UDPゴシック" w:hAnsi="BIZ UDPゴシック" w:cs="メイリオ" w:hint="eastAsia"/>
          <w:color w:val="000000" w:themeColor="text1"/>
          <w:sz w:val="28"/>
          <w:szCs w:val="28"/>
          <w:bdr w:val="single" w:sz="4" w:space="0" w:color="auto"/>
        </w:rPr>
        <w:t>相談概要</w:t>
      </w:r>
    </w:p>
    <w:p w14:paraId="4D0BB7AB" w14:textId="5591F363" w:rsidR="005B3A95" w:rsidRPr="00E14F63" w:rsidRDefault="00702F2A" w:rsidP="005B3A95">
      <w:pPr>
        <w:spacing w:line="480" w:lineRule="exact"/>
        <w:ind w:leftChars="100" w:left="210" w:firstLineChars="100" w:firstLine="240"/>
        <w:rPr>
          <w:rFonts w:ascii="BIZ UDPゴシック" w:eastAsia="BIZ UDPゴシック" w:hAnsi="BIZ UDPゴシック"/>
          <w:sz w:val="24"/>
          <w:szCs w:val="24"/>
        </w:rPr>
      </w:pPr>
      <w:r w:rsidRPr="00E14F63">
        <w:rPr>
          <w:rFonts w:ascii="BIZ UDPゴシック" w:eastAsia="BIZ UDPゴシック" w:hAnsi="BIZ UDPゴシック" w:hint="eastAsia"/>
          <w:sz w:val="24"/>
          <w:szCs w:val="24"/>
        </w:rPr>
        <w:t>視覚障がいのある</w:t>
      </w:r>
      <w:r w:rsidR="00A51852" w:rsidRPr="00E14F63">
        <w:rPr>
          <w:rFonts w:ascii="BIZ UDPゴシック" w:eastAsia="BIZ UDPゴシック" w:hAnsi="BIZ UDPゴシック" w:hint="eastAsia"/>
          <w:sz w:val="24"/>
          <w:szCs w:val="24"/>
        </w:rPr>
        <w:t>人からの相談。</w:t>
      </w:r>
    </w:p>
    <w:p w14:paraId="1B6316B4" w14:textId="2829220B" w:rsidR="00A81ED4" w:rsidRPr="00E14F63" w:rsidRDefault="00A51852" w:rsidP="005B3A95">
      <w:pPr>
        <w:spacing w:line="480" w:lineRule="exact"/>
        <w:ind w:leftChars="100" w:left="210" w:firstLineChars="100" w:firstLine="240"/>
        <w:rPr>
          <w:rFonts w:ascii="BIZ UDPゴシック" w:eastAsia="BIZ UDPゴシック" w:hAnsi="BIZ UDPゴシック"/>
          <w:sz w:val="24"/>
          <w:szCs w:val="24"/>
        </w:rPr>
      </w:pPr>
      <w:r w:rsidRPr="00E14F63">
        <w:rPr>
          <w:rFonts w:ascii="BIZ UDPゴシック" w:eastAsia="BIZ UDPゴシック" w:hAnsi="BIZ UDPゴシック" w:hint="eastAsia"/>
          <w:sz w:val="24"/>
          <w:szCs w:val="24"/>
        </w:rPr>
        <w:t>ショッピングモール</w:t>
      </w:r>
      <w:r w:rsidR="00702F2A" w:rsidRPr="00E14F63">
        <w:rPr>
          <w:rFonts w:ascii="BIZ UDPゴシック" w:eastAsia="BIZ UDPゴシック" w:hAnsi="BIZ UDPゴシック" w:hint="eastAsia"/>
          <w:sz w:val="24"/>
          <w:szCs w:val="24"/>
        </w:rPr>
        <w:t>の</w:t>
      </w:r>
      <w:r w:rsidR="00A81ED4" w:rsidRPr="00E14F63">
        <w:rPr>
          <w:rFonts w:ascii="BIZ UDPゴシック" w:eastAsia="BIZ UDPゴシック" w:hAnsi="BIZ UDPゴシック" w:hint="eastAsia"/>
          <w:sz w:val="24"/>
          <w:szCs w:val="24"/>
        </w:rPr>
        <w:t>利用時、</w:t>
      </w:r>
      <w:r w:rsidR="00702F2A" w:rsidRPr="00E14F63">
        <w:rPr>
          <w:rFonts w:ascii="BIZ UDPゴシック" w:eastAsia="BIZ UDPゴシック" w:hAnsi="BIZ UDPゴシック" w:hint="eastAsia"/>
          <w:sz w:val="24"/>
          <w:szCs w:val="24"/>
        </w:rPr>
        <w:t>管理事務所に電話連絡し、１階</w:t>
      </w:r>
      <w:r w:rsidR="00A81ED4" w:rsidRPr="00E14F63">
        <w:rPr>
          <w:rFonts w:ascii="BIZ UDPゴシック" w:eastAsia="BIZ UDPゴシック" w:hAnsi="BIZ UDPゴシック" w:hint="eastAsia"/>
          <w:sz w:val="24"/>
          <w:szCs w:val="24"/>
        </w:rPr>
        <w:t>の</w:t>
      </w:r>
      <w:r w:rsidR="00702F2A" w:rsidRPr="00E14F63">
        <w:rPr>
          <w:rFonts w:ascii="BIZ UDPゴシック" w:eastAsia="BIZ UDPゴシック" w:hAnsi="BIZ UDPゴシック" w:hint="eastAsia"/>
          <w:sz w:val="24"/>
          <w:szCs w:val="24"/>
        </w:rPr>
        <w:t>入り口から</w:t>
      </w:r>
      <w:r w:rsidR="00A81ED4" w:rsidRPr="00E14F63">
        <w:rPr>
          <w:rFonts w:ascii="BIZ UDPゴシック" w:eastAsia="BIZ UDPゴシック" w:hAnsi="BIZ UDPゴシック" w:hint="eastAsia"/>
          <w:sz w:val="24"/>
          <w:szCs w:val="24"/>
        </w:rPr>
        <w:t>ショッピングモール内の目的</w:t>
      </w:r>
      <w:r w:rsidR="00C06241" w:rsidRPr="00E14F63">
        <w:rPr>
          <w:rFonts w:ascii="BIZ UDPゴシック" w:eastAsia="BIZ UDPゴシック" w:hAnsi="BIZ UDPゴシック" w:hint="eastAsia"/>
          <w:sz w:val="24"/>
          <w:szCs w:val="24"/>
        </w:rPr>
        <w:t>店舗</w:t>
      </w:r>
      <w:r w:rsidR="00702F2A" w:rsidRPr="00E14F63">
        <w:rPr>
          <w:rFonts w:ascii="BIZ UDPゴシック" w:eastAsia="BIZ UDPゴシック" w:hAnsi="BIZ UDPゴシック" w:hint="eastAsia"/>
          <w:sz w:val="24"/>
          <w:szCs w:val="24"/>
        </w:rPr>
        <w:t>までの誘導を依頼したが</w:t>
      </w:r>
      <w:r w:rsidR="00A81ED4" w:rsidRPr="00E14F63">
        <w:rPr>
          <w:rFonts w:ascii="BIZ UDPゴシック" w:eastAsia="BIZ UDPゴシック" w:hAnsi="BIZ UDPゴシック" w:hint="eastAsia"/>
          <w:sz w:val="24"/>
          <w:szCs w:val="24"/>
        </w:rPr>
        <w:t>拒否さ</w:t>
      </w:r>
      <w:r w:rsidR="00702F2A" w:rsidRPr="00E14F63">
        <w:rPr>
          <w:rFonts w:ascii="BIZ UDPゴシック" w:eastAsia="BIZ UDPゴシック" w:hAnsi="BIZ UDPゴシック" w:hint="eastAsia"/>
          <w:sz w:val="24"/>
          <w:szCs w:val="24"/>
        </w:rPr>
        <w:t>れた。</w:t>
      </w:r>
    </w:p>
    <w:p w14:paraId="7BA07857" w14:textId="0F06F2AB" w:rsidR="00A81ED4" w:rsidRPr="00E14F63" w:rsidRDefault="00A81ED4" w:rsidP="005B3A95">
      <w:pPr>
        <w:spacing w:line="480" w:lineRule="exact"/>
        <w:ind w:leftChars="100" w:left="210" w:firstLineChars="100" w:firstLine="240"/>
        <w:rPr>
          <w:rFonts w:ascii="BIZ UDPゴシック" w:eastAsia="BIZ UDPゴシック" w:hAnsi="BIZ UDPゴシック"/>
          <w:sz w:val="24"/>
          <w:szCs w:val="24"/>
        </w:rPr>
      </w:pPr>
      <w:r w:rsidRPr="00E14F63">
        <w:rPr>
          <w:rFonts w:ascii="BIZ UDPゴシック" w:eastAsia="BIZ UDPゴシック" w:hAnsi="BIZ UDPゴシック" w:hint="eastAsia"/>
          <w:sz w:val="24"/>
          <w:szCs w:val="24"/>
        </w:rPr>
        <w:t>広域支援相談員が、ショッピングモールの管理会社、</w:t>
      </w:r>
      <w:r w:rsidR="00C06241" w:rsidRPr="00E14F63">
        <w:rPr>
          <w:rFonts w:ascii="BIZ UDPゴシック" w:eastAsia="BIZ UDPゴシック" w:hAnsi="BIZ UDPゴシック" w:hint="eastAsia"/>
          <w:sz w:val="24"/>
          <w:szCs w:val="24"/>
        </w:rPr>
        <w:t>目的</w:t>
      </w:r>
      <w:r w:rsidR="00702F2A" w:rsidRPr="00E14F63">
        <w:rPr>
          <w:rFonts w:ascii="BIZ UDPゴシック" w:eastAsia="BIZ UDPゴシック" w:hAnsi="BIZ UDPゴシック" w:hint="eastAsia"/>
          <w:sz w:val="24"/>
          <w:szCs w:val="24"/>
        </w:rPr>
        <w:t>店舗、警備会社に</w:t>
      </w:r>
      <w:r w:rsidRPr="00E14F63">
        <w:rPr>
          <w:rFonts w:ascii="BIZ UDPゴシック" w:eastAsia="BIZ UDPゴシック" w:hAnsi="BIZ UDPゴシック" w:hint="eastAsia"/>
          <w:sz w:val="24"/>
          <w:szCs w:val="24"/>
        </w:rPr>
        <w:t>状況を</w:t>
      </w:r>
      <w:r w:rsidR="00702F2A" w:rsidRPr="00E14F63">
        <w:rPr>
          <w:rFonts w:ascii="BIZ UDPゴシック" w:eastAsia="BIZ UDPゴシック" w:hAnsi="BIZ UDPゴシック" w:hint="eastAsia"/>
          <w:sz w:val="24"/>
          <w:szCs w:val="24"/>
        </w:rPr>
        <w:t>確認</w:t>
      </w:r>
      <w:r w:rsidRPr="00E14F63">
        <w:rPr>
          <w:rFonts w:ascii="BIZ UDPゴシック" w:eastAsia="BIZ UDPゴシック" w:hAnsi="BIZ UDPゴシック" w:hint="eastAsia"/>
          <w:sz w:val="24"/>
          <w:szCs w:val="24"/>
        </w:rPr>
        <w:t>。ショッピングモールの管理会社は、「本人の申出がショッピングモール内全体の案内にも広がると思ったことと、介助中に怪我をさせた場合の責任問題も考え、断った。」との説明。</w:t>
      </w:r>
      <w:r w:rsidR="00C06241" w:rsidRPr="00E14F63">
        <w:rPr>
          <w:rFonts w:ascii="BIZ UDPゴシック" w:eastAsia="BIZ UDPゴシック" w:hAnsi="BIZ UDPゴシック" w:hint="eastAsia"/>
          <w:sz w:val="24"/>
          <w:szCs w:val="24"/>
        </w:rPr>
        <w:t>目的</w:t>
      </w:r>
      <w:r w:rsidR="00702F2A" w:rsidRPr="00E14F63">
        <w:rPr>
          <w:rFonts w:ascii="BIZ UDPゴシック" w:eastAsia="BIZ UDPゴシック" w:hAnsi="BIZ UDPゴシック" w:hint="eastAsia"/>
          <w:sz w:val="24"/>
          <w:szCs w:val="24"/>
        </w:rPr>
        <w:t>店舗は、</w:t>
      </w:r>
      <w:r w:rsidRPr="00E14F63">
        <w:rPr>
          <w:rFonts w:ascii="BIZ UDPゴシック" w:eastAsia="BIZ UDPゴシック" w:hAnsi="BIZ UDPゴシック" w:hint="eastAsia"/>
          <w:sz w:val="24"/>
          <w:szCs w:val="24"/>
        </w:rPr>
        <w:t>「</w:t>
      </w:r>
      <w:r w:rsidR="00702F2A" w:rsidRPr="00E14F63">
        <w:rPr>
          <w:rFonts w:ascii="BIZ UDPゴシック" w:eastAsia="BIZ UDPゴシック" w:hAnsi="BIZ UDPゴシック" w:hint="eastAsia"/>
          <w:sz w:val="24"/>
          <w:szCs w:val="24"/>
        </w:rPr>
        <w:t>店舗内の介助はするが、人手がなく、店舗を空けられないため、１階入り口からの誘導はでき</w:t>
      </w:r>
      <w:r w:rsidRPr="00E14F63">
        <w:rPr>
          <w:rFonts w:ascii="BIZ UDPゴシック" w:eastAsia="BIZ UDPゴシック" w:hAnsi="BIZ UDPゴシック" w:hint="eastAsia"/>
          <w:sz w:val="24"/>
          <w:szCs w:val="24"/>
        </w:rPr>
        <w:t>ない。」との説明。</w:t>
      </w:r>
      <w:r w:rsidR="00702F2A" w:rsidRPr="00E14F63">
        <w:rPr>
          <w:rFonts w:ascii="BIZ UDPゴシック" w:eastAsia="BIZ UDPゴシック" w:hAnsi="BIZ UDPゴシック" w:hint="eastAsia"/>
          <w:sz w:val="24"/>
          <w:szCs w:val="24"/>
        </w:rPr>
        <w:t>警備会社は、</w:t>
      </w:r>
      <w:r w:rsidRPr="00E14F63">
        <w:rPr>
          <w:rFonts w:ascii="BIZ UDPゴシック" w:eastAsia="BIZ UDPゴシック" w:hAnsi="BIZ UDPゴシック" w:hint="eastAsia"/>
          <w:sz w:val="24"/>
          <w:szCs w:val="24"/>
        </w:rPr>
        <w:t>「警備員は、</w:t>
      </w:r>
      <w:r w:rsidR="00702F2A" w:rsidRPr="00E14F63">
        <w:rPr>
          <w:rFonts w:ascii="BIZ UDPゴシック" w:eastAsia="BIZ UDPゴシック" w:hAnsi="BIZ UDPゴシック" w:hint="eastAsia"/>
          <w:sz w:val="24"/>
          <w:szCs w:val="24"/>
        </w:rPr>
        <w:t>非常時や緊急時の対応が基本であり、店舗への誘導はできない</w:t>
      </w:r>
      <w:r w:rsidRPr="00E14F63">
        <w:rPr>
          <w:rFonts w:ascii="BIZ UDPゴシック" w:eastAsia="BIZ UDPゴシック" w:hAnsi="BIZ UDPゴシック" w:hint="eastAsia"/>
          <w:sz w:val="24"/>
          <w:szCs w:val="24"/>
        </w:rPr>
        <w:t>。」</w:t>
      </w:r>
      <w:r w:rsidR="00702F2A" w:rsidRPr="00E14F63">
        <w:rPr>
          <w:rFonts w:ascii="BIZ UDPゴシック" w:eastAsia="BIZ UDPゴシック" w:hAnsi="BIZ UDPゴシック" w:hint="eastAsia"/>
          <w:sz w:val="24"/>
          <w:szCs w:val="24"/>
        </w:rPr>
        <w:t>との</w:t>
      </w:r>
      <w:r w:rsidRPr="00E14F63">
        <w:rPr>
          <w:rFonts w:ascii="BIZ UDPゴシック" w:eastAsia="BIZ UDPゴシック" w:hAnsi="BIZ UDPゴシック" w:hint="eastAsia"/>
          <w:sz w:val="24"/>
          <w:szCs w:val="24"/>
        </w:rPr>
        <w:t>説明</w:t>
      </w:r>
      <w:r w:rsidR="00702F2A" w:rsidRPr="00E14F63">
        <w:rPr>
          <w:rFonts w:ascii="BIZ UDPゴシック" w:eastAsia="BIZ UDPゴシック" w:hAnsi="BIZ UDPゴシック" w:hint="eastAsia"/>
          <w:sz w:val="24"/>
          <w:szCs w:val="24"/>
        </w:rPr>
        <w:t>。</w:t>
      </w:r>
    </w:p>
    <w:p w14:paraId="58FFC59D" w14:textId="3CFF3013" w:rsidR="00702F2A" w:rsidRPr="00E14F63" w:rsidRDefault="00A81ED4" w:rsidP="005B3A95">
      <w:pPr>
        <w:spacing w:line="480" w:lineRule="exact"/>
        <w:ind w:leftChars="100" w:left="210" w:firstLineChars="100" w:firstLine="240"/>
        <w:rPr>
          <w:rFonts w:ascii="BIZ UDPゴシック" w:eastAsia="BIZ UDPゴシック" w:hAnsi="BIZ UDPゴシック"/>
          <w:sz w:val="24"/>
          <w:szCs w:val="24"/>
        </w:rPr>
      </w:pPr>
      <w:r w:rsidRPr="00E14F63">
        <w:rPr>
          <w:rFonts w:ascii="BIZ UDPゴシック" w:eastAsia="BIZ UDPゴシック" w:hAnsi="BIZ UDPゴシック" w:hint="eastAsia"/>
          <w:sz w:val="24"/>
          <w:szCs w:val="24"/>
        </w:rPr>
        <w:t>話し合いの結果、管理会社</w:t>
      </w:r>
      <w:r w:rsidR="00C06241" w:rsidRPr="00E14F63">
        <w:rPr>
          <w:rFonts w:ascii="BIZ UDPゴシック" w:eastAsia="BIZ UDPゴシック" w:hAnsi="BIZ UDPゴシック" w:hint="eastAsia"/>
          <w:sz w:val="24"/>
          <w:szCs w:val="24"/>
        </w:rPr>
        <w:t>の</w:t>
      </w:r>
      <w:r w:rsidRPr="00E14F63">
        <w:rPr>
          <w:rFonts w:ascii="BIZ UDPゴシック" w:eastAsia="BIZ UDPゴシック" w:hAnsi="BIZ UDPゴシック" w:hint="eastAsia"/>
          <w:sz w:val="24"/>
          <w:szCs w:val="24"/>
        </w:rPr>
        <w:t>社員が１階入</w:t>
      </w:r>
      <w:r w:rsidR="00D204DA">
        <w:rPr>
          <w:rFonts w:ascii="BIZ UDPゴシック" w:eastAsia="BIZ UDPゴシック" w:hAnsi="BIZ UDPゴシック" w:hint="eastAsia"/>
          <w:sz w:val="24"/>
          <w:szCs w:val="24"/>
        </w:rPr>
        <w:t>り</w:t>
      </w:r>
      <w:r w:rsidRPr="00E14F63">
        <w:rPr>
          <w:rFonts w:ascii="BIZ UDPゴシック" w:eastAsia="BIZ UDPゴシック" w:hAnsi="BIZ UDPゴシック" w:hint="eastAsia"/>
          <w:sz w:val="24"/>
          <w:szCs w:val="24"/>
        </w:rPr>
        <w:t>口から</w:t>
      </w:r>
      <w:r w:rsidR="00C06241" w:rsidRPr="00E14F63">
        <w:rPr>
          <w:rFonts w:ascii="BIZ UDPゴシック" w:eastAsia="BIZ UDPゴシック" w:hAnsi="BIZ UDPゴシック" w:hint="eastAsia"/>
          <w:sz w:val="24"/>
          <w:szCs w:val="24"/>
        </w:rPr>
        <w:t>目的</w:t>
      </w:r>
      <w:r w:rsidRPr="00E14F63">
        <w:rPr>
          <w:rFonts w:ascii="BIZ UDPゴシック" w:eastAsia="BIZ UDPゴシック" w:hAnsi="BIZ UDPゴシック" w:hint="eastAsia"/>
          <w:sz w:val="24"/>
          <w:szCs w:val="24"/>
        </w:rPr>
        <w:t>店舗まで、</w:t>
      </w:r>
      <w:r w:rsidR="00C06241" w:rsidRPr="00E14F63">
        <w:rPr>
          <w:rFonts w:ascii="BIZ UDPゴシック" w:eastAsia="BIZ UDPゴシック" w:hAnsi="BIZ UDPゴシック" w:hint="eastAsia"/>
          <w:sz w:val="24"/>
          <w:szCs w:val="24"/>
        </w:rPr>
        <w:t>目的</w:t>
      </w:r>
      <w:r w:rsidRPr="00E14F63">
        <w:rPr>
          <w:rFonts w:ascii="BIZ UDPゴシック" w:eastAsia="BIZ UDPゴシック" w:hAnsi="BIZ UDPゴシック" w:hint="eastAsia"/>
          <w:sz w:val="24"/>
          <w:szCs w:val="24"/>
        </w:rPr>
        <w:t>店舗内は</w:t>
      </w:r>
      <w:r w:rsidR="00C06241" w:rsidRPr="00E14F63">
        <w:rPr>
          <w:rFonts w:ascii="BIZ UDPゴシック" w:eastAsia="BIZ UDPゴシック" w:hAnsi="BIZ UDPゴシック" w:hint="eastAsia"/>
          <w:sz w:val="24"/>
          <w:szCs w:val="24"/>
        </w:rPr>
        <w:t>目的店舗の店員が</w:t>
      </w:r>
      <w:r w:rsidRPr="00E14F63">
        <w:rPr>
          <w:rFonts w:ascii="BIZ UDPゴシック" w:eastAsia="BIZ UDPゴシック" w:hAnsi="BIZ UDPゴシック" w:hint="eastAsia"/>
          <w:sz w:val="24"/>
          <w:szCs w:val="24"/>
        </w:rPr>
        <w:t>誘導することとし、また、それ以降、</w:t>
      </w:r>
      <w:r w:rsidR="00251E59">
        <w:rPr>
          <w:rFonts w:ascii="BIZ UDPゴシック" w:eastAsia="BIZ UDPゴシック" w:hAnsi="BIZ UDPゴシック" w:hint="eastAsia"/>
          <w:sz w:val="24"/>
          <w:szCs w:val="24"/>
        </w:rPr>
        <w:t>当面</w:t>
      </w:r>
      <w:r w:rsidRPr="00E14F63">
        <w:rPr>
          <w:rFonts w:ascii="BIZ UDPゴシック" w:eastAsia="BIZ UDPゴシック" w:hAnsi="BIZ UDPゴシック" w:cs="BIZ UDPゴシック" w:hint="eastAsia"/>
          <w:sz w:val="24"/>
          <w:szCs w:val="24"/>
        </w:rPr>
        <w:t>は施設管理会社が誘導対応するこ</w:t>
      </w:r>
      <w:r w:rsidRPr="00E14F63">
        <w:rPr>
          <w:rFonts w:ascii="BIZ UDPゴシック" w:eastAsia="BIZ UDPゴシック" w:hAnsi="BIZ UDPゴシック" w:hint="eastAsia"/>
          <w:sz w:val="24"/>
          <w:szCs w:val="24"/>
        </w:rPr>
        <w:t>ととなった。</w:t>
      </w:r>
    </w:p>
    <w:p w14:paraId="3ABCEB3D" w14:textId="77777777" w:rsidR="00C95DF3" w:rsidRPr="00E14F63" w:rsidRDefault="00C95DF3" w:rsidP="005B3A95">
      <w:pPr>
        <w:spacing w:line="480" w:lineRule="exact"/>
        <w:rPr>
          <w:rFonts w:ascii="BIZ UDPゴシック" w:eastAsia="BIZ UDPゴシック" w:hAnsi="BIZ UDPゴシック"/>
          <w:sz w:val="24"/>
          <w:szCs w:val="24"/>
        </w:rPr>
      </w:pPr>
    </w:p>
    <w:p w14:paraId="14A8571F" w14:textId="61B36880" w:rsidR="00C95DF3" w:rsidRPr="00997EF2" w:rsidRDefault="00C06241" w:rsidP="005B3A95">
      <w:pPr>
        <w:spacing w:line="480" w:lineRule="exact"/>
        <w:ind w:firstLineChars="100" w:firstLine="280"/>
        <w:rPr>
          <w:rFonts w:ascii="BIZ UDPゴシック" w:eastAsia="BIZ UDPゴシック" w:hAnsi="BIZ UDPゴシック" w:cs="メイリオ"/>
          <w:color w:val="000000" w:themeColor="text1"/>
          <w:sz w:val="28"/>
          <w:szCs w:val="28"/>
          <w:bdr w:val="single" w:sz="4" w:space="0" w:color="auto"/>
        </w:rPr>
      </w:pPr>
      <w:bookmarkStart w:id="5" w:name="_Hlk183176594"/>
      <w:r w:rsidRPr="00997EF2">
        <w:rPr>
          <w:rFonts w:ascii="BIZ UDPゴシック" w:eastAsia="BIZ UDPゴシック" w:hAnsi="BIZ UDPゴシック" w:cs="メイリオ" w:hint="eastAsia"/>
          <w:color w:val="000000" w:themeColor="text1"/>
          <w:sz w:val="28"/>
          <w:szCs w:val="28"/>
          <w:bdr w:val="single" w:sz="4" w:space="0" w:color="auto"/>
        </w:rPr>
        <w:t>広域支援相談員の合議体委員への主な確認事項</w:t>
      </w:r>
    </w:p>
    <w:bookmarkEnd w:id="5"/>
    <w:p w14:paraId="0D1BD93B" w14:textId="25699BBD" w:rsidR="00702F2A" w:rsidRPr="00E14F63" w:rsidRDefault="00702F2A" w:rsidP="005B3A95">
      <w:pPr>
        <w:spacing w:line="480" w:lineRule="exact"/>
        <w:ind w:leftChars="200" w:left="420" w:firstLineChars="100" w:firstLine="240"/>
        <w:rPr>
          <w:rFonts w:ascii="BIZ UDPゴシック" w:eastAsia="BIZ UDPゴシック" w:hAnsi="BIZ UDPゴシック" w:cs="メイリオ"/>
          <w:color w:val="000000" w:themeColor="text1"/>
          <w:sz w:val="24"/>
          <w:szCs w:val="24"/>
        </w:rPr>
      </w:pPr>
      <w:r w:rsidRPr="00E14F63">
        <w:rPr>
          <w:rFonts w:ascii="BIZ UDPゴシック" w:eastAsia="BIZ UDPゴシック" w:hAnsi="BIZ UDPゴシック" w:cs="メイリオ" w:hint="eastAsia"/>
          <w:color w:val="000000" w:themeColor="text1"/>
          <w:sz w:val="24"/>
          <w:szCs w:val="24"/>
        </w:rPr>
        <w:t>障がい</w:t>
      </w:r>
      <w:r w:rsidR="00C95DF3" w:rsidRPr="00E14F63">
        <w:rPr>
          <w:rFonts w:ascii="BIZ UDPゴシック" w:eastAsia="BIZ UDPゴシック" w:hAnsi="BIZ UDPゴシック" w:cs="メイリオ" w:hint="eastAsia"/>
          <w:color w:val="000000" w:themeColor="text1"/>
          <w:sz w:val="24"/>
          <w:szCs w:val="24"/>
        </w:rPr>
        <w:t>のある人</w:t>
      </w:r>
      <w:r w:rsidRPr="00E14F63">
        <w:rPr>
          <w:rFonts w:ascii="BIZ UDPゴシック" w:eastAsia="BIZ UDPゴシック" w:hAnsi="BIZ UDPゴシック" w:cs="メイリオ" w:hint="eastAsia"/>
          <w:color w:val="000000" w:themeColor="text1"/>
          <w:sz w:val="24"/>
          <w:szCs w:val="24"/>
        </w:rPr>
        <w:t>が</w:t>
      </w:r>
      <w:r w:rsidR="00C95DF3" w:rsidRPr="00E14F63">
        <w:rPr>
          <w:rFonts w:ascii="BIZ UDPゴシック" w:eastAsia="BIZ UDPゴシック" w:hAnsi="BIZ UDPゴシック" w:cs="メイリオ" w:hint="eastAsia"/>
          <w:color w:val="000000" w:themeColor="text1"/>
          <w:sz w:val="24"/>
          <w:szCs w:val="24"/>
        </w:rPr>
        <w:t>、ショッピングモールなどの</w:t>
      </w:r>
      <w:r w:rsidRPr="00E14F63">
        <w:rPr>
          <w:rFonts w:ascii="BIZ UDPゴシック" w:eastAsia="BIZ UDPゴシック" w:hAnsi="BIZ UDPゴシック" w:cs="メイリオ" w:hint="eastAsia"/>
          <w:color w:val="000000" w:themeColor="text1"/>
          <w:sz w:val="24"/>
          <w:szCs w:val="24"/>
        </w:rPr>
        <w:t>商業施設内で配慮（誘導）を求める場合、どの事業者</w:t>
      </w:r>
      <w:r w:rsidR="00C95DF3" w:rsidRPr="00E14F63">
        <w:rPr>
          <w:rFonts w:ascii="BIZ UDPゴシック" w:eastAsia="BIZ UDPゴシック" w:hAnsi="BIZ UDPゴシック" w:cs="メイリオ" w:hint="eastAsia"/>
          <w:color w:val="000000" w:themeColor="text1"/>
          <w:sz w:val="24"/>
          <w:szCs w:val="24"/>
        </w:rPr>
        <w:t>に</w:t>
      </w:r>
      <w:r w:rsidRPr="00E14F63">
        <w:rPr>
          <w:rFonts w:ascii="BIZ UDPゴシック" w:eastAsia="BIZ UDPゴシック" w:hAnsi="BIZ UDPゴシック" w:cs="メイリオ" w:hint="eastAsia"/>
          <w:color w:val="000000" w:themeColor="text1"/>
          <w:sz w:val="24"/>
          <w:szCs w:val="24"/>
        </w:rPr>
        <w:t>どこまでを合理的配慮として求められるか。</w:t>
      </w:r>
    </w:p>
    <w:p w14:paraId="228BDAEF" w14:textId="77777777" w:rsidR="00C95DF3" w:rsidRPr="00E14F63" w:rsidRDefault="00C95DF3" w:rsidP="005B3A95">
      <w:pPr>
        <w:spacing w:line="480" w:lineRule="exact"/>
        <w:rPr>
          <w:rFonts w:ascii="BIZ UDPゴシック" w:eastAsia="BIZ UDPゴシック" w:hAnsi="BIZ UDPゴシック" w:cs="メイリオ"/>
          <w:color w:val="000000" w:themeColor="text1"/>
          <w:sz w:val="24"/>
          <w:szCs w:val="24"/>
        </w:rPr>
      </w:pPr>
    </w:p>
    <w:p w14:paraId="465B8F53" w14:textId="7C995CD9" w:rsidR="00C95DF3" w:rsidRPr="00997EF2" w:rsidRDefault="00C95DF3" w:rsidP="005B3A95">
      <w:pPr>
        <w:spacing w:line="480" w:lineRule="exact"/>
        <w:ind w:firstLineChars="100" w:firstLine="280"/>
        <w:rPr>
          <w:rFonts w:ascii="BIZ UDPゴシック" w:eastAsia="BIZ UDPゴシック" w:hAnsi="BIZ UDPゴシック" w:cs="メイリオ"/>
          <w:color w:val="000000" w:themeColor="text1"/>
          <w:sz w:val="28"/>
          <w:szCs w:val="28"/>
          <w:bdr w:val="single" w:sz="4" w:space="0" w:color="auto"/>
        </w:rPr>
      </w:pPr>
      <w:bookmarkStart w:id="6" w:name="_Hlk183176782"/>
      <w:r w:rsidRPr="00997EF2">
        <w:rPr>
          <w:rFonts w:ascii="BIZ UDPゴシック" w:eastAsia="BIZ UDPゴシック" w:hAnsi="BIZ UDPゴシック" w:cs="メイリオ" w:hint="eastAsia"/>
          <w:color w:val="000000" w:themeColor="text1"/>
          <w:sz w:val="28"/>
          <w:szCs w:val="28"/>
          <w:bdr w:val="single" w:sz="4" w:space="0" w:color="auto"/>
        </w:rPr>
        <w:t>合議体委員の助言内容抜粋</w:t>
      </w:r>
    </w:p>
    <w:bookmarkEnd w:id="6"/>
    <w:p w14:paraId="40DB2B60" w14:textId="6C7E8316" w:rsidR="00702F2A" w:rsidRPr="00E14F63" w:rsidRDefault="00C95DF3" w:rsidP="00997EF2">
      <w:pPr>
        <w:spacing w:line="480" w:lineRule="exact"/>
        <w:ind w:leftChars="100" w:left="330" w:hangingChars="50" w:hanging="120"/>
        <w:rPr>
          <w:rFonts w:ascii="BIZ UDPゴシック" w:eastAsia="BIZ UDPゴシック" w:hAnsi="BIZ UDPゴシック" w:cs="メイリオ"/>
          <w:color w:val="000000" w:themeColor="text1"/>
          <w:sz w:val="24"/>
          <w:szCs w:val="24"/>
        </w:rPr>
      </w:pPr>
      <w:r w:rsidRPr="00E14F63">
        <w:rPr>
          <w:rFonts w:ascii="BIZ UDPゴシック" w:eastAsia="BIZ UDPゴシック" w:hAnsi="BIZ UDPゴシック" w:cs="メイリオ" w:hint="eastAsia"/>
          <w:color w:val="000000" w:themeColor="text1"/>
          <w:sz w:val="24"/>
          <w:szCs w:val="24"/>
        </w:rPr>
        <w:t>・</w:t>
      </w:r>
      <w:r w:rsidR="00702F2A" w:rsidRPr="00E14F63">
        <w:rPr>
          <w:rFonts w:ascii="BIZ UDPゴシック" w:eastAsia="BIZ UDPゴシック" w:hAnsi="BIZ UDPゴシック" w:cs="メイリオ" w:hint="eastAsia"/>
          <w:color w:val="000000" w:themeColor="text1"/>
          <w:sz w:val="24"/>
          <w:szCs w:val="24"/>
        </w:rPr>
        <w:t>内閣府の基本方針では、合理的配慮は、行政機関等及び事業者の事務</w:t>
      </w:r>
      <w:r w:rsidRPr="00E14F63">
        <w:rPr>
          <w:rFonts w:ascii="BIZ UDPゴシック" w:eastAsia="BIZ UDPゴシック" w:hAnsi="BIZ UDPゴシック" w:cs="メイリオ" w:hint="eastAsia"/>
          <w:color w:val="000000" w:themeColor="text1"/>
          <w:sz w:val="24"/>
          <w:szCs w:val="24"/>
        </w:rPr>
        <w:t>、</w:t>
      </w:r>
      <w:r w:rsidR="00702F2A" w:rsidRPr="00E14F63">
        <w:rPr>
          <w:rFonts w:ascii="BIZ UDPゴシック" w:eastAsia="BIZ UDPゴシック" w:hAnsi="BIZ UDPゴシック" w:cs="メイリオ" w:hint="eastAsia"/>
          <w:color w:val="000000" w:themeColor="text1"/>
          <w:sz w:val="24"/>
          <w:szCs w:val="24"/>
        </w:rPr>
        <w:t>事業の目的</w:t>
      </w:r>
      <w:r w:rsidRPr="00E14F63">
        <w:rPr>
          <w:rFonts w:ascii="BIZ UDPゴシック" w:eastAsia="BIZ UDPゴシック" w:hAnsi="BIZ UDPゴシック" w:cs="メイリオ" w:hint="eastAsia"/>
          <w:color w:val="000000" w:themeColor="text1"/>
          <w:sz w:val="24"/>
          <w:szCs w:val="24"/>
        </w:rPr>
        <w:t>、</w:t>
      </w:r>
      <w:r w:rsidR="00702F2A" w:rsidRPr="00E14F63">
        <w:rPr>
          <w:rFonts w:ascii="BIZ UDPゴシック" w:eastAsia="BIZ UDPゴシック" w:hAnsi="BIZ UDPゴシック" w:cs="メイリオ" w:hint="eastAsia"/>
          <w:color w:val="000000" w:themeColor="text1"/>
          <w:sz w:val="24"/>
          <w:szCs w:val="24"/>
        </w:rPr>
        <w:t>内容</w:t>
      </w:r>
      <w:r w:rsidRPr="00E14F63">
        <w:rPr>
          <w:rFonts w:ascii="BIZ UDPゴシック" w:eastAsia="BIZ UDPゴシック" w:hAnsi="BIZ UDPゴシック" w:cs="メイリオ" w:hint="eastAsia"/>
          <w:color w:val="000000" w:themeColor="text1"/>
          <w:sz w:val="24"/>
          <w:szCs w:val="24"/>
        </w:rPr>
        <w:t>、</w:t>
      </w:r>
      <w:r w:rsidR="00702F2A" w:rsidRPr="00E14F63">
        <w:rPr>
          <w:rFonts w:ascii="BIZ UDPゴシック" w:eastAsia="BIZ UDPゴシック" w:hAnsi="BIZ UDPゴシック" w:cs="メイリオ" w:hint="eastAsia"/>
          <w:color w:val="000000" w:themeColor="text1"/>
          <w:sz w:val="24"/>
          <w:szCs w:val="24"/>
        </w:rPr>
        <w:t>機能に照らし、必要とされる範囲で</w:t>
      </w:r>
      <w:r w:rsidRPr="00E14F63">
        <w:rPr>
          <w:rFonts w:ascii="BIZ UDPゴシック" w:eastAsia="BIZ UDPゴシック" w:hAnsi="BIZ UDPゴシック" w:cs="メイリオ" w:hint="eastAsia"/>
          <w:color w:val="000000" w:themeColor="text1"/>
          <w:sz w:val="24"/>
          <w:szCs w:val="24"/>
        </w:rPr>
        <w:t>、</w:t>
      </w:r>
      <w:r w:rsidR="00702F2A" w:rsidRPr="00E14F63">
        <w:rPr>
          <w:rFonts w:ascii="BIZ UDPゴシック" w:eastAsia="BIZ UDPゴシック" w:hAnsi="BIZ UDPゴシック" w:cs="メイリオ" w:hint="eastAsia"/>
          <w:color w:val="000000" w:themeColor="text1"/>
          <w:sz w:val="24"/>
          <w:szCs w:val="24"/>
        </w:rPr>
        <w:t>本来の業務に付随するものに限られる</w:t>
      </w:r>
      <w:r w:rsidRPr="00E14F63">
        <w:rPr>
          <w:rFonts w:ascii="BIZ UDPゴシック" w:eastAsia="BIZ UDPゴシック" w:hAnsi="BIZ UDPゴシック" w:cs="メイリオ" w:hint="eastAsia"/>
          <w:color w:val="000000" w:themeColor="text1"/>
          <w:sz w:val="24"/>
          <w:szCs w:val="24"/>
        </w:rPr>
        <w:t>と定められている</w:t>
      </w:r>
      <w:r w:rsidR="00702F2A" w:rsidRPr="00E14F63">
        <w:rPr>
          <w:rFonts w:ascii="BIZ UDPゴシック" w:eastAsia="BIZ UDPゴシック" w:hAnsi="BIZ UDPゴシック" w:cs="メイリオ" w:hint="eastAsia"/>
          <w:color w:val="000000" w:themeColor="text1"/>
          <w:sz w:val="24"/>
          <w:szCs w:val="24"/>
        </w:rPr>
        <w:t>。</w:t>
      </w:r>
      <w:r w:rsidRPr="00E14F63">
        <w:rPr>
          <w:rFonts w:ascii="BIZ UDPゴシック" w:eastAsia="BIZ UDPゴシック" w:hAnsi="BIZ UDPゴシック" w:cs="メイリオ" w:hint="eastAsia"/>
          <w:color w:val="000000" w:themeColor="text1"/>
          <w:sz w:val="24"/>
          <w:szCs w:val="24"/>
        </w:rPr>
        <w:t>そのため、</w:t>
      </w:r>
      <w:r w:rsidR="00702F2A" w:rsidRPr="00E14F63">
        <w:rPr>
          <w:rFonts w:ascii="BIZ UDPゴシック" w:eastAsia="BIZ UDPゴシック" w:hAnsi="BIZ UDPゴシック" w:cs="メイリオ" w:hint="eastAsia"/>
          <w:color w:val="000000" w:themeColor="text1"/>
          <w:sz w:val="24"/>
          <w:szCs w:val="24"/>
        </w:rPr>
        <w:t>施設内の店舗にとって、施設入り口から店舗までの移動に</w:t>
      </w:r>
      <w:r w:rsidRPr="00E14F63">
        <w:rPr>
          <w:rFonts w:ascii="BIZ UDPゴシック" w:eastAsia="BIZ UDPゴシック" w:hAnsi="BIZ UDPゴシック" w:cs="メイリオ" w:hint="eastAsia"/>
          <w:color w:val="000000" w:themeColor="text1"/>
          <w:sz w:val="24"/>
          <w:szCs w:val="24"/>
        </w:rPr>
        <w:t>おける</w:t>
      </w:r>
      <w:r w:rsidR="00702F2A" w:rsidRPr="00E14F63">
        <w:rPr>
          <w:rFonts w:ascii="BIZ UDPゴシック" w:eastAsia="BIZ UDPゴシック" w:hAnsi="BIZ UDPゴシック" w:cs="メイリオ" w:hint="eastAsia"/>
          <w:color w:val="000000" w:themeColor="text1"/>
          <w:sz w:val="24"/>
          <w:szCs w:val="24"/>
        </w:rPr>
        <w:t>社会的障壁</w:t>
      </w:r>
      <w:r w:rsidRPr="00E14F63">
        <w:rPr>
          <w:rFonts w:ascii="BIZ UDPゴシック" w:eastAsia="BIZ UDPゴシック" w:hAnsi="BIZ UDPゴシック" w:cs="メイリオ" w:hint="eastAsia"/>
          <w:color w:val="000000" w:themeColor="text1"/>
          <w:sz w:val="24"/>
          <w:szCs w:val="24"/>
        </w:rPr>
        <w:t>を</w:t>
      </w:r>
      <w:r w:rsidR="00702F2A" w:rsidRPr="00E14F63">
        <w:rPr>
          <w:rFonts w:ascii="BIZ UDPゴシック" w:eastAsia="BIZ UDPゴシック" w:hAnsi="BIZ UDPゴシック" w:cs="メイリオ" w:hint="eastAsia"/>
          <w:color w:val="000000" w:themeColor="text1"/>
          <w:sz w:val="24"/>
          <w:szCs w:val="24"/>
        </w:rPr>
        <w:t>除去</w:t>
      </w:r>
      <w:r w:rsidRPr="00E14F63">
        <w:rPr>
          <w:rFonts w:ascii="BIZ UDPゴシック" w:eastAsia="BIZ UDPゴシック" w:hAnsi="BIZ UDPゴシック" w:cs="メイリオ" w:hint="eastAsia"/>
          <w:color w:val="000000" w:themeColor="text1"/>
          <w:sz w:val="24"/>
          <w:szCs w:val="24"/>
        </w:rPr>
        <w:t>するための</w:t>
      </w:r>
      <w:r w:rsidR="00702F2A" w:rsidRPr="00E14F63">
        <w:rPr>
          <w:rFonts w:ascii="BIZ UDPゴシック" w:eastAsia="BIZ UDPゴシック" w:hAnsi="BIZ UDPゴシック" w:cs="メイリオ" w:hint="eastAsia"/>
          <w:color w:val="000000" w:themeColor="text1"/>
          <w:sz w:val="24"/>
          <w:szCs w:val="24"/>
        </w:rPr>
        <w:t>介助は</w:t>
      </w:r>
      <w:r w:rsidRPr="00E14F63">
        <w:rPr>
          <w:rFonts w:ascii="BIZ UDPゴシック" w:eastAsia="BIZ UDPゴシック" w:hAnsi="BIZ UDPゴシック" w:cs="メイリオ" w:hint="eastAsia"/>
          <w:color w:val="000000" w:themeColor="text1"/>
          <w:sz w:val="24"/>
          <w:szCs w:val="24"/>
        </w:rPr>
        <w:t>、</w:t>
      </w:r>
      <w:r w:rsidR="00702F2A" w:rsidRPr="00E14F63">
        <w:rPr>
          <w:rFonts w:ascii="BIZ UDPゴシック" w:eastAsia="BIZ UDPゴシック" w:hAnsi="BIZ UDPゴシック" w:cs="メイリオ" w:hint="eastAsia"/>
          <w:color w:val="000000" w:themeColor="text1"/>
          <w:sz w:val="24"/>
          <w:szCs w:val="24"/>
        </w:rPr>
        <w:t>本来の業務</w:t>
      </w:r>
      <w:r w:rsidRPr="00E14F63">
        <w:rPr>
          <w:rFonts w:ascii="BIZ UDPゴシック" w:eastAsia="BIZ UDPゴシック" w:hAnsi="BIZ UDPゴシック" w:cs="メイリオ" w:hint="eastAsia"/>
          <w:color w:val="000000" w:themeColor="text1"/>
          <w:sz w:val="24"/>
          <w:szCs w:val="24"/>
        </w:rPr>
        <w:t>に付随していない</w:t>
      </w:r>
      <w:r w:rsidR="00702F2A" w:rsidRPr="00E14F63">
        <w:rPr>
          <w:rFonts w:ascii="BIZ UDPゴシック" w:eastAsia="BIZ UDPゴシック" w:hAnsi="BIZ UDPゴシック" w:cs="メイリオ" w:hint="eastAsia"/>
          <w:color w:val="000000" w:themeColor="text1"/>
          <w:sz w:val="24"/>
          <w:szCs w:val="24"/>
        </w:rPr>
        <w:t>と考える。警備会社に</w:t>
      </w:r>
      <w:r w:rsidR="00E14F63">
        <w:rPr>
          <w:rFonts w:ascii="BIZ UDPゴシック" w:eastAsia="BIZ UDPゴシック" w:hAnsi="BIZ UDPゴシック" w:cs="メイリオ" w:hint="eastAsia"/>
          <w:color w:val="000000" w:themeColor="text1"/>
          <w:sz w:val="24"/>
          <w:szCs w:val="24"/>
        </w:rPr>
        <w:t>し</w:t>
      </w:r>
      <w:r w:rsidR="00702F2A" w:rsidRPr="00E14F63">
        <w:rPr>
          <w:rFonts w:ascii="BIZ UDPゴシック" w:eastAsia="BIZ UDPゴシック" w:hAnsi="BIZ UDPゴシック" w:cs="メイリオ" w:hint="eastAsia"/>
          <w:color w:val="000000" w:themeColor="text1"/>
          <w:sz w:val="24"/>
          <w:szCs w:val="24"/>
        </w:rPr>
        <w:t>て</w:t>
      </w:r>
      <w:r w:rsidRPr="00E14F63">
        <w:rPr>
          <w:rFonts w:ascii="BIZ UDPゴシック" w:eastAsia="BIZ UDPゴシック" w:hAnsi="BIZ UDPゴシック" w:cs="メイリオ" w:hint="eastAsia"/>
          <w:color w:val="000000" w:themeColor="text1"/>
          <w:sz w:val="24"/>
          <w:szCs w:val="24"/>
        </w:rPr>
        <w:t>も</w:t>
      </w:r>
      <w:r w:rsidR="00702F2A" w:rsidRPr="00E14F63">
        <w:rPr>
          <w:rFonts w:ascii="BIZ UDPゴシック" w:eastAsia="BIZ UDPゴシック" w:hAnsi="BIZ UDPゴシック" w:cs="メイリオ" w:hint="eastAsia"/>
          <w:color w:val="000000" w:themeColor="text1"/>
          <w:sz w:val="24"/>
          <w:szCs w:val="24"/>
        </w:rPr>
        <w:t>、誘導は本来</w:t>
      </w:r>
      <w:r w:rsidRPr="00E14F63">
        <w:rPr>
          <w:rFonts w:ascii="BIZ UDPゴシック" w:eastAsia="BIZ UDPゴシック" w:hAnsi="BIZ UDPゴシック" w:cs="メイリオ" w:hint="eastAsia"/>
          <w:color w:val="000000" w:themeColor="text1"/>
          <w:sz w:val="24"/>
          <w:szCs w:val="24"/>
        </w:rPr>
        <w:t>の</w:t>
      </w:r>
      <w:r w:rsidR="00702F2A" w:rsidRPr="00E14F63">
        <w:rPr>
          <w:rFonts w:ascii="BIZ UDPゴシック" w:eastAsia="BIZ UDPゴシック" w:hAnsi="BIZ UDPゴシック" w:cs="メイリオ" w:hint="eastAsia"/>
          <w:color w:val="000000" w:themeColor="text1"/>
          <w:sz w:val="24"/>
          <w:szCs w:val="24"/>
        </w:rPr>
        <w:t>業務に付随</w:t>
      </w:r>
      <w:r w:rsidRPr="00E14F63">
        <w:rPr>
          <w:rFonts w:ascii="BIZ UDPゴシック" w:eastAsia="BIZ UDPゴシック" w:hAnsi="BIZ UDPゴシック" w:cs="メイリオ" w:hint="eastAsia"/>
          <w:color w:val="000000" w:themeColor="text1"/>
          <w:sz w:val="24"/>
          <w:szCs w:val="24"/>
        </w:rPr>
        <w:t>していない</w:t>
      </w:r>
      <w:r w:rsidR="00E14F63">
        <w:rPr>
          <w:rFonts w:ascii="BIZ UDPゴシック" w:eastAsia="BIZ UDPゴシック" w:hAnsi="BIZ UDPゴシック" w:cs="メイリオ" w:hint="eastAsia"/>
          <w:color w:val="000000" w:themeColor="text1"/>
          <w:sz w:val="24"/>
          <w:szCs w:val="24"/>
        </w:rPr>
        <w:t>と考える</w:t>
      </w:r>
      <w:r w:rsidRPr="00E14F63">
        <w:rPr>
          <w:rFonts w:ascii="BIZ UDPゴシック" w:eastAsia="BIZ UDPゴシック" w:hAnsi="BIZ UDPゴシック" w:cs="メイリオ" w:hint="eastAsia"/>
          <w:color w:val="000000" w:themeColor="text1"/>
          <w:sz w:val="24"/>
          <w:szCs w:val="24"/>
        </w:rPr>
        <w:t>。一方、商業施設の全体を</w:t>
      </w:r>
      <w:r w:rsidR="00702F2A" w:rsidRPr="00E14F63">
        <w:rPr>
          <w:rFonts w:ascii="BIZ UDPゴシック" w:eastAsia="BIZ UDPゴシック" w:hAnsi="BIZ UDPゴシック" w:cs="メイリオ" w:hint="eastAsia"/>
          <w:color w:val="000000" w:themeColor="text1"/>
          <w:sz w:val="24"/>
          <w:szCs w:val="24"/>
        </w:rPr>
        <w:t>管理</w:t>
      </w:r>
      <w:r w:rsidRPr="00E14F63">
        <w:rPr>
          <w:rFonts w:ascii="BIZ UDPゴシック" w:eastAsia="BIZ UDPゴシック" w:hAnsi="BIZ UDPゴシック" w:cs="メイリオ" w:hint="eastAsia"/>
          <w:color w:val="000000" w:themeColor="text1"/>
          <w:sz w:val="24"/>
          <w:szCs w:val="24"/>
        </w:rPr>
        <w:t>する</w:t>
      </w:r>
      <w:r w:rsidR="00702F2A" w:rsidRPr="00E14F63">
        <w:rPr>
          <w:rFonts w:ascii="BIZ UDPゴシック" w:eastAsia="BIZ UDPゴシック" w:hAnsi="BIZ UDPゴシック" w:cs="メイリオ" w:hint="eastAsia"/>
          <w:color w:val="000000" w:themeColor="text1"/>
          <w:sz w:val="24"/>
          <w:szCs w:val="24"/>
        </w:rPr>
        <w:t>会社にとっては、施設入り口</w:t>
      </w:r>
      <w:r w:rsidRPr="00E14F63">
        <w:rPr>
          <w:rFonts w:ascii="BIZ UDPゴシック" w:eastAsia="BIZ UDPゴシック" w:hAnsi="BIZ UDPゴシック" w:cs="メイリオ" w:hint="eastAsia"/>
          <w:color w:val="000000" w:themeColor="text1"/>
          <w:sz w:val="24"/>
          <w:szCs w:val="24"/>
        </w:rPr>
        <w:t>から</w:t>
      </w:r>
      <w:r w:rsidR="00702F2A" w:rsidRPr="00E14F63">
        <w:rPr>
          <w:rFonts w:ascii="BIZ UDPゴシック" w:eastAsia="BIZ UDPゴシック" w:hAnsi="BIZ UDPゴシック" w:cs="メイリオ" w:hint="eastAsia"/>
          <w:color w:val="000000" w:themeColor="text1"/>
          <w:sz w:val="24"/>
          <w:szCs w:val="24"/>
        </w:rPr>
        <w:t>各店舗の</w:t>
      </w:r>
      <w:r w:rsidRPr="00E14F63">
        <w:rPr>
          <w:rFonts w:ascii="BIZ UDPゴシック" w:eastAsia="BIZ UDPゴシック" w:hAnsi="BIZ UDPゴシック" w:cs="メイリオ" w:hint="eastAsia"/>
          <w:color w:val="000000" w:themeColor="text1"/>
          <w:sz w:val="24"/>
          <w:szCs w:val="24"/>
        </w:rPr>
        <w:t>入り口までの誘導が</w:t>
      </w:r>
      <w:r w:rsidR="00702F2A" w:rsidRPr="00E14F63">
        <w:rPr>
          <w:rFonts w:ascii="BIZ UDPゴシック" w:eastAsia="BIZ UDPゴシック" w:hAnsi="BIZ UDPゴシック" w:cs="メイリオ" w:hint="eastAsia"/>
          <w:color w:val="000000" w:themeColor="text1"/>
          <w:sz w:val="24"/>
          <w:szCs w:val="24"/>
        </w:rPr>
        <w:t>、本来業務に付随する</w:t>
      </w:r>
      <w:r w:rsidRPr="00E14F63">
        <w:rPr>
          <w:rFonts w:ascii="BIZ UDPゴシック" w:eastAsia="BIZ UDPゴシック" w:hAnsi="BIZ UDPゴシック" w:cs="メイリオ" w:hint="eastAsia"/>
          <w:color w:val="000000" w:themeColor="text1"/>
          <w:sz w:val="24"/>
          <w:szCs w:val="24"/>
        </w:rPr>
        <w:t>と考えてよい</w:t>
      </w:r>
      <w:r w:rsidR="00702F2A" w:rsidRPr="00E14F63">
        <w:rPr>
          <w:rFonts w:ascii="BIZ UDPゴシック" w:eastAsia="BIZ UDPゴシック" w:hAnsi="BIZ UDPゴシック" w:cs="メイリオ" w:hint="eastAsia"/>
          <w:color w:val="000000" w:themeColor="text1"/>
          <w:sz w:val="24"/>
          <w:szCs w:val="24"/>
        </w:rPr>
        <w:t>のではないか。施設管理会社にとっては、大きな経済的負担ではないと思うが、「事務・事業の目的・内容・機能を損なう」という点や、人員体制上の限界等の過重な負担の有無を考慮しなければならない。</w:t>
      </w:r>
    </w:p>
    <w:p w14:paraId="331BE169" w14:textId="7101613C" w:rsidR="00702F2A" w:rsidRDefault="00C95DF3" w:rsidP="00997EF2">
      <w:pPr>
        <w:spacing w:line="480" w:lineRule="exact"/>
        <w:ind w:leftChars="100" w:left="330" w:hangingChars="50" w:hanging="120"/>
        <w:rPr>
          <w:rFonts w:ascii="BIZ UDPゴシック" w:eastAsia="BIZ UDPゴシック" w:hAnsi="BIZ UDPゴシック" w:cs="メイリオ"/>
          <w:color w:val="000000" w:themeColor="text1"/>
          <w:sz w:val="24"/>
          <w:szCs w:val="24"/>
        </w:rPr>
      </w:pPr>
      <w:r w:rsidRPr="00E14F63">
        <w:rPr>
          <w:rFonts w:ascii="BIZ UDPゴシック" w:eastAsia="BIZ UDPゴシック" w:hAnsi="BIZ UDPゴシック" w:cs="メイリオ" w:hint="eastAsia"/>
          <w:color w:val="000000" w:themeColor="text1"/>
          <w:sz w:val="24"/>
          <w:szCs w:val="24"/>
        </w:rPr>
        <w:t>・</w:t>
      </w:r>
      <w:r w:rsidR="00702F2A" w:rsidRPr="00E14F63">
        <w:rPr>
          <w:rFonts w:ascii="BIZ UDPゴシック" w:eastAsia="BIZ UDPゴシック" w:hAnsi="BIZ UDPゴシック" w:cs="メイリオ" w:hint="eastAsia"/>
          <w:color w:val="000000" w:themeColor="text1"/>
          <w:sz w:val="24"/>
          <w:szCs w:val="24"/>
        </w:rPr>
        <w:t>障がい</w:t>
      </w:r>
      <w:r w:rsidRPr="00E14F63">
        <w:rPr>
          <w:rFonts w:ascii="BIZ UDPゴシック" w:eastAsia="BIZ UDPゴシック" w:hAnsi="BIZ UDPゴシック" w:cs="メイリオ" w:hint="eastAsia"/>
          <w:color w:val="000000" w:themeColor="text1"/>
          <w:sz w:val="24"/>
          <w:szCs w:val="24"/>
        </w:rPr>
        <w:t>のある人が</w:t>
      </w:r>
      <w:r w:rsidR="00702F2A" w:rsidRPr="00E14F63">
        <w:rPr>
          <w:rFonts w:ascii="BIZ UDPゴシック" w:eastAsia="BIZ UDPゴシック" w:hAnsi="BIZ UDPゴシック" w:cs="メイリオ" w:hint="eastAsia"/>
          <w:color w:val="000000" w:themeColor="text1"/>
          <w:sz w:val="24"/>
          <w:szCs w:val="24"/>
        </w:rPr>
        <w:t>、</w:t>
      </w:r>
      <w:r w:rsidRPr="00E14F63">
        <w:rPr>
          <w:rFonts w:ascii="BIZ UDPゴシック" w:eastAsia="BIZ UDPゴシック" w:hAnsi="BIZ UDPゴシック" w:cs="メイリオ" w:hint="eastAsia"/>
          <w:color w:val="000000" w:themeColor="text1"/>
          <w:sz w:val="24"/>
          <w:szCs w:val="24"/>
        </w:rPr>
        <w:t>事前</w:t>
      </w:r>
      <w:r w:rsidR="00702F2A" w:rsidRPr="00E14F63">
        <w:rPr>
          <w:rFonts w:ascii="BIZ UDPゴシック" w:eastAsia="BIZ UDPゴシック" w:hAnsi="BIZ UDPゴシック" w:cs="メイリオ" w:hint="eastAsia"/>
          <w:color w:val="000000" w:themeColor="text1"/>
          <w:sz w:val="24"/>
          <w:szCs w:val="24"/>
        </w:rPr>
        <w:t>連絡なしで</w:t>
      </w:r>
      <w:r w:rsidRPr="00E14F63">
        <w:rPr>
          <w:rFonts w:ascii="BIZ UDPゴシック" w:eastAsia="BIZ UDPゴシック" w:hAnsi="BIZ UDPゴシック" w:cs="メイリオ" w:hint="eastAsia"/>
          <w:color w:val="000000" w:themeColor="text1"/>
          <w:sz w:val="24"/>
          <w:szCs w:val="24"/>
        </w:rPr>
        <w:t>買い物</w:t>
      </w:r>
      <w:r w:rsidR="00702F2A" w:rsidRPr="00E14F63">
        <w:rPr>
          <w:rFonts w:ascii="BIZ UDPゴシック" w:eastAsia="BIZ UDPゴシック" w:hAnsi="BIZ UDPゴシック" w:cs="メイリオ" w:hint="eastAsia"/>
          <w:color w:val="000000" w:themeColor="text1"/>
          <w:sz w:val="24"/>
          <w:szCs w:val="24"/>
        </w:rPr>
        <w:t>に行く</w:t>
      </w:r>
      <w:r w:rsidRPr="00E14F63">
        <w:rPr>
          <w:rFonts w:ascii="BIZ UDPゴシック" w:eastAsia="BIZ UDPゴシック" w:hAnsi="BIZ UDPゴシック" w:cs="メイリオ" w:hint="eastAsia"/>
          <w:color w:val="000000" w:themeColor="text1"/>
          <w:sz w:val="24"/>
          <w:szCs w:val="24"/>
        </w:rPr>
        <w:t>場合もあると思うが</w:t>
      </w:r>
      <w:r w:rsidR="00702F2A" w:rsidRPr="00E14F63">
        <w:rPr>
          <w:rFonts w:ascii="BIZ UDPゴシック" w:eastAsia="BIZ UDPゴシック" w:hAnsi="BIZ UDPゴシック" w:cs="メイリオ" w:hint="eastAsia"/>
          <w:color w:val="000000" w:themeColor="text1"/>
          <w:sz w:val="24"/>
          <w:szCs w:val="24"/>
        </w:rPr>
        <w:t>、事業者が</w:t>
      </w:r>
      <w:r w:rsidRPr="00E14F63">
        <w:rPr>
          <w:rFonts w:ascii="BIZ UDPゴシック" w:eastAsia="BIZ UDPゴシック" w:hAnsi="BIZ UDPゴシック" w:cs="メイリオ" w:hint="eastAsia"/>
          <w:color w:val="000000" w:themeColor="text1"/>
          <w:sz w:val="24"/>
          <w:szCs w:val="24"/>
        </w:rPr>
        <w:t>他の</w:t>
      </w:r>
      <w:r w:rsidR="00702F2A" w:rsidRPr="00E14F63">
        <w:rPr>
          <w:rFonts w:ascii="BIZ UDPゴシック" w:eastAsia="BIZ UDPゴシック" w:hAnsi="BIZ UDPゴシック" w:cs="メイリオ" w:hint="eastAsia"/>
          <w:color w:val="000000" w:themeColor="text1"/>
          <w:sz w:val="24"/>
          <w:szCs w:val="24"/>
        </w:rPr>
        <w:t>業務</w:t>
      </w:r>
      <w:r w:rsidRPr="00E14F63">
        <w:rPr>
          <w:rFonts w:ascii="BIZ UDPゴシック" w:eastAsia="BIZ UDPゴシック" w:hAnsi="BIZ UDPゴシック" w:cs="メイリオ" w:hint="eastAsia"/>
          <w:color w:val="000000" w:themeColor="text1"/>
          <w:sz w:val="24"/>
          <w:szCs w:val="24"/>
        </w:rPr>
        <w:t>と</w:t>
      </w:r>
      <w:r w:rsidR="00702F2A" w:rsidRPr="00E14F63">
        <w:rPr>
          <w:rFonts w:ascii="BIZ UDPゴシック" w:eastAsia="BIZ UDPゴシック" w:hAnsi="BIZ UDPゴシック" w:cs="メイリオ" w:hint="eastAsia"/>
          <w:color w:val="000000" w:themeColor="text1"/>
          <w:sz w:val="24"/>
          <w:szCs w:val="24"/>
        </w:rPr>
        <w:t>の関係で対応できないことも考慮に入れておいた方がよい。</w:t>
      </w:r>
      <w:r w:rsidRPr="00E14F63">
        <w:rPr>
          <w:rFonts w:ascii="BIZ UDPゴシック" w:eastAsia="BIZ UDPゴシック" w:hAnsi="BIZ UDPゴシック" w:cs="メイリオ" w:hint="eastAsia"/>
          <w:color w:val="000000" w:themeColor="text1"/>
          <w:sz w:val="24"/>
          <w:szCs w:val="24"/>
        </w:rPr>
        <w:t>事業者に</w:t>
      </w:r>
      <w:r w:rsidR="00702F2A" w:rsidRPr="00E14F63">
        <w:rPr>
          <w:rFonts w:ascii="BIZ UDPゴシック" w:eastAsia="BIZ UDPゴシック" w:hAnsi="BIZ UDPゴシック" w:cs="メイリオ" w:hint="eastAsia"/>
          <w:color w:val="000000" w:themeColor="text1"/>
          <w:sz w:val="24"/>
          <w:szCs w:val="24"/>
        </w:rPr>
        <w:t>は、</w:t>
      </w:r>
      <w:r w:rsidR="005B3A95" w:rsidRPr="00E14F63">
        <w:rPr>
          <w:rFonts w:ascii="BIZ UDPゴシック" w:eastAsia="BIZ UDPゴシック" w:hAnsi="BIZ UDPゴシック" w:cs="メイリオ" w:hint="eastAsia"/>
          <w:color w:val="000000" w:themeColor="text1"/>
          <w:sz w:val="24"/>
          <w:szCs w:val="24"/>
        </w:rPr>
        <w:t>できるだけ</w:t>
      </w:r>
      <w:r w:rsidR="00702F2A" w:rsidRPr="00E14F63">
        <w:rPr>
          <w:rFonts w:ascii="BIZ UDPゴシック" w:eastAsia="BIZ UDPゴシック" w:hAnsi="BIZ UDPゴシック" w:cs="メイリオ" w:hint="eastAsia"/>
          <w:color w:val="000000" w:themeColor="text1"/>
          <w:sz w:val="24"/>
          <w:szCs w:val="24"/>
        </w:rPr>
        <w:t>対応</w:t>
      </w:r>
      <w:r w:rsidRPr="00E14F63">
        <w:rPr>
          <w:rFonts w:ascii="BIZ UDPゴシック" w:eastAsia="BIZ UDPゴシック" w:hAnsi="BIZ UDPゴシック" w:cs="メイリオ" w:hint="eastAsia"/>
          <w:color w:val="000000" w:themeColor="text1"/>
          <w:sz w:val="24"/>
          <w:szCs w:val="24"/>
        </w:rPr>
        <w:t>を</w:t>
      </w:r>
      <w:r w:rsidR="00702F2A" w:rsidRPr="00E14F63">
        <w:rPr>
          <w:rFonts w:ascii="BIZ UDPゴシック" w:eastAsia="BIZ UDPゴシック" w:hAnsi="BIZ UDPゴシック" w:cs="メイリオ" w:hint="eastAsia"/>
          <w:color w:val="000000" w:themeColor="text1"/>
          <w:sz w:val="24"/>
          <w:szCs w:val="24"/>
        </w:rPr>
        <w:t>行うという受け止めの姿勢が大事であり、最低限の緩やかな決まりや体制</w:t>
      </w:r>
      <w:r w:rsidR="005B3A95" w:rsidRPr="00E14F63">
        <w:rPr>
          <w:rFonts w:ascii="BIZ UDPゴシック" w:eastAsia="BIZ UDPゴシック" w:hAnsi="BIZ UDPゴシック" w:cs="メイリオ" w:hint="eastAsia"/>
          <w:color w:val="000000" w:themeColor="text1"/>
          <w:sz w:val="24"/>
          <w:szCs w:val="24"/>
        </w:rPr>
        <w:t>構築</w:t>
      </w:r>
      <w:r w:rsidR="00702F2A" w:rsidRPr="00E14F63">
        <w:rPr>
          <w:rFonts w:ascii="BIZ UDPゴシック" w:eastAsia="BIZ UDPゴシック" w:hAnsi="BIZ UDPゴシック" w:cs="メイリオ" w:hint="eastAsia"/>
          <w:color w:val="000000" w:themeColor="text1"/>
          <w:sz w:val="24"/>
          <w:szCs w:val="24"/>
        </w:rPr>
        <w:t>が必要</w:t>
      </w:r>
      <w:r w:rsidR="00AE5CFD" w:rsidRPr="00E14F63">
        <w:rPr>
          <w:rFonts w:ascii="BIZ UDPゴシック" w:eastAsia="BIZ UDPゴシック" w:hAnsi="BIZ UDPゴシック" w:cs="メイリオ" w:hint="eastAsia"/>
          <w:color w:val="000000" w:themeColor="text1"/>
          <w:sz w:val="24"/>
          <w:szCs w:val="24"/>
        </w:rPr>
        <w:t>と考える</w:t>
      </w:r>
      <w:r w:rsidR="00702F2A" w:rsidRPr="00E14F63">
        <w:rPr>
          <w:rFonts w:ascii="BIZ UDPゴシック" w:eastAsia="BIZ UDPゴシック" w:hAnsi="BIZ UDPゴシック" w:cs="メイリオ" w:hint="eastAsia"/>
          <w:color w:val="000000" w:themeColor="text1"/>
          <w:sz w:val="24"/>
          <w:szCs w:val="24"/>
        </w:rPr>
        <w:t>。</w:t>
      </w:r>
    </w:p>
    <w:p w14:paraId="5CFC24E5" w14:textId="502046D3" w:rsidR="00891D88" w:rsidRDefault="00891D88" w:rsidP="00997EF2">
      <w:pPr>
        <w:spacing w:line="480" w:lineRule="exact"/>
        <w:ind w:leftChars="100" w:left="330" w:hangingChars="50" w:hanging="120"/>
        <w:rPr>
          <w:rFonts w:ascii="BIZ UDPゴシック" w:eastAsia="BIZ UDPゴシック" w:hAnsi="BIZ UDPゴシック" w:cs="メイリオ"/>
          <w:color w:val="000000" w:themeColor="text1"/>
          <w:sz w:val="24"/>
          <w:szCs w:val="24"/>
        </w:rPr>
      </w:pPr>
    </w:p>
    <w:p w14:paraId="0149DA22" w14:textId="048FBB4C" w:rsidR="00891D88" w:rsidRPr="00E14F63" w:rsidRDefault="00891D88" w:rsidP="00997EF2">
      <w:pPr>
        <w:spacing w:line="480" w:lineRule="exact"/>
        <w:ind w:leftChars="100" w:left="350" w:hangingChars="50" w:hanging="14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b/>
          <w:bCs/>
          <w:noProof/>
          <w:color w:val="000000" w:themeColor="text1"/>
          <w:sz w:val="28"/>
          <w:szCs w:val="28"/>
          <w:u w:val="single"/>
        </w:rPr>
        <w:lastRenderedPageBreak/>
        <mc:AlternateContent>
          <mc:Choice Requires="wps">
            <w:drawing>
              <wp:anchor distT="0" distB="0" distL="114300" distR="114300" simplePos="0" relativeHeight="252087296" behindDoc="0" locked="0" layoutInCell="1" allowOverlap="1" wp14:anchorId="2EA9A04D" wp14:editId="7E8E9ECE">
                <wp:simplePos x="0" y="0"/>
                <wp:positionH relativeFrom="margin">
                  <wp:posOffset>-739</wp:posOffset>
                </wp:positionH>
                <wp:positionV relativeFrom="paragraph">
                  <wp:posOffset>247338</wp:posOffset>
                </wp:positionV>
                <wp:extent cx="6652260" cy="9473783"/>
                <wp:effectExtent l="0" t="0" r="15240" b="13335"/>
                <wp:wrapNone/>
                <wp:docPr id="4132" name="正方形/長方形 4132"/>
                <wp:cNvGraphicFramePr/>
                <a:graphic xmlns:a="http://schemas.openxmlformats.org/drawingml/2006/main">
                  <a:graphicData uri="http://schemas.microsoft.com/office/word/2010/wordprocessingShape">
                    <wps:wsp>
                      <wps:cNvSpPr/>
                      <wps:spPr>
                        <a:xfrm>
                          <a:off x="0" y="0"/>
                          <a:ext cx="6652260" cy="9473783"/>
                        </a:xfrm>
                        <a:prstGeom prst="rect">
                          <a:avLst/>
                        </a:prstGeom>
                        <a:no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2CA5F" id="正方形/長方形 4132" o:spid="_x0000_s1026" style="position:absolute;left:0;text-align:left;margin-left:-.05pt;margin-top:19.5pt;width:523.8pt;height:745.95pt;z-index:25208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" filled="f" strokecolor="windowText" strokeweight="2pt">
                <v:stroke linestyle="thinThin"/>
                <w10:wrap anchorx="margin"/>
              </v:rect>
            </w:pict>
          </mc:Fallback>
        </mc:AlternateContent>
      </w:r>
    </w:p>
    <w:p w14:paraId="54A7A989" w14:textId="0A1C8E67" w:rsidR="005B3A95" w:rsidRPr="00997EF2" w:rsidRDefault="009868E5" w:rsidP="009868E5">
      <w:pPr>
        <w:spacing w:line="480" w:lineRule="exact"/>
        <w:ind w:firstLineChars="100" w:firstLine="280"/>
        <w:rPr>
          <w:rFonts w:ascii="BIZ UDPゴシック" w:eastAsia="BIZ UDPゴシック" w:hAnsi="BIZ UDPゴシック" w:cs="メイリオ"/>
          <w:b/>
          <w:bCs/>
          <w:color w:val="000000" w:themeColor="text1"/>
          <w:sz w:val="28"/>
          <w:szCs w:val="28"/>
          <w:u w:val="single"/>
        </w:rPr>
      </w:pPr>
      <w:r w:rsidRPr="00997EF2">
        <w:rPr>
          <w:rFonts w:ascii="BIZ UDPゴシック" w:eastAsia="BIZ UDPゴシック" w:hAnsi="BIZ UDPゴシック" w:cs="メイリオ" w:hint="eastAsia"/>
          <w:b/>
          <w:bCs/>
          <w:color w:val="000000" w:themeColor="text1"/>
          <w:sz w:val="28"/>
          <w:szCs w:val="28"/>
          <w:u w:val="single"/>
        </w:rPr>
        <w:t>（</w:t>
      </w:r>
      <w:r w:rsidR="00702F2A" w:rsidRPr="00997EF2">
        <w:rPr>
          <w:rFonts w:ascii="BIZ UDPゴシック" w:eastAsia="BIZ UDPゴシック" w:hAnsi="BIZ UDPゴシック" w:cs="メイリオ" w:hint="eastAsia"/>
          <w:b/>
          <w:bCs/>
          <w:color w:val="000000" w:themeColor="text1"/>
          <w:sz w:val="28"/>
          <w:szCs w:val="28"/>
          <w:u w:val="single"/>
        </w:rPr>
        <w:t>事例3</w:t>
      </w:r>
      <w:r w:rsidR="00C7798F" w:rsidRPr="00997EF2">
        <w:rPr>
          <w:rFonts w:ascii="BIZ UDPゴシック" w:eastAsia="BIZ UDPゴシック" w:hAnsi="BIZ UDPゴシック" w:cs="メイリオ" w:hint="eastAsia"/>
          <w:b/>
          <w:bCs/>
          <w:color w:val="000000" w:themeColor="text1"/>
          <w:sz w:val="28"/>
          <w:szCs w:val="28"/>
          <w:u w:val="single"/>
        </w:rPr>
        <w:t>）</w:t>
      </w:r>
      <w:r w:rsidR="00702F2A" w:rsidRPr="00997EF2">
        <w:rPr>
          <w:rFonts w:ascii="BIZ UDPゴシック" w:eastAsia="BIZ UDPゴシック" w:hAnsi="BIZ UDPゴシック" w:cs="メイリオ" w:hint="eastAsia"/>
          <w:b/>
          <w:bCs/>
          <w:color w:val="000000" w:themeColor="text1"/>
          <w:sz w:val="28"/>
          <w:szCs w:val="28"/>
          <w:u w:val="single"/>
        </w:rPr>
        <w:t>車いす利用者の私立高校入試に</w:t>
      </w:r>
      <w:r w:rsidR="005B3A95" w:rsidRPr="00997EF2">
        <w:rPr>
          <w:rFonts w:ascii="BIZ UDPゴシック" w:eastAsia="BIZ UDPゴシック" w:hAnsi="BIZ UDPゴシック" w:cs="メイリオ" w:hint="eastAsia"/>
          <w:b/>
          <w:bCs/>
          <w:color w:val="000000" w:themeColor="text1"/>
          <w:sz w:val="28"/>
          <w:szCs w:val="28"/>
          <w:u w:val="single"/>
        </w:rPr>
        <w:t>あたって</w:t>
      </w:r>
      <w:r w:rsidR="00702F2A" w:rsidRPr="00997EF2">
        <w:rPr>
          <w:rFonts w:ascii="BIZ UDPゴシック" w:eastAsia="BIZ UDPゴシック" w:hAnsi="BIZ UDPゴシック" w:cs="メイリオ" w:hint="eastAsia"/>
          <w:b/>
          <w:bCs/>
          <w:color w:val="000000" w:themeColor="text1"/>
          <w:sz w:val="28"/>
          <w:szCs w:val="28"/>
          <w:u w:val="single"/>
        </w:rPr>
        <w:t>の合理的配慮</w:t>
      </w:r>
    </w:p>
    <w:p w14:paraId="702FCE01" w14:textId="7F0D4EE3" w:rsidR="009868E5" w:rsidRPr="00997EF2" w:rsidRDefault="009868E5" w:rsidP="009868E5">
      <w:pPr>
        <w:spacing w:line="480" w:lineRule="exact"/>
        <w:ind w:leftChars="100" w:left="570" w:hangingChars="150" w:hanging="360"/>
        <w:rPr>
          <w:rFonts w:ascii="BIZ UDPゴシック" w:eastAsia="BIZ UDPゴシック" w:hAnsi="BIZ UDPゴシック" w:cs="メイリオ"/>
          <w:color w:val="000000" w:themeColor="text1"/>
          <w:sz w:val="24"/>
          <w:szCs w:val="24"/>
        </w:rPr>
      </w:pPr>
    </w:p>
    <w:p w14:paraId="18094541" w14:textId="7C549A12" w:rsidR="005B3A95" w:rsidRPr="00997EF2" w:rsidRDefault="005B3A95" w:rsidP="009868E5">
      <w:pPr>
        <w:spacing w:line="480" w:lineRule="exact"/>
        <w:ind w:leftChars="100" w:left="630" w:hangingChars="150" w:hanging="420"/>
        <w:rPr>
          <w:rFonts w:ascii="BIZ UDPゴシック" w:eastAsia="BIZ UDPゴシック" w:hAnsi="BIZ UDPゴシック" w:cs="メイリオ"/>
          <w:color w:val="000000" w:themeColor="text1"/>
          <w:sz w:val="28"/>
          <w:szCs w:val="28"/>
        </w:rPr>
      </w:pPr>
      <w:r w:rsidRPr="00997EF2">
        <w:rPr>
          <w:rFonts w:ascii="BIZ UDPゴシック" w:eastAsia="BIZ UDPゴシック" w:hAnsi="BIZ UDPゴシック" w:cs="メイリオ" w:hint="eastAsia"/>
          <w:color w:val="000000" w:themeColor="text1"/>
          <w:sz w:val="28"/>
          <w:szCs w:val="28"/>
          <w:bdr w:val="single" w:sz="4" w:space="0" w:color="auto"/>
        </w:rPr>
        <w:t>相談概要</w:t>
      </w:r>
    </w:p>
    <w:p w14:paraId="01994026" w14:textId="1F5C45D7" w:rsidR="00702F2A" w:rsidRPr="00997EF2" w:rsidRDefault="00702F2A" w:rsidP="009868E5">
      <w:pPr>
        <w:spacing w:line="480" w:lineRule="exact"/>
        <w:ind w:firstLineChars="200" w:firstLine="48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color w:val="000000" w:themeColor="text1"/>
          <w:sz w:val="24"/>
          <w:szCs w:val="24"/>
        </w:rPr>
        <w:t>身体障がい</w:t>
      </w:r>
      <w:r w:rsidR="005B3A95" w:rsidRPr="00997EF2">
        <w:rPr>
          <w:rFonts w:ascii="BIZ UDPゴシック" w:eastAsia="BIZ UDPゴシック" w:hAnsi="BIZ UDPゴシック" w:cs="メイリオ" w:hint="eastAsia"/>
          <w:color w:val="000000" w:themeColor="text1"/>
          <w:sz w:val="24"/>
          <w:szCs w:val="24"/>
        </w:rPr>
        <w:t>があり、車いすを利用している</w:t>
      </w:r>
      <w:r w:rsidR="00F802DD" w:rsidRPr="00997EF2">
        <w:rPr>
          <w:rFonts w:ascii="BIZ UDPゴシック" w:eastAsia="BIZ UDPゴシック" w:hAnsi="BIZ UDPゴシック" w:cs="メイリオ" w:hint="eastAsia"/>
          <w:color w:val="000000" w:themeColor="text1"/>
          <w:sz w:val="24"/>
          <w:szCs w:val="24"/>
        </w:rPr>
        <w:t>生徒</w:t>
      </w:r>
      <w:r w:rsidR="005B3A95" w:rsidRPr="00997EF2">
        <w:rPr>
          <w:rFonts w:ascii="BIZ UDPゴシック" w:eastAsia="BIZ UDPゴシック" w:hAnsi="BIZ UDPゴシック" w:cs="メイリオ" w:hint="eastAsia"/>
          <w:color w:val="000000" w:themeColor="text1"/>
          <w:sz w:val="24"/>
          <w:szCs w:val="24"/>
        </w:rPr>
        <w:t>の保護者より</w:t>
      </w:r>
      <w:r w:rsidRPr="00997EF2">
        <w:rPr>
          <w:rFonts w:ascii="BIZ UDPゴシック" w:eastAsia="BIZ UDPゴシック" w:hAnsi="BIZ UDPゴシック" w:cs="メイリオ" w:hint="eastAsia"/>
          <w:color w:val="000000" w:themeColor="text1"/>
          <w:sz w:val="24"/>
          <w:szCs w:val="24"/>
        </w:rPr>
        <w:t>相談</w:t>
      </w:r>
      <w:r w:rsidR="005B3A95" w:rsidRPr="00997EF2">
        <w:rPr>
          <w:rFonts w:ascii="BIZ UDPゴシック" w:eastAsia="BIZ UDPゴシック" w:hAnsi="BIZ UDPゴシック" w:cs="メイリオ" w:hint="eastAsia"/>
          <w:color w:val="000000" w:themeColor="text1"/>
          <w:sz w:val="24"/>
          <w:szCs w:val="24"/>
        </w:rPr>
        <w:t>。</w:t>
      </w:r>
    </w:p>
    <w:p w14:paraId="6F3E9E4F" w14:textId="1A614E94" w:rsidR="00702F2A" w:rsidRPr="00997EF2" w:rsidRDefault="00702F2A" w:rsidP="009868E5">
      <w:pPr>
        <w:spacing w:line="480" w:lineRule="exact"/>
        <w:ind w:leftChars="100" w:left="210" w:firstLineChars="100" w:firstLine="240"/>
        <w:rPr>
          <w:rFonts w:ascii="BIZ UDPゴシック" w:eastAsia="BIZ UDPゴシック" w:hAnsi="BIZ UDPゴシック"/>
          <w:sz w:val="24"/>
          <w:szCs w:val="24"/>
        </w:rPr>
      </w:pPr>
      <w:r w:rsidRPr="00997EF2">
        <w:rPr>
          <w:rFonts w:ascii="BIZ UDPゴシック" w:eastAsia="BIZ UDPゴシック" w:hAnsi="BIZ UDPゴシック" w:hint="eastAsia"/>
          <w:sz w:val="24"/>
          <w:szCs w:val="24"/>
        </w:rPr>
        <w:t>私立高校の入試にあた</w:t>
      </w:r>
      <w:r w:rsidR="00C76799" w:rsidRPr="00997EF2">
        <w:rPr>
          <w:rFonts w:ascii="BIZ UDPゴシック" w:eastAsia="BIZ UDPゴシック" w:hAnsi="BIZ UDPゴシック" w:hint="eastAsia"/>
          <w:sz w:val="24"/>
          <w:szCs w:val="24"/>
        </w:rPr>
        <w:t>り、</w:t>
      </w:r>
      <w:r w:rsidRPr="00997EF2">
        <w:rPr>
          <w:rFonts w:ascii="BIZ UDPゴシック" w:eastAsia="BIZ UDPゴシック" w:hAnsi="BIZ UDPゴシック" w:hint="eastAsia"/>
          <w:sz w:val="24"/>
          <w:szCs w:val="24"/>
        </w:rPr>
        <w:t>具体的な配慮（解答用紙の拡大、長文の解答を要する問題の代筆、介助者によるトイレ介助</w:t>
      </w:r>
      <w:r w:rsidR="00C76799" w:rsidRPr="00997EF2">
        <w:rPr>
          <w:rFonts w:ascii="BIZ UDPゴシック" w:eastAsia="BIZ UDPゴシック" w:hAnsi="BIZ UDPゴシック" w:hint="eastAsia"/>
          <w:sz w:val="24"/>
          <w:szCs w:val="24"/>
        </w:rPr>
        <w:t>の許可など</w:t>
      </w:r>
      <w:r w:rsidRPr="00997EF2">
        <w:rPr>
          <w:rFonts w:ascii="BIZ UDPゴシック" w:eastAsia="BIZ UDPゴシック" w:hAnsi="BIZ UDPゴシック" w:hint="eastAsia"/>
          <w:sz w:val="24"/>
          <w:szCs w:val="24"/>
        </w:rPr>
        <w:t>）を求めたところ、解答用紙の拡大</w:t>
      </w:r>
      <w:r w:rsidR="00C76799" w:rsidRPr="00997EF2">
        <w:rPr>
          <w:rFonts w:ascii="BIZ UDPゴシック" w:eastAsia="BIZ UDPゴシック" w:hAnsi="BIZ UDPゴシック" w:hint="eastAsia"/>
          <w:sz w:val="24"/>
          <w:szCs w:val="24"/>
        </w:rPr>
        <w:t>など、</w:t>
      </w:r>
      <w:r w:rsidRPr="00997EF2">
        <w:rPr>
          <w:rFonts w:ascii="BIZ UDPゴシック" w:eastAsia="BIZ UDPゴシック" w:hAnsi="BIZ UDPゴシック" w:hint="eastAsia"/>
          <w:sz w:val="24"/>
          <w:szCs w:val="24"/>
        </w:rPr>
        <w:t>一定の配慮はするが、入試当日の家族</w:t>
      </w:r>
      <w:r w:rsidR="00C76799" w:rsidRPr="00997EF2">
        <w:rPr>
          <w:rFonts w:ascii="BIZ UDPゴシック" w:eastAsia="BIZ UDPゴシック" w:hAnsi="BIZ UDPゴシック" w:hint="eastAsia"/>
          <w:sz w:val="24"/>
          <w:szCs w:val="24"/>
        </w:rPr>
        <w:t>を含んだ</w:t>
      </w:r>
      <w:r w:rsidRPr="00997EF2">
        <w:rPr>
          <w:rFonts w:ascii="BIZ UDPゴシック" w:eastAsia="BIZ UDPゴシック" w:hAnsi="BIZ UDPゴシック" w:hint="eastAsia"/>
          <w:sz w:val="24"/>
          <w:szCs w:val="24"/>
        </w:rPr>
        <w:t>外部の介助者</w:t>
      </w:r>
      <w:r w:rsidR="00C76799" w:rsidRPr="00997EF2">
        <w:rPr>
          <w:rFonts w:ascii="BIZ UDPゴシック" w:eastAsia="BIZ UDPゴシック" w:hAnsi="BIZ UDPゴシック" w:hint="eastAsia"/>
          <w:sz w:val="24"/>
          <w:szCs w:val="24"/>
        </w:rPr>
        <w:t>の付き添いを認める</w:t>
      </w:r>
      <w:r w:rsidRPr="00997EF2">
        <w:rPr>
          <w:rFonts w:ascii="BIZ UDPゴシック" w:eastAsia="BIZ UDPゴシック" w:hAnsi="BIZ UDPゴシック" w:hint="eastAsia"/>
          <w:sz w:val="24"/>
          <w:szCs w:val="24"/>
        </w:rPr>
        <w:t>ことはできない</w:t>
      </w:r>
      <w:r w:rsidR="00C76799" w:rsidRPr="00997EF2">
        <w:rPr>
          <w:rFonts w:ascii="BIZ UDPゴシック" w:eastAsia="BIZ UDPゴシック" w:hAnsi="BIZ UDPゴシック" w:hint="eastAsia"/>
          <w:sz w:val="24"/>
          <w:szCs w:val="24"/>
        </w:rPr>
        <w:t>と言われた。また、</w:t>
      </w:r>
      <w:r w:rsidRPr="00997EF2">
        <w:rPr>
          <w:rFonts w:ascii="BIZ UDPゴシック" w:eastAsia="BIZ UDPゴシック" w:hAnsi="BIZ UDPゴシック" w:hint="eastAsia"/>
          <w:sz w:val="24"/>
          <w:szCs w:val="24"/>
        </w:rPr>
        <w:t>高校側で介助者を準備することもできないと</w:t>
      </w:r>
      <w:r w:rsidR="00C76799" w:rsidRPr="00997EF2">
        <w:rPr>
          <w:rFonts w:ascii="BIZ UDPゴシック" w:eastAsia="BIZ UDPゴシック" w:hAnsi="BIZ UDPゴシック" w:hint="eastAsia"/>
          <w:sz w:val="24"/>
          <w:szCs w:val="24"/>
        </w:rPr>
        <w:t>も</w:t>
      </w:r>
      <w:r w:rsidRPr="00997EF2">
        <w:rPr>
          <w:rFonts w:ascii="BIZ UDPゴシック" w:eastAsia="BIZ UDPゴシック" w:hAnsi="BIZ UDPゴシック" w:hint="eastAsia"/>
          <w:sz w:val="24"/>
          <w:szCs w:val="24"/>
        </w:rPr>
        <w:t>言われ</w:t>
      </w:r>
      <w:r w:rsidR="00C76799" w:rsidRPr="00997EF2">
        <w:rPr>
          <w:rFonts w:ascii="BIZ UDPゴシック" w:eastAsia="BIZ UDPゴシック" w:hAnsi="BIZ UDPゴシック" w:hint="eastAsia"/>
          <w:sz w:val="24"/>
          <w:szCs w:val="24"/>
        </w:rPr>
        <w:t>、</w:t>
      </w:r>
      <w:r w:rsidRPr="00997EF2">
        <w:rPr>
          <w:rFonts w:ascii="BIZ UDPゴシック" w:eastAsia="BIZ UDPゴシック" w:hAnsi="BIZ UDPゴシック" w:hint="eastAsia"/>
          <w:sz w:val="24"/>
          <w:szCs w:val="24"/>
        </w:rPr>
        <w:t>実質的に受験を拒否された</w:t>
      </w:r>
      <w:r w:rsidR="00C76799" w:rsidRPr="00997EF2">
        <w:rPr>
          <w:rFonts w:ascii="BIZ UDPゴシック" w:eastAsia="BIZ UDPゴシック" w:hAnsi="BIZ UDPゴシック" w:hint="eastAsia"/>
          <w:sz w:val="24"/>
          <w:szCs w:val="24"/>
        </w:rPr>
        <w:t>と考えている</w:t>
      </w:r>
      <w:r w:rsidRPr="00997EF2">
        <w:rPr>
          <w:rFonts w:ascii="BIZ UDPゴシック" w:eastAsia="BIZ UDPゴシック" w:hAnsi="BIZ UDPゴシック" w:hint="eastAsia"/>
          <w:sz w:val="24"/>
          <w:szCs w:val="24"/>
        </w:rPr>
        <w:t>。</w:t>
      </w:r>
      <w:r w:rsidR="00C76799" w:rsidRPr="00997EF2">
        <w:rPr>
          <w:rFonts w:ascii="BIZ UDPゴシック" w:eastAsia="BIZ UDPゴシック" w:hAnsi="BIZ UDPゴシック" w:hint="eastAsia"/>
          <w:sz w:val="24"/>
          <w:szCs w:val="24"/>
        </w:rPr>
        <w:t xml:space="preserve">　</w:t>
      </w:r>
      <w:r w:rsidRPr="00997EF2">
        <w:rPr>
          <w:rFonts w:ascii="BIZ UDPゴシック" w:eastAsia="BIZ UDPゴシック" w:hAnsi="BIZ UDPゴシック" w:hint="eastAsia"/>
          <w:sz w:val="24"/>
          <w:szCs w:val="24"/>
        </w:rPr>
        <w:t>入学にあたっては</w:t>
      </w:r>
      <w:r w:rsidR="00C76799" w:rsidRPr="00997EF2">
        <w:rPr>
          <w:rFonts w:ascii="BIZ UDPゴシック" w:eastAsia="BIZ UDPゴシック" w:hAnsi="BIZ UDPゴシック" w:hint="eastAsia"/>
          <w:sz w:val="24"/>
          <w:szCs w:val="24"/>
        </w:rPr>
        <w:t>、</w:t>
      </w:r>
      <w:r w:rsidRPr="00997EF2">
        <w:rPr>
          <w:rFonts w:ascii="BIZ UDPゴシック" w:eastAsia="BIZ UDPゴシック" w:hAnsi="BIZ UDPゴシック" w:hint="eastAsia"/>
          <w:sz w:val="24"/>
          <w:szCs w:val="24"/>
        </w:rPr>
        <w:t>「自力で学校生活を送れること」を条件</w:t>
      </w:r>
      <w:r w:rsidR="00C76799" w:rsidRPr="00997EF2">
        <w:rPr>
          <w:rFonts w:ascii="BIZ UDPゴシック" w:eastAsia="BIZ UDPゴシック" w:hAnsi="BIZ UDPゴシック" w:hint="eastAsia"/>
          <w:sz w:val="24"/>
          <w:szCs w:val="24"/>
        </w:rPr>
        <w:t>と</w:t>
      </w:r>
      <w:r w:rsidRPr="00997EF2">
        <w:rPr>
          <w:rFonts w:ascii="BIZ UDPゴシック" w:eastAsia="BIZ UDPゴシック" w:hAnsi="BIZ UDPゴシック" w:hint="eastAsia"/>
          <w:sz w:val="24"/>
          <w:szCs w:val="24"/>
        </w:rPr>
        <w:t>された。</w:t>
      </w:r>
    </w:p>
    <w:p w14:paraId="172E0E31" w14:textId="74085821" w:rsidR="00702F2A" w:rsidRPr="00997EF2" w:rsidRDefault="009868E5" w:rsidP="009868E5">
      <w:pPr>
        <w:spacing w:line="480" w:lineRule="exact"/>
        <w:ind w:leftChars="100" w:left="210" w:firstLineChars="100" w:firstLine="24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hint="eastAsia"/>
          <w:sz w:val="24"/>
          <w:szCs w:val="24"/>
        </w:rPr>
        <w:t>本人が在籍する中学校と</w:t>
      </w:r>
      <w:r w:rsidR="00C76799" w:rsidRPr="00997EF2">
        <w:rPr>
          <w:rFonts w:ascii="BIZ UDPゴシック" w:eastAsia="BIZ UDPゴシック" w:hAnsi="BIZ UDPゴシック" w:hint="eastAsia"/>
          <w:sz w:val="24"/>
          <w:szCs w:val="24"/>
        </w:rPr>
        <w:t>当該</w:t>
      </w:r>
      <w:r w:rsidRPr="00997EF2">
        <w:rPr>
          <w:rFonts w:ascii="BIZ UDPゴシック" w:eastAsia="BIZ UDPゴシック" w:hAnsi="BIZ UDPゴシック" w:hint="eastAsia"/>
          <w:sz w:val="24"/>
          <w:szCs w:val="24"/>
        </w:rPr>
        <w:t>私立</w:t>
      </w:r>
      <w:r w:rsidR="00C76799" w:rsidRPr="00997EF2">
        <w:rPr>
          <w:rFonts w:ascii="BIZ UDPゴシック" w:eastAsia="BIZ UDPゴシック" w:hAnsi="BIZ UDPゴシック" w:hint="eastAsia"/>
          <w:sz w:val="24"/>
          <w:szCs w:val="24"/>
        </w:rPr>
        <w:t>高校</w:t>
      </w:r>
      <w:r w:rsidRPr="00997EF2">
        <w:rPr>
          <w:rFonts w:ascii="BIZ UDPゴシック" w:eastAsia="BIZ UDPゴシック" w:hAnsi="BIZ UDPゴシック" w:hint="eastAsia"/>
          <w:sz w:val="24"/>
          <w:szCs w:val="24"/>
        </w:rPr>
        <w:t>が</w:t>
      </w:r>
      <w:r w:rsidR="00C76799" w:rsidRPr="00997EF2">
        <w:rPr>
          <w:rFonts w:ascii="BIZ UDPゴシック" w:eastAsia="BIZ UDPゴシック" w:hAnsi="BIZ UDPゴシック" w:hint="eastAsia"/>
          <w:sz w:val="24"/>
          <w:szCs w:val="24"/>
        </w:rPr>
        <w:t>調整した結果、</w:t>
      </w:r>
      <w:r w:rsidR="00702F2A" w:rsidRPr="00997EF2">
        <w:rPr>
          <w:rFonts w:ascii="BIZ UDPゴシック" w:eastAsia="BIZ UDPゴシック" w:hAnsi="BIZ UDPゴシック" w:cs="メイリオ" w:hint="eastAsia"/>
          <w:color w:val="000000" w:themeColor="text1"/>
          <w:sz w:val="24"/>
          <w:szCs w:val="24"/>
        </w:rPr>
        <w:t>入試当日の介助者の受け入れ</w:t>
      </w:r>
      <w:r w:rsidR="00C76799" w:rsidRPr="00997EF2">
        <w:rPr>
          <w:rFonts w:ascii="BIZ UDPゴシック" w:eastAsia="BIZ UDPゴシック" w:hAnsi="BIZ UDPゴシック" w:cs="メイリオ" w:hint="eastAsia"/>
          <w:color w:val="000000" w:themeColor="text1"/>
          <w:sz w:val="24"/>
          <w:szCs w:val="24"/>
        </w:rPr>
        <w:t>は</w:t>
      </w:r>
      <w:r w:rsidRPr="00997EF2">
        <w:rPr>
          <w:rFonts w:ascii="BIZ UDPゴシック" w:eastAsia="BIZ UDPゴシック" w:hAnsi="BIZ UDPゴシック" w:cs="メイリオ" w:hint="eastAsia"/>
          <w:color w:val="000000" w:themeColor="text1"/>
          <w:sz w:val="24"/>
          <w:szCs w:val="24"/>
        </w:rPr>
        <w:t>可能</w:t>
      </w:r>
      <w:r w:rsidR="00702F2A" w:rsidRPr="00997EF2">
        <w:rPr>
          <w:rFonts w:ascii="BIZ UDPゴシック" w:eastAsia="BIZ UDPゴシック" w:hAnsi="BIZ UDPゴシック" w:cs="メイリオ" w:hint="eastAsia"/>
          <w:color w:val="000000" w:themeColor="text1"/>
          <w:sz w:val="24"/>
          <w:szCs w:val="24"/>
        </w:rPr>
        <w:t>との回答があり、保護者が別室で待機し</w:t>
      </w:r>
      <w:r w:rsidR="00C76799" w:rsidRPr="00997EF2">
        <w:rPr>
          <w:rFonts w:ascii="BIZ UDPゴシック" w:eastAsia="BIZ UDPゴシック" w:hAnsi="BIZ UDPゴシック" w:cs="メイリオ" w:hint="eastAsia"/>
          <w:color w:val="000000" w:themeColor="text1"/>
          <w:sz w:val="24"/>
          <w:szCs w:val="24"/>
        </w:rPr>
        <w:t>、</w:t>
      </w:r>
      <w:r w:rsidR="00702F2A" w:rsidRPr="00997EF2">
        <w:rPr>
          <w:rFonts w:ascii="BIZ UDPゴシック" w:eastAsia="BIZ UDPゴシック" w:hAnsi="BIZ UDPゴシック" w:cs="メイリオ" w:hint="eastAsia"/>
          <w:color w:val="000000" w:themeColor="text1"/>
          <w:sz w:val="24"/>
          <w:szCs w:val="24"/>
        </w:rPr>
        <w:t>受験できることとなった。</w:t>
      </w:r>
    </w:p>
    <w:p w14:paraId="283C8E03" w14:textId="77777777" w:rsidR="009868E5" w:rsidRPr="00997EF2" w:rsidRDefault="009868E5" w:rsidP="009868E5">
      <w:pPr>
        <w:spacing w:line="480" w:lineRule="exact"/>
        <w:ind w:leftChars="100" w:left="210" w:firstLineChars="100" w:firstLine="240"/>
        <w:rPr>
          <w:rFonts w:ascii="BIZ UDPゴシック" w:eastAsia="BIZ UDPゴシック" w:hAnsi="BIZ UDPゴシック" w:cs="メイリオ"/>
          <w:color w:val="000000" w:themeColor="text1"/>
          <w:sz w:val="24"/>
          <w:szCs w:val="24"/>
        </w:rPr>
      </w:pPr>
    </w:p>
    <w:p w14:paraId="07348B0E" w14:textId="77777777" w:rsidR="00C76799" w:rsidRPr="00997EF2" w:rsidRDefault="00C76799" w:rsidP="009868E5">
      <w:pPr>
        <w:spacing w:line="480" w:lineRule="exact"/>
        <w:ind w:firstLineChars="100" w:firstLine="280"/>
        <w:rPr>
          <w:rFonts w:ascii="BIZ UDPゴシック" w:eastAsia="BIZ UDPゴシック" w:hAnsi="BIZ UDPゴシック" w:cs="メイリオ"/>
          <w:color w:val="000000" w:themeColor="text1"/>
          <w:sz w:val="28"/>
          <w:szCs w:val="28"/>
          <w:bdr w:val="single" w:sz="4" w:space="0" w:color="auto"/>
        </w:rPr>
      </w:pPr>
      <w:bookmarkStart w:id="7" w:name="_Hlk183178313"/>
      <w:r w:rsidRPr="00997EF2">
        <w:rPr>
          <w:rFonts w:ascii="BIZ UDPゴシック" w:eastAsia="BIZ UDPゴシック" w:hAnsi="BIZ UDPゴシック" w:cs="メイリオ" w:hint="eastAsia"/>
          <w:color w:val="000000" w:themeColor="text1"/>
          <w:sz w:val="28"/>
          <w:szCs w:val="28"/>
          <w:bdr w:val="single" w:sz="4" w:space="0" w:color="auto"/>
        </w:rPr>
        <w:t>広域支援相談員の合議体委員への主な確認事項</w:t>
      </w:r>
    </w:p>
    <w:bookmarkEnd w:id="7"/>
    <w:p w14:paraId="7A7C441A" w14:textId="3620C6C2" w:rsidR="00702F2A" w:rsidRPr="00997EF2" w:rsidRDefault="00702F2A" w:rsidP="009868E5">
      <w:pPr>
        <w:spacing w:line="480" w:lineRule="exact"/>
        <w:ind w:leftChars="100" w:left="210" w:firstLineChars="100" w:firstLine="24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hint="eastAsia"/>
          <w:sz w:val="24"/>
          <w:szCs w:val="24"/>
        </w:rPr>
        <w:t>「自力で学校生活を送れること」</w:t>
      </w:r>
      <w:r w:rsidR="00C76799" w:rsidRPr="00997EF2">
        <w:rPr>
          <w:rFonts w:ascii="BIZ UDPゴシック" w:eastAsia="BIZ UDPゴシック" w:hAnsi="BIZ UDPゴシック" w:hint="eastAsia"/>
          <w:sz w:val="24"/>
          <w:szCs w:val="24"/>
        </w:rPr>
        <w:t>を入学の</w:t>
      </w:r>
      <w:r w:rsidRPr="00997EF2">
        <w:rPr>
          <w:rFonts w:ascii="BIZ UDPゴシック" w:eastAsia="BIZ UDPゴシック" w:hAnsi="BIZ UDPゴシック" w:hint="eastAsia"/>
          <w:sz w:val="24"/>
          <w:szCs w:val="24"/>
        </w:rPr>
        <w:t>条件</w:t>
      </w:r>
      <w:r w:rsidR="00C76799" w:rsidRPr="00997EF2">
        <w:rPr>
          <w:rFonts w:ascii="BIZ UDPゴシック" w:eastAsia="BIZ UDPゴシック" w:hAnsi="BIZ UDPゴシック" w:hint="eastAsia"/>
          <w:sz w:val="24"/>
          <w:szCs w:val="24"/>
        </w:rPr>
        <w:t>とすることは、</w:t>
      </w:r>
      <w:r w:rsidRPr="00997EF2">
        <w:rPr>
          <w:rFonts w:ascii="BIZ UDPゴシック" w:eastAsia="BIZ UDPゴシック" w:hAnsi="BIZ UDPゴシック" w:hint="eastAsia"/>
          <w:sz w:val="24"/>
          <w:szCs w:val="24"/>
        </w:rPr>
        <w:t>不当な差別的取扱いに該当す</w:t>
      </w:r>
      <w:r w:rsidR="00C76799" w:rsidRPr="00997EF2">
        <w:rPr>
          <w:rFonts w:ascii="BIZ UDPゴシック" w:eastAsia="BIZ UDPゴシック" w:hAnsi="BIZ UDPゴシック" w:hint="eastAsia"/>
          <w:sz w:val="24"/>
          <w:szCs w:val="24"/>
        </w:rPr>
        <w:t>るか</w:t>
      </w:r>
      <w:r w:rsidRPr="00997EF2">
        <w:rPr>
          <w:rFonts w:ascii="BIZ UDPゴシック" w:eastAsia="BIZ UDPゴシック" w:hAnsi="BIZ UDPゴシック" w:hint="eastAsia"/>
          <w:sz w:val="24"/>
          <w:szCs w:val="24"/>
        </w:rPr>
        <w:t>。</w:t>
      </w:r>
      <w:r w:rsidR="00C76799" w:rsidRPr="00997EF2">
        <w:rPr>
          <w:rFonts w:ascii="BIZ UDPゴシック" w:eastAsia="BIZ UDPゴシック" w:hAnsi="BIZ UDPゴシック" w:hint="eastAsia"/>
          <w:sz w:val="24"/>
          <w:szCs w:val="24"/>
        </w:rPr>
        <w:t>また、</w:t>
      </w:r>
      <w:r w:rsidRPr="00997EF2">
        <w:rPr>
          <w:rFonts w:ascii="BIZ UDPゴシック" w:eastAsia="BIZ UDPゴシック" w:hAnsi="BIZ UDPゴシック" w:cs="メイリオ" w:hint="eastAsia"/>
          <w:color w:val="000000" w:themeColor="text1"/>
          <w:sz w:val="24"/>
          <w:szCs w:val="24"/>
        </w:rPr>
        <w:t>入試において、介助者の受け入れを拒否し、</w:t>
      </w:r>
      <w:r w:rsidR="00C76799" w:rsidRPr="00997EF2">
        <w:rPr>
          <w:rFonts w:ascii="BIZ UDPゴシック" w:eastAsia="BIZ UDPゴシック" w:hAnsi="BIZ UDPゴシック" w:cs="メイリオ" w:hint="eastAsia"/>
          <w:color w:val="000000" w:themeColor="text1"/>
          <w:sz w:val="24"/>
          <w:szCs w:val="24"/>
        </w:rPr>
        <w:t>更に</w:t>
      </w:r>
      <w:r w:rsidRPr="00997EF2">
        <w:rPr>
          <w:rFonts w:ascii="BIZ UDPゴシック" w:eastAsia="BIZ UDPゴシック" w:hAnsi="BIZ UDPゴシック" w:cs="メイリオ" w:hint="eastAsia"/>
          <w:color w:val="000000" w:themeColor="text1"/>
          <w:sz w:val="24"/>
          <w:szCs w:val="24"/>
        </w:rPr>
        <w:t>学校側</w:t>
      </w:r>
      <w:r w:rsidR="00C76799" w:rsidRPr="00997EF2">
        <w:rPr>
          <w:rFonts w:ascii="BIZ UDPゴシック" w:eastAsia="BIZ UDPゴシック" w:hAnsi="BIZ UDPゴシック" w:cs="メイリオ" w:hint="eastAsia"/>
          <w:color w:val="000000" w:themeColor="text1"/>
          <w:sz w:val="24"/>
          <w:szCs w:val="24"/>
        </w:rPr>
        <w:t>で</w:t>
      </w:r>
      <w:r w:rsidRPr="00997EF2">
        <w:rPr>
          <w:rFonts w:ascii="BIZ UDPゴシック" w:eastAsia="BIZ UDPゴシック" w:hAnsi="BIZ UDPゴシック" w:cs="メイリオ" w:hint="eastAsia"/>
          <w:color w:val="000000" w:themeColor="text1"/>
          <w:sz w:val="24"/>
          <w:szCs w:val="24"/>
        </w:rPr>
        <w:t>介助者を</w:t>
      </w:r>
      <w:r w:rsidR="00C76799" w:rsidRPr="00997EF2">
        <w:rPr>
          <w:rFonts w:ascii="BIZ UDPゴシック" w:eastAsia="BIZ UDPゴシック" w:hAnsi="BIZ UDPゴシック" w:cs="メイリオ" w:hint="eastAsia"/>
          <w:color w:val="000000" w:themeColor="text1"/>
          <w:sz w:val="24"/>
          <w:szCs w:val="24"/>
        </w:rPr>
        <w:t>手配</w:t>
      </w:r>
      <w:r w:rsidRPr="00997EF2">
        <w:rPr>
          <w:rFonts w:ascii="BIZ UDPゴシック" w:eastAsia="BIZ UDPゴシック" w:hAnsi="BIZ UDPゴシック" w:cs="メイリオ" w:hint="eastAsia"/>
          <w:color w:val="000000" w:themeColor="text1"/>
          <w:sz w:val="24"/>
          <w:szCs w:val="24"/>
        </w:rPr>
        <w:t>しないことは</w:t>
      </w:r>
      <w:r w:rsidR="00C76799" w:rsidRPr="00997EF2">
        <w:rPr>
          <w:rFonts w:ascii="BIZ UDPゴシック" w:eastAsia="BIZ UDPゴシック" w:hAnsi="BIZ UDPゴシック" w:cs="メイリオ" w:hint="eastAsia"/>
          <w:color w:val="000000" w:themeColor="text1"/>
          <w:sz w:val="24"/>
          <w:szCs w:val="24"/>
        </w:rPr>
        <w:t>、</w:t>
      </w:r>
      <w:r w:rsidRPr="00997EF2">
        <w:rPr>
          <w:rFonts w:ascii="BIZ UDPゴシック" w:eastAsia="BIZ UDPゴシック" w:hAnsi="BIZ UDPゴシック" w:cs="メイリオ" w:hint="eastAsia"/>
          <w:color w:val="000000" w:themeColor="text1"/>
          <w:sz w:val="24"/>
          <w:szCs w:val="24"/>
        </w:rPr>
        <w:t>合理的配慮の不提供</w:t>
      </w:r>
      <w:r w:rsidR="00C76799" w:rsidRPr="00997EF2">
        <w:rPr>
          <w:rFonts w:ascii="BIZ UDPゴシック" w:eastAsia="BIZ UDPゴシック" w:hAnsi="BIZ UDPゴシック" w:cs="メイリオ" w:hint="eastAsia"/>
          <w:color w:val="000000" w:themeColor="text1"/>
          <w:sz w:val="24"/>
          <w:szCs w:val="24"/>
        </w:rPr>
        <w:t>に該当する</w:t>
      </w:r>
      <w:r w:rsidRPr="00997EF2">
        <w:rPr>
          <w:rFonts w:ascii="BIZ UDPゴシック" w:eastAsia="BIZ UDPゴシック" w:hAnsi="BIZ UDPゴシック" w:cs="メイリオ" w:hint="eastAsia"/>
          <w:color w:val="000000" w:themeColor="text1"/>
          <w:sz w:val="24"/>
          <w:szCs w:val="24"/>
        </w:rPr>
        <w:t>か。</w:t>
      </w:r>
      <w:r w:rsidR="00C76799" w:rsidRPr="00997EF2">
        <w:rPr>
          <w:rFonts w:ascii="BIZ UDPゴシック" w:eastAsia="BIZ UDPゴシック" w:hAnsi="BIZ UDPゴシック" w:cs="メイリオ" w:hint="eastAsia"/>
          <w:color w:val="000000" w:themeColor="text1"/>
          <w:sz w:val="24"/>
          <w:szCs w:val="24"/>
        </w:rPr>
        <w:t>加えて、</w:t>
      </w:r>
      <w:r w:rsidRPr="00997EF2">
        <w:rPr>
          <w:rFonts w:ascii="BIZ UDPゴシック" w:eastAsia="BIZ UDPゴシック" w:hAnsi="BIZ UDPゴシック" w:cs="メイリオ" w:hint="eastAsia"/>
          <w:color w:val="000000" w:themeColor="text1"/>
          <w:sz w:val="24"/>
          <w:szCs w:val="24"/>
        </w:rPr>
        <w:t>高校は</w:t>
      </w:r>
      <w:r w:rsidR="00C76799" w:rsidRPr="00997EF2">
        <w:rPr>
          <w:rFonts w:ascii="BIZ UDPゴシック" w:eastAsia="BIZ UDPゴシック" w:hAnsi="BIZ UDPゴシック" w:cs="メイリオ" w:hint="eastAsia"/>
          <w:color w:val="000000" w:themeColor="text1"/>
          <w:sz w:val="24"/>
          <w:szCs w:val="24"/>
        </w:rPr>
        <w:t>、</w:t>
      </w:r>
      <w:r w:rsidRPr="00997EF2">
        <w:rPr>
          <w:rFonts w:ascii="BIZ UDPゴシック" w:eastAsia="BIZ UDPゴシック" w:hAnsi="BIZ UDPゴシック" w:cs="メイリオ" w:hint="eastAsia"/>
          <w:color w:val="000000" w:themeColor="text1"/>
          <w:sz w:val="24"/>
          <w:szCs w:val="24"/>
        </w:rPr>
        <w:t>入試の公平性の観点から、介助者による代筆や</w:t>
      </w:r>
      <w:r w:rsidR="00C76799" w:rsidRPr="00997EF2">
        <w:rPr>
          <w:rFonts w:ascii="BIZ UDPゴシック" w:eastAsia="BIZ UDPゴシック" w:hAnsi="BIZ UDPゴシック" w:cs="メイリオ" w:hint="eastAsia"/>
          <w:color w:val="000000" w:themeColor="text1"/>
          <w:sz w:val="24"/>
          <w:szCs w:val="24"/>
        </w:rPr>
        <w:t>、</w:t>
      </w:r>
      <w:r w:rsidRPr="00997EF2">
        <w:rPr>
          <w:rFonts w:ascii="BIZ UDPゴシック" w:eastAsia="BIZ UDPゴシック" w:hAnsi="BIZ UDPゴシック" w:cs="メイリオ" w:hint="eastAsia"/>
          <w:color w:val="000000" w:themeColor="text1"/>
          <w:sz w:val="24"/>
          <w:szCs w:val="24"/>
        </w:rPr>
        <w:t>文具使用の際の補助は認められないとしたが、合理的配慮と公平性の観点をど</w:t>
      </w:r>
      <w:r w:rsidR="00C76799" w:rsidRPr="00997EF2">
        <w:rPr>
          <w:rFonts w:ascii="BIZ UDPゴシック" w:eastAsia="BIZ UDPゴシック" w:hAnsi="BIZ UDPゴシック" w:cs="メイリオ" w:hint="eastAsia"/>
          <w:color w:val="000000" w:themeColor="text1"/>
          <w:sz w:val="24"/>
          <w:szCs w:val="24"/>
        </w:rPr>
        <w:t>のように</w:t>
      </w:r>
      <w:r w:rsidRPr="00997EF2">
        <w:rPr>
          <w:rFonts w:ascii="BIZ UDPゴシック" w:eastAsia="BIZ UDPゴシック" w:hAnsi="BIZ UDPゴシック" w:cs="メイリオ" w:hint="eastAsia"/>
          <w:color w:val="000000" w:themeColor="text1"/>
          <w:sz w:val="24"/>
          <w:szCs w:val="24"/>
        </w:rPr>
        <w:t>考え</w:t>
      </w:r>
      <w:r w:rsidR="00C76799" w:rsidRPr="00997EF2">
        <w:rPr>
          <w:rFonts w:ascii="BIZ UDPゴシック" w:eastAsia="BIZ UDPゴシック" w:hAnsi="BIZ UDPゴシック" w:cs="メイリオ" w:hint="eastAsia"/>
          <w:color w:val="000000" w:themeColor="text1"/>
          <w:sz w:val="24"/>
          <w:szCs w:val="24"/>
        </w:rPr>
        <w:t>ればよい</w:t>
      </w:r>
      <w:r w:rsidRPr="00997EF2">
        <w:rPr>
          <w:rFonts w:ascii="BIZ UDPゴシック" w:eastAsia="BIZ UDPゴシック" w:hAnsi="BIZ UDPゴシック" w:cs="メイリオ" w:hint="eastAsia"/>
          <w:color w:val="000000" w:themeColor="text1"/>
          <w:sz w:val="24"/>
          <w:szCs w:val="24"/>
        </w:rPr>
        <w:t>か。</w:t>
      </w:r>
    </w:p>
    <w:p w14:paraId="2275C6C3" w14:textId="77777777" w:rsidR="009868E5" w:rsidRPr="00997EF2" w:rsidRDefault="009868E5" w:rsidP="009868E5">
      <w:pPr>
        <w:spacing w:line="480" w:lineRule="exact"/>
        <w:ind w:leftChars="100" w:left="210" w:firstLineChars="100" w:firstLine="240"/>
        <w:rPr>
          <w:rFonts w:ascii="BIZ UDPゴシック" w:eastAsia="BIZ UDPゴシック" w:hAnsi="BIZ UDPゴシック" w:cs="メイリオ"/>
          <w:color w:val="000000" w:themeColor="text1"/>
          <w:sz w:val="24"/>
          <w:szCs w:val="24"/>
        </w:rPr>
      </w:pPr>
    </w:p>
    <w:p w14:paraId="67CDE573" w14:textId="77777777" w:rsidR="00C76799" w:rsidRPr="00997EF2" w:rsidRDefault="00C76799" w:rsidP="009868E5">
      <w:pPr>
        <w:spacing w:line="480" w:lineRule="exact"/>
        <w:ind w:firstLineChars="100" w:firstLine="280"/>
        <w:rPr>
          <w:rFonts w:ascii="BIZ UDPゴシック" w:eastAsia="BIZ UDPゴシック" w:hAnsi="BIZ UDPゴシック" w:cs="メイリオ"/>
          <w:color w:val="000000" w:themeColor="text1"/>
          <w:sz w:val="28"/>
          <w:szCs w:val="28"/>
          <w:bdr w:val="single" w:sz="4" w:space="0" w:color="auto"/>
        </w:rPr>
      </w:pPr>
      <w:r w:rsidRPr="00997EF2">
        <w:rPr>
          <w:rFonts w:ascii="BIZ UDPゴシック" w:eastAsia="BIZ UDPゴシック" w:hAnsi="BIZ UDPゴシック" w:cs="メイリオ" w:hint="eastAsia"/>
          <w:color w:val="000000" w:themeColor="text1"/>
          <w:sz w:val="28"/>
          <w:szCs w:val="28"/>
          <w:bdr w:val="single" w:sz="4" w:space="0" w:color="auto"/>
        </w:rPr>
        <w:t>合議体委員の助言内容抜粋</w:t>
      </w:r>
    </w:p>
    <w:p w14:paraId="6BB83258" w14:textId="27971221" w:rsidR="00702F2A" w:rsidRPr="00997EF2" w:rsidRDefault="00C76799" w:rsidP="00561422">
      <w:pPr>
        <w:spacing w:line="480" w:lineRule="exact"/>
        <w:ind w:leftChars="100" w:left="330" w:hangingChars="50" w:hanging="12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color w:val="000000" w:themeColor="text1"/>
          <w:sz w:val="24"/>
          <w:szCs w:val="24"/>
        </w:rPr>
        <w:t>・</w:t>
      </w:r>
      <w:r w:rsidR="00702F2A" w:rsidRPr="00997EF2">
        <w:rPr>
          <w:rFonts w:ascii="BIZ UDPゴシック" w:eastAsia="BIZ UDPゴシック" w:hAnsi="BIZ UDPゴシック" w:cs="メイリオ" w:hint="eastAsia"/>
          <w:color w:val="000000" w:themeColor="text1"/>
          <w:sz w:val="24"/>
          <w:szCs w:val="24"/>
        </w:rPr>
        <w:t>「</w:t>
      </w:r>
      <w:r w:rsidRPr="00997EF2">
        <w:rPr>
          <w:rFonts w:ascii="BIZ UDPゴシック" w:eastAsia="BIZ UDPゴシック" w:hAnsi="BIZ UDPゴシック" w:cs="メイリオ" w:hint="eastAsia"/>
          <w:color w:val="000000" w:themeColor="text1"/>
          <w:sz w:val="24"/>
          <w:szCs w:val="24"/>
        </w:rPr>
        <w:t>自力で</w:t>
      </w:r>
      <w:r w:rsidR="00702F2A" w:rsidRPr="00997EF2">
        <w:rPr>
          <w:rFonts w:ascii="BIZ UDPゴシック" w:eastAsia="BIZ UDPゴシック" w:hAnsi="BIZ UDPゴシック" w:cs="メイリオ" w:hint="eastAsia"/>
          <w:color w:val="000000" w:themeColor="text1"/>
          <w:sz w:val="24"/>
          <w:szCs w:val="24"/>
        </w:rPr>
        <w:t>学校生活を</w:t>
      </w:r>
      <w:r w:rsidRPr="00997EF2">
        <w:rPr>
          <w:rFonts w:ascii="BIZ UDPゴシック" w:eastAsia="BIZ UDPゴシック" w:hAnsi="BIZ UDPゴシック" w:cs="メイリオ" w:hint="eastAsia"/>
          <w:color w:val="000000" w:themeColor="text1"/>
          <w:sz w:val="24"/>
          <w:szCs w:val="24"/>
        </w:rPr>
        <w:t>送れる</w:t>
      </w:r>
      <w:r w:rsidR="00702F2A" w:rsidRPr="00997EF2">
        <w:rPr>
          <w:rFonts w:ascii="BIZ UDPゴシック" w:eastAsia="BIZ UDPゴシック" w:hAnsi="BIZ UDPゴシック" w:cs="メイリオ" w:hint="eastAsia"/>
          <w:color w:val="000000" w:themeColor="text1"/>
          <w:sz w:val="24"/>
          <w:szCs w:val="24"/>
        </w:rPr>
        <w:t>こと」という</w:t>
      </w:r>
      <w:r w:rsidRPr="00997EF2">
        <w:rPr>
          <w:rFonts w:ascii="BIZ UDPゴシック" w:eastAsia="BIZ UDPゴシック" w:hAnsi="BIZ UDPゴシック" w:cs="メイリオ" w:hint="eastAsia"/>
          <w:color w:val="000000" w:themeColor="text1"/>
          <w:sz w:val="24"/>
          <w:szCs w:val="24"/>
        </w:rPr>
        <w:t>言葉</w:t>
      </w:r>
      <w:r w:rsidR="00702F2A" w:rsidRPr="00997EF2">
        <w:rPr>
          <w:rFonts w:ascii="BIZ UDPゴシック" w:eastAsia="BIZ UDPゴシック" w:hAnsi="BIZ UDPゴシック" w:cs="メイリオ" w:hint="eastAsia"/>
          <w:color w:val="000000" w:themeColor="text1"/>
          <w:sz w:val="24"/>
          <w:szCs w:val="24"/>
        </w:rPr>
        <w:t>の「自力」という</w:t>
      </w:r>
      <w:r w:rsidRPr="00997EF2">
        <w:rPr>
          <w:rFonts w:ascii="BIZ UDPゴシック" w:eastAsia="BIZ UDPゴシック" w:hAnsi="BIZ UDPゴシック" w:cs="メイリオ" w:hint="eastAsia"/>
          <w:color w:val="000000" w:themeColor="text1"/>
          <w:sz w:val="24"/>
          <w:szCs w:val="24"/>
        </w:rPr>
        <w:t>意味</w:t>
      </w:r>
      <w:r w:rsidR="00702F2A" w:rsidRPr="00997EF2">
        <w:rPr>
          <w:rFonts w:ascii="BIZ UDPゴシック" w:eastAsia="BIZ UDPゴシック" w:hAnsi="BIZ UDPゴシック" w:cs="メイリオ" w:hint="eastAsia"/>
          <w:color w:val="000000" w:themeColor="text1"/>
          <w:sz w:val="24"/>
          <w:szCs w:val="24"/>
        </w:rPr>
        <w:t>が、「自分で全部しないといけない」ということであれば、障がいがあり</w:t>
      </w:r>
      <w:r w:rsidRPr="00997EF2">
        <w:rPr>
          <w:rFonts w:ascii="BIZ UDPゴシック" w:eastAsia="BIZ UDPゴシック" w:hAnsi="BIZ UDPゴシック" w:cs="メイリオ" w:hint="eastAsia"/>
          <w:color w:val="000000" w:themeColor="text1"/>
          <w:sz w:val="24"/>
          <w:szCs w:val="24"/>
        </w:rPr>
        <w:t>、</w:t>
      </w:r>
      <w:r w:rsidR="00702F2A" w:rsidRPr="00997EF2">
        <w:rPr>
          <w:rFonts w:ascii="BIZ UDPゴシック" w:eastAsia="BIZ UDPゴシック" w:hAnsi="BIZ UDPゴシック" w:cs="メイリオ" w:hint="eastAsia"/>
          <w:color w:val="000000" w:themeColor="text1"/>
          <w:sz w:val="24"/>
          <w:szCs w:val="24"/>
        </w:rPr>
        <w:t>支援が必要な生徒を拒否していることになり、非常に問題</w:t>
      </w:r>
      <w:r w:rsidR="00AE5CFD" w:rsidRPr="00997EF2">
        <w:rPr>
          <w:rFonts w:ascii="BIZ UDPゴシック" w:eastAsia="BIZ UDPゴシック" w:hAnsi="BIZ UDPゴシック" w:cs="メイリオ" w:hint="eastAsia"/>
          <w:color w:val="000000" w:themeColor="text1"/>
          <w:sz w:val="24"/>
          <w:szCs w:val="24"/>
        </w:rPr>
        <w:t>があると考える</w:t>
      </w:r>
      <w:r w:rsidR="00702F2A" w:rsidRPr="00997EF2">
        <w:rPr>
          <w:rFonts w:ascii="BIZ UDPゴシック" w:eastAsia="BIZ UDPゴシック" w:hAnsi="BIZ UDPゴシック" w:cs="メイリオ" w:hint="eastAsia"/>
          <w:color w:val="000000" w:themeColor="text1"/>
          <w:sz w:val="24"/>
          <w:szCs w:val="24"/>
        </w:rPr>
        <w:t>。</w:t>
      </w:r>
    </w:p>
    <w:p w14:paraId="1470414C" w14:textId="48B4A0F6" w:rsidR="00702F2A" w:rsidRPr="00997EF2" w:rsidRDefault="00D20664" w:rsidP="00561422">
      <w:pPr>
        <w:spacing w:line="480" w:lineRule="exact"/>
        <w:ind w:leftChars="100" w:left="330" w:hangingChars="50" w:hanging="120"/>
        <w:rPr>
          <w:rFonts w:ascii="BIZ UDPゴシック" w:eastAsia="BIZ UDPゴシック" w:hAnsi="BIZ UDPゴシック"/>
          <w:sz w:val="24"/>
          <w:szCs w:val="24"/>
        </w:rPr>
      </w:pPr>
      <w:r w:rsidRPr="00997EF2">
        <w:rPr>
          <w:rFonts w:ascii="BIZ UDPゴシック" w:eastAsia="BIZ UDPゴシック" w:hAnsi="BIZ UDPゴシック" w:hint="eastAsia"/>
          <w:sz w:val="24"/>
          <w:szCs w:val="24"/>
        </w:rPr>
        <w:t>・過重な負担がない</w:t>
      </w:r>
      <w:r w:rsidR="00F802DD" w:rsidRPr="00997EF2">
        <w:rPr>
          <w:rFonts w:ascii="BIZ UDPゴシック" w:eastAsia="BIZ UDPゴシック" w:hAnsi="BIZ UDPゴシック" w:hint="eastAsia"/>
          <w:sz w:val="24"/>
          <w:szCs w:val="24"/>
        </w:rPr>
        <w:t>に</w:t>
      </w:r>
      <w:r w:rsidRPr="00997EF2">
        <w:rPr>
          <w:rFonts w:ascii="BIZ UDPゴシック" w:eastAsia="BIZ UDPゴシック" w:hAnsi="BIZ UDPゴシック" w:hint="eastAsia"/>
          <w:sz w:val="24"/>
          <w:szCs w:val="24"/>
        </w:rPr>
        <w:t>も関わらず、</w:t>
      </w:r>
      <w:r w:rsidR="00702F2A" w:rsidRPr="00997EF2">
        <w:rPr>
          <w:rFonts w:ascii="BIZ UDPゴシック" w:eastAsia="BIZ UDPゴシック" w:hAnsi="BIZ UDPゴシック" w:hint="eastAsia"/>
          <w:sz w:val="24"/>
          <w:szCs w:val="24"/>
        </w:rPr>
        <w:t>合理的配慮が</w:t>
      </w:r>
      <w:r w:rsidRPr="00997EF2">
        <w:rPr>
          <w:rFonts w:ascii="BIZ UDPゴシック" w:eastAsia="BIZ UDPゴシック" w:hAnsi="BIZ UDPゴシック" w:hint="eastAsia"/>
          <w:sz w:val="24"/>
          <w:szCs w:val="24"/>
        </w:rPr>
        <w:t>提供</w:t>
      </w:r>
      <w:r w:rsidR="00702F2A" w:rsidRPr="00997EF2">
        <w:rPr>
          <w:rFonts w:ascii="BIZ UDPゴシック" w:eastAsia="BIZ UDPゴシック" w:hAnsi="BIZ UDPゴシック" w:hint="eastAsia"/>
          <w:sz w:val="24"/>
          <w:szCs w:val="24"/>
        </w:rPr>
        <w:t>されない結果、受験の機会</w:t>
      </w:r>
      <w:r w:rsidRPr="00997EF2">
        <w:rPr>
          <w:rFonts w:ascii="BIZ UDPゴシック" w:eastAsia="BIZ UDPゴシック" w:hAnsi="BIZ UDPゴシック" w:hint="eastAsia"/>
          <w:sz w:val="24"/>
          <w:szCs w:val="24"/>
        </w:rPr>
        <w:t>が</w:t>
      </w:r>
      <w:r w:rsidR="00702F2A" w:rsidRPr="00997EF2">
        <w:rPr>
          <w:rFonts w:ascii="BIZ UDPゴシック" w:eastAsia="BIZ UDPゴシック" w:hAnsi="BIZ UDPゴシック" w:hint="eastAsia"/>
          <w:sz w:val="24"/>
          <w:szCs w:val="24"/>
        </w:rPr>
        <w:t>得られない</w:t>
      </w:r>
      <w:r w:rsidRPr="00997EF2">
        <w:rPr>
          <w:rFonts w:ascii="BIZ UDPゴシック" w:eastAsia="BIZ UDPゴシック" w:hAnsi="BIZ UDPゴシック" w:hint="eastAsia"/>
          <w:sz w:val="24"/>
          <w:szCs w:val="24"/>
        </w:rPr>
        <w:t>のであれば</w:t>
      </w:r>
      <w:r w:rsidR="00702F2A" w:rsidRPr="00997EF2">
        <w:rPr>
          <w:rFonts w:ascii="BIZ UDPゴシック" w:eastAsia="BIZ UDPゴシック" w:hAnsi="BIZ UDPゴシック" w:hint="eastAsia"/>
          <w:sz w:val="24"/>
          <w:szCs w:val="24"/>
        </w:rPr>
        <w:t>、障がいを理由とする差別に</w:t>
      </w:r>
      <w:r w:rsidRPr="00997EF2">
        <w:rPr>
          <w:rFonts w:ascii="BIZ UDPゴシック" w:eastAsia="BIZ UDPゴシック" w:hAnsi="BIZ UDPゴシック" w:hint="eastAsia"/>
          <w:sz w:val="24"/>
          <w:szCs w:val="24"/>
        </w:rPr>
        <w:t>該当する</w:t>
      </w:r>
      <w:r w:rsidR="00702F2A" w:rsidRPr="00997EF2">
        <w:rPr>
          <w:rFonts w:ascii="BIZ UDPゴシック" w:eastAsia="BIZ UDPゴシック" w:hAnsi="BIZ UDPゴシック" w:hint="eastAsia"/>
          <w:sz w:val="24"/>
          <w:szCs w:val="24"/>
        </w:rPr>
        <w:t>と考えられる。</w:t>
      </w:r>
    </w:p>
    <w:p w14:paraId="6A8AA263" w14:textId="2FBFC94B" w:rsidR="00702F2A" w:rsidRPr="00591E93" w:rsidRDefault="009F536A" w:rsidP="00561422">
      <w:pPr>
        <w:spacing w:line="276" w:lineRule="auto"/>
        <w:ind w:leftChars="100" w:left="330" w:hangingChars="50" w:hanging="120"/>
        <w:jc w:val="left"/>
        <w:rPr>
          <w:rFonts w:ascii="BIZ UDPゴシック" w:eastAsia="BIZ UDPゴシック" w:hAnsi="BIZ UDPゴシック" w:cs="メイリオ"/>
          <w:color w:val="000000" w:themeColor="text1"/>
          <w:sz w:val="24"/>
          <w:szCs w:val="24"/>
        </w:rPr>
      </w:pPr>
      <w:r w:rsidRPr="00591E93">
        <w:rPr>
          <w:rFonts w:ascii="BIZ UDPゴシック" w:eastAsia="BIZ UDPゴシック" w:hAnsi="BIZ UDPゴシック" w:cs="メイリオ" w:hint="eastAsia"/>
          <w:color w:val="000000" w:themeColor="text1"/>
          <w:sz w:val="24"/>
          <w:szCs w:val="24"/>
        </w:rPr>
        <w:t>・教室を入れ替える、教室移動を減らすように時間割を組むなど、多額の費用をかけなくても</w:t>
      </w:r>
      <w:r w:rsidR="00561422" w:rsidRPr="00591E93">
        <w:rPr>
          <w:rFonts w:ascii="BIZ UDPゴシック" w:eastAsia="BIZ UDPゴシック" w:hAnsi="BIZ UDPゴシック" w:cs="メイリオ" w:hint="eastAsia"/>
          <w:color w:val="000000" w:themeColor="text1"/>
          <w:sz w:val="24"/>
          <w:szCs w:val="24"/>
        </w:rPr>
        <w:t>履修</w:t>
      </w:r>
      <w:r w:rsidRPr="00591E93">
        <w:rPr>
          <w:rFonts w:ascii="BIZ UDPゴシック" w:eastAsia="BIZ UDPゴシック" w:hAnsi="BIZ UDPゴシック" w:cs="メイリオ" w:hint="eastAsia"/>
          <w:color w:val="000000" w:themeColor="text1"/>
          <w:sz w:val="24"/>
          <w:szCs w:val="24"/>
        </w:rPr>
        <w:t>できる環境を何らかの工夫によって整えることができないか、ということを</w:t>
      </w:r>
      <w:r w:rsidR="00561422" w:rsidRPr="00591E93">
        <w:rPr>
          <w:rFonts w:ascii="BIZ UDPゴシック" w:eastAsia="BIZ UDPゴシック" w:hAnsi="BIZ UDPゴシック" w:cs="メイリオ" w:hint="eastAsia"/>
          <w:color w:val="000000" w:themeColor="text1"/>
          <w:sz w:val="24"/>
          <w:szCs w:val="24"/>
        </w:rPr>
        <w:t>広域支援相談員から</w:t>
      </w:r>
      <w:r w:rsidRPr="00591E93">
        <w:rPr>
          <w:rFonts w:ascii="BIZ UDPゴシック" w:eastAsia="BIZ UDPゴシック" w:hAnsi="BIZ UDPゴシック" w:cs="メイリオ" w:hint="eastAsia"/>
          <w:color w:val="000000" w:themeColor="text1"/>
          <w:sz w:val="24"/>
          <w:szCs w:val="24"/>
        </w:rPr>
        <w:t>学校側に伝え、考えてもらうといいのではないか。</w:t>
      </w:r>
    </w:p>
    <w:p w14:paraId="4B449150" w14:textId="09E7DD28" w:rsidR="009868E5" w:rsidRPr="00591E93" w:rsidRDefault="00561422" w:rsidP="00561422">
      <w:pPr>
        <w:spacing w:line="276" w:lineRule="auto"/>
        <w:ind w:leftChars="100" w:left="330" w:hangingChars="50" w:hanging="120"/>
        <w:jc w:val="left"/>
        <w:rPr>
          <w:rFonts w:ascii="BIZ UDPゴシック" w:eastAsia="BIZ UDPゴシック" w:hAnsi="BIZ UDPゴシック" w:cs="メイリオ"/>
          <w:color w:val="000000" w:themeColor="text1"/>
          <w:sz w:val="24"/>
          <w:szCs w:val="24"/>
        </w:rPr>
      </w:pPr>
      <w:r w:rsidRPr="00591E93">
        <w:rPr>
          <w:rFonts w:ascii="BIZ UDPゴシック" w:eastAsia="BIZ UDPゴシック" w:hAnsi="BIZ UDPゴシック" w:cs="メイリオ" w:hint="eastAsia"/>
          <w:color w:val="000000" w:themeColor="text1"/>
          <w:sz w:val="24"/>
          <w:szCs w:val="24"/>
        </w:rPr>
        <w:t>・大学では共通テストも含め、実施可能な配慮はすべて行い、実力を出してもらえる環境を用意して、実力が合格レベルに達しているかで合否判定をしているところが多い。そうした事例を私立高校に伝えていくとよいのではないか。</w:t>
      </w:r>
    </w:p>
    <w:p w14:paraId="0CF562E6" w14:textId="77777777" w:rsidR="009868E5" w:rsidRPr="00561422" w:rsidRDefault="009868E5" w:rsidP="00702F2A">
      <w:pPr>
        <w:spacing w:after="240" w:line="276" w:lineRule="auto"/>
        <w:ind w:left="600" w:hangingChars="250" w:hanging="600"/>
        <w:rPr>
          <w:rFonts w:ascii="BIZ UDPゴシック" w:eastAsia="BIZ UDPゴシック" w:hAnsi="BIZ UDPゴシック" w:cs="メイリオ"/>
          <w:color w:val="000000" w:themeColor="text1"/>
          <w:sz w:val="24"/>
          <w:szCs w:val="24"/>
          <w:highlight w:val="yellow"/>
        </w:rPr>
      </w:pPr>
    </w:p>
    <w:p w14:paraId="6384B20A" w14:textId="48236579" w:rsidR="00702F2A" w:rsidRPr="00997EF2" w:rsidRDefault="00AE5CFD" w:rsidP="00AE5CFD">
      <w:pPr>
        <w:spacing w:line="480" w:lineRule="exact"/>
        <w:ind w:firstLineChars="100" w:firstLine="280"/>
        <w:rPr>
          <w:rFonts w:ascii="BIZ UDPゴシック" w:eastAsia="BIZ UDPゴシック" w:hAnsi="BIZ UDPゴシック" w:cs="メイリオ"/>
          <w:b/>
          <w:bCs/>
          <w:color w:val="000000" w:themeColor="text1"/>
          <w:sz w:val="28"/>
          <w:szCs w:val="28"/>
          <w:u w:val="single"/>
        </w:rPr>
      </w:pPr>
      <w:r w:rsidRPr="00997EF2">
        <w:rPr>
          <w:rFonts w:ascii="BIZ UDPゴシック" w:eastAsia="BIZ UDPゴシック" w:hAnsi="BIZ UDPゴシック" w:cs="メイリオ" w:hint="eastAsia"/>
          <w:b/>
          <w:bCs/>
          <w:noProof/>
          <w:color w:val="000000" w:themeColor="text1"/>
          <w:sz w:val="28"/>
          <w:szCs w:val="28"/>
          <w:u w:val="single"/>
        </w:rPr>
        <w:lastRenderedPageBreak/>
        <mc:AlternateContent>
          <mc:Choice Requires="wps">
            <w:drawing>
              <wp:anchor distT="0" distB="0" distL="114300" distR="114300" simplePos="0" relativeHeight="252089344" behindDoc="0" locked="0" layoutInCell="1" allowOverlap="1" wp14:anchorId="0F56BBC2" wp14:editId="6B1600F7">
                <wp:simplePos x="0" y="0"/>
                <wp:positionH relativeFrom="margin">
                  <wp:align>left</wp:align>
                </wp:positionH>
                <wp:positionV relativeFrom="paragraph">
                  <wp:posOffset>7620</wp:posOffset>
                </wp:positionV>
                <wp:extent cx="6652260" cy="9250680"/>
                <wp:effectExtent l="0" t="0" r="15240" b="26670"/>
                <wp:wrapNone/>
                <wp:docPr id="4133" name="正方形/長方形 4133"/>
                <wp:cNvGraphicFramePr/>
                <a:graphic xmlns:a="http://schemas.openxmlformats.org/drawingml/2006/main">
                  <a:graphicData uri="http://schemas.microsoft.com/office/word/2010/wordprocessingShape">
                    <wps:wsp>
                      <wps:cNvSpPr/>
                      <wps:spPr>
                        <a:xfrm>
                          <a:off x="0" y="0"/>
                          <a:ext cx="6652260" cy="9250680"/>
                        </a:xfrm>
                        <a:prstGeom prst="rect">
                          <a:avLst/>
                        </a:prstGeom>
                        <a:no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0C14D" id="正方形/長方形 4133" o:spid="_x0000_s1026" style="position:absolute;left:0;text-align:left;margin-left:0;margin-top:.6pt;width:523.8pt;height:728.4pt;z-index:252089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" filled="f" strokecolor="windowText" strokeweight="2pt">
                <v:stroke linestyle="thinThin"/>
                <w10:wrap anchorx="margin"/>
              </v:rect>
            </w:pict>
          </mc:Fallback>
        </mc:AlternateContent>
      </w:r>
      <w:r w:rsidR="009868E5" w:rsidRPr="00997EF2">
        <w:rPr>
          <w:rFonts w:ascii="BIZ UDPゴシック" w:eastAsia="BIZ UDPゴシック" w:hAnsi="BIZ UDPゴシック" w:cs="メイリオ" w:hint="eastAsia"/>
          <w:b/>
          <w:bCs/>
          <w:color w:val="000000" w:themeColor="text1"/>
          <w:sz w:val="28"/>
          <w:szCs w:val="28"/>
          <w:u w:val="single"/>
        </w:rPr>
        <w:t>（</w:t>
      </w:r>
      <w:r w:rsidR="00702F2A" w:rsidRPr="00997EF2">
        <w:rPr>
          <w:rFonts w:ascii="BIZ UDPゴシック" w:eastAsia="BIZ UDPゴシック" w:hAnsi="BIZ UDPゴシック" w:cs="メイリオ" w:hint="eastAsia"/>
          <w:b/>
          <w:bCs/>
          <w:color w:val="000000" w:themeColor="text1"/>
          <w:sz w:val="28"/>
          <w:szCs w:val="28"/>
          <w:u w:val="single"/>
        </w:rPr>
        <w:t>事例４</w:t>
      </w:r>
      <w:r w:rsidR="009868E5" w:rsidRPr="00997EF2">
        <w:rPr>
          <w:rFonts w:ascii="BIZ UDPゴシック" w:eastAsia="BIZ UDPゴシック" w:hAnsi="BIZ UDPゴシック" w:cs="メイリオ" w:hint="eastAsia"/>
          <w:b/>
          <w:bCs/>
          <w:color w:val="000000" w:themeColor="text1"/>
          <w:sz w:val="28"/>
          <w:szCs w:val="28"/>
          <w:u w:val="single"/>
        </w:rPr>
        <w:t>）</w:t>
      </w:r>
      <w:r w:rsidR="00702F2A" w:rsidRPr="00997EF2">
        <w:rPr>
          <w:rFonts w:ascii="BIZ UDPゴシック" w:eastAsia="BIZ UDPゴシック" w:hAnsi="BIZ UDPゴシック" w:cs="メイリオ" w:hint="eastAsia"/>
          <w:b/>
          <w:bCs/>
          <w:color w:val="000000" w:themeColor="text1"/>
          <w:sz w:val="28"/>
          <w:szCs w:val="28"/>
          <w:u w:val="single"/>
        </w:rPr>
        <w:t>障害者差別解消法の対応範囲</w:t>
      </w:r>
    </w:p>
    <w:p w14:paraId="20FD923F" w14:textId="528EB786" w:rsidR="00AE5CFD" w:rsidRPr="00997EF2" w:rsidRDefault="00AE5CFD" w:rsidP="00AE5CFD">
      <w:pPr>
        <w:spacing w:line="480" w:lineRule="exact"/>
        <w:ind w:firstLineChars="100" w:firstLine="240"/>
        <w:rPr>
          <w:rFonts w:ascii="BIZ UDPゴシック" w:eastAsia="BIZ UDPゴシック" w:hAnsi="BIZ UDPゴシック" w:cs="メイリオ"/>
          <w:color w:val="000000" w:themeColor="text1"/>
          <w:sz w:val="24"/>
          <w:szCs w:val="24"/>
        </w:rPr>
      </w:pPr>
    </w:p>
    <w:p w14:paraId="26F6AC0F" w14:textId="7241FD1B" w:rsidR="0068779E" w:rsidRPr="00997EF2" w:rsidRDefault="0068779E" w:rsidP="00AE5CFD">
      <w:pPr>
        <w:spacing w:line="480" w:lineRule="exact"/>
        <w:ind w:firstLineChars="100" w:firstLine="280"/>
        <w:rPr>
          <w:rFonts w:ascii="BIZ UDPゴシック" w:eastAsia="BIZ UDPゴシック" w:hAnsi="BIZ UDPゴシック" w:cs="メイリオ"/>
          <w:color w:val="000000" w:themeColor="text1"/>
          <w:sz w:val="28"/>
          <w:szCs w:val="28"/>
        </w:rPr>
      </w:pPr>
      <w:r w:rsidRPr="00997EF2">
        <w:rPr>
          <w:rFonts w:ascii="BIZ UDPゴシック" w:eastAsia="BIZ UDPゴシック" w:hAnsi="BIZ UDPゴシック" w:cs="メイリオ" w:hint="eastAsia"/>
          <w:color w:val="000000" w:themeColor="text1"/>
          <w:sz w:val="28"/>
          <w:szCs w:val="28"/>
          <w:bdr w:val="single" w:sz="4" w:space="0" w:color="auto"/>
        </w:rPr>
        <w:t>相談概要</w:t>
      </w:r>
    </w:p>
    <w:p w14:paraId="74AF100F" w14:textId="3AF84419" w:rsidR="00702F2A" w:rsidRPr="00997EF2" w:rsidRDefault="00702F2A" w:rsidP="00AE5CFD">
      <w:pPr>
        <w:spacing w:line="480" w:lineRule="exact"/>
        <w:ind w:leftChars="200" w:left="540" w:hangingChars="50" w:hanging="12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color w:val="000000" w:themeColor="text1"/>
          <w:sz w:val="24"/>
          <w:szCs w:val="24"/>
        </w:rPr>
        <w:t>内部障がいのある</w:t>
      </w:r>
      <w:r w:rsidR="009868E5" w:rsidRPr="00997EF2">
        <w:rPr>
          <w:rFonts w:ascii="BIZ UDPゴシック" w:eastAsia="BIZ UDPゴシック" w:hAnsi="BIZ UDPゴシック" w:cs="メイリオ" w:hint="eastAsia"/>
          <w:color w:val="000000" w:themeColor="text1"/>
          <w:sz w:val="24"/>
          <w:szCs w:val="24"/>
        </w:rPr>
        <w:t>人</w:t>
      </w:r>
      <w:r w:rsidRPr="00997EF2">
        <w:rPr>
          <w:rFonts w:ascii="BIZ UDPゴシック" w:eastAsia="BIZ UDPゴシック" w:hAnsi="BIZ UDPゴシック" w:cs="メイリオ" w:hint="eastAsia"/>
          <w:color w:val="000000" w:themeColor="text1"/>
          <w:sz w:val="24"/>
          <w:szCs w:val="24"/>
        </w:rPr>
        <w:t>からの相談</w:t>
      </w:r>
      <w:r w:rsidR="009868E5" w:rsidRPr="00997EF2">
        <w:rPr>
          <w:rFonts w:ascii="BIZ UDPゴシック" w:eastAsia="BIZ UDPゴシック" w:hAnsi="BIZ UDPゴシック" w:cs="メイリオ" w:hint="eastAsia"/>
          <w:color w:val="000000" w:themeColor="text1"/>
          <w:sz w:val="24"/>
          <w:szCs w:val="24"/>
        </w:rPr>
        <w:t>。</w:t>
      </w:r>
    </w:p>
    <w:p w14:paraId="7B07F4E6" w14:textId="75B8FE5C" w:rsidR="00702F2A" w:rsidRPr="00997EF2" w:rsidRDefault="00702F2A" w:rsidP="00AE5CFD">
      <w:pPr>
        <w:spacing w:line="480" w:lineRule="exact"/>
        <w:ind w:leftChars="100" w:left="210" w:firstLineChars="100" w:firstLine="240"/>
        <w:rPr>
          <w:rFonts w:ascii="BIZ UDPゴシック" w:eastAsia="BIZ UDPゴシック" w:hAnsi="BIZ UDPゴシック"/>
          <w:sz w:val="24"/>
          <w:szCs w:val="24"/>
        </w:rPr>
      </w:pPr>
      <w:r w:rsidRPr="00997EF2">
        <w:rPr>
          <w:rFonts w:ascii="BIZ UDPゴシック" w:eastAsia="BIZ UDPゴシック" w:hAnsi="BIZ UDPゴシック" w:hint="eastAsia"/>
          <w:sz w:val="24"/>
          <w:szCs w:val="24"/>
        </w:rPr>
        <w:t>心臓疾患があり、車のアイドリング音で血圧の上昇やめまい、耳鳴り等の体調不良が起こる。自宅の向かいに病院があり、病院関連のタクシーや車が自宅前に停車</w:t>
      </w:r>
      <w:r w:rsidR="009868E5" w:rsidRPr="00997EF2">
        <w:rPr>
          <w:rFonts w:ascii="BIZ UDPゴシック" w:eastAsia="BIZ UDPゴシック" w:hAnsi="BIZ UDPゴシック" w:hint="eastAsia"/>
          <w:sz w:val="24"/>
          <w:szCs w:val="24"/>
        </w:rPr>
        <w:t>することで体調が悪くなる</w:t>
      </w:r>
      <w:r w:rsidRPr="00997EF2">
        <w:rPr>
          <w:rFonts w:ascii="BIZ UDPゴシック" w:eastAsia="BIZ UDPゴシック" w:hAnsi="BIZ UDPゴシック" w:hint="eastAsia"/>
          <w:sz w:val="24"/>
          <w:szCs w:val="24"/>
        </w:rPr>
        <w:t>。合理的配慮として</w:t>
      </w:r>
      <w:r w:rsidR="009868E5" w:rsidRPr="00997EF2">
        <w:rPr>
          <w:rFonts w:ascii="BIZ UDPゴシック" w:eastAsia="BIZ UDPゴシック" w:hAnsi="BIZ UDPゴシック" w:hint="eastAsia"/>
          <w:sz w:val="24"/>
          <w:szCs w:val="24"/>
        </w:rPr>
        <w:t>病院に</w:t>
      </w:r>
      <w:r w:rsidRPr="00997EF2">
        <w:rPr>
          <w:rFonts w:ascii="BIZ UDPゴシック" w:eastAsia="BIZ UDPゴシック" w:hAnsi="BIZ UDPゴシック" w:hint="eastAsia"/>
          <w:sz w:val="24"/>
          <w:szCs w:val="24"/>
        </w:rPr>
        <w:t>自宅前の駐停車をやめさせ</w:t>
      </w:r>
      <w:r w:rsidR="009868E5" w:rsidRPr="00997EF2">
        <w:rPr>
          <w:rFonts w:ascii="BIZ UDPゴシック" w:eastAsia="BIZ UDPゴシック" w:hAnsi="BIZ UDPゴシック" w:hint="eastAsia"/>
          <w:sz w:val="24"/>
          <w:szCs w:val="24"/>
        </w:rPr>
        <w:t>る対策を行っ</w:t>
      </w:r>
      <w:r w:rsidRPr="00997EF2">
        <w:rPr>
          <w:rFonts w:ascii="BIZ UDPゴシック" w:eastAsia="BIZ UDPゴシック" w:hAnsi="BIZ UDPゴシック" w:hint="eastAsia"/>
          <w:sz w:val="24"/>
          <w:szCs w:val="24"/>
        </w:rPr>
        <w:t>てほしい。</w:t>
      </w:r>
    </w:p>
    <w:p w14:paraId="0B2436D9" w14:textId="3AE02BF7" w:rsidR="00702F2A" w:rsidRPr="00997EF2" w:rsidRDefault="009868E5" w:rsidP="00AE5CFD">
      <w:pPr>
        <w:spacing w:line="480" w:lineRule="exact"/>
        <w:ind w:leftChars="100" w:left="210" w:firstLineChars="100" w:firstLine="240"/>
        <w:rPr>
          <w:rFonts w:ascii="BIZ UDPゴシック" w:eastAsia="BIZ UDPゴシック" w:hAnsi="BIZ UDPゴシック"/>
          <w:sz w:val="24"/>
          <w:szCs w:val="24"/>
        </w:rPr>
      </w:pPr>
      <w:r w:rsidRPr="00997EF2">
        <w:rPr>
          <w:rFonts w:ascii="BIZ UDPゴシック" w:eastAsia="BIZ UDPゴシック" w:hAnsi="BIZ UDPゴシック" w:cs="メイリオ" w:hint="eastAsia"/>
          <w:color w:val="000000" w:themeColor="text1"/>
          <w:sz w:val="24"/>
          <w:szCs w:val="24"/>
        </w:rPr>
        <w:t>広域支援相談員より本人に対し、</w:t>
      </w:r>
      <w:r w:rsidR="00702F2A" w:rsidRPr="00997EF2">
        <w:rPr>
          <w:rFonts w:ascii="BIZ UDPゴシック" w:eastAsia="BIZ UDPゴシック" w:hAnsi="BIZ UDPゴシック" w:cs="メイリオ" w:hint="eastAsia"/>
          <w:color w:val="000000" w:themeColor="text1"/>
          <w:sz w:val="24"/>
          <w:szCs w:val="24"/>
        </w:rPr>
        <w:t>病院における合理的配慮は、障がいのある患者への対応が</w:t>
      </w:r>
      <w:r w:rsidR="00702F2A" w:rsidRPr="00997EF2">
        <w:rPr>
          <w:rFonts w:ascii="BIZ UDPゴシック" w:eastAsia="BIZ UDPゴシック" w:hAnsi="BIZ UDPゴシック" w:hint="eastAsia"/>
          <w:sz w:val="24"/>
          <w:szCs w:val="24"/>
        </w:rPr>
        <w:t>基本となる</w:t>
      </w:r>
      <w:r w:rsidR="0068779E" w:rsidRPr="00997EF2">
        <w:rPr>
          <w:rFonts w:ascii="BIZ UDPゴシック" w:eastAsia="BIZ UDPゴシック" w:hAnsi="BIZ UDPゴシック" w:hint="eastAsia"/>
          <w:sz w:val="24"/>
          <w:szCs w:val="24"/>
        </w:rPr>
        <w:t>が、</w:t>
      </w:r>
      <w:r w:rsidR="00702F2A" w:rsidRPr="00997EF2">
        <w:rPr>
          <w:rFonts w:ascii="BIZ UDPゴシック" w:eastAsia="BIZ UDPゴシック" w:hAnsi="BIZ UDPゴシック" w:hint="eastAsia"/>
          <w:sz w:val="24"/>
          <w:szCs w:val="24"/>
        </w:rPr>
        <w:t>病院に</w:t>
      </w:r>
      <w:r w:rsidR="0068779E" w:rsidRPr="00997EF2">
        <w:rPr>
          <w:rFonts w:ascii="BIZ UDPゴシック" w:eastAsia="BIZ UDPゴシック" w:hAnsi="BIZ UDPゴシック" w:hint="eastAsia"/>
          <w:sz w:val="24"/>
          <w:szCs w:val="24"/>
        </w:rPr>
        <w:t>対し</w:t>
      </w:r>
      <w:r w:rsidR="00702F2A" w:rsidRPr="00997EF2">
        <w:rPr>
          <w:rFonts w:ascii="BIZ UDPゴシック" w:eastAsia="BIZ UDPゴシック" w:hAnsi="BIZ UDPゴシック" w:hint="eastAsia"/>
          <w:sz w:val="24"/>
          <w:szCs w:val="24"/>
        </w:rPr>
        <w:t>、近隣住民</w:t>
      </w:r>
      <w:r w:rsidR="0068779E" w:rsidRPr="00997EF2">
        <w:rPr>
          <w:rFonts w:ascii="BIZ UDPゴシック" w:eastAsia="BIZ UDPゴシック" w:hAnsi="BIZ UDPゴシック" w:hint="eastAsia"/>
          <w:sz w:val="24"/>
          <w:szCs w:val="24"/>
        </w:rPr>
        <w:t>より</w:t>
      </w:r>
      <w:r w:rsidR="00702F2A" w:rsidRPr="00997EF2">
        <w:rPr>
          <w:rFonts w:ascii="BIZ UDPゴシック" w:eastAsia="BIZ UDPゴシック" w:hAnsi="BIZ UDPゴシック" w:hint="eastAsia"/>
          <w:sz w:val="24"/>
          <w:szCs w:val="24"/>
        </w:rPr>
        <w:t>駐停車に配慮を求める要望があることを伝える</w:t>
      </w:r>
      <w:r w:rsidR="0068779E" w:rsidRPr="00997EF2">
        <w:rPr>
          <w:rFonts w:ascii="BIZ UDPゴシック" w:eastAsia="BIZ UDPゴシック" w:hAnsi="BIZ UDPゴシック" w:hint="eastAsia"/>
          <w:sz w:val="24"/>
          <w:szCs w:val="24"/>
        </w:rPr>
        <w:t>ことはできると説明。</w:t>
      </w:r>
      <w:r w:rsidR="00702F2A" w:rsidRPr="00997EF2">
        <w:rPr>
          <w:rFonts w:ascii="BIZ UDPゴシック" w:eastAsia="BIZ UDPゴシック" w:hAnsi="BIZ UDPゴシック" w:hint="eastAsia"/>
          <w:sz w:val="24"/>
          <w:szCs w:val="24"/>
        </w:rPr>
        <w:t>病院は</w:t>
      </w:r>
      <w:r w:rsidR="0068779E" w:rsidRPr="00997EF2">
        <w:rPr>
          <w:rFonts w:ascii="BIZ UDPゴシック" w:eastAsia="BIZ UDPゴシック" w:hAnsi="BIZ UDPゴシック" w:hint="eastAsia"/>
          <w:sz w:val="24"/>
          <w:szCs w:val="24"/>
        </w:rPr>
        <w:t>、</w:t>
      </w:r>
      <w:r w:rsidR="00702F2A" w:rsidRPr="00997EF2">
        <w:rPr>
          <w:rFonts w:ascii="BIZ UDPゴシック" w:eastAsia="BIZ UDPゴシック" w:hAnsi="BIZ UDPゴシック" w:hint="eastAsia"/>
          <w:sz w:val="24"/>
          <w:szCs w:val="24"/>
        </w:rPr>
        <w:t>すでに周辺一帯に</w:t>
      </w:r>
      <w:r w:rsidR="0068779E" w:rsidRPr="00997EF2">
        <w:rPr>
          <w:rFonts w:ascii="BIZ UDPゴシック" w:eastAsia="BIZ UDPゴシック" w:hAnsi="BIZ UDPゴシック" w:hint="eastAsia"/>
          <w:sz w:val="24"/>
          <w:szCs w:val="24"/>
        </w:rPr>
        <w:t>、駐停</w:t>
      </w:r>
      <w:r w:rsidR="00702F2A" w:rsidRPr="00997EF2">
        <w:rPr>
          <w:rFonts w:ascii="BIZ UDPゴシック" w:eastAsia="BIZ UDPゴシック" w:hAnsi="BIZ UDPゴシック" w:hint="eastAsia"/>
          <w:sz w:val="24"/>
          <w:szCs w:val="24"/>
        </w:rPr>
        <w:t>車禁止を訴える張り紙で対応していた。</w:t>
      </w:r>
    </w:p>
    <w:p w14:paraId="0661A0E0" w14:textId="77777777" w:rsidR="00AE5CFD" w:rsidRPr="00997EF2" w:rsidRDefault="00AE5CFD" w:rsidP="00AE5CFD">
      <w:pPr>
        <w:spacing w:line="480" w:lineRule="exact"/>
        <w:ind w:firstLineChars="100" w:firstLine="240"/>
        <w:rPr>
          <w:rFonts w:ascii="BIZ UDPゴシック" w:eastAsia="BIZ UDPゴシック" w:hAnsi="BIZ UDPゴシック"/>
          <w:sz w:val="24"/>
          <w:szCs w:val="24"/>
        </w:rPr>
      </w:pPr>
    </w:p>
    <w:p w14:paraId="2D4D3DAC" w14:textId="71DEAB61" w:rsidR="0068779E" w:rsidRPr="00997EF2" w:rsidRDefault="0068779E" w:rsidP="00AE5CFD">
      <w:pPr>
        <w:spacing w:line="480" w:lineRule="exact"/>
        <w:ind w:firstLineChars="100" w:firstLine="280"/>
        <w:rPr>
          <w:rFonts w:ascii="BIZ UDPゴシック" w:eastAsia="BIZ UDPゴシック" w:hAnsi="BIZ UDPゴシック" w:cs="メイリオ"/>
          <w:color w:val="000000" w:themeColor="text1"/>
          <w:sz w:val="28"/>
          <w:szCs w:val="28"/>
          <w:bdr w:val="single" w:sz="4" w:space="0" w:color="auto"/>
        </w:rPr>
      </w:pPr>
      <w:r w:rsidRPr="00997EF2">
        <w:rPr>
          <w:rFonts w:ascii="BIZ UDPゴシック" w:eastAsia="BIZ UDPゴシック" w:hAnsi="BIZ UDPゴシック" w:cs="メイリオ" w:hint="eastAsia"/>
          <w:color w:val="000000" w:themeColor="text1"/>
          <w:sz w:val="28"/>
          <w:szCs w:val="28"/>
          <w:bdr w:val="single" w:sz="4" w:space="0" w:color="auto"/>
        </w:rPr>
        <w:t>広域支援相談員の合議体委員への主な確認事項</w:t>
      </w:r>
    </w:p>
    <w:p w14:paraId="6DB8195B" w14:textId="77777777" w:rsidR="0068779E" w:rsidRPr="00997EF2" w:rsidRDefault="00702F2A" w:rsidP="00AE5CFD">
      <w:pPr>
        <w:spacing w:line="480" w:lineRule="exact"/>
        <w:ind w:leftChars="200" w:left="540" w:hangingChars="50" w:hanging="12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color w:val="000000" w:themeColor="text1"/>
          <w:sz w:val="24"/>
          <w:szCs w:val="24"/>
        </w:rPr>
        <w:t>事業者は</w:t>
      </w:r>
      <w:r w:rsidR="0068779E" w:rsidRPr="00997EF2">
        <w:rPr>
          <w:rFonts w:ascii="BIZ UDPゴシック" w:eastAsia="BIZ UDPゴシック" w:hAnsi="BIZ UDPゴシック" w:cs="メイリオ" w:hint="eastAsia"/>
          <w:color w:val="000000" w:themeColor="text1"/>
          <w:sz w:val="24"/>
          <w:szCs w:val="24"/>
        </w:rPr>
        <w:t>、</w:t>
      </w:r>
      <w:r w:rsidRPr="00997EF2">
        <w:rPr>
          <w:rFonts w:ascii="BIZ UDPゴシック" w:eastAsia="BIZ UDPゴシック" w:hAnsi="BIZ UDPゴシック" w:cs="メイリオ" w:hint="eastAsia"/>
          <w:color w:val="000000" w:themeColor="text1"/>
          <w:sz w:val="24"/>
          <w:szCs w:val="24"/>
        </w:rPr>
        <w:t>サービスの提供相手だけではなく、事業を行うに当た</w:t>
      </w:r>
      <w:r w:rsidR="0068779E" w:rsidRPr="00997EF2">
        <w:rPr>
          <w:rFonts w:ascii="BIZ UDPゴシック" w:eastAsia="BIZ UDPゴシック" w:hAnsi="BIZ UDPゴシック" w:cs="メイリオ" w:hint="eastAsia"/>
          <w:color w:val="000000" w:themeColor="text1"/>
          <w:sz w:val="24"/>
          <w:szCs w:val="24"/>
        </w:rPr>
        <w:t>り、</w:t>
      </w:r>
      <w:r w:rsidRPr="00997EF2">
        <w:rPr>
          <w:rFonts w:ascii="BIZ UDPゴシック" w:eastAsia="BIZ UDPゴシック" w:hAnsi="BIZ UDPゴシック" w:cs="メイリオ" w:hint="eastAsia"/>
          <w:color w:val="000000" w:themeColor="text1"/>
          <w:sz w:val="24"/>
          <w:szCs w:val="24"/>
        </w:rPr>
        <w:t>周辺住民</w:t>
      </w:r>
      <w:r w:rsidR="0068779E" w:rsidRPr="00997EF2">
        <w:rPr>
          <w:rFonts w:ascii="BIZ UDPゴシック" w:eastAsia="BIZ UDPゴシック" w:hAnsi="BIZ UDPゴシック" w:cs="メイリオ" w:hint="eastAsia"/>
          <w:color w:val="000000" w:themeColor="text1"/>
          <w:sz w:val="24"/>
          <w:szCs w:val="24"/>
        </w:rPr>
        <w:t>に対する</w:t>
      </w:r>
      <w:r w:rsidRPr="00997EF2">
        <w:rPr>
          <w:rFonts w:ascii="BIZ UDPゴシック" w:eastAsia="BIZ UDPゴシック" w:hAnsi="BIZ UDPゴシック" w:cs="メイリオ" w:hint="eastAsia"/>
          <w:color w:val="000000" w:themeColor="text1"/>
          <w:sz w:val="24"/>
          <w:szCs w:val="24"/>
        </w:rPr>
        <w:t>合理的</w:t>
      </w:r>
    </w:p>
    <w:p w14:paraId="772ADA78" w14:textId="31A96065" w:rsidR="00702F2A" w:rsidRPr="00997EF2" w:rsidRDefault="00702F2A" w:rsidP="00AE5CFD">
      <w:pPr>
        <w:spacing w:line="480" w:lineRule="exact"/>
        <w:ind w:firstLineChars="100" w:firstLine="24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color w:val="000000" w:themeColor="text1"/>
          <w:sz w:val="24"/>
          <w:szCs w:val="24"/>
        </w:rPr>
        <w:t>配慮の提供も障害者差別解消法の対象となるか。</w:t>
      </w:r>
    </w:p>
    <w:p w14:paraId="516A3361" w14:textId="77777777" w:rsidR="00AE5CFD" w:rsidRPr="00997EF2" w:rsidRDefault="00AE5CFD" w:rsidP="00AE5CFD">
      <w:pPr>
        <w:spacing w:line="480" w:lineRule="exact"/>
        <w:rPr>
          <w:rFonts w:ascii="BIZ UDPゴシック" w:eastAsia="BIZ UDPゴシック" w:hAnsi="BIZ UDPゴシック" w:cs="メイリオ"/>
          <w:color w:val="000000" w:themeColor="text1"/>
          <w:sz w:val="24"/>
          <w:szCs w:val="24"/>
        </w:rPr>
      </w:pPr>
    </w:p>
    <w:p w14:paraId="48A427AF" w14:textId="6A6575EF" w:rsidR="0068779E" w:rsidRPr="00997EF2" w:rsidRDefault="0068779E" w:rsidP="00AE5CFD">
      <w:pPr>
        <w:spacing w:line="480" w:lineRule="exact"/>
        <w:ind w:firstLineChars="100" w:firstLine="280"/>
        <w:rPr>
          <w:rFonts w:ascii="BIZ UDPゴシック" w:eastAsia="BIZ UDPゴシック" w:hAnsi="BIZ UDPゴシック" w:cs="メイリオ"/>
          <w:color w:val="000000" w:themeColor="text1"/>
          <w:sz w:val="28"/>
          <w:szCs w:val="28"/>
          <w:bdr w:val="single" w:sz="4" w:space="0" w:color="auto"/>
        </w:rPr>
      </w:pPr>
      <w:r w:rsidRPr="00997EF2">
        <w:rPr>
          <w:rFonts w:ascii="BIZ UDPゴシック" w:eastAsia="BIZ UDPゴシック" w:hAnsi="BIZ UDPゴシック" w:cs="メイリオ" w:hint="eastAsia"/>
          <w:color w:val="000000" w:themeColor="text1"/>
          <w:sz w:val="28"/>
          <w:szCs w:val="28"/>
          <w:bdr w:val="single" w:sz="4" w:space="0" w:color="auto"/>
        </w:rPr>
        <w:t>合議体委員の助言内容抜粋</w:t>
      </w:r>
    </w:p>
    <w:p w14:paraId="68E0F5DF" w14:textId="3FCF5835" w:rsidR="00702F2A" w:rsidRPr="00997EF2" w:rsidRDefault="0068779E" w:rsidP="00AE5CFD">
      <w:pPr>
        <w:spacing w:line="480" w:lineRule="exact"/>
        <w:ind w:leftChars="100" w:left="330" w:hangingChars="50" w:hanging="120"/>
        <w:rPr>
          <w:rFonts w:ascii="BIZ UDPゴシック" w:eastAsia="BIZ UDPゴシック" w:hAnsi="BIZ UDPゴシック"/>
          <w:sz w:val="24"/>
          <w:szCs w:val="24"/>
        </w:rPr>
      </w:pPr>
      <w:r w:rsidRPr="00997EF2">
        <w:rPr>
          <w:rFonts w:ascii="BIZ UDPゴシック" w:eastAsia="BIZ UDPゴシック" w:hAnsi="BIZ UDPゴシック" w:hint="eastAsia"/>
          <w:sz w:val="24"/>
          <w:szCs w:val="24"/>
        </w:rPr>
        <w:t>・</w:t>
      </w:r>
      <w:r w:rsidR="00702F2A" w:rsidRPr="00997EF2">
        <w:rPr>
          <w:rFonts w:ascii="BIZ UDPゴシック" w:eastAsia="BIZ UDPゴシック" w:hAnsi="BIZ UDPゴシック" w:hint="eastAsia"/>
          <w:sz w:val="24"/>
          <w:szCs w:val="24"/>
        </w:rPr>
        <w:t>通常で考えれば契約を締結する、もしくは契約を締結する可能性のある障がい者に対</w:t>
      </w:r>
      <w:r w:rsidR="00AE5CFD" w:rsidRPr="00997EF2">
        <w:rPr>
          <w:rFonts w:ascii="BIZ UDPゴシック" w:eastAsia="BIZ UDPゴシック" w:hAnsi="BIZ UDPゴシック" w:hint="eastAsia"/>
          <w:sz w:val="24"/>
          <w:szCs w:val="24"/>
        </w:rPr>
        <w:t>してのみ、</w:t>
      </w:r>
      <w:r w:rsidR="00702F2A" w:rsidRPr="00997EF2">
        <w:rPr>
          <w:rFonts w:ascii="BIZ UDPゴシック" w:eastAsia="BIZ UDPゴシック" w:hAnsi="BIZ UDPゴシック" w:hint="eastAsia"/>
          <w:sz w:val="24"/>
          <w:szCs w:val="24"/>
        </w:rPr>
        <w:t>合理的配慮の提供</w:t>
      </w:r>
      <w:r w:rsidR="00AE5CFD" w:rsidRPr="00997EF2">
        <w:rPr>
          <w:rFonts w:ascii="BIZ UDPゴシック" w:eastAsia="BIZ UDPゴシック" w:hAnsi="BIZ UDPゴシック" w:hint="eastAsia"/>
          <w:sz w:val="24"/>
          <w:szCs w:val="24"/>
        </w:rPr>
        <w:t>義務は</w:t>
      </w:r>
      <w:r w:rsidR="00702F2A" w:rsidRPr="00997EF2">
        <w:rPr>
          <w:rFonts w:ascii="BIZ UDPゴシック" w:eastAsia="BIZ UDPゴシック" w:hAnsi="BIZ UDPゴシック" w:hint="eastAsia"/>
          <w:sz w:val="24"/>
          <w:szCs w:val="24"/>
        </w:rPr>
        <w:t>限定される</w:t>
      </w:r>
      <w:r w:rsidR="00E55FB5">
        <w:rPr>
          <w:rFonts w:ascii="BIZ UDPゴシック" w:eastAsia="BIZ UDPゴシック" w:hAnsi="BIZ UDPゴシック" w:hint="eastAsia"/>
          <w:sz w:val="24"/>
          <w:szCs w:val="24"/>
        </w:rPr>
        <w:t>よう</w:t>
      </w:r>
      <w:r w:rsidR="00702F2A" w:rsidRPr="00997EF2">
        <w:rPr>
          <w:rFonts w:ascii="BIZ UDPゴシック" w:eastAsia="BIZ UDPゴシック" w:hAnsi="BIZ UDPゴシック" w:hint="eastAsia"/>
          <w:sz w:val="24"/>
          <w:szCs w:val="24"/>
        </w:rPr>
        <w:t>に読めるが、法の目的は</w:t>
      </w:r>
      <w:r w:rsidR="00AE5CFD" w:rsidRPr="00997EF2">
        <w:rPr>
          <w:rFonts w:ascii="BIZ UDPゴシック" w:eastAsia="BIZ UDPゴシック" w:hAnsi="BIZ UDPゴシック" w:hint="eastAsia"/>
          <w:sz w:val="24"/>
          <w:szCs w:val="24"/>
        </w:rPr>
        <w:t>、</w:t>
      </w:r>
      <w:r w:rsidR="00702F2A" w:rsidRPr="00997EF2">
        <w:rPr>
          <w:rFonts w:ascii="BIZ UDPゴシック" w:eastAsia="BIZ UDPゴシック" w:hAnsi="BIZ UDPゴシック" w:hint="eastAsia"/>
          <w:sz w:val="24"/>
          <w:szCs w:val="24"/>
        </w:rPr>
        <w:t>障がい</w:t>
      </w:r>
      <w:r w:rsidR="00AE5CFD" w:rsidRPr="00997EF2">
        <w:rPr>
          <w:rFonts w:ascii="BIZ UDPゴシック" w:eastAsia="BIZ UDPゴシック" w:hAnsi="BIZ UDPゴシック" w:hint="eastAsia"/>
          <w:sz w:val="24"/>
          <w:szCs w:val="24"/>
        </w:rPr>
        <w:t>のある人</w:t>
      </w:r>
      <w:r w:rsidR="00702F2A" w:rsidRPr="00997EF2">
        <w:rPr>
          <w:rFonts w:ascii="BIZ UDPゴシック" w:eastAsia="BIZ UDPゴシック" w:hAnsi="BIZ UDPゴシック" w:hint="eastAsia"/>
          <w:sz w:val="24"/>
          <w:szCs w:val="24"/>
        </w:rPr>
        <w:t>と障がいのない</w:t>
      </w:r>
      <w:r w:rsidR="00AE5CFD" w:rsidRPr="00997EF2">
        <w:rPr>
          <w:rFonts w:ascii="BIZ UDPゴシック" w:eastAsia="BIZ UDPゴシック" w:hAnsi="BIZ UDPゴシック" w:hint="eastAsia"/>
          <w:sz w:val="24"/>
          <w:szCs w:val="24"/>
        </w:rPr>
        <w:t>人</w:t>
      </w:r>
      <w:r w:rsidR="00702F2A" w:rsidRPr="00997EF2">
        <w:rPr>
          <w:rFonts w:ascii="BIZ UDPゴシック" w:eastAsia="BIZ UDPゴシック" w:hAnsi="BIZ UDPゴシック" w:hint="eastAsia"/>
          <w:sz w:val="24"/>
          <w:szCs w:val="24"/>
        </w:rPr>
        <w:t>との共生社会の実現であることから、広く公衆に対してサービスを提供する事業者は、その契約を締結する障がい者に限らず、事業に多少なりとでも関わりのある障がい者に対し、合理的配慮を提供することが求められ</w:t>
      </w:r>
      <w:r w:rsidR="00AE5CFD" w:rsidRPr="00997EF2">
        <w:rPr>
          <w:rFonts w:ascii="BIZ UDPゴシック" w:eastAsia="BIZ UDPゴシック" w:hAnsi="BIZ UDPゴシック" w:hint="eastAsia"/>
          <w:sz w:val="24"/>
          <w:szCs w:val="24"/>
        </w:rPr>
        <w:t>てい</w:t>
      </w:r>
      <w:r w:rsidR="00702F2A" w:rsidRPr="00997EF2">
        <w:rPr>
          <w:rFonts w:ascii="BIZ UDPゴシック" w:eastAsia="BIZ UDPゴシック" w:hAnsi="BIZ UDPゴシック" w:hint="eastAsia"/>
          <w:sz w:val="24"/>
          <w:szCs w:val="24"/>
        </w:rPr>
        <w:t>ると考えることはできる。</w:t>
      </w:r>
    </w:p>
    <w:p w14:paraId="19455404" w14:textId="1CA9ADCD" w:rsidR="00702F2A" w:rsidRPr="00997EF2" w:rsidRDefault="00AE5CFD" w:rsidP="00AE5CFD">
      <w:pPr>
        <w:spacing w:line="480" w:lineRule="exact"/>
        <w:ind w:leftChars="100" w:left="330" w:hangingChars="50" w:hanging="120"/>
        <w:rPr>
          <w:rFonts w:ascii="BIZ UDPゴシック" w:eastAsia="BIZ UDPゴシック" w:hAnsi="BIZ UDPゴシック"/>
          <w:sz w:val="24"/>
          <w:szCs w:val="24"/>
        </w:rPr>
      </w:pPr>
      <w:r w:rsidRPr="00997EF2">
        <w:rPr>
          <w:rFonts w:ascii="BIZ UDPゴシック" w:eastAsia="BIZ UDPゴシック" w:hAnsi="BIZ UDPゴシック" w:hint="eastAsia"/>
          <w:sz w:val="24"/>
          <w:szCs w:val="24"/>
        </w:rPr>
        <w:t>・</w:t>
      </w:r>
      <w:r w:rsidR="00702F2A" w:rsidRPr="00997EF2">
        <w:rPr>
          <w:rFonts w:ascii="BIZ UDPゴシック" w:eastAsia="BIZ UDPゴシック" w:hAnsi="BIZ UDPゴシック" w:hint="eastAsia"/>
          <w:sz w:val="24"/>
          <w:szCs w:val="24"/>
        </w:rPr>
        <w:t>本事例では、当事者が病院に求めている内容が、法に基づいた合理的配慮の提供かどうかは悩ましいものの、法の目的である共生社会の実現という観点から考えれば、広域支援相談員が対応することは</w:t>
      </w:r>
      <w:r w:rsidRPr="00997EF2">
        <w:rPr>
          <w:rFonts w:ascii="BIZ UDPゴシック" w:eastAsia="BIZ UDPゴシック" w:hAnsi="BIZ UDPゴシック" w:hint="eastAsia"/>
          <w:sz w:val="24"/>
          <w:szCs w:val="24"/>
        </w:rPr>
        <w:t>、</w:t>
      </w:r>
      <w:r w:rsidR="00702F2A" w:rsidRPr="00997EF2">
        <w:rPr>
          <w:rFonts w:ascii="BIZ UDPゴシック" w:eastAsia="BIZ UDPゴシック" w:hAnsi="BIZ UDPゴシック" w:hint="eastAsia"/>
          <w:sz w:val="24"/>
          <w:szCs w:val="24"/>
        </w:rPr>
        <w:t>法解釈として可能ではないか。</w:t>
      </w:r>
    </w:p>
    <w:p w14:paraId="13B4D56D" w14:textId="7295B0FD" w:rsidR="00702F2A" w:rsidRPr="00997EF2" w:rsidRDefault="00AE5CFD" w:rsidP="00AE5CFD">
      <w:pPr>
        <w:spacing w:line="480" w:lineRule="exact"/>
        <w:ind w:leftChars="100" w:left="330" w:hangingChars="50" w:hanging="120"/>
        <w:rPr>
          <w:rFonts w:ascii="BIZ UDPゴシック" w:eastAsia="BIZ UDPゴシック" w:hAnsi="BIZ UDPゴシック"/>
          <w:sz w:val="24"/>
          <w:szCs w:val="24"/>
        </w:rPr>
      </w:pPr>
      <w:r w:rsidRPr="00997EF2">
        <w:rPr>
          <w:rFonts w:ascii="BIZ UDPゴシック" w:eastAsia="BIZ UDPゴシック" w:hAnsi="BIZ UDPゴシック" w:hint="eastAsia"/>
          <w:sz w:val="24"/>
          <w:szCs w:val="24"/>
        </w:rPr>
        <w:t>・</w:t>
      </w:r>
      <w:r w:rsidR="00702F2A" w:rsidRPr="00997EF2">
        <w:rPr>
          <w:rFonts w:ascii="BIZ UDPゴシック" w:eastAsia="BIZ UDPゴシック" w:hAnsi="BIZ UDPゴシック" w:hint="eastAsia"/>
          <w:sz w:val="24"/>
          <w:szCs w:val="24"/>
        </w:rPr>
        <w:t>広域支援相談員のこれまでの対応方針からすると、不当な差別的取扱いや合理的配慮の不提</w:t>
      </w:r>
      <w:r w:rsidRPr="00997EF2">
        <w:rPr>
          <w:rFonts w:ascii="BIZ UDPゴシック" w:eastAsia="BIZ UDPゴシック" w:hAnsi="BIZ UDPゴシック" w:hint="eastAsia"/>
          <w:sz w:val="24"/>
          <w:szCs w:val="24"/>
        </w:rPr>
        <w:t xml:space="preserve"> </w:t>
      </w:r>
      <w:r w:rsidR="00702F2A" w:rsidRPr="00997EF2">
        <w:rPr>
          <w:rFonts w:ascii="BIZ UDPゴシック" w:eastAsia="BIZ UDPゴシック" w:hAnsi="BIZ UDPゴシック" w:hint="eastAsia"/>
          <w:sz w:val="24"/>
          <w:szCs w:val="24"/>
        </w:rPr>
        <w:t>供であるか否かの判断により相談対応を行うのではなく、相談者に困りごとがあったら、その話を聴き、現場に関わ</w:t>
      </w:r>
      <w:r w:rsidRPr="00997EF2">
        <w:rPr>
          <w:rFonts w:ascii="BIZ UDPゴシック" w:eastAsia="BIZ UDPゴシック" w:hAnsi="BIZ UDPゴシック" w:hint="eastAsia"/>
          <w:sz w:val="24"/>
          <w:szCs w:val="24"/>
        </w:rPr>
        <w:t>り、</w:t>
      </w:r>
      <w:r w:rsidR="00702F2A" w:rsidRPr="00997EF2">
        <w:rPr>
          <w:rFonts w:ascii="BIZ UDPゴシック" w:eastAsia="BIZ UDPゴシック" w:hAnsi="BIZ UDPゴシック" w:hint="eastAsia"/>
          <w:sz w:val="24"/>
          <w:szCs w:val="24"/>
        </w:rPr>
        <w:t>可能な限り調整してみるということを原則にしている</w:t>
      </w:r>
      <w:r w:rsidRPr="00997EF2">
        <w:rPr>
          <w:rFonts w:ascii="BIZ UDPゴシック" w:eastAsia="BIZ UDPゴシック" w:hAnsi="BIZ UDPゴシック" w:hint="eastAsia"/>
          <w:sz w:val="24"/>
          <w:szCs w:val="24"/>
        </w:rPr>
        <w:t>と思う</w:t>
      </w:r>
      <w:r w:rsidR="00702F2A" w:rsidRPr="00997EF2">
        <w:rPr>
          <w:rFonts w:ascii="BIZ UDPゴシック" w:eastAsia="BIZ UDPゴシック" w:hAnsi="BIZ UDPゴシック" w:hint="eastAsia"/>
          <w:sz w:val="24"/>
          <w:szCs w:val="24"/>
        </w:rPr>
        <w:t>ので、本事例の場合でも対応することは可能</w:t>
      </w:r>
      <w:r w:rsidRPr="00997EF2">
        <w:rPr>
          <w:rFonts w:ascii="BIZ UDPゴシック" w:eastAsia="BIZ UDPゴシック" w:hAnsi="BIZ UDPゴシック" w:hint="eastAsia"/>
          <w:sz w:val="24"/>
          <w:szCs w:val="24"/>
        </w:rPr>
        <w:t>と考える</w:t>
      </w:r>
      <w:r w:rsidR="00702F2A" w:rsidRPr="00997EF2">
        <w:rPr>
          <w:rFonts w:ascii="BIZ UDPゴシック" w:eastAsia="BIZ UDPゴシック" w:hAnsi="BIZ UDPゴシック" w:hint="eastAsia"/>
          <w:sz w:val="24"/>
          <w:szCs w:val="24"/>
        </w:rPr>
        <w:t>。</w:t>
      </w:r>
    </w:p>
    <w:p w14:paraId="1B6C8460" w14:textId="4206A7D1" w:rsidR="00702F2A" w:rsidRPr="00614B1D" w:rsidRDefault="00702F2A" w:rsidP="00702F2A">
      <w:pPr>
        <w:spacing w:after="240" w:line="276" w:lineRule="auto"/>
        <w:ind w:left="600" w:hangingChars="250" w:hanging="600"/>
        <w:rPr>
          <w:rFonts w:ascii="BIZ UDPゴシック" w:eastAsia="BIZ UDPゴシック" w:hAnsi="BIZ UDPゴシック" w:cs="メイリオ"/>
          <w:color w:val="000000" w:themeColor="text1"/>
          <w:sz w:val="24"/>
          <w:szCs w:val="24"/>
          <w:highlight w:val="yellow"/>
        </w:rPr>
      </w:pPr>
    </w:p>
    <w:p w14:paraId="1460D019" w14:textId="611C1A62" w:rsidR="00AE5CFD" w:rsidRPr="00614B1D" w:rsidRDefault="00AE5CFD" w:rsidP="00702F2A">
      <w:pPr>
        <w:spacing w:after="240" w:line="276" w:lineRule="auto"/>
        <w:ind w:left="600" w:hangingChars="250" w:hanging="600"/>
        <w:rPr>
          <w:rFonts w:ascii="BIZ UDPゴシック" w:eastAsia="BIZ UDPゴシック" w:hAnsi="BIZ UDPゴシック" w:cs="メイリオ"/>
          <w:color w:val="000000" w:themeColor="text1"/>
          <w:sz w:val="24"/>
          <w:szCs w:val="24"/>
          <w:highlight w:val="yellow"/>
        </w:rPr>
      </w:pPr>
    </w:p>
    <w:p w14:paraId="0E2D1080" w14:textId="77777777" w:rsidR="00AE5CFD" w:rsidRPr="00614B1D" w:rsidRDefault="00AE5CFD" w:rsidP="00702F2A">
      <w:pPr>
        <w:spacing w:after="240" w:line="276" w:lineRule="auto"/>
        <w:ind w:left="600" w:hangingChars="250" w:hanging="600"/>
        <w:rPr>
          <w:rFonts w:ascii="BIZ UDPゴシック" w:eastAsia="BIZ UDPゴシック" w:hAnsi="BIZ UDPゴシック" w:cs="メイリオ"/>
          <w:color w:val="000000" w:themeColor="text1"/>
          <w:sz w:val="24"/>
          <w:szCs w:val="24"/>
          <w:highlight w:val="yellow"/>
        </w:rPr>
      </w:pPr>
    </w:p>
    <w:p w14:paraId="2D1F1F2F" w14:textId="7890B65D" w:rsidR="00702F2A" w:rsidRPr="00997EF2" w:rsidRDefault="00F35E4E" w:rsidP="00F35E4E">
      <w:pPr>
        <w:spacing w:line="480" w:lineRule="exact"/>
        <w:ind w:firstLineChars="100" w:firstLine="280"/>
        <w:rPr>
          <w:rFonts w:ascii="BIZ UDPゴシック" w:eastAsia="BIZ UDPゴシック" w:hAnsi="BIZ UDPゴシック" w:cs="メイリオ"/>
          <w:b/>
          <w:bCs/>
          <w:color w:val="000000" w:themeColor="text1"/>
          <w:sz w:val="28"/>
          <w:szCs w:val="28"/>
          <w:u w:val="single"/>
        </w:rPr>
      </w:pPr>
      <w:r w:rsidRPr="00997EF2">
        <w:rPr>
          <w:rFonts w:ascii="BIZ UDPゴシック" w:eastAsia="BIZ UDPゴシック" w:hAnsi="BIZ UDPゴシック" w:cs="メイリオ" w:hint="eastAsia"/>
          <w:b/>
          <w:bCs/>
          <w:noProof/>
          <w:color w:val="000000" w:themeColor="text1"/>
          <w:sz w:val="28"/>
          <w:szCs w:val="28"/>
          <w:u w:val="single"/>
        </w:rPr>
        <w:lastRenderedPageBreak/>
        <mc:AlternateContent>
          <mc:Choice Requires="wps">
            <w:drawing>
              <wp:anchor distT="0" distB="0" distL="114300" distR="114300" simplePos="0" relativeHeight="252091392" behindDoc="0" locked="0" layoutInCell="1" allowOverlap="1" wp14:anchorId="62B0FC87" wp14:editId="1CB06DE3">
                <wp:simplePos x="0" y="0"/>
                <wp:positionH relativeFrom="margin">
                  <wp:align>left</wp:align>
                </wp:positionH>
                <wp:positionV relativeFrom="paragraph">
                  <wp:posOffset>-62865</wp:posOffset>
                </wp:positionV>
                <wp:extent cx="6652260" cy="9685020"/>
                <wp:effectExtent l="0" t="0" r="15240" b="11430"/>
                <wp:wrapNone/>
                <wp:docPr id="4134" name="正方形/長方形 4134"/>
                <wp:cNvGraphicFramePr/>
                <a:graphic xmlns:a="http://schemas.openxmlformats.org/drawingml/2006/main">
                  <a:graphicData uri="http://schemas.microsoft.com/office/word/2010/wordprocessingShape">
                    <wps:wsp>
                      <wps:cNvSpPr/>
                      <wps:spPr>
                        <a:xfrm>
                          <a:off x="0" y="0"/>
                          <a:ext cx="6652260" cy="9685020"/>
                        </a:xfrm>
                        <a:prstGeom prst="rect">
                          <a:avLst/>
                        </a:prstGeom>
                        <a:no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2D3EB" id="正方形/長方形 4134" o:spid="_x0000_s1026" style="position:absolute;left:0;text-align:left;margin-left:0;margin-top:-4.95pt;width:523.8pt;height:762.6pt;z-index:252091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" filled="f" strokecolor="windowText" strokeweight="2pt">
                <v:stroke linestyle="thinThin"/>
                <w10:wrap anchorx="margin"/>
              </v:rect>
            </w:pict>
          </mc:Fallback>
        </mc:AlternateContent>
      </w:r>
      <w:r w:rsidR="00C7798F" w:rsidRPr="00997EF2">
        <w:rPr>
          <w:rFonts w:ascii="BIZ UDPゴシック" w:eastAsia="BIZ UDPゴシック" w:hAnsi="BIZ UDPゴシック" w:cs="メイリオ" w:hint="eastAsia"/>
          <w:b/>
          <w:bCs/>
          <w:color w:val="000000" w:themeColor="text1"/>
          <w:sz w:val="28"/>
          <w:szCs w:val="28"/>
          <w:u w:val="single"/>
        </w:rPr>
        <w:t>（</w:t>
      </w:r>
      <w:r w:rsidR="00702F2A" w:rsidRPr="00997EF2">
        <w:rPr>
          <w:rFonts w:ascii="BIZ UDPゴシック" w:eastAsia="BIZ UDPゴシック" w:hAnsi="BIZ UDPゴシック" w:cs="メイリオ" w:hint="eastAsia"/>
          <w:b/>
          <w:bCs/>
          <w:color w:val="000000" w:themeColor="text1"/>
          <w:sz w:val="28"/>
          <w:szCs w:val="28"/>
          <w:u w:val="single"/>
        </w:rPr>
        <w:t>事例５</w:t>
      </w:r>
      <w:r w:rsidR="00C7798F" w:rsidRPr="00997EF2">
        <w:rPr>
          <w:rFonts w:ascii="BIZ UDPゴシック" w:eastAsia="BIZ UDPゴシック" w:hAnsi="BIZ UDPゴシック" w:cs="メイリオ" w:hint="eastAsia"/>
          <w:b/>
          <w:bCs/>
          <w:color w:val="000000" w:themeColor="text1"/>
          <w:sz w:val="28"/>
          <w:szCs w:val="28"/>
          <w:u w:val="single"/>
        </w:rPr>
        <w:t>）</w:t>
      </w:r>
      <w:r w:rsidR="00702F2A" w:rsidRPr="00997EF2">
        <w:rPr>
          <w:rFonts w:ascii="BIZ UDPゴシック" w:eastAsia="BIZ UDPゴシック" w:hAnsi="BIZ UDPゴシック" w:cs="メイリオ" w:hint="eastAsia"/>
          <w:b/>
          <w:bCs/>
          <w:color w:val="000000" w:themeColor="text1"/>
          <w:sz w:val="28"/>
          <w:szCs w:val="28"/>
          <w:u w:val="single"/>
        </w:rPr>
        <w:t>過重な負担の判断</w:t>
      </w:r>
    </w:p>
    <w:p w14:paraId="06EAD9C9" w14:textId="77777777" w:rsidR="00F35E4E" w:rsidRPr="00997EF2" w:rsidRDefault="00F35E4E" w:rsidP="00F35E4E">
      <w:pPr>
        <w:spacing w:line="480" w:lineRule="exact"/>
        <w:ind w:firstLineChars="100" w:firstLine="240"/>
        <w:rPr>
          <w:rFonts w:ascii="BIZ UDPゴシック" w:eastAsia="BIZ UDPゴシック" w:hAnsi="BIZ UDPゴシック" w:cs="メイリオ"/>
          <w:color w:val="000000" w:themeColor="text1"/>
          <w:sz w:val="24"/>
          <w:szCs w:val="24"/>
        </w:rPr>
      </w:pPr>
    </w:p>
    <w:p w14:paraId="2A6B5A93" w14:textId="56B0480D" w:rsidR="00C7798F" w:rsidRPr="00997EF2" w:rsidRDefault="00C7798F" w:rsidP="00F35E4E">
      <w:pPr>
        <w:spacing w:line="480" w:lineRule="exact"/>
        <w:ind w:firstLineChars="100" w:firstLine="280"/>
        <w:rPr>
          <w:rFonts w:ascii="BIZ UDPゴシック" w:eastAsia="BIZ UDPゴシック" w:hAnsi="BIZ UDPゴシック" w:cs="メイリオ"/>
          <w:color w:val="000000" w:themeColor="text1"/>
          <w:sz w:val="28"/>
          <w:szCs w:val="28"/>
        </w:rPr>
      </w:pPr>
      <w:r w:rsidRPr="00997EF2">
        <w:rPr>
          <w:rFonts w:ascii="BIZ UDPゴシック" w:eastAsia="BIZ UDPゴシック" w:hAnsi="BIZ UDPゴシック" w:cs="メイリオ" w:hint="eastAsia"/>
          <w:color w:val="000000" w:themeColor="text1"/>
          <w:sz w:val="28"/>
          <w:szCs w:val="28"/>
          <w:bdr w:val="single" w:sz="4" w:space="0" w:color="auto"/>
        </w:rPr>
        <w:t>相談概要</w:t>
      </w:r>
    </w:p>
    <w:p w14:paraId="69751D24" w14:textId="0FA3977F" w:rsidR="00702F2A" w:rsidRPr="00997EF2" w:rsidRDefault="00702F2A" w:rsidP="00F35E4E">
      <w:pPr>
        <w:spacing w:line="480" w:lineRule="exact"/>
        <w:ind w:leftChars="100" w:left="210" w:firstLineChars="100" w:firstLine="24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color w:val="000000" w:themeColor="text1"/>
          <w:sz w:val="24"/>
          <w:szCs w:val="24"/>
        </w:rPr>
        <w:t>聴覚障がいのある</w:t>
      </w:r>
      <w:r w:rsidR="00C7798F" w:rsidRPr="00997EF2">
        <w:rPr>
          <w:rFonts w:ascii="BIZ UDPゴシック" w:eastAsia="BIZ UDPゴシック" w:hAnsi="BIZ UDPゴシック" w:cs="メイリオ" w:hint="eastAsia"/>
          <w:color w:val="000000" w:themeColor="text1"/>
          <w:sz w:val="24"/>
          <w:szCs w:val="24"/>
        </w:rPr>
        <w:t>人が、</w:t>
      </w:r>
      <w:r w:rsidRPr="00997EF2">
        <w:rPr>
          <w:rFonts w:ascii="BIZ UDPゴシック" w:eastAsia="BIZ UDPゴシック" w:hAnsi="BIZ UDPゴシック" w:cs="メイリオ" w:hint="eastAsia"/>
          <w:color w:val="000000" w:themeColor="text1"/>
          <w:sz w:val="24"/>
          <w:szCs w:val="24"/>
        </w:rPr>
        <w:t>合理的配慮の提供として</w:t>
      </w:r>
      <w:r w:rsidR="00C7798F" w:rsidRPr="00997EF2">
        <w:rPr>
          <w:rFonts w:ascii="BIZ UDPゴシック" w:eastAsia="BIZ UDPゴシック" w:hAnsi="BIZ UDPゴシック" w:cs="メイリオ" w:hint="eastAsia"/>
          <w:color w:val="000000" w:themeColor="text1"/>
          <w:sz w:val="24"/>
          <w:szCs w:val="24"/>
        </w:rPr>
        <w:t>、</w:t>
      </w:r>
      <w:r w:rsidRPr="00997EF2">
        <w:rPr>
          <w:rFonts w:ascii="BIZ UDPゴシック" w:eastAsia="BIZ UDPゴシック" w:hAnsi="BIZ UDPゴシック" w:cs="メイリオ" w:hint="eastAsia"/>
          <w:color w:val="000000" w:themeColor="text1"/>
          <w:sz w:val="24"/>
          <w:szCs w:val="24"/>
        </w:rPr>
        <w:t>手話通訳者の</w:t>
      </w:r>
      <w:r w:rsidR="00C7798F" w:rsidRPr="00997EF2">
        <w:rPr>
          <w:rFonts w:ascii="BIZ UDPゴシック" w:eastAsia="BIZ UDPゴシック" w:hAnsi="BIZ UDPゴシック" w:cs="メイリオ" w:hint="eastAsia"/>
          <w:color w:val="000000" w:themeColor="text1"/>
          <w:sz w:val="24"/>
          <w:szCs w:val="24"/>
        </w:rPr>
        <w:t>手配</w:t>
      </w:r>
      <w:r w:rsidRPr="00997EF2">
        <w:rPr>
          <w:rFonts w:ascii="BIZ UDPゴシック" w:eastAsia="BIZ UDPゴシック" w:hAnsi="BIZ UDPゴシック" w:cs="メイリオ" w:hint="eastAsia"/>
          <w:color w:val="000000" w:themeColor="text1"/>
          <w:sz w:val="24"/>
          <w:szCs w:val="24"/>
        </w:rPr>
        <w:t>を</w:t>
      </w:r>
      <w:r w:rsidR="00C7798F" w:rsidRPr="00997EF2">
        <w:rPr>
          <w:rFonts w:ascii="BIZ UDPゴシック" w:eastAsia="BIZ UDPゴシック" w:hAnsi="BIZ UDPゴシック" w:cs="メイリオ" w:hint="eastAsia"/>
          <w:color w:val="000000" w:themeColor="text1"/>
          <w:sz w:val="24"/>
          <w:szCs w:val="24"/>
        </w:rPr>
        <w:t>事業者に</w:t>
      </w:r>
      <w:r w:rsidRPr="00997EF2">
        <w:rPr>
          <w:rFonts w:ascii="BIZ UDPゴシック" w:eastAsia="BIZ UDPゴシック" w:hAnsi="BIZ UDPゴシック" w:cs="メイリオ" w:hint="eastAsia"/>
          <w:color w:val="000000" w:themeColor="text1"/>
          <w:sz w:val="24"/>
          <w:szCs w:val="24"/>
        </w:rPr>
        <w:t>求め</w:t>
      </w:r>
      <w:r w:rsidR="00F802DD" w:rsidRPr="00997EF2">
        <w:rPr>
          <w:rFonts w:ascii="BIZ UDPゴシック" w:eastAsia="BIZ UDPゴシック" w:hAnsi="BIZ UDPゴシック" w:cs="メイリオ" w:hint="eastAsia"/>
          <w:color w:val="000000" w:themeColor="text1"/>
          <w:sz w:val="24"/>
          <w:szCs w:val="24"/>
        </w:rPr>
        <w:t>た</w:t>
      </w:r>
      <w:r w:rsidR="00C7798F" w:rsidRPr="00997EF2">
        <w:rPr>
          <w:rFonts w:ascii="BIZ UDPゴシック" w:eastAsia="BIZ UDPゴシック" w:hAnsi="BIZ UDPゴシック" w:cs="メイリオ" w:hint="eastAsia"/>
          <w:color w:val="000000" w:themeColor="text1"/>
          <w:sz w:val="24"/>
          <w:szCs w:val="24"/>
        </w:rPr>
        <w:t>ものの</w:t>
      </w:r>
      <w:r w:rsidRPr="00997EF2">
        <w:rPr>
          <w:rFonts w:ascii="BIZ UDPゴシック" w:eastAsia="BIZ UDPゴシック" w:hAnsi="BIZ UDPゴシック" w:cs="メイリオ" w:hint="eastAsia"/>
          <w:color w:val="000000" w:themeColor="text1"/>
          <w:sz w:val="24"/>
          <w:szCs w:val="24"/>
        </w:rPr>
        <w:t>、事業者から過重な負担を理由</w:t>
      </w:r>
      <w:r w:rsidR="00C7798F" w:rsidRPr="00997EF2">
        <w:rPr>
          <w:rFonts w:ascii="BIZ UDPゴシック" w:eastAsia="BIZ UDPゴシック" w:hAnsi="BIZ UDPゴシック" w:cs="メイリオ" w:hint="eastAsia"/>
          <w:color w:val="000000" w:themeColor="text1"/>
          <w:sz w:val="24"/>
          <w:szCs w:val="24"/>
        </w:rPr>
        <w:t>に</w:t>
      </w:r>
      <w:r w:rsidRPr="00997EF2">
        <w:rPr>
          <w:rFonts w:ascii="BIZ UDPゴシック" w:eastAsia="BIZ UDPゴシック" w:hAnsi="BIZ UDPゴシック" w:cs="メイリオ" w:hint="eastAsia"/>
          <w:color w:val="000000" w:themeColor="text1"/>
          <w:sz w:val="24"/>
          <w:szCs w:val="24"/>
        </w:rPr>
        <w:t>対応してもらえない</w:t>
      </w:r>
      <w:r w:rsidR="00C7798F" w:rsidRPr="00997EF2">
        <w:rPr>
          <w:rFonts w:ascii="BIZ UDPゴシック" w:eastAsia="BIZ UDPゴシック" w:hAnsi="BIZ UDPゴシック" w:cs="メイリオ" w:hint="eastAsia"/>
          <w:color w:val="000000" w:themeColor="text1"/>
          <w:sz w:val="24"/>
          <w:szCs w:val="24"/>
        </w:rPr>
        <w:t>という相談が複数件あり。</w:t>
      </w:r>
    </w:p>
    <w:p w14:paraId="4CEBD7BA" w14:textId="77777777" w:rsidR="00702F2A" w:rsidRPr="00997EF2" w:rsidRDefault="00702F2A" w:rsidP="00561422">
      <w:pPr>
        <w:spacing w:line="480" w:lineRule="exact"/>
        <w:ind w:leftChars="200" w:left="540" w:hangingChars="50" w:hanging="12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color w:val="000000" w:themeColor="text1"/>
          <w:sz w:val="24"/>
          <w:szCs w:val="24"/>
        </w:rPr>
        <w:t>①専門学校で年10回程度の特別授業時における手話通訳</w:t>
      </w:r>
    </w:p>
    <w:p w14:paraId="0EBFD8C2" w14:textId="2A12705B" w:rsidR="00702F2A" w:rsidRPr="00997EF2" w:rsidRDefault="00702F2A" w:rsidP="00561422">
      <w:pPr>
        <w:spacing w:line="480" w:lineRule="exact"/>
        <w:ind w:leftChars="200" w:left="540" w:hangingChars="50" w:hanging="12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color w:val="000000" w:themeColor="text1"/>
          <w:sz w:val="24"/>
          <w:szCs w:val="24"/>
        </w:rPr>
        <w:t>②</w:t>
      </w:r>
      <w:r w:rsidR="00C7798F" w:rsidRPr="00997EF2">
        <w:rPr>
          <w:rFonts w:ascii="BIZ UDPゴシック" w:eastAsia="BIZ UDPゴシック" w:hAnsi="BIZ UDPゴシック" w:cs="メイリオ" w:hint="eastAsia"/>
          <w:color w:val="000000" w:themeColor="text1"/>
          <w:sz w:val="24"/>
          <w:szCs w:val="24"/>
        </w:rPr>
        <w:t>音楽ライブ</w:t>
      </w:r>
      <w:r w:rsidRPr="00997EF2">
        <w:rPr>
          <w:rFonts w:ascii="BIZ UDPゴシック" w:eastAsia="BIZ UDPゴシック" w:hAnsi="BIZ UDPゴシック" w:cs="メイリオ" w:hint="eastAsia"/>
          <w:color w:val="000000" w:themeColor="text1"/>
          <w:sz w:val="24"/>
          <w:szCs w:val="24"/>
        </w:rPr>
        <w:t>で</w:t>
      </w:r>
      <w:r w:rsidR="00C7798F" w:rsidRPr="00997EF2">
        <w:rPr>
          <w:rFonts w:ascii="BIZ UDPゴシック" w:eastAsia="BIZ UDPゴシック" w:hAnsi="BIZ UDPゴシック" w:cs="メイリオ" w:hint="eastAsia"/>
          <w:color w:val="000000" w:themeColor="text1"/>
          <w:sz w:val="24"/>
          <w:szCs w:val="24"/>
        </w:rPr>
        <w:t>の</w:t>
      </w:r>
      <w:r w:rsidRPr="00997EF2">
        <w:rPr>
          <w:rFonts w:ascii="BIZ UDPゴシック" w:eastAsia="BIZ UDPゴシック" w:hAnsi="BIZ UDPゴシック" w:cs="メイリオ" w:hint="eastAsia"/>
          <w:color w:val="000000" w:themeColor="text1"/>
          <w:sz w:val="24"/>
          <w:szCs w:val="24"/>
        </w:rPr>
        <w:t>ＭＣ（アーティストのフリートーク）部分における手話通訳</w:t>
      </w:r>
    </w:p>
    <w:p w14:paraId="70EB4A50" w14:textId="280E2A25" w:rsidR="00702F2A" w:rsidRPr="00997EF2" w:rsidRDefault="00702F2A" w:rsidP="00561422">
      <w:pPr>
        <w:spacing w:line="480" w:lineRule="exact"/>
        <w:ind w:leftChars="200" w:left="540" w:hangingChars="50" w:hanging="12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color w:val="000000" w:themeColor="text1"/>
          <w:sz w:val="24"/>
          <w:szCs w:val="24"/>
        </w:rPr>
        <w:t>③</w:t>
      </w:r>
      <w:r w:rsidR="00C7798F" w:rsidRPr="00997EF2">
        <w:rPr>
          <w:rFonts w:ascii="BIZ UDPゴシック" w:eastAsia="BIZ UDPゴシック" w:hAnsi="BIZ UDPゴシック" w:cs="メイリオ" w:hint="eastAsia"/>
          <w:color w:val="000000" w:themeColor="text1"/>
          <w:sz w:val="24"/>
          <w:szCs w:val="24"/>
        </w:rPr>
        <w:t>子どもが通う</w:t>
      </w:r>
      <w:r w:rsidRPr="00997EF2">
        <w:rPr>
          <w:rFonts w:ascii="BIZ UDPゴシック" w:eastAsia="BIZ UDPゴシック" w:hAnsi="BIZ UDPゴシック" w:cs="メイリオ" w:hint="eastAsia"/>
          <w:color w:val="000000" w:themeColor="text1"/>
          <w:sz w:val="24"/>
          <w:szCs w:val="24"/>
        </w:rPr>
        <w:t>英会話教室で</w:t>
      </w:r>
      <w:r w:rsidR="00C7798F" w:rsidRPr="00997EF2">
        <w:rPr>
          <w:rFonts w:ascii="BIZ UDPゴシック" w:eastAsia="BIZ UDPゴシック" w:hAnsi="BIZ UDPゴシック" w:cs="メイリオ" w:hint="eastAsia"/>
          <w:color w:val="000000" w:themeColor="text1"/>
          <w:sz w:val="24"/>
          <w:szCs w:val="24"/>
        </w:rPr>
        <w:t>の</w:t>
      </w:r>
      <w:r w:rsidRPr="00997EF2">
        <w:rPr>
          <w:rFonts w:ascii="BIZ UDPゴシック" w:eastAsia="BIZ UDPゴシック" w:hAnsi="BIZ UDPゴシック" w:cs="メイリオ" w:hint="eastAsia"/>
          <w:color w:val="000000" w:themeColor="text1"/>
          <w:sz w:val="24"/>
          <w:szCs w:val="24"/>
        </w:rPr>
        <w:t>保護者参観における手話通訳</w:t>
      </w:r>
    </w:p>
    <w:p w14:paraId="3BB3957D" w14:textId="7F96E05B" w:rsidR="00702F2A" w:rsidRPr="00997EF2" w:rsidRDefault="00C7798F" w:rsidP="00F35E4E">
      <w:pPr>
        <w:spacing w:line="480" w:lineRule="exact"/>
        <w:ind w:leftChars="100" w:left="210" w:firstLineChars="100" w:firstLine="24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color w:val="000000" w:themeColor="text1"/>
          <w:sz w:val="24"/>
          <w:szCs w:val="24"/>
        </w:rPr>
        <w:t>広域支援相談員が各事業者に確認するも、手話通訳者の手配にかかる金銭的な負担が、過重な負担にあたる</w:t>
      </w:r>
      <w:r w:rsidR="00275096" w:rsidRPr="00997EF2">
        <w:rPr>
          <w:rFonts w:ascii="BIZ UDPゴシック" w:eastAsia="BIZ UDPゴシック" w:hAnsi="BIZ UDPゴシック" w:cs="メイリオ" w:hint="eastAsia"/>
          <w:color w:val="000000" w:themeColor="text1"/>
          <w:sz w:val="24"/>
          <w:szCs w:val="24"/>
        </w:rPr>
        <w:t>ため手配できない</w:t>
      </w:r>
      <w:r w:rsidRPr="00997EF2">
        <w:rPr>
          <w:rFonts w:ascii="BIZ UDPゴシック" w:eastAsia="BIZ UDPゴシック" w:hAnsi="BIZ UDPゴシック" w:cs="メイリオ" w:hint="eastAsia"/>
          <w:color w:val="000000" w:themeColor="text1"/>
          <w:sz w:val="24"/>
          <w:szCs w:val="24"/>
        </w:rPr>
        <w:t>等</w:t>
      </w:r>
      <w:r w:rsidR="00275096" w:rsidRPr="00997EF2">
        <w:rPr>
          <w:rFonts w:ascii="BIZ UDPゴシック" w:eastAsia="BIZ UDPゴシック" w:hAnsi="BIZ UDPゴシック" w:cs="メイリオ" w:hint="eastAsia"/>
          <w:color w:val="000000" w:themeColor="text1"/>
          <w:sz w:val="24"/>
          <w:szCs w:val="24"/>
        </w:rPr>
        <w:t>の説明で</w:t>
      </w:r>
      <w:r w:rsidR="00702F2A" w:rsidRPr="00997EF2">
        <w:rPr>
          <w:rFonts w:ascii="BIZ UDPゴシック" w:eastAsia="BIZ UDPゴシック" w:hAnsi="BIZ UDPゴシック" w:cs="メイリオ" w:hint="eastAsia"/>
          <w:color w:val="000000" w:themeColor="text1"/>
          <w:sz w:val="24"/>
          <w:szCs w:val="24"/>
        </w:rPr>
        <w:t>あ</w:t>
      </w:r>
      <w:r w:rsidR="00275096" w:rsidRPr="00997EF2">
        <w:rPr>
          <w:rFonts w:ascii="BIZ UDPゴシック" w:eastAsia="BIZ UDPゴシック" w:hAnsi="BIZ UDPゴシック" w:cs="メイリオ" w:hint="eastAsia"/>
          <w:color w:val="000000" w:themeColor="text1"/>
          <w:sz w:val="24"/>
          <w:szCs w:val="24"/>
        </w:rPr>
        <w:t>り、事業規模の大きい事業者についても、過重な負担や、事業予算に組み入れていないため、対応できないとのことであった。</w:t>
      </w:r>
    </w:p>
    <w:p w14:paraId="5A29F95E" w14:textId="77777777" w:rsidR="00F35E4E" w:rsidRPr="00997EF2" w:rsidRDefault="00F35E4E" w:rsidP="00F35E4E">
      <w:pPr>
        <w:spacing w:line="480" w:lineRule="exact"/>
        <w:ind w:leftChars="100" w:left="210" w:firstLineChars="100" w:firstLine="240"/>
        <w:rPr>
          <w:rFonts w:ascii="BIZ UDPゴシック" w:eastAsia="BIZ UDPゴシック" w:hAnsi="BIZ UDPゴシック" w:cs="メイリオ"/>
          <w:color w:val="000000" w:themeColor="text1"/>
          <w:sz w:val="24"/>
          <w:szCs w:val="24"/>
        </w:rPr>
      </w:pPr>
    </w:p>
    <w:p w14:paraId="45F66D79" w14:textId="77777777" w:rsidR="00275096" w:rsidRPr="00997EF2" w:rsidRDefault="00275096" w:rsidP="00F35E4E">
      <w:pPr>
        <w:spacing w:line="480" w:lineRule="exact"/>
        <w:ind w:firstLineChars="100" w:firstLine="280"/>
        <w:rPr>
          <w:rFonts w:ascii="BIZ UDPゴシック" w:eastAsia="BIZ UDPゴシック" w:hAnsi="BIZ UDPゴシック" w:cs="メイリオ"/>
          <w:color w:val="000000" w:themeColor="text1"/>
          <w:sz w:val="28"/>
          <w:szCs w:val="28"/>
          <w:bdr w:val="single" w:sz="4" w:space="0" w:color="auto"/>
        </w:rPr>
      </w:pPr>
      <w:bookmarkStart w:id="8" w:name="_Hlk183185923"/>
      <w:r w:rsidRPr="00997EF2">
        <w:rPr>
          <w:rFonts w:ascii="BIZ UDPゴシック" w:eastAsia="BIZ UDPゴシック" w:hAnsi="BIZ UDPゴシック" w:cs="メイリオ" w:hint="eastAsia"/>
          <w:color w:val="000000" w:themeColor="text1"/>
          <w:sz w:val="28"/>
          <w:szCs w:val="28"/>
          <w:bdr w:val="single" w:sz="4" w:space="0" w:color="auto"/>
        </w:rPr>
        <w:t>広域支援相談員の合議体委員への主な確認事項</w:t>
      </w:r>
    </w:p>
    <w:bookmarkEnd w:id="8"/>
    <w:p w14:paraId="42C048AD" w14:textId="2E609BFB" w:rsidR="00702F2A" w:rsidRPr="00997EF2" w:rsidRDefault="00702F2A" w:rsidP="00F35E4E">
      <w:pPr>
        <w:spacing w:line="480" w:lineRule="exact"/>
        <w:ind w:leftChars="100" w:left="210" w:firstLineChars="100" w:firstLine="24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color w:val="000000" w:themeColor="text1"/>
          <w:sz w:val="24"/>
          <w:szCs w:val="24"/>
        </w:rPr>
        <w:t>事業者からの過重な負担であるとの説明に対し、否定する根拠や調査権限は、広域支援相談員にはない。過重な負担は、事業の実施主体である行政機関等や事業者が、個別の事業ごとに自ら過重な負担であるかを判断するものと考えてよいか。</w:t>
      </w:r>
    </w:p>
    <w:p w14:paraId="4B4CC2A7" w14:textId="77777777" w:rsidR="00F35E4E" w:rsidRPr="00997EF2" w:rsidRDefault="00F35E4E" w:rsidP="00F35E4E">
      <w:pPr>
        <w:spacing w:line="480" w:lineRule="exact"/>
        <w:ind w:leftChars="100" w:left="210" w:firstLineChars="100" w:firstLine="240"/>
        <w:rPr>
          <w:rFonts w:ascii="BIZ UDPゴシック" w:eastAsia="BIZ UDPゴシック" w:hAnsi="BIZ UDPゴシック" w:cs="メイリオ"/>
          <w:color w:val="000000" w:themeColor="text1"/>
          <w:sz w:val="24"/>
          <w:szCs w:val="24"/>
        </w:rPr>
      </w:pPr>
    </w:p>
    <w:p w14:paraId="431E3766" w14:textId="77777777" w:rsidR="00275096" w:rsidRPr="00997EF2" w:rsidRDefault="00275096" w:rsidP="00F35E4E">
      <w:pPr>
        <w:spacing w:line="480" w:lineRule="exact"/>
        <w:ind w:firstLineChars="100" w:firstLine="280"/>
        <w:rPr>
          <w:rFonts w:ascii="BIZ UDPゴシック" w:eastAsia="BIZ UDPゴシック" w:hAnsi="BIZ UDPゴシック" w:cs="メイリオ"/>
          <w:color w:val="000000" w:themeColor="text1"/>
          <w:sz w:val="28"/>
          <w:szCs w:val="28"/>
          <w:bdr w:val="single" w:sz="4" w:space="0" w:color="auto"/>
        </w:rPr>
      </w:pPr>
      <w:r w:rsidRPr="00997EF2">
        <w:rPr>
          <w:rFonts w:ascii="BIZ UDPゴシック" w:eastAsia="BIZ UDPゴシック" w:hAnsi="BIZ UDPゴシック" w:cs="メイリオ" w:hint="eastAsia"/>
          <w:color w:val="000000" w:themeColor="text1"/>
          <w:sz w:val="28"/>
          <w:szCs w:val="28"/>
          <w:bdr w:val="single" w:sz="4" w:space="0" w:color="auto"/>
        </w:rPr>
        <w:t>合議体委員の助言内容抜粋</w:t>
      </w:r>
    </w:p>
    <w:p w14:paraId="58C0A6D8" w14:textId="2BFC5A75" w:rsidR="00275096" w:rsidRPr="00997EF2" w:rsidRDefault="00275096" w:rsidP="00F35E4E">
      <w:pPr>
        <w:spacing w:line="480" w:lineRule="exact"/>
        <w:ind w:leftChars="100" w:left="330" w:hangingChars="50" w:hanging="12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color w:val="000000" w:themeColor="text1"/>
          <w:sz w:val="24"/>
          <w:szCs w:val="24"/>
        </w:rPr>
        <w:t>・</w:t>
      </w:r>
      <w:r w:rsidR="00702F2A" w:rsidRPr="00997EF2">
        <w:rPr>
          <w:rFonts w:ascii="BIZ UDPゴシック" w:eastAsia="BIZ UDPゴシック" w:hAnsi="BIZ UDPゴシック" w:cs="メイリオ" w:hint="eastAsia"/>
          <w:color w:val="000000" w:themeColor="text1"/>
          <w:sz w:val="24"/>
          <w:szCs w:val="24"/>
        </w:rPr>
        <w:t>第一義的には、合理的配慮の提供が求められる</w:t>
      </w:r>
      <w:r w:rsidRPr="00997EF2">
        <w:rPr>
          <w:rFonts w:ascii="BIZ UDPゴシック" w:eastAsia="BIZ UDPゴシック" w:hAnsi="BIZ UDPゴシック" w:cs="メイリオ" w:hint="eastAsia"/>
          <w:color w:val="000000" w:themeColor="text1"/>
          <w:sz w:val="24"/>
          <w:szCs w:val="24"/>
        </w:rPr>
        <w:t>行政機関等や</w:t>
      </w:r>
      <w:r w:rsidR="00702F2A" w:rsidRPr="00997EF2">
        <w:rPr>
          <w:rFonts w:ascii="BIZ UDPゴシック" w:eastAsia="BIZ UDPゴシック" w:hAnsi="BIZ UDPゴシック" w:cs="メイリオ" w:hint="eastAsia"/>
          <w:color w:val="000000" w:themeColor="text1"/>
          <w:sz w:val="24"/>
          <w:szCs w:val="24"/>
        </w:rPr>
        <w:t>事業者が</w:t>
      </w:r>
      <w:r w:rsidRPr="00997EF2">
        <w:rPr>
          <w:rFonts w:ascii="BIZ UDPゴシック" w:eastAsia="BIZ UDPゴシック" w:hAnsi="BIZ UDPゴシック" w:cs="メイリオ" w:hint="eastAsia"/>
          <w:color w:val="000000" w:themeColor="text1"/>
          <w:sz w:val="24"/>
          <w:szCs w:val="24"/>
        </w:rPr>
        <w:t>、過重な負担にあたるかを</w:t>
      </w:r>
      <w:r w:rsidR="00702F2A" w:rsidRPr="00997EF2">
        <w:rPr>
          <w:rFonts w:ascii="BIZ UDPゴシック" w:eastAsia="BIZ UDPゴシック" w:hAnsi="BIZ UDPゴシック" w:cs="メイリオ" w:hint="eastAsia"/>
          <w:color w:val="000000" w:themeColor="text1"/>
          <w:sz w:val="24"/>
          <w:szCs w:val="24"/>
        </w:rPr>
        <w:t>個別に判断することだと思う。ただし、それだけではブラックボックスみたいな話になってしまうので、その判断が合理的なものであることが必要と考える。そうすると、過重な負担の内容というのは、障がい者への説明が求められると</w:t>
      </w:r>
      <w:r w:rsidR="00F35E4E" w:rsidRPr="00997EF2">
        <w:rPr>
          <w:rFonts w:ascii="BIZ UDPゴシック" w:eastAsia="BIZ UDPゴシック" w:hAnsi="BIZ UDPゴシック" w:cs="メイリオ" w:hint="eastAsia"/>
          <w:color w:val="000000" w:themeColor="text1"/>
          <w:sz w:val="24"/>
          <w:szCs w:val="24"/>
        </w:rPr>
        <w:t>も</w:t>
      </w:r>
      <w:r w:rsidRPr="00997EF2">
        <w:rPr>
          <w:rFonts w:ascii="BIZ UDPゴシック" w:eastAsia="BIZ UDPゴシック" w:hAnsi="BIZ UDPゴシック" w:cs="メイリオ" w:hint="eastAsia"/>
          <w:color w:val="000000" w:themeColor="text1"/>
          <w:sz w:val="24"/>
          <w:szCs w:val="24"/>
        </w:rPr>
        <w:t>言える</w:t>
      </w:r>
      <w:r w:rsidR="00702F2A" w:rsidRPr="00997EF2">
        <w:rPr>
          <w:rFonts w:ascii="BIZ UDPゴシック" w:eastAsia="BIZ UDPゴシック" w:hAnsi="BIZ UDPゴシック" w:cs="メイリオ" w:hint="eastAsia"/>
          <w:color w:val="000000" w:themeColor="text1"/>
          <w:sz w:val="24"/>
          <w:szCs w:val="24"/>
        </w:rPr>
        <w:t>。</w:t>
      </w:r>
    </w:p>
    <w:p w14:paraId="3657C7E1" w14:textId="77C38A0B" w:rsidR="00702F2A" w:rsidRPr="00997EF2" w:rsidRDefault="00275096" w:rsidP="00F35E4E">
      <w:pPr>
        <w:spacing w:line="480" w:lineRule="exact"/>
        <w:ind w:leftChars="100" w:left="330" w:hangingChars="50" w:hanging="12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color w:val="000000" w:themeColor="text1"/>
          <w:sz w:val="24"/>
          <w:szCs w:val="24"/>
        </w:rPr>
        <w:t>・</w:t>
      </w:r>
      <w:r w:rsidR="00702F2A" w:rsidRPr="00997EF2">
        <w:rPr>
          <w:rFonts w:ascii="BIZ UDPゴシック" w:eastAsia="BIZ UDPゴシック" w:hAnsi="BIZ UDPゴシック" w:cs="メイリオ" w:hint="eastAsia"/>
          <w:color w:val="000000" w:themeColor="text1"/>
          <w:sz w:val="24"/>
          <w:szCs w:val="24"/>
        </w:rPr>
        <w:t>基本方針で</w:t>
      </w:r>
      <w:r w:rsidR="00F35E4E" w:rsidRPr="00997EF2">
        <w:rPr>
          <w:rFonts w:ascii="BIZ UDPゴシック" w:eastAsia="BIZ UDPゴシック" w:hAnsi="BIZ UDPゴシック" w:cs="メイリオ" w:hint="eastAsia"/>
          <w:color w:val="000000" w:themeColor="text1"/>
          <w:sz w:val="24"/>
          <w:szCs w:val="24"/>
        </w:rPr>
        <w:t>、</w:t>
      </w:r>
      <w:r w:rsidR="00702F2A" w:rsidRPr="00997EF2">
        <w:rPr>
          <w:rFonts w:ascii="BIZ UDPゴシック" w:eastAsia="BIZ UDPゴシック" w:hAnsi="BIZ UDPゴシック" w:cs="メイリオ" w:hint="eastAsia"/>
          <w:color w:val="000000" w:themeColor="text1"/>
          <w:sz w:val="24"/>
          <w:szCs w:val="24"/>
        </w:rPr>
        <w:t>過重な負担について明確な基準や規定がない中、判断することは難しいと思う。しかし、まずは事業者自らが過重な負担にあたるのかを考えることになるとは思う。</w:t>
      </w:r>
    </w:p>
    <w:p w14:paraId="589BD998" w14:textId="170DE1F3" w:rsidR="00702F2A" w:rsidRPr="00997EF2" w:rsidRDefault="00275096" w:rsidP="00F35E4E">
      <w:pPr>
        <w:spacing w:line="480" w:lineRule="exact"/>
        <w:ind w:leftChars="100" w:left="330" w:hangingChars="50" w:hanging="12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color w:val="000000" w:themeColor="text1"/>
          <w:sz w:val="24"/>
          <w:szCs w:val="24"/>
        </w:rPr>
        <w:t>・</w:t>
      </w:r>
      <w:r w:rsidR="00702F2A" w:rsidRPr="00997EF2">
        <w:rPr>
          <w:rFonts w:ascii="BIZ UDPゴシック" w:eastAsia="BIZ UDPゴシック" w:hAnsi="BIZ UDPゴシック" w:cs="メイリオ" w:hint="eastAsia"/>
          <w:color w:val="000000" w:themeColor="text1"/>
          <w:sz w:val="24"/>
          <w:szCs w:val="24"/>
        </w:rPr>
        <w:t>理想とする社会（共生社会）は、事業者も当事者も一緒だと思う。事業者はできない理由を考えるのではなく、どういう工夫をすれば妥協点を見出せるのか探る必要がある。また、当事者も、権利を主張するのみではなく、話</w:t>
      </w:r>
      <w:r w:rsidR="00F802DD" w:rsidRPr="00997EF2">
        <w:rPr>
          <w:rFonts w:ascii="BIZ UDPゴシック" w:eastAsia="BIZ UDPゴシック" w:hAnsi="BIZ UDPゴシック" w:cs="メイリオ" w:hint="eastAsia"/>
          <w:color w:val="000000" w:themeColor="text1"/>
          <w:sz w:val="24"/>
          <w:szCs w:val="24"/>
        </w:rPr>
        <w:t>し</w:t>
      </w:r>
      <w:r w:rsidR="00702F2A" w:rsidRPr="00997EF2">
        <w:rPr>
          <w:rFonts w:ascii="BIZ UDPゴシック" w:eastAsia="BIZ UDPゴシック" w:hAnsi="BIZ UDPゴシック" w:cs="メイリオ" w:hint="eastAsia"/>
          <w:color w:val="000000" w:themeColor="text1"/>
          <w:sz w:val="24"/>
          <w:szCs w:val="24"/>
        </w:rPr>
        <w:t>合</w:t>
      </w:r>
      <w:r w:rsidR="00F802DD" w:rsidRPr="00997EF2">
        <w:rPr>
          <w:rFonts w:ascii="BIZ UDPゴシック" w:eastAsia="BIZ UDPゴシック" w:hAnsi="BIZ UDPゴシック" w:cs="メイリオ" w:hint="eastAsia"/>
          <w:color w:val="000000" w:themeColor="text1"/>
          <w:sz w:val="24"/>
          <w:szCs w:val="24"/>
        </w:rPr>
        <w:t>う</w:t>
      </w:r>
      <w:r w:rsidR="00702F2A" w:rsidRPr="00997EF2">
        <w:rPr>
          <w:rFonts w:ascii="BIZ UDPゴシック" w:eastAsia="BIZ UDPゴシック" w:hAnsi="BIZ UDPゴシック" w:cs="メイリオ" w:hint="eastAsia"/>
          <w:color w:val="000000" w:themeColor="text1"/>
          <w:sz w:val="24"/>
          <w:szCs w:val="24"/>
        </w:rPr>
        <w:t>ことに尽きると思う。お互いが主張し合うということではなくて、お互いを理解するために話</w:t>
      </w:r>
      <w:r w:rsidR="00F802DD" w:rsidRPr="00997EF2">
        <w:rPr>
          <w:rFonts w:ascii="BIZ UDPゴシック" w:eastAsia="BIZ UDPゴシック" w:hAnsi="BIZ UDPゴシック" w:cs="メイリオ" w:hint="eastAsia"/>
          <w:color w:val="000000" w:themeColor="text1"/>
          <w:sz w:val="24"/>
          <w:szCs w:val="24"/>
        </w:rPr>
        <w:t>し</w:t>
      </w:r>
      <w:r w:rsidR="00702F2A" w:rsidRPr="00997EF2">
        <w:rPr>
          <w:rFonts w:ascii="BIZ UDPゴシック" w:eastAsia="BIZ UDPゴシック" w:hAnsi="BIZ UDPゴシック" w:cs="メイリオ" w:hint="eastAsia"/>
          <w:color w:val="000000" w:themeColor="text1"/>
          <w:sz w:val="24"/>
          <w:szCs w:val="24"/>
        </w:rPr>
        <w:t>合う場を設けることが合理的配慮に繋がると思う。</w:t>
      </w:r>
    </w:p>
    <w:p w14:paraId="6DF786C4" w14:textId="726DA26B" w:rsidR="00702F2A" w:rsidRPr="00997EF2" w:rsidRDefault="00275096" w:rsidP="00F35E4E">
      <w:pPr>
        <w:spacing w:line="480" w:lineRule="exact"/>
        <w:ind w:leftChars="100" w:left="330" w:hangingChars="50" w:hanging="12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color w:val="000000" w:themeColor="text1"/>
          <w:sz w:val="24"/>
          <w:szCs w:val="24"/>
        </w:rPr>
        <w:t>・</w:t>
      </w:r>
      <w:r w:rsidR="00702F2A" w:rsidRPr="00997EF2">
        <w:rPr>
          <w:rFonts w:ascii="BIZ UDPゴシック" w:eastAsia="BIZ UDPゴシック" w:hAnsi="BIZ UDPゴシック" w:cs="メイリオ" w:hint="eastAsia"/>
          <w:color w:val="000000" w:themeColor="text1"/>
          <w:sz w:val="24"/>
          <w:szCs w:val="24"/>
        </w:rPr>
        <w:t>音声を認識し文字に起こすアプリなどの支援ツールの開発が進んでいる。双方向でのコミュニ</w:t>
      </w:r>
      <w:r w:rsidRPr="00997EF2">
        <w:rPr>
          <w:rFonts w:ascii="BIZ UDPゴシック" w:eastAsia="BIZ UDPゴシック" w:hAnsi="BIZ UDPゴシック" w:cs="メイリオ" w:hint="eastAsia"/>
          <w:color w:val="000000" w:themeColor="text1"/>
          <w:sz w:val="24"/>
          <w:szCs w:val="24"/>
        </w:rPr>
        <w:t xml:space="preserve"> </w:t>
      </w:r>
      <w:r w:rsidR="00702F2A" w:rsidRPr="00997EF2">
        <w:rPr>
          <w:rFonts w:ascii="BIZ UDPゴシック" w:eastAsia="BIZ UDPゴシック" w:hAnsi="BIZ UDPゴシック" w:cs="メイリオ" w:hint="eastAsia"/>
          <w:color w:val="000000" w:themeColor="text1"/>
          <w:sz w:val="24"/>
          <w:szCs w:val="24"/>
        </w:rPr>
        <w:t>ケーション場面では、手話がより適していることもあるとは思うが、場面によっては、そうした技術を用いて、社会的障壁を除去していくことも重要な取組みだと思う。</w:t>
      </w:r>
    </w:p>
    <w:p w14:paraId="4BF9F248" w14:textId="77777777" w:rsidR="00702F2A" w:rsidRPr="00614B1D" w:rsidRDefault="00702F2A" w:rsidP="00702F2A">
      <w:pPr>
        <w:spacing w:after="240" w:line="276" w:lineRule="auto"/>
        <w:ind w:left="600" w:hangingChars="250" w:hanging="600"/>
        <w:rPr>
          <w:rFonts w:ascii="BIZ UDPゴシック" w:eastAsia="BIZ UDPゴシック" w:hAnsi="BIZ UDPゴシック" w:cs="メイリオ"/>
          <w:color w:val="000000" w:themeColor="text1"/>
          <w:sz w:val="24"/>
          <w:szCs w:val="24"/>
          <w:highlight w:val="yellow"/>
        </w:rPr>
      </w:pPr>
    </w:p>
    <w:p w14:paraId="4964BB63" w14:textId="008E960A" w:rsidR="00A56B26" w:rsidRPr="00997EF2" w:rsidRDefault="0038629C" w:rsidP="0038629C">
      <w:pPr>
        <w:spacing w:line="480" w:lineRule="exact"/>
        <w:ind w:firstLineChars="100" w:firstLine="280"/>
        <w:rPr>
          <w:rFonts w:ascii="BIZ UDPゴシック" w:eastAsia="BIZ UDPゴシック" w:hAnsi="BIZ UDPゴシック" w:cs="メイリオ"/>
          <w:b/>
          <w:bCs/>
          <w:color w:val="000000" w:themeColor="text1"/>
          <w:sz w:val="28"/>
          <w:szCs w:val="28"/>
          <w:u w:val="single"/>
        </w:rPr>
      </w:pPr>
      <w:r w:rsidRPr="00997EF2">
        <w:rPr>
          <w:rFonts w:ascii="BIZ UDPゴシック" w:eastAsia="BIZ UDPゴシック" w:hAnsi="BIZ UDPゴシック" w:cs="メイリオ" w:hint="eastAsia"/>
          <w:b/>
          <w:bCs/>
          <w:noProof/>
          <w:color w:val="000000" w:themeColor="text1"/>
          <w:sz w:val="28"/>
          <w:szCs w:val="28"/>
          <w:u w:val="single"/>
        </w:rPr>
        <w:lastRenderedPageBreak/>
        <mc:AlternateContent>
          <mc:Choice Requires="wps">
            <w:drawing>
              <wp:anchor distT="0" distB="0" distL="114300" distR="114300" simplePos="0" relativeHeight="252093440" behindDoc="0" locked="0" layoutInCell="1" allowOverlap="1" wp14:anchorId="791EBC32" wp14:editId="23206ADF">
                <wp:simplePos x="0" y="0"/>
                <wp:positionH relativeFrom="margin">
                  <wp:align>left</wp:align>
                </wp:positionH>
                <wp:positionV relativeFrom="paragraph">
                  <wp:posOffset>-60960</wp:posOffset>
                </wp:positionV>
                <wp:extent cx="6652260" cy="9685020"/>
                <wp:effectExtent l="0" t="0" r="15240" b="11430"/>
                <wp:wrapNone/>
                <wp:docPr id="12" name="正方形/長方形 12"/>
                <wp:cNvGraphicFramePr/>
                <a:graphic xmlns:a="http://schemas.openxmlformats.org/drawingml/2006/main">
                  <a:graphicData uri="http://schemas.microsoft.com/office/word/2010/wordprocessingShape">
                    <wps:wsp>
                      <wps:cNvSpPr/>
                      <wps:spPr>
                        <a:xfrm>
                          <a:off x="0" y="0"/>
                          <a:ext cx="6652260" cy="9685020"/>
                        </a:xfrm>
                        <a:prstGeom prst="rect">
                          <a:avLst/>
                        </a:prstGeom>
                        <a:no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B2632" id="正方形/長方形 12" o:spid="_x0000_s1026" style="position:absolute;left:0;text-align:left;margin-left:0;margin-top:-4.8pt;width:523.8pt;height:762.6pt;z-index:252093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" filled="f" strokecolor="windowText" strokeweight="2pt">
                <v:stroke linestyle="thinThin"/>
                <w10:wrap anchorx="margin"/>
              </v:rect>
            </w:pict>
          </mc:Fallback>
        </mc:AlternateContent>
      </w:r>
      <w:r w:rsidR="00A56B26" w:rsidRPr="00997EF2">
        <w:rPr>
          <w:rFonts w:ascii="BIZ UDPゴシック" w:eastAsia="BIZ UDPゴシック" w:hAnsi="BIZ UDPゴシック" w:cs="メイリオ" w:hint="eastAsia"/>
          <w:b/>
          <w:bCs/>
          <w:color w:val="000000" w:themeColor="text1"/>
          <w:sz w:val="28"/>
          <w:szCs w:val="28"/>
          <w:u w:val="single"/>
        </w:rPr>
        <w:t>（事例６）スポーツジムにおける介助者の位置づけ</w:t>
      </w:r>
    </w:p>
    <w:p w14:paraId="40CB7983" w14:textId="77777777" w:rsidR="0038629C" w:rsidRPr="00997EF2" w:rsidRDefault="0038629C" w:rsidP="0038629C">
      <w:pPr>
        <w:spacing w:line="480" w:lineRule="exact"/>
        <w:ind w:firstLineChars="100" w:firstLine="240"/>
        <w:rPr>
          <w:rFonts w:ascii="BIZ UDPゴシック" w:eastAsia="BIZ UDPゴシック" w:hAnsi="BIZ UDPゴシック" w:cs="メイリオ"/>
          <w:color w:val="000000" w:themeColor="text1"/>
          <w:sz w:val="24"/>
          <w:szCs w:val="24"/>
        </w:rPr>
      </w:pPr>
    </w:p>
    <w:p w14:paraId="0D5E38EB" w14:textId="79E730D3" w:rsidR="00A56B26" w:rsidRPr="00997EF2" w:rsidRDefault="00A56B26" w:rsidP="0038629C">
      <w:pPr>
        <w:spacing w:line="480" w:lineRule="exact"/>
        <w:ind w:firstLineChars="100" w:firstLine="280"/>
        <w:rPr>
          <w:rFonts w:ascii="BIZ UDPゴシック" w:eastAsia="BIZ UDPゴシック" w:hAnsi="BIZ UDPゴシック" w:cs="メイリオ"/>
          <w:color w:val="000000" w:themeColor="text1"/>
          <w:sz w:val="28"/>
          <w:szCs w:val="28"/>
        </w:rPr>
      </w:pPr>
      <w:r w:rsidRPr="00997EF2">
        <w:rPr>
          <w:rFonts w:ascii="BIZ UDPゴシック" w:eastAsia="BIZ UDPゴシック" w:hAnsi="BIZ UDPゴシック" w:cs="メイリオ" w:hint="eastAsia"/>
          <w:color w:val="000000" w:themeColor="text1"/>
          <w:sz w:val="28"/>
          <w:szCs w:val="28"/>
          <w:bdr w:val="single" w:sz="4" w:space="0" w:color="auto"/>
        </w:rPr>
        <w:t>相談概要</w:t>
      </w:r>
    </w:p>
    <w:p w14:paraId="575E2FD1" w14:textId="419B4132" w:rsidR="00A56B26" w:rsidRPr="00997EF2" w:rsidRDefault="00A56B26" w:rsidP="0038629C">
      <w:pPr>
        <w:spacing w:line="480" w:lineRule="exact"/>
        <w:ind w:firstLineChars="200" w:firstLine="48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color w:val="000000" w:themeColor="text1"/>
          <w:sz w:val="24"/>
          <w:szCs w:val="24"/>
        </w:rPr>
        <w:t>視覚障がいのある人からの相談。</w:t>
      </w:r>
    </w:p>
    <w:p w14:paraId="535D5611" w14:textId="46BB804E" w:rsidR="00A56B26" w:rsidRPr="00997EF2" w:rsidRDefault="00A56B26" w:rsidP="0038629C">
      <w:pPr>
        <w:spacing w:line="480" w:lineRule="exact"/>
        <w:ind w:leftChars="100" w:left="210" w:firstLineChars="100" w:firstLine="24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color w:val="000000" w:themeColor="text1"/>
          <w:sz w:val="24"/>
          <w:szCs w:val="24"/>
        </w:rPr>
        <w:t>ヘルパーを同伴して、スポーツジムで水泳指導を受けようとしたところ、ヘルパーの入館を断られ、代わりに水泳コーチによる更衣等の支援を提案された。しかし、水泳コーチによる支援の時間も水泳指導の時間に含むと言われた。ヘルパーの入館を認めないことで、水泳指導の時間が短くなることが納得できない</w:t>
      </w:r>
      <w:r w:rsidR="000B49D5" w:rsidRPr="00997EF2">
        <w:rPr>
          <w:rFonts w:ascii="BIZ UDPゴシック" w:eastAsia="BIZ UDPゴシック" w:hAnsi="BIZ UDPゴシック" w:cs="メイリオ" w:hint="eastAsia"/>
          <w:color w:val="000000" w:themeColor="text1"/>
          <w:sz w:val="24"/>
          <w:szCs w:val="24"/>
        </w:rPr>
        <w:t>との内容</w:t>
      </w:r>
      <w:r w:rsidRPr="00997EF2">
        <w:rPr>
          <w:rFonts w:ascii="BIZ UDPゴシック" w:eastAsia="BIZ UDPゴシック" w:hAnsi="BIZ UDPゴシック" w:cs="メイリオ" w:hint="eastAsia"/>
          <w:color w:val="000000" w:themeColor="text1"/>
          <w:sz w:val="24"/>
          <w:szCs w:val="24"/>
        </w:rPr>
        <w:t>。</w:t>
      </w:r>
    </w:p>
    <w:p w14:paraId="75955E85" w14:textId="28A507E5" w:rsidR="00A56B26" w:rsidRPr="00997EF2" w:rsidRDefault="00A56B26" w:rsidP="0038629C">
      <w:pPr>
        <w:spacing w:line="480" w:lineRule="exact"/>
        <w:ind w:leftChars="100" w:left="210" w:firstLineChars="100" w:firstLine="24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color w:val="000000" w:themeColor="text1"/>
          <w:sz w:val="24"/>
          <w:szCs w:val="24"/>
        </w:rPr>
        <w:t>広域支援相談員がスポーツジムに状況を確認。スポーツジムは、「会社の方針として、ヘルパーが必要な人の利用を認めておらず、仮にヘルパーが入館する場合は、ヘルパー分の利用料も必要。」</w:t>
      </w:r>
      <w:r w:rsidR="000B49D5" w:rsidRPr="00997EF2">
        <w:rPr>
          <w:rFonts w:ascii="BIZ UDPゴシック" w:eastAsia="BIZ UDPゴシック" w:hAnsi="BIZ UDPゴシック" w:cs="メイリオ" w:hint="eastAsia"/>
          <w:color w:val="000000" w:themeColor="text1"/>
          <w:sz w:val="24"/>
          <w:szCs w:val="24"/>
        </w:rPr>
        <w:t>など</w:t>
      </w:r>
      <w:r w:rsidRPr="00997EF2">
        <w:rPr>
          <w:rFonts w:ascii="BIZ UDPゴシック" w:eastAsia="BIZ UDPゴシック" w:hAnsi="BIZ UDPゴシック" w:cs="メイリオ" w:hint="eastAsia"/>
          <w:color w:val="000000" w:themeColor="text1"/>
          <w:sz w:val="24"/>
          <w:szCs w:val="24"/>
        </w:rPr>
        <w:t xml:space="preserve">と説明。広域支援相談員から事業者に対し、時間短縮することなく水泳指導を受けられる方法の検討を依頼し、事業者より本部と相談するとの返答があった。　</w:t>
      </w:r>
    </w:p>
    <w:p w14:paraId="3D4A047D" w14:textId="1C097B4D" w:rsidR="00A56B26" w:rsidRPr="00997EF2" w:rsidRDefault="00A56B26" w:rsidP="0038629C">
      <w:pPr>
        <w:spacing w:line="480" w:lineRule="exact"/>
        <w:ind w:leftChars="100" w:left="210" w:firstLineChars="100" w:firstLine="24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color w:val="000000" w:themeColor="text1"/>
          <w:sz w:val="24"/>
          <w:szCs w:val="24"/>
        </w:rPr>
        <w:t>後日、広域支援相談員も同席し、相談者と事業者との話し合いを実施。その結果、</w:t>
      </w:r>
      <w:r w:rsidR="000B49D5" w:rsidRPr="00997EF2">
        <w:rPr>
          <w:rFonts w:ascii="BIZ UDPゴシック" w:eastAsia="BIZ UDPゴシック" w:hAnsi="BIZ UDPゴシック" w:cs="メイリオ" w:hint="eastAsia"/>
          <w:color w:val="000000" w:themeColor="text1"/>
          <w:sz w:val="24"/>
          <w:szCs w:val="24"/>
        </w:rPr>
        <w:t>ヘルパーの入館が認められることとなり、</w:t>
      </w:r>
      <w:r w:rsidRPr="00997EF2">
        <w:rPr>
          <w:rFonts w:ascii="BIZ UDPゴシック" w:eastAsia="BIZ UDPゴシック" w:hAnsi="BIZ UDPゴシック" w:cs="メイリオ" w:hint="eastAsia"/>
          <w:color w:val="000000" w:themeColor="text1"/>
          <w:sz w:val="24"/>
          <w:szCs w:val="24"/>
        </w:rPr>
        <w:t>ヘルパーの支援により更衣や移動を行い、時間を短縮されることなく、水泳指導を受けられることになった。同性ヘルパーの確保が難しい場合は、水泳コーチによる更衣等の支援</w:t>
      </w:r>
      <w:r w:rsidR="000B49D5" w:rsidRPr="00997EF2">
        <w:rPr>
          <w:rFonts w:ascii="BIZ UDPゴシック" w:eastAsia="BIZ UDPゴシック" w:hAnsi="BIZ UDPゴシック" w:cs="メイリオ" w:hint="eastAsia"/>
          <w:color w:val="000000" w:themeColor="text1"/>
          <w:sz w:val="24"/>
          <w:szCs w:val="24"/>
        </w:rPr>
        <w:t>が行われることとなった。</w:t>
      </w:r>
    </w:p>
    <w:p w14:paraId="4A668FE3" w14:textId="77777777" w:rsidR="000B49D5" w:rsidRPr="00997EF2" w:rsidRDefault="000B49D5" w:rsidP="0038629C">
      <w:pPr>
        <w:spacing w:line="480" w:lineRule="exact"/>
        <w:rPr>
          <w:rFonts w:ascii="BIZ UDPゴシック" w:eastAsia="BIZ UDPゴシック" w:hAnsi="BIZ UDPゴシック" w:cs="メイリオ"/>
          <w:color w:val="000000" w:themeColor="text1"/>
          <w:sz w:val="24"/>
          <w:szCs w:val="24"/>
        </w:rPr>
      </w:pPr>
    </w:p>
    <w:p w14:paraId="00D16E76" w14:textId="7D874B74" w:rsidR="000B49D5" w:rsidRPr="00997EF2" w:rsidRDefault="000B49D5" w:rsidP="0038629C">
      <w:pPr>
        <w:spacing w:line="480" w:lineRule="exact"/>
        <w:ind w:firstLineChars="100" w:firstLine="280"/>
        <w:rPr>
          <w:rFonts w:ascii="BIZ UDPゴシック" w:eastAsia="BIZ UDPゴシック" w:hAnsi="BIZ UDPゴシック" w:cs="メイリオ"/>
          <w:color w:val="000000" w:themeColor="text1"/>
          <w:sz w:val="28"/>
          <w:szCs w:val="28"/>
          <w:bdr w:val="single" w:sz="4" w:space="0" w:color="auto"/>
        </w:rPr>
      </w:pPr>
      <w:bookmarkStart w:id="9" w:name="_Hlk183188820"/>
      <w:r w:rsidRPr="00997EF2">
        <w:rPr>
          <w:rFonts w:ascii="BIZ UDPゴシック" w:eastAsia="BIZ UDPゴシック" w:hAnsi="BIZ UDPゴシック" w:cs="メイリオ" w:hint="eastAsia"/>
          <w:color w:val="000000" w:themeColor="text1"/>
          <w:sz w:val="28"/>
          <w:szCs w:val="28"/>
          <w:bdr w:val="single" w:sz="4" w:space="0" w:color="auto"/>
        </w:rPr>
        <w:t>広域支援相談員の合議体委員への主な確認事項</w:t>
      </w:r>
    </w:p>
    <w:bookmarkEnd w:id="9"/>
    <w:p w14:paraId="663A485C" w14:textId="50266AF2" w:rsidR="00A56B26" w:rsidRPr="00997EF2" w:rsidRDefault="00A56B26" w:rsidP="0038629C">
      <w:pPr>
        <w:spacing w:line="480" w:lineRule="exact"/>
        <w:ind w:leftChars="100" w:left="210" w:firstLineChars="100" w:firstLine="240"/>
        <w:rPr>
          <w:rFonts w:ascii="BIZ UDPゴシック" w:eastAsia="BIZ UDPゴシック" w:hAnsi="BIZ UDPゴシック"/>
          <w:sz w:val="24"/>
          <w:szCs w:val="24"/>
        </w:rPr>
      </w:pPr>
      <w:r w:rsidRPr="00997EF2">
        <w:rPr>
          <w:rFonts w:ascii="BIZ UDPゴシック" w:eastAsia="BIZ UDPゴシック" w:hAnsi="BIZ UDPゴシック" w:hint="eastAsia"/>
          <w:sz w:val="24"/>
          <w:szCs w:val="24"/>
        </w:rPr>
        <w:t>障がいのある人が、スポーツジムにヘルパーを同伴して行く場合</w:t>
      </w:r>
      <w:r w:rsidR="000B49D5" w:rsidRPr="00997EF2">
        <w:rPr>
          <w:rFonts w:ascii="BIZ UDPゴシック" w:eastAsia="BIZ UDPゴシック" w:hAnsi="BIZ UDPゴシック" w:hint="eastAsia"/>
          <w:sz w:val="24"/>
          <w:szCs w:val="24"/>
        </w:rPr>
        <w:t>、</w:t>
      </w:r>
      <w:r w:rsidRPr="00997EF2">
        <w:rPr>
          <w:rFonts w:ascii="BIZ UDPゴシック" w:eastAsia="BIZ UDPゴシック" w:hAnsi="BIZ UDPゴシック" w:hint="eastAsia"/>
          <w:sz w:val="24"/>
          <w:szCs w:val="24"/>
        </w:rPr>
        <w:t>ヘルパーの利用料や会員</w:t>
      </w:r>
      <w:r w:rsidR="000B49D5" w:rsidRPr="00997EF2">
        <w:rPr>
          <w:rFonts w:ascii="BIZ UDPゴシック" w:eastAsia="BIZ UDPゴシック" w:hAnsi="BIZ UDPゴシック" w:hint="eastAsia"/>
          <w:sz w:val="24"/>
          <w:szCs w:val="24"/>
        </w:rPr>
        <w:t>登</w:t>
      </w:r>
      <w:r w:rsidRPr="00997EF2">
        <w:rPr>
          <w:rFonts w:ascii="BIZ UDPゴシック" w:eastAsia="BIZ UDPゴシック" w:hAnsi="BIZ UDPゴシック" w:hint="eastAsia"/>
          <w:sz w:val="24"/>
          <w:szCs w:val="24"/>
        </w:rPr>
        <w:t>録について、どう考えればいいか。</w:t>
      </w:r>
    </w:p>
    <w:p w14:paraId="6CE1B268" w14:textId="77777777" w:rsidR="000B49D5" w:rsidRPr="00997EF2" w:rsidRDefault="000B49D5" w:rsidP="0038629C">
      <w:pPr>
        <w:spacing w:line="480" w:lineRule="exact"/>
        <w:ind w:leftChars="100" w:left="210" w:firstLineChars="100" w:firstLine="240"/>
        <w:rPr>
          <w:rFonts w:ascii="BIZ UDPゴシック" w:eastAsia="BIZ UDPゴシック" w:hAnsi="BIZ UDPゴシック"/>
          <w:sz w:val="24"/>
          <w:szCs w:val="24"/>
        </w:rPr>
      </w:pPr>
    </w:p>
    <w:p w14:paraId="740B25AE" w14:textId="77777777" w:rsidR="000B49D5" w:rsidRPr="00997EF2" w:rsidRDefault="000B49D5" w:rsidP="0038629C">
      <w:pPr>
        <w:spacing w:line="480" w:lineRule="exact"/>
        <w:ind w:firstLineChars="100" w:firstLine="280"/>
        <w:rPr>
          <w:rFonts w:ascii="BIZ UDPゴシック" w:eastAsia="BIZ UDPゴシック" w:hAnsi="BIZ UDPゴシック" w:cs="メイリオ"/>
          <w:color w:val="000000" w:themeColor="text1"/>
          <w:sz w:val="28"/>
          <w:szCs w:val="28"/>
          <w:bdr w:val="single" w:sz="4" w:space="0" w:color="auto"/>
        </w:rPr>
      </w:pPr>
      <w:r w:rsidRPr="00997EF2">
        <w:rPr>
          <w:rFonts w:ascii="BIZ UDPゴシック" w:eastAsia="BIZ UDPゴシック" w:hAnsi="BIZ UDPゴシック" w:cs="メイリオ" w:hint="eastAsia"/>
          <w:color w:val="000000" w:themeColor="text1"/>
          <w:sz w:val="28"/>
          <w:szCs w:val="28"/>
          <w:bdr w:val="single" w:sz="4" w:space="0" w:color="auto"/>
        </w:rPr>
        <w:t>合議体委員の助言内容抜粋</w:t>
      </w:r>
    </w:p>
    <w:p w14:paraId="4D29F8F5" w14:textId="77777777" w:rsidR="000B49D5" w:rsidRPr="00997EF2" w:rsidRDefault="000B49D5" w:rsidP="0038629C">
      <w:pPr>
        <w:spacing w:line="480" w:lineRule="exact"/>
        <w:ind w:leftChars="100" w:left="330" w:hangingChars="50" w:hanging="12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color w:val="000000" w:themeColor="text1"/>
          <w:sz w:val="24"/>
          <w:szCs w:val="24"/>
        </w:rPr>
        <w:t>・</w:t>
      </w:r>
      <w:r w:rsidR="00A56B26" w:rsidRPr="00997EF2">
        <w:rPr>
          <w:rFonts w:ascii="BIZ UDPゴシック" w:eastAsia="BIZ UDPゴシック" w:hAnsi="BIZ UDPゴシック" w:cs="メイリオ" w:hint="eastAsia"/>
          <w:color w:val="000000" w:themeColor="text1"/>
          <w:sz w:val="24"/>
          <w:szCs w:val="24"/>
        </w:rPr>
        <w:t>ヘルパーは障がい者の体の一部であり、ヘルパーの入館を認めず本人がサービスを受ける場合、障がいのない人と比べて、受けられるサービスの価値に違いが出てくる。そのため、正当な理由がなければ</w:t>
      </w:r>
      <w:r w:rsidRPr="00997EF2">
        <w:rPr>
          <w:rFonts w:ascii="BIZ UDPゴシック" w:eastAsia="BIZ UDPゴシック" w:hAnsi="BIZ UDPゴシック" w:cs="メイリオ" w:hint="eastAsia"/>
          <w:color w:val="000000" w:themeColor="text1"/>
          <w:sz w:val="24"/>
          <w:szCs w:val="24"/>
        </w:rPr>
        <w:t>、ヘルパーの入館を拒否する対応は、</w:t>
      </w:r>
      <w:r w:rsidR="00A56B26" w:rsidRPr="00997EF2">
        <w:rPr>
          <w:rFonts w:ascii="BIZ UDPゴシック" w:eastAsia="BIZ UDPゴシック" w:hAnsi="BIZ UDPゴシック" w:cs="メイリオ" w:hint="eastAsia"/>
          <w:color w:val="000000" w:themeColor="text1"/>
          <w:sz w:val="24"/>
          <w:szCs w:val="24"/>
        </w:rPr>
        <w:t>不当な差別的取扱いと考えられる。</w:t>
      </w:r>
    </w:p>
    <w:p w14:paraId="2FA3C8D1" w14:textId="1280F84F" w:rsidR="00A56B26" w:rsidRPr="00997EF2" w:rsidRDefault="000B49D5" w:rsidP="0038629C">
      <w:pPr>
        <w:spacing w:line="480" w:lineRule="exact"/>
        <w:ind w:leftChars="100" w:left="330" w:hangingChars="50" w:hanging="12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color w:val="000000" w:themeColor="text1"/>
          <w:sz w:val="24"/>
          <w:szCs w:val="24"/>
        </w:rPr>
        <w:t>・</w:t>
      </w:r>
      <w:r w:rsidR="00A56B26" w:rsidRPr="00997EF2">
        <w:rPr>
          <w:rFonts w:ascii="BIZ UDPゴシック" w:eastAsia="BIZ UDPゴシック" w:hAnsi="BIZ UDPゴシック" w:cs="メイリオ" w:hint="eastAsia"/>
          <w:color w:val="000000" w:themeColor="text1"/>
          <w:sz w:val="24"/>
          <w:szCs w:val="24"/>
        </w:rPr>
        <w:t>食べ放題</w:t>
      </w:r>
      <w:r w:rsidRPr="00997EF2">
        <w:rPr>
          <w:rFonts w:ascii="BIZ UDPゴシック" w:eastAsia="BIZ UDPゴシック" w:hAnsi="BIZ UDPゴシック" w:cs="メイリオ" w:hint="eastAsia"/>
          <w:color w:val="000000" w:themeColor="text1"/>
          <w:sz w:val="24"/>
          <w:szCs w:val="24"/>
        </w:rPr>
        <w:t>や</w:t>
      </w:r>
      <w:r w:rsidR="00A56B26" w:rsidRPr="00997EF2">
        <w:rPr>
          <w:rFonts w:ascii="BIZ UDPゴシック" w:eastAsia="BIZ UDPゴシック" w:hAnsi="BIZ UDPゴシック" w:cs="メイリオ" w:hint="eastAsia"/>
          <w:color w:val="000000" w:themeColor="text1"/>
          <w:sz w:val="24"/>
          <w:szCs w:val="24"/>
        </w:rPr>
        <w:t>映画</w:t>
      </w:r>
      <w:r w:rsidRPr="00997EF2">
        <w:rPr>
          <w:rFonts w:ascii="BIZ UDPゴシック" w:eastAsia="BIZ UDPゴシック" w:hAnsi="BIZ UDPゴシック" w:cs="メイリオ" w:hint="eastAsia"/>
          <w:color w:val="000000" w:themeColor="text1"/>
          <w:sz w:val="24"/>
          <w:szCs w:val="24"/>
        </w:rPr>
        <w:t>、</w:t>
      </w:r>
      <w:r w:rsidR="00A56B26" w:rsidRPr="00997EF2">
        <w:rPr>
          <w:rFonts w:ascii="BIZ UDPゴシック" w:eastAsia="BIZ UDPゴシック" w:hAnsi="BIZ UDPゴシック" w:cs="メイリオ" w:hint="eastAsia"/>
          <w:color w:val="000000" w:themeColor="text1"/>
          <w:sz w:val="24"/>
          <w:szCs w:val="24"/>
        </w:rPr>
        <w:t>観劇等、事業や業態によっては、ヘルパーの同伴を制限したり、ヘルパー分の費用を</w:t>
      </w:r>
      <w:r w:rsidR="0038629C" w:rsidRPr="00997EF2">
        <w:rPr>
          <w:rFonts w:ascii="BIZ UDPゴシック" w:eastAsia="BIZ UDPゴシック" w:hAnsi="BIZ UDPゴシック" w:cs="メイリオ" w:hint="eastAsia"/>
          <w:color w:val="000000" w:themeColor="text1"/>
          <w:sz w:val="24"/>
          <w:szCs w:val="24"/>
        </w:rPr>
        <w:t>事業者が</w:t>
      </w:r>
      <w:r w:rsidR="00A56B26" w:rsidRPr="00997EF2">
        <w:rPr>
          <w:rFonts w:ascii="BIZ UDPゴシック" w:eastAsia="BIZ UDPゴシック" w:hAnsi="BIZ UDPゴシック" w:cs="メイリオ" w:hint="eastAsia"/>
          <w:color w:val="000000" w:themeColor="text1"/>
          <w:sz w:val="24"/>
          <w:szCs w:val="24"/>
        </w:rPr>
        <w:t>求め</w:t>
      </w:r>
      <w:r w:rsidR="0038629C" w:rsidRPr="00997EF2">
        <w:rPr>
          <w:rFonts w:ascii="BIZ UDPゴシック" w:eastAsia="BIZ UDPゴシック" w:hAnsi="BIZ UDPゴシック" w:cs="メイリオ" w:hint="eastAsia"/>
          <w:color w:val="000000" w:themeColor="text1"/>
          <w:sz w:val="24"/>
          <w:szCs w:val="24"/>
        </w:rPr>
        <w:t>る</w:t>
      </w:r>
      <w:r w:rsidR="00A56B26" w:rsidRPr="00997EF2">
        <w:rPr>
          <w:rFonts w:ascii="BIZ UDPゴシック" w:eastAsia="BIZ UDPゴシック" w:hAnsi="BIZ UDPゴシック" w:cs="メイリオ" w:hint="eastAsia"/>
          <w:color w:val="000000" w:themeColor="text1"/>
          <w:sz w:val="24"/>
          <w:szCs w:val="24"/>
        </w:rPr>
        <w:t>ことに、正当な理由がある場合も考えられる。</w:t>
      </w:r>
    </w:p>
    <w:p w14:paraId="0DB18F22" w14:textId="7F6486CA" w:rsidR="00A56B26" w:rsidRPr="00997EF2" w:rsidRDefault="000B49D5" w:rsidP="0038629C">
      <w:pPr>
        <w:spacing w:line="480" w:lineRule="exact"/>
        <w:ind w:leftChars="100" w:left="330" w:hangingChars="50" w:hanging="12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color w:val="000000" w:themeColor="text1"/>
          <w:sz w:val="24"/>
          <w:szCs w:val="24"/>
        </w:rPr>
        <w:t>・</w:t>
      </w:r>
      <w:r w:rsidR="00A56B26" w:rsidRPr="00997EF2">
        <w:rPr>
          <w:rFonts w:ascii="BIZ UDPゴシック" w:eastAsia="BIZ UDPゴシック" w:hAnsi="BIZ UDPゴシック" w:cs="メイリオ" w:hint="eastAsia"/>
          <w:color w:val="000000" w:themeColor="text1"/>
          <w:sz w:val="24"/>
          <w:szCs w:val="24"/>
        </w:rPr>
        <w:t>スポーツジムにヘルパーが同伴し</w:t>
      </w:r>
      <w:r w:rsidRPr="00997EF2">
        <w:rPr>
          <w:rFonts w:ascii="BIZ UDPゴシック" w:eastAsia="BIZ UDPゴシック" w:hAnsi="BIZ UDPゴシック" w:cs="メイリオ" w:hint="eastAsia"/>
          <w:color w:val="000000" w:themeColor="text1"/>
          <w:sz w:val="24"/>
          <w:szCs w:val="24"/>
        </w:rPr>
        <w:t>たとして</w:t>
      </w:r>
      <w:r w:rsidR="00A56B26" w:rsidRPr="00997EF2">
        <w:rPr>
          <w:rFonts w:ascii="BIZ UDPゴシック" w:eastAsia="BIZ UDPゴシック" w:hAnsi="BIZ UDPゴシック" w:cs="メイリオ" w:hint="eastAsia"/>
          <w:color w:val="000000" w:themeColor="text1"/>
          <w:sz w:val="24"/>
          <w:szCs w:val="24"/>
        </w:rPr>
        <w:t>も、ヘルパーがジムのマシンを使ったり、泳いだりすることは考えにくい。その場合</w:t>
      </w:r>
      <w:r w:rsidRPr="00997EF2">
        <w:rPr>
          <w:rFonts w:ascii="BIZ UDPゴシック" w:eastAsia="BIZ UDPゴシック" w:hAnsi="BIZ UDPゴシック" w:cs="メイリオ" w:hint="eastAsia"/>
          <w:color w:val="000000" w:themeColor="text1"/>
          <w:sz w:val="24"/>
          <w:szCs w:val="24"/>
        </w:rPr>
        <w:t>、</w:t>
      </w:r>
      <w:r w:rsidR="00A56B26" w:rsidRPr="00997EF2">
        <w:rPr>
          <w:rFonts w:ascii="BIZ UDPゴシック" w:eastAsia="BIZ UDPゴシック" w:hAnsi="BIZ UDPゴシック" w:cs="メイリオ" w:hint="eastAsia"/>
          <w:color w:val="000000" w:themeColor="text1"/>
          <w:sz w:val="24"/>
          <w:szCs w:val="24"/>
        </w:rPr>
        <w:t>ヘルパーに会員登録や利用料を求めることは、事実上ヘルパー同伴の障がい者を断ることに等しいため、不当な差別的取扱いと考えられるのではないか。</w:t>
      </w:r>
    </w:p>
    <w:p w14:paraId="7B06867D" w14:textId="77777777" w:rsidR="00A56B26" w:rsidRPr="00614B1D" w:rsidRDefault="00A56B26" w:rsidP="0082547D">
      <w:pPr>
        <w:spacing w:after="240" w:line="276" w:lineRule="auto"/>
        <w:ind w:left="600" w:hangingChars="250" w:hanging="600"/>
        <w:rPr>
          <w:rFonts w:ascii="BIZ UDPゴシック" w:eastAsia="BIZ UDPゴシック" w:hAnsi="BIZ UDPゴシック" w:cs="メイリオ"/>
          <w:color w:val="000000" w:themeColor="text1"/>
          <w:sz w:val="24"/>
          <w:szCs w:val="24"/>
          <w:highlight w:val="yellow"/>
        </w:rPr>
      </w:pPr>
    </w:p>
    <w:p w14:paraId="3EEE1B26" w14:textId="272DD58C" w:rsidR="00945761" w:rsidRPr="00997EF2" w:rsidRDefault="00D714CF" w:rsidP="00D714CF">
      <w:pPr>
        <w:spacing w:line="480" w:lineRule="exact"/>
        <w:ind w:leftChars="100" w:left="350" w:hangingChars="50" w:hanging="140"/>
        <w:rPr>
          <w:rFonts w:ascii="BIZ UDPゴシック" w:eastAsia="BIZ UDPゴシック" w:hAnsi="BIZ UDPゴシック" w:cs="メイリオ"/>
          <w:b/>
          <w:bCs/>
          <w:color w:val="000000" w:themeColor="text1"/>
          <w:sz w:val="28"/>
          <w:szCs w:val="28"/>
          <w:u w:val="single"/>
        </w:rPr>
      </w:pPr>
      <w:r w:rsidRPr="00997EF2">
        <w:rPr>
          <w:rFonts w:ascii="BIZ UDPゴシック" w:eastAsia="BIZ UDPゴシック" w:hAnsi="BIZ UDPゴシック" w:cs="メイリオ" w:hint="eastAsia"/>
          <w:b/>
          <w:bCs/>
          <w:noProof/>
          <w:color w:val="000000" w:themeColor="text1"/>
          <w:sz w:val="28"/>
          <w:szCs w:val="28"/>
          <w:u w:val="single"/>
        </w:rPr>
        <w:lastRenderedPageBreak/>
        <mc:AlternateContent>
          <mc:Choice Requires="wps">
            <w:drawing>
              <wp:anchor distT="0" distB="0" distL="114300" distR="114300" simplePos="0" relativeHeight="252095488" behindDoc="0" locked="0" layoutInCell="1" allowOverlap="1" wp14:anchorId="2EE43B3E" wp14:editId="1CF07DC4">
                <wp:simplePos x="0" y="0"/>
                <wp:positionH relativeFrom="margin">
                  <wp:align>left</wp:align>
                </wp:positionH>
                <wp:positionV relativeFrom="paragraph">
                  <wp:posOffset>-60960</wp:posOffset>
                </wp:positionV>
                <wp:extent cx="6652260" cy="9685020"/>
                <wp:effectExtent l="0" t="0" r="15240" b="11430"/>
                <wp:wrapNone/>
                <wp:docPr id="23" name="正方形/長方形 23"/>
                <wp:cNvGraphicFramePr/>
                <a:graphic xmlns:a="http://schemas.openxmlformats.org/drawingml/2006/main">
                  <a:graphicData uri="http://schemas.microsoft.com/office/word/2010/wordprocessingShape">
                    <wps:wsp>
                      <wps:cNvSpPr/>
                      <wps:spPr>
                        <a:xfrm>
                          <a:off x="0" y="0"/>
                          <a:ext cx="6652260" cy="9685020"/>
                        </a:xfrm>
                        <a:prstGeom prst="rect">
                          <a:avLst/>
                        </a:prstGeom>
                        <a:no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A7231" id="正方形/長方形 23" o:spid="_x0000_s1026" style="position:absolute;left:0;text-align:left;margin-left:0;margin-top:-4.8pt;width:523.8pt;height:762.6pt;z-index:252095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" filled="f" strokecolor="windowText" strokeweight="2pt">
                <v:stroke linestyle="thinThin"/>
                <w10:wrap anchorx="margin"/>
              </v:rect>
            </w:pict>
          </mc:Fallback>
        </mc:AlternateContent>
      </w:r>
      <w:r w:rsidR="00945761" w:rsidRPr="00997EF2">
        <w:rPr>
          <w:rFonts w:ascii="BIZ UDPゴシック" w:eastAsia="BIZ UDPゴシック" w:hAnsi="BIZ UDPゴシック" w:cs="メイリオ" w:hint="eastAsia"/>
          <w:b/>
          <w:bCs/>
          <w:color w:val="000000" w:themeColor="text1"/>
          <w:sz w:val="28"/>
          <w:szCs w:val="28"/>
          <w:u w:val="single"/>
        </w:rPr>
        <w:t>（事例７）</w:t>
      </w:r>
      <w:r w:rsidR="003E7BBA" w:rsidRPr="00997EF2">
        <w:rPr>
          <w:rFonts w:ascii="BIZ UDPゴシック" w:eastAsia="BIZ UDPゴシック" w:hAnsi="BIZ UDPゴシック" w:cs="メイリオ" w:hint="eastAsia"/>
          <w:b/>
          <w:bCs/>
          <w:color w:val="000000" w:themeColor="text1"/>
          <w:sz w:val="28"/>
          <w:szCs w:val="28"/>
          <w:u w:val="single"/>
        </w:rPr>
        <w:t>市の</w:t>
      </w:r>
      <w:r w:rsidR="00945761" w:rsidRPr="00997EF2">
        <w:rPr>
          <w:rFonts w:ascii="BIZ UDPゴシック" w:eastAsia="BIZ UDPゴシック" w:hAnsi="BIZ UDPゴシック" w:cs="メイリオ" w:hint="eastAsia"/>
          <w:b/>
          <w:bCs/>
          <w:color w:val="000000" w:themeColor="text1"/>
          <w:sz w:val="28"/>
          <w:szCs w:val="28"/>
          <w:u w:val="single"/>
        </w:rPr>
        <w:t>指定管理者が運営する市民プールにおけるレーンの利用</w:t>
      </w:r>
    </w:p>
    <w:p w14:paraId="38618DFA" w14:textId="77777777" w:rsidR="00D714CF" w:rsidRPr="00997EF2" w:rsidRDefault="00D714CF" w:rsidP="00D714CF">
      <w:pPr>
        <w:spacing w:line="480" w:lineRule="exact"/>
        <w:ind w:leftChars="100" w:left="330" w:hangingChars="50" w:hanging="120"/>
        <w:rPr>
          <w:rFonts w:ascii="BIZ UDPゴシック" w:eastAsia="BIZ UDPゴシック" w:hAnsi="BIZ UDPゴシック" w:cs="メイリオ"/>
          <w:color w:val="000000" w:themeColor="text1"/>
          <w:sz w:val="24"/>
          <w:szCs w:val="24"/>
        </w:rPr>
      </w:pPr>
    </w:p>
    <w:p w14:paraId="3AD0BEF3" w14:textId="77777777" w:rsidR="00945761" w:rsidRPr="00997EF2" w:rsidRDefault="00945761" w:rsidP="00D714CF">
      <w:pPr>
        <w:spacing w:line="480" w:lineRule="exact"/>
        <w:ind w:firstLineChars="100" w:firstLine="280"/>
        <w:rPr>
          <w:rFonts w:ascii="BIZ UDPゴシック" w:eastAsia="BIZ UDPゴシック" w:hAnsi="BIZ UDPゴシック" w:cs="メイリオ"/>
          <w:color w:val="000000" w:themeColor="text1"/>
          <w:sz w:val="28"/>
          <w:szCs w:val="28"/>
        </w:rPr>
      </w:pPr>
      <w:r w:rsidRPr="00997EF2">
        <w:rPr>
          <w:rFonts w:ascii="BIZ UDPゴシック" w:eastAsia="BIZ UDPゴシック" w:hAnsi="BIZ UDPゴシック" w:cs="メイリオ" w:hint="eastAsia"/>
          <w:color w:val="000000" w:themeColor="text1"/>
          <w:sz w:val="28"/>
          <w:szCs w:val="28"/>
          <w:bdr w:val="single" w:sz="4" w:space="0" w:color="auto"/>
        </w:rPr>
        <w:t>相談概要</w:t>
      </w:r>
    </w:p>
    <w:p w14:paraId="4F946150" w14:textId="0595BF9E" w:rsidR="00945761" w:rsidRPr="00997EF2" w:rsidRDefault="00945761" w:rsidP="00D714CF">
      <w:pPr>
        <w:spacing w:line="480" w:lineRule="exact"/>
        <w:ind w:firstLineChars="200" w:firstLine="48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color w:val="000000" w:themeColor="text1"/>
          <w:sz w:val="24"/>
          <w:szCs w:val="24"/>
        </w:rPr>
        <w:t>肢体不自由のある人からの相談。</w:t>
      </w:r>
    </w:p>
    <w:p w14:paraId="1BDA94B7" w14:textId="2816C478" w:rsidR="00945761" w:rsidRPr="00997EF2" w:rsidRDefault="00945761" w:rsidP="00D714CF">
      <w:pPr>
        <w:spacing w:line="480" w:lineRule="exact"/>
        <w:ind w:leftChars="100" w:left="210" w:firstLineChars="100" w:firstLine="24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color w:val="000000" w:themeColor="text1"/>
          <w:sz w:val="24"/>
          <w:szCs w:val="24"/>
        </w:rPr>
        <w:t>市の指定管理者が運営する</w:t>
      </w:r>
      <w:r w:rsidR="005D2FE9" w:rsidRPr="00997EF2">
        <w:rPr>
          <w:rFonts w:ascii="BIZ UDPゴシック" w:eastAsia="BIZ UDPゴシック" w:hAnsi="BIZ UDPゴシック" w:cs="メイリオ" w:hint="eastAsia"/>
          <w:color w:val="000000" w:themeColor="text1"/>
          <w:sz w:val="24"/>
          <w:szCs w:val="24"/>
        </w:rPr>
        <w:t>市民</w:t>
      </w:r>
      <w:r w:rsidRPr="00997EF2">
        <w:rPr>
          <w:rFonts w:ascii="BIZ UDPゴシック" w:eastAsia="BIZ UDPゴシック" w:hAnsi="BIZ UDPゴシック" w:cs="メイリオ" w:hint="eastAsia"/>
          <w:color w:val="000000" w:themeColor="text1"/>
          <w:sz w:val="24"/>
          <w:szCs w:val="24"/>
        </w:rPr>
        <w:t>プール</w:t>
      </w:r>
      <w:r w:rsidR="005D2FE9" w:rsidRPr="00997EF2">
        <w:rPr>
          <w:rFonts w:ascii="BIZ UDPゴシック" w:eastAsia="BIZ UDPゴシック" w:hAnsi="BIZ UDPゴシック" w:cs="メイリオ" w:hint="eastAsia"/>
          <w:color w:val="000000" w:themeColor="text1"/>
          <w:sz w:val="24"/>
          <w:szCs w:val="24"/>
        </w:rPr>
        <w:t>を利用する際、相談者が泳ぎ、その前方を介助者が歩いて付き添っていたところ、介助者が歩いていることを理由に、歩行専用レーンの使用しか認めてもらえなかった。歩行専用レーンではしっかり泳ぐことができないので、自由遊泳レーンを利用できるようにしてほしいとの内容。</w:t>
      </w:r>
    </w:p>
    <w:p w14:paraId="38EF3F03" w14:textId="6C29CA1F" w:rsidR="00945761" w:rsidRPr="00997EF2" w:rsidRDefault="00945761" w:rsidP="00D714CF">
      <w:pPr>
        <w:spacing w:line="480" w:lineRule="exact"/>
        <w:ind w:leftChars="100" w:left="210" w:firstLineChars="100" w:firstLine="24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color w:val="000000" w:themeColor="text1"/>
          <w:sz w:val="24"/>
          <w:szCs w:val="24"/>
        </w:rPr>
        <w:t>広域支援相談員</w:t>
      </w:r>
      <w:r w:rsidR="003E7BBA" w:rsidRPr="00997EF2">
        <w:rPr>
          <w:rFonts w:ascii="BIZ UDPゴシック" w:eastAsia="BIZ UDPゴシック" w:hAnsi="BIZ UDPゴシック" w:cs="メイリオ" w:hint="eastAsia"/>
          <w:color w:val="000000" w:themeColor="text1"/>
          <w:sz w:val="24"/>
          <w:szCs w:val="24"/>
        </w:rPr>
        <w:t>より、当該市民プールがある市の障がい者</w:t>
      </w:r>
      <w:r w:rsidRPr="00997EF2">
        <w:rPr>
          <w:rFonts w:ascii="BIZ UDPゴシック" w:eastAsia="BIZ UDPゴシック" w:hAnsi="BIZ UDPゴシック" w:cs="メイリオ" w:hint="eastAsia"/>
          <w:color w:val="000000" w:themeColor="text1"/>
          <w:sz w:val="24"/>
          <w:szCs w:val="24"/>
        </w:rPr>
        <w:t>差別担当課に連絡した</w:t>
      </w:r>
      <w:r w:rsidR="003E7BBA" w:rsidRPr="00997EF2">
        <w:rPr>
          <w:rFonts w:ascii="BIZ UDPゴシック" w:eastAsia="BIZ UDPゴシック" w:hAnsi="BIZ UDPゴシック" w:cs="メイリオ" w:hint="eastAsia"/>
          <w:color w:val="000000" w:themeColor="text1"/>
          <w:sz w:val="24"/>
          <w:szCs w:val="24"/>
        </w:rPr>
        <w:t>ものの</w:t>
      </w:r>
      <w:r w:rsidRPr="00997EF2">
        <w:rPr>
          <w:rFonts w:ascii="BIZ UDPゴシック" w:eastAsia="BIZ UDPゴシック" w:hAnsi="BIZ UDPゴシック" w:cs="メイリオ" w:hint="eastAsia"/>
          <w:color w:val="000000" w:themeColor="text1"/>
          <w:sz w:val="24"/>
          <w:szCs w:val="24"/>
        </w:rPr>
        <w:t>、「この事案については</w:t>
      </w:r>
      <w:r w:rsidR="003E7BBA" w:rsidRPr="00997EF2">
        <w:rPr>
          <w:rFonts w:ascii="BIZ UDPゴシック" w:eastAsia="BIZ UDPゴシック" w:hAnsi="BIZ UDPゴシック" w:cs="メイリオ" w:hint="eastAsia"/>
          <w:color w:val="000000" w:themeColor="text1"/>
          <w:sz w:val="24"/>
          <w:szCs w:val="24"/>
        </w:rPr>
        <w:t>、</w:t>
      </w:r>
      <w:r w:rsidRPr="00997EF2">
        <w:rPr>
          <w:rFonts w:ascii="BIZ UDPゴシック" w:eastAsia="BIZ UDPゴシック" w:hAnsi="BIZ UDPゴシック" w:cs="メイリオ" w:hint="eastAsia"/>
          <w:color w:val="000000" w:themeColor="text1"/>
          <w:sz w:val="24"/>
          <w:szCs w:val="24"/>
        </w:rPr>
        <w:t>プールの指定管理担当課が中心になって対応しており、レーンが限られている</w:t>
      </w:r>
      <w:r w:rsidR="003E7BBA" w:rsidRPr="00997EF2">
        <w:rPr>
          <w:rFonts w:ascii="BIZ UDPゴシック" w:eastAsia="BIZ UDPゴシック" w:hAnsi="BIZ UDPゴシック" w:cs="メイリオ" w:hint="eastAsia"/>
          <w:color w:val="000000" w:themeColor="text1"/>
          <w:sz w:val="24"/>
          <w:szCs w:val="24"/>
        </w:rPr>
        <w:t>現状</w:t>
      </w:r>
      <w:r w:rsidRPr="00997EF2">
        <w:rPr>
          <w:rFonts w:ascii="BIZ UDPゴシック" w:eastAsia="BIZ UDPゴシック" w:hAnsi="BIZ UDPゴシック" w:cs="メイリオ" w:hint="eastAsia"/>
          <w:color w:val="000000" w:themeColor="text1"/>
          <w:sz w:val="24"/>
          <w:szCs w:val="24"/>
        </w:rPr>
        <w:t>では、他の利用者に制限がかかるため</w:t>
      </w:r>
      <w:r w:rsidR="003E7BBA" w:rsidRPr="00997EF2">
        <w:rPr>
          <w:rFonts w:ascii="BIZ UDPゴシック" w:eastAsia="BIZ UDPゴシック" w:hAnsi="BIZ UDPゴシック" w:cs="メイリオ" w:hint="eastAsia"/>
          <w:color w:val="000000" w:themeColor="text1"/>
          <w:sz w:val="24"/>
          <w:szCs w:val="24"/>
        </w:rPr>
        <w:t>、</w:t>
      </w:r>
      <w:r w:rsidRPr="00997EF2">
        <w:rPr>
          <w:rFonts w:ascii="BIZ UDPゴシック" w:eastAsia="BIZ UDPゴシック" w:hAnsi="BIZ UDPゴシック" w:cs="メイリオ" w:hint="eastAsia"/>
          <w:color w:val="000000" w:themeColor="text1"/>
          <w:sz w:val="24"/>
          <w:szCs w:val="24"/>
        </w:rPr>
        <w:t>相談者の自由遊泳レーンの利用は認められないと聞いている」との</w:t>
      </w:r>
      <w:r w:rsidR="003E7BBA" w:rsidRPr="00997EF2">
        <w:rPr>
          <w:rFonts w:ascii="BIZ UDPゴシック" w:eastAsia="BIZ UDPゴシック" w:hAnsi="BIZ UDPゴシック" w:cs="メイリオ" w:hint="eastAsia"/>
          <w:color w:val="000000" w:themeColor="text1"/>
          <w:sz w:val="24"/>
          <w:szCs w:val="24"/>
        </w:rPr>
        <w:t>説明を受ける</w:t>
      </w:r>
      <w:r w:rsidRPr="00997EF2">
        <w:rPr>
          <w:rFonts w:ascii="BIZ UDPゴシック" w:eastAsia="BIZ UDPゴシック" w:hAnsi="BIZ UDPゴシック" w:cs="メイリオ" w:hint="eastAsia"/>
          <w:color w:val="000000" w:themeColor="text1"/>
          <w:sz w:val="24"/>
          <w:szCs w:val="24"/>
        </w:rPr>
        <w:t>。広域支援相談員より</w:t>
      </w:r>
      <w:r w:rsidR="003E7BBA" w:rsidRPr="00997EF2">
        <w:rPr>
          <w:rFonts w:ascii="BIZ UDPゴシック" w:eastAsia="BIZ UDPゴシック" w:hAnsi="BIZ UDPゴシック" w:cs="メイリオ" w:hint="eastAsia"/>
          <w:color w:val="000000" w:themeColor="text1"/>
          <w:sz w:val="24"/>
          <w:szCs w:val="24"/>
        </w:rPr>
        <w:t>障がい者差別担当課として、</w:t>
      </w:r>
      <w:r w:rsidRPr="00997EF2">
        <w:rPr>
          <w:rFonts w:ascii="BIZ UDPゴシック" w:eastAsia="BIZ UDPゴシック" w:hAnsi="BIZ UDPゴシック" w:cs="メイリオ" w:hint="eastAsia"/>
          <w:color w:val="000000" w:themeColor="text1"/>
          <w:sz w:val="24"/>
          <w:szCs w:val="24"/>
        </w:rPr>
        <w:t>指定管理担当課と</w:t>
      </w:r>
      <w:r w:rsidR="003E7BBA" w:rsidRPr="00997EF2">
        <w:rPr>
          <w:rFonts w:ascii="BIZ UDPゴシック" w:eastAsia="BIZ UDPゴシック" w:hAnsi="BIZ UDPゴシック" w:cs="メイリオ" w:hint="eastAsia"/>
          <w:color w:val="000000" w:themeColor="text1"/>
          <w:sz w:val="24"/>
          <w:szCs w:val="24"/>
        </w:rPr>
        <w:t>連携し、</w:t>
      </w:r>
      <w:r w:rsidRPr="00997EF2">
        <w:rPr>
          <w:rFonts w:ascii="BIZ UDPゴシック" w:eastAsia="BIZ UDPゴシック" w:hAnsi="BIZ UDPゴシック" w:cs="メイリオ" w:hint="eastAsia"/>
          <w:color w:val="000000" w:themeColor="text1"/>
          <w:sz w:val="24"/>
          <w:szCs w:val="24"/>
        </w:rPr>
        <w:t>できることを検討してほしいと依頼。</w:t>
      </w:r>
      <w:r w:rsidR="003E7BBA" w:rsidRPr="00997EF2">
        <w:rPr>
          <w:rFonts w:ascii="BIZ UDPゴシック" w:eastAsia="BIZ UDPゴシック" w:hAnsi="BIZ UDPゴシック" w:cs="メイリオ" w:hint="eastAsia"/>
          <w:color w:val="000000" w:themeColor="text1"/>
          <w:sz w:val="24"/>
          <w:szCs w:val="24"/>
        </w:rPr>
        <w:t>後日、</w:t>
      </w:r>
      <w:r w:rsidRPr="00997EF2">
        <w:rPr>
          <w:rFonts w:ascii="BIZ UDPゴシック" w:eastAsia="BIZ UDPゴシック" w:hAnsi="BIZ UDPゴシック" w:cs="メイリオ" w:hint="eastAsia"/>
          <w:color w:val="000000" w:themeColor="text1"/>
          <w:sz w:val="24"/>
          <w:szCs w:val="24"/>
        </w:rPr>
        <w:t>相談者を交えた話し合いが</w:t>
      </w:r>
      <w:r w:rsidR="003E7BBA" w:rsidRPr="00997EF2">
        <w:rPr>
          <w:rFonts w:ascii="BIZ UDPゴシック" w:eastAsia="BIZ UDPゴシック" w:hAnsi="BIZ UDPゴシック" w:cs="メイリオ" w:hint="eastAsia"/>
          <w:color w:val="000000" w:themeColor="text1"/>
          <w:sz w:val="24"/>
          <w:szCs w:val="24"/>
        </w:rPr>
        <w:t>市で</w:t>
      </w:r>
      <w:r w:rsidRPr="00997EF2">
        <w:rPr>
          <w:rFonts w:ascii="BIZ UDPゴシック" w:eastAsia="BIZ UDPゴシック" w:hAnsi="BIZ UDPゴシック" w:cs="メイリオ" w:hint="eastAsia"/>
          <w:color w:val="000000" w:themeColor="text1"/>
          <w:sz w:val="24"/>
          <w:szCs w:val="24"/>
        </w:rPr>
        <w:t>行われ、時間を決めて自由遊泳レーンを利用することが認められた。</w:t>
      </w:r>
    </w:p>
    <w:p w14:paraId="1A3BFB8E" w14:textId="77777777" w:rsidR="003E7BBA" w:rsidRPr="00997EF2" w:rsidRDefault="003E7BBA" w:rsidP="00D714CF">
      <w:pPr>
        <w:spacing w:line="480" w:lineRule="exact"/>
        <w:ind w:leftChars="100" w:left="210" w:firstLineChars="100" w:firstLine="240"/>
        <w:rPr>
          <w:rFonts w:ascii="BIZ UDPゴシック" w:eastAsia="BIZ UDPゴシック" w:hAnsi="BIZ UDPゴシック" w:cs="メイリオ"/>
          <w:color w:val="000000" w:themeColor="text1"/>
          <w:sz w:val="24"/>
          <w:szCs w:val="24"/>
        </w:rPr>
      </w:pPr>
    </w:p>
    <w:p w14:paraId="6DDD88AF" w14:textId="77777777" w:rsidR="003E7BBA" w:rsidRPr="00997EF2" w:rsidRDefault="003E7BBA" w:rsidP="00D714CF">
      <w:pPr>
        <w:spacing w:line="480" w:lineRule="exact"/>
        <w:ind w:firstLineChars="100" w:firstLine="280"/>
        <w:rPr>
          <w:rFonts w:ascii="BIZ UDPゴシック" w:eastAsia="BIZ UDPゴシック" w:hAnsi="BIZ UDPゴシック" w:cs="メイリオ"/>
          <w:color w:val="000000" w:themeColor="text1"/>
          <w:sz w:val="28"/>
          <w:szCs w:val="28"/>
          <w:bdr w:val="single" w:sz="4" w:space="0" w:color="auto"/>
        </w:rPr>
      </w:pPr>
      <w:r w:rsidRPr="00997EF2">
        <w:rPr>
          <w:rFonts w:ascii="BIZ UDPゴシック" w:eastAsia="BIZ UDPゴシック" w:hAnsi="BIZ UDPゴシック" w:cs="メイリオ" w:hint="eastAsia"/>
          <w:color w:val="000000" w:themeColor="text1"/>
          <w:sz w:val="28"/>
          <w:szCs w:val="28"/>
          <w:bdr w:val="single" w:sz="4" w:space="0" w:color="auto"/>
        </w:rPr>
        <w:t>広域支援相談員の合議体委員への主な確認事項</w:t>
      </w:r>
    </w:p>
    <w:p w14:paraId="3C07ED65" w14:textId="4C40667C" w:rsidR="00945761" w:rsidRPr="00997EF2" w:rsidRDefault="003E7BBA" w:rsidP="00D714CF">
      <w:pPr>
        <w:spacing w:line="480" w:lineRule="exact"/>
        <w:ind w:leftChars="100" w:left="210" w:firstLineChars="100" w:firstLine="24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color w:val="000000" w:themeColor="text1"/>
          <w:sz w:val="24"/>
          <w:szCs w:val="24"/>
        </w:rPr>
        <w:t>市民プール</w:t>
      </w:r>
      <w:r w:rsidR="00945761" w:rsidRPr="00997EF2">
        <w:rPr>
          <w:rFonts w:ascii="BIZ UDPゴシック" w:eastAsia="BIZ UDPゴシック" w:hAnsi="BIZ UDPゴシック" w:cs="メイリオ" w:hint="eastAsia"/>
          <w:color w:val="000000" w:themeColor="text1"/>
          <w:sz w:val="24"/>
          <w:szCs w:val="24"/>
        </w:rPr>
        <w:t>の利用に当たっては、 泳いでいる当事者をメインと</w:t>
      </w:r>
      <w:r w:rsidRPr="00997EF2">
        <w:rPr>
          <w:rFonts w:ascii="BIZ UDPゴシック" w:eastAsia="BIZ UDPゴシック" w:hAnsi="BIZ UDPゴシック" w:cs="メイリオ" w:hint="eastAsia"/>
          <w:color w:val="000000" w:themeColor="text1"/>
          <w:sz w:val="24"/>
          <w:szCs w:val="24"/>
        </w:rPr>
        <w:t>してレーンを</w:t>
      </w:r>
      <w:r w:rsidR="00945761" w:rsidRPr="00997EF2">
        <w:rPr>
          <w:rFonts w:ascii="BIZ UDPゴシック" w:eastAsia="BIZ UDPゴシック" w:hAnsi="BIZ UDPゴシック" w:cs="メイリオ" w:hint="eastAsia"/>
          <w:color w:val="000000" w:themeColor="text1"/>
          <w:sz w:val="24"/>
          <w:szCs w:val="24"/>
        </w:rPr>
        <w:t>考えるのか、</w:t>
      </w:r>
      <w:r w:rsidRPr="00997EF2">
        <w:rPr>
          <w:rFonts w:ascii="BIZ UDPゴシック" w:eastAsia="BIZ UDPゴシック" w:hAnsi="BIZ UDPゴシック" w:cs="メイリオ" w:hint="eastAsia"/>
          <w:color w:val="000000" w:themeColor="text1"/>
          <w:sz w:val="24"/>
          <w:szCs w:val="24"/>
        </w:rPr>
        <w:t>もしくは、</w:t>
      </w:r>
      <w:r w:rsidR="00945761" w:rsidRPr="00997EF2">
        <w:rPr>
          <w:rFonts w:ascii="BIZ UDPゴシック" w:eastAsia="BIZ UDPゴシック" w:hAnsi="BIZ UDPゴシック" w:cs="メイリオ" w:hint="eastAsia"/>
          <w:color w:val="000000" w:themeColor="text1"/>
          <w:sz w:val="24"/>
          <w:szCs w:val="24"/>
        </w:rPr>
        <w:t>歩いている介助者をメインと考えるのか。</w:t>
      </w:r>
    </w:p>
    <w:p w14:paraId="3E7C23B7" w14:textId="77777777" w:rsidR="003E7BBA" w:rsidRPr="00997EF2" w:rsidRDefault="003E7BBA" w:rsidP="00D714CF">
      <w:pPr>
        <w:spacing w:line="480" w:lineRule="exact"/>
        <w:ind w:left="360" w:hangingChars="150" w:hanging="360"/>
        <w:rPr>
          <w:rFonts w:ascii="BIZ UDPゴシック" w:eastAsia="BIZ UDPゴシック" w:hAnsi="BIZ UDPゴシック" w:cs="メイリオ"/>
          <w:color w:val="000000" w:themeColor="text1"/>
          <w:sz w:val="24"/>
          <w:szCs w:val="24"/>
        </w:rPr>
      </w:pPr>
    </w:p>
    <w:p w14:paraId="437E9AB4" w14:textId="77777777" w:rsidR="003E7BBA" w:rsidRPr="00997EF2" w:rsidRDefault="003E7BBA" w:rsidP="00D714CF">
      <w:pPr>
        <w:spacing w:line="480" w:lineRule="exact"/>
        <w:ind w:firstLineChars="100" w:firstLine="280"/>
        <w:rPr>
          <w:rFonts w:ascii="BIZ UDPゴシック" w:eastAsia="BIZ UDPゴシック" w:hAnsi="BIZ UDPゴシック" w:cs="メイリオ"/>
          <w:color w:val="000000" w:themeColor="text1"/>
          <w:sz w:val="28"/>
          <w:szCs w:val="28"/>
          <w:bdr w:val="single" w:sz="4" w:space="0" w:color="auto"/>
        </w:rPr>
      </w:pPr>
      <w:r w:rsidRPr="00997EF2">
        <w:rPr>
          <w:rFonts w:ascii="BIZ UDPゴシック" w:eastAsia="BIZ UDPゴシック" w:hAnsi="BIZ UDPゴシック" w:cs="メイリオ" w:hint="eastAsia"/>
          <w:color w:val="000000" w:themeColor="text1"/>
          <w:sz w:val="28"/>
          <w:szCs w:val="28"/>
          <w:bdr w:val="single" w:sz="4" w:space="0" w:color="auto"/>
        </w:rPr>
        <w:t>合議体委員の助言内容抜粋</w:t>
      </w:r>
    </w:p>
    <w:p w14:paraId="1FA055A9" w14:textId="4600F8BE" w:rsidR="00945761" w:rsidRPr="00997EF2" w:rsidRDefault="003E7BBA" w:rsidP="00D714CF">
      <w:pPr>
        <w:spacing w:line="480" w:lineRule="exact"/>
        <w:ind w:leftChars="100" w:left="330" w:hangingChars="50" w:hanging="12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color w:val="000000" w:themeColor="text1"/>
          <w:sz w:val="24"/>
          <w:szCs w:val="24"/>
        </w:rPr>
        <w:t>・</w:t>
      </w:r>
      <w:r w:rsidR="00945761" w:rsidRPr="00997EF2">
        <w:rPr>
          <w:rFonts w:ascii="BIZ UDPゴシック" w:eastAsia="BIZ UDPゴシック" w:hAnsi="BIZ UDPゴシック" w:cs="メイリオ" w:hint="eastAsia"/>
          <w:color w:val="000000" w:themeColor="text1"/>
          <w:sz w:val="24"/>
          <w:szCs w:val="24"/>
        </w:rPr>
        <w:t>障がいのある人が泳ぐ場合</w:t>
      </w:r>
      <w:r w:rsidRPr="00997EF2">
        <w:rPr>
          <w:rFonts w:ascii="BIZ UDPゴシック" w:eastAsia="BIZ UDPゴシック" w:hAnsi="BIZ UDPゴシック" w:cs="メイリオ" w:hint="eastAsia"/>
          <w:color w:val="000000" w:themeColor="text1"/>
          <w:sz w:val="24"/>
          <w:szCs w:val="24"/>
        </w:rPr>
        <w:t>、</w:t>
      </w:r>
      <w:r w:rsidR="00945761" w:rsidRPr="00997EF2">
        <w:rPr>
          <w:rFonts w:ascii="BIZ UDPゴシック" w:eastAsia="BIZ UDPゴシック" w:hAnsi="BIZ UDPゴシック" w:cs="メイリオ" w:hint="eastAsia"/>
          <w:color w:val="000000" w:themeColor="text1"/>
          <w:sz w:val="24"/>
          <w:szCs w:val="24"/>
        </w:rPr>
        <w:t>介助者が</w:t>
      </w:r>
      <w:r w:rsidRPr="00997EF2">
        <w:rPr>
          <w:rFonts w:ascii="BIZ UDPゴシック" w:eastAsia="BIZ UDPゴシック" w:hAnsi="BIZ UDPゴシック" w:cs="メイリオ" w:hint="eastAsia"/>
          <w:color w:val="000000" w:themeColor="text1"/>
          <w:sz w:val="24"/>
          <w:szCs w:val="24"/>
        </w:rPr>
        <w:t>付く</w:t>
      </w:r>
      <w:r w:rsidR="00945761" w:rsidRPr="00997EF2">
        <w:rPr>
          <w:rFonts w:ascii="BIZ UDPゴシック" w:eastAsia="BIZ UDPゴシック" w:hAnsi="BIZ UDPゴシック" w:cs="メイリオ" w:hint="eastAsia"/>
          <w:color w:val="000000" w:themeColor="text1"/>
          <w:sz w:val="24"/>
          <w:szCs w:val="24"/>
        </w:rPr>
        <w:t>ことも多いが、それは</w:t>
      </w:r>
      <w:r w:rsidRPr="00997EF2">
        <w:rPr>
          <w:rFonts w:ascii="BIZ UDPゴシック" w:eastAsia="BIZ UDPゴシック" w:hAnsi="BIZ UDPゴシック" w:cs="メイリオ" w:hint="eastAsia"/>
          <w:color w:val="000000" w:themeColor="text1"/>
          <w:sz w:val="24"/>
          <w:szCs w:val="24"/>
        </w:rPr>
        <w:t>、</w:t>
      </w:r>
      <w:r w:rsidR="00945761" w:rsidRPr="00997EF2">
        <w:rPr>
          <w:rFonts w:ascii="BIZ UDPゴシック" w:eastAsia="BIZ UDPゴシック" w:hAnsi="BIZ UDPゴシック" w:cs="メイリオ" w:hint="eastAsia"/>
          <w:color w:val="000000" w:themeColor="text1"/>
          <w:sz w:val="24"/>
          <w:szCs w:val="24"/>
        </w:rPr>
        <w:t>本人の安全や安心のために</w:t>
      </w:r>
      <w:r w:rsidRPr="00997EF2">
        <w:rPr>
          <w:rFonts w:ascii="BIZ UDPゴシック" w:eastAsia="BIZ UDPゴシック" w:hAnsi="BIZ UDPゴシック" w:cs="メイリオ" w:hint="eastAsia"/>
          <w:color w:val="000000" w:themeColor="text1"/>
          <w:sz w:val="24"/>
          <w:szCs w:val="24"/>
        </w:rPr>
        <w:t>、</w:t>
      </w:r>
      <w:r w:rsidR="00945761" w:rsidRPr="00997EF2">
        <w:rPr>
          <w:rFonts w:ascii="BIZ UDPゴシック" w:eastAsia="BIZ UDPゴシック" w:hAnsi="BIZ UDPゴシック" w:cs="メイリオ" w:hint="eastAsia"/>
          <w:color w:val="000000" w:themeColor="text1"/>
          <w:sz w:val="24"/>
          <w:szCs w:val="24"/>
        </w:rPr>
        <w:t>必要な</w:t>
      </w:r>
      <w:r w:rsidRPr="00997EF2">
        <w:rPr>
          <w:rFonts w:ascii="BIZ UDPゴシック" w:eastAsia="BIZ UDPゴシック" w:hAnsi="BIZ UDPゴシック" w:cs="メイリオ" w:hint="eastAsia"/>
          <w:color w:val="000000" w:themeColor="text1"/>
          <w:sz w:val="24"/>
          <w:szCs w:val="24"/>
        </w:rPr>
        <w:t>支援</w:t>
      </w:r>
      <w:r w:rsidR="00945761" w:rsidRPr="00997EF2">
        <w:rPr>
          <w:rFonts w:ascii="BIZ UDPゴシック" w:eastAsia="BIZ UDPゴシック" w:hAnsi="BIZ UDPゴシック" w:cs="メイリオ" w:hint="eastAsia"/>
          <w:color w:val="000000" w:themeColor="text1"/>
          <w:sz w:val="24"/>
          <w:szCs w:val="24"/>
        </w:rPr>
        <w:t>。車いすや白杖と同様に、介助者は、障がい者の目的を達成するために必要な人なので、当事者を中心に考えるべき。</w:t>
      </w:r>
      <w:r w:rsidRPr="00997EF2">
        <w:rPr>
          <w:rFonts w:ascii="BIZ UDPゴシック" w:eastAsia="BIZ UDPゴシック" w:hAnsi="BIZ UDPゴシック" w:cs="メイリオ" w:hint="eastAsia"/>
          <w:color w:val="000000" w:themeColor="text1"/>
          <w:sz w:val="24"/>
          <w:szCs w:val="24"/>
        </w:rPr>
        <w:t>泳ぐ当事者を中心に考えると、介助者が歩いているからという理由のみで、歩行専用レーンの利用を指定するのは、</w:t>
      </w:r>
      <w:r w:rsidR="00D714CF" w:rsidRPr="00997EF2">
        <w:rPr>
          <w:rFonts w:ascii="BIZ UDPゴシック" w:eastAsia="BIZ UDPゴシック" w:hAnsi="BIZ UDPゴシック" w:cs="メイリオ" w:hint="eastAsia"/>
          <w:color w:val="000000" w:themeColor="text1"/>
          <w:sz w:val="24"/>
          <w:szCs w:val="24"/>
        </w:rPr>
        <w:t>不当な差別的取扱いの</w:t>
      </w:r>
      <w:r w:rsidRPr="00997EF2">
        <w:rPr>
          <w:rFonts w:ascii="BIZ UDPゴシック" w:eastAsia="BIZ UDPゴシック" w:hAnsi="BIZ UDPゴシック" w:cs="メイリオ" w:hint="eastAsia"/>
          <w:color w:val="000000" w:themeColor="text1"/>
          <w:sz w:val="24"/>
          <w:szCs w:val="24"/>
        </w:rPr>
        <w:t>条件付けとして</w:t>
      </w:r>
      <w:r w:rsidR="00D714CF" w:rsidRPr="00997EF2">
        <w:rPr>
          <w:rFonts w:ascii="BIZ UDPゴシック" w:eastAsia="BIZ UDPゴシック" w:hAnsi="BIZ UDPゴシック" w:cs="メイリオ" w:hint="eastAsia"/>
          <w:color w:val="000000" w:themeColor="text1"/>
          <w:sz w:val="24"/>
          <w:szCs w:val="24"/>
        </w:rPr>
        <w:t>障がいを理由とする</w:t>
      </w:r>
      <w:r w:rsidRPr="00997EF2">
        <w:rPr>
          <w:rFonts w:ascii="BIZ UDPゴシック" w:eastAsia="BIZ UDPゴシック" w:hAnsi="BIZ UDPゴシック" w:cs="メイリオ" w:hint="eastAsia"/>
          <w:color w:val="000000" w:themeColor="text1"/>
          <w:sz w:val="24"/>
          <w:szCs w:val="24"/>
        </w:rPr>
        <w:t>差別に当たるのではないか。</w:t>
      </w:r>
    </w:p>
    <w:p w14:paraId="3D635237" w14:textId="2EF795F8" w:rsidR="00945761" w:rsidRPr="00997EF2" w:rsidRDefault="003E7BBA" w:rsidP="00D714CF">
      <w:pPr>
        <w:spacing w:line="480" w:lineRule="exact"/>
        <w:ind w:leftChars="100" w:left="330" w:hangingChars="50" w:hanging="12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color w:val="000000" w:themeColor="text1"/>
          <w:sz w:val="24"/>
          <w:szCs w:val="24"/>
        </w:rPr>
        <w:t>・市の</w:t>
      </w:r>
      <w:r w:rsidR="00945761" w:rsidRPr="00997EF2">
        <w:rPr>
          <w:rFonts w:ascii="BIZ UDPゴシック" w:eastAsia="BIZ UDPゴシック" w:hAnsi="BIZ UDPゴシック" w:cs="メイリオ" w:hint="eastAsia"/>
          <w:color w:val="000000" w:themeColor="text1"/>
          <w:sz w:val="24"/>
          <w:szCs w:val="24"/>
        </w:rPr>
        <w:t>指定管理</w:t>
      </w:r>
      <w:r w:rsidRPr="00997EF2">
        <w:rPr>
          <w:rFonts w:ascii="BIZ UDPゴシック" w:eastAsia="BIZ UDPゴシック" w:hAnsi="BIZ UDPゴシック" w:cs="メイリオ" w:hint="eastAsia"/>
          <w:color w:val="000000" w:themeColor="text1"/>
          <w:sz w:val="24"/>
          <w:szCs w:val="24"/>
        </w:rPr>
        <w:t>者</w:t>
      </w:r>
      <w:r w:rsidR="00945761" w:rsidRPr="00997EF2">
        <w:rPr>
          <w:rFonts w:ascii="BIZ UDPゴシック" w:eastAsia="BIZ UDPゴシック" w:hAnsi="BIZ UDPゴシック" w:cs="メイリオ" w:hint="eastAsia"/>
          <w:color w:val="000000" w:themeColor="text1"/>
          <w:sz w:val="24"/>
          <w:szCs w:val="24"/>
        </w:rPr>
        <w:t>が</w:t>
      </w:r>
      <w:r w:rsidRPr="00997EF2">
        <w:rPr>
          <w:rFonts w:ascii="BIZ UDPゴシック" w:eastAsia="BIZ UDPゴシック" w:hAnsi="BIZ UDPゴシック" w:cs="メイリオ" w:hint="eastAsia"/>
          <w:color w:val="000000" w:themeColor="text1"/>
          <w:sz w:val="24"/>
          <w:szCs w:val="24"/>
        </w:rPr>
        <w:t>障がい者差別を行った</w:t>
      </w:r>
      <w:r w:rsidR="00945761" w:rsidRPr="00997EF2">
        <w:rPr>
          <w:rFonts w:ascii="BIZ UDPゴシック" w:eastAsia="BIZ UDPゴシック" w:hAnsi="BIZ UDPゴシック" w:cs="メイリオ" w:hint="eastAsia"/>
          <w:color w:val="000000" w:themeColor="text1"/>
          <w:sz w:val="24"/>
          <w:szCs w:val="24"/>
        </w:rPr>
        <w:t>場合、紛争解決の最終的責任は市にあり、障がいのある市民でも公平にプールを利用できるよう、市が調整するべき</w:t>
      </w:r>
      <w:r w:rsidRPr="00997EF2">
        <w:rPr>
          <w:rFonts w:ascii="BIZ UDPゴシック" w:eastAsia="BIZ UDPゴシック" w:hAnsi="BIZ UDPゴシック" w:cs="メイリオ" w:hint="eastAsia"/>
          <w:color w:val="000000" w:themeColor="text1"/>
          <w:sz w:val="24"/>
          <w:szCs w:val="24"/>
        </w:rPr>
        <w:t>と考える</w:t>
      </w:r>
      <w:r w:rsidR="00945761" w:rsidRPr="00997EF2">
        <w:rPr>
          <w:rFonts w:ascii="BIZ UDPゴシック" w:eastAsia="BIZ UDPゴシック" w:hAnsi="BIZ UDPゴシック" w:cs="メイリオ" w:hint="eastAsia"/>
          <w:color w:val="000000" w:themeColor="text1"/>
          <w:sz w:val="24"/>
          <w:szCs w:val="24"/>
        </w:rPr>
        <w:t>。</w:t>
      </w:r>
      <w:r w:rsidR="00D714CF" w:rsidRPr="00997EF2">
        <w:rPr>
          <w:rFonts w:ascii="BIZ UDPゴシック" w:eastAsia="BIZ UDPゴシック" w:hAnsi="BIZ UDPゴシック" w:cs="メイリオ" w:hint="eastAsia"/>
          <w:color w:val="000000" w:themeColor="text1"/>
          <w:sz w:val="24"/>
          <w:szCs w:val="24"/>
        </w:rPr>
        <w:t>そうすると、指定管理者は、事業者というより行政機関として考えられるのではないか。</w:t>
      </w:r>
    </w:p>
    <w:p w14:paraId="2E35C4ED" w14:textId="2831C502" w:rsidR="00945761" w:rsidRPr="00945761" w:rsidRDefault="00D714CF" w:rsidP="00D714CF">
      <w:pPr>
        <w:spacing w:line="480" w:lineRule="exact"/>
        <w:ind w:leftChars="100" w:left="330" w:hangingChars="50" w:hanging="120"/>
        <w:rPr>
          <w:rFonts w:ascii="BIZ UDPゴシック" w:eastAsia="BIZ UDPゴシック" w:hAnsi="BIZ UDPゴシック" w:cs="メイリオ"/>
          <w:color w:val="000000" w:themeColor="text1"/>
          <w:sz w:val="24"/>
          <w:szCs w:val="24"/>
        </w:rPr>
      </w:pPr>
      <w:r w:rsidRPr="00997EF2">
        <w:rPr>
          <w:rFonts w:ascii="BIZ UDPゴシック" w:eastAsia="BIZ UDPゴシック" w:hAnsi="BIZ UDPゴシック" w:cs="メイリオ" w:hint="eastAsia"/>
          <w:color w:val="000000" w:themeColor="text1"/>
          <w:sz w:val="24"/>
          <w:szCs w:val="24"/>
        </w:rPr>
        <w:t>・</w:t>
      </w:r>
      <w:r w:rsidR="00945761" w:rsidRPr="00997EF2">
        <w:rPr>
          <w:rFonts w:ascii="BIZ UDPゴシック" w:eastAsia="BIZ UDPゴシック" w:hAnsi="BIZ UDPゴシック" w:cs="メイリオ" w:hint="eastAsia"/>
          <w:color w:val="000000" w:themeColor="text1"/>
          <w:sz w:val="24"/>
          <w:szCs w:val="24"/>
        </w:rPr>
        <w:t>公営プールに求められていること</w:t>
      </w:r>
      <w:r w:rsidRPr="00997EF2">
        <w:rPr>
          <w:rFonts w:ascii="BIZ UDPゴシック" w:eastAsia="BIZ UDPゴシック" w:hAnsi="BIZ UDPゴシック" w:cs="メイリオ" w:hint="eastAsia"/>
          <w:color w:val="000000" w:themeColor="text1"/>
          <w:sz w:val="24"/>
          <w:szCs w:val="24"/>
        </w:rPr>
        <w:t>は</w:t>
      </w:r>
      <w:r w:rsidR="00945761" w:rsidRPr="00997EF2">
        <w:rPr>
          <w:rFonts w:ascii="BIZ UDPゴシック" w:eastAsia="BIZ UDPゴシック" w:hAnsi="BIZ UDPゴシック" w:cs="メイリオ" w:hint="eastAsia"/>
          <w:color w:val="000000" w:themeColor="text1"/>
          <w:sz w:val="24"/>
          <w:szCs w:val="24"/>
        </w:rPr>
        <w:t>、すべての人が</w:t>
      </w:r>
      <w:r w:rsidRPr="00997EF2">
        <w:rPr>
          <w:rFonts w:ascii="BIZ UDPゴシック" w:eastAsia="BIZ UDPゴシック" w:hAnsi="BIZ UDPゴシック" w:cs="メイリオ" w:hint="eastAsia"/>
          <w:color w:val="000000" w:themeColor="text1"/>
          <w:sz w:val="24"/>
          <w:szCs w:val="24"/>
        </w:rPr>
        <w:t>利用しやすい</w:t>
      </w:r>
      <w:r w:rsidR="00945761" w:rsidRPr="00997EF2">
        <w:rPr>
          <w:rFonts w:ascii="BIZ UDPゴシック" w:eastAsia="BIZ UDPゴシック" w:hAnsi="BIZ UDPゴシック" w:cs="メイリオ" w:hint="eastAsia"/>
          <w:color w:val="000000" w:themeColor="text1"/>
          <w:sz w:val="24"/>
          <w:szCs w:val="24"/>
        </w:rPr>
        <w:t>ようにルールを</w:t>
      </w:r>
      <w:r w:rsidRPr="00997EF2">
        <w:rPr>
          <w:rFonts w:ascii="BIZ UDPゴシック" w:eastAsia="BIZ UDPゴシック" w:hAnsi="BIZ UDPゴシック" w:cs="メイリオ" w:hint="eastAsia"/>
          <w:color w:val="000000" w:themeColor="text1"/>
          <w:sz w:val="24"/>
          <w:szCs w:val="24"/>
        </w:rPr>
        <w:t>設定することではないか。障がいの有無や泳ぐ速さに関係なく利用できるよう、いかに整理していくかが求められている。</w:t>
      </w:r>
    </w:p>
    <w:p w14:paraId="27F971DC" w14:textId="77777777" w:rsidR="0038629C" w:rsidRDefault="0038629C" w:rsidP="005D2FE9">
      <w:pPr>
        <w:spacing w:line="276" w:lineRule="auto"/>
        <w:ind w:left="360" w:hangingChars="150" w:hanging="360"/>
        <w:rPr>
          <w:rFonts w:ascii="BIZ UDPゴシック" w:eastAsia="BIZ UDPゴシック" w:hAnsi="BIZ UDPゴシック" w:cs="メイリオ"/>
          <w:color w:val="000000" w:themeColor="text1"/>
          <w:sz w:val="24"/>
          <w:szCs w:val="24"/>
        </w:rPr>
      </w:pPr>
    </w:p>
    <w:p w14:paraId="764FF9E8" w14:textId="4AF25808" w:rsidR="00E85F83" w:rsidRPr="000D354F" w:rsidRDefault="00F446C7" w:rsidP="00DE614F">
      <w:pPr>
        <w:widowControl/>
        <w:spacing w:line="276" w:lineRule="auto"/>
        <w:jc w:val="left"/>
        <w:rPr>
          <w:rFonts w:ascii="BIZ UDPゴシック" w:eastAsia="BIZ UDPゴシック" w:hAnsi="BIZ UDPゴシック" w:cs="メイリオ"/>
          <w:b/>
          <w:bCs/>
          <w:color w:val="000000" w:themeColor="text1"/>
          <w:sz w:val="36"/>
          <w:szCs w:val="36"/>
        </w:rPr>
      </w:pPr>
      <w:r w:rsidRPr="000D354F">
        <w:rPr>
          <w:rFonts w:ascii="BIZ UDPゴシック" w:eastAsia="BIZ UDPゴシック" w:hAnsi="BIZ UDPゴシック" w:cs="メイリオ" w:hint="eastAsia"/>
          <w:b/>
          <w:bCs/>
          <w:color w:val="000000" w:themeColor="text1"/>
          <w:sz w:val="36"/>
          <w:szCs w:val="36"/>
        </w:rPr>
        <w:lastRenderedPageBreak/>
        <w:t>【参考】大阪府・国ホームページの参照先</w:t>
      </w:r>
    </w:p>
    <w:p w14:paraId="7533324A" w14:textId="77777777" w:rsidR="00F446C7" w:rsidRPr="000D354F" w:rsidRDefault="00F446C7" w:rsidP="00DE614F">
      <w:pPr>
        <w:spacing w:line="276" w:lineRule="auto"/>
        <w:rPr>
          <w:rFonts w:ascii="BIZ UDPゴシック" w:eastAsia="BIZ UDPゴシック" w:hAnsi="BIZ UDPゴシック" w:cs="メイリオ"/>
          <w:b/>
          <w:color w:val="000000" w:themeColor="text1"/>
          <w:sz w:val="32"/>
          <w:szCs w:val="32"/>
        </w:rPr>
      </w:pPr>
      <w:r w:rsidRPr="000D354F">
        <w:rPr>
          <w:rFonts w:ascii="BIZ UDPゴシック" w:eastAsia="BIZ UDPゴシック" w:hAnsi="BIZ UDPゴシック" w:cs="メイリオ" w:hint="eastAsia"/>
          <w:b/>
          <w:color w:val="000000" w:themeColor="text1"/>
          <w:sz w:val="32"/>
          <w:szCs w:val="32"/>
        </w:rPr>
        <w:t>大阪府</w:t>
      </w:r>
    </w:p>
    <w:p w14:paraId="481D2835" w14:textId="78410209" w:rsidR="00F446C7" w:rsidRPr="00DA76AE" w:rsidRDefault="00DA76AE" w:rsidP="0098746D">
      <w:pPr>
        <w:spacing w:line="360" w:lineRule="auto"/>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F446C7" w:rsidRPr="00DA76AE">
        <w:rPr>
          <w:rFonts w:ascii="BIZ UDPゴシック" w:eastAsia="BIZ UDPゴシック" w:hAnsi="BIZ UDPゴシック" w:cs="メイリオ" w:hint="eastAsia"/>
          <w:sz w:val="24"/>
          <w:szCs w:val="24"/>
        </w:rPr>
        <w:t>障がいを理由とする差別の解消に向けて</w:t>
      </w:r>
    </w:p>
    <w:p w14:paraId="219C65AD" w14:textId="5ED917CF" w:rsidR="00F446C7" w:rsidRPr="00DE614F" w:rsidRDefault="00997EF2" w:rsidP="0098746D">
      <w:pPr>
        <w:widowControl/>
        <w:spacing w:line="360" w:lineRule="auto"/>
        <w:ind w:leftChars="100" w:left="210"/>
        <w:jc w:val="left"/>
        <w:rPr>
          <w:rFonts w:ascii="BIZ UDPゴシック" w:eastAsia="BIZ UDPゴシック" w:hAnsi="BIZ UDPゴシック" w:cs="メイリオ"/>
          <w:color w:val="000000" w:themeColor="text1"/>
          <w:sz w:val="24"/>
          <w:szCs w:val="24"/>
        </w:rPr>
      </w:pPr>
      <w:r>
        <w:rPr>
          <w:rFonts w:ascii="BIZ UDPゴシック" w:eastAsia="BIZ UDPゴシック" w:hAnsi="BIZ UDPゴシック" w:cs="メイリオ"/>
          <w:noProof/>
          <w:color w:val="000000" w:themeColor="text1"/>
          <w:sz w:val="24"/>
          <w:szCs w:val="24"/>
          <w:u w:val="single"/>
        </w:rPr>
        <w:drawing>
          <wp:anchor distT="0" distB="0" distL="114300" distR="114300" simplePos="0" relativeHeight="252045312" behindDoc="1" locked="0" layoutInCell="1" allowOverlap="1" wp14:anchorId="28375882" wp14:editId="4F7CFEC3">
            <wp:simplePos x="0" y="0"/>
            <wp:positionH relativeFrom="column">
              <wp:posOffset>5928995</wp:posOffset>
            </wp:positionH>
            <wp:positionV relativeFrom="paragraph">
              <wp:posOffset>1002665</wp:posOffset>
            </wp:positionV>
            <wp:extent cx="952500" cy="952500"/>
            <wp:effectExtent l="0" t="0" r="0" b="0"/>
            <wp:wrapNone/>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図 63"/>
                    <pic:cNvPicPr/>
                  </pic:nvPicPr>
                  <pic:blipFill>
                    <a:blip r:embed="rId25">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margin">
              <wp14:pctWidth>0</wp14:pctWidth>
            </wp14:sizeRelH>
            <wp14:sizeRelV relativeFrom="margin">
              <wp14:pctHeight>0</wp14:pctHeight>
            </wp14:sizeRelV>
          </wp:anchor>
        </w:drawing>
      </w:r>
      <w:r w:rsidR="00F446C7" w:rsidRPr="00DE614F">
        <w:rPr>
          <w:rFonts w:ascii="BIZ UDPゴシック" w:eastAsia="BIZ UDPゴシック" w:hAnsi="BIZ UDPゴシック" w:cs="メイリオ" w:hint="eastAsia"/>
          <w:sz w:val="24"/>
          <w:szCs w:val="24"/>
        </w:rPr>
        <w:t>「大阪府障がい者差別解消ガイドライン」や「大阪府障害を理由とする差別の解消の推進に関する条例」</w:t>
      </w:r>
      <w:r w:rsidR="00F446C7" w:rsidRPr="00DE614F">
        <w:rPr>
          <w:rFonts w:ascii="BIZ UDPゴシック" w:eastAsia="BIZ UDPゴシック" w:hAnsi="BIZ UDPゴシック" w:cs="メイリオ" w:hint="eastAsia"/>
          <w:color w:val="000000" w:themeColor="text1"/>
          <w:sz w:val="24"/>
          <w:szCs w:val="24"/>
        </w:rPr>
        <w:t>をはじめ、</w:t>
      </w:r>
      <w:r w:rsidR="00922A0B" w:rsidRPr="00591E93">
        <w:rPr>
          <w:rFonts w:ascii="BIZ UDPゴシック" w:eastAsia="BIZ UDPゴシック" w:hAnsi="BIZ UDPゴシック" w:cs="メイリオ" w:hint="eastAsia"/>
          <w:color w:val="000000" w:themeColor="text1"/>
          <w:sz w:val="24"/>
          <w:szCs w:val="24"/>
        </w:rPr>
        <w:t>「障がい者差別解消に向けた大阪府の活動報告書（以下、「活動報告書」。）」</w:t>
      </w:r>
      <w:r w:rsidR="00F446C7" w:rsidRPr="00591E93">
        <w:rPr>
          <w:rFonts w:ascii="BIZ UDPゴシック" w:eastAsia="BIZ UDPゴシック" w:hAnsi="BIZ UDPゴシック" w:cs="メイリオ" w:hint="eastAsia"/>
          <w:color w:val="000000" w:themeColor="text1"/>
          <w:sz w:val="24"/>
          <w:szCs w:val="24"/>
        </w:rPr>
        <w:t>を掲載しています。</w:t>
      </w:r>
      <w:r w:rsidR="00922A0B" w:rsidRPr="00591E93">
        <w:rPr>
          <w:rFonts w:ascii="BIZ UDPゴシック" w:eastAsia="BIZ UDPゴシック" w:hAnsi="BIZ UDPゴシック" w:cs="メイリオ" w:hint="eastAsia"/>
          <w:color w:val="000000" w:themeColor="text1"/>
          <w:sz w:val="24"/>
          <w:szCs w:val="24"/>
        </w:rPr>
        <w:t>活動報告書は毎年度発行しており、合議体や個別事例の内容も紹介しています。</w:t>
      </w:r>
    </w:p>
    <w:p w14:paraId="07F57152" w14:textId="012844F8" w:rsidR="00E85F83" w:rsidRPr="00DE614F" w:rsidRDefault="00F446C7" w:rsidP="0098746D">
      <w:pPr>
        <w:pStyle w:val="ac"/>
        <w:widowControl/>
        <w:spacing w:line="360" w:lineRule="auto"/>
        <w:ind w:leftChars="0" w:left="360"/>
        <w:jc w:val="left"/>
        <w:rPr>
          <w:rFonts w:ascii="BIZ UDPゴシック" w:eastAsia="BIZ UDPゴシック" w:hAnsi="BIZ UDPゴシック" w:cs="メイリオ"/>
          <w:color w:val="000000" w:themeColor="text1"/>
          <w:sz w:val="24"/>
          <w:szCs w:val="24"/>
        </w:rPr>
      </w:pPr>
      <w:r w:rsidRPr="00DE614F">
        <w:rPr>
          <w:rFonts w:ascii="BIZ UDPゴシック" w:eastAsia="BIZ UDPゴシック" w:hAnsi="BIZ UDPゴシック" w:cs="メイリオ" w:hint="eastAsia"/>
          <w:color w:val="000000" w:themeColor="text1"/>
          <w:sz w:val="24"/>
          <w:szCs w:val="24"/>
        </w:rPr>
        <w:t>大阪府ホームページ「障がいを理由とする差別の解消に向けて」を参照ください。</w:t>
      </w:r>
    </w:p>
    <w:p w14:paraId="433AF62A" w14:textId="070AA603" w:rsidR="007D5690" w:rsidRPr="00A44AC6" w:rsidRDefault="007034D9" w:rsidP="00DE614F">
      <w:pPr>
        <w:pStyle w:val="ac"/>
        <w:widowControl/>
        <w:spacing w:line="276" w:lineRule="auto"/>
        <w:ind w:leftChars="0" w:left="360"/>
        <w:jc w:val="left"/>
        <w:rPr>
          <w:rStyle w:val="ad"/>
          <w:rFonts w:ascii="BIZ UDPゴシック" w:eastAsia="BIZ UDPゴシック" w:hAnsi="BIZ UDPゴシック" w:cs="メイリオ"/>
          <w:color w:val="000000" w:themeColor="text1"/>
          <w:sz w:val="24"/>
          <w:szCs w:val="24"/>
        </w:rPr>
      </w:pPr>
      <w:hyperlink r:id="rId26" w:history="1">
        <w:r w:rsidR="00591E93" w:rsidRPr="007600F4">
          <w:rPr>
            <w:rStyle w:val="ad"/>
            <w:rFonts w:ascii="BIZ UDPゴシック" w:eastAsia="BIZ UDPゴシック" w:hAnsi="BIZ UDPゴシック" w:cs="メイリオ"/>
            <w:sz w:val="24"/>
            <w:szCs w:val="24"/>
          </w:rPr>
          <w:t>https://www.pref.osaka.lg.jp/o090050/keikakusuishin/syougai-plan/sabekai-kaisai.html</w:t>
        </w:r>
      </w:hyperlink>
      <w:r w:rsidR="00591E93">
        <w:rPr>
          <w:rFonts w:ascii="BIZ UDPゴシック" w:eastAsia="BIZ UDPゴシック" w:hAnsi="BIZ UDPゴシック" w:cs="メイリオ"/>
          <w:sz w:val="24"/>
          <w:szCs w:val="24"/>
        </w:rPr>
        <w:t xml:space="preserve"> </w:t>
      </w:r>
    </w:p>
    <w:p w14:paraId="6DDB4D5A" w14:textId="77777777" w:rsidR="00E85F83" w:rsidRPr="00DE614F" w:rsidRDefault="00E85F83" w:rsidP="00DE614F">
      <w:pPr>
        <w:pStyle w:val="ac"/>
        <w:widowControl/>
        <w:spacing w:line="276" w:lineRule="auto"/>
        <w:ind w:leftChars="0" w:left="360"/>
        <w:jc w:val="left"/>
        <w:rPr>
          <w:rFonts w:ascii="BIZ UDPゴシック" w:eastAsia="BIZ UDPゴシック" w:hAnsi="BIZ UDPゴシック" w:cs="メイリオ"/>
          <w:color w:val="000000" w:themeColor="text1"/>
          <w:sz w:val="24"/>
          <w:szCs w:val="24"/>
          <w:u w:val="single"/>
        </w:rPr>
      </w:pPr>
    </w:p>
    <w:p w14:paraId="113370CE" w14:textId="5C26F235" w:rsidR="00F446C7" w:rsidRPr="00DA76AE" w:rsidRDefault="00DA76AE" w:rsidP="0098746D">
      <w:pPr>
        <w:spacing w:line="360" w:lineRule="auto"/>
        <w:rPr>
          <w:rFonts w:ascii="BIZ UDPゴシック" w:eastAsia="BIZ UDPゴシック" w:hAnsi="BIZ UDPゴシック" w:cs="メイリオ"/>
          <w:color w:val="000000" w:themeColor="text1"/>
          <w:sz w:val="24"/>
          <w:szCs w:val="24"/>
        </w:rPr>
      </w:pPr>
      <w:r>
        <w:rPr>
          <w:rFonts w:ascii="BIZ UDPゴシック" w:eastAsia="BIZ UDPゴシック" w:hAnsi="BIZ UDPゴシック" w:cs="メイリオ" w:hint="eastAsia"/>
          <w:color w:val="000000" w:themeColor="text1"/>
          <w:sz w:val="24"/>
          <w:szCs w:val="24"/>
        </w:rPr>
        <w:t xml:space="preserve">●　</w:t>
      </w:r>
      <w:r w:rsidR="00F446C7" w:rsidRPr="00DA76AE">
        <w:rPr>
          <w:rFonts w:ascii="BIZ UDPゴシック" w:eastAsia="BIZ UDPゴシック" w:hAnsi="BIZ UDPゴシック" w:cs="メイリオ" w:hint="eastAsia"/>
          <w:color w:val="000000" w:themeColor="text1"/>
          <w:sz w:val="24"/>
          <w:szCs w:val="24"/>
        </w:rPr>
        <w:t>第</w:t>
      </w:r>
      <w:r w:rsidR="003A0AAD" w:rsidRPr="00DA76AE">
        <w:rPr>
          <w:rFonts w:ascii="BIZ UDPゴシック" w:eastAsia="BIZ UDPゴシック" w:hAnsi="BIZ UDPゴシック" w:cs="メイリオ" w:hint="eastAsia"/>
          <w:color w:val="000000" w:themeColor="text1"/>
          <w:sz w:val="24"/>
          <w:szCs w:val="24"/>
        </w:rPr>
        <w:t>５</w:t>
      </w:r>
      <w:r w:rsidR="00F446C7" w:rsidRPr="00DA76AE">
        <w:rPr>
          <w:rFonts w:ascii="BIZ UDPゴシック" w:eastAsia="BIZ UDPゴシック" w:hAnsi="BIZ UDPゴシック" w:cs="メイリオ" w:hint="eastAsia"/>
          <w:color w:val="000000" w:themeColor="text1"/>
          <w:sz w:val="24"/>
          <w:szCs w:val="24"/>
        </w:rPr>
        <w:t>次大阪府障がい者計画</w:t>
      </w:r>
    </w:p>
    <w:p w14:paraId="7F2FABC3" w14:textId="42B0D3E6" w:rsidR="00F446C7" w:rsidRPr="00DE614F" w:rsidRDefault="0098746D" w:rsidP="0098746D">
      <w:pPr>
        <w:pStyle w:val="ac"/>
        <w:widowControl/>
        <w:spacing w:line="360" w:lineRule="auto"/>
        <w:ind w:leftChars="0" w:left="360"/>
        <w:jc w:val="left"/>
        <w:rPr>
          <w:rFonts w:ascii="BIZ UDPゴシック" w:eastAsia="BIZ UDPゴシック" w:hAnsi="BIZ UDPゴシック" w:cs="メイリオ"/>
          <w:strike/>
          <w:color w:val="000000" w:themeColor="text1"/>
          <w:sz w:val="24"/>
          <w:szCs w:val="24"/>
          <w:u w:val="single"/>
        </w:rPr>
      </w:pPr>
      <w:r>
        <w:rPr>
          <w:rFonts w:ascii="BIZ UDPゴシック" w:eastAsia="BIZ UDPゴシック" w:hAnsi="BIZ UDPゴシック" w:cs="メイリオ"/>
          <w:noProof/>
          <w:color w:val="000000" w:themeColor="text1"/>
          <w:sz w:val="24"/>
          <w:szCs w:val="24"/>
        </w:rPr>
        <w:drawing>
          <wp:anchor distT="0" distB="0" distL="114300" distR="114300" simplePos="0" relativeHeight="252046336" behindDoc="1" locked="0" layoutInCell="1" allowOverlap="1" wp14:anchorId="10610091" wp14:editId="6CE76ABB">
            <wp:simplePos x="0" y="0"/>
            <wp:positionH relativeFrom="column">
              <wp:posOffset>5906135</wp:posOffset>
            </wp:positionH>
            <wp:positionV relativeFrom="paragraph">
              <wp:posOffset>244475</wp:posOffset>
            </wp:positionV>
            <wp:extent cx="944880" cy="944880"/>
            <wp:effectExtent l="0" t="0" r="7620" b="7620"/>
            <wp:wrapNone/>
            <wp:docPr id="4096" name="図 4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 name="図 4096"/>
                    <pic:cNvPicPr/>
                  </pic:nvPicPr>
                  <pic:blipFill>
                    <a:blip r:embed="rId27">
                      <a:extLst>
                        <a:ext uri="{28A0092B-C50C-407E-A947-70E740481C1C}">
                          <a14:useLocalDpi xmlns:a14="http://schemas.microsoft.com/office/drawing/2010/main" val="0"/>
                        </a:ext>
                      </a:extLst>
                    </a:blip>
                    <a:stretch>
                      <a:fillRect/>
                    </a:stretch>
                  </pic:blipFill>
                  <pic:spPr>
                    <a:xfrm>
                      <a:off x="0" y="0"/>
                      <a:ext cx="944880" cy="944880"/>
                    </a:xfrm>
                    <a:prstGeom prst="rect">
                      <a:avLst/>
                    </a:prstGeom>
                  </pic:spPr>
                </pic:pic>
              </a:graphicData>
            </a:graphic>
            <wp14:sizeRelH relativeFrom="margin">
              <wp14:pctWidth>0</wp14:pctWidth>
            </wp14:sizeRelH>
            <wp14:sizeRelV relativeFrom="margin">
              <wp14:pctHeight>0</wp14:pctHeight>
            </wp14:sizeRelV>
          </wp:anchor>
        </w:drawing>
      </w:r>
      <w:r w:rsidR="00F446C7" w:rsidRPr="00DE614F">
        <w:rPr>
          <w:rFonts w:ascii="BIZ UDPゴシック" w:eastAsia="BIZ UDPゴシック" w:hAnsi="BIZ UDPゴシック" w:cs="メイリオ" w:hint="eastAsia"/>
          <w:color w:val="000000" w:themeColor="text1"/>
          <w:sz w:val="24"/>
          <w:szCs w:val="24"/>
        </w:rPr>
        <w:t>大阪府ホームページ「</w:t>
      </w:r>
      <w:r w:rsidR="00494316" w:rsidRPr="00DE614F">
        <w:rPr>
          <w:rFonts w:ascii="BIZ UDPゴシック" w:eastAsia="BIZ UDPゴシック" w:hAnsi="BIZ UDPゴシック" w:cs="メイリオ" w:hint="eastAsia"/>
          <w:color w:val="000000" w:themeColor="text1"/>
          <w:sz w:val="24"/>
          <w:szCs w:val="24"/>
        </w:rPr>
        <w:t>障がい者計画</w:t>
      </w:r>
      <w:r w:rsidR="00F446C7" w:rsidRPr="00DE614F">
        <w:rPr>
          <w:rFonts w:ascii="BIZ UDPゴシック" w:eastAsia="BIZ UDPゴシック" w:hAnsi="BIZ UDPゴシック" w:cs="メイリオ" w:hint="eastAsia"/>
          <w:color w:val="000000" w:themeColor="text1"/>
          <w:sz w:val="24"/>
          <w:szCs w:val="24"/>
        </w:rPr>
        <w:t>」を参照ください。</w:t>
      </w:r>
    </w:p>
    <w:p w14:paraId="536C68E1" w14:textId="2189E8B3" w:rsidR="00ED6C99" w:rsidRDefault="007D5690" w:rsidP="0098746D">
      <w:pPr>
        <w:widowControl/>
        <w:tabs>
          <w:tab w:val="left" w:pos="35"/>
          <w:tab w:val="left" w:pos="335"/>
        </w:tabs>
        <w:spacing w:line="360" w:lineRule="auto"/>
        <w:ind w:left="360" w:hangingChars="150" w:hanging="360"/>
        <w:jc w:val="left"/>
        <w:rPr>
          <w:rFonts w:ascii="BIZ UDPゴシック" w:eastAsia="BIZ UDPゴシック" w:hAnsi="BIZ UDPゴシック" w:cs="メイリオ"/>
          <w:color w:val="000000" w:themeColor="text1"/>
          <w:sz w:val="24"/>
          <w:szCs w:val="24"/>
        </w:rPr>
      </w:pPr>
      <w:r>
        <w:rPr>
          <w:rFonts w:ascii="BIZ UDPゴシック" w:eastAsia="BIZ UDPゴシック" w:hAnsi="BIZ UDPゴシック" w:cs="メイリオ" w:hint="eastAsia"/>
          <w:color w:val="000000" w:themeColor="text1"/>
          <w:sz w:val="24"/>
          <w:szCs w:val="24"/>
        </w:rPr>
        <w:t xml:space="preserve">　</w:t>
      </w:r>
      <w:r w:rsidRPr="007D5690">
        <w:rPr>
          <w:rFonts w:ascii="BIZ UDPゴシック" w:eastAsia="BIZ UDPゴシック" w:hAnsi="BIZ UDPゴシック" w:cs="メイリオ" w:hint="eastAsia"/>
          <w:color w:val="FF0000"/>
          <w:sz w:val="24"/>
          <w:szCs w:val="24"/>
        </w:rPr>
        <w:t xml:space="preserve">　</w:t>
      </w:r>
      <w:hyperlink r:id="rId28" w:history="1">
        <w:r w:rsidR="00215967" w:rsidRPr="000C3CC5">
          <w:rPr>
            <w:rStyle w:val="ad"/>
            <w:rFonts w:ascii="BIZ UDPゴシック" w:eastAsia="BIZ UDPゴシック" w:hAnsi="BIZ UDPゴシック" w:cs="メイリオ"/>
            <w:sz w:val="24"/>
            <w:szCs w:val="24"/>
          </w:rPr>
          <w:t>https://www.pref.osaka.lg.jp/o090050/keikakusuishin/syougai-plan/index.html</w:t>
        </w:r>
      </w:hyperlink>
    </w:p>
    <w:p w14:paraId="44C14A3D" w14:textId="77777777" w:rsidR="00997EF2" w:rsidRDefault="00997EF2" w:rsidP="00DE614F">
      <w:pPr>
        <w:widowControl/>
        <w:tabs>
          <w:tab w:val="left" w:pos="35"/>
          <w:tab w:val="left" w:pos="2235"/>
        </w:tabs>
        <w:spacing w:line="276" w:lineRule="auto"/>
        <w:jc w:val="left"/>
        <w:rPr>
          <w:rFonts w:ascii="BIZ UDPゴシック" w:eastAsia="BIZ UDPゴシック" w:hAnsi="BIZ UDPゴシック" w:cs="メイリオ"/>
          <w:b/>
          <w:sz w:val="28"/>
          <w:szCs w:val="28"/>
        </w:rPr>
      </w:pPr>
    </w:p>
    <w:p w14:paraId="601FF466" w14:textId="7E191F27" w:rsidR="00F446C7" w:rsidRPr="000D354F" w:rsidRDefault="00997EF2" w:rsidP="00DE614F">
      <w:pPr>
        <w:widowControl/>
        <w:tabs>
          <w:tab w:val="left" w:pos="35"/>
          <w:tab w:val="left" w:pos="2235"/>
        </w:tabs>
        <w:spacing w:line="276" w:lineRule="auto"/>
        <w:jc w:val="left"/>
        <w:rPr>
          <w:rFonts w:ascii="BIZ UDPゴシック" w:eastAsia="BIZ UDPゴシック" w:hAnsi="BIZ UDPゴシック" w:cs="メイリオ"/>
          <w:b/>
          <w:sz w:val="32"/>
          <w:szCs w:val="32"/>
        </w:rPr>
      </w:pPr>
      <w:r w:rsidRPr="000D354F">
        <w:rPr>
          <w:rFonts w:ascii="BIZ UDPゴシック" w:eastAsia="BIZ UDPゴシック" w:hAnsi="BIZ UDPゴシック" w:cs="メイリオ"/>
          <w:noProof/>
          <w:sz w:val="32"/>
          <w:szCs w:val="32"/>
          <w:u w:val="single"/>
        </w:rPr>
        <w:drawing>
          <wp:anchor distT="0" distB="0" distL="114300" distR="114300" simplePos="0" relativeHeight="252047360" behindDoc="1" locked="0" layoutInCell="1" allowOverlap="1" wp14:anchorId="5CE27FEC" wp14:editId="698837DB">
            <wp:simplePos x="0" y="0"/>
            <wp:positionH relativeFrom="margin">
              <wp:posOffset>5898515</wp:posOffset>
            </wp:positionH>
            <wp:positionV relativeFrom="paragraph">
              <wp:posOffset>356235</wp:posOffset>
            </wp:positionV>
            <wp:extent cx="960120" cy="960120"/>
            <wp:effectExtent l="0" t="0" r="0" b="0"/>
            <wp:wrapNone/>
            <wp:docPr id="4097" name="図 4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 name="図 4097"/>
                    <pic:cNvPicPr/>
                  </pic:nvPicPr>
                  <pic:blipFill>
                    <a:blip r:embed="rId29">
                      <a:extLst>
                        <a:ext uri="{28A0092B-C50C-407E-A947-70E740481C1C}">
                          <a14:useLocalDpi xmlns:a14="http://schemas.microsoft.com/office/drawing/2010/main" val="0"/>
                        </a:ext>
                      </a:extLst>
                    </a:blip>
                    <a:stretch>
                      <a:fillRect/>
                    </a:stretch>
                  </pic:blipFill>
                  <pic:spPr>
                    <a:xfrm>
                      <a:off x="0" y="0"/>
                      <a:ext cx="960120" cy="960120"/>
                    </a:xfrm>
                    <a:prstGeom prst="rect">
                      <a:avLst/>
                    </a:prstGeom>
                  </pic:spPr>
                </pic:pic>
              </a:graphicData>
            </a:graphic>
            <wp14:sizeRelH relativeFrom="margin">
              <wp14:pctWidth>0</wp14:pctWidth>
            </wp14:sizeRelH>
            <wp14:sizeRelV relativeFrom="margin">
              <wp14:pctHeight>0</wp14:pctHeight>
            </wp14:sizeRelV>
          </wp:anchor>
        </w:drawing>
      </w:r>
      <w:r w:rsidR="00F446C7" w:rsidRPr="000D354F">
        <w:rPr>
          <w:rFonts w:ascii="BIZ UDPゴシック" w:eastAsia="BIZ UDPゴシック" w:hAnsi="BIZ UDPゴシック" w:cs="メイリオ" w:hint="eastAsia"/>
          <w:b/>
          <w:sz w:val="32"/>
          <w:szCs w:val="32"/>
        </w:rPr>
        <w:t>国</w:t>
      </w:r>
    </w:p>
    <w:p w14:paraId="44EFC851" w14:textId="6BA04237" w:rsidR="00F446C7" w:rsidRPr="00DA76AE" w:rsidRDefault="00DA76AE" w:rsidP="0098746D">
      <w:pPr>
        <w:spacing w:line="360" w:lineRule="auto"/>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F446C7" w:rsidRPr="00DA76AE">
        <w:rPr>
          <w:rFonts w:ascii="BIZ UDPゴシック" w:eastAsia="BIZ UDPゴシック" w:hAnsi="BIZ UDPゴシック" w:cs="メイリオ" w:hint="eastAsia"/>
          <w:sz w:val="24"/>
          <w:szCs w:val="24"/>
        </w:rPr>
        <w:t>障害者権利条約</w:t>
      </w:r>
    </w:p>
    <w:p w14:paraId="3DE4AE68" w14:textId="42A4DFFE" w:rsidR="00F446C7" w:rsidRPr="00DE614F" w:rsidRDefault="00F446C7" w:rsidP="0098746D">
      <w:pPr>
        <w:pStyle w:val="ac"/>
        <w:widowControl/>
        <w:spacing w:line="360" w:lineRule="auto"/>
        <w:ind w:leftChars="0" w:left="360"/>
        <w:jc w:val="left"/>
        <w:rPr>
          <w:rFonts w:ascii="BIZ UDPゴシック" w:eastAsia="BIZ UDPゴシック" w:hAnsi="BIZ UDPゴシック" w:cs="メイリオ"/>
          <w:sz w:val="24"/>
          <w:szCs w:val="24"/>
        </w:rPr>
      </w:pPr>
      <w:r w:rsidRPr="00DE614F">
        <w:rPr>
          <w:rFonts w:ascii="BIZ UDPゴシック" w:eastAsia="BIZ UDPゴシック" w:hAnsi="BIZ UDPゴシック" w:cs="メイリオ" w:hint="eastAsia"/>
          <w:sz w:val="24"/>
          <w:szCs w:val="24"/>
        </w:rPr>
        <w:t>外務省ホームページ「障害者の権利に関する条約」を参照ください。</w:t>
      </w:r>
    </w:p>
    <w:p w14:paraId="0903A39A" w14:textId="5762A612" w:rsidR="00CD70BC" w:rsidRPr="00DE614F" w:rsidRDefault="007034D9" w:rsidP="0098746D">
      <w:pPr>
        <w:spacing w:line="360" w:lineRule="auto"/>
        <w:ind w:firstLineChars="200" w:firstLine="420"/>
        <w:rPr>
          <w:rFonts w:ascii="BIZ UDPゴシック" w:eastAsia="BIZ UDPゴシック" w:hAnsi="BIZ UDPゴシック" w:cs="メイリオ"/>
          <w:sz w:val="24"/>
          <w:szCs w:val="24"/>
          <w:u w:val="single"/>
        </w:rPr>
      </w:pPr>
      <w:hyperlink r:id="rId30" w:history="1">
        <w:r w:rsidR="00894C9B" w:rsidRPr="00DE614F">
          <w:rPr>
            <w:rStyle w:val="ad"/>
            <w:rFonts w:ascii="BIZ UDPゴシック" w:eastAsia="BIZ UDPゴシック" w:hAnsi="BIZ UDPゴシック" w:cs="メイリオ" w:hint="eastAsia"/>
            <w:sz w:val="24"/>
            <w:szCs w:val="24"/>
          </w:rPr>
          <w:t>http</w:t>
        </w:r>
        <w:r w:rsidR="00894C9B" w:rsidRPr="00DE614F">
          <w:rPr>
            <w:rStyle w:val="ad"/>
            <w:rFonts w:ascii="BIZ UDPゴシック" w:eastAsia="BIZ UDPゴシック" w:hAnsi="BIZ UDPゴシック" w:cs="メイリオ"/>
            <w:sz w:val="24"/>
            <w:szCs w:val="24"/>
          </w:rPr>
          <w:t>s</w:t>
        </w:r>
        <w:r w:rsidR="00894C9B" w:rsidRPr="00DE614F">
          <w:rPr>
            <w:rStyle w:val="ad"/>
            <w:rFonts w:ascii="BIZ UDPゴシック" w:eastAsia="BIZ UDPゴシック" w:hAnsi="BIZ UDPゴシック" w:cs="メイリオ" w:hint="eastAsia"/>
            <w:sz w:val="24"/>
            <w:szCs w:val="24"/>
          </w:rPr>
          <w:t>://www.mofa.go.jp/mofaj/gaiko/jinken/index_shogaisha.html</w:t>
        </w:r>
      </w:hyperlink>
    </w:p>
    <w:p w14:paraId="6BA7F9EC" w14:textId="1DEBAEAD" w:rsidR="006C1381" w:rsidRDefault="006C1381" w:rsidP="00DE614F">
      <w:pPr>
        <w:spacing w:line="276" w:lineRule="auto"/>
        <w:ind w:firstLineChars="200" w:firstLine="480"/>
        <w:rPr>
          <w:rFonts w:ascii="BIZ UDPゴシック" w:eastAsia="BIZ UDPゴシック" w:hAnsi="BIZ UDPゴシック" w:cs="メイリオ"/>
          <w:sz w:val="24"/>
          <w:szCs w:val="24"/>
          <w:u w:val="single"/>
        </w:rPr>
      </w:pPr>
    </w:p>
    <w:p w14:paraId="7598D413" w14:textId="77969426" w:rsidR="00FC4182" w:rsidRPr="00DE614F" w:rsidRDefault="00997EF2" w:rsidP="00DE614F">
      <w:pPr>
        <w:spacing w:line="276" w:lineRule="auto"/>
        <w:ind w:firstLineChars="200" w:firstLine="480"/>
        <w:rPr>
          <w:rFonts w:ascii="BIZ UDPゴシック" w:eastAsia="BIZ UDPゴシック" w:hAnsi="BIZ UDPゴシック" w:cs="メイリオ"/>
          <w:sz w:val="24"/>
          <w:szCs w:val="24"/>
          <w:u w:val="single"/>
        </w:rPr>
      </w:pPr>
      <w:r>
        <w:rPr>
          <w:rFonts w:ascii="BIZ UDPゴシック" w:eastAsia="BIZ UDPゴシック" w:hAnsi="BIZ UDPゴシック" w:cs="メイリオ"/>
          <w:noProof/>
          <w:sz w:val="24"/>
          <w:szCs w:val="24"/>
        </w:rPr>
        <w:drawing>
          <wp:anchor distT="0" distB="0" distL="114300" distR="114300" simplePos="0" relativeHeight="252048384" behindDoc="1" locked="0" layoutInCell="1" allowOverlap="1" wp14:anchorId="6A902C07" wp14:editId="012BE96D">
            <wp:simplePos x="0" y="0"/>
            <wp:positionH relativeFrom="column">
              <wp:posOffset>5906135</wp:posOffset>
            </wp:positionH>
            <wp:positionV relativeFrom="paragraph">
              <wp:posOffset>165735</wp:posOffset>
            </wp:positionV>
            <wp:extent cx="952500" cy="952500"/>
            <wp:effectExtent l="0" t="0" r="0" b="0"/>
            <wp:wrapNone/>
            <wp:docPr id="4098" name="図 4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図 4098"/>
                    <pic:cNvPicPr/>
                  </pic:nvPicPr>
                  <pic:blipFill>
                    <a:blip r:embed="rId31">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margin">
              <wp14:pctWidth>0</wp14:pctWidth>
            </wp14:sizeRelH>
            <wp14:sizeRelV relativeFrom="margin">
              <wp14:pctHeight>0</wp14:pctHeight>
            </wp14:sizeRelV>
          </wp:anchor>
        </w:drawing>
      </w:r>
    </w:p>
    <w:p w14:paraId="262BCEAB" w14:textId="1D5F99A8" w:rsidR="00F446C7" w:rsidRPr="00DA76AE" w:rsidRDefault="00DA76AE" w:rsidP="0098746D">
      <w:pPr>
        <w:spacing w:line="360" w:lineRule="auto"/>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 xml:space="preserve">●　</w:t>
      </w:r>
      <w:r w:rsidR="00F446C7" w:rsidRPr="00DA76AE">
        <w:rPr>
          <w:rFonts w:ascii="BIZ UDPゴシック" w:eastAsia="BIZ UDPゴシック" w:hAnsi="BIZ UDPゴシック" w:cs="メイリオ" w:hint="eastAsia"/>
          <w:sz w:val="24"/>
          <w:szCs w:val="24"/>
        </w:rPr>
        <w:t>障害者基本法</w:t>
      </w:r>
    </w:p>
    <w:p w14:paraId="79A43A61" w14:textId="28A5BBD8" w:rsidR="00F446C7" w:rsidRPr="00DE614F" w:rsidRDefault="00F446C7" w:rsidP="0098746D">
      <w:pPr>
        <w:pStyle w:val="ac"/>
        <w:widowControl/>
        <w:spacing w:line="360" w:lineRule="auto"/>
        <w:ind w:leftChars="0" w:left="360"/>
        <w:jc w:val="left"/>
        <w:rPr>
          <w:rFonts w:ascii="BIZ UDPゴシック" w:eastAsia="BIZ UDPゴシック" w:hAnsi="BIZ UDPゴシック" w:cs="メイリオ"/>
          <w:sz w:val="24"/>
          <w:szCs w:val="24"/>
        </w:rPr>
      </w:pPr>
      <w:r w:rsidRPr="00DE614F">
        <w:rPr>
          <w:rFonts w:ascii="BIZ UDPゴシック" w:eastAsia="BIZ UDPゴシック" w:hAnsi="BIZ UDPゴシック" w:cs="メイリオ" w:hint="eastAsia"/>
          <w:sz w:val="24"/>
          <w:szCs w:val="24"/>
        </w:rPr>
        <w:t>内閣府ホームページ「障害者施策の総合的な推進－基本的枠組み－」を参照ください。</w:t>
      </w:r>
    </w:p>
    <w:p w14:paraId="2C608749" w14:textId="4F08A0B4" w:rsidR="00CD70BC" w:rsidRPr="00DE614F" w:rsidRDefault="007034D9" w:rsidP="0098746D">
      <w:pPr>
        <w:pStyle w:val="ac"/>
        <w:widowControl/>
        <w:spacing w:line="360" w:lineRule="auto"/>
        <w:ind w:leftChars="0" w:left="360"/>
        <w:jc w:val="left"/>
        <w:rPr>
          <w:rFonts w:ascii="BIZ UDPゴシック" w:eastAsia="BIZ UDPゴシック" w:hAnsi="BIZ UDPゴシック" w:cs="メイリオ"/>
          <w:sz w:val="24"/>
          <w:szCs w:val="24"/>
          <w:u w:val="single"/>
        </w:rPr>
      </w:pPr>
      <w:hyperlink r:id="rId32" w:anchor="kihonhou" w:history="1">
        <w:r w:rsidR="0085438E" w:rsidRPr="00DE614F">
          <w:rPr>
            <w:rStyle w:val="ad"/>
            <w:rFonts w:ascii="BIZ UDPゴシック" w:eastAsia="BIZ UDPゴシック" w:hAnsi="BIZ UDPゴシック" w:cs="メイリオ"/>
            <w:sz w:val="24"/>
            <w:szCs w:val="24"/>
          </w:rPr>
          <w:t>https://www8.cao.go.jp/shougai/suishin/wakugumi.html#kihonhou</w:t>
        </w:r>
      </w:hyperlink>
    </w:p>
    <w:p w14:paraId="1BBCB253" w14:textId="77777777" w:rsidR="00FC4182" w:rsidRPr="00DE614F" w:rsidRDefault="00FC4182" w:rsidP="00DE614F">
      <w:pPr>
        <w:pStyle w:val="ac"/>
        <w:widowControl/>
        <w:spacing w:line="276" w:lineRule="auto"/>
        <w:ind w:leftChars="0" w:left="360"/>
        <w:jc w:val="left"/>
        <w:rPr>
          <w:rFonts w:ascii="BIZ UDPゴシック" w:eastAsia="BIZ UDPゴシック" w:hAnsi="BIZ UDPゴシック" w:cs="メイリオ"/>
          <w:sz w:val="24"/>
          <w:szCs w:val="24"/>
          <w:u w:val="single"/>
        </w:rPr>
      </w:pPr>
    </w:p>
    <w:p w14:paraId="4EC880C0" w14:textId="35FECEFC" w:rsidR="00F446C7" w:rsidRPr="00DA76AE" w:rsidRDefault="00E33464" w:rsidP="0098746D">
      <w:pPr>
        <w:widowControl/>
        <w:spacing w:line="360" w:lineRule="auto"/>
        <w:jc w:val="left"/>
        <w:rPr>
          <w:rFonts w:ascii="BIZ UDPゴシック" w:eastAsia="BIZ UDPゴシック" w:hAnsi="BIZ UDPゴシック" w:cs="メイリオ"/>
          <w:sz w:val="24"/>
          <w:szCs w:val="24"/>
        </w:rPr>
      </w:pPr>
      <w:r>
        <w:rPr>
          <w:rFonts w:ascii="BIZ UDPゴシック" w:eastAsia="BIZ UDPゴシック" w:hAnsi="BIZ UDPゴシック" w:cs="メイリオ"/>
          <w:noProof/>
          <w:sz w:val="24"/>
          <w:szCs w:val="24"/>
        </w:rPr>
        <w:drawing>
          <wp:anchor distT="0" distB="0" distL="114300" distR="114300" simplePos="0" relativeHeight="252049408" behindDoc="1" locked="0" layoutInCell="1" allowOverlap="1" wp14:anchorId="5F03922D" wp14:editId="0850462E">
            <wp:simplePos x="0" y="0"/>
            <wp:positionH relativeFrom="column">
              <wp:posOffset>5868035</wp:posOffset>
            </wp:positionH>
            <wp:positionV relativeFrom="paragraph">
              <wp:posOffset>78105</wp:posOffset>
            </wp:positionV>
            <wp:extent cx="952500" cy="952500"/>
            <wp:effectExtent l="0" t="0" r="0" b="0"/>
            <wp:wrapNone/>
            <wp:docPr id="4104" name="図 4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4" name="図 4104"/>
                    <pic:cNvPicPr/>
                  </pic:nvPicPr>
                  <pic:blipFill>
                    <a:blip r:embed="rId33">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margin">
              <wp14:pctWidth>0</wp14:pctWidth>
            </wp14:sizeRelH>
            <wp14:sizeRelV relativeFrom="margin">
              <wp14:pctHeight>0</wp14:pctHeight>
            </wp14:sizeRelV>
          </wp:anchor>
        </w:drawing>
      </w:r>
      <w:r w:rsidR="00DA76AE">
        <w:rPr>
          <w:rFonts w:ascii="BIZ UDPゴシック" w:eastAsia="BIZ UDPゴシック" w:hAnsi="BIZ UDPゴシック" w:cs="メイリオ" w:hint="eastAsia"/>
          <w:sz w:val="24"/>
          <w:szCs w:val="24"/>
        </w:rPr>
        <w:t xml:space="preserve">●　</w:t>
      </w:r>
      <w:r w:rsidR="00F446C7" w:rsidRPr="00DA76AE">
        <w:rPr>
          <w:rFonts w:ascii="BIZ UDPゴシック" w:eastAsia="BIZ UDPゴシック" w:hAnsi="BIZ UDPゴシック" w:cs="メイリオ" w:hint="eastAsia"/>
          <w:sz w:val="24"/>
          <w:szCs w:val="24"/>
        </w:rPr>
        <w:t>障害者差別解消法、基本方針、対応要領、対応指針</w:t>
      </w:r>
    </w:p>
    <w:p w14:paraId="7D001A0A" w14:textId="64A4BFFF" w:rsidR="00F446C7" w:rsidRPr="00DE614F" w:rsidRDefault="00F446C7" w:rsidP="0098746D">
      <w:pPr>
        <w:spacing w:line="360" w:lineRule="auto"/>
        <w:ind w:firstLineChars="200" w:firstLine="480"/>
        <w:rPr>
          <w:rFonts w:ascii="BIZ UDPゴシック" w:eastAsia="BIZ UDPゴシック" w:hAnsi="BIZ UDPゴシック" w:cs="メイリオ"/>
          <w:sz w:val="24"/>
          <w:szCs w:val="24"/>
        </w:rPr>
      </w:pPr>
      <w:r w:rsidRPr="00DE614F">
        <w:rPr>
          <w:rFonts w:ascii="BIZ UDPゴシック" w:eastAsia="BIZ UDPゴシック" w:hAnsi="BIZ UDPゴシック" w:cs="メイリオ" w:hint="eastAsia"/>
          <w:sz w:val="24"/>
          <w:szCs w:val="24"/>
        </w:rPr>
        <w:t>内閣府ホームページ「障害を理由とする差別の解消の推進」を参照ください。</w:t>
      </w:r>
    </w:p>
    <w:p w14:paraId="368E3986" w14:textId="04F667EC" w:rsidR="00E85F83" w:rsidRDefault="007034D9" w:rsidP="00997EF2">
      <w:pPr>
        <w:spacing w:line="360" w:lineRule="auto"/>
        <w:ind w:firstLineChars="200" w:firstLine="420"/>
        <w:rPr>
          <w:rFonts w:ascii="BIZ UDPゴシック" w:eastAsia="BIZ UDPゴシック" w:hAnsi="BIZ UDPゴシック" w:cs="メイリオ"/>
          <w:sz w:val="24"/>
          <w:szCs w:val="24"/>
          <w:u w:val="single"/>
        </w:rPr>
      </w:pPr>
      <w:hyperlink r:id="rId34" w:history="1">
        <w:r w:rsidR="00FF1BD9" w:rsidRPr="00DE614F">
          <w:rPr>
            <w:rStyle w:val="ad"/>
            <w:rFonts w:ascii="BIZ UDPゴシック" w:eastAsia="BIZ UDPゴシック" w:hAnsi="BIZ UDPゴシック" w:cs="メイリオ" w:hint="eastAsia"/>
            <w:sz w:val="24"/>
            <w:szCs w:val="24"/>
          </w:rPr>
          <w:t>h</w:t>
        </w:r>
        <w:r w:rsidR="00FF1BD9" w:rsidRPr="00DE614F">
          <w:rPr>
            <w:rStyle w:val="ad"/>
            <w:rFonts w:ascii="BIZ UDPゴシック" w:eastAsia="BIZ UDPゴシック" w:hAnsi="BIZ UDPゴシック" w:cs="メイリオ"/>
            <w:sz w:val="24"/>
            <w:szCs w:val="24"/>
          </w:rPr>
          <w:t>ttps://www8.cao.go.jp/shougai/suishin/sabekai.html</w:t>
        </w:r>
      </w:hyperlink>
    </w:p>
    <w:p w14:paraId="0941A28C" w14:textId="77777777" w:rsidR="00E85F83" w:rsidRPr="000D354F" w:rsidRDefault="004B4BA9" w:rsidP="00DE614F">
      <w:pPr>
        <w:widowControl/>
        <w:spacing w:line="276" w:lineRule="auto"/>
        <w:jc w:val="left"/>
        <w:rPr>
          <w:rFonts w:ascii="BIZ UDPゴシック" w:eastAsia="BIZ UDPゴシック" w:hAnsi="BIZ UDPゴシック" w:cs="メイリオ"/>
          <w:b/>
          <w:bCs/>
          <w:sz w:val="32"/>
          <w:szCs w:val="32"/>
        </w:rPr>
      </w:pPr>
      <w:r w:rsidRPr="000D354F">
        <w:rPr>
          <w:rFonts w:ascii="BIZ UDPゴシック" w:eastAsia="BIZ UDPゴシック" w:hAnsi="BIZ UDPゴシック" w:cs="メイリオ" w:hint="eastAsia"/>
          <w:b/>
          <w:bCs/>
          <w:sz w:val="32"/>
          <w:szCs w:val="32"/>
        </w:rPr>
        <w:lastRenderedPageBreak/>
        <w:t>【その他、関連する条例</w:t>
      </w:r>
      <w:r w:rsidR="00E85F83" w:rsidRPr="000D354F">
        <w:rPr>
          <w:rFonts w:ascii="BIZ UDPゴシック" w:eastAsia="BIZ UDPゴシック" w:hAnsi="BIZ UDPゴシック" w:cs="メイリオ" w:hint="eastAsia"/>
          <w:b/>
          <w:bCs/>
          <w:sz w:val="32"/>
          <w:szCs w:val="32"/>
        </w:rPr>
        <w:t>のホームページ】</w:t>
      </w:r>
    </w:p>
    <w:p w14:paraId="360598AC" w14:textId="31D30025" w:rsidR="00E85F83" w:rsidRPr="00DA76AE" w:rsidRDefault="0098746D" w:rsidP="0098746D">
      <w:pPr>
        <w:widowControl/>
        <w:spacing w:line="360" w:lineRule="auto"/>
        <w:jc w:val="left"/>
        <w:rPr>
          <w:rFonts w:ascii="BIZ UDPゴシック" w:eastAsia="BIZ UDPゴシック" w:hAnsi="BIZ UDPゴシック" w:cs="メイリオ"/>
          <w:sz w:val="24"/>
          <w:szCs w:val="24"/>
        </w:rPr>
      </w:pPr>
      <w:r>
        <w:rPr>
          <w:rFonts w:ascii="BIZ UDPゴシック" w:eastAsia="BIZ UDPゴシック" w:hAnsi="BIZ UDPゴシック" w:cs="メイリオ"/>
          <w:noProof/>
          <w:sz w:val="24"/>
          <w:szCs w:val="24"/>
        </w:rPr>
        <w:drawing>
          <wp:anchor distT="0" distB="0" distL="114300" distR="114300" simplePos="0" relativeHeight="252050432" behindDoc="1" locked="0" layoutInCell="1" allowOverlap="1" wp14:anchorId="414E8457" wp14:editId="680906C4">
            <wp:simplePos x="0" y="0"/>
            <wp:positionH relativeFrom="column">
              <wp:posOffset>5875655</wp:posOffset>
            </wp:positionH>
            <wp:positionV relativeFrom="paragraph">
              <wp:posOffset>85725</wp:posOffset>
            </wp:positionV>
            <wp:extent cx="960120" cy="960120"/>
            <wp:effectExtent l="0" t="0" r="0" b="0"/>
            <wp:wrapNone/>
            <wp:docPr id="4106" name="図 4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 name="図 4106"/>
                    <pic:cNvPicPr/>
                  </pic:nvPicPr>
                  <pic:blipFill>
                    <a:blip r:embed="rId35">
                      <a:extLst>
                        <a:ext uri="{28A0092B-C50C-407E-A947-70E740481C1C}">
                          <a14:useLocalDpi xmlns:a14="http://schemas.microsoft.com/office/drawing/2010/main" val="0"/>
                        </a:ext>
                      </a:extLst>
                    </a:blip>
                    <a:stretch>
                      <a:fillRect/>
                    </a:stretch>
                  </pic:blipFill>
                  <pic:spPr>
                    <a:xfrm>
                      <a:off x="0" y="0"/>
                      <a:ext cx="960120" cy="960120"/>
                    </a:xfrm>
                    <a:prstGeom prst="rect">
                      <a:avLst/>
                    </a:prstGeom>
                  </pic:spPr>
                </pic:pic>
              </a:graphicData>
            </a:graphic>
            <wp14:sizeRelH relativeFrom="margin">
              <wp14:pctWidth>0</wp14:pctWidth>
            </wp14:sizeRelH>
            <wp14:sizeRelV relativeFrom="margin">
              <wp14:pctHeight>0</wp14:pctHeight>
            </wp14:sizeRelV>
          </wp:anchor>
        </w:drawing>
      </w:r>
      <w:r w:rsidR="00DA76AE">
        <w:rPr>
          <w:rFonts w:ascii="BIZ UDPゴシック" w:eastAsia="BIZ UDPゴシック" w:hAnsi="BIZ UDPゴシック" w:cs="メイリオ" w:hint="eastAsia"/>
          <w:sz w:val="24"/>
          <w:szCs w:val="24"/>
        </w:rPr>
        <w:t xml:space="preserve">●　</w:t>
      </w:r>
      <w:r w:rsidR="00E85F83" w:rsidRPr="00DA76AE">
        <w:rPr>
          <w:rFonts w:ascii="BIZ UDPゴシック" w:eastAsia="BIZ UDPゴシック" w:hAnsi="BIZ UDPゴシック" w:cs="メイリオ" w:hint="eastAsia"/>
          <w:sz w:val="24"/>
          <w:szCs w:val="24"/>
        </w:rPr>
        <w:t>大阪府福祉のまちづくり条例</w:t>
      </w:r>
    </w:p>
    <w:p w14:paraId="0FBEC0B9" w14:textId="6CB16DBD" w:rsidR="00E85F83" w:rsidRDefault="00772528" w:rsidP="0098746D">
      <w:pPr>
        <w:pStyle w:val="ac"/>
        <w:widowControl/>
        <w:spacing w:line="360" w:lineRule="auto"/>
        <w:ind w:leftChars="0" w:left="360"/>
        <w:jc w:val="left"/>
        <w:rPr>
          <w:rFonts w:ascii="BIZ UDPゴシック" w:eastAsia="BIZ UDPゴシック" w:hAnsi="BIZ UDPゴシック" w:cs="メイリオ"/>
          <w:sz w:val="24"/>
          <w:szCs w:val="24"/>
        </w:rPr>
      </w:pPr>
      <w:r w:rsidRPr="00DE614F">
        <w:rPr>
          <w:rFonts w:ascii="BIZ UDPゴシック" w:eastAsia="BIZ UDPゴシック" w:hAnsi="BIZ UDPゴシック" w:cs="メイリオ" w:hint="eastAsia"/>
          <w:sz w:val="24"/>
          <w:szCs w:val="24"/>
        </w:rPr>
        <w:t>大阪府ホームページ「おおさかのあたりまえ／福祉のまちづくり</w:t>
      </w:r>
      <w:r w:rsidR="00E85F83" w:rsidRPr="00DE614F">
        <w:rPr>
          <w:rFonts w:ascii="BIZ UDPゴシック" w:eastAsia="BIZ UDPゴシック" w:hAnsi="BIZ UDPゴシック" w:cs="メイリオ" w:hint="eastAsia"/>
          <w:sz w:val="24"/>
          <w:szCs w:val="24"/>
        </w:rPr>
        <w:t>」を参照ください。</w:t>
      </w:r>
    </w:p>
    <w:p w14:paraId="4E40ED48" w14:textId="49BEA529" w:rsidR="0098746D" w:rsidRPr="0098746D" w:rsidRDefault="0098746D" w:rsidP="0098746D">
      <w:pPr>
        <w:pStyle w:val="ac"/>
        <w:widowControl/>
        <w:spacing w:after="240"/>
        <w:ind w:leftChars="0" w:left="360"/>
        <w:jc w:val="left"/>
        <w:rPr>
          <w:rStyle w:val="ad"/>
          <w:rFonts w:ascii="BIZ UDPゴシック" w:eastAsia="BIZ UDPゴシック" w:hAnsi="BIZ UDPゴシック" w:cs="メイリオ"/>
          <w:sz w:val="24"/>
          <w:szCs w:val="24"/>
        </w:rPr>
      </w:pPr>
      <w:r>
        <w:rPr>
          <w:rFonts w:ascii="BIZ UDPゴシック" w:eastAsia="BIZ UDPゴシック" w:hAnsi="BIZ UDPゴシック" w:cs="メイリオ"/>
          <w:sz w:val="24"/>
          <w:szCs w:val="24"/>
        </w:rPr>
        <w:fldChar w:fldCharType="begin"/>
      </w:r>
      <w:r>
        <w:rPr>
          <w:rFonts w:ascii="BIZ UDPゴシック" w:eastAsia="BIZ UDPゴシック" w:hAnsi="BIZ UDPゴシック" w:cs="メイリオ"/>
          <w:sz w:val="24"/>
          <w:szCs w:val="24"/>
        </w:rPr>
        <w:instrText xml:space="preserve"> HYPERLINK "https://www.pref.osaka.lg.jp/o130170/kenshi_kikaku/" </w:instrText>
      </w:r>
      <w:r>
        <w:rPr>
          <w:rFonts w:ascii="BIZ UDPゴシック" w:eastAsia="BIZ UDPゴシック" w:hAnsi="BIZ UDPゴシック" w:cs="メイリオ"/>
          <w:sz w:val="24"/>
          <w:szCs w:val="24"/>
        </w:rPr>
        <w:fldChar w:fldCharType="separate"/>
      </w:r>
      <w:r w:rsidRPr="0098746D">
        <w:rPr>
          <w:rStyle w:val="ad"/>
          <w:rFonts w:ascii="BIZ UDPゴシック" w:eastAsia="BIZ UDPゴシック" w:hAnsi="BIZ UDPゴシック" w:cs="メイリオ"/>
          <w:sz w:val="24"/>
          <w:szCs w:val="24"/>
        </w:rPr>
        <w:t>https://www.pref.osaka.lg.jp/o130170/kenshi_kikaku/</w:t>
      </w:r>
    </w:p>
    <w:p w14:paraId="6DFC9B57" w14:textId="790EF7AF" w:rsidR="00DA76AE" w:rsidRPr="0098746D" w:rsidRDefault="00DA76AE" w:rsidP="0098746D">
      <w:pPr>
        <w:pStyle w:val="ac"/>
        <w:widowControl/>
        <w:spacing w:after="240"/>
        <w:ind w:leftChars="0" w:left="360"/>
        <w:jc w:val="left"/>
        <w:rPr>
          <w:rStyle w:val="ad"/>
          <w:rFonts w:ascii="BIZ UDPゴシック" w:eastAsia="BIZ UDPゴシック" w:hAnsi="BIZ UDPゴシック" w:cs="メイリオ"/>
          <w:sz w:val="24"/>
          <w:szCs w:val="24"/>
        </w:rPr>
      </w:pPr>
      <w:r w:rsidRPr="0098746D">
        <w:rPr>
          <w:rStyle w:val="ad"/>
          <w:rFonts w:ascii="BIZ UDPゴシック" w:eastAsia="BIZ UDPゴシック" w:hAnsi="BIZ UDPゴシック" w:cs="メイリオ"/>
          <w:sz w:val="24"/>
          <w:szCs w:val="24"/>
        </w:rPr>
        <w:t>fukushi_top/index.html</w:t>
      </w:r>
    </w:p>
    <w:p w14:paraId="641FDBE1" w14:textId="06B954A6" w:rsidR="00123887" w:rsidRDefault="0098746D" w:rsidP="00DA76AE">
      <w:pPr>
        <w:widowControl/>
        <w:spacing w:line="276" w:lineRule="auto"/>
        <w:jc w:val="left"/>
        <w:rPr>
          <w:rFonts w:ascii="BIZ UDPゴシック" w:eastAsia="BIZ UDPゴシック" w:hAnsi="BIZ UDPゴシック" w:cs="メイリオ"/>
          <w:sz w:val="24"/>
          <w:szCs w:val="24"/>
        </w:rPr>
      </w:pPr>
      <w:r>
        <w:rPr>
          <w:rFonts w:ascii="BIZ UDPゴシック" w:eastAsia="BIZ UDPゴシック" w:hAnsi="BIZ UDPゴシック" w:cs="メイリオ"/>
          <w:sz w:val="24"/>
          <w:szCs w:val="24"/>
        </w:rPr>
        <w:fldChar w:fldCharType="end"/>
      </w:r>
    </w:p>
    <w:p w14:paraId="6CAA617B" w14:textId="5EDD77B2" w:rsidR="00E85F83" w:rsidRPr="00DA76AE" w:rsidRDefault="0098746D" w:rsidP="00F7539C">
      <w:pPr>
        <w:widowControl/>
        <w:spacing w:line="360" w:lineRule="auto"/>
        <w:jc w:val="left"/>
        <w:rPr>
          <w:rFonts w:ascii="BIZ UDPゴシック" w:eastAsia="BIZ UDPゴシック" w:hAnsi="BIZ UDPゴシック" w:cs="メイリオ"/>
          <w:sz w:val="24"/>
          <w:szCs w:val="24"/>
        </w:rPr>
      </w:pPr>
      <w:r>
        <w:rPr>
          <w:rFonts w:ascii="BIZ UDPゴシック" w:eastAsia="BIZ UDPゴシック" w:hAnsi="BIZ UDPゴシック" w:cs="メイリオ"/>
          <w:bCs/>
          <w:noProof/>
          <w:color w:val="000000" w:themeColor="text1"/>
          <w:sz w:val="24"/>
          <w:szCs w:val="24"/>
        </w:rPr>
        <w:drawing>
          <wp:anchor distT="0" distB="0" distL="114300" distR="114300" simplePos="0" relativeHeight="252051456" behindDoc="1" locked="0" layoutInCell="1" allowOverlap="1" wp14:anchorId="6BB3D08E" wp14:editId="6DDD4B01">
            <wp:simplePos x="0" y="0"/>
            <wp:positionH relativeFrom="column">
              <wp:posOffset>5921375</wp:posOffset>
            </wp:positionH>
            <wp:positionV relativeFrom="paragraph">
              <wp:posOffset>36195</wp:posOffset>
            </wp:positionV>
            <wp:extent cx="960120" cy="960120"/>
            <wp:effectExtent l="0" t="0" r="0" b="0"/>
            <wp:wrapNone/>
            <wp:docPr id="4107" name="図 4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7" name="図 4107"/>
                    <pic:cNvPicPr/>
                  </pic:nvPicPr>
                  <pic:blipFill>
                    <a:blip r:embed="rId36">
                      <a:extLst>
                        <a:ext uri="{28A0092B-C50C-407E-A947-70E740481C1C}">
                          <a14:useLocalDpi xmlns:a14="http://schemas.microsoft.com/office/drawing/2010/main" val="0"/>
                        </a:ext>
                      </a:extLst>
                    </a:blip>
                    <a:stretch>
                      <a:fillRect/>
                    </a:stretch>
                  </pic:blipFill>
                  <pic:spPr>
                    <a:xfrm>
                      <a:off x="0" y="0"/>
                      <a:ext cx="960120" cy="960120"/>
                    </a:xfrm>
                    <a:prstGeom prst="rect">
                      <a:avLst/>
                    </a:prstGeom>
                  </pic:spPr>
                </pic:pic>
              </a:graphicData>
            </a:graphic>
          </wp:anchor>
        </w:drawing>
      </w:r>
      <w:r w:rsidR="00DA76AE">
        <w:rPr>
          <w:rFonts w:ascii="BIZ UDPゴシック" w:eastAsia="BIZ UDPゴシック" w:hAnsi="BIZ UDPゴシック" w:cs="メイリオ" w:hint="eastAsia"/>
          <w:sz w:val="24"/>
          <w:szCs w:val="24"/>
        </w:rPr>
        <w:t xml:space="preserve">●　</w:t>
      </w:r>
      <w:r w:rsidR="00E85F83" w:rsidRPr="00DA76AE">
        <w:rPr>
          <w:rFonts w:ascii="BIZ UDPゴシック" w:eastAsia="BIZ UDPゴシック" w:hAnsi="BIZ UDPゴシック" w:cs="メイリオ" w:hint="eastAsia"/>
          <w:sz w:val="24"/>
          <w:szCs w:val="24"/>
        </w:rPr>
        <w:t>大阪府言語としての手話の認識の普及及び習得の機会の確保に関する条例</w:t>
      </w:r>
    </w:p>
    <w:p w14:paraId="7D1D5593" w14:textId="77777777" w:rsidR="00F7539C" w:rsidRDefault="00E85F83" w:rsidP="00F7539C">
      <w:pPr>
        <w:pStyle w:val="ac"/>
        <w:widowControl/>
        <w:spacing w:line="360" w:lineRule="auto"/>
        <w:ind w:leftChars="0" w:left="360"/>
        <w:jc w:val="left"/>
        <w:rPr>
          <w:rFonts w:ascii="BIZ UDPゴシック" w:eastAsia="BIZ UDPゴシック" w:hAnsi="BIZ UDPゴシック" w:cs="メイリオ"/>
          <w:sz w:val="24"/>
          <w:szCs w:val="24"/>
        </w:rPr>
      </w:pPr>
      <w:r w:rsidRPr="00DE614F">
        <w:rPr>
          <w:rFonts w:ascii="BIZ UDPゴシック" w:eastAsia="BIZ UDPゴシック" w:hAnsi="BIZ UDPゴシック" w:cs="メイリオ" w:hint="eastAsia"/>
          <w:sz w:val="24"/>
          <w:szCs w:val="24"/>
        </w:rPr>
        <w:t>大阪府ホームページ「大阪府言語としての手話の認識の普及及び習得の機会の確保に</w:t>
      </w:r>
    </w:p>
    <w:p w14:paraId="5F6A9D59" w14:textId="292EA283" w:rsidR="00E85F83" w:rsidRPr="00DE614F" w:rsidRDefault="00E85F83" w:rsidP="00F7539C">
      <w:pPr>
        <w:pStyle w:val="ac"/>
        <w:widowControl/>
        <w:spacing w:line="360" w:lineRule="auto"/>
        <w:ind w:leftChars="0" w:left="360"/>
        <w:jc w:val="left"/>
        <w:rPr>
          <w:rFonts w:ascii="BIZ UDPゴシック" w:eastAsia="BIZ UDPゴシック" w:hAnsi="BIZ UDPゴシック" w:cs="メイリオ"/>
          <w:sz w:val="24"/>
          <w:szCs w:val="24"/>
        </w:rPr>
      </w:pPr>
      <w:r w:rsidRPr="00DE614F">
        <w:rPr>
          <w:rFonts w:ascii="BIZ UDPゴシック" w:eastAsia="BIZ UDPゴシック" w:hAnsi="BIZ UDPゴシック" w:cs="メイリオ" w:hint="eastAsia"/>
          <w:sz w:val="24"/>
          <w:szCs w:val="24"/>
        </w:rPr>
        <w:t>関する条例</w:t>
      </w:r>
      <w:r w:rsidR="005159A4">
        <w:rPr>
          <w:rFonts w:ascii="BIZ UDPゴシック" w:eastAsia="BIZ UDPゴシック" w:hAnsi="BIZ UDPゴシック" w:cs="メイリオ" w:hint="eastAsia"/>
          <w:sz w:val="24"/>
          <w:szCs w:val="24"/>
        </w:rPr>
        <w:t>の施策</w:t>
      </w:r>
      <w:r w:rsidRPr="00DE614F">
        <w:rPr>
          <w:rFonts w:ascii="BIZ UDPゴシック" w:eastAsia="BIZ UDPゴシック" w:hAnsi="BIZ UDPゴシック" w:cs="メイリオ" w:hint="eastAsia"/>
          <w:sz w:val="24"/>
          <w:szCs w:val="24"/>
        </w:rPr>
        <w:t>について」を参照ください。</w:t>
      </w:r>
    </w:p>
    <w:bookmarkStart w:id="10" w:name="_Hlk182245492"/>
    <w:p w14:paraId="20CBC8F1" w14:textId="42E2DC19" w:rsidR="00F7539C" w:rsidRPr="00F7539C" w:rsidRDefault="00F7539C" w:rsidP="00F7539C">
      <w:pPr>
        <w:widowControl/>
        <w:spacing w:line="276" w:lineRule="auto"/>
        <w:ind w:firstLineChars="150" w:firstLine="360"/>
        <w:jc w:val="left"/>
        <w:rPr>
          <w:rStyle w:val="ad"/>
          <w:rFonts w:ascii="BIZ UDPゴシック" w:eastAsia="BIZ UDPゴシック" w:hAnsi="BIZ UDPゴシック" w:cs="メイリオ"/>
          <w:bCs/>
          <w:sz w:val="24"/>
          <w:szCs w:val="24"/>
        </w:rPr>
      </w:pPr>
      <w:r>
        <w:rPr>
          <w:rFonts w:ascii="BIZ UDPゴシック" w:eastAsia="BIZ UDPゴシック" w:hAnsi="BIZ UDPゴシック" w:cs="メイリオ"/>
          <w:bCs/>
          <w:sz w:val="24"/>
          <w:szCs w:val="24"/>
        </w:rPr>
        <w:fldChar w:fldCharType="begin"/>
      </w:r>
      <w:r>
        <w:rPr>
          <w:rFonts w:ascii="BIZ UDPゴシック" w:eastAsia="BIZ UDPゴシック" w:hAnsi="BIZ UDPゴシック" w:cs="メイリオ"/>
          <w:bCs/>
          <w:sz w:val="24"/>
          <w:szCs w:val="24"/>
        </w:rPr>
        <w:instrText xml:space="preserve"> HYPERLINK "https://www.pref.osaka.lg.jp/o090060/jiritsushien/jiritsushien/syuwagengojyourei.html" </w:instrText>
      </w:r>
      <w:r>
        <w:rPr>
          <w:rFonts w:ascii="BIZ UDPゴシック" w:eastAsia="BIZ UDPゴシック" w:hAnsi="BIZ UDPゴシック" w:cs="メイリオ"/>
          <w:bCs/>
          <w:sz w:val="24"/>
          <w:szCs w:val="24"/>
        </w:rPr>
        <w:fldChar w:fldCharType="separate"/>
      </w:r>
      <w:r w:rsidRPr="00F7539C">
        <w:rPr>
          <w:rStyle w:val="ad"/>
          <w:rFonts w:ascii="BIZ UDPゴシック" w:eastAsia="BIZ UDPゴシック" w:hAnsi="BIZ UDPゴシック" w:cs="メイリオ"/>
          <w:bCs/>
          <w:sz w:val="24"/>
          <w:szCs w:val="24"/>
        </w:rPr>
        <w:t>https://www.pref.osaka.lg.jp/o090060/jiritsushien/jiritsushien/</w:t>
      </w:r>
    </w:p>
    <w:p w14:paraId="24DC12A4" w14:textId="401FF4F3" w:rsidR="008B106C" w:rsidRPr="00FC4182" w:rsidRDefault="0098746D" w:rsidP="00FC4182">
      <w:pPr>
        <w:widowControl/>
        <w:spacing w:line="276" w:lineRule="auto"/>
        <w:ind w:firstLineChars="150" w:firstLine="360"/>
        <w:jc w:val="left"/>
        <w:rPr>
          <w:rFonts w:ascii="BIZ UDPゴシック" w:eastAsia="BIZ UDPゴシック" w:hAnsi="BIZ UDPゴシック" w:cs="メイリオ"/>
          <w:bCs/>
          <w:sz w:val="24"/>
          <w:szCs w:val="24"/>
        </w:rPr>
      </w:pPr>
      <w:r w:rsidRPr="00F7539C">
        <w:rPr>
          <w:rStyle w:val="ad"/>
          <w:rFonts w:ascii="BIZ UDPゴシック" w:eastAsia="BIZ UDPゴシック" w:hAnsi="BIZ UDPゴシック" w:cs="メイリオ"/>
          <w:bCs/>
          <w:sz w:val="24"/>
          <w:szCs w:val="24"/>
        </w:rPr>
        <w:t>syuwagengojyourei.html</w:t>
      </w:r>
      <w:r w:rsidR="00F7539C">
        <w:rPr>
          <w:rFonts w:ascii="BIZ UDPゴシック" w:eastAsia="BIZ UDPゴシック" w:hAnsi="BIZ UDPゴシック" w:cs="メイリオ"/>
          <w:bCs/>
          <w:sz w:val="24"/>
          <w:szCs w:val="24"/>
        </w:rPr>
        <w:fldChar w:fldCharType="end"/>
      </w:r>
      <w:bookmarkEnd w:id="10"/>
    </w:p>
    <w:p w14:paraId="29C3EDAE" w14:textId="77777777" w:rsidR="008B106C" w:rsidRPr="00BA230B" w:rsidRDefault="008B106C" w:rsidP="008B106C">
      <w:pPr>
        <w:widowControl/>
        <w:jc w:val="left"/>
        <w:rPr>
          <w:rFonts w:ascii="BIZ UDPゴシック" w:eastAsia="BIZ UDPゴシック" w:hAnsi="BIZ UDPゴシック"/>
        </w:rPr>
      </w:pPr>
    </w:p>
    <w:p w14:paraId="5C81E65B" w14:textId="77777777" w:rsidR="008B106C" w:rsidRPr="00BA230B" w:rsidRDefault="008B106C" w:rsidP="008B106C">
      <w:pPr>
        <w:widowControl/>
        <w:jc w:val="left"/>
        <w:rPr>
          <w:rFonts w:ascii="BIZ UDPゴシック" w:eastAsia="BIZ UDPゴシック" w:hAnsi="BIZ UDPゴシック"/>
        </w:rPr>
      </w:pPr>
    </w:p>
    <w:p w14:paraId="7E6F0919" w14:textId="685F93E9" w:rsidR="008B106C" w:rsidRPr="00BA230B" w:rsidRDefault="008B106C" w:rsidP="008B106C">
      <w:pPr>
        <w:widowControl/>
        <w:jc w:val="left"/>
        <w:rPr>
          <w:rFonts w:ascii="BIZ UDPゴシック" w:eastAsia="BIZ UDPゴシック" w:hAnsi="BIZ UDPゴシック"/>
        </w:rPr>
      </w:pPr>
    </w:p>
    <w:p w14:paraId="35BA3BBE" w14:textId="270FCC30" w:rsidR="00701B5D" w:rsidRPr="00BA230B" w:rsidRDefault="00701B5D" w:rsidP="008B106C">
      <w:pPr>
        <w:widowControl/>
        <w:jc w:val="left"/>
        <w:rPr>
          <w:rFonts w:ascii="BIZ UDPゴシック" w:eastAsia="BIZ UDPゴシック" w:hAnsi="BIZ UDPゴシック"/>
        </w:rPr>
      </w:pPr>
    </w:p>
    <w:p w14:paraId="24190B8E" w14:textId="44889ACD" w:rsidR="00701B5D" w:rsidRPr="00BA230B" w:rsidRDefault="00701B5D" w:rsidP="008B106C">
      <w:pPr>
        <w:widowControl/>
        <w:jc w:val="left"/>
        <w:rPr>
          <w:rFonts w:ascii="BIZ UDPゴシック" w:eastAsia="BIZ UDPゴシック" w:hAnsi="BIZ UDPゴシック"/>
        </w:rPr>
      </w:pPr>
    </w:p>
    <w:p w14:paraId="47A78908" w14:textId="467F4505" w:rsidR="00701B5D" w:rsidRPr="00BA230B" w:rsidRDefault="00701B5D" w:rsidP="008B106C">
      <w:pPr>
        <w:widowControl/>
        <w:jc w:val="left"/>
        <w:rPr>
          <w:rFonts w:ascii="BIZ UDPゴシック" w:eastAsia="BIZ UDPゴシック" w:hAnsi="BIZ UDPゴシック"/>
        </w:rPr>
      </w:pPr>
    </w:p>
    <w:p w14:paraId="1B87A976" w14:textId="1BF00098" w:rsidR="00701B5D" w:rsidRPr="00BA230B" w:rsidRDefault="00701B5D" w:rsidP="008B106C">
      <w:pPr>
        <w:widowControl/>
        <w:jc w:val="left"/>
        <w:rPr>
          <w:rFonts w:ascii="BIZ UDPゴシック" w:eastAsia="BIZ UDPゴシック" w:hAnsi="BIZ UDPゴシック"/>
        </w:rPr>
      </w:pPr>
    </w:p>
    <w:p w14:paraId="615381BC" w14:textId="77777777" w:rsidR="00701B5D" w:rsidRPr="00BA230B" w:rsidRDefault="00701B5D" w:rsidP="008B106C">
      <w:pPr>
        <w:widowControl/>
        <w:jc w:val="left"/>
        <w:rPr>
          <w:rFonts w:ascii="BIZ UDPゴシック" w:eastAsia="BIZ UDPゴシック" w:hAnsi="BIZ UDPゴシック"/>
        </w:rPr>
      </w:pPr>
    </w:p>
    <w:p w14:paraId="04BCEE56" w14:textId="77777777" w:rsidR="008B106C" w:rsidRPr="00BA230B" w:rsidRDefault="008B106C" w:rsidP="008B106C">
      <w:pPr>
        <w:widowControl/>
        <w:jc w:val="left"/>
        <w:rPr>
          <w:rFonts w:ascii="BIZ UDPゴシック" w:eastAsia="BIZ UDPゴシック" w:hAnsi="BIZ UDPゴシック"/>
        </w:rPr>
      </w:pPr>
    </w:p>
    <w:p w14:paraId="5F0FFC3B" w14:textId="77777777" w:rsidR="008B106C" w:rsidRPr="00BA230B" w:rsidRDefault="008B106C" w:rsidP="008B106C">
      <w:pPr>
        <w:widowControl/>
        <w:jc w:val="left"/>
        <w:rPr>
          <w:rFonts w:ascii="BIZ UDPゴシック" w:eastAsia="BIZ UDPゴシック" w:hAnsi="BIZ UDPゴシック"/>
        </w:rPr>
      </w:pPr>
    </w:p>
    <w:p w14:paraId="034C5CF9" w14:textId="51BC19E8" w:rsidR="008B106C" w:rsidRDefault="008B106C" w:rsidP="008B106C">
      <w:pPr>
        <w:widowControl/>
        <w:jc w:val="left"/>
        <w:rPr>
          <w:rFonts w:ascii="BIZ UDPゴシック" w:eastAsia="BIZ UDPゴシック" w:hAnsi="BIZ UDPゴシック"/>
        </w:rPr>
      </w:pPr>
    </w:p>
    <w:p w14:paraId="383AB0A6" w14:textId="3E97A234" w:rsidR="003F220D" w:rsidRDefault="003F220D" w:rsidP="008B106C">
      <w:pPr>
        <w:widowControl/>
        <w:jc w:val="left"/>
        <w:rPr>
          <w:rFonts w:ascii="BIZ UDPゴシック" w:eastAsia="BIZ UDPゴシック" w:hAnsi="BIZ UDPゴシック"/>
        </w:rPr>
      </w:pPr>
    </w:p>
    <w:p w14:paraId="5A366CD2" w14:textId="74F99C83" w:rsidR="003F220D" w:rsidRDefault="003F220D" w:rsidP="008B106C">
      <w:pPr>
        <w:widowControl/>
        <w:jc w:val="left"/>
        <w:rPr>
          <w:rFonts w:ascii="BIZ UDPゴシック" w:eastAsia="BIZ UDPゴシック" w:hAnsi="BIZ UDPゴシック"/>
        </w:rPr>
      </w:pPr>
    </w:p>
    <w:p w14:paraId="26F640D5" w14:textId="5021ECF1" w:rsidR="003F220D" w:rsidRDefault="003F220D" w:rsidP="008B106C">
      <w:pPr>
        <w:widowControl/>
        <w:jc w:val="left"/>
        <w:rPr>
          <w:rFonts w:ascii="BIZ UDPゴシック" w:eastAsia="BIZ UDPゴシック" w:hAnsi="BIZ UDPゴシック"/>
        </w:rPr>
      </w:pPr>
    </w:p>
    <w:p w14:paraId="408BB0EB" w14:textId="4A0EF944" w:rsidR="003F220D" w:rsidRDefault="003F220D" w:rsidP="008B106C">
      <w:pPr>
        <w:widowControl/>
        <w:jc w:val="left"/>
        <w:rPr>
          <w:rFonts w:ascii="BIZ UDPゴシック" w:eastAsia="BIZ UDPゴシック" w:hAnsi="BIZ UDPゴシック"/>
        </w:rPr>
      </w:pPr>
    </w:p>
    <w:p w14:paraId="3B7D9400" w14:textId="77777777" w:rsidR="003F220D" w:rsidRDefault="003F220D" w:rsidP="008B106C">
      <w:pPr>
        <w:widowControl/>
        <w:jc w:val="left"/>
        <w:rPr>
          <w:rFonts w:ascii="BIZ UDPゴシック" w:eastAsia="BIZ UDPゴシック" w:hAnsi="BIZ UDPゴシック"/>
        </w:rPr>
      </w:pPr>
    </w:p>
    <w:p w14:paraId="499ED3CA" w14:textId="6AFB1515" w:rsidR="00DA76AE" w:rsidRDefault="00DA76AE" w:rsidP="008B106C">
      <w:pPr>
        <w:widowControl/>
        <w:jc w:val="left"/>
        <w:rPr>
          <w:rFonts w:ascii="BIZ UDPゴシック" w:eastAsia="BIZ UDPゴシック" w:hAnsi="BIZ UDPゴシック"/>
        </w:rPr>
      </w:pPr>
    </w:p>
    <w:p w14:paraId="3D64C27C" w14:textId="5D85F2A0" w:rsidR="00DA76AE" w:rsidRDefault="00DA76AE" w:rsidP="008B106C">
      <w:pPr>
        <w:widowControl/>
        <w:jc w:val="left"/>
        <w:rPr>
          <w:rFonts w:ascii="BIZ UDPゴシック" w:eastAsia="BIZ UDPゴシック" w:hAnsi="BIZ UDPゴシック"/>
        </w:rPr>
      </w:pPr>
    </w:p>
    <w:p w14:paraId="76B9CD52" w14:textId="5106C3E4" w:rsidR="00DA76AE" w:rsidRDefault="00DA76AE" w:rsidP="008B106C">
      <w:pPr>
        <w:widowControl/>
        <w:jc w:val="left"/>
        <w:rPr>
          <w:rFonts w:ascii="BIZ UDPゴシック" w:eastAsia="BIZ UDPゴシック" w:hAnsi="BIZ UDPゴシック"/>
        </w:rPr>
      </w:pPr>
    </w:p>
    <w:p w14:paraId="0B95DA79" w14:textId="0EEB02DE" w:rsidR="00DA76AE" w:rsidRDefault="00DA76AE" w:rsidP="008B106C">
      <w:pPr>
        <w:widowControl/>
        <w:jc w:val="left"/>
        <w:rPr>
          <w:rFonts w:ascii="BIZ UDPゴシック" w:eastAsia="BIZ UDPゴシック" w:hAnsi="BIZ UDPゴシック"/>
        </w:rPr>
      </w:pPr>
    </w:p>
    <w:p w14:paraId="68D9A6E2" w14:textId="77777777" w:rsidR="00DA76AE" w:rsidRPr="00BA230B" w:rsidRDefault="00DA76AE" w:rsidP="008B106C">
      <w:pPr>
        <w:widowControl/>
        <w:jc w:val="left"/>
        <w:rPr>
          <w:rFonts w:ascii="BIZ UDPゴシック" w:eastAsia="BIZ UDPゴシック" w:hAnsi="BIZ UDPゴシック"/>
        </w:rPr>
      </w:pPr>
    </w:p>
    <w:p w14:paraId="23976166" w14:textId="77777777" w:rsidR="008B106C" w:rsidRPr="00BA230B" w:rsidRDefault="008B106C" w:rsidP="008B106C">
      <w:pPr>
        <w:widowControl/>
        <w:jc w:val="left"/>
        <w:rPr>
          <w:rFonts w:ascii="BIZ UDPゴシック" w:eastAsia="BIZ UDPゴシック" w:hAnsi="BIZ UDPゴシック"/>
        </w:rPr>
      </w:pPr>
    </w:p>
    <w:p w14:paraId="512FD43B" w14:textId="77777777" w:rsidR="008B106C" w:rsidRPr="00BA230B" w:rsidRDefault="008B106C">
      <w:pPr>
        <w:widowControl/>
        <w:jc w:val="left"/>
        <w:rPr>
          <w:rFonts w:ascii="BIZ UDPゴシック" w:eastAsia="BIZ UDPゴシック" w:hAnsi="BIZ UDPゴシック" w:cs="メイリオ" w:hint="eastAsia"/>
          <w:b/>
          <w:sz w:val="28"/>
          <w:szCs w:val="28"/>
        </w:rPr>
        <w:sectPr w:rsidR="008B106C" w:rsidRPr="00BA230B" w:rsidSect="00891D88">
          <w:footerReference w:type="default" r:id="rId37"/>
          <w:type w:val="continuous"/>
          <w:pgSz w:w="11906" w:h="16838"/>
          <w:pgMar w:top="720" w:right="851" w:bottom="720" w:left="851" w:header="567" w:footer="340" w:gutter="0"/>
          <w:pgNumType w:start="8"/>
          <w:cols w:space="425"/>
          <w:docGrid w:type="lines" w:linePitch="360"/>
        </w:sectPr>
      </w:pPr>
    </w:p>
    <w:p w14:paraId="0E28CB20" w14:textId="66B61414" w:rsidR="001A04ED" w:rsidRPr="00BA230B" w:rsidRDefault="001A04ED" w:rsidP="002218FF">
      <w:pPr>
        <w:widowControl/>
        <w:spacing w:line="276" w:lineRule="auto"/>
        <w:jc w:val="left"/>
        <w:rPr>
          <w:rFonts w:ascii="BIZ UDPゴシック" w:eastAsia="BIZ UDPゴシック" w:hAnsi="BIZ UDPゴシック" w:cs="メイリオ"/>
          <w:sz w:val="24"/>
          <w:szCs w:val="28"/>
        </w:rPr>
      </w:pPr>
    </w:p>
    <w:sectPr w:rsidR="001A04ED" w:rsidRPr="00BA230B" w:rsidSect="007034D9">
      <w:footerReference w:type="default" r:id="rId38"/>
      <w:type w:val="continuous"/>
      <w:pgSz w:w="11906" w:h="16838"/>
      <w:pgMar w:top="720" w:right="1274" w:bottom="720" w:left="794" w:header="567" w:footer="340" w:gutter="0"/>
      <w:pgNumType w:start="9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F392B" w14:textId="77777777" w:rsidR="000F6790" w:rsidRDefault="000F6790" w:rsidP="00230D67">
      <w:r>
        <w:separator/>
      </w:r>
    </w:p>
  </w:endnote>
  <w:endnote w:type="continuationSeparator" w:id="0">
    <w:p w14:paraId="6D0668AF" w14:textId="77777777" w:rsidR="000F6790" w:rsidRDefault="000F6790" w:rsidP="0023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587410"/>
      <w:docPartObj>
        <w:docPartGallery w:val="Page Numbers (Bottom of Page)"/>
        <w:docPartUnique/>
      </w:docPartObj>
    </w:sdtPr>
    <w:sdtEndPr>
      <w:rPr>
        <w:rFonts w:ascii="BIZ UDPゴシック" w:eastAsia="BIZ UDPゴシック" w:hAnsi="BIZ UDPゴシック"/>
        <w:sz w:val="24"/>
        <w:szCs w:val="24"/>
      </w:rPr>
    </w:sdtEndPr>
    <w:sdtContent>
      <w:p w14:paraId="735C123A" w14:textId="657F3916" w:rsidR="008E379C" w:rsidRPr="00891D88" w:rsidRDefault="00891D88" w:rsidP="00891D88">
        <w:pPr>
          <w:pStyle w:val="a9"/>
          <w:jc w:val="center"/>
          <w:rPr>
            <w:rFonts w:ascii="BIZ UDPゴシック" w:eastAsia="BIZ UDPゴシック" w:hAnsi="BIZ UDPゴシック"/>
            <w:sz w:val="24"/>
            <w:szCs w:val="24"/>
          </w:rPr>
        </w:pPr>
        <w:r w:rsidRPr="00891D88">
          <w:rPr>
            <w:rFonts w:ascii="BIZ UDPゴシック" w:eastAsia="BIZ UDPゴシック" w:hAnsi="BIZ UDPゴシック"/>
            <w:sz w:val="24"/>
            <w:szCs w:val="24"/>
          </w:rPr>
          <w:fldChar w:fldCharType="begin"/>
        </w:r>
        <w:r w:rsidRPr="00891D88">
          <w:rPr>
            <w:rFonts w:ascii="BIZ UDPゴシック" w:eastAsia="BIZ UDPゴシック" w:hAnsi="BIZ UDPゴシック"/>
            <w:sz w:val="24"/>
            <w:szCs w:val="24"/>
          </w:rPr>
          <w:instrText>PAGE   \* MERGEFORMAT</w:instrText>
        </w:r>
        <w:r w:rsidRPr="00891D88">
          <w:rPr>
            <w:rFonts w:ascii="BIZ UDPゴシック" w:eastAsia="BIZ UDPゴシック" w:hAnsi="BIZ UDPゴシック"/>
            <w:sz w:val="24"/>
            <w:szCs w:val="24"/>
          </w:rPr>
          <w:fldChar w:fldCharType="separate"/>
        </w:r>
        <w:r w:rsidRPr="00891D88">
          <w:rPr>
            <w:rFonts w:ascii="BIZ UDPゴシック" w:eastAsia="BIZ UDPゴシック" w:hAnsi="BIZ UDPゴシック"/>
            <w:sz w:val="24"/>
            <w:szCs w:val="24"/>
            <w:lang w:val="ja-JP"/>
          </w:rPr>
          <w:t>2</w:t>
        </w:r>
        <w:r w:rsidRPr="00891D88">
          <w:rPr>
            <w:rFonts w:ascii="BIZ UDPゴシック" w:eastAsia="BIZ UDPゴシック" w:hAnsi="BIZ UDPゴシック"/>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53B2" w14:textId="500FBAFF" w:rsidR="00B34041" w:rsidRPr="00B11001" w:rsidRDefault="00B34041">
    <w:pPr>
      <w:pStyle w:val="a9"/>
      <w:jc w:val="center"/>
      <w:rPr>
        <w:rFonts w:ascii="BIZ UDPゴシック" w:eastAsia="BIZ UDPゴシック" w:hAnsi="BIZ UDP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12622" w14:textId="77777777" w:rsidR="000F6790" w:rsidRDefault="000F6790" w:rsidP="00230D67">
      <w:r>
        <w:rPr>
          <w:rFonts w:hint="eastAsia"/>
        </w:rPr>
        <w:separator/>
      </w:r>
    </w:p>
  </w:footnote>
  <w:footnote w:type="continuationSeparator" w:id="0">
    <w:p w14:paraId="0202C527" w14:textId="77777777" w:rsidR="000F6790" w:rsidRDefault="000F6790" w:rsidP="00230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299B"/>
    <w:multiLevelType w:val="hybridMultilevel"/>
    <w:tmpl w:val="39D658D6"/>
    <w:lvl w:ilvl="0" w:tplc="0409000B">
      <w:start w:val="1"/>
      <w:numFmt w:val="bullet"/>
      <w:lvlText w:val=""/>
      <w:lvlJc w:val="left"/>
      <w:pPr>
        <w:ind w:left="2063" w:hanging="420"/>
      </w:pPr>
      <w:rPr>
        <w:rFonts w:ascii="Wingdings" w:hAnsi="Wingdings" w:hint="default"/>
      </w:rPr>
    </w:lvl>
    <w:lvl w:ilvl="1" w:tplc="0409000B" w:tentative="1">
      <w:start w:val="1"/>
      <w:numFmt w:val="bullet"/>
      <w:lvlText w:val=""/>
      <w:lvlJc w:val="left"/>
      <w:pPr>
        <w:ind w:left="2483" w:hanging="420"/>
      </w:pPr>
      <w:rPr>
        <w:rFonts w:ascii="Wingdings" w:hAnsi="Wingdings" w:hint="default"/>
      </w:rPr>
    </w:lvl>
    <w:lvl w:ilvl="2" w:tplc="0409000D" w:tentative="1">
      <w:start w:val="1"/>
      <w:numFmt w:val="bullet"/>
      <w:lvlText w:val=""/>
      <w:lvlJc w:val="left"/>
      <w:pPr>
        <w:ind w:left="2903" w:hanging="420"/>
      </w:pPr>
      <w:rPr>
        <w:rFonts w:ascii="Wingdings" w:hAnsi="Wingdings" w:hint="default"/>
      </w:rPr>
    </w:lvl>
    <w:lvl w:ilvl="3" w:tplc="04090001" w:tentative="1">
      <w:start w:val="1"/>
      <w:numFmt w:val="bullet"/>
      <w:lvlText w:val=""/>
      <w:lvlJc w:val="left"/>
      <w:pPr>
        <w:ind w:left="3323" w:hanging="420"/>
      </w:pPr>
      <w:rPr>
        <w:rFonts w:ascii="Wingdings" w:hAnsi="Wingdings" w:hint="default"/>
      </w:rPr>
    </w:lvl>
    <w:lvl w:ilvl="4" w:tplc="0409000B" w:tentative="1">
      <w:start w:val="1"/>
      <w:numFmt w:val="bullet"/>
      <w:lvlText w:val=""/>
      <w:lvlJc w:val="left"/>
      <w:pPr>
        <w:ind w:left="3743" w:hanging="420"/>
      </w:pPr>
      <w:rPr>
        <w:rFonts w:ascii="Wingdings" w:hAnsi="Wingdings" w:hint="default"/>
      </w:rPr>
    </w:lvl>
    <w:lvl w:ilvl="5" w:tplc="0409000D" w:tentative="1">
      <w:start w:val="1"/>
      <w:numFmt w:val="bullet"/>
      <w:lvlText w:val=""/>
      <w:lvlJc w:val="left"/>
      <w:pPr>
        <w:ind w:left="4163" w:hanging="420"/>
      </w:pPr>
      <w:rPr>
        <w:rFonts w:ascii="Wingdings" w:hAnsi="Wingdings" w:hint="default"/>
      </w:rPr>
    </w:lvl>
    <w:lvl w:ilvl="6" w:tplc="04090001" w:tentative="1">
      <w:start w:val="1"/>
      <w:numFmt w:val="bullet"/>
      <w:lvlText w:val=""/>
      <w:lvlJc w:val="left"/>
      <w:pPr>
        <w:ind w:left="4583" w:hanging="420"/>
      </w:pPr>
      <w:rPr>
        <w:rFonts w:ascii="Wingdings" w:hAnsi="Wingdings" w:hint="default"/>
      </w:rPr>
    </w:lvl>
    <w:lvl w:ilvl="7" w:tplc="0409000B" w:tentative="1">
      <w:start w:val="1"/>
      <w:numFmt w:val="bullet"/>
      <w:lvlText w:val=""/>
      <w:lvlJc w:val="left"/>
      <w:pPr>
        <w:ind w:left="5003" w:hanging="420"/>
      </w:pPr>
      <w:rPr>
        <w:rFonts w:ascii="Wingdings" w:hAnsi="Wingdings" w:hint="default"/>
      </w:rPr>
    </w:lvl>
    <w:lvl w:ilvl="8" w:tplc="0409000D" w:tentative="1">
      <w:start w:val="1"/>
      <w:numFmt w:val="bullet"/>
      <w:lvlText w:val=""/>
      <w:lvlJc w:val="left"/>
      <w:pPr>
        <w:ind w:left="5423" w:hanging="420"/>
      </w:pPr>
      <w:rPr>
        <w:rFonts w:ascii="Wingdings" w:hAnsi="Wingdings" w:hint="default"/>
      </w:rPr>
    </w:lvl>
  </w:abstractNum>
  <w:abstractNum w:abstractNumId="1" w15:restartNumberingAfterBreak="0">
    <w:nsid w:val="03CB3841"/>
    <w:multiLevelType w:val="hybridMultilevel"/>
    <w:tmpl w:val="8350FA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5606F7"/>
    <w:multiLevelType w:val="hybridMultilevel"/>
    <w:tmpl w:val="1DF461B2"/>
    <w:lvl w:ilvl="0" w:tplc="FE361F3E">
      <w:numFmt w:val="bullet"/>
      <w:lvlText w:val="・"/>
      <w:lvlJc w:val="left"/>
      <w:pPr>
        <w:ind w:left="720" w:hanging="360"/>
      </w:pPr>
      <w:rPr>
        <w:rFonts w:ascii="HG丸ｺﾞｼｯｸM-PRO" w:eastAsia="HG丸ｺﾞｼｯｸM-PRO" w:hAnsi="HG丸ｺﾞｼｯｸM-PRO" w:cstheme="minorBidi" w:hint="eastAsia"/>
      </w:rPr>
    </w:lvl>
    <w:lvl w:ilvl="1" w:tplc="7692445E">
      <w:start w:val="4"/>
      <w:numFmt w:val="bullet"/>
      <w:lvlText w:val="※"/>
      <w:lvlJc w:val="left"/>
      <w:pPr>
        <w:ind w:left="1140" w:hanging="360"/>
      </w:pPr>
      <w:rPr>
        <w:rFonts w:ascii="ＭＳ ゴシック" w:eastAsia="ＭＳ ゴシック" w:hAnsi="ＭＳ ゴシック" w:cstheme="minorBidi" w:hint="eastAsia"/>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088F0251"/>
    <w:multiLevelType w:val="hybridMultilevel"/>
    <w:tmpl w:val="C324B0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A72753"/>
    <w:multiLevelType w:val="hybridMultilevel"/>
    <w:tmpl w:val="A49A19E6"/>
    <w:lvl w:ilvl="0" w:tplc="FE361F3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BC95EE6"/>
    <w:multiLevelType w:val="hybridMultilevel"/>
    <w:tmpl w:val="685035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60318F"/>
    <w:multiLevelType w:val="hybridMultilevel"/>
    <w:tmpl w:val="EF2AB3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0F060857"/>
    <w:multiLevelType w:val="hybridMultilevel"/>
    <w:tmpl w:val="292A8FEE"/>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7D7B9B"/>
    <w:multiLevelType w:val="hybridMultilevel"/>
    <w:tmpl w:val="6D7A45E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19DA6D3A"/>
    <w:multiLevelType w:val="hybridMultilevel"/>
    <w:tmpl w:val="A2A2BC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185F8A"/>
    <w:multiLevelType w:val="hybridMultilevel"/>
    <w:tmpl w:val="5D96C0F8"/>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1" w15:restartNumberingAfterBreak="0">
    <w:nsid w:val="247A0572"/>
    <w:multiLevelType w:val="hybridMultilevel"/>
    <w:tmpl w:val="4DD44D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B3135EF"/>
    <w:multiLevelType w:val="hybridMultilevel"/>
    <w:tmpl w:val="9A66DB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C6F6667"/>
    <w:multiLevelType w:val="hybridMultilevel"/>
    <w:tmpl w:val="9AC28240"/>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2C807708"/>
    <w:multiLevelType w:val="hybridMultilevel"/>
    <w:tmpl w:val="F928FD12"/>
    <w:lvl w:ilvl="0" w:tplc="4B14CAC0">
      <w:start w:val="1"/>
      <w:numFmt w:val="bullet"/>
      <w:lvlText w:val=""/>
      <w:lvlJc w:val="left"/>
      <w:pPr>
        <w:ind w:left="360" w:hanging="360"/>
      </w:pPr>
      <w:rPr>
        <w:rFonts w:ascii="Wingdings" w:hAnsi="Wingdings" w:hint="default"/>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E702938"/>
    <w:multiLevelType w:val="hybridMultilevel"/>
    <w:tmpl w:val="132E1856"/>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33365B17"/>
    <w:multiLevelType w:val="hybridMultilevel"/>
    <w:tmpl w:val="87D0A3E0"/>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7" w15:restartNumberingAfterBreak="0">
    <w:nsid w:val="335C7E0A"/>
    <w:multiLevelType w:val="hybridMultilevel"/>
    <w:tmpl w:val="2586FB60"/>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8" w15:restartNumberingAfterBreak="0">
    <w:nsid w:val="338B2C4D"/>
    <w:multiLevelType w:val="hybridMultilevel"/>
    <w:tmpl w:val="DB0259EE"/>
    <w:lvl w:ilvl="0" w:tplc="0409000B">
      <w:start w:val="1"/>
      <w:numFmt w:val="bullet"/>
      <w:lvlText w:val=""/>
      <w:lvlJc w:val="left"/>
      <w:pPr>
        <w:ind w:left="640" w:hanging="420"/>
      </w:pPr>
      <w:rPr>
        <w:rFonts w:ascii="Wingdings" w:hAnsi="Wingdings" w:hint="default"/>
      </w:rPr>
    </w:lvl>
    <w:lvl w:ilvl="1" w:tplc="BDD2DA60">
      <w:numFmt w:val="bullet"/>
      <w:lvlText w:val="・"/>
      <w:lvlJc w:val="left"/>
      <w:pPr>
        <w:ind w:left="1000" w:hanging="360"/>
      </w:pPr>
      <w:rPr>
        <w:rFonts w:ascii="メイリオ" w:eastAsia="メイリオ" w:hAnsi="メイリオ" w:cs="メイリオ" w:hint="eastAsia"/>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33EC3407"/>
    <w:multiLevelType w:val="hybridMultilevel"/>
    <w:tmpl w:val="B3D81208"/>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0" w15:restartNumberingAfterBreak="0">
    <w:nsid w:val="35FF2E3B"/>
    <w:multiLevelType w:val="hybridMultilevel"/>
    <w:tmpl w:val="B0740764"/>
    <w:lvl w:ilvl="0" w:tplc="FE361F3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36051"/>
    <w:multiLevelType w:val="hybridMultilevel"/>
    <w:tmpl w:val="C1F42664"/>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2" w15:restartNumberingAfterBreak="0">
    <w:nsid w:val="3A3705A3"/>
    <w:multiLevelType w:val="hybridMultilevel"/>
    <w:tmpl w:val="F3D24CD8"/>
    <w:lvl w:ilvl="0" w:tplc="FE361F3E">
      <w:numFmt w:val="bullet"/>
      <w:lvlText w:val="・"/>
      <w:lvlJc w:val="left"/>
      <w:pPr>
        <w:ind w:left="86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3" w15:restartNumberingAfterBreak="0">
    <w:nsid w:val="3A6D27F0"/>
    <w:multiLevelType w:val="hybridMultilevel"/>
    <w:tmpl w:val="8DFEB3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DD83EDA"/>
    <w:multiLevelType w:val="hybridMultilevel"/>
    <w:tmpl w:val="5EF0A7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0B80637"/>
    <w:multiLevelType w:val="hybridMultilevel"/>
    <w:tmpl w:val="C49C1F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56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3642691"/>
    <w:multiLevelType w:val="hybridMultilevel"/>
    <w:tmpl w:val="9BD25D26"/>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7" w15:restartNumberingAfterBreak="0">
    <w:nsid w:val="439605BA"/>
    <w:multiLevelType w:val="hybridMultilevel"/>
    <w:tmpl w:val="1BA6EF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48C5FAE"/>
    <w:multiLevelType w:val="hybridMultilevel"/>
    <w:tmpl w:val="89F4CB2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64C08BF"/>
    <w:multiLevelType w:val="hybridMultilevel"/>
    <w:tmpl w:val="FEA216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82153B7"/>
    <w:multiLevelType w:val="hybridMultilevel"/>
    <w:tmpl w:val="4E8CEA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DD76E5D"/>
    <w:multiLevelType w:val="hybridMultilevel"/>
    <w:tmpl w:val="E4D66F74"/>
    <w:lvl w:ilvl="0" w:tplc="FE361F3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31D394A"/>
    <w:multiLevelType w:val="hybridMultilevel"/>
    <w:tmpl w:val="D0B2EF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766E1F"/>
    <w:multiLevelType w:val="hybridMultilevel"/>
    <w:tmpl w:val="2A60F5CC"/>
    <w:lvl w:ilvl="0" w:tplc="FE361F3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58478C5"/>
    <w:multiLevelType w:val="hybridMultilevel"/>
    <w:tmpl w:val="3C62D5D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5" w15:restartNumberingAfterBreak="0">
    <w:nsid w:val="55E617AA"/>
    <w:multiLevelType w:val="hybridMultilevel"/>
    <w:tmpl w:val="245409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E900ED"/>
    <w:multiLevelType w:val="hybridMultilevel"/>
    <w:tmpl w:val="07BE4F30"/>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69A0DC0"/>
    <w:multiLevelType w:val="hybridMultilevel"/>
    <w:tmpl w:val="DF80F44C"/>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8" w15:restartNumberingAfterBreak="0">
    <w:nsid w:val="57011A58"/>
    <w:multiLevelType w:val="hybridMultilevel"/>
    <w:tmpl w:val="D79AEAB2"/>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58493EDB"/>
    <w:multiLevelType w:val="hybridMultilevel"/>
    <w:tmpl w:val="296A38A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0" w15:restartNumberingAfterBreak="0">
    <w:nsid w:val="5D986661"/>
    <w:multiLevelType w:val="hybridMultilevel"/>
    <w:tmpl w:val="B874B0AC"/>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1" w15:restartNumberingAfterBreak="0">
    <w:nsid w:val="612D41FB"/>
    <w:multiLevelType w:val="hybridMultilevel"/>
    <w:tmpl w:val="A46C5916"/>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2" w15:restartNumberingAfterBreak="0">
    <w:nsid w:val="622D2003"/>
    <w:multiLevelType w:val="hybridMultilevel"/>
    <w:tmpl w:val="CF04758E"/>
    <w:lvl w:ilvl="0" w:tplc="FE361F3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8F55323"/>
    <w:multiLevelType w:val="hybridMultilevel"/>
    <w:tmpl w:val="3B9E8916"/>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4" w15:restartNumberingAfterBreak="0">
    <w:nsid w:val="6A395B44"/>
    <w:multiLevelType w:val="hybridMultilevel"/>
    <w:tmpl w:val="305A65E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5" w15:restartNumberingAfterBreak="0">
    <w:nsid w:val="6AD9513C"/>
    <w:multiLevelType w:val="hybridMultilevel"/>
    <w:tmpl w:val="8A0699C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6" w15:restartNumberingAfterBreak="0">
    <w:nsid w:val="6E451248"/>
    <w:multiLevelType w:val="hybridMultilevel"/>
    <w:tmpl w:val="176002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F962D9F"/>
    <w:multiLevelType w:val="hybridMultilevel"/>
    <w:tmpl w:val="D7EC0F44"/>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8" w15:restartNumberingAfterBreak="0">
    <w:nsid w:val="71DB35C7"/>
    <w:multiLevelType w:val="hybridMultilevel"/>
    <w:tmpl w:val="31A03D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3525C69"/>
    <w:multiLevelType w:val="hybridMultilevel"/>
    <w:tmpl w:val="04080DC8"/>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0" w15:restartNumberingAfterBreak="0">
    <w:nsid w:val="74DD185A"/>
    <w:multiLevelType w:val="hybridMultilevel"/>
    <w:tmpl w:val="B7362806"/>
    <w:lvl w:ilvl="0" w:tplc="FE361F3E">
      <w:numFmt w:val="bullet"/>
      <w:lvlText w:val="・"/>
      <w:lvlJc w:val="left"/>
      <w:pPr>
        <w:ind w:left="78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1" w15:restartNumberingAfterBreak="0">
    <w:nsid w:val="75B20F44"/>
    <w:multiLevelType w:val="hybridMultilevel"/>
    <w:tmpl w:val="6AC4485E"/>
    <w:lvl w:ilvl="0" w:tplc="04090001">
      <w:start w:val="1"/>
      <w:numFmt w:val="bullet"/>
      <w:lvlText w:val=""/>
      <w:lvlJc w:val="left"/>
      <w:pPr>
        <w:ind w:left="420" w:hanging="420"/>
      </w:pPr>
      <w:rPr>
        <w:rFonts w:ascii="Wingdings" w:hAnsi="Wingdings" w:hint="default"/>
      </w:rPr>
    </w:lvl>
    <w:lvl w:ilvl="1" w:tplc="A2F07586">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779D1C5B"/>
    <w:multiLevelType w:val="hybridMultilevel"/>
    <w:tmpl w:val="DF88EF1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3" w15:restartNumberingAfterBreak="0">
    <w:nsid w:val="7D1C74B0"/>
    <w:multiLevelType w:val="hybridMultilevel"/>
    <w:tmpl w:val="E0584E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51"/>
  </w:num>
  <w:num w:numId="3">
    <w:abstractNumId w:val="28"/>
  </w:num>
  <w:num w:numId="4">
    <w:abstractNumId w:val="32"/>
  </w:num>
  <w:num w:numId="5">
    <w:abstractNumId w:val="45"/>
  </w:num>
  <w:num w:numId="6">
    <w:abstractNumId w:val="8"/>
  </w:num>
  <w:num w:numId="7">
    <w:abstractNumId w:val="30"/>
  </w:num>
  <w:num w:numId="8">
    <w:abstractNumId w:val="27"/>
  </w:num>
  <w:num w:numId="9">
    <w:abstractNumId w:val="3"/>
  </w:num>
  <w:num w:numId="10">
    <w:abstractNumId w:val="39"/>
  </w:num>
  <w:num w:numId="11">
    <w:abstractNumId w:val="29"/>
  </w:num>
  <w:num w:numId="12">
    <w:abstractNumId w:val="44"/>
  </w:num>
  <w:num w:numId="13">
    <w:abstractNumId w:val="25"/>
  </w:num>
  <w:num w:numId="14">
    <w:abstractNumId w:val="9"/>
  </w:num>
  <w:num w:numId="15">
    <w:abstractNumId w:val="24"/>
  </w:num>
  <w:num w:numId="16">
    <w:abstractNumId w:val="5"/>
  </w:num>
  <w:num w:numId="17">
    <w:abstractNumId w:val="1"/>
  </w:num>
  <w:num w:numId="18">
    <w:abstractNumId w:val="35"/>
  </w:num>
  <w:num w:numId="19">
    <w:abstractNumId w:val="4"/>
  </w:num>
  <w:num w:numId="20">
    <w:abstractNumId w:val="53"/>
  </w:num>
  <w:num w:numId="21">
    <w:abstractNumId w:val="12"/>
  </w:num>
  <w:num w:numId="22">
    <w:abstractNumId w:val="14"/>
  </w:num>
  <w:num w:numId="23">
    <w:abstractNumId w:val="33"/>
  </w:num>
  <w:num w:numId="24">
    <w:abstractNumId w:val="43"/>
  </w:num>
  <w:num w:numId="25">
    <w:abstractNumId w:val="2"/>
  </w:num>
  <w:num w:numId="26">
    <w:abstractNumId w:val="20"/>
  </w:num>
  <w:num w:numId="27">
    <w:abstractNumId w:val="42"/>
  </w:num>
  <w:num w:numId="28">
    <w:abstractNumId w:val="36"/>
  </w:num>
  <w:num w:numId="29">
    <w:abstractNumId w:val="31"/>
  </w:num>
  <w:num w:numId="30">
    <w:abstractNumId w:val="23"/>
  </w:num>
  <w:num w:numId="31">
    <w:abstractNumId w:val="46"/>
  </w:num>
  <w:num w:numId="32">
    <w:abstractNumId w:val="18"/>
  </w:num>
  <w:num w:numId="33">
    <w:abstractNumId w:val="19"/>
  </w:num>
  <w:num w:numId="34">
    <w:abstractNumId w:val="34"/>
  </w:num>
  <w:num w:numId="35">
    <w:abstractNumId w:val="21"/>
  </w:num>
  <w:num w:numId="36">
    <w:abstractNumId w:val="37"/>
  </w:num>
  <w:num w:numId="37">
    <w:abstractNumId w:val="10"/>
  </w:num>
  <w:num w:numId="38">
    <w:abstractNumId w:val="38"/>
  </w:num>
  <w:num w:numId="39">
    <w:abstractNumId w:val="6"/>
  </w:num>
  <w:num w:numId="40">
    <w:abstractNumId w:val="15"/>
  </w:num>
  <w:num w:numId="41">
    <w:abstractNumId w:val="0"/>
  </w:num>
  <w:num w:numId="42">
    <w:abstractNumId w:val="52"/>
  </w:num>
  <w:num w:numId="43">
    <w:abstractNumId w:val="47"/>
  </w:num>
  <w:num w:numId="44">
    <w:abstractNumId w:val="26"/>
  </w:num>
  <w:num w:numId="45">
    <w:abstractNumId w:val="16"/>
  </w:num>
  <w:num w:numId="46">
    <w:abstractNumId w:val="41"/>
  </w:num>
  <w:num w:numId="47">
    <w:abstractNumId w:val="17"/>
  </w:num>
  <w:num w:numId="48">
    <w:abstractNumId w:val="13"/>
  </w:num>
  <w:num w:numId="49">
    <w:abstractNumId w:val="50"/>
  </w:num>
  <w:num w:numId="50">
    <w:abstractNumId w:val="22"/>
  </w:num>
  <w:num w:numId="51">
    <w:abstractNumId w:val="40"/>
  </w:num>
  <w:num w:numId="52">
    <w:abstractNumId w:val="49"/>
  </w:num>
  <w:num w:numId="53">
    <w:abstractNumId w:val="48"/>
  </w:num>
  <w:num w:numId="54">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7AC"/>
    <w:rsid w:val="000007D2"/>
    <w:rsid w:val="00002A66"/>
    <w:rsid w:val="00003259"/>
    <w:rsid w:val="0000396A"/>
    <w:rsid w:val="00003C8F"/>
    <w:rsid w:val="00004030"/>
    <w:rsid w:val="00004E85"/>
    <w:rsid w:val="00004EF9"/>
    <w:rsid w:val="00010519"/>
    <w:rsid w:val="00010788"/>
    <w:rsid w:val="00010B7A"/>
    <w:rsid w:val="00011191"/>
    <w:rsid w:val="00011D5C"/>
    <w:rsid w:val="0001203C"/>
    <w:rsid w:val="00012814"/>
    <w:rsid w:val="000129C3"/>
    <w:rsid w:val="000134A9"/>
    <w:rsid w:val="00013583"/>
    <w:rsid w:val="00013AA9"/>
    <w:rsid w:val="00014527"/>
    <w:rsid w:val="00014A99"/>
    <w:rsid w:val="00014CD9"/>
    <w:rsid w:val="00015164"/>
    <w:rsid w:val="00015D2D"/>
    <w:rsid w:val="00015DF5"/>
    <w:rsid w:val="00016353"/>
    <w:rsid w:val="00016550"/>
    <w:rsid w:val="0001674E"/>
    <w:rsid w:val="00017566"/>
    <w:rsid w:val="000200BC"/>
    <w:rsid w:val="00020D5F"/>
    <w:rsid w:val="00020E7C"/>
    <w:rsid w:val="00021EC7"/>
    <w:rsid w:val="000229F3"/>
    <w:rsid w:val="00022B44"/>
    <w:rsid w:val="000237FE"/>
    <w:rsid w:val="00024887"/>
    <w:rsid w:val="00024CFC"/>
    <w:rsid w:val="00025A87"/>
    <w:rsid w:val="00026512"/>
    <w:rsid w:val="00030916"/>
    <w:rsid w:val="00030D30"/>
    <w:rsid w:val="00030EAD"/>
    <w:rsid w:val="000315DE"/>
    <w:rsid w:val="00032004"/>
    <w:rsid w:val="000326AD"/>
    <w:rsid w:val="000329F1"/>
    <w:rsid w:val="000330FE"/>
    <w:rsid w:val="00033395"/>
    <w:rsid w:val="000338A3"/>
    <w:rsid w:val="0003467B"/>
    <w:rsid w:val="0003587B"/>
    <w:rsid w:val="0003598A"/>
    <w:rsid w:val="000371C1"/>
    <w:rsid w:val="00037237"/>
    <w:rsid w:val="00041A3A"/>
    <w:rsid w:val="000435B3"/>
    <w:rsid w:val="00043B3E"/>
    <w:rsid w:val="00043C19"/>
    <w:rsid w:val="00043CE2"/>
    <w:rsid w:val="000459C5"/>
    <w:rsid w:val="00045D16"/>
    <w:rsid w:val="00045FE1"/>
    <w:rsid w:val="00046997"/>
    <w:rsid w:val="00047136"/>
    <w:rsid w:val="000473E3"/>
    <w:rsid w:val="00047739"/>
    <w:rsid w:val="00047C65"/>
    <w:rsid w:val="00047DA6"/>
    <w:rsid w:val="000503FB"/>
    <w:rsid w:val="00050CAE"/>
    <w:rsid w:val="0005119B"/>
    <w:rsid w:val="00051694"/>
    <w:rsid w:val="0005467A"/>
    <w:rsid w:val="00055905"/>
    <w:rsid w:val="00057F4A"/>
    <w:rsid w:val="00061269"/>
    <w:rsid w:val="00061DC2"/>
    <w:rsid w:val="00062052"/>
    <w:rsid w:val="0006239C"/>
    <w:rsid w:val="00062711"/>
    <w:rsid w:val="00062D6D"/>
    <w:rsid w:val="00064128"/>
    <w:rsid w:val="00065D3D"/>
    <w:rsid w:val="00067AE5"/>
    <w:rsid w:val="0007064D"/>
    <w:rsid w:val="0007184A"/>
    <w:rsid w:val="000719AB"/>
    <w:rsid w:val="00071CCE"/>
    <w:rsid w:val="000725F3"/>
    <w:rsid w:val="000728D1"/>
    <w:rsid w:val="00073875"/>
    <w:rsid w:val="00074561"/>
    <w:rsid w:val="00075563"/>
    <w:rsid w:val="00075606"/>
    <w:rsid w:val="00076511"/>
    <w:rsid w:val="000770C2"/>
    <w:rsid w:val="0007728C"/>
    <w:rsid w:val="00077F47"/>
    <w:rsid w:val="00080B0A"/>
    <w:rsid w:val="00080CA5"/>
    <w:rsid w:val="00081B2F"/>
    <w:rsid w:val="00081B95"/>
    <w:rsid w:val="00081BAD"/>
    <w:rsid w:val="00082A3A"/>
    <w:rsid w:val="00082E2C"/>
    <w:rsid w:val="00083358"/>
    <w:rsid w:val="0008558F"/>
    <w:rsid w:val="0008575C"/>
    <w:rsid w:val="000859BE"/>
    <w:rsid w:val="000860F8"/>
    <w:rsid w:val="00086152"/>
    <w:rsid w:val="00086B14"/>
    <w:rsid w:val="000872D1"/>
    <w:rsid w:val="00087B20"/>
    <w:rsid w:val="00090C91"/>
    <w:rsid w:val="000922EA"/>
    <w:rsid w:val="00093564"/>
    <w:rsid w:val="00094A46"/>
    <w:rsid w:val="000956D4"/>
    <w:rsid w:val="00097AE8"/>
    <w:rsid w:val="000A22BE"/>
    <w:rsid w:val="000A255B"/>
    <w:rsid w:val="000A31C4"/>
    <w:rsid w:val="000A32C4"/>
    <w:rsid w:val="000A4614"/>
    <w:rsid w:val="000A4E97"/>
    <w:rsid w:val="000A753B"/>
    <w:rsid w:val="000B0088"/>
    <w:rsid w:val="000B013B"/>
    <w:rsid w:val="000B092B"/>
    <w:rsid w:val="000B0C57"/>
    <w:rsid w:val="000B349F"/>
    <w:rsid w:val="000B42F5"/>
    <w:rsid w:val="000B4435"/>
    <w:rsid w:val="000B49D5"/>
    <w:rsid w:val="000B52BC"/>
    <w:rsid w:val="000B624F"/>
    <w:rsid w:val="000B794A"/>
    <w:rsid w:val="000B7B71"/>
    <w:rsid w:val="000B7BCE"/>
    <w:rsid w:val="000B7C7E"/>
    <w:rsid w:val="000C044F"/>
    <w:rsid w:val="000C1E9F"/>
    <w:rsid w:val="000C3305"/>
    <w:rsid w:val="000C3493"/>
    <w:rsid w:val="000C34AA"/>
    <w:rsid w:val="000C3BB7"/>
    <w:rsid w:val="000C419C"/>
    <w:rsid w:val="000C4864"/>
    <w:rsid w:val="000C50B7"/>
    <w:rsid w:val="000C5563"/>
    <w:rsid w:val="000C73AF"/>
    <w:rsid w:val="000D1989"/>
    <w:rsid w:val="000D2A73"/>
    <w:rsid w:val="000D2B75"/>
    <w:rsid w:val="000D3246"/>
    <w:rsid w:val="000D3337"/>
    <w:rsid w:val="000D354F"/>
    <w:rsid w:val="000D4D73"/>
    <w:rsid w:val="000D514D"/>
    <w:rsid w:val="000D5D10"/>
    <w:rsid w:val="000D6215"/>
    <w:rsid w:val="000D645D"/>
    <w:rsid w:val="000D6F0A"/>
    <w:rsid w:val="000D7F38"/>
    <w:rsid w:val="000E0657"/>
    <w:rsid w:val="000E16B5"/>
    <w:rsid w:val="000E187C"/>
    <w:rsid w:val="000E2DA5"/>
    <w:rsid w:val="000E4428"/>
    <w:rsid w:val="000E4FDA"/>
    <w:rsid w:val="000E542D"/>
    <w:rsid w:val="000E5D17"/>
    <w:rsid w:val="000E7CDC"/>
    <w:rsid w:val="000F07E1"/>
    <w:rsid w:val="000F095B"/>
    <w:rsid w:val="000F119E"/>
    <w:rsid w:val="000F179C"/>
    <w:rsid w:val="000F1B20"/>
    <w:rsid w:val="000F3017"/>
    <w:rsid w:val="000F308B"/>
    <w:rsid w:val="000F40E6"/>
    <w:rsid w:val="000F4343"/>
    <w:rsid w:val="000F4B1F"/>
    <w:rsid w:val="000F539C"/>
    <w:rsid w:val="000F582F"/>
    <w:rsid w:val="000F66A0"/>
    <w:rsid w:val="000F6790"/>
    <w:rsid w:val="000F6D2C"/>
    <w:rsid w:val="000F7A88"/>
    <w:rsid w:val="000F7CDF"/>
    <w:rsid w:val="0010021D"/>
    <w:rsid w:val="00100D8A"/>
    <w:rsid w:val="00100ED4"/>
    <w:rsid w:val="001027DF"/>
    <w:rsid w:val="00102B3A"/>
    <w:rsid w:val="00102E0D"/>
    <w:rsid w:val="001041B3"/>
    <w:rsid w:val="00104392"/>
    <w:rsid w:val="00104599"/>
    <w:rsid w:val="00104CFE"/>
    <w:rsid w:val="001052F4"/>
    <w:rsid w:val="001067C5"/>
    <w:rsid w:val="00106ACE"/>
    <w:rsid w:val="00106FA5"/>
    <w:rsid w:val="00107364"/>
    <w:rsid w:val="0010737E"/>
    <w:rsid w:val="001076E3"/>
    <w:rsid w:val="001079B1"/>
    <w:rsid w:val="001124AC"/>
    <w:rsid w:val="00112AC1"/>
    <w:rsid w:val="00113663"/>
    <w:rsid w:val="00113AB2"/>
    <w:rsid w:val="001140C9"/>
    <w:rsid w:val="001142BF"/>
    <w:rsid w:val="00114940"/>
    <w:rsid w:val="00115144"/>
    <w:rsid w:val="00115EA1"/>
    <w:rsid w:val="0011632E"/>
    <w:rsid w:val="001200BB"/>
    <w:rsid w:val="001216A5"/>
    <w:rsid w:val="00121AE3"/>
    <w:rsid w:val="00121F80"/>
    <w:rsid w:val="00122BD7"/>
    <w:rsid w:val="00123887"/>
    <w:rsid w:val="00125685"/>
    <w:rsid w:val="00126578"/>
    <w:rsid w:val="00131B1E"/>
    <w:rsid w:val="00131DE1"/>
    <w:rsid w:val="00132759"/>
    <w:rsid w:val="001329C6"/>
    <w:rsid w:val="00132B65"/>
    <w:rsid w:val="00133D77"/>
    <w:rsid w:val="00135D54"/>
    <w:rsid w:val="00136242"/>
    <w:rsid w:val="00136274"/>
    <w:rsid w:val="00137F33"/>
    <w:rsid w:val="0014090F"/>
    <w:rsid w:val="00140C47"/>
    <w:rsid w:val="001419C4"/>
    <w:rsid w:val="00146727"/>
    <w:rsid w:val="00147BB6"/>
    <w:rsid w:val="00147C30"/>
    <w:rsid w:val="001506B6"/>
    <w:rsid w:val="00150803"/>
    <w:rsid w:val="00150A2A"/>
    <w:rsid w:val="00151D5E"/>
    <w:rsid w:val="00154519"/>
    <w:rsid w:val="00154B2B"/>
    <w:rsid w:val="00155179"/>
    <w:rsid w:val="001551FA"/>
    <w:rsid w:val="00155417"/>
    <w:rsid w:val="00155ADE"/>
    <w:rsid w:val="00156A1D"/>
    <w:rsid w:val="001573A1"/>
    <w:rsid w:val="001577B2"/>
    <w:rsid w:val="00157911"/>
    <w:rsid w:val="00157BC2"/>
    <w:rsid w:val="001607B6"/>
    <w:rsid w:val="00161464"/>
    <w:rsid w:val="00161C49"/>
    <w:rsid w:val="0016242E"/>
    <w:rsid w:val="00162459"/>
    <w:rsid w:val="00162C86"/>
    <w:rsid w:val="001636AB"/>
    <w:rsid w:val="00163D73"/>
    <w:rsid w:val="00172177"/>
    <w:rsid w:val="00172288"/>
    <w:rsid w:val="00172925"/>
    <w:rsid w:val="00173303"/>
    <w:rsid w:val="001747A8"/>
    <w:rsid w:val="001749CB"/>
    <w:rsid w:val="00175076"/>
    <w:rsid w:val="00175E52"/>
    <w:rsid w:val="001767F0"/>
    <w:rsid w:val="00176A91"/>
    <w:rsid w:val="0017780E"/>
    <w:rsid w:val="001779B7"/>
    <w:rsid w:val="00181273"/>
    <w:rsid w:val="001813CB"/>
    <w:rsid w:val="00182249"/>
    <w:rsid w:val="00182844"/>
    <w:rsid w:val="00182DCA"/>
    <w:rsid w:val="00182EA5"/>
    <w:rsid w:val="001852DE"/>
    <w:rsid w:val="00185840"/>
    <w:rsid w:val="00186D18"/>
    <w:rsid w:val="00187031"/>
    <w:rsid w:val="001900F5"/>
    <w:rsid w:val="00190FB1"/>
    <w:rsid w:val="00191153"/>
    <w:rsid w:val="00192691"/>
    <w:rsid w:val="00192C3E"/>
    <w:rsid w:val="001940C4"/>
    <w:rsid w:val="00194905"/>
    <w:rsid w:val="00195C65"/>
    <w:rsid w:val="00196FE4"/>
    <w:rsid w:val="00197DFC"/>
    <w:rsid w:val="001A0374"/>
    <w:rsid w:val="001A04ED"/>
    <w:rsid w:val="001A060D"/>
    <w:rsid w:val="001A06D7"/>
    <w:rsid w:val="001A0921"/>
    <w:rsid w:val="001A108D"/>
    <w:rsid w:val="001A20BF"/>
    <w:rsid w:val="001A2957"/>
    <w:rsid w:val="001A2A9F"/>
    <w:rsid w:val="001A2B90"/>
    <w:rsid w:val="001A3990"/>
    <w:rsid w:val="001A6073"/>
    <w:rsid w:val="001A6420"/>
    <w:rsid w:val="001A7FB5"/>
    <w:rsid w:val="001B04CF"/>
    <w:rsid w:val="001B1100"/>
    <w:rsid w:val="001B1E5C"/>
    <w:rsid w:val="001B2246"/>
    <w:rsid w:val="001B3592"/>
    <w:rsid w:val="001B3B77"/>
    <w:rsid w:val="001B3C20"/>
    <w:rsid w:val="001B3C89"/>
    <w:rsid w:val="001B4EF1"/>
    <w:rsid w:val="001B54D7"/>
    <w:rsid w:val="001B5683"/>
    <w:rsid w:val="001B71D0"/>
    <w:rsid w:val="001B7A41"/>
    <w:rsid w:val="001C1C3E"/>
    <w:rsid w:val="001C1FE9"/>
    <w:rsid w:val="001C285F"/>
    <w:rsid w:val="001C54A2"/>
    <w:rsid w:val="001C5B6B"/>
    <w:rsid w:val="001D2CFF"/>
    <w:rsid w:val="001D3D68"/>
    <w:rsid w:val="001D4BE5"/>
    <w:rsid w:val="001D50EB"/>
    <w:rsid w:val="001D6443"/>
    <w:rsid w:val="001D6BA7"/>
    <w:rsid w:val="001E062B"/>
    <w:rsid w:val="001E0745"/>
    <w:rsid w:val="001E0EE5"/>
    <w:rsid w:val="001E1755"/>
    <w:rsid w:val="001E323D"/>
    <w:rsid w:val="001E4A0B"/>
    <w:rsid w:val="001E4E76"/>
    <w:rsid w:val="001E59F2"/>
    <w:rsid w:val="001E6134"/>
    <w:rsid w:val="001E78EB"/>
    <w:rsid w:val="001E7E11"/>
    <w:rsid w:val="001F084C"/>
    <w:rsid w:val="001F0EE8"/>
    <w:rsid w:val="001F0F8B"/>
    <w:rsid w:val="001F105A"/>
    <w:rsid w:val="001F1366"/>
    <w:rsid w:val="001F1C85"/>
    <w:rsid w:val="001F22CF"/>
    <w:rsid w:val="001F2470"/>
    <w:rsid w:val="001F33B8"/>
    <w:rsid w:val="001F36E6"/>
    <w:rsid w:val="001F3CFC"/>
    <w:rsid w:val="001F3F0C"/>
    <w:rsid w:val="001F404B"/>
    <w:rsid w:val="001F4471"/>
    <w:rsid w:val="001F54AE"/>
    <w:rsid w:val="001F631E"/>
    <w:rsid w:val="001F6986"/>
    <w:rsid w:val="001F7CCE"/>
    <w:rsid w:val="001F7EFF"/>
    <w:rsid w:val="00200692"/>
    <w:rsid w:val="0020189B"/>
    <w:rsid w:val="002018FD"/>
    <w:rsid w:val="00202027"/>
    <w:rsid w:val="00203CA9"/>
    <w:rsid w:val="002045CB"/>
    <w:rsid w:val="00204712"/>
    <w:rsid w:val="00204ADB"/>
    <w:rsid w:val="00204BE6"/>
    <w:rsid w:val="00205016"/>
    <w:rsid w:val="00207587"/>
    <w:rsid w:val="00207B28"/>
    <w:rsid w:val="0021003A"/>
    <w:rsid w:val="002100A2"/>
    <w:rsid w:val="002106A3"/>
    <w:rsid w:val="00211EA8"/>
    <w:rsid w:val="002121C8"/>
    <w:rsid w:val="00212878"/>
    <w:rsid w:val="00212AF4"/>
    <w:rsid w:val="00212BF6"/>
    <w:rsid w:val="002130E0"/>
    <w:rsid w:val="002152A8"/>
    <w:rsid w:val="002155DA"/>
    <w:rsid w:val="002155E9"/>
    <w:rsid w:val="00215967"/>
    <w:rsid w:val="00215DCE"/>
    <w:rsid w:val="00216283"/>
    <w:rsid w:val="00216D65"/>
    <w:rsid w:val="00216DEE"/>
    <w:rsid w:val="00217A79"/>
    <w:rsid w:val="00221179"/>
    <w:rsid w:val="002218FF"/>
    <w:rsid w:val="0022322E"/>
    <w:rsid w:val="0022403B"/>
    <w:rsid w:val="00224420"/>
    <w:rsid w:val="002244A2"/>
    <w:rsid w:val="00224555"/>
    <w:rsid w:val="002248CC"/>
    <w:rsid w:val="00225649"/>
    <w:rsid w:val="00225A72"/>
    <w:rsid w:val="00226651"/>
    <w:rsid w:val="00226B34"/>
    <w:rsid w:val="00226CB2"/>
    <w:rsid w:val="00227226"/>
    <w:rsid w:val="00227395"/>
    <w:rsid w:val="002273BB"/>
    <w:rsid w:val="00227AF6"/>
    <w:rsid w:val="00230B5B"/>
    <w:rsid w:val="00230D67"/>
    <w:rsid w:val="002312D6"/>
    <w:rsid w:val="00231B8D"/>
    <w:rsid w:val="002324B0"/>
    <w:rsid w:val="00232611"/>
    <w:rsid w:val="002332E1"/>
    <w:rsid w:val="002336B6"/>
    <w:rsid w:val="002341AA"/>
    <w:rsid w:val="002343B0"/>
    <w:rsid w:val="00234A34"/>
    <w:rsid w:val="00235108"/>
    <w:rsid w:val="0023568D"/>
    <w:rsid w:val="00235C63"/>
    <w:rsid w:val="00240849"/>
    <w:rsid w:val="00240B3C"/>
    <w:rsid w:val="00242731"/>
    <w:rsid w:val="00242979"/>
    <w:rsid w:val="002459B9"/>
    <w:rsid w:val="00247410"/>
    <w:rsid w:val="00247728"/>
    <w:rsid w:val="00250C91"/>
    <w:rsid w:val="00251A13"/>
    <w:rsid w:val="00251AB8"/>
    <w:rsid w:val="00251E59"/>
    <w:rsid w:val="00253B9B"/>
    <w:rsid w:val="00253C0D"/>
    <w:rsid w:val="0025497B"/>
    <w:rsid w:val="0025707F"/>
    <w:rsid w:val="002574E5"/>
    <w:rsid w:val="0026023E"/>
    <w:rsid w:val="0026162B"/>
    <w:rsid w:val="002617DF"/>
    <w:rsid w:val="00262030"/>
    <w:rsid w:val="002626AA"/>
    <w:rsid w:val="002631DC"/>
    <w:rsid w:val="0026634B"/>
    <w:rsid w:val="0026653B"/>
    <w:rsid w:val="0026681F"/>
    <w:rsid w:val="00266E4B"/>
    <w:rsid w:val="00266E97"/>
    <w:rsid w:val="00266FB5"/>
    <w:rsid w:val="0026766E"/>
    <w:rsid w:val="0026797A"/>
    <w:rsid w:val="00267CB4"/>
    <w:rsid w:val="002707CE"/>
    <w:rsid w:val="00271AAE"/>
    <w:rsid w:val="00271B0A"/>
    <w:rsid w:val="00271D95"/>
    <w:rsid w:val="002733F4"/>
    <w:rsid w:val="002738C3"/>
    <w:rsid w:val="00273CBA"/>
    <w:rsid w:val="002744B3"/>
    <w:rsid w:val="00275096"/>
    <w:rsid w:val="00275168"/>
    <w:rsid w:val="002752E6"/>
    <w:rsid w:val="00275B10"/>
    <w:rsid w:val="00276ABA"/>
    <w:rsid w:val="002804F0"/>
    <w:rsid w:val="00280D4F"/>
    <w:rsid w:val="00281B25"/>
    <w:rsid w:val="00281BF5"/>
    <w:rsid w:val="00281D8A"/>
    <w:rsid w:val="00282A71"/>
    <w:rsid w:val="00282CB1"/>
    <w:rsid w:val="0028388B"/>
    <w:rsid w:val="00283CA8"/>
    <w:rsid w:val="00285B13"/>
    <w:rsid w:val="0028604C"/>
    <w:rsid w:val="00286C13"/>
    <w:rsid w:val="00286C2E"/>
    <w:rsid w:val="00290BC2"/>
    <w:rsid w:val="00290FFD"/>
    <w:rsid w:val="00291AEE"/>
    <w:rsid w:val="0029208F"/>
    <w:rsid w:val="00292421"/>
    <w:rsid w:val="0029373A"/>
    <w:rsid w:val="00294F5D"/>
    <w:rsid w:val="00295385"/>
    <w:rsid w:val="00297079"/>
    <w:rsid w:val="00297194"/>
    <w:rsid w:val="00297F8E"/>
    <w:rsid w:val="002A0128"/>
    <w:rsid w:val="002A0A65"/>
    <w:rsid w:val="002A1304"/>
    <w:rsid w:val="002A3204"/>
    <w:rsid w:val="002A3812"/>
    <w:rsid w:val="002A39A9"/>
    <w:rsid w:val="002A4321"/>
    <w:rsid w:val="002A436D"/>
    <w:rsid w:val="002A4794"/>
    <w:rsid w:val="002A5BC0"/>
    <w:rsid w:val="002A5DB7"/>
    <w:rsid w:val="002A71AD"/>
    <w:rsid w:val="002B1083"/>
    <w:rsid w:val="002B2B15"/>
    <w:rsid w:val="002B4DA5"/>
    <w:rsid w:val="002B5BE3"/>
    <w:rsid w:val="002B6276"/>
    <w:rsid w:val="002B6331"/>
    <w:rsid w:val="002B7A3C"/>
    <w:rsid w:val="002B7CE5"/>
    <w:rsid w:val="002C09CC"/>
    <w:rsid w:val="002C15D4"/>
    <w:rsid w:val="002C22BC"/>
    <w:rsid w:val="002C24DA"/>
    <w:rsid w:val="002C32C8"/>
    <w:rsid w:val="002C3A2A"/>
    <w:rsid w:val="002C44B5"/>
    <w:rsid w:val="002C623E"/>
    <w:rsid w:val="002C6318"/>
    <w:rsid w:val="002D092F"/>
    <w:rsid w:val="002D11F1"/>
    <w:rsid w:val="002D1B7D"/>
    <w:rsid w:val="002D2498"/>
    <w:rsid w:val="002D4893"/>
    <w:rsid w:val="002D5927"/>
    <w:rsid w:val="002D5A01"/>
    <w:rsid w:val="002D66D4"/>
    <w:rsid w:val="002D7B4E"/>
    <w:rsid w:val="002E1BE3"/>
    <w:rsid w:val="002E229B"/>
    <w:rsid w:val="002E3392"/>
    <w:rsid w:val="002E40B2"/>
    <w:rsid w:val="002E4588"/>
    <w:rsid w:val="002E4BE9"/>
    <w:rsid w:val="002E4EEB"/>
    <w:rsid w:val="002E5382"/>
    <w:rsid w:val="002E568E"/>
    <w:rsid w:val="002E7ECF"/>
    <w:rsid w:val="002F02D1"/>
    <w:rsid w:val="002F0BC7"/>
    <w:rsid w:val="002F0D52"/>
    <w:rsid w:val="002F1C80"/>
    <w:rsid w:val="002F27CC"/>
    <w:rsid w:val="002F2FC7"/>
    <w:rsid w:val="002F4497"/>
    <w:rsid w:val="002F4B28"/>
    <w:rsid w:val="002F4F66"/>
    <w:rsid w:val="002F5DA0"/>
    <w:rsid w:val="002F637F"/>
    <w:rsid w:val="002F63B1"/>
    <w:rsid w:val="002F6846"/>
    <w:rsid w:val="002F6FB8"/>
    <w:rsid w:val="00300E55"/>
    <w:rsid w:val="003033C6"/>
    <w:rsid w:val="003040B8"/>
    <w:rsid w:val="0030457F"/>
    <w:rsid w:val="00304FB2"/>
    <w:rsid w:val="00305299"/>
    <w:rsid w:val="003055F1"/>
    <w:rsid w:val="00305B3E"/>
    <w:rsid w:val="00306109"/>
    <w:rsid w:val="003065B3"/>
    <w:rsid w:val="00307A9D"/>
    <w:rsid w:val="003117B3"/>
    <w:rsid w:val="00312283"/>
    <w:rsid w:val="00312524"/>
    <w:rsid w:val="0031339D"/>
    <w:rsid w:val="0031443A"/>
    <w:rsid w:val="003149CD"/>
    <w:rsid w:val="003151A3"/>
    <w:rsid w:val="00317992"/>
    <w:rsid w:val="00317AC1"/>
    <w:rsid w:val="00323418"/>
    <w:rsid w:val="003234CF"/>
    <w:rsid w:val="00324886"/>
    <w:rsid w:val="00324943"/>
    <w:rsid w:val="0032732B"/>
    <w:rsid w:val="00327C8B"/>
    <w:rsid w:val="00327E47"/>
    <w:rsid w:val="00327EEC"/>
    <w:rsid w:val="00330958"/>
    <w:rsid w:val="00330D41"/>
    <w:rsid w:val="003330E6"/>
    <w:rsid w:val="003342CA"/>
    <w:rsid w:val="00334914"/>
    <w:rsid w:val="0033519C"/>
    <w:rsid w:val="00337586"/>
    <w:rsid w:val="00337742"/>
    <w:rsid w:val="0034000E"/>
    <w:rsid w:val="00340484"/>
    <w:rsid w:val="00340836"/>
    <w:rsid w:val="003411B9"/>
    <w:rsid w:val="003415CF"/>
    <w:rsid w:val="003422FE"/>
    <w:rsid w:val="00343E41"/>
    <w:rsid w:val="00343EA5"/>
    <w:rsid w:val="00344D8C"/>
    <w:rsid w:val="00345CC5"/>
    <w:rsid w:val="003470F9"/>
    <w:rsid w:val="0034734B"/>
    <w:rsid w:val="003509BC"/>
    <w:rsid w:val="003511F7"/>
    <w:rsid w:val="003515CD"/>
    <w:rsid w:val="00351D31"/>
    <w:rsid w:val="00352332"/>
    <w:rsid w:val="00353362"/>
    <w:rsid w:val="00354017"/>
    <w:rsid w:val="003543D0"/>
    <w:rsid w:val="003545E3"/>
    <w:rsid w:val="00355714"/>
    <w:rsid w:val="00356F6B"/>
    <w:rsid w:val="00357423"/>
    <w:rsid w:val="0035762D"/>
    <w:rsid w:val="0035768C"/>
    <w:rsid w:val="00357724"/>
    <w:rsid w:val="00357BD5"/>
    <w:rsid w:val="00357ED0"/>
    <w:rsid w:val="0036208F"/>
    <w:rsid w:val="00362362"/>
    <w:rsid w:val="0036301F"/>
    <w:rsid w:val="00363A6D"/>
    <w:rsid w:val="003640AE"/>
    <w:rsid w:val="003646CA"/>
    <w:rsid w:val="00365A40"/>
    <w:rsid w:val="00365B77"/>
    <w:rsid w:val="00365CBB"/>
    <w:rsid w:val="0036679A"/>
    <w:rsid w:val="00366BBC"/>
    <w:rsid w:val="00367236"/>
    <w:rsid w:val="003679C3"/>
    <w:rsid w:val="00370B59"/>
    <w:rsid w:val="00370F13"/>
    <w:rsid w:val="00371508"/>
    <w:rsid w:val="00372144"/>
    <w:rsid w:val="00373D8D"/>
    <w:rsid w:val="00374186"/>
    <w:rsid w:val="00375359"/>
    <w:rsid w:val="003766F0"/>
    <w:rsid w:val="00377616"/>
    <w:rsid w:val="0037778A"/>
    <w:rsid w:val="0038038F"/>
    <w:rsid w:val="00380FA3"/>
    <w:rsid w:val="003821C9"/>
    <w:rsid w:val="00382EDC"/>
    <w:rsid w:val="00382F9C"/>
    <w:rsid w:val="0038389A"/>
    <w:rsid w:val="00383A3E"/>
    <w:rsid w:val="003852A4"/>
    <w:rsid w:val="00385747"/>
    <w:rsid w:val="00385C45"/>
    <w:rsid w:val="0038629C"/>
    <w:rsid w:val="0038724A"/>
    <w:rsid w:val="003900B6"/>
    <w:rsid w:val="0039018B"/>
    <w:rsid w:val="00391010"/>
    <w:rsid w:val="0039116A"/>
    <w:rsid w:val="00391578"/>
    <w:rsid w:val="00391ACE"/>
    <w:rsid w:val="00392CAF"/>
    <w:rsid w:val="00393B39"/>
    <w:rsid w:val="00395CF0"/>
    <w:rsid w:val="00396B2B"/>
    <w:rsid w:val="00397B43"/>
    <w:rsid w:val="00397C07"/>
    <w:rsid w:val="003A0437"/>
    <w:rsid w:val="003A097A"/>
    <w:rsid w:val="003A0AAD"/>
    <w:rsid w:val="003A0DFF"/>
    <w:rsid w:val="003A1091"/>
    <w:rsid w:val="003A2BD4"/>
    <w:rsid w:val="003A3D78"/>
    <w:rsid w:val="003A519D"/>
    <w:rsid w:val="003A55D3"/>
    <w:rsid w:val="003A7273"/>
    <w:rsid w:val="003A7C1F"/>
    <w:rsid w:val="003B1319"/>
    <w:rsid w:val="003B16BB"/>
    <w:rsid w:val="003B1928"/>
    <w:rsid w:val="003B2391"/>
    <w:rsid w:val="003B305D"/>
    <w:rsid w:val="003B3BFF"/>
    <w:rsid w:val="003B47B4"/>
    <w:rsid w:val="003B65B4"/>
    <w:rsid w:val="003B65D4"/>
    <w:rsid w:val="003B7ADF"/>
    <w:rsid w:val="003B7EAB"/>
    <w:rsid w:val="003C0922"/>
    <w:rsid w:val="003C129B"/>
    <w:rsid w:val="003C20AE"/>
    <w:rsid w:val="003C28AF"/>
    <w:rsid w:val="003C3268"/>
    <w:rsid w:val="003C42D3"/>
    <w:rsid w:val="003C46ED"/>
    <w:rsid w:val="003C4AF4"/>
    <w:rsid w:val="003C62CC"/>
    <w:rsid w:val="003C773C"/>
    <w:rsid w:val="003C7F21"/>
    <w:rsid w:val="003D0052"/>
    <w:rsid w:val="003D0345"/>
    <w:rsid w:val="003D042B"/>
    <w:rsid w:val="003D09EC"/>
    <w:rsid w:val="003D1B6E"/>
    <w:rsid w:val="003D36A2"/>
    <w:rsid w:val="003D3FFB"/>
    <w:rsid w:val="003D58BB"/>
    <w:rsid w:val="003D5BF5"/>
    <w:rsid w:val="003D5D0E"/>
    <w:rsid w:val="003D6379"/>
    <w:rsid w:val="003D7565"/>
    <w:rsid w:val="003E10D4"/>
    <w:rsid w:val="003E2545"/>
    <w:rsid w:val="003E343B"/>
    <w:rsid w:val="003E4889"/>
    <w:rsid w:val="003E4C25"/>
    <w:rsid w:val="003E5F71"/>
    <w:rsid w:val="003E63DD"/>
    <w:rsid w:val="003E647A"/>
    <w:rsid w:val="003E7BBA"/>
    <w:rsid w:val="003F029F"/>
    <w:rsid w:val="003F02C3"/>
    <w:rsid w:val="003F0C3E"/>
    <w:rsid w:val="003F0D7B"/>
    <w:rsid w:val="003F167B"/>
    <w:rsid w:val="003F1907"/>
    <w:rsid w:val="003F220D"/>
    <w:rsid w:val="003F4EF1"/>
    <w:rsid w:val="003F6899"/>
    <w:rsid w:val="003F6E27"/>
    <w:rsid w:val="003F7F17"/>
    <w:rsid w:val="003F7F43"/>
    <w:rsid w:val="00400D02"/>
    <w:rsid w:val="00401692"/>
    <w:rsid w:val="00401D5F"/>
    <w:rsid w:val="00401DC1"/>
    <w:rsid w:val="00402A79"/>
    <w:rsid w:val="004037E1"/>
    <w:rsid w:val="00404C36"/>
    <w:rsid w:val="00404E82"/>
    <w:rsid w:val="00405978"/>
    <w:rsid w:val="0040771A"/>
    <w:rsid w:val="00410A72"/>
    <w:rsid w:val="0041228A"/>
    <w:rsid w:val="0041511E"/>
    <w:rsid w:val="00416E9E"/>
    <w:rsid w:val="00416ED1"/>
    <w:rsid w:val="00417207"/>
    <w:rsid w:val="0042258F"/>
    <w:rsid w:val="004234C9"/>
    <w:rsid w:val="00423FE2"/>
    <w:rsid w:val="00424B43"/>
    <w:rsid w:val="004250AB"/>
    <w:rsid w:val="004275AC"/>
    <w:rsid w:val="00431DF6"/>
    <w:rsid w:val="00437A6D"/>
    <w:rsid w:val="004419BC"/>
    <w:rsid w:val="00441A19"/>
    <w:rsid w:val="00441A44"/>
    <w:rsid w:val="0044375F"/>
    <w:rsid w:val="00444A1B"/>
    <w:rsid w:val="00446A50"/>
    <w:rsid w:val="00447376"/>
    <w:rsid w:val="00450EAC"/>
    <w:rsid w:val="00451901"/>
    <w:rsid w:val="00452E4A"/>
    <w:rsid w:val="00454A0E"/>
    <w:rsid w:val="0045534E"/>
    <w:rsid w:val="00456AD4"/>
    <w:rsid w:val="00457726"/>
    <w:rsid w:val="00460F0F"/>
    <w:rsid w:val="004618D3"/>
    <w:rsid w:val="00462E4C"/>
    <w:rsid w:val="004635A6"/>
    <w:rsid w:val="00465ABD"/>
    <w:rsid w:val="0046649D"/>
    <w:rsid w:val="00466E6E"/>
    <w:rsid w:val="0046740A"/>
    <w:rsid w:val="00470413"/>
    <w:rsid w:val="00470BBA"/>
    <w:rsid w:val="00471E5A"/>
    <w:rsid w:val="00472E92"/>
    <w:rsid w:val="004730F3"/>
    <w:rsid w:val="0047413A"/>
    <w:rsid w:val="004742A4"/>
    <w:rsid w:val="004745C3"/>
    <w:rsid w:val="004746CD"/>
    <w:rsid w:val="0047482F"/>
    <w:rsid w:val="00475129"/>
    <w:rsid w:val="0047542C"/>
    <w:rsid w:val="00475C71"/>
    <w:rsid w:val="00477648"/>
    <w:rsid w:val="004803C8"/>
    <w:rsid w:val="00481FC5"/>
    <w:rsid w:val="004821CC"/>
    <w:rsid w:val="00484E3A"/>
    <w:rsid w:val="00485CAD"/>
    <w:rsid w:val="0048689D"/>
    <w:rsid w:val="00486ACC"/>
    <w:rsid w:val="00486D09"/>
    <w:rsid w:val="00486EF1"/>
    <w:rsid w:val="004875D1"/>
    <w:rsid w:val="00491498"/>
    <w:rsid w:val="00492FE2"/>
    <w:rsid w:val="00494316"/>
    <w:rsid w:val="00494E82"/>
    <w:rsid w:val="004957DF"/>
    <w:rsid w:val="004959AB"/>
    <w:rsid w:val="00496FCD"/>
    <w:rsid w:val="004972E4"/>
    <w:rsid w:val="004A0295"/>
    <w:rsid w:val="004A220E"/>
    <w:rsid w:val="004A3B39"/>
    <w:rsid w:val="004A3D62"/>
    <w:rsid w:val="004A3DDE"/>
    <w:rsid w:val="004A4165"/>
    <w:rsid w:val="004A4CC6"/>
    <w:rsid w:val="004A50DB"/>
    <w:rsid w:val="004A530D"/>
    <w:rsid w:val="004A562E"/>
    <w:rsid w:val="004A5BEB"/>
    <w:rsid w:val="004A6E0B"/>
    <w:rsid w:val="004B0A1F"/>
    <w:rsid w:val="004B11C0"/>
    <w:rsid w:val="004B4425"/>
    <w:rsid w:val="004B4752"/>
    <w:rsid w:val="004B4BA9"/>
    <w:rsid w:val="004B7245"/>
    <w:rsid w:val="004C0BC0"/>
    <w:rsid w:val="004C1713"/>
    <w:rsid w:val="004C190F"/>
    <w:rsid w:val="004C21BA"/>
    <w:rsid w:val="004C3A8D"/>
    <w:rsid w:val="004C5280"/>
    <w:rsid w:val="004C5B59"/>
    <w:rsid w:val="004C6ACD"/>
    <w:rsid w:val="004C6D3C"/>
    <w:rsid w:val="004C7150"/>
    <w:rsid w:val="004C71CC"/>
    <w:rsid w:val="004C7DC0"/>
    <w:rsid w:val="004D022D"/>
    <w:rsid w:val="004D0BBF"/>
    <w:rsid w:val="004D0BFC"/>
    <w:rsid w:val="004D0E38"/>
    <w:rsid w:val="004D10D6"/>
    <w:rsid w:val="004D2D01"/>
    <w:rsid w:val="004D31DC"/>
    <w:rsid w:val="004D3BFF"/>
    <w:rsid w:val="004D4310"/>
    <w:rsid w:val="004D573D"/>
    <w:rsid w:val="004D601B"/>
    <w:rsid w:val="004D6CC7"/>
    <w:rsid w:val="004D761D"/>
    <w:rsid w:val="004E0D61"/>
    <w:rsid w:val="004E0FA1"/>
    <w:rsid w:val="004E1D89"/>
    <w:rsid w:val="004E331D"/>
    <w:rsid w:val="004E35BE"/>
    <w:rsid w:val="004E55C2"/>
    <w:rsid w:val="004E5A1A"/>
    <w:rsid w:val="004E63F7"/>
    <w:rsid w:val="004E6DBB"/>
    <w:rsid w:val="004E713F"/>
    <w:rsid w:val="004F026D"/>
    <w:rsid w:val="004F0567"/>
    <w:rsid w:val="004F0920"/>
    <w:rsid w:val="004F10F5"/>
    <w:rsid w:val="004F141F"/>
    <w:rsid w:val="004F1BD2"/>
    <w:rsid w:val="004F2048"/>
    <w:rsid w:val="004F44FF"/>
    <w:rsid w:val="004F4BF9"/>
    <w:rsid w:val="004F6DC4"/>
    <w:rsid w:val="004F7707"/>
    <w:rsid w:val="00500D2E"/>
    <w:rsid w:val="00501D95"/>
    <w:rsid w:val="005020CA"/>
    <w:rsid w:val="005021D0"/>
    <w:rsid w:val="005029BD"/>
    <w:rsid w:val="00502EBF"/>
    <w:rsid w:val="00503936"/>
    <w:rsid w:val="00503D64"/>
    <w:rsid w:val="005046B5"/>
    <w:rsid w:val="00506F10"/>
    <w:rsid w:val="005105F4"/>
    <w:rsid w:val="00511293"/>
    <w:rsid w:val="005129FB"/>
    <w:rsid w:val="00514B00"/>
    <w:rsid w:val="005159A4"/>
    <w:rsid w:val="00515AE9"/>
    <w:rsid w:val="00516705"/>
    <w:rsid w:val="00521AF0"/>
    <w:rsid w:val="00521DA5"/>
    <w:rsid w:val="00522243"/>
    <w:rsid w:val="005229DB"/>
    <w:rsid w:val="00522A6B"/>
    <w:rsid w:val="00522E98"/>
    <w:rsid w:val="00523643"/>
    <w:rsid w:val="00523673"/>
    <w:rsid w:val="00523674"/>
    <w:rsid w:val="00524FC3"/>
    <w:rsid w:val="0052540F"/>
    <w:rsid w:val="005258D0"/>
    <w:rsid w:val="005267AE"/>
    <w:rsid w:val="00526930"/>
    <w:rsid w:val="00526D59"/>
    <w:rsid w:val="005308AA"/>
    <w:rsid w:val="00530F85"/>
    <w:rsid w:val="005317C4"/>
    <w:rsid w:val="00531BA3"/>
    <w:rsid w:val="00531ED4"/>
    <w:rsid w:val="00532663"/>
    <w:rsid w:val="00533428"/>
    <w:rsid w:val="00535165"/>
    <w:rsid w:val="0053566F"/>
    <w:rsid w:val="00536059"/>
    <w:rsid w:val="00536D64"/>
    <w:rsid w:val="00537404"/>
    <w:rsid w:val="0053774C"/>
    <w:rsid w:val="005406BE"/>
    <w:rsid w:val="00540A9C"/>
    <w:rsid w:val="00541C30"/>
    <w:rsid w:val="00541E7B"/>
    <w:rsid w:val="005424AE"/>
    <w:rsid w:val="00542AF1"/>
    <w:rsid w:val="00545863"/>
    <w:rsid w:val="00547483"/>
    <w:rsid w:val="00547C56"/>
    <w:rsid w:val="00547F58"/>
    <w:rsid w:val="005509CC"/>
    <w:rsid w:val="00550E54"/>
    <w:rsid w:val="00552592"/>
    <w:rsid w:val="005536A5"/>
    <w:rsid w:val="005541AE"/>
    <w:rsid w:val="00554EF0"/>
    <w:rsid w:val="0055507F"/>
    <w:rsid w:val="00557385"/>
    <w:rsid w:val="00557D72"/>
    <w:rsid w:val="005604DE"/>
    <w:rsid w:val="00560A6F"/>
    <w:rsid w:val="00560BAE"/>
    <w:rsid w:val="00561267"/>
    <w:rsid w:val="00561422"/>
    <w:rsid w:val="00564279"/>
    <w:rsid w:val="00564D06"/>
    <w:rsid w:val="005650C2"/>
    <w:rsid w:val="00566774"/>
    <w:rsid w:val="00567602"/>
    <w:rsid w:val="0056786D"/>
    <w:rsid w:val="00567D4D"/>
    <w:rsid w:val="00572B5D"/>
    <w:rsid w:val="00573527"/>
    <w:rsid w:val="00574299"/>
    <w:rsid w:val="005742A5"/>
    <w:rsid w:val="005744CB"/>
    <w:rsid w:val="00574773"/>
    <w:rsid w:val="00575796"/>
    <w:rsid w:val="00576E15"/>
    <w:rsid w:val="00577246"/>
    <w:rsid w:val="0057786C"/>
    <w:rsid w:val="005807C8"/>
    <w:rsid w:val="00580924"/>
    <w:rsid w:val="00581472"/>
    <w:rsid w:val="00581B36"/>
    <w:rsid w:val="00582729"/>
    <w:rsid w:val="00582DF9"/>
    <w:rsid w:val="00583AC5"/>
    <w:rsid w:val="00583D20"/>
    <w:rsid w:val="00584DE7"/>
    <w:rsid w:val="0058545C"/>
    <w:rsid w:val="00585829"/>
    <w:rsid w:val="00585F70"/>
    <w:rsid w:val="005863EE"/>
    <w:rsid w:val="0058672E"/>
    <w:rsid w:val="005868C1"/>
    <w:rsid w:val="00587073"/>
    <w:rsid w:val="00587E21"/>
    <w:rsid w:val="0059033F"/>
    <w:rsid w:val="005916ED"/>
    <w:rsid w:val="00591E93"/>
    <w:rsid w:val="00592282"/>
    <w:rsid w:val="00592C6E"/>
    <w:rsid w:val="00593EB0"/>
    <w:rsid w:val="00593F55"/>
    <w:rsid w:val="005943E3"/>
    <w:rsid w:val="005961C4"/>
    <w:rsid w:val="005962E7"/>
    <w:rsid w:val="0059682C"/>
    <w:rsid w:val="005973BC"/>
    <w:rsid w:val="00597656"/>
    <w:rsid w:val="0059770D"/>
    <w:rsid w:val="005A0784"/>
    <w:rsid w:val="005A130C"/>
    <w:rsid w:val="005A161C"/>
    <w:rsid w:val="005A18AB"/>
    <w:rsid w:val="005A1B39"/>
    <w:rsid w:val="005A4376"/>
    <w:rsid w:val="005A6C1E"/>
    <w:rsid w:val="005A7A59"/>
    <w:rsid w:val="005B0620"/>
    <w:rsid w:val="005B2CE7"/>
    <w:rsid w:val="005B3254"/>
    <w:rsid w:val="005B3A13"/>
    <w:rsid w:val="005B3A95"/>
    <w:rsid w:val="005B3B57"/>
    <w:rsid w:val="005B3BC3"/>
    <w:rsid w:val="005B4E95"/>
    <w:rsid w:val="005B5752"/>
    <w:rsid w:val="005B57EA"/>
    <w:rsid w:val="005B6165"/>
    <w:rsid w:val="005B661D"/>
    <w:rsid w:val="005B7708"/>
    <w:rsid w:val="005C1BD2"/>
    <w:rsid w:val="005C209B"/>
    <w:rsid w:val="005C2534"/>
    <w:rsid w:val="005C352A"/>
    <w:rsid w:val="005C381D"/>
    <w:rsid w:val="005C3D8E"/>
    <w:rsid w:val="005C521C"/>
    <w:rsid w:val="005C756B"/>
    <w:rsid w:val="005D13ED"/>
    <w:rsid w:val="005D2300"/>
    <w:rsid w:val="005D2FE9"/>
    <w:rsid w:val="005D4245"/>
    <w:rsid w:val="005D4FEC"/>
    <w:rsid w:val="005D60A6"/>
    <w:rsid w:val="005D7189"/>
    <w:rsid w:val="005E0B1A"/>
    <w:rsid w:val="005E0B3F"/>
    <w:rsid w:val="005E1927"/>
    <w:rsid w:val="005E19A7"/>
    <w:rsid w:val="005E276A"/>
    <w:rsid w:val="005E2BC3"/>
    <w:rsid w:val="005E2FC6"/>
    <w:rsid w:val="005E45DA"/>
    <w:rsid w:val="005E46E2"/>
    <w:rsid w:val="005E487F"/>
    <w:rsid w:val="005E6489"/>
    <w:rsid w:val="005E6966"/>
    <w:rsid w:val="005E7042"/>
    <w:rsid w:val="005E7C00"/>
    <w:rsid w:val="005E7D0C"/>
    <w:rsid w:val="005F0271"/>
    <w:rsid w:val="005F0944"/>
    <w:rsid w:val="005F12C9"/>
    <w:rsid w:val="005F1671"/>
    <w:rsid w:val="005F28B5"/>
    <w:rsid w:val="005F479B"/>
    <w:rsid w:val="005F6913"/>
    <w:rsid w:val="005F756F"/>
    <w:rsid w:val="00601BF8"/>
    <w:rsid w:val="006031C3"/>
    <w:rsid w:val="006039D1"/>
    <w:rsid w:val="00603FD5"/>
    <w:rsid w:val="00603FF7"/>
    <w:rsid w:val="00605040"/>
    <w:rsid w:val="00606B0C"/>
    <w:rsid w:val="00606DE3"/>
    <w:rsid w:val="00610024"/>
    <w:rsid w:val="006100E3"/>
    <w:rsid w:val="006111E6"/>
    <w:rsid w:val="0061467E"/>
    <w:rsid w:val="00614B1D"/>
    <w:rsid w:val="00614C52"/>
    <w:rsid w:val="006168AC"/>
    <w:rsid w:val="006210D0"/>
    <w:rsid w:val="00621D09"/>
    <w:rsid w:val="0062205E"/>
    <w:rsid w:val="0062211F"/>
    <w:rsid w:val="006233A2"/>
    <w:rsid w:val="0062383F"/>
    <w:rsid w:val="006255FA"/>
    <w:rsid w:val="00626EEA"/>
    <w:rsid w:val="006273AA"/>
    <w:rsid w:val="006304D4"/>
    <w:rsid w:val="00630F29"/>
    <w:rsid w:val="006311D2"/>
    <w:rsid w:val="006333B6"/>
    <w:rsid w:val="00634AF6"/>
    <w:rsid w:val="0063670B"/>
    <w:rsid w:val="006373B0"/>
    <w:rsid w:val="00637640"/>
    <w:rsid w:val="00637A12"/>
    <w:rsid w:val="006407B6"/>
    <w:rsid w:val="006426EA"/>
    <w:rsid w:val="0064272C"/>
    <w:rsid w:val="00644BD1"/>
    <w:rsid w:val="006456AF"/>
    <w:rsid w:val="00646A16"/>
    <w:rsid w:val="00646C3E"/>
    <w:rsid w:val="00646DF9"/>
    <w:rsid w:val="006474E6"/>
    <w:rsid w:val="00651835"/>
    <w:rsid w:val="006521D8"/>
    <w:rsid w:val="0065288B"/>
    <w:rsid w:val="00653334"/>
    <w:rsid w:val="006537E6"/>
    <w:rsid w:val="00653D2D"/>
    <w:rsid w:val="00653F5F"/>
    <w:rsid w:val="00656720"/>
    <w:rsid w:val="00660964"/>
    <w:rsid w:val="00662ABD"/>
    <w:rsid w:val="00662B6F"/>
    <w:rsid w:val="00663CC2"/>
    <w:rsid w:val="00665609"/>
    <w:rsid w:val="00665793"/>
    <w:rsid w:val="00665A17"/>
    <w:rsid w:val="00667022"/>
    <w:rsid w:val="00670C4C"/>
    <w:rsid w:val="00670FBD"/>
    <w:rsid w:val="00671976"/>
    <w:rsid w:val="006727E2"/>
    <w:rsid w:val="00672F73"/>
    <w:rsid w:val="00674E8F"/>
    <w:rsid w:val="006757FE"/>
    <w:rsid w:val="00676078"/>
    <w:rsid w:val="0068098B"/>
    <w:rsid w:val="00682441"/>
    <w:rsid w:val="0068259D"/>
    <w:rsid w:val="00684235"/>
    <w:rsid w:val="00686239"/>
    <w:rsid w:val="00686345"/>
    <w:rsid w:val="00686438"/>
    <w:rsid w:val="006870AC"/>
    <w:rsid w:val="0068751C"/>
    <w:rsid w:val="0068779E"/>
    <w:rsid w:val="00687AA0"/>
    <w:rsid w:val="00691D6F"/>
    <w:rsid w:val="00692692"/>
    <w:rsid w:val="00692B76"/>
    <w:rsid w:val="00696B56"/>
    <w:rsid w:val="00697725"/>
    <w:rsid w:val="006979A1"/>
    <w:rsid w:val="006A07CD"/>
    <w:rsid w:val="006A280D"/>
    <w:rsid w:val="006A2A7D"/>
    <w:rsid w:val="006A4060"/>
    <w:rsid w:val="006A4088"/>
    <w:rsid w:val="006A507E"/>
    <w:rsid w:val="006A5338"/>
    <w:rsid w:val="006A5BE3"/>
    <w:rsid w:val="006A6F1D"/>
    <w:rsid w:val="006A76AF"/>
    <w:rsid w:val="006A7DF7"/>
    <w:rsid w:val="006B3141"/>
    <w:rsid w:val="006B3D40"/>
    <w:rsid w:val="006B4BC8"/>
    <w:rsid w:val="006B4C9B"/>
    <w:rsid w:val="006B5A1A"/>
    <w:rsid w:val="006B5BA6"/>
    <w:rsid w:val="006B651D"/>
    <w:rsid w:val="006B66FF"/>
    <w:rsid w:val="006B71EA"/>
    <w:rsid w:val="006B764D"/>
    <w:rsid w:val="006B7946"/>
    <w:rsid w:val="006C06DE"/>
    <w:rsid w:val="006C0943"/>
    <w:rsid w:val="006C1381"/>
    <w:rsid w:val="006C2237"/>
    <w:rsid w:val="006C2300"/>
    <w:rsid w:val="006C29C2"/>
    <w:rsid w:val="006C3AFD"/>
    <w:rsid w:val="006C3D7D"/>
    <w:rsid w:val="006C3F58"/>
    <w:rsid w:val="006C481D"/>
    <w:rsid w:val="006C53E9"/>
    <w:rsid w:val="006C7175"/>
    <w:rsid w:val="006C7314"/>
    <w:rsid w:val="006C740C"/>
    <w:rsid w:val="006D05C2"/>
    <w:rsid w:val="006D0737"/>
    <w:rsid w:val="006D4B12"/>
    <w:rsid w:val="006D5646"/>
    <w:rsid w:val="006D5AF5"/>
    <w:rsid w:val="006D605D"/>
    <w:rsid w:val="006D6CD2"/>
    <w:rsid w:val="006E033A"/>
    <w:rsid w:val="006E1631"/>
    <w:rsid w:val="006E1CA4"/>
    <w:rsid w:val="006E2021"/>
    <w:rsid w:val="006E3389"/>
    <w:rsid w:val="006E3BB3"/>
    <w:rsid w:val="006E426A"/>
    <w:rsid w:val="006E4661"/>
    <w:rsid w:val="006E6394"/>
    <w:rsid w:val="006E6995"/>
    <w:rsid w:val="006E745F"/>
    <w:rsid w:val="006E7FF8"/>
    <w:rsid w:val="006F01F1"/>
    <w:rsid w:val="006F06BF"/>
    <w:rsid w:val="006F0804"/>
    <w:rsid w:val="006F290B"/>
    <w:rsid w:val="006F2F10"/>
    <w:rsid w:val="006F2FDA"/>
    <w:rsid w:val="006F40C8"/>
    <w:rsid w:val="006F42D1"/>
    <w:rsid w:val="006F45B8"/>
    <w:rsid w:val="006F4C17"/>
    <w:rsid w:val="006F4D64"/>
    <w:rsid w:val="006F5497"/>
    <w:rsid w:val="006F5647"/>
    <w:rsid w:val="006F6106"/>
    <w:rsid w:val="006F701F"/>
    <w:rsid w:val="006F7116"/>
    <w:rsid w:val="006F7C00"/>
    <w:rsid w:val="006F7F3B"/>
    <w:rsid w:val="00700C3E"/>
    <w:rsid w:val="00700DBE"/>
    <w:rsid w:val="00701B5D"/>
    <w:rsid w:val="00702639"/>
    <w:rsid w:val="00702F2A"/>
    <w:rsid w:val="007034D9"/>
    <w:rsid w:val="00703767"/>
    <w:rsid w:val="00704252"/>
    <w:rsid w:val="007044C0"/>
    <w:rsid w:val="00705232"/>
    <w:rsid w:val="00705585"/>
    <w:rsid w:val="007059C3"/>
    <w:rsid w:val="007067FB"/>
    <w:rsid w:val="00706C92"/>
    <w:rsid w:val="00706EC8"/>
    <w:rsid w:val="007077C9"/>
    <w:rsid w:val="0071117E"/>
    <w:rsid w:val="00714EC2"/>
    <w:rsid w:val="00714FBD"/>
    <w:rsid w:val="00715250"/>
    <w:rsid w:val="00715C5F"/>
    <w:rsid w:val="00715F97"/>
    <w:rsid w:val="007168BA"/>
    <w:rsid w:val="00716BC4"/>
    <w:rsid w:val="00716DEB"/>
    <w:rsid w:val="0071753E"/>
    <w:rsid w:val="00717817"/>
    <w:rsid w:val="00717F7F"/>
    <w:rsid w:val="00720831"/>
    <w:rsid w:val="00720BB3"/>
    <w:rsid w:val="0072175D"/>
    <w:rsid w:val="00723C39"/>
    <w:rsid w:val="00724455"/>
    <w:rsid w:val="00724A3D"/>
    <w:rsid w:val="0072684B"/>
    <w:rsid w:val="00726D00"/>
    <w:rsid w:val="00726D6C"/>
    <w:rsid w:val="00727A84"/>
    <w:rsid w:val="007303B0"/>
    <w:rsid w:val="00730828"/>
    <w:rsid w:val="00733012"/>
    <w:rsid w:val="007345FF"/>
    <w:rsid w:val="00734CD8"/>
    <w:rsid w:val="00741422"/>
    <w:rsid w:val="0074144D"/>
    <w:rsid w:val="00742BAD"/>
    <w:rsid w:val="00744068"/>
    <w:rsid w:val="00745A8F"/>
    <w:rsid w:val="0074644D"/>
    <w:rsid w:val="00746F75"/>
    <w:rsid w:val="0075048D"/>
    <w:rsid w:val="00752204"/>
    <w:rsid w:val="00752796"/>
    <w:rsid w:val="007527D7"/>
    <w:rsid w:val="00753262"/>
    <w:rsid w:val="007540E7"/>
    <w:rsid w:val="00754A53"/>
    <w:rsid w:val="00754A9D"/>
    <w:rsid w:val="00754F55"/>
    <w:rsid w:val="00755622"/>
    <w:rsid w:val="00755D33"/>
    <w:rsid w:val="00755D66"/>
    <w:rsid w:val="00755ED0"/>
    <w:rsid w:val="00756EFB"/>
    <w:rsid w:val="0076170B"/>
    <w:rsid w:val="00762EFB"/>
    <w:rsid w:val="00763918"/>
    <w:rsid w:val="0076529B"/>
    <w:rsid w:val="007658B7"/>
    <w:rsid w:val="00770B88"/>
    <w:rsid w:val="00771B4C"/>
    <w:rsid w:val="00772528"/>
    <w:rsid w:val="0077367E"/>
    <w:rsid w:val="007737A1"/>
    <w:rsid w:val="00775146"/>
    <w:rsid w:val="0077514B"/>
    <w:rsid w:val="00777A81"/>
    <w:rsid w:val="0078128F"/>
    <w:rsid w:val="00783D80"/>
    <w:rsid w:val="00784364"/>
    <w:rsid w:val="00785553"/>
    <w:rsid w:val="00785594"/>
    <w:rsid w:val="007872CF"/>
    <w:rsid w:val="007876CB"/>
    <w:rsid w:val="007923FA"/>
    <w:rsid w:val="00793BE7"/>
    <w:rsid w:val="00794CFB"/>
    <w:rsid w:val="007956B4"/>
    <w:rsid w:val="00797239"/>
    <w:rsid w:val="007972EC"/>
    <w:rsid w:val="00797772"/>
    <w:rsid w:val="00797F32"/>
    <w:rsid w:val="007A1948"/>
    <w:rsid w:val="007A3287"/>
    <w:rsid w:val="007A3C65"/>
    <w:rsid w:val="007A4E07"/>
    <w:rsid w:val="007B030B"/>
    <w:rsid w:val="007B13E5"/>
    <w:rsid w:val="007B2EB4"/>
    <w:rsid w:val="007B3DDA"/>
    <w:rsid w:val="007B45C6"/>
    <w:rsid w:val="007B49F8"/>
    <w:rsid w:val="007B5F84"/>
    <w:rsid w:val="007B6C23"/>
    <w:rsid w:val="007B70D8"/>
    <w:rsid w:val="007C04DE"/>
    <w:rsid w:val="007C213C"/>
    <w:rsid w:val="007C37DE"/>
    <w:rsid w:val="007C4711"/>
    <w:rsid w:val="007C5E3A"/>
    <w:rsid w:val="007C69CF"/>
    <w:rsid w:val="007C6E4B"/>
    <w:rsid w:val="007C7B19"/>
    <w:rsid w:val="007D0406"/>
    <w:rsid w:val="007D0695"/>
    <w:rsid w:val="007D3AF1"/>
    <w:rsid w:val="007D5690"/>
    <w:rsid w:val="007D719C"/>
    <w:rsid w:val="007D7B92"/>
    <w:rsid w:val="007E1A7B"/>
    <w:rsid w:val="007E1DCF"/>
    <w:rsid w:val="007E4126"/>
    <w:rsid w:val="007E4EF0"/>
    <w:rsid w:val="007E5C60"/>
    <w:rsid w:val="007E6953"/>
    <w:rsid w:val="007E6BCE"/>
    <w:rsid w:val="007E6D2A"/>
    <w:rsid w:val="007E7526"/>
    <w:rsid w:val="007E78B4"/>
    <w:rsid w:val="007E7CA5"/>
    <w:rsid w:val="007F03E2"/>
    <w:rsid w:val="007F1EEB"/>
    <w:rsid w:val="007F38FF"/>
    <w:rsid w:val="007F43B0"/>
    <w:rsid w:val="007F44FD"/>
    <w:rsid w:val="007F4D02"/>
    <w:rsid w:val="007F6105"/>
    <w:rsid w:val="00800AEA"/>
    <w:rsid w:val="00801396"/>
    <w:rsid w:val="008017B2"/>
    <w:rsid w:val="00801903"/>
    <w:rsid w:val="00801B7B"/>
    <w:rsid w:val="00801F30"/>
    <w:rsid w:val="0080208B"/>
    <w:rsid w:val="008025F1"/>
    <w:rsid w:val="0080283E"/>
    <w:rsid w:val="00802E62"/>
    <w:rsid w:val="0080333F"/>
    <w:rsid w:val="00803780"/>
    <w:rsid w:val="00803CE3"/>
    <w:rsid w:val="00807142"/>
    <w:rsid w:val="00810836"/>
    <w:rsid w:val="00810886"/>
    <w:rsid w:val="0081204F"/>
    <w:rsid w:val="00812B41"/>
    <w:rsid w:val="00812B95"/>
    <w:rsid w:val="00813394"/>
    <w:rsid w:val="00814087"/>
    <w:rsid w:val="008143AF"/>
    <w:rsid w:val="00814718"/>
    <w:rsid w:val="008150EC"/>
    <w:rsid w:val="0081630B"/>
    <w:rsid w:val="0081663C"/>
    <w:rsid w:val="00817403"/>
    <w:rsid w:val="00820C09"/>
    <w:rsid w:val="00821D95"/>
    <w:rsid w:val="00821F68"/>
    <w:rsid w:val="00822666"/>
    <w:rsid w:val="00822DBB"/>
    <w:rsid w:val="00823111"/>
    <w:rsid w:val="00824793"/>
    <w:rsid w:val="008248E0"/>
    <w:rsid w:val="0082547D"/>
    <w:rsid w:val="00825F67"/>
    <w:rsid w:val="00826AA7"/>
    <w:rsid w:val="00826E98"/>
    <w:rsid w:val="008276F5"/>
    <w:rsid w:val="0083021C"/>
    <w:rsid w:val="00830CA9"/>
    <w:rsid w:val="0083149A"/>
    <w:rsid w:val="00832F4E"/>
    <w:rsid w:val="0083303B"/>
    <w:rsid w:val="0083419A"/>
    <w:rsid w:val="00834462"/>
    <w:rsid w:val="00834583"/>
    <w:rsid w:val="008366C0"/>
    <w:rsid w:val="00836FBC"/>
    <w:rsid w:val="0084043F"/>
    <w:rsid w:val="00843D39"/>
    <w:rsid w:val="00844510"/>
    <w:rsid w:val="00844C49"/>
    <w:rsid w:val="0084555C"/>
    <w:rsid w:val="008460AC"/>
    <w:rsid w:val="00846346"/>
    <w:rsid w:val="008463F4"/>
    <w:rsid w:val="0084656B"/>
    <w:rsid w:val="0084731C"/>
    <w:rsid w:val="00847669"/>
    <w:rsid w:val="0085120A"/>
    <w:rsid w:val="00851390"/>
    <w:rsid w:val="0085157D"/>
    <w:rsid w:val="008521FC"/>
    <w:rsid w:val="0085220D"/>
    <w:rsid w:val="008530C1"/>
    <w:rsid w:val="00853317"/>
    <w:rsid w:val="00853D0E"/>
    <w:rsid w:val="0085438E"/>
    <w:rsid w:val="00855814"/>
    <w:rsid w:val="0085681C"/>
    <w:rsid w:val="008570F6"/>
    <w:rsid w:val="0085772B"/>
    <w:rsid w:val="008578DF"/>
    <w:rsid w:val="00862877"/>
    <w:rsid w:val="008630F9"/>
    <w:rsid w:val="00863463"/>
    <w:rsid w:val="00863AAD"/>
    <w:rsid w:val="00864EC1"/>
    <w:rsid w:val="008658E6"/>
    <w:rsid w:val="00866492"/>
    <w:rsid w:val="0087199B"/>
    <w:rsid w:val="0087403A"/>
    <w:rsid w:val="00874549"/>
    <w:rsid w:val="008757E8"/>
    <w:rsid w:val="00876339"/>
    <w:rsid w:val="008771C5"/>
    <w:rsid w:val="00877A09"/>
    <w:rsid w:val="00877A87"/>
    <w:rsid w:val="008807FB"/>
    <w:rsid w:val="008818F1"/>
    <w:rsid w:val="0088192C"/>
    <w:rsid w:val="00883046"/>
    <w:rsid w:val="00883BD3"/>
    <w:rsid w:val="00884855"/>
    <w:rsid w:val="008848F1"/>
    <w:rsid w:val="0088552B"/>
    <w:rsid w:val="008917BA"/>
    <w:rsid w:val="00891D88"/>
    <w:rsid w:val="00894391"/>
    <w:rsid w:val="008947BD"/>
    <w:rsid w:val="008948EE"/>
    <w:rsid w:val="00894C9B"/>
    <w:rsid w:val="00895D83"/>
    <w:rsid w:val="008964DB"/>
    <w:rsid w:val="008969CE"/>
    <w:rsid w:val="00897136"/>
    <w:rsid w:val="008973EA"/>
    <w:rsid w:val="00897E6E"/>
    <w:rsid w:val="008A1955"/>
    <w:rsid w:val="008A2883"/>
    <w:rsid w:val="008A3231"/>
    <w:rsid w:val="008A54E2"/>
    <w:rsid w:val="008A5845"/>
    <w:rsid w:val="008A66EE"/>
    <w:rsid w:val="008A6F66"/>
    <w:rsid w:val="008A7BB5"/>
    <w:rsid w:val="008B0533"/>
    <w:rsid w:val="008B0555"/>
    <w:rsid w:val="008B0C4A"/>
    <w:rsid w:val="008B106C"/>
    <w:rsid w:val="008B1F3C"/>
    <w:rsid w:val="008B3A3E"/>
    <w:rsid w:val="008B3C96"/>
    <w:rsid w:val="008B3F49"/>
    <w:rsid w:val="008B4593"/>
    <w:rsid w:val="008B4CF0"/>
    <w:rsid w:val="008B4DEF"/>
    <w:rsid w:val="008B5343"/>
    <w:rsid w:val="008B5E65"/>
    <w:rsid w:val="008B601D"/>
    <w:rsid w:val="008B6E52"/>
    <w:rsid w:val="008B762D"/>
    <w:rsid w:val="008B7958"/>
    <w:rsid w:val="008C0B4F"/>
    <w:rsid w:val="008C1A39"/>
    <w:rsid w:val="008C1C8B"/>
    <w:rsid w:val="008C244E"/>
    <w:rsid w:val="008C2A05"/>
    <w:rsid w:val="008C306D"/>
    <w:rsid w:val="008C3168"/>
    <w:rsid w:val="008C3950"/>
    <w:rsid w:val="008C6226"/>
    <w:rsid w:val="008C6D01"/>
    <w:rsid w:val="008C6DB4"/>
    <w:rsid w:val="008C7EDC"/>
    <w:rsid w:val="008C7F83"/>
    <w:rsid w:val="008D09CE"/>
    <w:rsid w:val="008D142F"/>
    <w:rsid w:val="008D2A28"/>
    <w:rsid w:val="008E153A"/>
    <w:rsid w:val="008E1FC6"/>
    <w:rsid w:val="008E2B28"/>
    <w:rsid w:val="008E350F"/>
    <w:rsid w:val="008E3652"/>
    <w:rsid w:val="008E379C"/>
    <w:rsid w:val="008E37BF"/>
    <w:rsid w:val="008E4719"/>
    <w:rsid w:val="008E48F8"/>
    <w:rsid w:val="008E5D64"/>
    <w:rsid w:val="008E5EEE"/>
    <w:rsid w:val="008E689A"/>
    <w:rsid w:val="008E69A5"/>
    <w:rsid w:val="008E7428"/>
    <w:rsid w:val="008E7A4D"/>
    <w:rsid w:val="008E7ACE"/>
    <w:rsid w:val="008E7D33"/>
    <w:rsid w:val="008F0C0B"/>
    <w:rsid w:val="008F196A"/>
    <w:rsid w:val="008F2412"/>
    <w:rsid w:val="008F3DE7"/>
    <w:rsid w:val="008F5583"/>
    <w:rsid w:val="008F63E2"/>
    <w:rsid w:val="008F64CF"/>
    <w:rsid w:val="008F6E0D"/>
    <w:rsid w:val="008F74C7"/>
    <w:rsid w:val="008F7541"/>
    <w:rsid w:val="008F757C"/>
    <w:rsid w:val="008F7A59"/>
    <w:rsid w:val="0090080B"/>
    <w:rsid w:val="00900A5F"/>
    <w:rsid w:val="00900E86"/>
    <w:rsid w:val="00901DC5"/>
    <w:rsid w:val="009039E4"/>
    <w:rsid w:val="00903D29"/>
    <w:rsid w:val="00904906"/>
    <w:rsid w:val="0090532F"/>
    <w:rsid w:val="00907A01"/>
    <w:rsid w:val="00907FA2"/>
    <w:rsid w:val="00911983"/>
    <w:rsid w:val="009119F6"/>
    <w:rsid w:val="009124CD"/>
    <w:rsid w:val="009132A8"/>
    <w:rsid w:val="00915348"/>
    <w:rsid w:val="00915CCA"/>
    <w:rsid w:val="00917789"/>
    <w:rsid w:val="009178E5"/>
    <w:rsid w:val="009207E7"/>
    <w:rsid w:val="009208B6"/>
    <w:rsid w:val="0092133D"/>
    <w:rsid w:val="00921CEF"/>
    <w:rsid w:val="0092202F"/>
    <w:rsid w:val="00922A0B"/>
    <w:rsid w:val="00923022"/>
    <w:rsid w:val="00925417"/>
    <w:rsid w:val="00925F43"/>
    <w:rsid w:val="00926BC5"/>
    <w:rsid w:val="0092718D"/>
    <w:rsid w:val="00930022"/>
    <w:rsid w:val="00931E31"/>
    <w:rsid w:val="0093230A"/>
    <w:rsid w:val="009323C5"/>
    <w:rsid w:val="0093273E"/>
    <w:rsid w:val="00932AC0"/>
    <w:rsid w:val="009339AC"/>
    <w:rsid w:val="00934FF9"/>
    <w:rsid w:val="0093591F"/>
    <w:rsid w:val="009365A9"/>
    <w:rsid w:val="00941DA3"/>
    <w:rsid w:val="0094274E"/>
    <w:rsid w:val="00943092"/>
    <w:rsid w:val="00943275"/>
    <w:rsid w:val="009432F0"/>
    <w:rsid w:val="00944522"/>
    <w:rsid w:val="00944DB6"/>
    <w:rsid w:val="00945761"/>
    <w:rsid w:val="009479BC"/>
    <w:rsid w:val="009502A3"/>
    <w:rsid w:val="009517C9"/>
    <w:rsid w:val="00951B66"/>
    <w:rsid w:val="00951F74"/>
    <w:rsid w:val="0095202B"/>
    <w:rsid w:val="00952959"/>
    <w:rsid w:val="009545F6"/>
    <w:rsid w:val="00954C47"/>
    <w:rsid w:val="0096011B"/>
    <w:rsid w:val="009609B6"/>
    <w:rsid w:val="00960ACC"/>
    <w:rsid w:val="00960F7E"/>
    <w:rsid w:val="009617E9"/>
    <w:rsid w:val="00961E59"/>
    <w:rsid w:val="00963093"/>
    <w:rsid w:val="00963931"/>
    <w:rsid w:val="0096516D"/>
    <w:rsid w:val="009656FE"/>
    <w:rsid w:val="009666DA"/>
    <w:rsid w:val="00967D1E"/>
    <w:rsid w:val="00970044"/>
    <w:rsid w:val="00970270"/>
    <w:rsid w:val="00970BBE"/>
    <w:rsid w:val="00970C33"/>
    <w:rsid w:val="009714CF"/>
    <w:rsid w:val="00971D78"/>
    <w:rsid w:val="00973433"/>
    <w:rsid w:val="00973544"/>
    <w:rsid w:val="00973969"/>
    <w:rsid w:val="00973B56"/>
    <w:rsid w:val="00973F04"/>
    <w:rsid w:val="00973F1E"/>
    <w:rsid w:val="00975150"/>
    <w:rsid w:val="00975447"/>
    <w:rsid w:val="00975479"/>
    <w:rsid w:val="00975744"/>
    <w:rsid w:val="00975DB4"/>
    <w:rsid w:val="00976228"/>
    <w:rsid w:val="00977E98"/>
    <w:rsid w:val="00980880"/>
    <w:rsid w:val="00980A96"/>
    <w:rsid w:val="0098106F"/>
    <w:rsid w:val="00981DBD"/>
    <w:rsid w:val="00983F56"/>
    <w:rsid w:val="00984789"/>
    <w:rsid w:val="009850CD"/>
    <w:rsid w:val="0098574B"/>
    <w:rsid w:val="009868E5"/>
    <w:rsid w:val="00986991"/>
    <w:rsid w:val="0098746D"/>
    <w:rsid w:val="00991D49"/>
    <w:rsid w:val="00992394"/>
    <w:rsid w:val="0099248F"/>
    <w:rsid w:val="00992515"/>
    <w:rsid w:val="00993DFF"/>
    <w:rsid w:val="009946A6"/>
    <w:rsid w:val="0099554C"/>
    <w:rsid w:val="0099585F"/>
    <w:rsid w:val="00995F38"/>
    <w:rsid w:val="0099657D"/>
    <w:rsid w:val="009977B6"/>
    <w:rsid w:val="00997EF2"/>
    <w:rsid w:val="009A07AA"/>
    <w:rsid w:val="009A0FD6"/>
    <w:rsid w:val="009A257E"/>
    <w:rsid w:val="009A2832"/>
    <w:rsid w:val="009A2E16"/>
    <w:rsid w:val="009A3252"/>
    <w:rsid w:val="009A77E0"/>
    <w:rsid w:val="009B191B"/>
    <w:rsid w:val="009B1B1E"/>
    <w:rsid w:val="009B2549"/>
    <w:rsid w:val="009B27EE"/>
    <w:rsid w:val="009B2DF6"/>
    <w:rsid w:val="009B4385"/>
    <w:rsid w:val="009B4400"/>
    <w:rsid w:val="009B48E2"/>
    <w:rsid w:val="009B5D5F"/>
    <w:rsid w:val="009B675D"/>
    <w:rsid w:val="009B7380"/>
    <w:rsid w:val="009B7C8F"/>
    <w:rsid w:val="009C276D"/>
    <w:rsid w:val="009C2D04"/>
    <w:rsid w:val="009C2F70"/>
    <w:rsid w:val="009C3413"/>
    <w:rsid w:val="009C4BB5"/>
    <w:rsid w:val="009C57AA"/>
    <w:rsid w:val="009C70C2"/>
    <w:rsid w:val="009C7699"/>
    <w:rsid w:val="009D086A"/>
    <w:rsid w:val="009D2420"/>
    <w:rsid w:val="009D24FD"/>
    <w:rsid w:val="009D447F"/>
    <w:rsid w:val="009D5D46"/>
    <w:rsid w:val="009D6677"/>
    <w:rsid w:val="009E3822"/>
    <w:rsid w:val="009E4F45"/>
    <w:rsid w:val="009E5620"/>
    <w:rsid w:val="009E6BD3"/>
    <w:rsid w:val="009E7E89"/>
    <w:rsid w:val="009F113F"/>
    <w:rsid w:val="009F219F"/>
    <w:rsid w:val="009F32DA"/>
    <w:rsid w:val="009F3C4E"/>
    <w:rsid w:val="009F42B5"/>
    <w:rsid w:val="009F4709"/>
    <w:rsid w:val="009F536A"/>
    <w:rsid w:val="009F61F7"/>
    <w:rsid w:val="009F66C0"/>
    <w:rsid w:val="009F7787"/>
    <w:rsid w:val="00A027F3"/>
    <w:rsid w:val="00A04DD7"/>
    <w:rsid w:val="00A0694D"/>
    <w:rsid w:val="00A07240"/>
    <w:rsid w:val="00A1125D"/>
    <w:rsid w:val="00A11DA8"/>
    <w:rsid w:val="00A121F0"/>
    <w:rsid w:val="00A128EE"/>
    <w:rsid w:val="00A12DA0"/>
    <w:rsid w:val="00A14A79"/>
    <w:rsid w:val="00A14ADD"/>
    <w:rsid w:val="00A15664"/>
    <w:rsid w:val="00A15F89"/>
    <w:rsid w:val="00A16218"/>
    <w:rsid w:val="00A16646"/>
    <w:rsid w:val="00A16BF6"/>
    <w:rsid w:val="00A175C2"/>
    <w:rsid w:val="00A1798B"/>
    <w:rsid w:val="00A204DC"/>
    <w:rsid w:val="00A20EE8"/>
    <w:rsid w:val="00A20F9D"/>
    <w:rsid w:val="00A21023"/>
    <w:rsid w:val="00A21945"/>
    <w:rsid w:val="00A21C1C"/>
    <w:rsid w:val="00A2230D"/>
    <w:rsid w:val="00A229EE"/>
    <w:rsid w:val="00A23424"/>
    <w:rsid w:val="00A239B7"/>
    <w:rsid w:val="00A24CA2"/>
    <w:rsid w:val="00A24E92"/>
    <w:rsid w:val="00A26027"/>
    <w:rsid w:val="00A271D4"/>
    <w:rsid w:val="00A272BF"/>
    <w:rsid w:val="00A27306"/>
    <w:rsid w:val="00A313F9"/>
    <w:rsid w:val="00A31B74"/>
    <w:rsid w:val="00A320AE"/>
    <w:rsid w:val="00A323CF"/>
    <w:rsid w:val="00A33517"/>
    <w:rsid w:val="00A33AB8"/>
    <w:rsid w:val="00A33C20"/>
    <w:rsid w:val="00A33D90"/>
    <w:rsid w:val="00A33F30"/>
    <w:rsid w:val="00A34587"/>
    <w:rsid w:val="00A34ECE"/>
    <w:rsid w:val="00A366F5"/>
    <w:rsid w:val="00A369ED"/>
    <w:rsid w:val="00A37ED7"/>
    <w:rsid w:val="00A42EB8"/>
    <w:rsid w:val="00A438F2"/>
    <w:rsid w:val="00A44952"/>
    <w:rsid w:val="00A44AC6"/>
    <w:rsid w:val="00A44BF4"/>
    <w:rsid w:val="00A4766B"/>
    <w:rsid w:val="00A47F9B"/>
    <w:rsid w:val="00A505C8"/>
    <w:rsid w:val="00A51852"/>
    <w:rsid w:val="00A52314"/>
    <w:rsid w:val="00A54AD7"/>
    <w:rsid w:val="00A54B9F"/>
    <w:rsid w:val="00A56168"/>
    <w:rsid w:val="00A56B26"/>
    <w:rsid w:val="00A56CE9"/>
    <w:rsid w:val="00A56F17"/>
    <w:rsid w:val="00A619EA"/>
    <w:rsid w:val="00A61B3F"/>
    <w:rsid w:val="00A61DC3"/>
    <w:rsid w:val="00A62F87"/>
    <w:rsid w:val="00A63BB2"/>
    <w:rsid w:val="00A64C9B"/>
    <w:rsid w:val="00A64EAC"/>
    <w:rsid w:val="00A66F35"/>
    <w:rsid w:val="00A700E3"/>
    <w:rsid w:val="00A70A87"/>
    <w:rsid w:val="00A70C68"/>
    <w:rsid w:val="00A71243"/>
    <w:rsid w:val="00A7129D"/>
    <w:rsid w:val="00A71924"/>
    <w:rsid w:val="00A74AC8"/>
    <w:rsid w:val="00A75939"/>
    <w:rsid w:val="00A75974"/>
    <w:rsid w:val="00A75A82"/>
    <w:rsid w:val="00A80C4B"/>
    <w:rsid w:val="00A8140A"/>
    <w:rsid w:val="00A8182A"/>
    <w:rsid w:val="00A81ED4"/>
    <w:rsid w:val="00A83A8D"/>
    <w:rsid w:val="00A83CD0"/>
    <w:rsid w:val="00A83CE4"/>
    <w:rsid w:val="00A84A49"/>
    <w:rsid w:val="00A84B5A"/>
    <w:rsid w:val="00A86718"/>
    <w:rsid w:val="00A87092"/>
    <w:rsid w:val="00A8723B"/>
    <w:rsid w:val="00A87CA9"/>
    <w:rsid w:val="00A90748"/>
    <w:rsid w:val="00A92823"/>
    <w:rsid w:val="00A93686"/>
    <w:rsid w:val="00A95020"/>
    <w:rsid w:val="00A9533E"/>
    <w:rsid w:val="00A955C7"/>
    <w:rsid w:val="00A9656E"/>
    <w:rsid w:val="00A968EB"/>
    <w:rsid w:val="00A96BE9"/>
    <w:rsid w:val="00AA1CE2"/>
    <w:rsid w:val="00AA2574"/>
    <w:rsid w:val="00AA3EA8"/>
    <w:rsid w:val="00AA3F4E"/>
    <w:rsid w:val="00AA5223"/>
    <w:rsid w:val="00AA6545"/>
    <w:rsid w:val="00AA6549"/>
    <w:rsid w:val="00AA67BF"/>
    <w:rsid w:val="00AA6A00"/>
    <w:rsid w:val="00AA6F48"/>
    <w:rsid w:val="00AA77F3"/>
    <w:rsid w:val="00AB02DC"/>
    <w:rsid w:val="00AB0640"/>
    <w:rsid w:val="00AB0DC2"/>
    <w:rsid w:val="00AB1686"/>
    <w:rsid w:val="00AB1EDB"/>
    <w:rsid w:val="00AB22E2"/>
    <w:rsid w:val="00AB2C4F"/>
    <w:rsid w:val="00AB3054"/>
    <w:rsid w:val="00AB5896"/>
    <w:rsid w:val="00AB5C39"/>
    <w:rsid w:val="00AB61F2"/>
    <w:rsid w:val="00AB6413"/>
    <w:rsid w:val="00AB675E"/>
    <w:rsid w:val="00AB6832"/>
    <w:rsid w:val="00AB6FF2"/>
    <w:rsid w:val="00AC0729"/>
    <w:rsid w:val="00AC436F"/>
    <w:rsid w:val="00AC4EEC"/>
    <w:rsid w:val="00AC5056"/>
    <w:rsid w:val="00AC61B0"/>
    <w:rsid w:val="00AC69A7"/>
    <w:rsid w:val="00AC6E5C"/>
    <w:rsid w:val="00AC7A7E"/>
    <w:rsid w:val="00AC7AB4"/>
    <w:rsid w:val="00AC7FD6"/>
    <w:rsid w:val="00AD017D"/>
    <w:rsid w:val="00AD053F"/>
    <w:rsid w:val="00AD0FA1"/>
    <w:rsid w:val="00AD1709"/>
    <w:rsid w:val="00AD2A04"/>
    <w:rsid w:val="00AD2BDA"/>
    <w:rsid w:val="00AD3606"/>
    <w:rsid w:val="00AD3698"/>
    <w:rsid w:val="00AD3D52"/>
    <w:rsid w:val="00AD4EE4"/>
    <w:rsid w:val="00AD5DB4"/>
    <w:rsid w:val="00AD5E15"/>
    <w:rsid w:val="00AD6693"/>
    <w:rsid w:val="00AD7792"/>
    <w:rsid w:val="00AE0125"/>
    <w:rsid w:val="00AE0F56"/>
    <w:rsid w:val="00AE1BD0"/>
    <w:rsid w:val="00AE1C23"/>
    <w:rsid w:val="00AE33A0"/>
    <w:rsid w:val="00AE4B84"/>
    <w:rsid w:val="00AE5814"/>
    <w:rsid w:val="00AE5CFD"/>
    <w:rsid w:val="00AE7924"/>
    <w:rsid w:val="00AF0147"/>
    <w:rsid w:val="00AF0D2B"/>
    <w:rsid w:val="00AF27C7"/>
    <w:rsid w:val="00AF2B4A"/>
    <w:rsid w:val="00AF3C32"/>
    <w:rsid w:val="00AF571A"/>
    <w:rsid w:val="00AF5CC4"/>
    <w:rsid w:val="00AF6E27"/>
    <w:rsid w:val="00AF6F96"/>
    <w:rsid w:val="00AF7939"/>
    <w:rsid w:val="00B0162A"/>
    <w:rsid w:val="00B01E67"/>
    <w:rsid w:val="00B02CC7"/>
    <w:rsid w:val="00B03695"/>
    <w:rsid w:val="00B05365"/>
    <w:rsid w:val="00B056F2"/>
    <w:rsid w:val="00B0586F"/>
    <w:rsid w:val="00B06E2F"/>
    <w:rsid w:val="00B10084"/>
    <w:rsid w:val="00B102BC"/>
    <w:rsid w:val="00B10400"/>
    <w:rsid w:val="00B11001"/>
    <w:rsid w:val="00B115CA"/>
    <w:rsid w:val="00B11BED"/>
    <w:rsid w:val="00B124AE"/>
    <w:rsid w:val="00B12BF7"/>
    <w:rsid w:val="00B132D1"/>
    <w:rsid w:val="00B13B3D"/>
    <w:rsid w:val="00B13FCE"/>
    <w:rsid w:val="00B1480C"/>
    <w:rsid w:val="00B14916"/>
    <w:rsid w:val="00B15167"/>
    <w:rsid w:val="00B16071"/>
    <w:rsid w:val="00B16199"/>
    <w:rsid w:val="00B162CF"/>
    <w:rsid w:val="00B16679"/>
    <w:rsid w:val="00B17514"/>
    <w:rsid w:val="00B175B0"/>
    <w:rsid w:val="00B1798E"/>
    <w:rsid w:val="00B20C56"/>
    <w:rsid w:val="00B20E54"/>
    <w:rsid w:val="00B21297"/>
    <w:rsid w:val="00B26A37"/>
    <w:rsid w:val="00B26C7D"/>
    <w:rsid w:val="00B271B4"/>
    <w:rsid w:val="00B309C5"/>
    <w:rsid w:val="00B3137B"/>
    <w:rsid w:val="00B34041"/>
    <w:rsid w:val="00B34B28"/>
    <w:rsid w:val="00B36DD6"/>
    <w:rsid w:val="00B41165"/>
    <w:rsid w:val="00B41F00"/>
    <w:rsid w:val="00B42567"/>
    <w:rsid w:val="00B44413"/>
    <w:rsid w:val="00B449FA"/>
    <w:rsid w:val="00B44A28"/>
    <w:rsid w:val="00B4522C"/>
    <w:rsid w:val="00B45A05"/>
    <w:rsid w:val="00B45A37"/>
    <w:rsid w:val="00B45B44"/>
    <w:rsid w:val="00B45B4F"/>
    <w:rsid w:val="00B45D61"/>
    <w:rsid w:val="00B4665E"/>
    <w:rsid w:val="00B4756B"/>
    <w:rsid w:val="00B50953"/>
    <w:rsid w:val="00B50A67"/>
    <w:rsid w:val="00B50ED7"/>
    <w:rsid w:val="00B512D5"/>
    <w:rsid w:val="00B53BBB"/>
    <w:rsid w:val="00B53EF3"/>
    <w:rsid w:val="00B53F6C"/>
    <w:rsid w:val="00B545CE"/>
    <w:rsid w:val="00B55148"/>
    <w:rsid w:val="00B560C5"/>
    <w:rsid w:val="00B56E18"/>
    <w:rsid w:val="00B56FC1"/>
    <w:rsid w:val="00B578CC"/>
    <w:rsid w:val="00B57E9D"/>
    <w:rsid w:val="00B61720"/>
    <w:rsid w:val="00B61844"/>
    <w:rsid w:val="00B62CE0"/>
    <w:rsid w:val="00B62F37"/>
    <w:rsid w:val="00B64BCD"/>
    <w:rsid w:val="00B6641B"/>
    <w:rsid w:val="00B67500"/>
    <w:rsid w:val="00B679B6"/>
    <w:rsid w:val="00B67AEC"/>
    <w:rsid w:val="00B67FA6"/>
    <w:rsid w:val="00B707B9"/>
    <w:rsid w:val="00B70B67"/>
    <w:rsid w:val="00B70E19"/>
    <w:rsid w:val="00B70F24"/>
    <w:rsid w:val="00B71B8D"/>
    <w:rsid w:val="00B72641"/>
    <w:rsid w:val="00B74208"/>
    <w:rsid w:val="00B74942"/>
    <w:rsid w:val="00B750F0"/>
    <w:rsid w:val="00B7520E"/>
    <w:rsid w:val="00B76BC4"/>
    <w:rsid w:val="00B77F7D"/>
    <w:rsid w:val="00B8055D"/>
    <w:rsid w:val="00B81318"/>
    <w:rsid w:val="00B81498"/>
    <w:rsid w:val="00B81CF7"/>
    <w:rsid w:val="00B81E17"/>
    <w:rsid w:val="00B823E1"/>
    <w:rsid w:val="00B82F20"/>
    <w:rsid w:val="00B83CB8"/>
    <w:rsid w:val="00B83CF8"/>
    <w:rsid w:val="00B84098"/>
    <w:rsid w:val="00B842F9"/>
    <w:rsid w:val="00B846F1"/>
    <w:rsid w:val="00B86367"/>
    <w:rsid w:val="00B8644C"/>
    <w:rsid w:val="00B86480"/>
    <w:rsid w:val="00B909FA"/>
    <w:rsid w:val="00B9112D"/>
    <w:rsid w:val="00B9161C"/>
    <w:rsid w:val="00B92353"/>
    <w:rsid w:val="00B95C0A"/>
    <w:rsid w:val="00B969C1"/>
    <w:rsid w:val="00B9717D"/>
    <w:rsid w:val="00B9720B"/>
    <w:rsid w:val="00B9745B"/>
    <w:rsid w:val="00B97DA0"/>
    <w:rsid w:val="00B97EF4"/>
    <w:rsid w:val="00BA0446"/>
    <w:rsid w:val="00BA0451"/>
    <w:rsid w:val="00BA0C53"/>
    <w:rsid w:val="00BA0E1E"/>
    <w:rsid w:val="00BA10D1"/>
    <w:rsid w:val="00BA1AA8"/>
    <w:rsid w:val="00BA1C4A"/>
    <w:rsid w:val="00BA230B"/>
    <w:rsid w:val="00BA3581"/>
    <w:rsid w:val="00BA4A85"/>
    <w:rsid w:val="00BA6D04"/>
    <w:rsid w:val="00BA7EEE"/>
    <w:rsid w:val="00BB00A1"/>
    <w:rsid w:val="00BB0B8A"/>
    <w:rsid w:val="00BB144B"/>
    <w:rsid w:val="00BB1749"/>
    <w:rsid w:val="00BB1767"/>
    <w:rsid w:val="00BB18DF"/>
    <w:rsid w:val="00BB2DE5"/>
    <w:rsid w:val="00BB3047"/>
    <w:rsid w:val="00BB3692"/>
    <w:rsid w:val="00BB4569"/>
    <w:rsid w:val="00BB4FDC"/>
    <w:rsid w:val="00BB5066"/>
    <w:rsid w:val="00BB53DC"/>
    <w:rsid w:val="00BB543A"/>
    <w:rsid w:val="00BB5A12"/>
    <w:rsid w:val="00BB601D"/>
    <w:rsid w:val="00BB6C82"/>
    <w:rsid w:val="00BC097E"/>
    <w:rsid w:val="00BC1BBC"/>
    <w:rsid w:val="00BC254B"/>
    <w:rsid w:val="00BC308E"/>
    <w:rsid w:val="00BC3721"/>
    <w:rsid w:val="00BC420C"/>
    <w:rsid w:val="00BC4D61"/>
    <w:rsid w:val="00BC5085"/>
    <w:rsid w:val="00BC5CBE"/>
    <w:rsid w:val="00BC637C"/>
    <w:rsid w:val="00BC71EE"/>
    <w:rsid w:val="00BC79CF"/>
    <w:rsid w:val="00BC7AAC"/>
    <w:rsid w:val="00BD0B9E"/>
    <w:rsid w:val="00BD2B66"/>
    <w:rsid w:val="00BD2F59"/>
    <w:rsid w:val="00BD43A7"/>
    <w:rsid w:val="00BD4711"/>
    <w:rsid w:val="00BD508A"/>
    <w:rsid w:val="00BD5F86"/>
    <w:rsid w:val="00BD76FF"/>
    <w:rsid w:val="00BE0D6F"/>
    <w:rsid w:val="00BE1075"/>
    <w:rsid w:val="00BE141E"/>
    <w:rsid w:val="00BE1E0F"/>
    <w:rsid w:val="00BE2833"/>
    <w:rsid w:val="00BE2FA1"/>
    <w:rsid w:val="00BE30E6"/>
    <w:rsid w:val="00BE4FD0"/>
    <w:rsid w:val="00BE702F"/>
    <w:rsid w:val="00BE7230"/>
    <w:rsid w:val="00BE7F50"/>
    <w:rsid w:val="00BF00A0"/>
    <w:rsid w:val="00BF087B"/>
    <w:rsid w:val="00BF0C8E"/>
    <w:rsid w:val="00BF0D31"/>
    <w:rsid w:val="00BF2D5A"/>
    <w:rsid w:val="00BF386D"/>
    <w:rsid w:val="00BF5EAB"/>
    <w:rsid w:val="00BF5F99"/>
    <w:rsid w:val="00BF6608"/>
    <w:rsid w:val="00BF7014"/>
    <w:rsid w:val="00BF71D2"/>
    <w:rsid w:val="00C022FB"/>
    <w:rsid w:val="00C027D6"/>
    <w:rsid w:val="00C029C9"/>
    <w:rsid w:val="00C02B4B"/>
    <w:rsid w:val="00C0301A"/>
    <w:rsid w:val="00C0320B"/>
    <w:rsid w:val="00C0408F"/>
    <w:rsid w:val="00C041BB"/>
    <w:rsid w:val="00C0481C"/>
    <w:rsid w:val="00C05B17"/>
    <w:rsid w:val="00C06241"/>
    <w:rsid w:val="00C06986"/>
    <w:rsid w:val="00C069E2"/>
    <w:rsid w:val="00C06BA2"/>
    <w:rsid w:val="00C07ECD"/>
    <w:rsid w:val="00C10255"/>
    <w:rsid w:val="00C102F4"/>
    <w:rsid w:val="00C10732"/>
    <w:rsid w:val="00C107DD"/>
    <w:rsid w:val="00C10D77"/>
    <w:rsid w:val="00C10DA3"/>
    <w:rsid w:val="00C13508"/>
    <w:rsid w:val="00C13535"/>
    <w:rsid w:val="00C14E8F"/>
    <w:rsid w:val="00C154BB"/>
    <w:rsid w:val="00C1579C"/>
    <w:rsid w:val="00C157EC"/>
    <w:rsid w:val="00C15DD4"/>
    <w:rsid w:val="00C16351"/>
    <w:rsid w:val="00C17412"/>
    <w:rsid w:val="00C201FA"/>
    <w:rsid w:val="00C21889"/>
    <w:rsid w:val="00C2211D"/>
    <w:rsid w:val="00C2464B"/>
    <w:rsid w:val="00C247E9"/>
    <w:rsid w:val="00C24BC9"/>
    <w:rsid w:val="00C25791"/>
    <w:rsid w:val="00C25860"/>
    <w:rsid w:val="00C306E4"/>
    <w:rsid w:val="00C3127F"/>
    <w:rsid w:val="00C32148"/>
    <w:rsid w:val="00C32DD3"/>
    <w:rsid w:val="00C33147"/>
    <w:rsid w:val="00C34830"/>
    <w:rsid w:val="00C3515D"/>
    <w:rsid w:val="00C36A34"/>
    <w:rsid w:val="00C37446"/>
    <w:rsid w:val="00C40778"/>
    <w:rsid w:val="00C42C45"/>
    <w:rsid w:val="00C444AE"/>
    <w:rsid w:val="00C44D6E"/>
    <w:rsid w:val="00C46287"/>
    <w:rsid w:val="00C46C96"/>
    <w:rsid w:val="00C46DA1"/>
    <w:rsid w:val="00C4721C"/>
    <w:rsid w:val="00C515F1"/>
    <w:rsid w:val="00C51659"/>
    <w:rsid w:val="00C525E2"/>
    <w:rsid w:val="00C53A87"/>
    <w:rsid w:val="00C53E08"/>
    <w:rsid w:val="00C53FD2"/>
    <w:rsid w:val="00C544F0"/>
    <w:rsid w:val="00C54513"/>
    <w:rsid w:val="00C56BEE"/>
    <w:rsid w:val="00C60E9E"/>
    <w:rsid w:val="00C61DA3"/>
    <w:rsid w:val="00C627E5"/>
    <w:rsid w:val="00C63214"/>
    <w:rsid w:val="00C63FFB"/>
    <w:rsid w:val="00C64B3A"/>
    <w:rsid w:val="00C64FF2"/>
    <w:rsid w:val="00C662F0"/>
    <w:rsid w:val="00C6662D"/>
    <w:rsid w:val="00C669DD"/>
    <w:rsid w:val="00C6772B"/>
    <w:rsid w:val="00C70C66"/>
    <w:rsid w:val="00C72905"/>
    <w:rsid w:val="00C72E41"/>
    <w:rsid w:val="00C73575"/>
    <w:rsid w:val="00C73810"/>
    <w:rsid w:val="00C744A2"/>
    <w:rsid w:val="00C75005"/>
    <w:rsid w:val="00C75509"/>
    <w:rsid w:val="00C7646E"/>
    <w:rsid w:val="00C76799"/>
    <w:rsid w:val="00C776A1"/>
    <w:rsid w:val="00C7798F"/>
    <w:rsid w:val="00C77F2F"/>
    <w:rsid w:val="00C804AF"/>
    <w:rsid w:val="00C8221A"/>
    <w:rsid w:val="00C82FBD"/>
    <w:rsid w:val="00C84352"/>
    <w:rsid w:val="00C84A37"/>
    <w:rsid w:val="00C85327"/>
    <w:rsid w:val="00C864B3"/>
    <w:rsid w:val="00C87832"/>
    <w:rsid w:val="00C90B1F"/>
    <w:rsid w:val="00C92E06"/>
    <w:rsid w:val="00C92F90"/>
    <w:rsid w:val="00C9400B"/>
    <w:rsid w:val="00C948C8"/>
    <w:rsid w:val="00C95857"/>
    <w:rsid w:val="00C958E9"/>
    <w:rsid w:val="00C9590E"/>
    <w:rsid w:val="00C95DF3"/>
    <w:rsid w:val="00C95E84"/>
    <w:rsid w:val="00CA11D1"/>
    <w:rsid w:val="00CA21E5"/>
    <w:rsid w:val="00CA26B7"/>
    <w:rsid w:val="00CA2729"/>
    <w:rsid w:val="00CA28A6"/>
    <w:rsid w:val="00CA454B"/>
    <w:rsid w:val="00CA4B34"/>
    <w:rsid w:val="00CA4D57"/>
    <w:rsid w:val="00CA5E32"/>
    <w:rsid w:val="00CA6861"/>
    <w:rsid w:val="00CB09E6"/>
    <w:rsid w:val="00CB14E6"/>
    <w:rsid w:val="00CB1E6D"/>
    <w:rsid w:val="00CB208F"/>
    <w:rsid w:val="00CB2DD1"/>
    <w:rsid w:val="00CB55E5"/>
    <w:rsid w:val="00CB5A51"/>
    <w:rsid w:val="00CB7F40"/>
    <w:rsid w:val="00CC00DE"/>
    <w:rsid w:val="00CC0267"/>
    <w:rsid w:val="00CC0CDF"/>
    <w:rsid w:val="00CC1094"/>
    <w:rsid w:val="00CC172D"/>
    <w:rsid w:val="00CC198B"/>
    <w:rsid w:val="00CC2C09"/>
    <w:rsid w:val="00CC3914"/>
    <w:rsid w:val="00CC3A2B"/>
    <w:rsid w:val="00CC3BBC"/>
    <w:rsid w:val="00CC561C"/>
    <w:rsid w:val="00CC5DD5"/>
    <w:rsid w:val="00CC6CCF"/>
    <w:rsid w:val="00CC7EF0"/>
    <w:rsid w:val="00CD13AA"/>
    <w:rsid w:val="00CD2F23"/>
    <w:rsid w:val="00CD3E6F"/>
    <w:rsid w:val="00CD3F29"/>
    <w:rsid w:val="00CD640F"/>
    <w:rsid w:val="00CD6417"/>
    <w:rsid w:val="00CD6B2F"/>
    <w:rsid w:val="00CD70BC"/>
    <w:rsid w:val="00CD7466"/>
    <w:rsid w:val="00CE186E"/>
    <w:rsid w:val="00CE1B07"/>
    <w:rsid w:val="00CE1E6D"/>
    <w:rsid w:val="00CE245D"/>
    <w:rsid w:val="00CE3E1D"/>
    <w:rsid w:val="00CE43EB"/>
    <w:rsid w:val="00CE4444"/>
    <w:rsid w:val="00CE53EE"/>
    <w:rsid w:val="00CE7855"/>
    <w:rsid w:val="00CF12BC"/>
    <w:rsid w:val="00CF176E"/>
    <w:rsid w:val="00CF1A75"/>
    <w:rsid w:val="00CF1AD4"/>
    <w:rsid w:val="00CF24D9"/>
    <w:rsid w:val="00CF2EB4"/>
    <w:rsid w:val="00CF4011"/>
    <w:rsid w:val="00CF4F94"/>
    <w:rsid w:val="00CF653C"/>
    <w:rsid w:val="00D01A2D"/>
    <w:rsid w:val="00D031CE"/>
    <w:rsid w:val="00D04A6F"/>
    <w:rsid w:val="00D07342"/>
    <w:rsid w:val="00D07A82"/>
    <w:rsid w:val="00D117D8"/>
    <w:rsid w:val="00D1277C"/>
    <w:rsid w:val="00D12A7D"/>
    <w:rsid w:val="00D12BD0"/>
    <w:rsid w:val="00D12E25"/>
    <w:rsid w:val="00D13929"/>
    <w:rsid w:val="00D13BF9"/>
    <w:rsid w:val="00D14503"/>
    <w:rsid w:val="00D14925"/>
    <w:rsid w:val="00D14EF7"/>
    <w:rsid w:val="00D15304"/>
    <w:rsid w:val="00D15BAD"/>
    <w:rsid w:val="00D17F3D"/>
    <w:rsid w:val="00D204DA"/>
    <w:rsid w:val="00D20664"/>
    <w:rsid w:val="00D2083D"/>
    <w:rsid w:val="00D213AC"/>
    <w:rsid w:val="00D22AA9"/>
    <w:rsid w:val="00D23883"/>
    <w:rsid w:val="00D25331"/>
    <w:rsid w:val="00D25702"/>
    <w:rsid w:val="00D2572B"/>
    <w:rsid w:val="00D262AB"/>
    <w:rsid w:val="00D268C2"/>
    <w:rsid w:val="00D27380"/>
    <w:rsid w:val="00D27F65"/>
    <w:rsid w:val="00D30213"/>
    <w:rsid w:val="00D3135A"/>
    <w:rsid w:val="00D31E25"/>
    <w:rsid w:val="00D31F04"/>
    <w:rsid w:val="00D35F7C"/>
    <w:rsid w:val="00D37484"/>
    <w:rsid w:val="00D37D06"/>
    <w:rsid w:val="00D4061D"/>
    <w:rsid w:val="00D40D58"/>
    <w:rsid w:val="00D42EED"/>
    <w:rsid w:val="00D44285"/>
    <w:rsid w:val="00D455BA"/>
    <w:rsid w:val="00D45849"/>
    <w:rsid w:val="00D45ABD"/>
    <w:rsid w:val="00D46C23"/>
    <w:rsid w:val="00D46CA0"/>
    <w:rsid w:val="00D472D7"/>
    <w:rsid w:val="00D477D7"/>
    <w:rsid w:val="00D507BC"/>
    <w:rsid w:val="00D50D45"/>
    <w:rsid w:val="00D5121D"/>
    <w:rsid w:val="00D51875"/>
    <w:rsid w:val="00D51905"/>
    <w:rsid w:val="00D520E1"/>
    <w:rsid w:val="00D52220"/>
    <w:rsid w:val="00D52810"/>
    <w:rsid w:val="00D53192"/>
    <w:rsid w:val="00D5415D"/>
    <w:rsid w:val="00D54632"/>
    <w:rsid w:val="00D54E47"/>
    <w:rsid w:val="00D54E4F"/>
    <w:rsid w:val="00D557B7"/>
    <w:rsid w:val="00D55AFE"/>
    <w:rsid w:val="00D56127"/>
    <w:rsid w:val="00D568DD"/>
    <w:rsid w:val="00D57248"/>
    <w:rsid w:val="00D57997"/>
    <w:rsid w:val="00D624AA"/>
    <w:rsid w:val="00D63478"/>
    <w:rsid w:val="00D63DEA"/>
    <w:rsid w:val="00D645F8"/>
    <w:rsid w:val="00D67EA2"/>
    <w:rsid w:val="00D67FA4"/>
    <w:rsid w:val="00D711D4"/>
    <w:rsid w:val="00D7147C"/>
    <w:rsid w:val="00D714CF"/>
    <w:rsid w:val="00D72228"/>
    <w:rsid w:val="00D72585"/>
    <w:rsid w:val="00D73189"/>
    <w:rsid w:val="00D7329E"/>
    <w:rsid w:val="00D7442D"/>
    <w:rsid w:val="00D759C8"/>
    <w:rsid w:val="00D75B31"/>
    <w:rsid w:val="00D75C7E"/>
    <w:rsid w:val="00D7622B"/>
    <w:rsid w:val="00D7668D"/>
    <w:rsid w:val="00D804B3"/>
    <w:rsid w:val="00D80772"/>
    <w:rsid w:val="00D81AEE"/>
    <w:rsid w:val="00D828BB"/>
    <w:rsid w:val="00D832AF"/>
    <w:rsid w:val="00D835A3"/>
    <w:rsid w:val="00D839E3"/>
    <w:rsid w:val="00D83D33"/>
    <w:rsid w:val="00D84A0E"/>
    <w:rsid w:val="00D85E01"/>
    <w:rsid w:val="00D867D1"/>
    <w:rsid w:val="00D8726C"/>
    <w:rsid w:val="00D8786A"/>
    <w:rsid w:val="00D9001D"/>
    <w:rsid w:val="00D90C3A"/>
    <w:rsid w:val="00D922B1"/>
    <w:rsid w:val="00D9252B"/>
    <w:rsid w:val="00D93041"/>
    <w:rsid w:val="00D93D83"/>
    <w:rsid w:val="00D93E8F"/>
    <w:rsid w:val="00D94884"/>
    <w:rsid w:val="00D94AC8"/>
    <w:rsid w:val="00D95D6E"/>
    <w:rsid w:val="00D95E4F"/>
    <w:rsid w:val="00D96C5F"/>
    <w:rsid w:val="00DA0406"/>
    <w:rsid w:val="00DA08CD"/>
    <w:rsid w:val="00DA1B90"/>
    <w:rsid w:val="00DA20E3"/>
    <w:rsid w:val="00DA30BB"/>
    <w:rsid w:val="00DA614D"/>
    <w:rsid w:val="00DA65E5"/>
    <w:rsid w:val="00DA6DEF"/>
    <w:rsid w:val="00DA76AE"/>
    <w:rsid w:val="00DB0378"/>
    <w:rsid w:val="00DB1FD3"/>
    <w:rsid w:val="00DB2EC6"/>
    <w:rsid w:val="00DB346D"/>
    <w:rsid w:val="00DB5530"/>
    <w:rsid w:val="00DB6FAB"/>
    <w:rsid w:val="00DB7015"/>
    <w:rsid w:val="00DB745C"/>
    <w:rsid w:val="00DB781B"/>
    <w:rsid w:val="00DB7F03"/>
    <w:rsid w:val="00DC1C4D"/>
    <w:rsid w:val="00DC1CF9"/>
    <w:rsid w:val="00DC20BB"/>
    <w:rsid w:val="00DC213D"/>
    <w:rsid w:val="00DC31B4"/>
    <w:rsid w:val="00DC3A01"/>
    <w:rsid w:val="00DC3A21"/>
    <w:rsid w:val="00DC42A4"/>
    <w:rsid w:val="00DC4796"/>
    <w:rsid w:val="00DC50A2"/>
    <w:rsid w:val="00DC5B3B"/>
    <w:rsid w:val="00DC760E"/>
    <w:rsid w:val="00DC787A"/>
    <w:rsid w:val="00DC7F89"/>
    <w:rsid w:val="00DD0090"/>
    <w:rsid w:val="00DD1555"/>
    <w:rsid w:val="00DD2041"/>
    <w:rsid w:val="00DD2A46"/>
    <w:rsid w:val="00DD33DE"/>
    <w:rsid w:val="00DD48F6"/>
    <w:rsid w:val="00DD5B20"/>
    <w:rsid w:val="00DD612F"/>
    <w:rsid w:val="00DD650B"/>
    <w:rsid w:val="00DD6B8D"/>
    <w:rsid w:val="00DD6C83"/>
    <w:rsid w:val="00DD76DA"/>
    <w:rsid w:val="00DE2668"/>
    <w:rsid w:val="00DE3267"/>
    <w:rsid w:val="00DE3376"/>
    <w:rsid w:val="00DE3773"/>
    <w:rsid w:val="00DE3B6A"/>
    <w:rsid w:val="00DE5601"/>
    <w:rsid w:val="00DE614F"/>
    <w:rsid w:val="00DE6704"/>
    <w:rsid w:val="00DE6B20"/>
    <w:rsid w:val="00DE7F8E"/>
    <w:rsid w:val="00DF15B6"/>
    <w:rsid w:val="00DF2688"/>
    <w:rsid w:val="00DF2893"/>
    <w:rsid w:val="00DF3F2C"/>
    <w:rsid w:val="00DF52E5"/>
    <w:rsid w:val="00DF5346"/>
    <w:rsid w:val="00DF581E"/>
    <w:rsid w:val="00DF5B20"/>
    <w:rsid w:val="00DF635C"/>
    <w:rsid w:val="00DF6BB4"/>
    <w:rsid w:val="00E01194"/>
    <w:rsid w:val="00E01278"/>
    <w:rsid w:val="00E01DB9"/>
    <w:rsid w:val="00E021ED"/>
    <w:rsid w:val="00E0408E"/>
    <w:rsid w:val="00E107B3"/>
    <w:rsid w:val="00E1187C"/>
    <w:rsid w:val="00E1253C"/>
    <w:rsid w:val="00E13ABB"/>
    <w:rsid w:val="00E14F63"/>
    <w:rsid w:val="00E1785B"/>
    <w:rsid w:val="00E20E67"/>
    <w:rsid w:val="00E21A07"/>
    <w:rsid w:val="00E220DE"/>
    <w:rsid w:val="00E22535"/>
    <w:rsid w:val="00E24611"/>
    <w:rsid w:val="00E24777"/>
    <w:rsid w:val="00E25186"/>
    <w:rsid w:val="00E25A7C"/>
    <w:rsid w:val="00E260E8"/>
    <w:rsid w:val="00E3045D"/>
    <w:rsid w:val="00E33464"/>
    <w:rsid w:val="00E33C3E"/>
    <w:rsid w:val="00E3442A"/>
    <w:rsid w:val="00E372F5"/>
    <w:rsid w:val="00E42ADD"/>
    <w:rsid w:val="00E436CE"/>
    <w:rsid w:val="00E438CE"/>
    <w:rsid w:val="00E43AA8"/>
    <w:rsid w:val="00E44051"/>
    <w:rsid w:val="00E44162"/>
    <w:rsid w:val="00E4561D"/>
    <w:rsid w:val="00E45A45"/>
    <w:rsid w:val="00E4697B"/>
    <w:rsid w:val="00E471AF"/>
    <w:rsid w:val="00E471F6"/>
    <w:rsid w:val="00E47AC5"/>
    <w:rsid w:val="00E508D8"/>
    <w:rsid w:val="00E51628"/>
    <w:rsid w:val="00E52A7F"/>
    <w:rsid w:val="00E52E24"/>
    <w:rsid w:val="00E54F56"/>
    <w:rsid w:val="00E55FB5"/>
    <w:rsid w:val="00E5662E"/>
    <w:rsid w:val="00E5669F"/>
    <w:rsid w:val="00E56B00"/>
    <w:rsid w:val="00E607EB"/>
    <w:rsid w:val="00E61765"/>
    <w:rsid w:val="00E623F3"/>
    <w:rsid w:val="00E62A7A"/>
    <w:rsid w:val="00E637C9"/>
    <w:rsid w:val="00E6384A"/>
    <w:rsid w:val="00E63CAD"/>
    <w:rsid w:val="00E63DCB"/>
    <w:rsid w:val="00E663D7"/>
    <w:rsid w:val="00E67FEC"/>
    <w:rsid w:val="00E70564"/>
    <w:rsid w:val="00E712CF"/>
    <w:rsid w:val="00E7190B"/>
    <w:rsid w:val="00E71B31"/>
    <w:rsid w:val="00E71F19"/>
    <w:rsid w:val="00E7266E"/>
    <w:rsid w:val="00E729D2"/>
    <w:rsid w:val="00E73D4B"/>
    <w:rsid w:val="00E73D54"/>
    <w:rsid w:val="00E74374"/>
    <w:rsid w:val="00E74672"/>
    <w:rsid w:val="00E752DD"/>
    <w:rsid w:val="00E75BFA"/>
    <w:rsid w:val="00E76AAB"/>
    <w:rsid w:val="00E777C1"/>
    <w:rsid w:val="00E80065"/>
    <w:rsid w:val="00E80E6A"/>
    <w:rsid w:val="00E81BC5"/>
    <w:rsid w:val="00E82BAB"/>
    <w:rsid w:val="00E82F09"/>
    <w:rsid w:val="00E8317E"/>
    <w:rsid w:val="00E835F7"/>
    <w:rsid w:val="00E838D0"/>
    <w:rsid w:val="00E83EFA"/>
    <w:rsid w:val="00E84F36"/>
    <w:rsid w:val="00E85028"/>
    <w:rsid w:val="00E851DA"/>
    <w:rsid w:val="00E85491"/>
    <w:rsid w:val="00E85F83"/>
    <w:rsid w:val="00E85FF3"/>
    <w:rsid w:val="00E8607F"/>
    <w:rsid w:val="00E8683A"/>
    <w:rsid w:val="00E86D41"/>
    <w:rsid w:val="00E90F09"/>
    <w:rsid w:val="00E910C0"/>
    <w:rsid w:val="00E916B4"/>
    <w:rsid w:val="00E91C6E"/>
    <w:rsid w:val="00E927D3"/>
    <w:rsid w:val="00E95332"/>
    <w:rsid w:val="00E95F3A"/>
    <w:rsid w:val="00E963DA"/>
    <w:rsid w:val="00E96596"/>
    <w:rsid w:val="00E96815"/>
    <w:rsid w:val="00E96847"/>
    <w:rsid w:val="00E96E71"/>
    <w:rsid w:val="00E9713B"/>
    <w:rsid w:val="00E977CC"/>
    <w:rsid w:val="00EA353D"/>
    <w:rsid w:val="00EA4577"/>
    <w:rsid w:val="00EA52A4"/>
    <w:rsid w:val="00EA6024"/>
    <w:rsid w:val="00EA6386"/>
    <w:rsid w:val="00EA6446"/>
    <w:rsid w:val="00EA7BDB"/>
    <w:rsid w:val="00EA7CE5"/>
    <w:rsid w:val="00EB074D"/>
    <w:rsid w:val="00EB0925"/>
    <w:rsid w:val="00EB0A21"/>
    <w:rsid w:val="00EB1457"/>
    <w:rsid w:val="00EB18AE"/>
    <w:rsid w:val="00EB2C7B"/>
    <w:rsid w:val="00EB3E55"/>
    <w:rsid w:val="00EB45D1"/>
    <w:rsid w:val="00EB5015"/>
    <w:rsid w:val="00EB55B8"/>
    <w:rsid w:val="00EB67E8"/>
    <w:rsid w:val="00EB6C58"/>
    <w:rsid w:val="00EB7093"/>
    <w:rsid w:val="00EB7EC9"/>
    <w:rsid w:val="00EC016B"/>
    <w:rsid w:val="00EC03AC"/>
    <w:rsid w:val="00EC1738"/>
    <w:rsid w:val="00EC1C7C"/>
    <w:rsid w:val="00EC1E02"/>
    <w:rsid w:val="00EC2B72"/>
    <w:rsid w:val="00EC2C53"/>
    <w:rsid w:val="00EC3B81"/>
    <w:rsid w:val="00EC400E"/>
    <w:rsid w:val="00EC49F7"/>
    <w:rsid w:val="00EC5206"/>
    <w:rsid w:val="00EC526F"/>
    <w:rsid w:val="00EC6273"/>
    <w:rsid w:val="00EC719A"/>
    <w:rsid w:val="00ED1717"/>
    <w:rsid w:val="00ED21F6"/>
    <w:rsid w:val="00ED52B2"/>
    <w:rsid w:val="00ED6C99"/>
    <w:rsid w:val="00ED7063"/>
    <w:rsid w:val="00EE0ADB"/>
    <w:rsid w:val="00EE0D53"/>
    <w:rsid w:val="00EE280C"/>
    <w:rsid w:val="00EE353D"/>
    <w:rsid w:val="00EE376B"/>
    <w:rsid w:val="00EE3B96"/>
    <w:rsid w:val="00EE4A53"/>
    <w:rsid w:val="00EE6AE8"/>
    <w:rsid w:val="00EE7623"/>
    <w:rsid w:val="00EF054B"/>
    <w:rsid w:val="00EF0EEA"/>
    <w:rsid w:val="00EF17EB"/>
    <w:rsid w:val="00EF26EF"/>
    <w:rsid w:val="00EF5177"/>
    <w:rsid w:val="00EF55F6"/>
    <w:rsid w:val="00EF58AC"/>
    <w:rsid w:val="00EF649D"/>
    <w:rsid w:val="00EF7942"/>
    <w:rsid w:val="00EF7D53"/>
    <w:rsid w:val="00F00803"/>
    <w:rsid w:val="00F00B50"/>
    <w:rsid w:val="00F018BA"/>
    <w:rsid w:val="00F02917"/>
    <w:rsid w:val="00F03CC1"/>
    <w:rsid w:val="00F05E53"/>
    <w:rsid w:val="00F063EA"/>
    <w:rsid w:val="00F064E7"/>
    <w:rsid w:val="00F10B42"/>
    <w:rsid w:val="00F10FF1"/>
    <w:rsid w:val="00F11014"/>
    <w:rsid w:val="00F13D8E"/>
    <w:rsid w:val="00F150DE"/>
    <w:rsid w:val="00F15D36"/>
    <w:rsid w:val="00F163A8"/>
    <w:rsid w:val="00F16CBD"/>
    <w:rsid w:val="00F1761C"/>
    <w:rsid w:val="00F2133F"/>
    <w:rsid w:val="00F22619"/>
    <w:rsid w:val="00F23633"/>
    <w:rsid w:val="00F24B23"/>
    <w:rsid w:val="00F2518F"/>
    <w:rsid w:val="00F25480"/>
    <w:rsid w:val="00F25541"/>
    <w:rsid w:val="00F30AF0"/>
    <w:rsid w:val="00F31B57"/>
    <w:rsid w:val="00F31D51"/>
    <w:rsid w:val="00F32EC5"/>
    <w:rsid w:val="00F33609"/>
    <w:rsid w:val="00F33DBB"/>
    <w:rsid w:val="00F33F57"/>
    <w:rsid w:val="00F33FB2"/>
    <w:rsid w:val="00F3419A"/>
    <w:rsid w:val="00F34292"/>
    <w:rsid w:val="00F35881"/>
    <w:rsid w:val="00F35B00"/>
    <w:rsid w:val="00F35E4E"/>
    <w:rsid w:val="00F36B78"/>
    <w:rsid w:val="00F375BE"/>
    <w:rsid w:val="00F377F3"/>
    <w:rsid w:val="00F37F00"/>
    <w:rsid w:val="00F4112C"/>
    <w:rsid w:val="00F41521"/>
    <w:rsid w:val="00F41EFA"/>
    <w:rsid w:val="00F4415B"/>
    <w:rsid w:val="00F44246"/>
    <w:rsid w:val="00F446C7"/>
    <w:rsid w:val="00F44AD4"/>
    <w:rsid w:val="00F458FC"/>
    <w:rsid w:val="00F45F12"/>
    <w:rsid w:val="00F462F5"/>
    <w:rsid w:val="00F467A0"/>
    <w:rsid w:val="00F46D29"/>
    <w:rsid w:val="00F47AFA"/>
    <w:rsid w:val="00F47F20"/>
    <w:rsid w:val="00F509F2"/>
    <w:rsid w:val="00F51215"/>
    <w:rsid w:val="00F51B2E"/>
    <w:rsid w:val="00F5224A"/>
    <w:rsid w:val="00F52682"/>
    <w:rsid w:val="00F527AC"/>
    <w:rsid w:val="00F543A6"/>
    <w:rsid w:val="00F54B63"/>
    <w:rsid w:val="00F55993"/>
    <w:rsid w:val="00F561B5"/>
    <w:rsid w:val="00F563CE"/>
    <w:rsid w:val="00F57242"/>
    <w:rsid w:val="00F5779E"/>
    <w:rsid w:val="00F57B65"/>
    <w:rsid w:val="00F57F2B"/>
    <w:rsid w:val="00F60923"/>
    <w:rsid w:val="00F60E4F"/>
    <w:rsid w:val="00F6137F"/>
    <w:rsid w:val="00F61576"/>
    <w:rsid w:val="00F61A64"/>
    <w:rsid w:val="00F628BB"/>
    <w:rsid w:val="00F652D3"/>
    <w:rsid w:val="00F6656D"/>
    <w:rsid w:val="00F66B41"/>
    <w:rsid w:val="00F66CB8"/>
    <w:rsid w:val="00F67163"/>
    <w:rsid w:val="00F70068"/>
    <w:rsid w:val="00F70541"/>
    <w:rsid w:val="00F73F49"/>
    <w:rsid w:val="00F748CF"/>
    <w:rsid w:val="00F749B7"/>
    <w:rsid w:val="00F74AEE"/>
    <w:rsid w:val="00F74B0C"/>
    <w:rsid w:val="00F74B55"/>
    <w:rsid w:val="00F74BE8"/>
    <w:rsid w:val="00F7539C"/>
    <w:rsid w:val="00F7575A"/>
    <w:rsid w:val="00F75B6C"/>
    <w:rsid w:val="00F75EDC"/>
    <w:rsid w:val="00F76562"/>
    <w:rsid w:val="00F7686F"/>
    <w:rsid w:val="00F76966"/>
    <w:rsid w:val="00F76ABC"/>
    <w:rsid w:val="00F7733A"/>
    <w:rsid w:val="00F802DD"/>
    <w:rsid w:val="00F82BC1"/>
    <w:rsid w:val="00F835FD"/>
    <w:rsid w:val="00F84684"/>
    <w:rsid w:val="00F85C59"/>
    <w:rsid w:val="00F86681"/>
    <w:rsid w:val="00F87F11"/>
    <w:rsid w:val="00F903B9"/>
    <w:rsid w:val="00F92E6F"/>
    <w:rsid w:val="00F9309B"/>
    <w:rsid w:val="00F930AE"/>
    <w:rsid w:val="00F949A2"/>
    <w:rsid w:val="00F952E2"/>
    <w:rsid w:val="00F95732"/>
    <w:rsid w:val="00F95C3B"/>
    <w:rsid w:val="00F963DB"/>
    <w:rsid w:val="00FA0F9D"/>
    <w:rsid w:val="00FA183C"/>
    <w:rsid w:val="00FA1C3B"/>
    <w:rsid w:val="00FA2F09"/>
    <w:rsid w:val="00FA39CF"/>
    <w:rsid w:val="00FA3B1E"/>
    <w:rsid w:val="00FA762B"/>
    <w:rsid w:val="00FA7B57"/>
    <w:rsid w:val="00FA7F29"/>
    <w:rsid w:val="00FB172E"/>
    <w:rsid w:val="00FB29EB"/>
    <w:rsid w:val="00FB5B9D"/>
    <w:rsid w:val="00FB5E7A"/>
    <w:rsid w:val="00FB6B9A"/>
    <w:rsid w:val="00FB766A"/>
    <w:rsid w:val="00FC005E"/>
    <w:rsid w:val="00FC12A7"/>
    <w:rsid w:val="00FC17AF"/>
    <w:rsid w:val="00FC1A41"/>
    <w:rsid w:val="00FC1C14"/>
    <w:rsid w:val="00FC322D"/>
    <w:rsid w:val="00FC4182"/>
    <w:rsid w:val="00FC47B1"/>
    <w:rsid w:val="00FC4903"/>
    <w:rsid w:val="00FC5C71"/>
    <w:rsid w:val="00FC759C"/>
    <w:rsid w:val="00FD197A"/>
    <w:rsid w:val="00FD3C76"/>
    <w:rsid w:val="00FD3F80"/>
    <w:rsid w:val="00FD4A28"/>
    <w:rsid w:val="00FD5530"/>
    <w:rsid w:val="00FD5B79"/>
    <w:rsid w:val="00FD6CB0"/>
    <w:rsid w:val="00FE128B"/>
    <w:rsid w:val="00FE1E27"/>
    <w:rsid w:val="00FE245F"/>
    <w:rsid w:val="00FE2786"/>
    <w:rsid w:val="00FE28B0"/>
    <w:rsid w:val="00FE2A9E"/>
    <w:rsid w:val="00FE2BF6"/>
    <w:rsid w:val="00FE3A5B"/>
    <w:rsid w:val="00FE465B"/>
    <w:rsid w:val="00FE5CF0"/>
    <w:rsid w:val="00FE5E8A"/>
    <w:rsid w:val="00FE5EA7"/>
    <w:rsid w:val="00FE72F9"/>
    <w:rsid w:val="00FF1BD9"/>
    <w:rsid w:val="00FF24CD"/>
    <w:rsid w:val="00FF2FCB"/>
    <w:rsid w:val="00FF3C79"/>
    <w:rsid w:val="00FF48CB"/>
    <w:rsid w:val="00FF4EAE"/>
    <w:rsid w:val="00FF5132"/>
    <w:rsid w:val="00FF6537"/>
    <w:rsid w:val="00FF73AC"/>
    <w:rsid w:val="00FF7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83D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D09"/>
    <w:pPr>
      <w:widowControl w:val="0"/>
      <w:jc w:val="both"/>
    </w:pPr>
  </w:style>
  <w:style w:type="paragraph" w:styleId="1">
    <w:name w:val="heading 1"/>
    <w:basedOn w:val="a"/>
    <w:next w:val="a"/>
    <w:link w:val="10"/>
    <w:uiPriority w:val="9"/>
    <w:qFormat/>
    <w:rsid w:val="007A3C65"/>
    <w:pPr>
      <w:keepNext/>
      <w:outlineLvl w:val="0"/>
    </w:pPr>
    <w:rPr>
      <w:rFonts w:asciiTheme="majorHAnsi" w:eastAsiaTheme="majorEastAsia" w:hAnsiTheme="majorHAnsi" w:cstheme="majorBidi"/>
      <w:sz w:val="24"/>
      <w:szCs w:val="24"/>
    </w:rPr>
  </w:style>
  <w:style w:type="paragraph" w:styleId="3">
    <w:name w:val="heading 3"/>
    <w:basedOn w:val="a"/>
    <w:link w:val="30"/>
    <w:uiPriority w:val="9"/>
    <w:qFormat/>
    <w:rsid w:val="001C54A2"/>
    <w:pPr>
      <w:widowControl/>
      <w:spacing w:before="240" w:after="120"/>
      <w:jc w:val="left"/>
      <w:outlineLvl w:val="2"/>
    </w:pPr>
    <w:rPr>
      <w:rFonts w:ascii="ＭＳ Ｐゴシック" w:eastAsia="ＭＳ Ｐゴシック" w:hAnsi="ＭＳ Ｐゴシック" w:cs="ＭＳ Ｐゴシック"/>
      <w:b/>
      <w:bCs/>
      <w:kern w:val="0"/>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3C65"/>
    <w:rPr>
      <w:rFonts w:asciiTheme="majorHAnsi" w:eastAsiaTheme="majorEastAsia" w:hAnsiTheme="majorHAnsi" w:cstheme="majorBidi"/>
      <w:sz w:val="24"/>
      <w:szCs w:val="24"/>
    </w:rPr>
  </w:style>
  <w:style w:type="character" w:customStyle="1" w:styleId="30">
    <w:name w:val="見出し 3 (文字)"/>
    <w:basedOn w:val="a0"/>
    <w:link w:val="3"/>
    <w:uiPriority w:val="9"/>
    <w:rsid w:val="001C54A2"/>
    <w:rPr>
      <w:rFonts w:ascii="ＭＳ Ｐゴシック" w:eastAsia="ＭＳ Ｐゴシック" w:hAnsi="ＭＳ Ｐゴシック" w:cs="ＭＳ Ｐゴシック"/>
      <w:b/>
      <w:bCs/>
      <w:kern w:val="0"/>
      <w:sz w:val="29"/>
      <w:szCs w:val="29"/>
    </w:rPr>
  </w:style>
  <w:style w:type="paragraph" w:styleId="a3">
    <w:name w:val="Date"/>
    <w:basedOn w:val="a"/>
    <w:next w:val="a"/>
    <w:link w:val="a4"/>
    <w:uiPriority w:val="99"/>
    <w:semiHidden/>
    <w:unhideWhenUsed/>
    <w:rsid w:val="00D63DEA"/>
  </w:style>
  <w:style w:type="character" w:customStyle="1" w:styleId="a4">
    <w:name w:val="日付 (文字)"/>
    <w:basedOn w:val="a0"/>
    <w:link w:val="a3"/>
    <w:uiPriority w:val="99"/>
    <w:semiHidden/>
    <w:rsid w:val="00D63DEA"/>
  </w:style>
  <w:style w:type="paragraph" w:styleId="a5">
    <w:name w:val="Balloon Text"/>
    <w:basedOn w:val="a"/>
    <w:link w:val="a6"/>
    <w:uiPriority w:val="99"/>
    <w:semiHidden/>
    <w:unhideWhenUsed/>
    <w:rsid w:val="003E488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E4889"/>
    <w:rPr>
      <w:rFonts w:asciiTheme="majorHAnsi" w:eastAsiaTheme="majorEastAsia" w:hAnsiTheme="majorHAnsi" w:cstheme="majorBidi"/>
      <w:sz w:val="18"/>
      <w:szCs w:val="18"/>
    </w:rPr>
  </w:style>
  <w:style w:type="paragraph" w:styleId="a7">
    <w:name w:val="header"/>
    <w:basedOn w:val="a"/>
    <w:link w:val="a8"/>
    <w:uiPriority w:val="99"/>
    <w:unhideWhenUsed/>
    <w:rsid w:val="00230D67"/>
    <w:pPr>
      <w:tabs>
        <w:tab w:val="center" w:pos="4252"/>
        <w:tab w:val="right" w:pos="8504"/>
      </w:tabs>
      <w:snapToGrid w:val="0"/>
    </w:pPr>
  </w:style>
  <w:style w:type="character" w:customStyle="1" w:styleId="a8">
    <w:name w:val="ヘッダー (文字)"/>
    <w:basedOn w:val="a0"/>
    <w:link w:val="a7"/>
    <w:uiPriority w:val="99"/>
    <w:rsid w:val="00230D67"/>
  </w:style>
  <w:style w:type="paragraph" w:styleId="a9">
    <w:name w:val="footer"/>
    <w:basedOn w:val="a"/>
    <w:link w:val="aa"/>
    <w:uiPriority w:val="99"/>
    <w:unhideWhenUsed/>
    <w:rsid w:val="00230D67"/>
    <w:pPr>
      <w:tabs>
        <w:tab w:val="center" w:pos="4252"/>
        <w:tab w:val="right" w:pos="8504"/>
      </w:tabs>
      <w:snapToGrid w:val="0"/>
    </w:pPr>
  </w:style>
  <w:style w:type="character" w:customStyle="1" w:styleId="aa">
    <w:name w:val="フッター (文字)"/>
    <w:basedOn w:val="a0"/>
    <w:link w:val="a9"/>
    <w:uiPriority w:val="99"/>
    <w:rsid w:val="00230D67"/>
  </w:style>
  <w:style w:type="table" w:styleId="ab">
    <w:name w:val="Table Grid"/>
    <w:basedOn w:val="a1"/>
    <w:uiPriority w:val="59"/>
    <w:rsid w:val="00A12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17566"/>
    <w:pPr>
      <w:ind w:leftChars="400" w:left="840"/>
    </w:pPr>
  </w:style>
  <w:style w:type="character" w:styleId="ad">
    <w:name w:val="Hyperlink"/>
    <w:basedOn w:val="a0"/>
    <w:uiPriority w:val="99"/>
    <w:unhideWhenUsed/>
    <w:rsid w:val="00017566"/>
    <w:rPr>
      <w:color w:val="0000FF" w:themeColor="hyperlink"/>
      <w:u w:val="single"/>
    </w:rPr>
  </w:style>
  <w:style w:type="paragraph" w:styleId="HTML">
    <w:name w:val="HTML Preformatted"/>
    <w:basedOn w:val="a"/>
    <w:link w:val="HTML0"/>
    <w:uiPriority w:val="99"/>
    <w:semiHidden/>
    <w:unhideWhenUsed/>
    <w:rsid w:val="00BA04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BA0446"/>
    <w:rPr>
      <w:rFonts w:ascii="ＭＳ ゴシック" w:eastAsia="ＭＳ ゴシック" w:hAnsi="ＭＳ ゴシック" w:cs="ＭＳ ゴシック"/>
      <w:kern w:val="0"/>
      <w:sz w:val="24"/>
      <w:szCs w:val="24"/>
    </w:rPr>
  </w:style>
  <w:style w:type="paragraph" w:styleId="ae">
    <w:name w:val="Revision"/>
    <w:hidden/>
    <w:uiPriority w:val="99"/>
    <w:semiHidden/>
    <w:rsid w:val="00C46DA1"/>
  </w:style>
  <w:style w:type="character" w:styleId="af">
    <w:name w:val="FollowedHyperlink"/>
    <w:basedOn w:val="a0"/>
    <w:uiPriority w:val="99"/>
    <w:semiHidden/>
    <w:unhideWhenUsed/>
    <w:rsid w:val="00B70E19"/>
    <w:rPr>
      <w:color w:val="800080" w:themeColor="followedHyperlink"/>
      <w:u w:val="single"/>
    </w:rPr>
  </w:style>
  <w:style w:type="paragraph" w:styleId="af0">
    <w:name w:val="Title"/>
    <w:basedOn w:val="a"/>
    <w:next w:val="a"/>
    <w:link w:val="af1"/>
    <w:uiPriority w:val="10"/>
    <w:qFormat/>
    <w:rsid w:val="006E3BB3"/>
    <w:pPr>
      <w:spacing w:before="240" w:after="120"/>
      <w:jc w:val="center"/>
      <w:outlineLvl w:val="0"/>
    </w:pPr>
    <w:rPr>
      <w:rFonts w:asciiTheme="majorHAnsi" w:eastAsia="ＭＳ ゴシック" w:hAnsiTheme="majorHAnsi" w:cstheme="majorBidi"/>
      <w:sz w:val="32"/>
      <w:szCs w:val="32"/>
    </w:rPr>
  </w:style>
  <w:style w:type="character" w:customStyle="1" w:styleId="af1">
    <w:name w:val="表題 (文字)"/>
    <w:basedOn w:val="a0"/>
    <w:link w:val="af0"/>
    <w:uiPriority w:val="10"/>
    <w:rsid w:val="006E3BB3"/>
    <w:rPr>
      <w:rFonts w:asciiTheme="majorHAnsi" w:eastAsia="ＭＳ ゴシック" w:hAnsiTheme="majorHAnsi" w:cstheme="majorBidi"/>
      <w:sz w:val="32"/>
      <w:szCs w:val="32"/>
    </w:rPr>
  </w:style>
  <w:style w:type="paragraph" w:styleId="af2">
    <w:name w:val="Plain Text"/>
    <w:basedOn w:val="a"/>
    <w:link w:val="af3"/>
    <w:uiPriority w:val="99"/>
    <w:unhideWhenUsed/>
    <w:rsid w:val="008F63E2"/>
    <w:pPr>
      <w:jc w:val="left"/>
    </w:pPr>
    <w:rPr>
      <w:rFonts w:ascii="ＭＳ ゴシック" w:eastAsia="ＭＳ ゴシック" w:hAnsi="Courier New"/>
      <w:sz w:val="20"/>
      <w:szCs w:val="21"/>
    </w:rPr>
  </w:style>
  <w:style w:type="character" w:customStyle="1" w:styleId="af3">
    <w:name w:val="書式なし (文字)"/>
    <w:basedOn w:val="a0"/>
    <w:link w:val="af2"/>
    <w:uiPriority w:val="99"/>
    <w:rsid w:val="008F63E2"/>
    <w:rPr>
      <w:rFonts w:ascii="ＭＳ ゴシック" w:eastAsia="ＭＳ ゴシック" w:hAnsi="Courier New"/>
      <w:sz w:val="20"/>
      <w:szCs w:val="21"/>
    </w:rPr>
  </w:style>
  <w:style w:type="table" w:styleId="31">
    <w:name w:val="Light Grid Accent 1"/>
    <w:basedOn w:val="a1"/>
    <w:uiPriority w:val="62"/>
    <w:rsid w:val="004E35B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4">
    <w:name w:val="Medium Shading 1 Accent 5"/>
    <w:basedOn w:val="a1"/>
    <w:uiPriority w:val="63"/>
    <w:rsid w:val="004E35B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0">
    <w:name w:val="Medium Shading 1 Accent 6"/>
    <w:basedOn w:val="a1"/>
    <w:uiPriority w:val="63"/>
    <w:rsid w:val="002E229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4">
    <w:name w:val="annotation reference"/>
    <w:basedOn w:val="a0"/>
    <w:uiPriority w:val="99"/>
    <w:semiHidden/>
    <w:unhideWhenUsed/>
    <w:rsid w:val="00E44162"/>
    <w:rPr>
      <w:sz w:val="18"/>
      <w:szCs w:val="18"/>
    </w:rPr>
  </w:style>
  <w:style w:type="paragraph" w:styleId="af5">
    <w:name w:val="annotation text"/>
    <w:basedOn w:val="a"/>
    <w:link w:val="af6"/>
    <w:uiPriority w:val="99"/>
    <w:semiHidden/>
    <w:unhideWhenUsed/>
    <w:rsid w:val="00E44162"/>
    <w:pPr>
      <w:jc w:val="left"/>
    </w:pPr>
  </w:style>
  <w:style w:type="character" w:customStyle="1" w:styleId="af6">
    <w:name w:val="コメント文字列 (文字)"/>
    <w:basedOn w:val="a0"/>
    <w:link w:val="af5"/>
    <w:uiPriority w:val="99"/>
    <w:semiHidden/>
    <w:rsid w:val="00E44162"/>
  </w:style>
  <w:style w:type="paragraph" w:styleId="af7">
    <w:name w:val="annotation subject"/>
    <w:basedOn w:val="af5"/>
    <w:next w:val="af5"/>
    <w:link w:val="af8"/>
    <w:uiPriority w:val="99"/>
    <w:semiHidden/>
    <w:unhideWhenUsed/>
    <w:rsid w:val="00E44162"/>
    <w:rPr>
      <w:b/>
      <w:bCs/>
    </w:rPr>
  </w:style>
  <w:style w:type="character" w:customStyle="1" w:styleId="af8">
    <w:name w:val="コメント内容 (文字)"/>
    <w:basedOn w:val="af6"/>
    <w:link w:val="af7"/>
    <w:uiPriority w:val="99"/>
    <w:semiHidden/>
    <w:rsid w:val="00E44162"/>
    <w:rPr>
      <w:b/>
      <w:bCs/>
    </w:rPr>
  </w:style>
  <w:style w:type="paragraph" w:styleId="af9">
    <w:name w:val="TOC Heading"/>
    <w:basedOn w:val="1"/>
    <w:next w:val="a"/>
    <w:uiPriority w:val="39"/>
    <w:unhideWhenUsed/>
    <w:qFormat/>
    <w:rsid w:val="00B512D5"/>
    <w:pPr>
      <w:keepLines/>
      <w:widowControl/>
      <w:spacing w:before="480" w:line="276" w:lineRule="auto"/>
      <w:jc w:val="left"/>
      <w:outlineLvl w:val="9"/>
    </w:pPr>
    <w:rPr>
      <w:b/>
      <w:bCs/>
      <w:color w:val="365F91" w:themeColor="accent1" w:themeShade="BF"/>
      <w:kern w:val="0"/>
      <w:sz w:val="28"/>
      <w:szCs w:val="28"/>
    </w:rPr>
  </w:style>
  <w:style w:type="paragraph" w:styleId="2">
    <w:name w:val="toc 2"/>
    <w:basedOn w:val="a"/>
    <w:next w:val="a"/>
    <w:autoRedefine/>
    <w:uiPriority w:val="39"/>
    <w:unhideWhenUsed/>
    <w:qFormat/>
    <w:rsid w:val="00B512D5"/>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5F479B"/>
    <w:pPr>
      <w:widowControl/>
      <w:spacing w:after="100" w:line="0" w:lineRule="atLeast"/>
      <w:jc w:val="left"/>
    </w:pPr>
    <w:rPr>
      <w:rFonts w:ascii="メイリオ" w:eastAsia="メイリオ" w:hAnsi="メイリオ" w:cs="メイリオ"/>
      <w:b/>
      <w:bCs/>
      <w:kern w:val="0"/>
      <w:sz w:val="28"/>
      <w:szCs w:val="28"/>
    </w:rPr>
  </w:style>
  <w:style w:type="paragraph" w:styleId="32">
    <w:name w:val="toc 3"/>
    <w:basedOn w:val="a"/>
    <w:next w:val="a"/>
    <w:autoRedefine/>
    <w:uiPriority w:val="39"/>
    <w:unhideWhenUsed/>
    <w:qFormat/>
    <w:rsid w:val="00382F9C"/>
    <w:pPr>
      <w:widowControl/>
      <w:spacing w:after="100"/>
      <w:jc w:val="left"/>
    </w:pPr>
    <w:rPr>
      <w:kern w:val="0"/>
      <w:sz w:val="22"/>
    </w:rPr>
  </w:style>
  <w:style w:type="paragraph" w:styleId="Web">
    <w:name w:val="Normal (Web)"/>
    <w:basedOn w:val="a"/>
    <w:uiPriority w:val="99"/>
    <w:unhideWhenUsed/>
    <w:rsid w:val="009C3413"/>
    <w:rPr>
      <w:rFonts w:ascii="Times New Roman" w:hAnsi="Times New Roman" w:cs="Times New Roman"/>
      <w:sz w:val="24"/>
      <w:szCs w:val="24"/>
    </w:rPr>
  </w:style>
  <w:style w:type="table" w:styleId="12">
    <w:name w:val="Light Shading Accent 6"/>
    <w:basedOn w:val="a1"/>
    <w:uiPriority w:val="60"/>
    <w:rsid w:val="002F6FB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3">
    <w:name w:val="Light Shading Accent 5"/>
    <w:basedOn w:val="a1"/>
    <w:uiPriority w:val="60"/>
    <w:rsid w:val="002F6F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41">
    <w:name w:val="表 (オレンジ)  41"/>
    <w:basedOn w:val="a1"/>
    <w:next w:val="40"/>
    <w:uiPriority w:val="63"/>
    <w:rsid w:val="00EB074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a">
    <w:name w:val="Unresolved Mention"/>
    <w:basedOn w:val="a0"/>
    <w:uiPriority w:val="99"/>
    <w:semiHidden/>
    <w:unhideWhenUsed/>
    <w:rsid w:val="00934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4056">
      <w:bodyDiv w:val="1"/>
      <w:marLeft w:val="0"/>
      <w:marRight w:val="0"/>
      <w:marTop w:val="0"/>
      <w:marBottom w:val="0"/>
      <w:divBdr>
        <w:top w:val="none" w:sz="0" w:space="0" w:color="auto"/>
        <w:left w:val="none" w:sz="0" w:space="0" w:color="auto"/>
        <w:bottom w:val="none" w:sz="0" w:space="0" w:color="auto"/>
        <w:right w:val="none" w:sz="0" w:space="0" w:color="auto"/>
      </w:divBdr>
    </w:div>
    <w:div w:id="64107929">
      <w:bodyDiv w:val="1"/>
      <w:marLeft w:val="0"/>
      <w:marRight w:val="0"/>
      <w:marTop w:val="0"/>
      <w:marBottom w:val="0"/>
      <w:divBdr>
        <w:top w:val="none" w:sz="0" w:space="0" w:color="auto"/>
        <w:left w:val="none" w:sz="0" w:space="0" w:color="auto"/>
        <w:bottom w:val="none" w:sz="0" w:space="0" w:color="auto"/>
        <w:right w:val="none" w:sz="0" w:space="0" w:color="auto"/>
      </w:divBdr>
    </w:div>
    <w:div w:id="125856193">
      <w:bodyDiv w:val="1"/>
      <w:marLeft w:val="0"/>
      <w:marRight w:val="0"/>
      <w:marTop w:val="0"/>
      <w:marBottom w:val="0"/>
      <w:divBdr>
        <w:top w:val="none" w:sz="0" w:space="0" w:color="auto"/>
        <w:left w:val="none" w:sz="0" w:space="0" w:color="auto"/>
        <w:bottom w:val="none" w:sz="0" w:space="0" w:color="auto"/>
        <w:right w:val="none" w:sz="0" w:space="0" w:color="auto"/>
      </w:divBdr>
      <w:divsChild>
        <w:div w:id="808016712">
          <w:marLeft w:val="240"/>
          <w:marRight w:val="0"/>
          <w:marTop w:val="0"/>
          <w:marBottom w:val="0"/>
          <w:divBdr>
            <w:top w:val="none" w:sz="0" w:space="0" w:color="auto"/>
            <w:left w:val="none" w:sz="0" w:space="0" w:color="auto"/>
            <w:bottom w:val="none" w:sz="0" w:space="0" w:color="auto"/>
            <w:right w:val="none" w:sz="0" w:space="0" w:color="auto"/>
          </w:divBdr>
        </w:div>
        <w:div w:id="1289970723">
          <w:marLeft w:val="240"/>
          <w:marRight w:val="0"/>
          <w:marTop w:val="0"/>
          <w:marBottom w:val="0"/>
          <w:divBdr>
            <w:top w:val="none" w:sz="0" w:space="0" w:color="auto"/>
            <w:left w:val="none" w:sz="0" w:space="0" w:color="auto"/>
            <w:bottom w:val="none" w:sz="0" w:space="0" w:color="auto"/>
            <w:right w:val="none" w:sz="0" w:space="0" w:color="auto"/>
          </w:divBdr>
        </w:div>
      </w:divsChild>
    </w:div>
    <w:div w:id="158273447">
      <w:bodyDiv w:val="1"/>
      <w:marLeft w:val="0"/>
      <w:marRight w:val="0"/>
      <w:marTop w:val="0"/>
      <w:marBottom w:val="0"/>
      <w:divBdr>
        <w:top w:val="none" w:sz="0" w:space="0" w:color="auto"/>
        <w:left w:val="none" w:sz="0" w:space="0" w:color="auto"/>
        <w:bottom w:val="none" w:sz="0" w:space="0" w:color="auto"/>
        <w:right w:val="none" w:sz="0" w:space="0" w:color="auto"/>
      </w:divBdr>
      <w:divsChild>
        <w:div w:id="533079126">
          <w:marLeft w:val="0"/>
          <w:marRight w:val="0"/>
          <w:marTop w:val="0"/>
          <w:marBottom w:val="0"/>
          <w:divBdr>
            <w:top w:val="none" w:sz="0" w:space="0" w:color="auto"/>
            <w:left w:val="none" w:sz="0" w:space="0" w:color="auto"/>
            <w:bottom w:val="none" w:sz="0" w:space="0" w:color="auto"/>
            <w:right w:val="none" w:sz="0" w:space="0" w:color="auto"/>
          </w:divBdr>
          <w:divsChild>
            <w:div w:id="478109967">
              <w:marLeft w:val="0"/>
              <w:marRight w:val="0"/>
              <w:marTop w:val="0"/>
              <w:marBottom w:val="0"/>
              <w:divBdr>
                <w:top w:val="none" w:sz="0" w:space="0" w:color="auto"/>
                <w:left w:val="none" w:sz="0" w:space="0" w:color="auto"/>
                <w:bottom w:val="none" w:sz="0" w:space="0" w:color="auto"/>
                <w:right w:val="none" w:sz="0" w:space="0" w:color="auto"/>
              </w:divBdr>
              <w:divsChild>
                <w:div w:id="319046902">
                  <w:marLeft w:val="0"/>
                  <w:marRight w:val="0"/>
                  <w:marTop w:val="0"/>
                  <w:marBottom w:val="0"/>
                  <w:divBdr>
                    <w:top w:val="none" w:sz="0" w:space="0" w:color="auto"/>
                    <w:left w:val="none" w:sz="0" w:space="0" w:color="auto"/>
                    <w:bottom w:val="none" w:sz="0" w:space="0" w:color="auto"/>
                    <w:right w:val="none" w:sz="0" w:space="0" w:color="auto"/>
                  </w:divBdr>
                  <w:divsChild>
                    <w:div w:id="1808206312">
                      <w:marLeft w:val="0"/>
                      <w:marRight w:val="0"/>
                      <w:marTop w:val="0"/>
                      <w:marBottom w:val="300"/>
                      <w:divBdr>
                        <w:top w:val="none" w:sz="0" w:space="0" w:color="auto"/>
                        <w:left w:val="none" w:sz="0" w:space="0" w:color="auto"/>
                        <w:bottom w:val="none" w:sz="0" w:space="0" w:color="auto"/>
                        <w:right w:val="none" w:sz="0" w:space="0" w:color="auto"/>
                      </w:divBdr>
                      <w:divsChild>
                        <w:div w:id="686564657">
                          <w:marLeft w:val="0"/>
                          <w:marRight w:val="0"/>
                          <w:marTop w:val="0"/>
                          <w:marBottom w:val="0"/>
                          <w:divBdr>
                            <w:top w:val="none" w:sz="0" w:space="0" w:color="auto"/>
                            <w:left w:val="none" w:sz="0" w:space="0" w:color="auto"/>
                            <w:bottom w:val="none" w:sz="0" w:space="0" w:color="auto"/>
                            <w:right w:val="none" w:sz="0" w:space="0" w:color="auto"/>
                          </w:divBdr>
                          <w:divsChild>
                            <w:div w:id="1463376773">
                              <w:marLeft w:val="0"/>
                              <w:marRight w:val="0"/>
                              <w:marTop w:val="0"/>
                              <w:marBottom w:val="0"/>
                              <w:divBdr>
                                <w:top w:val="none" w:sz="0" w:space="0" w:color="auto"/>
                                <w:left w:val="none" w:sz="0" w:space="0" w:color="auto"/>
                                <w:bottom w:val="none" w:sz="0" w:space="0" w:color="auto"/>
                                <w:right w:val="none" w:sz="0" w:space="0" w:color="auto"/>
                              </w:divBdr>
                              <w:divsChild>
                                <w:div w:id="1968198661">
                                  <w:marLeft w:val="0"/>
                                  <w:marRight w:val="0"/>
                                  <w:marTop w:val="0"/>
                                  <w:marBottom w:val="0"/>
                                  <w:divBdr>
                                    <w:top w:val="none" w:sz="0" w:space="0" w:color="auto"/>
                                    <w:left w:val="none" w:sz="0" w:space="0" w:color="auto"/>
                                    <w:bottom w:val="none" w:sz="0" w:space="0" w:color="auto"/>
                                    <w:right w:val="none" w:sz="0" w:space="0" w:color="auto"/>
                                  </w:divBdr>
                                  <w:divsChild>
                                    <w:div w:id="194080779">
                                      <w:marLeft w:val="240"/>
                                      <w:marRight w:val="0"/>
                                      <w:marTop w:val="0"/>
                                      <w:marBottom w:val="0"/>
                                      <w:divBdr>
                                        <w:top w:val="none" w:sz="0" w:space="0" w:color="auto"/>
                                        <w:left w:val="none" w:sz="0" w:space="0" w:color="auto"/>
                                        <w:bottom w:val="none" w:sz="0" w:space="0" w:color="auto"/>
                                        <w:right w:val="none" w:sz="0" w:space="0" w:color="auto"/>
                                      </w:divBdr>
                                      <w:divsChild>
                                        <w:div w:id="791554698">
                                          <w:marLeft w:val="3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293193">
      <w:bodyDiv w:val="1"/>
      <w:marLeft w:val="0"/>
      <w:marRight w:val="0"/>
      <w:marTop w:val="0"/>
      <w:marBottom w:val="0"/>
      <w:divBdr>
        <w:top w:val="none" w:sz="0" w:space="0" w:color="auto"/>
        <w:left w:val="none" w:sz="0" w:space="0" w:color="auto"/>
        <w:bottom w:val="none" w:sz="0" w:space="0" w:color="auto"/>
        <w:right w:val="none" w:sz="0" w:space="0" w:color="auto"/>
      </w:divBdr>
      <w:divsChild>
        <w:div w:id="1238325758">
          <w:marLeft w:val="0"/>
          <w:marRight w:val="0"/>
          <w:marTop w:val="0"/>
          <w:marBottom w:val="0"/>
          <w:divBdr>
            <w:top w:val="none" w:sz="0" w:space="0" w:color="auto"/>
            <w:left w:val="none" w:sz="0" w:space="0" w:color="auto"/>
            <w:bottom w:val="none" w:sz="0" w:space="0" w:color="auto"/>
            <w:right w:val="none" w:sz="0" w:space="0" w:color="auto"/>
          </w:divBdr>
          <w:divsChild>
            <w:div w:id="592132415">
              <w:marLeft w:val="0"/>
              <w:marRight w:val="0"/>
              <w:marTop w:val="0"/>
              <w:marBottom w:val="0"/>
              <w:divBdr>
                <w:top w:val="none" w:sz="0" w:space="0" w:color="auto"/>
                <w:left w:val="none" w:sz="0" w:space="0" w:color="auto"/>
                <w:bottom w:val="none" w:sz="0" w:space="0" w:color="auto"/>
                <w:right w:val="none" w:sz="0" w:space="0" w:color="auto"/>
              </w:divBdr>
              <w:divsChild>
                <w:div w:id="20894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76741">
      <w:bodyDiv w:val="1"/>
      <w:marLeft w:val="0"/>
      <w:marRight w:val="0"/>
      <w:marTop w:val="0"/>
      <w:marBottom w:val="0"/>
      <w:divBdr>
        <w:top w:val="none" w:sz="0" w:space="0" w:color="auto"/>
        <w:left w:val="none" w:sz="0" w:space="0" w:color="auto"/>
        <w:bottom w:val="none" w:sz="0" w:space="0" w:color="auto"/>
        <w:right w:val="none" w:sz="0" w:space="0" w:color="auto"/>
      </w:divBdr>
    </w:div>
    <w:div w:id="240145240">
      <w:bodyDiv w:val="1"/>
      <w:marLeft w:val="0"/>
      <w:marRight w:val="0"/>
      <w:marTop w:val="0"/>
      <w:marBottom w:val="0"/>
      <w:divBdr>
        <w:top w:val="none" w:sz="0" w:space="0" w:color="auto"/>
        <w:left w:val="none" w:sz="0" w:space="0" w:color="auto"/>
        <w:bottom w:val="none" w:sz="0" w:space="0" w:color="auto"/>
        <w:right w:val="none" w:sz="0" w:space="0" w:color="auto"/>
      </w:divBdr>
    </w:div>
    <w:div w:id="299459416">
      <w:bodyDiv w:val="1"/>
      <w:marLeft w:val="0"/>
      <w:marRight w:val="0"/>
      <w:marTop w:val="0"/>
      <w:marBottom w:val="0"/>
      <w:divBdr>
        <w:top w:val="none" w:sz="0" w:space="0" w:color="auto"/>
        <w:left w:val="none" w:sz="0" w:space="0" w:color="auto"/>
        <w:bottom w:val="none" w:sz="0" w:space="0" w:color="auto"/>
        <w:right w:val="none" w:sz="0" w:space="0" w:color="auto"/>
      </w:divBdr>
    </w:div>
    <w:div w:id="301161831">
      <w:bodyDiv w:val="1"/>
      <w:marLeft w:val="0"/>
      <w:marRight w:val="0"/>
      <w:marTop w:val="0"/>
      <w:marBottom w:val="0"/>
      <w:divBdr>
        <w:top w:val="none" w:sz="0" w:space="0" w:color="auto"/>
        <w:left w:val="none" w:sz="0" w:space="0" w:color="auto"/>
        <w:bottom w:val="none" w:sz="0" w:space="0" w:color="auto"/>
        <w:right w:val="none" w:sz="0" w:space="0" w:color="auto"/>
      </w:divBdr>
    </w:div>
    <w:div w:id="307638172">
      <w:bodyDiv w:val="1"/>
      <w:marLeft w:val="0"/>
      <w:marRight w:val="0"/>
      <w:marTop w:val="0"/>
      <w:marBottom w:val="0"/>
      <w:divBdr>
        <w:top w:val="none" w:sz="0" w:space="0" w:color="auto"/>
        <w:left w:val="none" w:sz="0" w:space="0" w:color="auto"/>
        <w:bottom w:val="none" w:sz="0" w:space="0" w:color="auto"/>
        <w:right w:val="none" w:sz="0" w:space="0" w:color="auto"/>
      </w:divBdr>
    </w:div>
    <w:div w:id="323582614">
      <w:bodyDiv w:val="1"/>
      <w:marLeft w:val="0"/>
      <w:marRight w:val="0"/>
      <w:marTop w:val="0"/>
      <w:marBottom w:val="0"/>
      <w:divBdr>
        <w:top w:val="none" w:sz="0" w:space="0" w:color="auto"/>
        <w:left w:val="none" w:sz="0" w:space="0" w:color="auto"/>
        <w:bottom w:val="none" w:sz="0" w:space="0" w:color="auto"/>
        <w:right w:val="none" w:sz="0" w:space="0" w:color="auto"/>
      </w:divBdr>
      <w:divsChild>
        <w:div w:id="1552691017">
          <w:marLeft w:val="0"/>
          <w:marRight w:val="0"/>
          <w:marTop w:val="0"/>
          <w:marBottom w:val="0"/>
          <w:divBdr>
            <w:top w:val="none" w:sz="0" w:space="0" w:color="auto"/>
            <w:left w:val="none" w:sz="0" w:space="0" w:color="auto"/>
            <w:bottom w:val="none" w:sz="0" w:space="0" w:color="auto"/>
            <w:right w:val="none" w:sz="0" w:space="0" w:color="auto"/>
          </w:divBdr>
          <w:divsChild>
            <w:div w:id="634144635">
              <w:marLeft w:val="0"/>
              <w:marRight w:val="0"/>
              <w:marTop w:val="0"/>
              <w:marBottom w:val="0"/>
              <w:divBdr>
                <w:top w:val="none" w:sz="0" w:space="0" w:color="auto"/>
                <w:left w:val="none" w:sz="0" w:space="0" w:color="auto"/>
                <w:bottom w:val="none" w:sz="0" w:space="0" w:color="auto"/>
                <w:right w:val="none" w:sz="0" w:space="0" w:color="auto"/>
              </w:divBdr>
              <w:divsChild>
                <w:div w:id="873467235">
                  <w:marLeft w:val="0"/>
                  <w:marRight w:val="0"/>
                  <w:marTop w:val="0"/>
                  <w:marBottom w:val="0"/>
                  <w:divBdr>
                    <w:top w:val="none" w:sz="0" w:space="0" w:color="auto"/>
                    <w:left w:val="none" w:sz="0" w:space="0" w:color="auto"/>
                    <w:bottom w:val="none" w:sz="0" w:space="0" w:color="auto"/>
                    <w:right w:val="none" w:sz="0" w:space="0" w:color="auto"/>
                  </w:divBdr>
                  <w:divsChild>
                    <w:div w:id="1330449870">
                      <w:marLeft w:val="0"/>
                      <w:marRight w:val="0"/>
                      <w:marTop w:val="0"/>
                      <w:marBottom w:val="300"/>
                      <w:divBdr>
                        <w:top w:val="none" w:sz="0" w:space="0" w:color="auto"/>
                        <w:left w:val="none" w:sz="0" w:space="0" w:color="auto"/>
                        <w:bottom w:val="none" w:sz="0" w:space="0" w:color="auto"/>
                        <w:right w:val="none" w:sz="0" w:space="0" w:color="auto"/>
                      </w:divBdr>
                      <w:divsChild>
                        <w:div w:id="205683249">
                          <w:marLeft w:val="0"/>
                          <w:marRight w:val="0"/>
                          <w:marTop w:val="0"/>
                          <w:marBottom w:val="0"/>
                          <w:divBdr>
                            <w:top w:val="none" w:sz="0" w:space="0" w:color="auto"/>
                            <w:left w:val="none" w:sz="0" w:space="0" w:color="auto"/>
                            <w:bottom w:val="none" w:sz="0" w:space="0" w:color="auto"/>
                            <w:right w:val="none" w:sz="0" w:space="0" w:color="auto"/>
                          </w:divBdr>
                          <w:divsChild>
                            <w:div w:id="1632205890">
                              <w:marLeft w:val="0"/>
                              <w:marRight w:val="0"/>
                              <w:marTop w:val="0"/>
                              <w:marBottom w:val="0"/>
                              <w:divBdr>
                                <w:top w:val="none" w:sz="0" w:space="0" w:color="auto"/>
                                <w:left w:val="none" w:sz="0" w:space="0" w:color="auto"/>
                                <w:bottom w:val="none" w:sz="0" w:space="0" w:color="auto"/>
                                <w:right w:val="none" w:sz="0" w:space="0" w:color="auto"/>
                              </w:divBdr>
                              <w:divsChild>
                                <w:div w:id="1344089053">
                                  <w:marLeft w:val="0"/>
                                  <w:marRight w:val="0"/>
                                  <w:marTop w:val="0"/>
                                  <w:marBottom w:val="0"/>
                                  <w:divBdr>
                                    <w:top w:val="none" w:sz="0" w:space="0" w:color="auto"/>
                                    <w:left w:val="none" w:sz="0" w:space="0" w:color="auto"/>
                                    <w:bottom w:val="none" w:sz="0" w:space="0" w:color="auto"/>
                                    <w:right w:val="none" w:sz="0" w:space="0" w:color="auto"/>
                                  </w:divBdr>
                                  <w:divsChild>
                                    <w:div w:id="892815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9000">
      <w:bodyDiv w:val="1"/>
      <w:marLeft w:val="0"/>
      <w:marRight w:val="0"/>
      <w:marTop w:val="0"/>
      <w:marBottom w:val="0"/>
      <w:divBdr>
        <w:top w:val="none" w:sz="0" w:space="0" w:color="auto"/>
        <w:left w:val="none" w:sz="0" w:space="0" w:color="auto"/>
        <w:bottom w:val="none" w:sz="0" w:space="0" w:color="auto"/>
        <w:right w:val="none" w:sz="0" w:space="0" w:color="auto"/>
      </w:divBdr>
      <w:divsChild>
        <w:div w:id="2034645226">
          <w:marLeft w:val="0"/>
          <w:marRight w:val="0"/>
          <w:marTop w:val="0"/>
          <w:marBottom w:val="0"/>
          <w:divBdr>
            <w:top w:val="none" w:sz="0" w:space="0" w:color="auto"/>
            <w:left w:val="none" w:sz="0" w:space="0" w:color="auto"/>
            <w:bottom w:val="none" w:sz="0" w:space="0" w:color="auto"/>
            <w:right w:val="none" w:sz="0" w:space="0" w:color="auto"/>
          </w:divBdr>
          <w:divsChild>
            <w:div w:id="57750812">
              <w:marLeft w:val="0"/>
              <w:marRight w:val="0"/>
              <w:marTop w:val="0"/>
              <w:marBottom w:val="0"/>
              <w:divBdr>
                <w:top w:val="none" w:sz="0" w:space="0" w:color="auto"/>
                <w:left w:val="none" w:sz="0" w:space="0" w:color="auto"/>
                <w:bottom w:val="none" w:sz="0" w:space="0" w:color="auto"/>
                <w:right w:val="none" w:sz="0" w:space="0" w:color="auto"/>
              </w:divBdr>
              <w:divsChild>
                <w:div w:id="1552303039">
                  <w:marLeft w:val="0"/>
                  <w:marRight w:val="0"/>
                  <w:marTop w:val="0"/>
                  <w:marBottom w:val="0"/>
                  <w:divBdr>
                    <w:top w:val="none" w:sz="0" w:space="0" w:color="auto"/>
                    <w:left w:val="none" w:sz="0" w:space="0" w:color="auto"/>
                    <w:bottom w:val="none" w:sz="0" w:space="0" w:color="auto"/>
                    <w:right w:val="none" w:sz="0" w:space="0" w:color="auto"/>
                  </w:divBdr>
                  <w:divsChild>
                    <w:div w:id="963118970">
                      <w:marLeft w:val="0"/>
                      <w:marRight w:val="0"/>
                      <w:marTop w:val="0"/>
                      <w:marBottom w:val="300"/>
                      <w:divBdr>
                        <w:top w:val="none" w:sz="0" w:space="0" w:color="auto"/>
                        <w:left w:val="none" w:sz="0" w:space="0" w:color="auto"/>
                        <w:bottom w:val="none" w:sz="0" w:space="0" w:color="auto"/>
                        <w:right w:val="none" w:sz="0" w:space="0" w:color="auto"/>
                      </w:divBdr>
                      <w:divsChild>
                        <w:div w:id="1642225275">
                          <w:marLeft w:val="0"/>
                          <w:marRight w:val="0"/>
                          <w:marTop w:val="0"/>
                          <w:marBottom w:val="0"/>
                          <w:divBdr>
                            <w:top w:val="none" w:sz="0" w:space="0" w:color="auto"/>
                            <w:left w:val="none" w:sz="0" w:space="0" w:color="auto"/>
                            <w:bottom w:val="none" w:sz="0" w:space="0" w:color="auto"/>
                            <w:right w:val="none" w:sz="0" w:space="0" w:color="auto"/>
                          </w:divBdr>
                          <w:divsChild>
                            <w:div w:id="1971789291">
                              <w:marLeft w:val="0"/>
                              <w:marRight w:val="0"/>
                              <w:marTop w:val="0"/>
                              <w:marBottom w:val="0"/>
                              <w:divBdr>
                                <w:top w:val="none" w:sz="0" w:space="0" w:color="auto"/>
                                <w:left w:val="none" w:sz="0" w:space="0" w:color="auto"/>
                                <w:bottom w:val="none" w:sz="0" w:space="0" w:color="auto"/>
                                <w:right w:val="none" w:sz="0" w:space="0" w:color="auto"/>
                              </w:divBdr>
                              <w:divsChild>
                                <w:div w:id="763300961">
                                  <w:marLeft w:val="0"/>
                                  <w:marRight w:val="0"/>
                                  <w:marTop w:val="0"/>
                                  <w:marBottom w:val="0"/>
                                  <w:divBdr>
                                    <w:top w:val="none" w:sz="0" w:space="0" w:color="auto"/>
                                    <w:left w:val="none" w:sz="0" w:space="0" w:color="auto"/>
                                    <w:bottom w:val="none" w:sz="0" w:space="0" w:color="auto"/>
                                    <w:right w:val="none" w:sz="0" w:space="0" w:color="auto"/>
                                  </w:divBdr>
                                  <w:divsChild>
                                    <w:div w:id="10480713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044794">
      <w:bodyDiv w:val="1"/>
      <w:marLeft w:val="0"/>
      <w:marRight w:val="0"/>
      <w:marTop w:val="0"/>
      <w:marBottom w:val="0"/>
      <w:divBdr>
        <w:top w:val="none" w:sz="0" w:space="0" w:color="auto"/>
        <w:left w:val="none" w:sz="0" w:space="0" w:color="auto"/>
        <w:bottom w:val="none" w:sz="0" w:space="0" w:color="auto"/>
        <w:right w:val="none" w:sz="0" w:space="0" w:color="auto"/>
      </w:divBdr>
    </w:div>
    <w:div w:id="432670248">
      <w:bodyDiv w:val="1"/>
      <w:marLeft w:val="0"/>
      <w:marRight w:val="0"/>
      <w:marTop w:val="0"/>
      <w:marBottom w:val="0"/>
      <w:divBdr>
        <w:top w:val="none" w:sz="0" w:space="0" w:color="auto"/>
        <w:left w:val="none" w:sz="0" w:space="0" w:color="auto"/>
        <w:bottom w:val="none" w:sz="0" w:space="0" w:color="auto"/>
        <w:right w:val="none" w:sz="0" w:space="0" w:color="auto"/>
      </w:divBdr>
    </w:div>
    <w:div w:id="449862720">
      <w:bodyDiv w:val="1"/>
      <w:marLeft w:val="0"/>
      <w:marRight w:val="0"/>
      <w:marTop w:val="0"/>
      <w:marBottom w:val="0"/>
      <w:divBdr>
        <w:top w:val="none" w:sz="0" w:space="0" w:color="auto"/>
        <w:left w:val="none" w:sz="0" w:space="0" w:color="auto"/>
        <w:bottom w:val="none" w:sz="0" w:space="0" w:color="auto"/>
        <w:right w:val="none" w:sz="0" w:space="0" w:color="auto"/>
      </w:divBdr>
      <w:divsChild>
        <w:div w:id="1254976714">
          <w:marLeft w:val="0"/>
          <w:marRight w:val="0"/>
          <w:marTop w:val="0"/>
          <w:marBottom w:val="0"/>
          <w:divBdr>
            <w:top w:val="none" w:sz="0" w:space="0" w:color="auto"/>
            <w:left w:val="none" w:sz="0" w:space="0" w:color="auto"/>
            <w:bottom w:val="none" w:sz="0" w:space="0" w:color="auto"/>
            <w:right w:val="none" w:sz="0" w:space="0" w:color="auto"/>
          </w:divBdr>
          <w:divsChild>
            <w:div w:id="2132239636">
              <w:marLeft w:val="0"/>
              <w:marRight w:val="0"/>
              <w:marTop w:val="0"/>
              <w:marBottom w:val="0"/>
              <w:divBdr>
                <w:top w:val="none" w:sz="0" w:space="0" w:color="auto"/>
                <w:left w:val="none" w:sz="0" w:space="0" w:color="auto"/>
                <w:bottom w:val="none" w:sz="0" w:space="0" w:color="auto"/>
                <w:right w:val="none" w:sz="0" w:space="0" w:color="auto"/>
              </w:divBdr>
              <w:divsChild>
                <w:div w:id="1875264436">
                  <w:marLeft w:val="0"/>
                  <w:marRight w:val="0"/>
                  <w:marTop w:val="0"/>
                  <w:marBottom w:val="0"/>
                  <w:divBdr>
                    <w:top w:val="none" w:sz="0" w:space="0" w:color="auto"/>
                    <w:left w:val="none" w:sz="0" w:space="0" w:color="auto"/>
                    <w:bottom w:val="none" w:sz="0" w:space="0" w:color="auto"/>
                    <w:right w:val="none" w:sz="0" w:space="0" w:color="auto"/>
                  </w:divBdr>
                  <w:divsChild>
                    <w:div w:id="787045032">
                      <w:marLeft w:val="240"/>
                      <w:marRight w:val="0"/>
                      <w:marTop w:val="0"/>
                      <w:marBottom w:val="0"/>
                      <w:divBdr>
                        <w:top w:val="none" w:sz="0" w:space="0" w:color="auto"/>
                        <w:left w:val="none" w:sz="0" w:space="0" w:color="auto"/>
                        <w:bottom w:val="none" w:sz="0" w:space="0" w:color="auto"/>
                        <w:right w:val="none" w:sz="0" w:space="0" w:color="auto"/>
                      </w:divBdr>
                    </w:div>
                    <w:div w:id="15849498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74345">
      <w:bodyDiv w:val="1"/>
      <w:marLeft w:val="0"/>
      <w:marRight w:val="0"/>
      <w:marTop w:val="0"/>
      <w:marBottom w:val="0"/>
      <w:divBdr>
        <w:top w:val="none" w:sz="0" w:space="0" w:color="auto"/>
        <w:left w:val="none" w:sz="0" w:space="0" w:color="auto"/>
        <w:bottom w:val="none" w:sz="0" w:space="0" w:color="auto"/>
        <w:right w:val="none" w:sz="0" w:space="0" w:color="auto"/>
      </w:divBdr>
    </w:div>
    <w:div w:id="680280973">
      <w:bodyDiv w:val="1"/>
      <w:marLeft w:val="0"/>
      <w:marRight w:val="0"/>
      <w:marTop w:val="0"/>
      <w:marBottom w:val="0"/>
      <w:divBdr>
        <w:top w:val="none" w:sz="0" w:space="0" w:color="auto"/>
        <w:left w:val="none" w:sz="0" w:space="0" w:color="auto"/>
        <w:bottom w:val="none" w:sz="0" w:space="0" w:color="auto"/>
        <w:right w:val="none" w:sz="0" w:space="0" w:color="auto"/>
      </w:divBdr>
    </w:div>
    <w:div w:id="697900433">
      <w:bodyDiv w:val="1"/>
      <w:marLeft w:val="0"/>
      <w:marRight w:val="0"/>
      <w:marTop w:val="0"/>
      <w:marBottom w:val="0"/>
      <w:divBdr>
        <w:top w:val="none" w:sz="0" w:space="0" w:color="auto"/>
        <w:left w:val="none" w:sz="0" w:space="0" w:color="auto"/>
        <w:bottom w:val="none" w:sz="0" w:space="0" w:color="auto"/>
        <w:right w:val="none" w:sz="0" w:space="0" w:color="auto"/>
      </w:divBdr>
    </w:div>
    <w:div w:id="744569687">
      <w:bodyDiv w:val="1"/>
      <w:marLeft w:val="0"/>
      <w:marRight w:val="0"/>
      <w:marTop w:val="0"/>
      <w:marBottom w:val="0"/>
      <w:divBdr>
        <w:top w:val="none" w:sz="0" w:space="0" w:color="auto"/>
        <w:left w:val="none" w:sz="0" w:space="0" w:color="auto"/>
        <w:bottom w:val="none" w:sz="0" w:space="0" w:color="auto"/>
        <w:right w:val="none" w:sz="0" w:space="0" w:color="auto"/>
      </w:divBdr>
    </w:div>
    <w:div w:id="805316115">
      <w:bodyDiv w:val="1"/>
      <w:marLeft w:val="0"/>
      <w:marRight w:val="0"/>
      <w:marTop w:val="0"/>
      <w:marBottom w:val="0"/>
      <w:divBdr>
        <w:top w:val="none" w:sz="0" w:space="0" w:color="auto"/>
        <w:left w:val="none" w:sz="0" w:space="0" w:color="auto"/>
        <w:bottom w:val="none" w:sz="0" w:space="0" w:color="auto"/>
        <w:right w:val="none" w:sz="0" w:space="0" w:color="auto"/>
      </w:divBdr>
    </w:div>
    <w:div w:id="913121900">
      <w:bodyDiv w:val="1"/>
      <w:marLeft w:val="0"/>
      <w:marRight w:val="0"/>
      <w:marTop w:val="0"/>
      <w:marBottom w:val="0"/>
      <w:divBdr>
        <w:top w:val="none" w:sz="0" w:space="0" w:color="auto"/>
        <w:left w:val="none" w:sz="0" w:space="0" w:color="auto"/>
        <w:bottom w:val="none" w:sz="0" w:space="0" w:color="auto"/>
        <w:right w:val="none" w:sz="0" w:space="0" w:color="auto"/>
      </w:divBdr>
    </w:div>
    <w:div w:id="945691519">
      <w:bodyDiv w:val="1"/>
      <w:marLeft w:val="0"/>
      <w:marRight w:val="0"/>
      <w:marTop w:val="0"/>
      <w:marBottom w:val="0"/>
      <w:divBdr>
        <w:top w:val="none" w:sz="0" w:space="0" w:color="auto"/>
        <w:left w:val="none" w:sz="0" w:space="0" w:color="auto"/>
        <w:bottom w:val="none" w:sz="0" w:space="0" w:color="auto"/>
        <w:right w:val="none" w:sz="0" w:space="0" w:color="auto"/>
      </w:divBdr>
    </w:div>
    <w:div w:id="954363564">
      <w:bodyDiv w:val="1"/>
      <w:marLeft w:val="0"/>
      <w:marRight w:val="0"/>
      <w:marTop w:val="0"/>
      <w:marBottom w:val="0"/>
      <w:divBdr>
        <w:top w:val="none" w:sz="0" w:space="0" w:color="auto"/>
        <w:left w:val="none" w:sz="0" w:space="0" w:color="auto"/>
        <w:bottom w:val="none" w:sz="0" w:space="0" w:color="auto"/>
        <w:right w:val="none" w:sz="0" w:space="0" w:color="auto"/>
      </w:divBdr>
      <w:divsChild>
        <w:div w:id="95058343">
          <w:marLeft w:val="0"/>
          <w:marRight w:val="0"/>
          <w:marTop w:val="300"/>
          <w:marBottom w:val="0"/>
          <w:divBdr>
            <w:top w:val="none" w:sz="0" w:space="0" w:color="auto"/>
            <w:left w:val="none" w:sz="0" w:space="0" w:color="auto"/>
            <w:bottom w:val="none" w:sz="0" w:space="0" w:color="auto"/>
            <w:right w:val="none" w:sz="0" w:space="0" w:color="auto"/>
          </w:divBdr>
          <w:divsChild>
            <w:div w:id="92865763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29916672">
      <w:bodyDiv w:val="1"/>
      <w:marLeft w:val="0"/>
      <w:marRight w:val="0"/>
      <w:marTop w:val="0"/>
      <w:marBottom w:val="0"/>
      <w:divBdr>
        <w:top w:val="none" w:sz="0" w:space="0" w:color="auto"/>
        <w:left w:val="none" w:sz="0" w:space="0" w:color="auto"/>
        <w:bottom w:val="none" w:sz="0" w:space="0" w:color="auto"/>
        <w:right w:val="none" w:sz="0" w:space="0" w:color="auto"/>
      </w:divBdr>
    </w:div>
    <w:div w:id="1146241572">
      <w:bodyDiv w:val="1"/>
      <w:marLeft w:val="0"/>
      <w:marRight w:val="0"/>
      <w:marTop w:val="0"/>
      <w:marBottom w:val="0"/>
      <w:divBdr>
        <w:top w:val="none" w:sz="0" w:space="0" w:color="auto"/>
        <w:left w:val="none" w:sz="0" w:space="0" w:color="auto"/>
        <w:bottom w:val="none" w:sz="0" w:space="0" w:color="auto"/>
        <w:right w:val="none" w:sz="0" w:space="0" w:color="auto"/>
      </w:divBdr>
      <w:divsChild>
        <w:div w:id="86463522">
          <w:marLeft w:val="240"/>
          <w:marRight w:val="0"/>
          <w:marTop w:val="0"/>
          <w:marBottom w:val="0"/>
          <w:divBdr>
            <w:top w:val="none" w:sz="0" w:space="0" w:color="auto"/>
            <w:left w:val="none" w:sz="0" w:space="0" w:color="auto"/>
            <w:bottom w:val="none" w:sz="0" w:space="0" w:color="auto"/>
            <w:right w:val="none" w:sz="0" w:space="0" w:color="auto"/>
          </w:divBdr>
        </w:div>
        <w:div w:id="2013294169">
          <w:marLeft w:val="240"/>
          <w:marRight w:val="0"/>
          <w:marTop w:val="0"/>
          <w:marBottom w:val="0"/>
          <w:divBdr>
            <w:top w:val="none" w:sz="0" w:space="0" w:color="auto"/>
            <w:left w:val="none" w:sz="0" w:space="0" w:color="auto"/>
            <w:bottom w:val="none" w:sz="0" w:space="0" w:color="auto"/>
            <w:right w:val="none" w:sz="0" w:space="0" w:color="auto"/>
          </w:divBdr>
        </w:div>
      </w:divsChild>
    </w:div>
    <w:div w:id="1154100518">
      <w:bodyDiv w:val="1"/>
      <w:marLeft w:val="0"/>
      <w:marRight w:val="0"/>
      <w:marTop w:val="0"/>
      <w:marBottom w:val="0"/>
      <w:divBdr>
        <w:top w:val="none" w:sz="0" w:space="0" w:color="auto"/>
        <w:left w:val="none" w:sz="0" w:space="0" w:color="auto"/>
        <w:bottom w:val="none" w:sz="0" w:space="0" w:color="auto"/>
        <w:right w:val="none" w:sz="0" w:space="0" w:color="auto"/>
      </w:divBdr>
      <w:divsChild>
        <w:div w:id="1035082919">
          <w:marLeft w:val="240"/>
          <w:marRight w:val="0"/>
          <w:marTop w:val="0"/>
          <w:marBottom w:val="0"/>
          <w:divBdr>
            <w:top w:val="none" w:sz="0" w:space="0" w:color="auto"/>
            <w:left w:val="none" w:sz="0" w:space="0" w:color="auto"/>
            <w:bottom w:val="none" w:sz="0" w:space="0" w:color="auto"/>
            <w:right w:val="none" w:sz="0" w:space="0" w:color="auto"/>
          </w:divBdr>
        </w:div>
        <w:div w:id="2005011468">
          <w:marLeft w:val="240"/>
          <w:marRight w:val="0"/>
          <w:marTop w:val="0"/>
          <w:marBottom w:val="0"/>
          <w:divBdr>
            <w:top w:val="none" w:sz="0" w:space="0" w:color="auto"/>
            <w:left w:val="none" w:sz="0" w:space="0" w:color="auto"/>
            <w:bottom w:val="none" w:sz="0" w:space="0" w:color="auto"/>
            <w:right w:val="none" w:sz="0" w:space="0" w:color="auto"/>
          </w:divBdr>
        </w:div>
      </w:divsChild>
    </w:div>
    <w:div w:id="1239242714">
      <w:bodyDiv w:val="1"/>
      <w:marLeft w:val="0"/>
      <w:marRight w:val="0"/>
      <w:marTop w:val="0"/>
      <w:marBottom w:val="0"/>
      <w:divBdr>
        <w:top w:val="none" w:sz="0" w:space="0" w:color="auto"/>
        <w:left w:val="none" w:sz="0" w:space="0" w:color="auto"/>
        <w:bottom w:val="none" w:sz="0" w:space="0" w:color="auto"/>
        <w:right w:val="none" w:sz="0" w:space="0" w:color="auto"/>
      </w:divBdr>
    </w:div>
    <w:div w:id="1256748999">
      <w:bodyDiv w:val="1"/>
      <w:marLeft w:val="0"/>
      <w:marRight w:val="0"/>
      <w:marTop w:val="0"/>
      <w:marBottom w:val="0"/>
      <w:divBdr>
        <w:top w:val="none" w:sz="0" w:space="0" w:color="auto"/>
        <w:left w:val="none" w:sz="0" w:space="0" w:color="auto"/>
        <w:bottom w:val="none" w:sz="0" w:space="0" w:color="auto"/>
        <w:right w:val="none" w:sz="0" w:space="0" w:color="auto"/>
      </w:divBdr>
    </w:div>
    <w:div w:id="1288927963">
      <w:bodyDiv w:val="1"/>
      <w:marLeft w:val="0"/>
      <w:marRight w:val="0"/>
      <w:marTop w:val="0"/>
      <w:marBottom w:val="0"/>
      <w:divBdr>
        <w:top w:val="none" w:sz="0" w:space="0" w:color="auto"/>
        <w:left w:val="none" w:sz="0" w:space="0" w:color="auto"/>
        <w:bottom w:val="none" w:sz="0" w:space="0" w:color="auto"/>
        <w:right w:val="none" w:sz="0" w:space="0" w:color="auto"/>
      </w:divBdr>
      <w:divsChild>
        <w:div w:id="1705671761">
          <w:marLeft w:val="0"/>
          <w:marRight w:val="0"/>
          <w:marTop w:val="0"/>
          <w:marBottom w:val="0"/>
          <w:divBdr>
            <w:top w:val="none" w:sz="0" w:space="0" w:color="auto"/>
            <w:left w:val="none" w:sz="0" w:space="0" w:color="auto"/>
            <w:bottom w:val="none" w:sz="0" w:space="0" w:color="auto"/>
            <w:right w:val="none" w:sz="0" w:space="0" w:color="auto"/>
          </w:divBdr>
          <w:divsChild>
            <w:div w:id="427967715">
              <w:marLeft w:val="0"/>
              <w:marRight w:val="0"/>
              <w:marTop w:val="0"/>
              <w:marBottom w:val="0"/>
              <w:divBdr>
                <w:top w:val="none" w:sz="0" w:space="0" w:color="auto"/>
                <w:left w:val="none" w:sz="0" w:space="0" w:color="auto"/>
                <w:bottom w:val="none" w:sz="0" w:space="0" w:color="auto"/>
                <w:right w:val="none" w:sz="0" w:space="0" w:color="auto"/>
              </w:divBdr>
              <w:divsChild>
                <w:div w:id="1542740161">
                  <w:marLeft w:val="0"/>
                  <w:marRight w:val="0"/>
                  <w:marTop w:val="0"/>
                  <w:marBottom w:val="0"/>
                  <w:divBdr>
                    <w:top w:val="none" w:sz="0" w:space="0" w:color="auto"/>
                    <w:left w:val="none" w:sz="0" w:space="0" w:color="auto"/>
                    <w:bottom w:val="none" w:sz="0" w:space="0" w:color="auto"/>
                    <w:right w:val="none" w:sz="0" w:space="0" w:color="auto"/>
                  </w:divBdr>
                  <w:divsChild>
                    <w:div w:id="523396863">
                      <w:marLeft w:val="0"/>
                      <w:marRight w:val="0"/>
                      <w:marTop w:val="0"/>
                      <w:marBottom w:val="300"/>
                      <w:divBdr>
                        <w:top w:val="none" w:sz="0" w:space="0" w:color="auto"/>
                        <w:left w:val="none" w:sz="0" w:space="0" w:color="auto"/>
                        <w:bottom w:val="none" w:sz="0" w:space="0" w:color="auto"/>
                        <w:right w:val="none" w:sz="0" w:space="0" w:color="auto"/>
                      </w:divBdr>
                      <w:divsChild>
                        <w:div w:id="106209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953480">
      <w:bodyDiv w:val="1"/>
      <w:marLeft w:val="0"/>
      <w:marRight w:val="0"/>
      <w:marTop w:val="0"/>
      <w:marBottom w:val="0"/>
      <w:divBdr>
        <w:top w:val="none" w:sz="0" w:space="0" w:color="auto"/>
        <w:left w:val="none" w:sz="0" w:space="0" w:color="auto"/>
        <w:bottom w:val="none" w:sz="0" w:space="0" w:color="auto"/>
        <w:right w:val="none" w:sz="0" w:space="0" w:color="auto"/>
      </w:divBdr>
    </w:div>
    <w:div w:id="1378117764">
      <w:bodyDiv w:val="1"/>
      <w:marLeft w:val="0"/>
      <w:marRight w:val="0"/>
      <w:marTop w:val="0"/>
      <w:marBottom w:val="0"/>
      <w:divBdr>
        <w:top w:val="none" w:sz="0" w:space="0" w:color="auto"/>
        <w:left w:val="none" w:sz="0" w:space="0" w:color="auto"/>
        <w:bottom w:val="none" w:sz="0" w:space="0" w:color="auto"/>
        <w:right w:val="none" w:sz="0" w:space="0" w:color="auto"/>
      </w:divBdr>
    </w:div>
    <w:div w:id="1568029036">
      <w:bodyDiv w:val="1"/>
      <w:marLeft w:val="0"/>
      <w:marRight w:val="0"/>
      <w:marTop w:val="0"/>
      <w:marBottom w:val="0"/>
      <w:divBdr>
        <w:top w:val="none" w:sz="0" w:space="0" w:color="auto"/>
        <w:left w:val="none" w:sz="0" w:space="0" w:color="auto"/>
        <w:bottom w:val="none" w:sz="0" w:space="0" w:color="auto"/>
        <w:right w:val="none" w:sz="0" w:space="0" w:color="auto"/>
      </w:divBdr>
    </w:div>
    <w:div w:id="1614437741">
      <w:bodyDiv w:val="1"/>
      <w:marLeft w:val="0"/>
      <w:marRight w:val="0"/>
      <w:marTop w:val="0"/>
      <w:marBottom w:val="0"/>
      <w:divBdr>
        <w:top w:val="none" w:sz="0" w:space="0" w:color="auto"/>
        <w:left w:val="none" w:sz="0" w:space="0" w:color="auto"/>
        <w:bottom w:val="none" w:sz="0" w:space="0" w:color="auto"/>
        <w:right w:val="none" w:sz="0" w:space="0" w:color="auto"/>
      </w:divBdr>
      <w:divsChild>
        <w:div w:id="1942376600">
          <w:marLeft w:val="240"/>
          <w:marRight w:val="0"/>
          <w:marTop w:val="0"/>
          <w:marBottom w:val="0"/>
          <w:divBdr>
            <w:top w:val="none" w:sz="0" w:space="0" w:color="auto"/>
            <w:left w:val="none" w:sz="0" w:space="0" w:color="auto"/>
            <w:bottom w:val="none" w:sz="0" w:space="0" w:color="auto"/>
            <w:right w:val="none" w:sz="0" w:space="0" w:color="auto"/>
          </w:divBdr>
        </w:div>
        <w:div w:id="2079785886">
          <w:marLeft w:val="240"/>
          <w:marRight w:val="0"/>
          <w:marTop w:val="0"/>
          <w:marBottom w:val="0"/>
          <w:divBdr>
            <w:top w:val="none" w:sz="0" w:space="0" w:color="auto"/>
            <w:left w:val="none" w:sz="0" w:space="0" w:color="auto"/>
            <w:bottom w:val="none" w:sz="0" w:space="0" w:color="auto"/>
            <w:right w:val="none" w:sz="0" w:space="0" w:color="auto"/>
          </w:divBdr>
        </w:div>
      </w:divsChild>
    </w:div>
    <w:div w:id="164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77716566">
          <w:marLeft w:val="240"/>
          <w:marRight w:val="0"/>
          <w:marTop w:val="0"/>
          <w:marBottom w:val="0"/>
          <w:divBdr>
            <w:top w:val="none" w:sz="0" w:space="0" w:color="auto"/>
            <w:left w:val="none" w:sz="0" w:space="0" w:color="auto"/>
            <w:bottom w:val="none" w:sz="0" w:space="0" w:color="auto"/>
            <w:right w:val="none" w:sz="0" w:space="0" w:color="auto"/>
          </w:divBdr>
        </w:div>
        <w:div w:id="1568959364">
          <w:marLeft w:val="240"/>
          <w:marRight w:val="0"/>
          <w:marTop w:val="0"/>
          <w:marBottom w:val="0"/>
          <w:divBdr>
            <w:top w:val="none" w:sz="0" w:space="0" w:color="auto"/>
            <w:left w:val="none" w:sz="0" w:space="0" w:color="auto"/>
            <w:bottom w:val="none" w:sz="0" w:space="0" w:color="auto"/>
            <w:right w:val="none" w:sz="0" w:space="0" w:color="auto"/>
          </w:divBdr>
        </w:div>
      </w:divsChild>
    </w:div>
    <w:div w:id="1870294685">
      <w:bodyDiv w:val="1"/>
      <w:marLeft w:val="0"/>
      <w:marRight w:val="0"/>
      <w:marTop w:val="0"/>
      <w:marBottom w:val="0"/>
      <w:divBdr>
        <w:top w:val="none" w:sz="0" w:space="0" w:color="auto"/>
        <w:left w:val="none" w:sz="0" w:space="0" w:color="auto"/>
        <w:bottom w:val="none" w:sz="0" w:space="0" w:color="auto"/>
        <w:right w:val="none" w:sz="0" w:space="0" w:color="auto"/>
      </w:divBdr>
    </w:div>
    <w:div w:id="1927373772">
      <w:bodyDiv w:val="1"/>
      <w:marLeft w:val="0"/>
      <w:marRight w:val="0"/>
      <w:marTop w:val="0"/>
      <w:marBottom w:val="0"/>
      <w:divBdr>
        <w:top w:val="none" w:sz="0" w:space="0" w:color="auto"/>
        <w:left w:val="none" w:sz="0" w:space="0" w:color="auto"/>
        <w:bottom w:val="none" w:sz="0" w:space="0" w:color="auto"/>
        <w:right w:val="none" w:sz="0" w:space="0" w:color="auto"/>
      </w:divBdr>
    </w:div>
    <w:div w:id="1933657067">
      <w:bodyDiv w:val="1"/>
      <w:marLeft w:val="0"/>
      <w:marRight w:val="0"/>
      <w:marTop w:val="0"/>
      <w:marBottom w:val="0"/>
      <w:divBdr>
        <w:top w:val="none" w:sz="0" w:space="0" w:color="auto"/>
        <w:left w:val="none" w:sz="0" w:space="0" w:color="auto"/>
        <w:bottom w:val="none" w:sz="0" w:space="0" w:color="auto"/>
        <w:right w:val="none" w:sz="0" w:space="0" w:color="auto"/>
      </w:divBdr>
    </w:div>
    <w:div w:id="1934387612">
      <w:bodyDiv w:val="1"/>
      <w:marLeft w:val="0"/>
      <w:marRight w:val="0"/>
      <w:marTop w:val="0"/>
      <w:marBottom w:val="0"/>
      <w:divBdr>
        <w:top w:val="none" w:sz="0" w:space="0" w:color="auto"/>
        <w:left w:val="none" w:sz="0" w:space="0" w:color="auto"/>
        <w:bottom w:val="none" w:sz="0" w:space="0" w:color="auto"/>
        <w:right w:val="none" w:sz="0" w:space="0" w:color="auto"/>
      </w:divBdr>
      <w:divsChild>
        <w:div w:id="36244497">
          <w:marLeft w:val="0"/>
          <w:marRight w:val="0"/>
          <w:marTop w:val="0"/>
          <w:marBottom w:val="0"/>
          <w:divBdr>
            <w:top w:val="none" w:sz="0" w:space="0" w:color="auto"/>
            <w:left w:val="none" w:sz="0" w:space="0" w:color="auto"/>
            <w:bottom w:val="none" w:sz="0" w:space="0" w:color="auto"/>
            <w:right w:val="none" w:sz="0" w:space="0" w:color="auto"/>
          </w:divBdr>
          <w:divsChild>
            <w:div w:id="1124496015">
              <w:marLeft w:val="0"/>
              <w:marRight w:val="0"/>
              <w:marTop w:val="0"/>
              <w:marBottom w:val="0"/>
              <w:divBdr>
                <w:top w:val="none" w:sz="0" w:space="0" w:color="auto"/>
                <w:left w:val="none" w:sz="0" w:space="0" w:color="auto"/>
                <w:bottom w:val="none" w:sz="0" w:space="0" w:color="auto"/>
                <w:right w:val="none" w:sz="0" w:space="0" w:color="auto"/>
              </w:divBdr>
              <w:divsChild>
                <w:div w:id="422189703">
                  <w:marLeft w:val="0"/>
                  <w:marRight w:val="0"/>
                  <w:marTop w:val="0"/>
                  <w:marBottom w:val="0"/>
                  <w:divBdr>
                    <w:top w:val="none" w:sz="0" w:space="0" w:color="auto"/>
                    <w:left w:val="none" w:sz="0" w:space="0" w:color="auto"/>
                    <w:bottom w:val="none" w:sz="0" w:space="0" w:color="auto"/>
                    <w:right w:val="none" w:sz="0" w:space="0" w:color="auto"/>
                  </w:divBdr>
                  <w:divsChild>
                    <w:div w:id="1998679632">
                      <w:marLeft w:val="0"/>
                      <w:marRight w:val="0"/>
                      <w:marTop w:val="0"/>
                      <w:marBottom w:val="300"/>
                      <w:divBdr>
                        <w:top w:val="none" w:sz="0" w:space="0" w:color="auto"/>
                        <w:left w:val="none" w:sz="0" w:space="0" w:color="auto"/>
                        <w:bottom w:val="none" w:sz="0" w:space="0" w:color="auto"/>
                        <w:right w:val="none" w:sz="0" w:space="0" w:color="auto"/>
                      </w:divBdr>
                      <w:divsChild>
                        <w:div w:id="1602058892">
                          <w:marLeft w:val="0"/>
                          <w:marRight w:val="0"/>
                          <w:marTop w:val="0"/>
                          <w:marBottom w:val="0"/>
                          <w:divBdr>
                            <w:top w:val="none" w:sz="0" w:space="0" w:color="auto"/>
                            <w:left w:val="none" w:sz="0" w:space="0" w:color="auto"/>
                            <w:bottom w:val="none" w:sz="0" w:space="0" w:color="auto"/>
                            <w:right w:val="none" w:sz="0" w:space="0" w:color="auto"/>
                          </w:divBdr>
                          <w:divsChild>
                            <w:div w:id="995454349">
                              <w:marLeft w:val="0"/>
                              <w:marRight w:val="0"/>
                              <w:marTop w:val="0"/>
                              <w:marBottom w:val="0"/>
                              <w:divBdr>
                                <w:top w:val="none" w:sz="0" w:space="0" w:color="auto"/>
                                <w:left w:val="none" w:sz="0" w:space="0" w:color="auto"/>
                                <w:bottom w:val="none" w:sz="0" w:space="0" w:color="auto"/>
                                <w:right w:val="none" w:sz="0" w:space="0" w:color="auto"/>
                              </w:divBdr>
                              <w:divsChild>
                                <w:div w:id="535698155">
                                  <w:marLeft w:val="0"/>
                                  <w:marRight w:val="0"/>
                                  <w:marTop w:val="0"/>
                                  <w:marBottom w:val="0"/>
                                  <w:divBdr>
                                    <w:top w:val="none" w:sz="0" w:space="0" w:color="auto"/>
                                    <w:left w:val="none" w:sz="0" w:space="0" w:color="auto"/>
                                    <w:bottom w:val="none" w:sz="0" w:space="0" w:color="auto"/>
                                    <w:right w:val="none" w:sz="0" w:space="0" w:color="auto"/>
                                  </w:divBdr>
                                  <w:divsChild>
                                    <w:div w:id="882905520">
                                      <w:marLeft w:val="240"/>
                                      <w:marRight w:val="0"/>
                                      <w:marTop w:val="0"/>
                                      <w:marBottom w:val="0"/>
                                      <w:divBdr>
                                        <w:top w:val="none" w:sz="0" w:space="0" w:color="auto"/>
                                        <w:left w:val="none" w:sz="0" w:space="0" w:color="auto"/>
                                        <w:bottom w:val="none" w:sz="0" w:space="0" w:color="auto"/>
                                        <w:right w:val="none" w:sz="0" w:space="0" w:color="auto"/>
                                      </w:divBdr>
                                      <w:divsChild>
                                        <w:div w:id="2114276642">
                                          <w:marLeft w:val="3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953636">
      <w:bodyDiv w:val="1"/>
      <w:marLeft w:val="0"/>
      <w:marRight w:val="0"/>
      <w:marTop w:val="0"/>
      <w:marBottom w:val="0"/>
      <w:divBdr>
        <w:top w:val="none" w:sz="0" w:space="0" w:color="auto"/>
        <w:left w:val="none" w:sz="0" w:space="0" w:color="auto"/>
        <w:bottom w:val="none" w:sz="0" w:space="0" w:color="auto"/>
        <w:right w:val="none" w:sz="0" w:space="0" w:color="auto"/>
      </w:divBdr>
    </w:div>
    <w:div w:id="1979990140">
      <w:bodyDiv w:val="1"/>
      <w:marLeft w:val="0"/>
      <w:marRight w:val="0"/>
      <w:marTop w:val="0"/>
      <w:marBottom w:val="0"/>
      <w:divBdr>
        <w:top w:val="none" w:sz="0" w:space="0" w:color="auto"/>
        <w:left w:val="none" w:sz="0" w:space="0" w:color="auto"/>
        <w:bottom w:val="none" w:sz="0" w:space="0" w:color="auto"/>
        <w:right w:val="none" w:sz="0" w:space="0" w:color="auto"/>
      </w:divBdr>
      <w:divsChild>
        <w:div w:id="68700278">
          <w:marLeft w:val="0"/>
          <w:marRight w:val="0"/>
          <w:marTop w:val="0"/>
          <w:marBottom w:val="0"/>
          <w:divBdr>
            <w:top w:val="none" w:sz="0" w:space="0" w:color="auto"/>
            <w:left w:val="none" w:sz="0" w:space="0" w:color="auto"/>
            <w:bottom w:val="none" w:sz="0" w:space="0" w:color="auto"/>
            <w:right w:val="none" w:sz="0" w:space="0" w:color="auto"/>
          </w:divBdr>
          <w:divsChild>
            <w:div w:id="191043072">
              <w:marLeft w:val="0"/>
              <w:marRight w:val="0"/>
              <w:marTop w:val="0"/>
              <w:marBottom w:val="0"/>
              <w:divBdr>
                <w:top w:val="none" w:sz="0" w:space="0" w:color="auto"/>
                <w:left w:val="none" w:sz="0" w:space="0" w:color="auto"/>
                <w:bottom w:val="none" w:sz="0" w:space="0" w:color="auto"/>
                <w:right w:val="none" w:sz="0" w:space="0" w:color="auto"/>
              </w:divBdr>
              <w:divsChild>
                <w:div w:id="2129467944">
                  <w:marLeft w:val="0"/>
                  <w:marRight w:val="0"/>
                  <w:marTop w:val="0"/>
                  <w:marBottom w:val="0"/>
                  <w:divBdr>
                    <w:top w:val="none" w:sz="0" w:space="0" w:color="auto"/>
                    <w:left w:val="none" w:sz="0" w:space="0" w:color="auto"/>
                    <w:bottom w:val="none" w:sz="0" w:space="0" w:color="auto"/>
                    <w:right w:val="none" w:sz="0" w:space="0" w:color="auto"/>
                  </w:divBdr>
                  <w:divsChild>
                    <w:div w:id="688064692">
                      <w:marLeft w:val="0"/>
                      <w:marRight w:val="0"/>
                      <w:marTop w:val="0"/>
                      <w:marBottom w:val="300"/>
                      <w:divBdr>
                        <w:top w:val="none" w:sz="0" w:space="0" w:color="auto"/>
                        <w:left w:val="none" w:sz="0" w:space="0" w:color="auto"/>
                        <w:bottom w:val="none" w:sz="0" w:space="0" w:color="auto"/>
                        <w:right w:val="none" w:sz="0" w:space="0" w:color="auto"/>
                      </w:divBdr>
                      <w:divsChild>
                        <w:div w:id="27140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114227">
      <w:bodyDiv w:val="1"/>
      <w:marLeft w:val="0"/>
      <w:marRight w:val="0"/>
      <w:marTop w:val="0"/>
      <w:marBottom w:val="0"/>
      <w:divBdr>
        <w:top w:val="none" w:sz="0" w:space="0" w:color="auto"/>
        <w:left w:val="none" w:sz="0" w:space="0" w:color="auto"/>
        <w:bottom w:val="none" w:sz="0" w:space="0" w:color="auto"/>
        <w:right w:val="none" w:sz="0" w:space="0" w:color="auto"/>
      </w:divBdr>
    </w:div>
    <w:div w:id="209978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pref.osaka.lg.jp/o090050/keikakusuishin/syougai-plan/sabekai_soudan.html" TargetMode="External"/><Relationship Id="rId26" Type="http://schemas.openxmlformats.org/officeDocument/2006/relationships/hyperlink" Target="https://www.pref.osaka.lg.jp/o090050/keikakusuishin/syougai-plan/sabekai-kaisai.html" TargetMode="External"/><Relationship Id="rId39" Type="http://schemas.openxmlformats.org/officeDocument/2006/relationships/fontTable" Target="fontTable.xml"/><Relationship Id="rId21" Type="http://schemas.openxmlformats.org/officeDocument/2006/relationships/image" Target="media/image10.png"/><Relationship Id="rId34" Type="http://schemas.openxmlformats.org/officeDocument/2006/relationships/hyperlink" Target="https://www8.cao.go.jp/shougai/suishin/sabekai.html"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image" Target="media/image17.png"/><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jeed.go.jp/disability/subsidy/index.html" TargetMode="External"/><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8.cao.go.jp/shougai/suishin/sabekai/taioshishin.html" TargetMode="External"/><Relationship Id="rId24" Type="http://schemas.openxmlformats.org/officeDocument/2006/relationships/hyperlink" Target="https://www.pref.osaka.lg.jp/o090050/keikakusuishin/syougai-plan/sichouson_torikumi.html" TargetMode="External"/><Relationship Id="rId32" Type="http://schemas.openxmlformats.org/officeDocument/2006/relationships/hyperlink" Target="https://www8.cao.go.jp/shougai/suishin/wakugumi.htm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hyperlink" Target="https://www.pref.osaka.lg.jp/o090050/keikakusuishin/syougai-plan/index.html" TargetMode="External"/><Relationship Id="rId36" Type="http://schemas.openxmlformats.org/officeDocument/2006/relationships/image" Target="media/image19.png"/><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hlw.go.jp/stf/seisakunitsuite/bunya/koyou_roudou/koyou/shougaishakoyou/shougaisha_h25/index.html" TargetMode="External"/><Relationship Id="rId22" Type="http://schemas.openxmlformats.org/officeDocument/2006/relationships/image" Target="media/image11.png"/><Relationship Id="rId27" Type="http://schemas.openxmlformats.org/officeDocument/2006/relationships/image" Target="media/image14.png"/><Relationship Id="rId30" Type="http://schemas.openxmlformats.org/officeDocument/2006/relationships/hyperlink" Target="https://www.mofa.go.jp/mofaj/gaiko/jinken/index_shogaisha.html" TargetMode="External"/><Relationship Id="rId35" Type="http://schemas.openxmlformats.org/officeDocument/2006/relationships/image" Target="media/image18.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D47BC-3902-45D0-90AF-DFE3E8D60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3580</Words>
  <Characters>20412</Characters>
  <Application>Microsoft Office Word</Application>
  <DocSecurity>0</DocSecurity>
  <Lines>170</Lines>
  <Paragraphs>47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2025-03-14T10:22:00Z</dcterms:created>
  <dcterms:modified xsi:type="dcterms:W3CDTF">2025-03-17T04:03:00Z</dcterms:modified>
</cp:coreProperties>
</file>