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013" w:rsidRDefault="00497013">
      <w:pPr>
        <w:rPr>
          <w:rFonts w:asciiTheme="majorEastAsia" w:eastAsiaTheme="majorEastAsia" w:hAnsiTheme="majorEastAsia"/>
          <w:noProof/>
          <w:sz w:val="24"/>
          <w:szCs w:val="24"/>
        </w:rPr>
      </w:pPr>
      <w:r w:rsidRPr="00497013">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14:anchorId="72AC5820" wp14:editId="58BDCA32">
                <wp:simplePos x="0" y="0"/>
                <wp:positionH relativeFrom="column">
                  <wp:posOffset>4794885</wp:posOffset>
                </wp:positionH>
                <wp:positionV relativeFrom="paragraph">
                  <wp:posOffset>-310515</wp:posOffset>
                </wp:positionV>
                <wp:extent cx="1209675" cy="428625"/>
                <wp:effectExtent l="0" t="0" r="28575" b="28575"/>
                <wp:wrapNone/>
                <wp:docPr id="9" name="テキスト ボックス 8"/>
                <wp:cNvGraphicFramePr/>
                <a:graphic xmlns:a="http://schemas.openxmlformats.org/drawingml/2006/main">
                  <a:graphicData uri="http://schemas.microsoft.com/office/word/2010/wordprocessingShape">
                    <wps:wsp>
                      <wps:cNvSpPr txBox="1"/>
                      <wps:spPr>
                        <a:xfrm>
                          <a:off x="0" y="0"/>
                          <a:ext cx="1209675" cy="428625"/>
                        </a:xfrm>
                        <a:prstGeom prst="rect">
                          <a:avLst/>
                        </a:prstGeom>
                        <a:noFill/>
                        <a:ln>
                          <a:solidFill>
                            <a:schemeClr val="tx1"/>
                          </a:solidFill>
                        </a:ln>
                      </wps:spPr>
                      <wps:txbx>
                        <w:txbxContent>
                          <w:p w:rsidR="00E545F5" w:rsidRPr="00497013" w:rsidRDefault="00E545F5" w:rsidP="002A6B87">
                            <w:pPr>
                              <w:pStyle w:val="Web"/>
                              <w:spacing w:before="0" w:beforeAutospacing="0" w:after="0" w:afterAutospacing="0"/>
                              <w:jc w:val="center"/>
                              <w:rPr>
                                <w:rFonts w:asciiTheme="majorEastAsia" w:eastAsiaTheme="majorEastAsia" w:hAnsiTheme="majorEastAsia"/>
                                <w:sz w:val="28"/>
                                <w:szCs w:val="28"/>
                              </w:rPr>
                            </w:pPr>
                            <w:r w:rsidRPr="00497013">
                              <w:rPr>
                                <w:rFonts w:asciiTheme="majorEastAsia" w:eastAsiaTheme="majorEastAsia" w:hAnsiTheme="majorEastAsia" w:cstheme="minorBidi" w:hint="eastAsia"/>
                                <w:color w:val="000000" w:themeColor="text1"/>
                                <w:kern w:val="24"/>
                                <w:sz w:val="28"/>
                                <w:szCs w:val="28"/>
                              </w:rPr>
                              <w:t>資料１</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377.55pt;margin-top:-24.45pt;width:95.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" filled="f" strokecolor="black [3213]">
                <v:textbox>
                  <w:txbxContent>
                    <w:p w:rsidR="00E545F5" w:rsidRPr="00497013" w:rsidRDefault="00E545F5" w:rsidP="002A6B87">
                      <w:pPr>
                        <w:pStyle w:val="Web"/>
                        <w:spacing w:before="0" w:beforeAutospacing="0" w:after="0" w:afterAutospacing="0"/>
                        <w:jc w:val="center"/>
                        <w:rPr>
                          <w:rFonts w:asciiTheme="majorEastAsia" w:eastAsiaTheme="majorEastAsia" w:hAnsiTheme="majorEastAsia"/>
                          <w:sz w:val="28"/>
                          <w:szCs w:val="28"/>
                        </w:rPr>
                      </w:pPr>
                      <w:r w:rsidRPr="00497013">
                        <w:rPr>
                          <w:rFonts w:asciiTheme="majorEastAsia" w:eastAsiaTheme="majorEastAsia" w:hAnsiTheme="majorEastAsia" w:cstheme="minorBidi" w:hint="eastAsia"/>
                          <w:color w:val="000000" w:themeColor="text1"/>
                          <w:kern w:val="24"/>
                          <w:sz w:val="28"/>
                          <w:szCs w:val="28"/>
                        </w:rPr>
                        <w:t>資料１</w:t>
                      </w:r>
                    </w:p>
                  </w:txbxContent>
                </v:textbox>
              </v:shape>
            </w:pict>
          </mc:Fallback>
        </mc:AlternateContent>
      </w:r>
      <w:r w:rsidRPr="00497013">
        <w:rPr>
          <w:rFonts w:asciiTheme="majorEastAsia" w:eastAsiaTheme="majorEastAsia" w:hAnsiTheme="majorEastAsia" w:hint="eastAsia"/>
          <w:sz w:val="24"/>
          <w:szCs w:val="24"/>
        </w:rPr>
        <w:t>HOW TO集構成イメージ</w:t>
      </w:r>
      <w:r>
        <w:rPr>
          <w:rFonts w:asciiTheme="majorEastAsia" w:eastAsiaTheme="majorEastAsia" w:hAnsiTheme="majorEastAsia" w:hint="eastAsia"/>
          <w:sz w:val="24"/>
          <w:szCs w:val="24"/>
        </w:rPr>
        <w:t>（案）</w:t>
      </w:r>
    </w:p>
    <w:p w:rsidR="00CC283D" w:rsidRDefault="00CC283D">
      <w:pPr>
        <w:rPr>
          <w:rFonts w:asciiTheme="majorEastAsia" w:eastAsiaTheme="majorEastAsia" w:hAnsiTheme="majorEastAsia"/>
          <w:sz w:val="24"/>
          <w:szCs w:val="24"/>
        </w:rPr>
      </w:pPr>
    </w:p>
    <w:p w:rsidR="00497013" w:rsidRPr="00766952" w:rsidRDefault="00497013">
      <w:pPr>
        <w:rPr>
          <w:rFonts w:asciiTheme="majorEastAsia" w:eastAsiaTheme="majorEastAsia" w:hAnsiTheme="majorEastAsia"/>
          <w:sz w:val="28"/>
          <w:szCs w:val="28"/>
          <w:bdr w:val="single" w:sz="4" w:space="0" w:color="auto"/>
        </w:rPr>
      </w:pPr>
      <w:r w:rsidRPr="00766952">
        <w:rPr>
          <w:rFonts w:asciiTheme="majorEastAsia" w:eastAsiaTheme="majorEastAsia" w:hAnsiTheme="majorEastAsia" w:hint="eastAsia"/>
          <w:sz w:val="28"/>
          <w:szCs w:val="28"/>
          <w:bdr w:val="single" w:sz="4" w:space="0" w:color="auto"/>
        </w:rPr>
        <w:t>第1章　はじめに</w:t>
      </w:r>
    </w:p>
    <w:p w:rsidR="00497013" w:rsidRPr="008E4A9D" w:rsidRDefault="0049701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F0444E" w:rsidRPr="008E4A9D">
        <w:rPr>
          <w:rFonts w:asciiTheme="majorEastAsia" w:eastAsiaTheme="majorEastAsia" w:hAnsiTheme="majorEastAsia" w:hint="eastAsia"/>
          <w:sz w:val="24"/>
          <w:szCs w:val="24"/>
        </w:rPr>
        <w:t>○</w:t>
      </w:r>
      <w:r w:rsidRPr="008E4A9D">
        <w:rPr>
          <w:rFonts w:asciiTheme="majorEastAsia" w:eastAsiaTheme="majorEastAsia" w:hAnsiTheme="majorEastAsia" w:hint="eastAsia"/>
          <w:sz w:val="24"/>
          <w:szCs w:val="24"/>
        </w:rPr>
        <w:t>個別事例検討にあたり必要な基本的視点</w:t>
      </w:r>
    </w:p>
    <w:p w:rsidR="00497013" w:rsidRPr="008E4A9D" w:rsidRDefault="00497013" w:rsidP="00497013">
      <w:pPr>
        <w:ind w:left="240" w:hangingChars="100" w:hanging="24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 xml:space="preserve">　</w:t>
      </w:r>
      <w:r w:rsidR="00275076" w:rsidRPr="008E4A9D">
        <w:rPr>
          <w:rFonts w:asciiTheme="majorEastAsia" w:eastAsiaTheme="majorEastAsia" w:hAnsiTheme="majorEastAsia" w:hint="eastAsia"/>
          <w:sz w:val="24"/>
          <w:szCs w:val="24"/>
        </w:rPr>
        <w:t xml:space="preserve">　一番</w:t>
      </w:r>
      <w:r w:rsidRPr="008E4A9D">
        <w:rPr>
          <w:rFonts w:asciiTheme="majorEastAsia" w:eastAsiaTheme="majorEastAsia" w:hAnsiTheme="majorEastAsia" w:hint="eastAsia"/>
          <w:sz w:val="24"/>
          <w:szCs w:val="24"/>
        </w:rPr>
        <w:t>肝心なのは、ご本人・ご家族の思いやニーズの聴き取り</w:t>
      </w:r>
      <w:r w:rsidR="00275076" w:rsidRPr="008E4A9D">
        <w:rPr>
          <w:rFonts w:asciiTheme="majorEastAsia" w:eastAsiaTheme="majorEastAsia" w:hAnsiTheme="majorEastAsia" w:hint="eastAsia"/>
          <w:sz w:val="24"/>
          <w:szCs w:val="24"/>
        </w:rPr>
        <w:t>です</w:t>
      </w:r>
      <w:r w:rsidRPr="008E4A9D">
        <w:rPr>
          <w:rFonts w:asciiTheme="majorEastAsia" w:eastAsiaTheme="majorEastAsia" w:hAnsiTheme="majorEastAsia" w:hint="eastAsia"/>
          <w:sz w:val="24"/>
          <w:szCs w:val="24"/>
        </w:rPr>
        <w:t>。そして、それに</w:t>
      </w:r>
      <w:r w:rsidR="00766952" w:rsidRPr="008E4A9D">
        <w:rPr>
          <w:rFonts w:asciiTheme="majorEastAsia" w:eastAsiaTheme="majorEastAsia" w:hAnsiTheme="majorEastAsia" w:hint="eastAsia"/>
          <w:sz w:val="24"/>
          <w:szCs w:val="24"/>
        </w:rPr>
        <w:t>寄り添い、こたえる</w:t>
      </w:r>
      <w:r w:rsidRPr="008E4A9D">
        <w:rPr>
          <w:rFonts w:asciiTheme="majorEastAsia" w:eastAsiaTheme="majorEastAsia" w:hAnsiTheme="majorEastAsia" w:hint="eastAsia"/>
          <w:sz w:val="24"/>
          <w:szCs w:val="24"/>
        </w:rPr>
        <w:t>ためにはどのようすればいいかを、関わる支援者が共に知恵を出し合い、支援方法や時には新たな資源開発までを含み考えること</w:t>
      </w:r>
      <w:r w:rsidR="00275076" w:rsidRPr="008E4A9D">
        <w:rPr>
          <w:rFonts w:asciiTheme="majorEastAsia" w:eastAsiaTheme="majorEastAsia" w:hAnsiTheme="majorEastAsia" w:hint="eastAsia"/>
          <w:sz w:val="24"/>
          <w:szCs w:val="24"/>
        </w:rPr>
        <w:t>です</w:t>
      </w:r>
      <w:r w:rsidRPr="008E4A9D">
        <w:rPr>
          <w:rFonts w:asciiTheme="majorEastAsia" w:eastAsiaTheme="majorEastAsia" w:hAnsiTheme="majorEastAsia" w:hint="eastAsia"/>
          <w:sz w:val="24"/>
          <w:szCs w:val="24"/>
        </w:rPr>
        <w:t>。</w:t>
      </w:r>
    </w:p>
    <w:p w:rsidR="00275076" w:rsidRPr="008E4A9D" w:rsidRDefault="00D43FAA" w:rsidP="00497013">
      <w:pPr>
        <w:ind w:left="240" w:hangingChars="100" w:hanging="240"/>
        <w:rPr>
          <w:rFonts w:asciiTheme="majorEastAsia" w:eastAsiaTheme="majorEastAsia" w:hAnsiTheme="majorEastAsia"/>
          <w:sz w:val="24"/>
          <w:szCs w:val="24"/>
        </w:rPr>
      </w:pPr>
      <w:r w:rsidRPr="008E4A9D">
        <w:rPr>
          <w:rFonts w:asciiTheme="majorEastAsia" w:eastAsiaTheme="majorEastAsia" w:hAnsiTheme="majorEastAsia" w:hint="eastAsia"/>
          <w:noProof/>
          <w:sz w:val="24"/>
          <w:szCs w:val="24"/>
        </w:rPr>
        <mc:AlternateContent>
          <mc:Choice Requires="wps">
            <w:drawing>
              <wp:anchor distT="0" distB="0" distL="114300" distR="114300" simplePos="0" relativeHeight="251660288" behindDoc="0" locked="0" layoutInCell="1" allowOverlap="1" wp14:anchorId="4CCB5578" wp14:editId="2F9ABBC1">
                <wp:simplePos x="0" y="0"/>
                <wp:positionH relativeFrom="column">
                  <wp:posOffset>175260</wp:posOffset>
                </wp:positionH>
                <wp:positionV relativeFrom="paragraph">
                  <wp:posOffset>80010</wp:posOffset>
                </wp:positionV>
                <wp:extent cx="5924550" cy="26574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924550" cy="2657475"/>
                        </a:xfrm>
                        <a:prstGeom prst="rect">
                          <a:avLst/>
                        </a:prstGeom>
                      </wps:spPr>
                      <wps:style>
                        <a:lnRef idx="2">
                          <a:schemeClr val="accent6"/>
                        </a:lnRef>
                        <a:fillRef idx="1">
                          <a:schemeClr val="lt1"/>
                        </a:fillRef>
                        <a:effectRef idx="0">
                          <a:schemeClr val="accent6"/>
                        </a:effectRef>
                        <a:fontRef idx="minor">
                          <a:schemeClr val="dk1"/>
                        </a:fontRef>
                      </wps:style>
                      <wps:txbx>
                        <w:txbxContent>
                          <w:p w:rsidR="00E545F5" w:rsidRPr="00355262" w:rsidRDefault="00E545F5" w:rsidP="00355262">
                            <w:pPr>
                              <w:spacing w:line="280" w:lineRule="exact"/>
                              <w:jc w:val="left"/>
                              <w:rPr>
                                <w:rFonts w:asciiTheme="majorEastAsia" w:eastAsiaTheme="majorEastAsia" w:hAnsiTheme="majorEastAsia"/>
                                <w:b/>
                                <w:sz w:val="24"/>
                                <w:szCs w:val="24"/>
                              </w:rPr>
                            </w:pPr>
                            <w:r w:rsidRPr="00355262">
                              <w:rPr>
                                <w:rFonts w:asciiTheme="majorEastAsia" w:eastAsiaTheme="majorEastAsia" w:hAnsiTheme="majorEastAsia" w:hint="eastAsia"/>
                                <w:b/>
                                <w:sz w:val="24"/>
                                <w:szCs w:val="24"/>
                              </w:rPr>
                              <w:t>障がい者ケアマネジメントとは…</w:t>
                            </w:r>
                          </w:p>
                          <w:p w:rsidR="00E545F5" w:rsidRPr="00355262" w:rsidRDefault="00E545F5" w:rsidP="00D43FAA">
                            <w:pPr>
                              <w:spacing w:line="280" w:lineRule="exact"/>
                              <w:jc w:val="left"/>
                              <w:rPr>
                                <w:rFonts w:asciiTheme="majorEastAsia" w:eastAsiaTheme="majorEastAsia" w:hAnsiTheme="majorEastAsia"/>
                                <w:sz w:val="24"/>
                                <w:szCs w:val="24"/>
                              </w:rPr>
                            </w:pPr>
                            <w:r w:rsidRPr="00355262">
                              <w:rPr>
                                <w:rFonts w:asciiTheme="majorEastAsia" w:eastAsiaTheme="majorEastAsia" w:hAnsiTheme="majorEastAsia" w:hint="eastAsia"/>
                                <w:sz w:val="24"/>
                                <w:szCs w:val="24"/>
                              </w:rPr>
                              <w:t>「障害者の地域における生活を支援するために、ケアマネジメントを希望する者の意向を踏まえて、福祉・保健・医療・教育・就労などの幅広いニーズと、様々な地域の社会資源の間に立って、複数のサービスを適切に結びつけて調整を図るとともに、総合的かつ継続的なサービスの供給を確保し、さらには社会資源の改善及び開発を推進する援助方法である。」</w:t>
                            </w:r>
                          </w:p>
                          <w:p w:rsidR="00E545F5" w:rsidRPr="00355262" w:rsidRDefault="00E545F5" w:rsidP="00D43FAA">
                            <w:pPr>
                              <w:spacing w:line="280" w:lineRule="exact"/>
                              <w:jc w:val="left"/>
                              <w:rPr>
                                <w:rFonts w:asciiTheme="majorEastAsia" w:eastAsiaTheme="majorEastAsia" w:hAnsiTheme="majorEastAsia"/>
                                <w:sz w:val="24"/>
                                <w:szCs w:val="24"/>
                              </w:rPr>
                            </w:pPr>
                          </w:p>
                          <w:p w:rsidR="00E545F5" w:rsidRPr="00355262" w:rsidRDefault="00E545F5" w:rsidP="00D43FAA">
                            <w:pPr>
                              <w:spacing w:line="280" w:lineRule="exact"/>
                              <w:jc w:val="left"/>
                              <w:rPr>
                                <w:rFonts w:asciiTheme="majorEastAsia" w:eastAsiaTheme="majorEastAsia" w:hAnsiTheme="majorEastAsia"/>
                                <w:b/>
                                <w:sz w:val="24"/>
                                <w:szCs w:val="24"/>
                              </w:rPr>
                            </w:pPr>
                            <w:r w:rsidRPr="00355262">
                              <w:rPr>
                                <w:rFonts w:asciiTheme="majorEastAsia" w:eastAsiaTheme="majorEastAsia" w:hAnsiTheme="majorEastAsia" w:hint="eastAsia"/>
                                <w:b/>
                                <w:sz w:val="24"/>
                                <w:szCs w:val="24"/>
                              </w:rPr>
                              <w:t>障がい者ケアマネジメントの実施主体</w:t>
                            </w:r>
                          </w:p>
                          <w:p w:rsidR="00E545F5" w:rsidRPr="00355262" w:rsidRDefault="00E545F5" w:rsidP="00D43FAA">
                            <w:pPr>
                              <w:spacing w:line="280" w:lineRule="exact"/>
                              <w:jc w:val="left"/>
                              <w:rPr>
                                <w:rFonts w:asciiTheme="majorEastAsia" w:eastAsiaTheme="majorEastAsia" w:hAnsiTheme="majorEastAsia"/>
                                <w:sz w:val="24"/>
                                <w:szCs w:val="24"/>
                              </w:rPr>
                            </w:pPr>
                            <w:r w:rsidRPr="00355262">
                              <w:rPr>
                                <w:rFonts w:asciiTheme="majorEastAsia" w:eastAsiaTheme="majorEastAsia" w:hAnsiTheme="majorEastAsia" w:hint="eastAsia"/>
                                <w:sz w:val="24"/>
                                <w:szCs w:val="24"/>
                              </w:rPr>
                              <w:t xml:space="preserve">　「</w:t>
                            </w:r>
                            <w:r w:rsidRPr="00355262">
                              <w:rPr>
                                <w:rFonts w:asciiTheme="majorEastAsia" w:eastAsiaTheme="majorEastAsia" w:hAnsiTheme="majorEastAsia"/>
                                <w:sz w:val="24"/>
                                <w:szCs w:val="24"/>
                              </w:rPr>
                              <w:t>障害者ケアマネジメントの実施主体は第一義的には市町村であり、市町村が自ら実施するか、あるいは都道府県及び市町村が委託している市町村障害者生活支援事業、障害児（者）地域療育等支援事業及び精神障害者地域生活支援センターにおける相談支援において、障害者ケアマネジメントを実施する。</w:t>
                            </w:r>
                            <w:r w:rsidRPr="00355262">
                              <w:rPr>
                                <w:rFonts w:asciiTheme="majorEastAsia" w:eastAsiaTheme="majorEastAsia" w:hAnsiTheme="majorEastAsia" w:hint="eastAsia"/>
                                <w:sz w:val="24"/>
                                <w:szCs w:val="24"/>
                              </w:rPr>
                              <w:t>」</w:t>
                            </w:r>
                          </w:p>
                          <w:p w:rsidR="00E545F5" w:rsidRPr="00355262" w:rsidRDefault="00E545F5" w:rsidP="00D43FAA">
                            <w:pPr>
                              <w:spacing w:line="280" w:lineRule="exact"/>
                              <w:jc w:val="right"/>
                              <w:rPr>
                                <w:rFonts w:asciiTheme="majorEastAsia" w:eastAsiaTheme="majorEastAsia" w:hAnsiTheme="majorEastAsia"/>
                                <w:sz w:val="24"/>
                                <w:szCs w:val="24"/>
                              </w:rPr>
                            </w:pPr>
                            <w:r w:rsidRPr="00355262">
                              <w:rPr>
                                <w:rFonts w:asciiTheme="majorEastAsia" w:eastAsiaTheme="majorEastAsia" w:hAnsiTheme="majorEastAsia" w:hint="eastAsia"/>
                                <w:sz w:val="24"/>
                                <w:szCs w:val="24"/>
                              </w:rPr>
                              <w:t xml:space="preserve">　出典：平成14年3月31日厚生労働省　「障害者ケアガイドライン」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13.8pt;margin-top:6.3pt;width:466.5pt;height:20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" fillcolor="white [3201]" strokecolor="#f79646 [3209]" strokeweight="2pt">
                <v:textbox>
                  <w:txbxContent>
                    <w:p w:rsidR="00E545F5" w:rsidRPr="00355262" w:rsidRDefault="00E545F5" w:rsidP="00355262">
                      <w:pPr>
                        <w:spacing w:line="280" w:lineRule="exact"/>
                        <w:jc w:val="left"/>
                        <w:rPr>
                          <w:rFonts w:asciiTheme="majorEastAsia" w:eastAsiaTheme="majorEastAsia" w:hAnsiTheme="majorEastAsia"/>
                          <w:b/>
                          <w:sz w:val="24"/>
                          <w:szCs w:val="24"/>
                        </w:rPr>
                      </w:pPr>
                      <w:r w:rsidRPr="00355262">
                        <w:rPr>
                          <w:rFonts w:asciiTheme="majorEastAsia" w:eastAsiaTheme="majorEastAsia" w:hAnsiTheme="majorEastAsia" w:hint="eastAsia"/>
                          <w:b/>
                          <w:sz w:val="24"/>
                          <w:szCs w:val="24"/>
                        </w:rPr>
                        <w:t>障がい者ケアマネジメントとは…</w:t>
                      </w:r>
                    </w:p>
                    <w:p w:rsidR="00E545F5" w:rsidRPr="00355262" w:rsidRDefault="00E545F5" w:rsidP="00D43FAA">
                      <w:pPr>
                        <w:spacing w:line="280" w:lineRule="exact"/>
                        <w:jc w:val="left"/>
                        <w:rPr>
                          <w:rFonts w:asciiTheme="majorEastAsia" w:eastAsiaTheme="majorEastAsia" w:hAnsiTheme="majorEastAsia"/>
                          <w:sz w:val="24"/>
                          <w:szCs w:val="24"/>
                        </w:rPr>
                      </w:pPr>
                      <w:r w:rsidRPr="00355262">
                        <w:rPr>
                          <w:rFonts w:asciiTheme="majorEastAsia" w:eastAsiaTheme="majorEastAsia" w:hAnsiTheme="majorEastAsia" w:hint="eastAsia"/>
                          <w:sz w:val="24"/>
                          <w:szCs w:val="24"/>
                        </w:rPr>
                        <w:t>「障害者の地域における生活を支援するために、ケアマネジメントを希望する者の意向を踏まえて、福祉・保健・医療・教育・就労などの幅広いニーズと、様々な地域の社会資源の間に立って、複数のサービスを適切に結びつけて調整を図るとともに、総合的かつ継続的なサービスの供給を確保し、さらには社会資源の改善及び開発を推進する援助方法である。」</w:t>
                      </w:r>
                    </w:p>
                    <w:p w:rsidR="00E545F5" w:rsidRPr="00355262" w:rsidRDefault="00E545F5" w:rsidP="00D43FAA">
                      <w:pPr>
                        <w:spacing w:line="280" w:lineRule="exact"/>
                        <w:jc w:val="left"/>
                        <w:rPr>
                          <w:rFonts w:asciiTheme="majorEastAsia" w:eastAsiaTheme="majorEastAsia" w:hAnsiTheme="majorEastAsia"/>
                          <w:sz w:val="24"/>
                          <w:szCs w:val="24"/>
                        </w:rPr>
                      </w:pPr>
                    </w:p>
                    <w:p w:rsidR="00E545F5" w:rsidRPr="00355262" w:rsidRDefault="00E545F5" w:rsidP="00D43FAA">
                      <w:pPr>
                        <w:spacing w:line="280" w:lineRule="exact"/>
                        <w:jc w:val="left"/>
                        <w:rPr>
                          <w:rFonts w:asciiTheme="majorEastAsia" w:eastAsiaTheme="majorEastAsia" w:hAnsiTheme="majorEastAsia"/>
                          <w:b/>
                          <w:sz w:val="24"/>
                          <w:szCs w:val="24"/>
                        </w:rPr>
                      </w:pPr>
                      <w:r w:rsidRPr="00355262">
                        <w:rPr>
                          <w:rFonts w:asciiTheme="majorEastAsia" w:eastAsiaTheme="majorEastAsia" w:hAnsiTheme="majorEastAsia" w:hint="eastAsia"/>
                          <w:b/>
                          <w:sz w:val="24"/>
                          <w:szCs w:val="24"/>
                        </w:rPr>
                        <w:t>障がい者ケアマネジメントの実施主体</w:t>
                      </w:r>
                    </w:p>
                    <w:p w:rsidR="00E545F5" w:rsidRPr="00355262" w:rsidRDefault="00E545F5" w:rsidP="00D43FAA">
                      <w:pPr>
                        <w:spacing w:line="280" w:lineRule="exact"/>
                        <w:jc w:val="left"/>
                        <w:rPr>
                          <w:rFonts w:asciiTheme="majorEastAsia" w:eastAsiaTheme="majorEastAsia" w:hAnsiTheme="majorEastAsia"/>
                          <w:sz w:val="24"/>
                          <w:szCs w:val="24"/>
                        </w:rPr>
                      </w:pPr>
                      <w:r w:rsidRPr="00355262">
                        <w:rPr>
                          <w:rFonts w:asciiTheme="majorEastAsia" w:eastAsiaTheme="majorEastAsia" w:hAnsiTheme="majorEastAsia" w:hint="eastAsia"/>
                          <w:sz w:val="24"/>
                          <w:szCs w:val="24"/>
                        </w:rPr>
                        <w:t xml:space="preserve">　「</w:t>
                      </w:r>
                      <w:r w:rsidRPr="00355262">
                        <w:rPr>
                          <w:rFonts w:asciiTheme="majorEastAsia" w:eastAsiaTheme="majorEastAsia" w:hAnsiTheme="majorEastAsia"/>
                          <w:sz w:val="24"/>
                          <w:szCs w:val="24"/>
                        </w:rPr>
                        <w:t>障害者ケアマネジメントの実施主体は第一義的には市町村であり、市町村が自ら実施するか、あるいは都道府県及び市町村が委託している市町村障害者生活支援事業、障害児（者）地域療育等支援事業及び精神障害者地域生活支援センターにおける相談支援において、障害者ケアマネジメントを実施する。</w:t>
                      </w:r>
                      <w:r w:rsidRPr="00355262">
                        <w:rPr>
                          <w:rFonts w:asciiTheme="majorEastAsia" w:eastAsiaTheme="majorEastAsia" w:hAnsiTheme="majorEastAsia" w:hint="eastAsia"/>
                          <w:sz w:val="24"/>
                          <w:szCs w:val="24"/>
                        </w:rPr>
                        <w:t>」</w:t>
                      </w:r>
                    </w:p>
                    <w:p w:rsidR="00E545F5" w:rsidRPr="00355262" w:rsidRDefault="00E545F5" w:rsidP="00D43FAA">
                      <w:pPr>
                        <w:spacing w:line="280" w:lineRule="exact"/>
                        <w:jc w:val="right"/>
                        <w:rPr>
                          <w:rFonts w:asciiTheme="majorEastAsia" w:eastAsiaTheme="majorEastAsia" w:hAnsiTheme="majorEastAsia"/>
                          <w:sz w:val="24"/>
                          <w:szCs w:val="24"/>
                        </w:rPr>
                      </w:pPr>
                      <w:r w:rsidRPr="00355262">
                        <w:rPr>
                          <w:rFonts w:asciiTheme="majorEastAsia" w:eastAsiaTheme="majorEastAsia" w:hAnsiTheme="majorEastAsia" w:hint="eastAsia"/>
                          <w:sz w:val="24"/>
                          <w:szCs w:val="24"/>
                        </w:rPr>
                        <w:t xml:space="preserve">　出典：平成14年3月31日厚生労働省　「障害者ケアガイドライン」</w:t>
                      </w:r>
                    </w:p>
                  </w:txbxContent>
                </v:textbox>
              </v:rect>
            </w:pict>
          </mc:Fallback>
        </mc:AlternateContent>
      </w:r>
    </w:p>
    <w:p w:rsidR="00275076" w:rsidRPr="008E4A9D" w:rsidRDefault="00275076" w:rsidP="00497013">
      <w:pPr>
        <w:ind w:left="240" w:hangingChars="100" w:hanging="240"/>
        <w:rPr>
          <w:rFonts w:asciiTheme="majorEastAsia" w:eastAsiaTheme="majorEastAsia" w:hAnsiTheme="majorEastAsia"/>
          <w:sz w:val="24"/>
          <w:szCs w:val="24"/>
        </w:rPr>
      </w:pPr>
    </w:p>
    <w:p w:rsidR="00275076" w:rsidRPr="008E4A9D" w:rsidRDefault="00275076" w:rsidP="00497013">
      <w:pPr>
        <w:ind w:left="240" w:hangingChars="100" w:hanging="240"/>
        <w:rPr>
          <w:rFonts w:asciiTheme="majorEastAsia" w:eastAsiaTheme="majorEastAsia" w:hAnsiTheme="majorEastAsia"/>
          <w:sz w:val="24"/>
          <w:szCs w:val="24"/>
        </w:rPr>
      </w:pPr>
    </w:p>
    <w:p w:rsidR="00275076" w:rsidRPr="008E4A9D" w:rsidRDefault="00275076" w:rsidP="00497013">
      <w:pPr>
        <w:ind w:left="240" w:hangingChars="100" w:hanging="240"/>
        <w:rPr>
          <w:rFonts w:asciiTheme="majorEastAsia" w:eastAsiaTheme="majorEastAsia" w:hAnsiTheme="majorEastAsia"/>
          <w:sz w:val="24"/>
          <w:szCs w:val="24"/>
        </w:rPr>
      </w:pPr>
    </w:p>
    <w:p w:rsidR="00275076" w:rsidRPr="008E4A9D" w:rsidRDefault="00275076" w:rsidP="00497013">
      <w:pPr>
        <w:ind w:left="240" w:hangingChars="100" w:hanging="240"/>
        <w:rPr>
          <w:rFonts w:asciiTheme="majorEastAsia" w:eastAsiaTheme="majorEastAsia" w:hAnsiTheme="majorEastAsia"/>
          <w:sz w:val="24"/>
          <w:szCs w:val="24"/>
        </w:rPr>
      </w:pPr>
    </w:p>
    <w:p w:rsidR="00275076" w:rsidRDefault="00275076" w:rsidP="00497013">
      <w:pPr>
        <w:ind w:left="240" w:hangingChars="100" w:hanging="240"/>
        <w:rPr>
          <w:rFonts w:asciiTheme="majorEastAsia" w:eastAsiaTheme="majorEastAsia" w:hAnsiTheme="majorEastAsia"/>
          <w:sz w:val="24"/>
          <w:szCs w:val="24"/>
        </w:rPr>
      </w:pPr>
    </w:p>
    <w:p w:rsidR="00275076" w:rsidRDefault="00275076" w:rsidP="00497013">
      <w:pPr>
        <w:ind w:left="240" w:hangingChars="100" w:hanging="240"/>
        <w:rPr>
          <w:rFonts w:asciiTheme="majorEastAsia" w:eastAsiaTheme="majorEastAsia" w:hAnsiTheme="majorEastAsia"/>
          <w:sz w:val="24"/>
          <w:szCs w:val="24"/>
        </w:rPr>
      </w:pPr>
    </w:p>
    <w:p w:rsidR="00275076" w:rsidRDefault="00275076" w:rsidP="00497013">
      <w:pPr>
        <w:ind w:left="240" w:hangingChars="100" w:hanging="240"/>
        <w:rPr>
          <w:rFonts w:asciiTheme="majorEastAsia" w:eastAsiaTheme="majorEastAsia" w:hAnsiTheme="majorEastAsia"/>
          <w:sz w:val="24"/>
          <w:szCs w:val="24"/>
        </w:rPr>
      </w:pPr>
    </w:p>
    <w:p w:rsidR="00D43FAA" w:rsidRDefault="00D43FAA" w:rsidP="00497013">
      <w:pPr>
        <w:ind w:left="240" w:hangingChars="100" w:hanging="240"/>
        <w:rPr>
          <w:rFonts w:asciiTheme="majorEastAsia" w:eastAsiaTheme="majorEastAsia" w:hAnsiTheme="majorEastAsia"/>
          <w:sz w:val="24"/>
          <w:szCs w:val="24"/>
        </w:rPr>
      </w:pPr>
    </w:p>
    <w:p w:rsidR="00D43FAA" w:rsidRDefault="00D43FAA" w:rsidP="00497013">
      <w:pPr>
        <w:ind w:left="240" w:hangingChars="100" w:hanging="240"/>
        <w:rPr>
          <w:rFonts w:asciiTheme="majorEastAsia" w:eastAsiaTheme="majorEastAsia" w:hAnsiTheme="majorEastAsia"/>
          <w:sz w:val="24"/>
          <w:szCs w:val="24"/>
        </w:rPr>
      </w:pPr>
    </w:p>
    <w:p w:rsidR="00D43FAA" w:rsidRDefault="00D43FAA" w:rsidP="00497013">
      <w:pPr>
        <w:ind w:left="240" w:hangingChars="100" w:hanging="240"/>
        <w:rPr>
          <w:rFonts w:asciiTheme="majorEastAsia" w:eastAsiaTheme="majorEastAsia" w:hAnsiTheme="majorEastAsia"/>
          <w:sz w:val="24"/>
          <w:szCs w:val="24"/>
        </w:rPr>
      </w:pPr>
    </w:p>
    <w:p w:rsidR="00D43FAA" w:rsidRDefault="00D43FAA" w:rsidP="00497013">
      <w:pPr>
        <w:ind w:left="240" w:hangingChars="100" w:hanging="240"/>
        <w:rPr>
          <w:rFonts w:asciiTheme="majorEastAsia" w:eastAsiaTheme="majorEastAsia" w:hAnsiTheme="majorEastAsia"/>
          <w:sz w:val="24"/>
          <w:szCs w:val="24"/>
        </w:rPr>
      </w:pPr>
    </w:p>
    <w:p w:rsidR="00355262" w:rsidRPr="008E4A9D" w:rsidRDefault="00355262" w:rsidP="00497013">
      <w:pPr>
        <w:ind w:left="240" w:hangingChars="100" w:hanging="240"/>
        <w:rPr>
          <w:rFonts w:asciiTheme="majorEastAsia" w:eastAsiaTheme="majorEastAsia" w:hAnsiTheme="majorEastAsia"/>
          <w:sz w:val="24"/>
          <w:szCs w:val="24"/>
        </w:rPr>
      </w:pPr>
    </w:p>
    <w:p w:rsidR="00275076" w:rsidRPr="008E4A9D" w:rsidRDefault="00275076" w:rsidP="00497013">
      <w:pPr>
        <w:ind w:left="240" w:hangingChars="100" w:hanging="24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 xml:space="preserve">　・地域づくりの基礎</w:t>
      </w:r>
      <w:r w:rsidR="00D43FAA" w:rsidRPr="008E4A9D">
        <w:rPr>
          <w:rFonts w:asciiTheme="majorEastAsia" w:eastAsiaTheme="majorEastAsia" w:hAnsiTheme="majorEastAsia" w:hint="eastAsia"/>
          <w:sz w:val="24"/>
          <w:szCs w:val="24"/>
        </w:rPr>
        <w:t>となるのは個別の事例の積み上げ</w:t>
      </w:r>
    </w:p>
    <w:p w:rsidR="00355262" w:rsidRPr="008E4A9D" w:rsidRDefault="00275076" w:rsidP="00497013">
      <w:pPr>
        <w:ind w:left="240" w:hangingChars="100" w:hanging="24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 xml:space="preserve">　　</w:t>
      </w:r>
      <w:r w:rsidR="00CD47F6" w:rsidRPr="008E4A9D">
        <w:rPr>
          <w:rFonts w:asciiTheme="majorEastAsia" w:eastAsiaTheme="majorEastAsia" w:hAnsiTheme="majorEastAsia" w:hint="eastAsia"/>
          <w:sz w:val="24"/>
          <w:szCs w:val="24"/>
        </w:rPr>
        <w:t>さまざまな</w:t>
      </w:r>
      <w:r w:rsidR="00813A2F" w:rsidRPr="008E4A9D">
        <w:rPr>
          <w:rFonts w:asciiTheme="majorEastAsia" w:eastAsiaTheme="majorEastAsia" w:hAnsiTheme="majorEastAsia" w:hint="eastAsia"/>
          <w:sz w:val="24"/>
          <w:szCs w:val="24"/>
        </w:rPr>
        <w:t>事例</w:t>
      </w:r>
      <w:r w:rsidR="00CD47F6" w:rsidRPr="008E4A9D">
        <w:rPr>
          <w:rFonts w:asciiTheme="majorEastAsia" w:eastAsiaTheme="majorEastAsia" w:hAnsiTheme="majorEastAsia" w:hint="eastAsia"/>
          <w:sz w:val="24"/>
          <w:szCs w:val="24"/>
        </w:rPr>
        <w:t>のケース会議</w:t>
      </w:r>
      <w:r w:rsidR="00813A2F" w:rsidRPr="008E4A9D">
        <w:rPr>
          <w:rFonts w:asciiTheme="majorEastAsia" w:eastAsiaTheme="majorEastAsia" w:hAnsiTheme="majorEastAsia" w:hint="eastAsia"/>
          <w:sz w:val="24"/>
          <w:szCs w:val="24"/>
        </w:rPr>
        <w:t>に参加することで</w:t>
      </w:r>
      <w:r w:rsidR="005253DB" w:rsidRPr="008E4A9D">
        <w:rPr>
          <w:rFonts w:asciiTheme="majorEastAsia" w:eastAsiaTheme="majorEastAsia" w:hAnsiTheme="majorEastAsia" w:hint="eastAsia"/>
          <w:sz w:val="24"/>
          <w:szCs w:val="24"/>
        </w:rPr>
        <w:t>、他の参加者から新たな視点についての気づきを得られたり、</w:t>
      </w:r>
      <w:r w:rsidR="00CD47F6" w:rsidRPr="008E4A9D">
        <w:rPr>
          <w:rFonts w:asciiTheme="majorEastAsia" w:eastAsiaTheme="majorEastAsia" w:hAnsiTheme="majorEastAsia" w:hint="eastAsia"/>
          <w:sz w:val="24"/>
          <w:szCs w:val="24"/>
        </w:rPr>
        <w:t>多くの事</w:t>
      </w:r>
      <w:r w:rsidR="005253DB" w:rsidRPr="008E4A9D">
        <w:rPr>
          <w:rFonts w:asciiTheme="majorEastAsia" w:eastAsiaTheme="majorEastAsia" w:hAnsiTheme="majorEastAsia" w:hint="eastAsia"/>
          <w:sz w:val="24"/>
          <w:szCs w:val="24"/>
        </w:rPr>
        <w:t>例に触れることで支援者の力量</w:t>
      </w:r>
      <w:r w:rsidR="00CD47F6" w:rsidRPr="008E4A9D">
        <w:rPr>
          <w:rFonts w:asciiTheme="majorEastAsia" w:eastAsiaTheme="majorEastAsia" w:hAnsiTheme="majorEastAsia" w:hint="eastAsia"/>
          <w:sz w:val="24"/>
          <w:szCs w:val="24"/>
        </w:rPr>
        <w:t>が</w:t>
      </w:r>
      <w:r w:rsidR="002475EC" w:rsidRPr="008E4A9D">
        <w:rPr>
          <w:rFonts w:asciiTheme="majorEastAsia" w:eastAsiaTheme="majorEastAsia" w:hAnsiTheme="majorEastAsia" w:hint="eastAsia"/>
          <w:sz w:val="24"/>
          <w:szCs w:val="24"/>
        </w:rPr>
        <w:t>向上</w:t>
      </w:r>
      <w:r w:rsidR="00CD47F6" w:rsidRPr="008E4A9D">
        <w:rPr>
          <w:rFonts w:asciiTheme="majorEastAsia" w:eastAsiaTheme="majorEastAsia" w:hAnsiTheme="majorEastAsia" w:hint="eastAsia"/>
          <w:sz w:val="24"/>
          <w:szCs w:val="24"/>
        </w:rPr>
        <w:t>していきます。</w:t>
      </w:r>
      <w:r w:rsidR="00355262" w:rsidRPr="008E4A9D">
        <w:rPr>
          <w:rFonts w:asciiTheme="majorEastAsia" w:eastAsiaTheme="majorEastAsia" w:hAnsiTheme="majorEastAsia" w:hint="eastAsia"/>
          <w:sz w:val="24"/>
          <w:szCs w:val="24"/>
        </w:rPr>
        <w:t xml:space="preserve">　　　</w:t>
      </w:r>
      <w:r w:rsidR="00375A48" w:rsidRPr="008E4A9D">
        <w:rPr>
          <w:rFonts w:asciiTheme="majorEastAsia" w:eastAsiaTheme="majorEastAsia" w:hAnsiTheme="majorEastAsia" w:hint="eastAsia"/>
          <w:sz w:val="24"/>
          <w:szCs w:val="24"/>
        </w:rPr>
        <w:t>地域に</w:t>
      </w:r>
      <w:r w:rsidR="002475EC" w:rsidRPr="008E4A9D">
        <w:rPr>
          <w:rFonts w:asciiTheme="majorEastAsia" w:eastAsiaTheme="majorEastAsia" w:hAnsiTheme="majorEastAsia" w:hint="eastAsia"/>
          <w:sz w:val="24"/>
          <w:szCs w:val="24"/>
        </w:rPr>
        <w:t>力量のある支援者が増えることで、地域全体の支援力の底上げにつながります。</w:t>
      </w:r>
    </w:p>
    <w:p w:rsidR="00813A2F" w:rsidRPr="008E4A9D" w:rsidRDefault="00375A48" w:rsidP="00497013">
      <w:pPr>
        <w:ind w:left="240" w:hangingChars="100" w:hanging="24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 xml:space="preserve">　</w:t>
      </w:r>
      <w:r w:rsidR="00355262" w:rsidRPr="008E4A9D">
        <w:rPr>
          <w:rFonts w:asciiTheme="majorEastAsia" w:eastAsiaTheme="majorEastAsia" w:hAnsiTheme="majorEastAsia" w:hint="eastAsia"/>
          <w:sz w:val="24"/>
          <w:szCs w:val="24"/>
        </w:rPr>
        <w:t xml:space="preserve">　</w:t>
      </w:r>
      <w:r w:rsidRPr="008E4A9D">
        <w:rPr>
          <w:rFonts w:asciiTheme="majorEastAsia" w:eastAsiaTheme="majorEastAsia" w:hAnsiTheme="majorEastAsia" w:hint="eastAsia"/>
          <w:sz w:val="24"/>
          <w:szCs w:val="24"/>
        </w:rPr>
        <w:t>高次脳機能障がいにおいては、支援に関わる医療及び福祉関係者の情報を繋ぎ、それぞれの知見を共有することで、その方の現在の状態像が正しく把握でき、それをもとに支援方法が組み立てられるため、多職種の協働の取組が不可欠です。</w:t>
      </w:r>
    </w:p>
    <w:p w:rsidR="00375A48" w:rsidRPr="008E4A9D" w:rsidRDefault="00375A48" w:rsidP="00497013">
      <w:pPr>
        <w:ind w:left="240" w:hangingChars="100" w:hanging="24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 xml:space="preserve">　　</w:t>
      </w:r>
    </w:p>
    <w:p w:rsidR="00813A2F" w:rsidRPr="008E4A9D" w:rsidRDefault="00813A2F" w:rsidP="00497013">
      <w:pPr>
        <w:ind w:left="240" w:hangingChars="100" w:hanging="24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 xml:space="preserve">　・市町村も</w:t>
      </w:r>
      <w:r w:rsidR="00375A48" w:rsidRPr="008E4A9D">
        <w:rPr>
          <w:rFonts w:asciiTheme="majorEastAsia" w:eastAsiaTheme="majorEastAsia" w:hAnsiTheme="majorEastAsia" w:hint="eastAsia"/>
          <w:sz w:val="24"/>
          <w:szCs w:val="24"/>
        </w:rPr>
        <w:t>チームの一員です</w:t>
      </w:r>
    </w:p>
    <w:p w:rsidR="00CD47F6" w:rsidRPr="008E4A9D" w:rsidRDefault="00CD47F6" w:rsidP="00497013">
      <w:pPr>
        <w:ind w:left="240" w:hangingChars="100" w:hanging="24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 xml:space="preserve">　　</w:t>
      </w:r>
      <w:r w:rsidR="00375A48" w:rsidRPr="008E4A9D">
        <w:rPr>
          <w:rFonts w:asciiTheme="majorEastAsia" w:eastAsiaTheme="majorEastAsia" w:hAnsiTheme="majorEastAsia" w:hint="eastAsia"/>
          <w:sz w:val="24"/>
          <w:szCs w:val="24"/>
        </w:rPr>
        <w:t>地域自立支援協議会の機能として</w:t>
      </w:r>
      <w:r w:rsidRPr="008E4A9D">
        <w:rPr>
          <w:rFonts w:asciiTheme="majorEastAsia" w:eastAsiaTheme="majorEastAsia" w:hAnsiTheme="majorEastAsia" w:hint="eastAsia"/>
          <w:sz w:val="24"/>
          <w:szCs w:val="24"/>
        </w:rPr>
        <w:t>、様々な個別事例検討の中</w:t>
      </w:r>
      <w:r w:rsidR="00375A48" w:rsidRPr="008E4A9D">
        <w:rPr>
          <w:rFonts w:asciiTheme="majorEastAsia" w:eastAsiaTheme="majorEastAsia" w:hAnsiTheme="majorEastAsia" w:hint="eastAsia"/>
          <w:sz w:val="24"/>
          <w:szCs w:val="24"/>
        </w:rPr>
        <w:t>から特徴的な個別相談の事例をみることで、地域課題を</w:t>
      </w:r>
      <w:r w:rsidRPr="008E4A9D">
        <w:rPr>
          <w:rFonts w:asciiTheme="majorEastAsia" w:eastAsiaTheme="majorEastAsia" w:hAnsiTheme="majorEastAsia" w:hint="eastAsia"/>
          <w:sz w:val="24"/>
          <w:szCs w:val="24"/>
        </w:rPr>
        <w:t>見いだ</w:t>
      </w:r>
      <w:r w:rsidR="00375A48" w:rsidRPr="008E4A9D">
        <w:rPr>
          <w:rFonts w:asciiTheme="majorEastAsia" w:eastAsiaTheme="majorEastAsia" w:hAnsiTheme="majorEastAsia" w:hint="eastAsia"/>
          <w:sz w:val="24"/>
          <w:szCs w:val="24"/>
        </w:rPr>
        <w:t>したり、</w:t>
      </w:r>
      <w:r w:rsidRPr="008E4A9D">
        <w:rPr>
          <w:rFonts w:asciiTheme="majorEastAsia" w:eastAsiaTheme="majorEastAsia" w:hAnsiTheme="majorEastAsia" w:hint="eastAsia"/>
          <w:sz w:val="24"/>
          <w:szCs w:val="24"/>
        </w:rPr>
        <w:t>地域課題の集積から優先度の高い課題の整理と共有を行い、多職種によるチームアプローチによるコミュニティワークを行うことで新たな仕組みづくり</w:t>
      </w:r>
      <w:r w:rsidR="00375A48" w:rsidRPr="008E4A9D">
        <w:rPr>
          <w:rFonts w:asciiTheme="majorEastAsia" w:eastAsiaTheme="majorEastAsia" w:hAnsiTheme="majorEastAsia" w:hint="eastAsia"/>
          <w:sz w:val="24"/>
          <w:szCs w:val="24"/>
        </w:rPr>
        <w:t>を行うことが求められます。</w:t>
      </w:r>
    </w:p>
    <w:p w:rsidR="00375A48" w:rsidRPr="008E4A9D" w:rsidRDefault="00375A48" w:rsidP="00497013">
      <w:pPr>
        <w:ind w:left="240" w:hangingChars="100" w:hanging="24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 xml:space="preserve">　　市町村は援護の実施者として、基幹相談支援センターや委託相談事業所と連携しながら、地域自立支援協議会の機能を充実させる役割を担っています。</w:t>
      </w:r>
    </w:p>
    <w:p w:rsidR="00375A48" w:rsidRPr="008E4A9D" w:rsidRDefault="00375A48" w:rsidP="00497013">
      <w:pPr>
        <w:ind w:left="240" w:hangingChars="100" w:hanging="24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 xml:space="preserve">　　特に支援が難しいケースであればあるほど、地域の事業所の力をいかに結集し、どのように支えていくのか考えるコーディネート機能を自らの市町村でどのように持つべきか考え、実践していく大きな役割を担っています。</w:t>
      </w:r>
    </w:p>
    <w:p w:rsidR="0093785F" w:rsidRDefault="0093785F" w:rsidP="00497013">
      <w:pPr>
        <w:ind w:left="240" w:hangingChars="100" w:hanging="240"/>
        <w:rPr>
          <w:rFonts w:asciiTheme="majorEastAsia" w:eastAsiaTheme="majorEastAsia" w:hAnsiTheme="majorEastAsia"/>
          <w:sz w:val="24"/>
          <w:szCs w:val="24"/>
        </w:rPr>
      </w:pPr>
    </w:p>
    <w:p w:rsidR="007138CD" w:rsidRPr="008E4A9D" w:rsidRDefault="00834AE1" w:rsidP="00497013">
      <w:pPr>
        <w:ind w:left="240" w:hangingChars="100" w:hanging="24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lastRenderedPageBreak/>
        <w:t>○個別事例検討を行う際のポイント</w:t>
      </w:r>
    </w:p>
    <w:p w:rsidR="00F0444E" w:rsidRPr="008E4A9D" w:rsidRDefault="00A34F60" w:rsidP="00C0561F">
      <w:pPr>
        <w:ind w:left="480" w:hangingChars="200" w:hanging="48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 xml:space="preserve">　・</w:t>
      </w:r>
      <w:r w:rsidRPr="008E4A9D">
        <w:rPr>
          <w:rFonts w:asciiTheme="majorEastAsia" w:eastAsiaTheme="majorEastAsia" w:hAnsiTheme="majorEastAsia" w:hint="eastAsia"/>
          <w:sz w:val="24"/>
          <w:szCs w:val="24"/>
          <w:u w:val="single"/>
        </w:rPr>
        <w:t>見立て</w:t>
      </w:r>
      <w:r w:rsidR="0088184A" w:rsidRPr="008E4A9D">
        <w:rPr>
          <w:rFonts w:asciiTheme="majorEastAsia" w:eastAsiaTheme="majorEastAsia" w:hAnsiTheme="majorEastAsia" w:hint="eastAsia"/>
          <w:sz w:val="24"/>
          <w:szCs w:val="24"/>
          <w:u w:val="single"/>
        </w:rPr>
        <w:t>(仮説)</w:t>
      </w:r>
      <w:r w:rsidRPr="008E4A9D">
        <w:rPr>
          <w:rFonts w:asciiTheme="majorEastAsia" w:eastAsiaTheme="majorEastAsia" w:hAnsiTheme="majorEastAsia" w:hint="eastAsia"/>
          <w:sz w:val="24"/>
          <w:szCs w:val="24"/>
          <w:u w:val="single"/>
        </w:rPr>
        <w:t>の共有から始める</w:t>
      </w:r>
      <w:r w:rsidR="00F0444E" w:rsidRPr="008E4A9D">
        <w:rPr>
          <w:rFonts w:asciiTheme="majorEastAsia" w:eastAsiaTheme="majorEastAsia" w:hAnsiTheme="majorEastAsia" w:hint="eastAsia"/>
          <w:sz w:val="24"/>
          <w:szCs w:val="24"/>
          <w:u w:val="single"/>
        </w:rPr>
        <w:t>。</w:t>
      </w:r>
    </w:p>
    <w:p w:rsidR="00F0444E" w:rsidRPr="008E4A9D" w:rsidRDefault="00F0444E" w:rsidP="00F0444E">
      <w:pPr>
        <w:ind w:leftChars="200" w:left="420" w:firstLineChars="100" w:firstLine="24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個別事例</w:t>
      </w:r>
      <w:r w:rsidR="00355262" w:rsidRPr="008E4A9D">
        <w:rPr>
          <w:rFonts w:asciiTheme="majorEastAsia" w:eastAsiaTheme="majorEastAsia" w:hAnsiTheme="majorEastAsia" w:hint="eastAsia"/>
          <w:sz w:val="24"/>
          <w:szCs w:val="24"/>
        </w:rPr>
        <w:t>について</w:t>
      </w:r>
      <w:r w:rsidRPr="008E4A9D">
        <w:rPr>
          <w:rFonts w:asciiTheme="majorEastAsia" w:eastAsiaTheme="majorEastAsia" w:hAnsiTheme="majorEastAsia" w:hint="eastAsia"/>
          <w:sz w:val="24"/>
          <w:szCs w:val="24"/>
        </w:rPr>
        <w:t>検討する</w:t>
      </w:r>
      <w:r w:rsidR="00355262" w:rsidRPr="008E4A9D">
        <w:rPr>
          <w:rFonts w:asciiTheme="majorEastAsia" w:eastAsiaTheme="majorEastAsia" w:hAnsiTheme="majorEastAsia" w:hint="eastAsia"/>
          <w:sz w:val="24"/>
          <w:szCs w:val="24"/>
        </w:rPr>
        <w:t>際には</w:t>
      </w:r>
      <w:r w:rsidRPr="008E4A9D">
        <w:rPr>
          <w:rFonts w:asciiTheme="majorEastAsia" w:eastAsiaTheme="majorEastAsia" w:hAnsiTheme="majorEastAsia" w:hint="eastAsia"/>
          <w:sz w:val="24"/>
          <w:szCs w:val="24"/>
        </w:rPr>
        <w:t>、何か検討すべきことが起きている時なので、いきなり対応を検討しがちですが、事例についてどう見立てているのか、という共通認識からスタートしないと、それぞれのイメージがずれてしまうことになります。</w:t>
      </w:r>
    </w:p>
    <w:p w:rsidR="00D43FAA" w:rsidRPr="008E4A9D" w:rsidRDefault="00F0444E" w:rsidP="00F0444E">
      <w:pPr>
        <w:ind w:leftChars="200" w:left="420" w:firstLineChars="100" w:firstLine="24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また、</w:t>
      </w:r>
      <w:r w:rsidR="00C0561F" w:rsidRPr="008E4A9D">
        <w:rPr>
          <w:rFonts w:asciiTheme="majorEastAsia" w:eastAsiaTheme="majorEastAsia" w:hAnsiTheme="majorEastAsia" w:hint="eastAsia"/>
          <w:sz w:val="24"/>
          <w:szCs w:val="24"/>
        </w:rPr>
        <w:t>例えば医療に係る情報が専門的であれば、それを平易な言葉に置き換えることを求める等して、見立</w:t>
      </w:r>
      <w:r w:rsidRPr="008E4A9D">
        <w:rPr>
          <w:rFonts w:asciiTheme="majorEastAsia" w:eastAsiaTheme="majorEastAsia" w:hAnsiTheme="majorEastAsia" w:hint="eastAsia"/>
          <w:sz w:val="24"/>
          <w:szCs w:val="24"/>
        </w:rPr>
        <w:t>て</w:t>
      </w:r>
      <w:r w:rsidR="00C0561F" w:rsidRPr="008E4A9D">
        <w:rPr>
          <w:rFonts w:asciiTheme="majorEastAsia" w:eastAsiaTheme="majorEastAsia" w:hAnsiTheme="majorEastAsia" w:hint="eastAsia"/>
          <w:sz w:val="24"/>
          <w:szCs w:val="24"/>
        </w:rPr>
        <w:t>（仮説）を多職種で共有するための工夫</w:t>
      </w:r>
      <w:r w:rsidRPr="008E4A9D">
        <w:rPr>
          <w:rFonts w:asciiTheme="majorEastAsia" w:eastAsiaTheme="majorEastAsia" w:hAnsiTheme="majorEastAsia" w:hint="eastAsia"/>
          <w:sz w:val="24"/>
          <w:szCs w:val="24"/>
        </w:rPr>
        <w:t>も</w:t>
      </w:r>
      <w:r w:rsidR="00C0561F" w:rsidRPr="008E4A9D">
        <w:rPr>
          <w:rFonts w:asciiTheme="majorEastAsia" w:eastAsiaTheme="majorEastAsia" w:hAnsiTheme="majorEastAsia" w:hint="eastAsia"/>
          <w:sz w:val="24"/>
          <w:szCs w:val="24"/>
        </w:rPr>
        <w:t>必要</w:t>
      </w:r>
      <w:r w:rsidRPr="008E4A9D">
        <w:rPr>
          <w:rFonts w:asciiTheme="majorEastAsia" w:eastAsiaTheme="majorEastAsia" w:hAnsiTheme="majorEastAsia" w:hint="eastAsia"/>
          <w:sz w:val="24"/>
          <w:szCs w:val="24"/>
        </w:rPr>
        <w:t>です</w:t>
      </w:r>
      <w:r w:rsidR="00C0561F" w:rsidRPr="008E4A9D">
        <w:rPr>
          <w:rFonts w:asciiTheme="majorEastAsia" w:eastAsiaTheme="majorEastAsia" w:hAnsiTheme="majorEastAsia" w:hint="eastAsia"/>
          <w:sz w:val="24"/>
          <w:szCs w:val="24"/>
        </w:rPr>
        <w:t>。</w:t>
      </w:r>
    </w:p>
    <w:p w:rsidR="00A34F60" w:rsidRPr="008E4A9D" w:rsidRDefault="00A34F60" w:rsidP="00355262">
      <w:pPr>
        <w:ind w:left="480" w:hangingChars="200" w:hanging="48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 xml:space="preserve">　</w:t>
      </w:r>
      <w:r w:rsidR="00C0561F" w:rsidRPr="008E4A9D">
        <w:rPr>
          <w:rFonts w:asciiTheme="majorEastAsia" w:eastAsiaTheme="majorEastAsia" w:hAnsiTheme="majorEastAsia" w:hint="eastAsia"/>
          <w:sz w:val="24"/>
          <w:szCs w:val="24"/>
        </w:rPr>
        <w:t>・</w:t>
      </w:r>
      <w:r w:rsidR="00C0561F" w:rsidRPr="008E4A9D">
        <w:rPr>
          <w:rFonts w:asciiTheme="majorEastAsia" w:eastAsiaTheme="majorEastAsia" w:hAnsiTheme="majorEastAsia" w:hint="eastAsia"/>
          <w:sz w:val="24"/>
          <w:szCs w:val="24"/>
          <w:u w:val="single"/>
        </w:rPr>
        <w:t>強みをどう引き出していくかに力点を置く。</w:t>
      </w:r>
    </w:p>
    <w:p w:rsidR="00514841" w:rsidRPr="008E4A9D" w:rsidRDefault="00E46A8F" w:rsidP="005063A0">
      <w:pPr>
        <w:ind w:left="480" w:hangingChars="200" w:hanging="48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 xml:space="preserve">　　　その人が本来持っている強さ、健康面、得意なこと、潜在的な能力等、またその人を支える社会資源等の環境面でのストレングスにも着目することが大切で</w:t>
      </w:r>
      <w:r w:rsidRPr="00EC3CE5">
        <w:rPr>
          <w:rFonts w:asciiTheme="majorEastAsia" w:eastAsiaTheme="majorEastAsia" w:hAnsiTheme="majorEastAsia" w:hint="eastAsia"/>
          <w:sz w:val="24"/>
          <w:szCs w:val="24"/>
        </w:rPr>
        <w:t>す。</w:t>
      </w:r>
      <w:r w:rsidR="00B5660C" w:rsidRPr="00EC3CE5">
        <w:rPr>
          <w:rFonts w:asciiTheme="majorEastAsia" w:eastAsiaTheme="majorEastAsia" w:hAnsiTheme="majorEastAsia" w:hint="eastAsia"/>
          <w:sz w:val="24"/>
          <w:szCs w:val="24"/>
        </w:rPr>
        <w:t>難しいことや困っていることはもちろんのこと、</w:t>
      </w:r>
      <w:r w:rsidRPr="00EC3CE5">
        <w:rPr>
          <w:rFonts w:asciiTheme="majorEastAsia" w:eastAsiaTheme="majorEastAsia" w:hAnsiTheme="majorEastAsia" w:hint="eastAsia"/>
          <w:sz w:val="24"/>
          <w:szCs w:val="24"/>
        </w:rPr>
        <w:t>当たり前に</w:t>
      </w:r>
      <w:r w:rsidR="005063A0" w:rsidRPr="00EC3CE5">
        <w:rPr>
          <w:rFonts w:asciiTheme="majorEastAsia" w:eastAsiaTheme="majorEastAsia" w:hAnsiTheme="majorEastAsia" w:hint="eastAsia"/>
          <w:sz w:val="24"/>
          <w:szCs w:val="24"/>
        </w:rPr>
        <w:t>できていることの中に</w:t>
      </w:r>
      <w:r w:rsidR="005063A0" w:rsidRPr="008E4A9D">
        <w:rPr>
          <w:rFonts w:asciiTheme="majorEastAsia" w:eastAsiaTheme="majorEastAsia" w:hAnsiTheme="majorEastAsia" w:hint="eastAsia"/>
          <w:sz w:val="24"/>
          <w:szCs w:val="24"/>
        </w:rPr>
        <w:t>も強みが</w:t>
      </w:r>
      <w:r w:rsidR="00086240">
        <w:rPr>
          <w:rFonts w:asciiTheme="majorEastAsia" w:eastAsiaTheme="majorEastAsia" w:hAnsiTheme="majorEastAsia" w:hint="eastAsia"/>
          <w:sz w:val="24"/>
          <w:szCs w:val="24"/>
        </w:rPr>
        <w:t>あると理解しなおすことで、新たな気づきにつながることもあります。</w:t>
      </w:r>
    </w:p>
    <w:p w:rsidR="006E1270" w:rsidRPr="008E4A9D" w:rsidRDefault="00A34F60" w:rsidP="00C0561F">
      <w:pPr>
        <w:ind w:left="480" w:hangingChars="200" w:hanging="48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 xml:space="preserve">　・</w:t>
      </w:r>
      <w:r w:rsidRPr="008E4A9D">
        <w:rPr>
          <w:rFonts w:asciiTheme="majorEastAsia" w:eastAsiaTheme="majorEastAsia" w:hAnsiTheme="majorEastAsia" w:hint="eastAsia"/>
          <w:sz w:val="24"/>
          <w:szCs w:val="24"/>
          <w:u w:val="single"/>
        </w:rPr>
        <w:t>本人と家族</w:t>
      </w:r>
      <w:r w:rsidR="00C0561F" w:rsidRPr="008E4A9D">
        <w:rPr>
          <w:rFonts w:asciiTheme="majorEastAsia" w:eastAsiaTheme="majorEastAsia" w:hAnsiTheme="majorEastAsia" w:hint="eastAsia"/>
          <w:sz w:val="24"/>
          <w:szCs w:val="24"/>
          <w:u w:val="single"/>
        </w:rPr>
        <w:t>の困っていることだけでなく、今支援をしている人の困りごとも</w:t>
      </w:r>
      <w:r w:rsidRPr="008E4A9D">
        <w:rPr>
          <w:rFonts w:asciiTheme="majorEastAsia" w:eastAsiaTheme="majorEastAsia" w:hAnsiTheme="majorEastAsia" w:hint="eastAsia"/>
          <w:sz w:val="24"/>
          <w:szCs w:val="24"/>
          <w:u w:val="single"/>
        </w:rPr>
        <w:t>必ず共有する</w:t>
      </w:r>
      <w:r w:rsidR="00F0444E" w:rsidRPr="008E4A9D">
        <w:rPr>
          <w:rFonts w:asciiTheme="majorEastAsia" w:eastAsiaTheme="majorEastAsia" w:hAnsiTheme="majorEastAsia" w:hint="eastAsia"/>
          <w:sz w:val="24"/>
          <w:szCs w:val="24"/>
          <w:u w:val="single"/>
        </w:rPr>
        <w:t>。</w:t>
      </w:r>
    </w:p>
    <w:p w:rsidR="00A34F60" w:rsidRPr="008E4A9D" w:rsidRDefault="00F0444E" w:rsidP="006E1270">
      <w:pPr>
        <w:ind w:leftChars="200" w:left="420" w:firstLineChars="100" w:firstLine="24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支援する人の困り感（例えば、粗暴行為で困っている場合、そのことでどう困るのかということ）まで掘り下げて共有すること</w:t>
      </w:r>
      <w:r w:rsidR="006E1270" w:rsidRPr="008E4A9D">
        <w:rPr>
          <w:rFonts w:asciiTheme="majorEastAsia" w:eastAsiaTheme="majorEastAsia" w:hAnsiTheme="majorEastAsia" w:hint="eastAsia"/>
          <w:sz w:val="24"/>
          <w:szCs w:val="24"/>
        </w:rPr>
        <w:t>で、支援チームとしての意識醸成につながります。</w:t>
      </w:r>
      <w:r w:rsidR="00F12733" w:rsidRPr="008E4A9D">
        <w:rPr>
          <w:rFonts w:asciiTheme="majorEastAsia" w:eastAsiaTheme="majorEastAsia" w:hAnsiTheme="majorEastAsia" w:hint="eastAsia"/>
          <w:sz w:val="24"/>
          <w:szCs w:val="24"/>
        </w:rPr>
        <w:t>また、支援する人の心理的負担の軽減にもつながります。</w:t>
      </w:r>
    </w:p>
    <w:p w:rsidR="006E1270" w:rsidRPr="008E4A9D" w:rsidRDefault="00A34F60" w:rsidP="00C0561F">
      <w:pPr>
        <w:ind w:left="480" w:hangingChars="200" w:hanging="48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 xml:space="preserve">　・</w:t>
      </w:r>
      <w:r w:rsidR="00C0561F" w:rsidRPr="008E4A9D">
        <w:rPr>
          <w:rFonts w:asciiTheme="majorEastAsia" w:eastAsiaTheme="majorEastAsia" w:hAnsiTheme="majorEastAsia" w:hint="eastAsia"/>
          <w:sz w:val="24"/>
          <w:szCs w:val="24"/>
          <w:u w:val="single"/>
        </w:rPr>
        <w:t>多機関・多職種連携を上手く進めるに</w:t>
      </w:r>
      <w:r w:rsidR="00C0561F" w:rsidRPr="00EC3CE5">
        <w:rPr>
          <w:rFonts w:asciiTheme="majorEastAsia" w:eastAsiaTheme="majorEastAsia" w:hAnsiTheme="majorEastAsia" w:hint="eastAsia"/>
          <w:sz w:val="24"/>
          <w:szCs w:val="24"/>
          <w:u w:val="single"/>
        </w:rPr>
        <w:t>は、</w:t>
      </w:r>
      <w:r w:rsidR="00B5660C" w:rsidRPr="00EC3CE5">
        <w:rPr>
          <w:rFonts w:asciiTheme="majorEastAsia" w:eastAsiaTheme="majorEastAsia" w:hAnsiTheme="majorEastAsia" w:hint="eastAsia"/>
          <w:sz w:val="24"/>
          <w:szCs w:val="24"/>
          <w:u w:val="single"/>
        </w:rPr>
        <w:t>お互いの「限界」「現状」の相互理解と</w:t>
      </w:r>
      <w:r w:rsidR="00C0561F" w:rsidRPr="00EC3CE5">
        <w:rPr>
          <w:rFonts w:asciiTheme="majorEastAsia" w:eastAsiaTheme="majorEastAsia" w:hAnsiTheme="majorEastAsia" w:hint="eastAsia"/>
          <w:sz w:val="24"/>
          <w:szCs w:val="24"/>
          <w:u w:val="single"/>
        </w:rPr>
        <w:t>他者</w:t>
      </w:r>
      <w:r w:rsidR="00C0561F" w:rsidRPr="008E4A9D">
        <w:rPr>
          <w:rFonts w:asciiTheme="majorEastAsia" w:eastAsiaTheme="majorEastAsia" w:hAnsiTheme="majorEastAsia" w:hint="eastAsia"/>
          <w:sz w:val="24"/>
          <w:szCs w:val="24"/>
          <w:u w:val="single"/>
        </w:rPr>
        <w:t>を</w:t>
      </w:r>
      <w:r w:rsidRPr="008E4A9D">
        <w:rPr>
          <w:rFonts w:asciiTheme="majorEastAsia" w:eastAsiaTheme="majorEastAsia" w:hAnsiTheme="majorEastAsia" w:hint="eastAsia"/>
          <w:sz w:val="24"/>
          <w:szCs w:val="24"/>
          <w:u w:val="single"/>
        </w:rPr>
        <w:t>責めないことが大事</w:t>
      </w:r>
      <w:r w:rsidR="002475EC" w:rsidRPr="008E4A9D">
        <w:rPr>
          <w:rFonts w:asciiTheme="majorEastAsia" w:eastAsiaTheme="majorEastAsia" w:hAnsiTheme="majorEastAsia" w:hint="eastAsia"/>
          <w:sz w:val="24"/>
          <w:szCs w:val="24"/>
          <w:u w:val="single"/>
        </w:rPr>
        <w:t>。</w:t>
      </w:r>
    </w:p>
    <w:p w:rsidR="00A34F60" w:rsidRPr="008E4A9D" w:rsidRDefault="006E1270" w:rsidP="006E1270">
      <w:pPr>
        <w:ind w:leftChars="200" w:left="420" w:firstLineChars="100" w:firstLine="24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参加する機関の</w:t>
      </w:r>
      <w:r w:rsidR="002475EC" w:rsidRPr="008E4A9D">
        <w:rPr>
          <w:rFonts w:asciiTheme="majorEastAsia" w:eastAsiaTheme="majorEastAsia" w:hAnsiTheme="majorEastAsia" w:hint="eastAsia"/>
          <w:sz w:val="24"/>
          <w:szCs w:val="24"/>
        </w:rPr>
        <w:t>お互いの役割を</w:t>
      </w:r>
      <w:r w:rsidRPr="008E4A9D">
        <w:rPr>
          <w:rFonts w:asciiTheme="majorEastAsia" w:eastAsiaTheme="majorEastAsia" w:hAnsiTheme="majorEastAsia" w:hint="eastAsia"/>
          <w:sz w:val="24"/>
          <w:szCs w:val="24"/>
        </w:rPr>
        <w:t>正しく</w:t>
      </w:r>
      <w:r w:rsidR="002475EC" w:rsidRPr="008E4A9D">
        <w:rPr>
          <w:rFonts w:asciiTheme="majorEastAsia" w:eastAsiaTheme="majorEastAsia" w:hAnsiTheme="majorEastAsia" w:hint="eastAsia"/>
          <w:sz w:val="24"/>
          <w:szCs w:val="24"/>
        </w:rPr>
        <w:t>理解し</w:t>
      </w:r>
      <w:r w:rsidR="00C0561F" w:rsidRPr="008E4A9D">
        <w:rPr>
          <w:rFonts w:asciiTheme="majorEastAsia" w:eastAsiaTheme="majorEastAsia" w:hAnsiTheme="majorEastAsia" w:hint="eastAsia"/>
          <w:sz w:val="24"/>
          <w:szCs w:val="24"/>
        </w:rPr>
        <w:t>、どうすれば前に進めるかを共通の目標にする</w:t>
      </w:r>
      <w:r w:rsidRPr="008E4A9D">
        <w:rPr>
          <w:rFonts w:asciiTheme="majorEastAsia" w:eastAsiaTheme="majorEastAsia" w:hAnsiTheme="majorEastAsia" w:hint="eastAsia"/>
          <w:sz w:val="24"/>
          <w:szCs w:val="24"/>
        </w:rPr>
        <w:t>ことが必要です。</w:t>
      </w:r>
    </w:p>
    <w:p w:rsidR="00A34F60" w:rsidRPr="008E4A9D" w:rsidRDefault="00A34F60" w:rsidP="00497013">
      <w:pPr>
        <w:ind w:left="240" w:hangingChars="100" w:hanging="24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 xml:space="preserve">　・</w:t>
      </w:r>
      <w:r w:rsidRPr="008E4A9D">
        <w:rPr>
          <w:rFonts w:asciiTheme="majorEastAsia" w:eastAsiaTheme="majorEastAsia" w:hAnsiTheme="majorEastAsia" w:hint="eastAsia"/>
          <w:sz w:val="24"/>
          <w:szCs w:val="24"/>
          <w:u w:val="single"/>
        </w:rPr>
        <w:t>うまくいっている時にもヒントあり。</w:t>
      </w:r>
    </w:p>
    <w:p w:rsidR="006E1270" w:rsidRPr="008E4A9D" w:rsidRDefault="006E1270" w:rsidP="0066740D">
      <w:pPr>
        <w:ind w:left="480" w:hangingChars="200" w:hanging="48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 xml:space="preserve">　　　困っていることに</w:t>
      </w:r>
      <w:r w:rsidR="0066740D" w:rsidRPr="008E4A9D">
        <w:rPr>
          <w:rFonts w:asciiTheme="majorEastAsia" w:eastAsiaTheme="majorEastAsia" w:hAnsiTheme="majorEastAsia" w:hint="eastAsia"/>
          <w:sz w:val="24"/>
          <w:szCs w:val="24"/>
        </w:rPr>
        <w:t>ばかり目が行きがちですが、うまくいっている時の状況や背景を探ることで、ヒントが得られる場合があります。</w:t>
      </w:r>
    </w:p>
    <w:p w:rsidR="0066740D" w:rsidRPr="008E4A9D" w:rsidRDefault="0088184A" w:rsidP="00C0561F">
      <w:pPr>
        <w:ind w:left="480" w:hangingChars="200" w:hanging="48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 xml:space="preserve">　・</w:t>
      </w:r>
      <w:r w:rsidR="00C0561F" w:rsidRPr="008E4A9D">
        <w:rPr>
          <w:rFonts w:asciiTheme="majorEastAsia" w:eastAsiaTheme="majorEastAsia" w:hAnsiTheme="majorEastAsia" w:hint="eastAsia"/>
          <w:sz w:val="24"/>
          <w:szCs w:val="24"/>
          <w:u w:val="single"/>
        </w:rPr>
        <w:t>会議のたびに、</w:t>
      </w:r>
      <w:r w:rsidRPr="008E4A9D">
        <w:rPr>
          <w:rFonts w:asciiTheme="majorEastAsia" w:eastAsiaTheme="majorEastAsia" w:hAnsiTheme="majorEastAsia" w:hint="eastAsia"/>
          <w:sz w:val="24"/>
          <w:szCs w:val="24"/>
          <w:u w:val="single"/>
        </w:rPr>
        <w:t>その時話し合うことをまず確認する必要あり。</w:t>
      </w:r>
    </w:p>
    <w:p w:rsidR="0088184A" w:rsidRPr="00086240" w:rsidRDefault="00C0561F" w:rsidP="0066740D">
      <w:pPr>
        <w:ind w:leftChars="200" w:left="420" w:firstLineChars="100" w:firstLine="24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論点を焦点化しないと結論が導き出せないため</w:t>
      </w:r>
      <w:r w:rsidR="0066740D" w:rsidRPr="008E4A9D">
        <w:rPr>
          <w:rFonts w:asciiTheme="majorEastAsia" w:eastAsiaTheme="majorEastAsia" w:hAnsiTheme="majorEastAsia" w:hint="eastAsia"/>
          <w:sz w:val="24"/>
          <w:szCs w:val="24"/>
        </w:rPr>
        <w:t>、</w:t>
      </w:r>
      <w:r w:rsidR="005063A0" w:rsidRPr="008E4A9D">
        <w:rPr>
          <w:rFonts w:asciiTheme="majorEastAsia" w:eastAsiaTheme="majorEastAsia" w:hAnsiTheme="majorEastAsia" w:hint="eastAsia"/>
          <w:sz w:val="24"/>
          <w:szCs w:val="24"/>
        </w:rPr>
        <w:t>緊急度や優先度を共有し</w:t>
      </w:r>
      <w:r w:rsidR="00355262" w:rsidRPr="008E4A9D">
        <w:rPr>
          <w:rFonts w:asciiTheme="majorEastAsia" w:eastAsiaTheme="majorEastAsia" w:hAnsiTheme="majorEastAsia" w:hint="eastAsia"/>
          <w:sz w:val="24"/>
          <w:szCs w:val="24"/>
        </w:rPr>
        <w:t>、その時々の会議で何を話し合うべきなのか</w:t>
      </w:r>
      <w:r w:rsidR="005063A0" w:rsidRPr="008E4A9D">
        <w:rPr>
          <w:rFonts w:asciiTheme="majorEastAsia" w:eastAsiaTheme="majorEastAsia" w:hAnsiTheme="majorEastAsia" w:hint="eastAsia"/>
          <w:sz w:val="24"/>
          <w:szCs w:val="24"/>
        </w:rPr>
        <w:t>確認する必要があ</w:t>
      </w:r>
      <w:r w:rsidR="005063A0" w:rsidRPr="00086240">
        <w:rPr>
          <w:rFonts w:asciiTheme="majorEastAsia" w:eastAsiaTheme="majorEastAsia" w:hAnsiTheme="majorEastAsia" w:hint="eastAsia"/>
          <w:sz w:val="24"/>
          <w:szCs w:val="24"/>
        </w:rPr>
        <w:t>ります。</w:t>
      </w:r>
      <w:r w:rsidR="00747068" w:rsidRPr="00086240">
        <w:rPr>
          <w:rFonts w:asciiTheme="majorEastAsia" w:eastAsiaTheme="majorEastAsia" w:hAnsiTheme="majorEastAsia" w:hint="eastAsia"/>
          <w:sz w:val="24"/>
          <w:szCs w:val="24"/>
        </w:rPr>
        <w:t>特に、何か大きなトラブルがあった際など、真実を追求したくなりますが、個別事例検討の場は真実を追求する場ではなく、支援を組み立てることを目的にしている場、問題解決の場であることを理解することが大切です。</w:t>
      </w:r>
    </w:p>
    <w:p w:rsidR="00747068" w:rsidRPr="00086240" w:rsidRDefault="00747068" w:rsidP="00747068">
      <w:pPr>
        <w:rPr>
          <w:rFonts w:asciiTheme="majorEastAsia" w:eastAsiaTheme="majorEastAsia" w:hAnsiTheme="majorEastAsia"/>
          <w:sz w:val="24"/>
          <w:szCs w:val="24"/>
        </w:rPr>
      </w:pPr>
      <w:r w:rsidRPr="00086240">
        <w:rPr>
          <w:rFonts w:asciiTheme="majorEastAsia" w:eastAsiaTheme="majorEastAsia" w:hAnsiTheme="majorEastAsia" w:hint="eastAsia"/>
          <w:sz w:val="24"/>
          <w:szCs w:val="24"/>
        </w:rPr>
        <w:t xml:space="preserve">　・</w:t>
      </w:r>
      <w:r w:rsidRPr="00086240">
        <w:rPr>
          <w:rFonts w:asciiTheme="majorEastAsia" w:eastAsiaTheme="majorEastAsia" w:hAnsiTheme="majorEastAsia" w:hint="eastAsia"/>
          <w:sz w:val="24"/>
          <w:szCs w:val="24"/>
          <w:u w:val="single"/>
        </w:rPr>
        <w:t>現在把握している情報で最大限の工夫をする。</w:t>
      </w:r>
    </w:p>
    <w:p w:rsidR="00747068" w:rsidRPr="00086240" w:rsidRDefault="00747068" w:rsidP="00747068">
      <w:pPr>
        <w:ind w:left="480" w:hangingChars="200" w:hanging="480"/>
        <w:rPr>
          <w:rFonts w:asciiTheme="majorEastAsia" w:eastAsiaTheme="majorEastAsia" w:hAnsiTheme="majorEastAsia"/>
          <w:sz w:val="24"/>
          <w:szCs w:val="24"/>
        </w:rPr>
      </w:pPr>
      <w:r w:rsidRPr="00086240">
        <w:rPr>
          <w:rFonts w:asciiTheme="majorEastAsia" w:eastAsiaTheme="majorEastAsia" w:hAnsiTheme="majorEastAsia" w:hint="eastAsia"/>
          <w:sz w:val="24"/>
          <w:szCs w:val="24"/>
        </w:rPr>
        <w:t xml:space="preserve">　　　会議を進める中で、必要な情報が提供されないこともあります。把握ができていない情報を明らかにすることも個別事例検討の役割の１つです。わからない情報が出てきたときには、関わりのある機関それぞれが連携し情報収集を行います。情報収集においてもそれぞれの得意分野を活かし、役割分担することが大切です。</w:t>
      </w:r>
    </w:p>
    <w:p w:rsidR="00075EB3" w:rsidRPr="00086240" w:rsidRDefault="00075EB3" w:rsidP="00747068">
      <w:pPr>
        <w:ind w:left="480" w:hangingChars="200" w:hanging="480"/>
        <w:rPr>
          <w:rFonts w:asciiTheme="majorEastAsia" w:eastAsiaTheme="majorEastAsia" w:hAnsiTheme="majorEastAsia"/>
          <w:sz w:val="24"/>
          <w:szCs w:val="24"/>
        </w:rPr>
      </w:pPr>
      <w:r w:rsidRPr="00086240">
        <w:rPr>
          <w:rFonts w:asciiTheme="majorEastAsia" w:eastAsiaTheme="majorEastAsia" w:hAnsiTheme="majorEastAsia" w:hint="eastAsia"/>
          <w:sz w:val="24"/>
          <w:szCs w:val="24"/>
        </w:rPr>
        <w:t xml:space="preserve">　・</w:t>
      </w:r>
      <w:r w:rsidRPr="00086240">
        <w:rPr>
          <w:rFonts w:asciiTheme="majorEastAsia" w:eastAsiaTheme="majorEastAsia" w:hAnsiTheme="majorEastAsia" w:hint="eastAsia"/>
          <w:sz w:val="24"/>
          <w:szCs w:val="24"/>
          <w:u w:val="single"/>
        </w:rPr>
        <w:t>参加者全員で話し合う。</w:t>
      </w:r>
    </w:p>
    <w:p w:rsidR="00075EB3" w:rsidRPr="00086240" w:rsidRDefault="00075EB3" w:rsidP="00747068">
      <w:pPr>
        <w:ind w:left="480" w:hangingChars="200" w:hanging="480"/>
        <w:rPr>
          <w:rFonts w:asciiTheme="majorEastAsia" w:eastAsiaTheme="majorEastAsia" w:hAnsiTheme="majorEastAsia"/>
          <w:sz w:val="24"/>
          <w:szCs w:val="24"/>
        </w:rPr>
      </w:pPr>
      <w:r w:rsidRPr="00086240">
        <w:rPr>
          <w:rFonts w:asciiTheme="majorEastAsia" w:eastAsiaTheme="majorEastAsia" w:hAnsiTheme="majorEastAsia" w:hint="eastAsia"/>
          <w:sz w:val="24"/>
          <w:szCs w:val="24"/>
        </w:rPr>
        <w:t xml:space="preserve">　　　個別支援会議は、誰か１人の意見を聞く場ではなく、参加した人全員が持っている情報や意見を交換し、当事者の支援を考える場です。他の参加者の話を聞く、自分の知っていることや意見を言うことの両方が大切です。</w:t>
      </w:r>
    </w:p>
    <w:p w:rsidR="00747068" w:rsidRPr="00086240" w:rsidRDefault="00747068" w:rsidP="00747068">
      <w:pPr>
        <w:ind w:left="480" w:hangingChars="200" w:hanging="480"/>
        <w:rPr>
          <w:rFonts w:asciiTheme="majorEastAsia" w:eastAsiaTheme="majorEastAsia" w:hAnsiTheme="majorEastAsia"/>
          <w:sz w:val="24"/>
          <w:szCs w:val="24"/>
        </w:rPr>
      </w:pPr>
      <w:r w:rsidRPr="00086240">
        <w:rPr>
          <w:rFonts w:asciiTheme="majorEastAsia" w:eastAsiaTheme="majorEastAsia" w:hAnsiTheme="majorEastAsia" w:hint="eastAsia"/>
          <w:sz w:val="24"/>
          <w:szCs w:val="24"/>
        </w:rPr>
        <w:t xml:space="preserve">　・</w:t>
      </w:r>
      <w:r w:rsidRPr="00086240">
        <w:rPr>
          <w:rFonts w:asciiTheme="majorEastAsia" w:eastAsiaTheme="majorEastAsia" w:hAnsiTheme="majorEastAsia" w:hint="eastAsia"/>
          <w:sz w:val="24"/>
          <w:szCs w:val="24"/>
          <w:u w:val="single"/>
        </w:rPr>
        <w:t>結論を確認する。</w:t>
      </w:r>
    </w:p>
    <w:p w:rsidR="00747068" w:rsidRPr="00EC3CE5" w:rsidRDefault="00747068" w:rsidP="00747068">
      <w:pPr>
        <w:ind w:left="480" w:hangingChars="200" w:hanging="480"/>
        <w:rPr>
          <w:rFonts w:asciiTheme="majorEastAsia" w:eastAsiaTheme="majorEastAsia" w:hAnsiTheme="majorEastAsia"/>
          <w:sz w:val="24"/>
          <w:szCs w:val="24"/>
        </w:rPr>
      </w:pPr>
      <w:r w:rsidRPr="00086240">
        <w:rPr>
          <w:rFonts w:asciiTheme="majorEastAsia" w:eastAsiaTheme="majorEastAsia" w:hAnsiTheme="majorEastAsia" w:hint="eastAsia"/>
          <w:sz w:val="24"/>
          <w:szCs w:val="24"/>
        </w:rPr>
        <w:lastRenderedPageBreak/>
        <w:t xml:space="preserve">　　　個別支援会議の終了時</w:t>
      </w:r>
      <w:r w:rsidR="00075EB3" w:rsidRPr="00086240">
        <w:rPr>
          <w:rFonts w:asciiTheme="majorEastAsia" w:eastAsiaTheme="majorEastAsia" w:hAnsiTheme="majorEastAsia" w:hint="eastAsia"/>
          <w:sz w:val="24"/>
          <w:szCs w:val="24"/>
        </w:rPr>
        <w:t>には、参加者全員で会議の成</w:t>
      </w:r>
      <w:r w:rsidR="00075EB3" w:rsidRPr="00EC3CE5">
        <w:rPr>
          <w:rFonts w:asciiTheme="majorEastAsia" w:eastAsiaTheme="majorEastAsia" w:hAnsiTheme="majorEastAsia" w:hint="eastAsia"/>
          <w:sz w:val="24"/>
          <w:szCs w:val="24"/>
        </w:rPr>
        <w:t>果</w:t>
      </w:r>
      <w:r w:rsidR="00CF22DB" w:rsidRPr="00EC3CE5">
        <w:rPr>
          <w:rFonts w:asciiTheme="majorEastAsia" w:eastAsiaTheme="majorEastAsia" w:hAnsiTheme="majorEastAsia" w:hint="eastAsia"/>
          <w:sz w:val="24"/>
          <w:szCs w:val="24"/>
        </w:rPr>
        <w:t>（取り組む内容や役割分担など）</w:t>
      </w:r>
      <w:r w:rsidR="00075EB3" w:rsidRPr="00EC3CE5">
        <w:rPr>
          <w:rFonts w:asciiTheme="majorEastAsia" w:eastAsiaTheme="majorEastAsia" w:hAnsiTheme="majorEastAsia" w:hint="eastAsia"/>
          <w:sz w:val="24"/>
          <w:szCs w:val="24"/>
        </w:rPr>
        <w:t>を確認し、次の支援に活かすことが大切です。</w:t>
      </w:r>
    </w:p>
    <w:p w:rsidR="0088184A" w:rsidRPr="008E4A9D" w:rsidRDefault="00C0561F" w:rsidP="00C0561F">
      <w:pPr>
        <w:ind w:left="480" w:hangingChars="200" w:hanging="48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 xml:space="preserve">　</w:t>
      </w:r>
    </w:p>
    <w:p w:rsidR="002475EC" w:rsidRPr="008E4A9D" w:rsidRDefault="00F0444E" w:rsidP="00497013">
      <w:pPr>
        <w:ind w:left="240" w:hangingChars="100" w:hanging="24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○高次脳機能障がい</w:t>
      </w:r>
      <w:r w:rsidR="005063A0" w:rsidRPr="008E4A9D">
        <w:rPr>
          <w:rFonts w:asciiTheme="majorEastAsia" w:eastAsiaTheme="majorEastAsia" w:hAnsiTheme="majorEastAsia" w:hint="eastAsia"/>
          <w:sz w:val="24"/>
          <w:szCs w:val="24"/>
        </w:rPr>
        <w:t>支援</w:t>
      </w:r>
      <w:r w:rsidRPr="008E4A9D">
        <w:rPr>
          <w:rFonts w:asciiTheme="majorEastAsia" w:eastAsiaTheme="majorEastAsia" w:hAnsiTheme="majorEastAsia" w:hint="eastAsia"/>
          <w:sz w:val="24"/>
          <w:szCs w:val="24"/>
        </w:rPr>
        <w:t>ならではの視点について</w:t>
      </w:r>
    </w:p>
    <w:p w:rsidR="00F0444E" w:rsidRPr="008E4A9D" w:rsidRDefault="00F0444E" w:rsidP="00F0444E">
      <w:pPr>
        <w:ind w:left="480" w:hangingChars="200" w:hanging="48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 xml:space="preserve">　・受傷前後、障がいが固定した後、生活環境が変わるたびに、ご本人・ご家族が、感じる変化を聞き取ることが大切。</w:t>
      </w:r>
    </w:p>
    <w:p w:rsidR="005063A0" w:rsidRPr="008E4A9D" w:rsidRDefault="005063A0" w:rsidP="005063A0">
      <w:pPr>
        <w:ind w:left="480" w:hangingChars="200" w:hanging="48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 xml:space="preserve">　・ご本人やご家族が、病識や障がい受容のどの段階にあるのかを確認することが必要(P.</w:t>
      </w:r>
      <w:r w:rsidR="0037539E">
        <w:rPr>
          <w:rFonts w:asciiTheme="majorEastAsia" w:eastAsiaTheme="majorEastAsia" w:hAnsiTheme="majorEastAsia" w:hint="eastAsia"/>
          <w:sz w:val="24"/>
          <w:szCs w:val="24"/>
        </w:rPr>
        <w:t>○</w:t>
      </w:r>
      <w:r w:rsidRPr="008E4A9D">
        <w:rPr>
          <w:rFonts w:asciiTheme="majorEastAsia" w:eastAsiaTheme="majorEastAsia" w:hAnsiTheme="majorEastAsia" w:hint="eastAsia"/>
          <w:sz w:val="24"/>
          <w:szCs w:val="24"/>
        </w:rPr>
        <w:t>「ご本人の状態に即した個人情報の取り方やサービスの検討状況について」参照)</w:t>
      </w:r>
    </w:p>
    <w:p w:rsidR="005063A0" w:rsidRPr="008E4A9D" w:rsidRDefault="005063A0" w:rsidP="005063A0">
      <w:pPr>
        <w:ind w:left="480" w:hangingChars="200" w:hanging="48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 xml:space="preserve">　・</w:t>
      </w:r>
      <w:r w:rsidR="00AC6FA1" w:rsidRPr="008E4A9D">
        <w:rPr>
          <w:rFonts w:asciiTheme="majorEastAsia" w:eastAsiaTheme="majorEastAsia" w:hAnsiTheme="majorEastAsia" w:hint="eastAsia"/>
          <w:sz w:val="24"/>
          <w:szCs w:val="24"/>
        </w:rPr>
        <w:t>ご本人やご家族の状態(経済状況、社会活動への参加状況等)を確認することが必要。</w:t>
      </w:r>
    </w:p>
    <w:p w:rsidR="00AC6FA1" w:rsidRPr="00EC3CE5" w:rsidRDefault="00AC6FA1" w:rsidP="005063A0">
      <w:pPr>
        <w:ind w:left="480" w:hangingChars="200" w:hanging="48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 xml:space="preserve">　・発症前の社会的地位や役割等を踏まえ、ご本人の今の状態像やニーズを含めた支援目</w:t>
      </w:r>
      <w:r w:rsidRPr="00EC3CE5">
        <w:rPr>
          <w:rFonts w:asciiTheme="majorEastAsia" w:eastAsiaTheme="majorEastAsia" w:hAnsiTheme="majorEastAsia" w:hint="eastAsia"/>
          <w:sz w:val="24"/>
          <w:szCs w:val="24"/>
        </w:rPr>
        <w:t>標が設定できているかの確認も必要。</w:t>
      </w:r>
    </w:p>
    <w:p w:rsidR="00E84835" w:rsidRPr="00EC3CE5" w:rsidRDefault="00E84835" w:rsidP="005063A0">
      <w:pPr>
        <w:ind w:left="480" w:hangingChars="200" w:hanging="480"/>
        <w:rPr>
          <w:rFonts w:asciiTheme="majorEastAsia" w:eastAsiaTheme="majorEastAsia" w:hAnsiTheme="majorEastAsia"/>
          <w:sz w:val="24"/>
          <w:szCs w:val="24"/>
        </w:rPr>
      </w:pPr>
      <w:r w:rsidRPr="00EC3CE5">
        <w:rPr>
          <w:rFonts w:asciiTheme="majorEastAsia" w:eastAsiaTheme="majorEastAsia" w:hAnsiTheme="majorEastAsia" w:hint="eastAsia"/>
          <w:sz w:val="24"/>
          <w:szCs w:val="24"/>
        </w:rPr>
        <w:t xml:space="preserve">　・障がい固定等の時期が過ぎた後でも、</w:t>
      </w:r>
      <w:r w:rsidR="00D6569B" w:rsidRPr="00EC3CE5">
        <w:rPr>
          <w:rFonts w:asciiTheme="majorEastAsia" w:eastAsiaTheme="majorEastAsia" w:hAnsiTheme="majorEastAsia" w:hint="eastAsia"/>
          <w:sz w:val="24"/>
          <w:szCs w:val="24"/>
        </w:rPr>
        <w:t>程度の差はあるものの</w:t>
      </w:r>
      <w:r w:rsidRPr="00EC3CE5">
        <w:rPr>
          <w:rFonts w:asciiTheme="majorEastAsia" w:eastAsiaTheme="majorEastAsia" w:hAnsiTheme="majorEastAsia" w:hint="eastAsia"/>
          <w:sz w:val="24"/>
          <w:szCs w:val="24"/>
        </w:rPr>
        <w:t>長期的なスパンで回復していくということを理解した上で関わることが大切。</w:t>
      </w:r>
    </w:p>
    <w:p w:rsidR="00AC6FA1" w:rsidRPr="00EC3CE5" w:rsidRDefault="00AC6FA1" w:rsidP="00AC6FA1">
      <w:pPr>
        <w:ind w:left="480" w:hangingChars="200" w:hanging="480"/>
        <w:rPr>
          <w:rFonts w:asciiTheme="majorEastAsia" w:eastAsiaTheme="majorEastAsia" w:hAnsiTheme="majorEastAsia"/>
          <w:sz w:val="24"/>
          <w:szCs w:val="24"/>
        </w:rPr>
      </w:pPr>
      <w:r w:rsidRPr="00EC3CE5">
        <w:rPr>
          <w:rFonts w:asciiTheme="majorEastAsia" w:eastAsiaTheme="majorEastAsia" w:hAnsiTheme="majorEastAsia" w:hint="eastAsia"/>
          <w:sz w:val="24"/>
          <w:szCs w:val="24"/>
        </w:rPr>
        <w:t xml:space="preserve">　・発症前に得意だったこと、関心のあったことは、支援のきっかけにつなげやすい。</w:t>
      </w:r>
    </w:p>
    <w:p w:rsidR="00AC6FA1" w:rsidRPr="008E4A9D" w:rsidRDefault="00AC6FA1" w:rsidP="005063A0">
      <w:pPr>
        <w:ind w:left="480" w:hangingChars="200" w:hanging="480"/>
        <w:rPr>
          <w:rFonts w:asciiTheme="majorEastAsia" w:eastAsiaTheme="majorEastAsia" w:hAnsiTheme="majorEastAsia"/>
          <w:sz w:val="24"/>
          <w:szCs w:val="24"/>
        </w:rPr>
      </w:pPr>
      <w:r w:rsidRPr="00EC3CE5">
        <w:rPr>
          <w:rFonts w:asciiTheme="majorEastAsia" w:eastAsiaTheme="majorEastAsia" w:hAnsiTheme="majorEastAsia" w:hint="eastAsia"/>
          <w:sz w:val="24"/>
          <w:szCs w:val="24"/>
        </w:rPr>
        <w:t xml:space="preserve">　・</w:t>
      </w:r>
      <w:r w:rsidR="005F7372" w:rsidRPr="00EC3CE5">
        <w:rPr>
          <w:rFonts w:asciiTheme="majorEastAsia" w:eastAsiaTheme="majorEastAsia" w:hAnsiTheme="majorEastAsia" w:hint="eastAsia"/>
          <w:sz w:val="24"/>
          <w:szCs w:val="24"/>
        </w:rPr>
        <w:t>今ある力、</w:t>
      </w:r>
      <w:r w:rsidRPr="00EC3CE5">
        <w:rPr>
          <w:rFonts w:asciiTheme="majorEastAsia" w:eastAsiaTheme="majorEastAsia" w:hAnsiTheme="majorEastAsia" w:hint="eastAsia"/>
          <w:sz w:val="24"/>
          <w:szCs w:val="24"/>
        </w:rPr>
        <w:t>残った力を</w:t>
      </w:r>
      <w:r w:rsidRPr="008E4A9D">
        <w:rPr>
          <w:rFonts w:asciiTheme="majorEastAsia" w:eastAsiaTheme="majorEastAsia" w:hAnsiTheme="majorEastAsia" w:hint="eastAsia"/>
          <w:sz w:val="24"/>
          <w:szCs w:val="24"/>
        </w:rPr>
        <w:t>活かす</w:t>
      </w:r>
      <w:r w:rsidR="00E84835">
        <w:rPr>
          <w:rFonts w:asciiTheme="majorEastAsia" w:eastAsiaTheme="majorEastAsia" w:hAnsiTheme="majorEastAsia" w:hint="eastAsia"/>
          <w:sz w:val="24"/>
          <w:szCs w:val="24"/>
        </w:rPr>
        <w:t>。</w:t>
      </w:r>
    </w:p>
    <w:p w:rsidR="00F0444E" w:rsidRDefault="00544660" w:rsidP="00F345BE">
      <w:pPr>
        <w:ind w:left="480" w:hangingChars="200" w:hanging="48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 xml:space="preserve">　</w:t>
      </w:r>
    </w:p>
    <w:p w:rsidR="00623EE3" w:rsidRDefault="00623EE3" w:rsidP="00F345BE">
      <w:pPr>
        <w:ind w:left="480" w:hangingChars="200" w:hanging="480"/>
        <w:rPr>
          <w:rFonts w:asciiTheme="majorEastAsia" w:eastAsiaTheme="majorEastAsia" w:hAnsiTheme="majorEastAsia"/>
          <w:sz w:val="24"/>
          <w:szCs w:val="24"/>
        </w:rPr>
      </w:pPr>
    </w:p>
    <w:p w:rsidR="00623EE3" w:rsidRDefault="00623EE3" w:rsidP="00F345BE">
      <w:pPr>
        <w:ind w:left="480" w:hangingChars="200" w:hanging="480"/>
        <w:rPr>
          <w:rFonts w:asciiTheme="majorEastAsia" w:eastAsiaTheme="majorEastAsia" w:hAnsiTheme="majorEastAsia"/>
          <w:sz w:val="24"/>
          <w:szCs w:val="24"/>
        </w:rPr>
      </w:pPr>
    </w:p>
    <w:p w:rsidR="00623EE3" w:rsidRDefault="00623EE3" w:rsidP="00F345BE">
      <w:pPr>
        <w:ind w:left="480" w:hangingChars="200" w:hanging="480"/>
        <w:rPr>
          <w:rFonts w:asciiTheme="majorEastAsia" w:eastAsiaTheme="majorEastAsia" w:hAnsiTheme="majorEastAsia"/>
          <w:sz w:val="24"/>
          <w:szCs w:val="24"/>
        </w:rPr>
      </w:pPr>
    </w:p>
    <w:p w:rsidR="00623EE3" w:rsidRDefault="00623EE3" w:rsidP="00F345BE">
      <w:pPr>
        <w:ind w:left="480" w:hangingChars="200" w:hanging="480"/>
        <w:rPr>
          <w:rFonts w:asciiTheme="majorEastAsia" w:eastAsiaTheme="majorEastAsia" w:hAnsiTheme="majorEastAsia"/>
          <w:sz w:val="24"/>
          <w:szCs w:val="24"/>
        </w:rPr>
      </w:pPr>
    </w:p>
    <w:p w:rsidR="00623EE3" w:rsidRDefault="00623EE3" w:rsidP="00F345BE">
      <w:pPr>
        <w:ind w:left="480" w:hangingChars="200" w:hanging="480"/>
        <w:rPr>
          <w:rFonts w:asciiTheme="majorEastAsia" w:eastAsiaTheme="majorEastAsia" w:hAnsiTheme="majorEastAsia"/>
          <w:sz w:val="24"/>
          <w:szCs w:val="24"/>
        </w:rPr>
      </w:pPr>
    </w:p>
    <w:p w:rsidR="00623EE3" w:rsidRDefault="00623EE3" w:rsidP="00F345BE">
      <w:pPr>
        <w:ind w:left="480" w:hangingChars="200" w:hanging="480"/>
        <w:rPr>
          <w:rFonts w:asciiTheme="majorEastAsia" w:eastAsiaTheme="majorEastAsia" w:hAnsiTheme="majorEastAsia"/>
          <w:sz w:val="24"/>
          <w:szCs w:val="24"/>
        </w:rPr>
      </w:pPr>
    </w:p>
    <w:p w:rsidR="00623EE3" w:rsidRDefault="00623EE3" w:rsidP="00F345BE">
      <w:pPr>
        <w:ind w:left="480" w:hangingChars="200" w:hanging="480"/>
        <w:rPr>
          <w:rFonts w:asciiTheme="majorEastAsia" w:eastAsiaTheme="majorEastAsia" w:hAnsiTheme="majorEastAsia"/>
          <w:sz w:val="24"/>
          <w:szCs w:val="24"/>
        </w:rPr>
      </w:pPr>
    </w:p>
    <w:p w:rsidR="00623EE3" w:rsidRDefault="00623EE3" w:rsidP="00F345BE">
      <w:pPr>
        <w:ind w:left="480" w:hangingChars="200" w:hanging="480"/>
        <w:rPr>
          <w:rFonts w:asciiTheme="majorEastAsia" w:eastAsiaTheme="majorEastAsia" w:hAnsiTheme="majorEastAsia"/>
          <w:sz w:val="24"/>
          <w:szCs w:val="24"/>
        </w:rPr>
      </w:pPr>
    </w:p>
    <w:p w:rsidR="00623EE3" w:rsidRDefault="00623EE3" w:rsidP="00F345BE">
      <w:pPr>
        <w:ind w:left="480" w:hangingChars="200" w:hanging="480"/>
        <w:rPr>
          <w:rFonts w:asciiTheme="majorEastAsia" w:eastAsiaTheme="majorEastAsia" w:hAnsiTheme="majorEastAsia"/>
          <w:sz w:val="24"/>
          <w:szCs w:val="24"/>
        </w:rPr>
      </w:pPr>
    </w:p>
    <w:p w:rsidR="00623EE3" w:rsidRDefault="00623EE3" w:rsidP="00F345BE">
      <w:pPr>
        <w:ind w:left="480" w:hangingChars="200" w:hanging="480"/>
        <w:rPr>
          <w:rFonts w:asciiTheme="majorEastAsia" w:eastAsiaTheme="majorEastAsia" w:hAnsiTheme="majorEastAsia"/>
          <w:sz w:val="24"/>
          <w:szCs w:val="24"/>
        </w:rPr>
      </w:pPr>
    </w:p>
    <w:p w:rsidR="00394E10" w:rsidRDefault="00394E10" w:rsidP="00F345BE">
      <w:pPr>
        <w:ind w:left="480" w:hangingChars="200" w:hanging="480"/>
        <w:rPr>
          <w:rFonts w:asciiTheme="majorEastAsia" w:eastAsiaTheme="majorEastAsia" w:hAnsiTheme="majorEastAsia"/>
          <w:sz w:val="24"/>
          <w:szCs w:val="24"/>
        </w:rPr>
      </w:pPr>
    </w:p>
    <w:p w:rsidR="00394E10" w:rsidRDefault="00394E10" w:rsidP="00F345BE">
      <w:pPr>
        <w:ind w:left="480" w:hangingChars="200" w:hanging="480"/>
        <w:rPr>
          <w:rFonts w:asciiTheme="majorEastAsia" w:eastAsiaTheme="majorEastAsia" w:hAnsiTheme="majorEastAsia"/>
          <w:sz w:val="24"/>
          <w:szCs w:val="24"/>
        </w:rPr>
      </w:pPr>
    </w:p>
    <w:p w:rsidR="00623EE3" w:rsidRDefault="00623EE3" w:rsidP="00F345BE">
      <w:pPr>
        <w:ind w:left="480" w:hangingChars="200" w:hanging="480"/>
        <w:rPr>
          <w:rFonts w:asciiTheme="majorEastAsia" w:eastAsiaTheme="majorEastAsia" w:hAnsiTheme="majorEastAsia"/>
          <w:sz w:val="24"/>
          <w:szCs w:val="24"/>
        </w:rPr>
      </w:pPr>
    </w:p>
    <w:p w:rsidR="00623EE3" w:rsidRDefault="00623EE3" w:rsidP="00F345BE">
      <w:pPr>
        <w:ind w:left="480" w:hangingChars="200" w:hanging="480"/>
        <w:rPr>
          <w:rFonts w:asciiTheme="majorEastAsia" w:eastAsiaTheme="majorEastAsia" w:hAnsiTheme="majorEastAsia"/>
          <w:sz w:val="24"/>
          <w:szCs w:val="24"/>
        </w:rPr>
      </w:pPr>
    </w:p>
    <w:p w:rsidR="00623EE3" w:rsidRDefault="00623EE3" w:rsidP="00F345BE">
      <w:pPr>
        <w:ind w:left="480" w:hangingChars="200" w:hanging="480"/>
        <w:rPr>
          <w:rFonts w:asciiTheme="majorEastAsia" w:eastAsiaTheme="majorEastAsia" w:hAnsiTheme="majorEastAsia"/>
          <w:sz w:val="24"/>
          <w:szCs w:val="24"/>
        </w:rPr>
      </w:pPr>
    </w:p>
    <w:p w:rsidR="00623EE3" w:rsidRDefault="00623EE3" w:rsidP="00F345BE">
      <w:pPr>
        <w:ind w:left="480" w:hangingChars="200" w:hanging="480"/>
        <w:rPr>
          <w:rFonts w:asciiTheme="majorEastAsia" w:eastAsiaTheme="majorEastAsia" w:hAnsiTheme="majorEastAsia"/>
          <w:sz w:val="24"/>
          <w:szCs w:val="24"/>
        </w:rPr>
      </w:pPr>
    </w:p>
    <w:p w:rsidR="00623EE3" w:rsidRDefault="00623EE3" w:rsidP="00F345BE">
      <w:pPr>
        <w:ind w:left="480" w:hangingChars="200" w:hanging="480"/>
        <w:rPr>
          <w:rFonts w:asciiTheme="majorEastAsia" w:eastAsiaTheme="majorEastAsia" w:hAnsiTheme="majorEastAsia"/>
          <w:sz w:val="24"/>
          <w:szCs w:val="24"/>
        </w:rPr>
      </w:pPr>
    </w:p>
    <w:p w:rsidR="00623EE3" w:rsidRDefault="00623EE3" w:rsidP="00F345BE">
      <w:pPr>
        <w:ind w:left="480" w:hangingChars="200" w:hanging="480"/>
        <w:rPr>
          <w:rFonts w:asciiTheme="majorEastAsia" w:eastAsiaTheme="majorEastAsia" w:hAnsiTheme="majorEastAsia"/>
          <w:sz w:val="24"/>
          <w:szCs w:val="24"/>
        </w:rPr>
      </w:pPr>
    </w:p>
    <w:p w:rsidR="00623EE3" w:rsidRDefault="00623EE3" w:rsidP="00F345BE">
      <w:pPr>
        <w:ind w:left="480" w:hangingChars="200" w:hanging="480"/>
        <w:rPr>
          <w:rFonts w:asciiTheme="majorEastAsia" w:eastAsiaTheme="majorEastAsia" w:hAnsiTheme="majorEastAsia"/>
          <w:sz w:val="24"/>
          <w:szCs w:val="24"/>
        </w:rPr>
      </w:pPr>
    </w:p>
    <w:p w:rsidR="0037539E" w:rsidRDefault="0037539E" w:rsidP="00623EE3">
      <w:pPr>
        <w:tabs>
          <w:tab w:val="left" w:pos="1215"/>
        </w:tabs>
        <w:ind w:left="480" w:hangingChars="200" w:hanging="480"/>
        <w:rPr>
          <w:rFonts w:asciiTheme="majorEastAsia" w:eastAsiaTheme="majorEastAsia" w:hAnsiTheme="majorEastAsia"/>
          <w:sz w:val="24"/>
          <w:szCs w:val="24"/>
        </w:rPr>
      </w:pPr>
    </w:p>
    <w:p w:rsidR="00623EE3" w:rsidRDefault="00623EE3" w:rsidP="00623EE3">
      <w:pPr>
        <w:tabs>
          <w:tab w:val="left" w:pos="1215"/>
        </w:tabs>
        <w:ind w:left="480" w:hangingChars="200" w:hanging="480"/>
        <w:rPr>
          <w:rFonts w:asciiTheme="majorEastAsia" w:eastAsiaTheme="majorEastAsia" w:hAnsiTheme="majorEastAsia"/>
          <w:sz w:val="24"/>
          <w:szCs w:val="24"/>
        </w:rPr>
      </w:pPr>
      <w:r>
        <w:rPr>
          <w:rFonts w:asciiTheme="majorEastAsia" w:eastAsiaTheme="majorEastAsia" w:hAnsiTheme="majorEastAsia"/>
          <w:sz w:val="24"/>
          <w:szCs w:val="24"/>
        </w:rPr>
        <w:tab/>
      </w:r>
      <w:r>
        <w:rPr>
          <w:rFonts w:asciiTheme="majorEastAsia" w:eastAsiaTheme="majorEastAsia" w:hAnsiTheme="majorEastAsia"/>
          <w:sz w:val="24"/>
          <w:szCs w:val="24"/>
        </w:rPr>
        <w:tab/>
      </w:r>
    </w:p>
    <w:p w:rsidR="00623EE3" w:rsidRDefault="00623EE3" w:rsidP="00F345BE">
      <w:pPr>
        <w:ind w:left="480" w:hangingChars="200" w:hanging="480"/>
        <w:rPr>
          <w:rFonts w:asciiTheme="majorEastAsia" w:eastAsiaTheme="majorEastAsia" w:hAnsiTheme="majorEastAsia"/>
          <w:sz w:val="24"/>
          <w:szCs w:val="24"/>
        </w:rPr>
      </w:pPr>
    </w:p>
    <w:p w:rsidR="00623EE3" w:rsidRDefault="00623EE3" w:rsidP="00F345BE">
      <w:pPr>
        <w:ind w:left="480" w:hangingChars="200" w:hanging="480"/>
        <w:rPr>
          <w:rFonts w:asciiTheme="majorEastAsia" w:eastAsiaTheme="majorEastAsia" w:hAnsiTheme="majorEastAsia"/>
          <w:sz w:val="24"/>
          <w:szCs w:val="24"/>
        </w:rPr>
      </w:pPr>
    </w:p>
    <w:p w:rsidR="00623EE3" w:rsidRPr="008E4A9D" w:rsidRDefault="00623EE3" w:rsidP="00F345BE">
      <w:pPr>
        <w:ind w:left="480" w:hangingChars="200" w:hanging="480"/>
        <w:rPr>
          <w:rFonts w:asciiTheme="majorEastAsia" w:eastAsiaTheme="majorEastAsia" w:hAnsiTheme="majorEastAsia"/>
          <w:sz w:val="24"/>
          <w:szCs w:val="24"/>
        </w:rPr>
      </w:pPr>
    </w:p>
    <w:p w:rsidR="00B42F08" w:rsidRPr="00B42F08" w:rsidRDefault="00B42F08">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w:t>
      </w:r>
      <w:r w:rsidRPr="00B42F08">
        <w:rPr>
          <w:rFonts w:asciiTheme="majorEastAsia" w:eastAsiaTheme="majorEastAsia" w:hAnsiTheme="majorEastAsia" w:hint="eastAsia"/>
          <w:sz w:val="24"/>
          <w:szCs w:val="24"/>
        </w:rPr>
        <w:t>使たらええで帳～高次脳機能障がいファイル～　マニュアルから抜粋</w:t>
      </w:r>
    </w:p>
    <w:p w:rsidR="00B42F08" w:rsidRPr="004B5FA3" w:rsidRDefault="00B42F08" w:rsidP="00B42F08">
      <w:pPr>
        <w:widowControl/>
        <w:jc w:val="left"/>
        <w:rPr>
          <w:rFonts w:ascii="HG丸ｺﾞｼｯｸM-PRO" w:eastAsia="HG丸ｺﾞｼｯｸM-PRO" w:hAnsi="HG丸ｺﾞｼｯｸM-PRO"/>
          <w:sz w:val="22"/>
        </w:rPr>
      </w:pPr>
      <w:r w:rsidRPr="004B5FA3">
        <w:rPr>
          <w:rFonts w:ascii="HG丸ｺﾞｼｯｸM-PRO" w:eastAsia="HG丸ｺﾞｼｯｸM-PRO" w:hAnsi="HG丸ｺﾞｼｯｸM-PRO"/>
          <w:noProof/>
          <w:sz w:val="22"/>
        </w:rPr>
        <mc:AlternateContent>
          <mc:Choice Requires="wps">
            <w:drawing>
              <wp:anchor distT="0" distB="0" distL="114300" distR="114300" simplePos="0" relativeHeight="251710464" behindDoc="0" locked="0" layoutInCell="1" allowOverlap="1" wp14:anchorId="5EDB9E81" wp14:editId="2A5CA6B0">
                <wp:simplePos x="0" y="0"/>
                <wp:positionH relativeFrom="column">
                  <wp:posOffset>-14605</wp:posOffset>
                </wp:positionH>
                <wp:positionV relativeFrom="paragraph">
                  <wp:posOffset>50800</wp:posOffset>
                </wp:positionV>
                <wp:extent cx="5753100" cy="314325"/>
                <wp:effectExtent l="0" t="0" r="19050" b="28575"/>
                <wp:wrapNone/>
                <wp:docPr id="112" name="角丸四角形 112"/>
                <wp:cNvGraphicFramePr/>
                <a:graphic xmlns:a="http://schemas.openxmlformats.org/drawingml/2006/main">
                  <a:graphicData uri="http://schemas.microsoft.com/office/word/2010/wordprocessingShape">
                    <wps:wsp>
                      <wps:cNvSpPr/>
                      <wps:spPr>
                        <a:xfrm>
                          <a:off x="0" y="0"/>
                          <a:ext cx="5753100" cy="314325"/>
                        </a:xfrm>
                        <a:prstGeom prst="roundRect">
                          <a:avLst/>
                        </a:prstGeom>
                        <a:solidFill>
                          <a:srgbClr val="FFFF00"/>
                        </a:solidFill>
                        <a:ln w="25400" cap="flat" cmpd="sng" algn="ctr">
                          <a:solidFill>
                            <a:srgbClr val="FFFF00"/>
                          </a:solidFill>
                          <a:prstDash val="solid"/>
                        </a:ln>
                        <a:effectLst/>
                      </wps:spPr>
                      <wps:txbx>
                        <w:txbxContent>
                          <w:p w:rsidR="00B42F08" w:rsidRPr="00AB74F3" w:rsidRDefault="00B42F08" w:rsidP="00B42F08">
                            <w:pPr>
                              <w:jc w:val="center"/>
                              <w:rPr>
                                <w:rFonts w:ascii="HG丸ｺﾞｼｯｸM-PRO" w:eastAsia="HG丸ｺﾞｼｯｸM-PRO" w:hAnsi="HG丸ｺﾞｼｯｸM-PRO"/>
                                <w:b/>
                                <w:sz w:val="24"/>
                                <w:szCs w:val="24"/>
                              </w:rPr>
                            </w:pPr>
                            <w:r w:rsidRPr="00AB74F3">
                              <w:rPr>
                                <w:rFonts w:ascii="HG丸ｺﾞｼｯｸM-PRO" w:eastAsia="HG丸ｺﾞｼｯｸM-PRO" w:hAnsi="HG丸ｺﾞｼｯｸM-PRO" w:hint="eastAsia"/>
                                <w:b/>
                                <w:sz w:val="24"/>
                                <w:szCs w:val="24"/>
                              </w:rPr>
                              <w:t>ご</w:t>
                            </w:r>
                            <w:r>
                              <w:rPr>
                                <w:rFonts w:ascii="HG丸ｺﾞｼｯｸM-PRO" w:eastAsia="HG丸ｺﾞｼｯｸM-PRO" w:hAnsi="HG丸ｺﾞｼｯｸM-PRO" w:hint="eastAsia"/>
                                <w:b/>
                                <w:sz w:val="24"/>
                                <w:szCs w:val="24"/>
                              </w:rPr>
                              <w:t>本人</w:t>
                            </w:r>
                            <w:r w:rsidRPr="00AB74F3">
                              <w:rPr>
                                <w:rFonts w:ascii="HG丸ｺﾞｼｯｸM-PRO" w:eastAsia="HG丸ｺﾞｼｯｸM-PRO" w:hAnsi="HG丸ｺﾞｼｯｸM-PRO" w:hint="eastAsia"/>
                                <w:b/>
                                <w:sz w:val="24"/>
                                <w:szCs w:val="24"/>
                              </w:rPr>
                              <w:t>の状態に即した個人情報の取り方やサービスの検討状況について</w:t>
                            </w:r>
                          </w:p>
                        </w:txbxContent>
                      </wps:txbx>
                      <wps:bodyPr rot="0" spcFirstLastPara="0" vertOverflow="overflow" horzOverflow="overflow" vert="horz" wrap="square" lIns="91440" tIns="9720" rIns="91440" bIns="9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2" o:spid="_x0000_s1028" style="position:absolute;margin-left:-1.15pt;margin-top:4pt;width:453pt;height:24.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" fillcolor="yellow" strokecolor="yellow" strokeweight="2pt">
                <v:textbox inset=",.27mm,,.27mm">
                  <w:txbxContent>
                    <w:p w:rsidR="00B42F08" w:rsidRPr="00AB74F3" w:rsidRDefault="00B42F08" w:rsidP="00B42F08">
                      <w:pPr>
                        <w:jc w:val="center"/>
                        <w:rPr>
                          <w:rFonts w:ascii="HG丸ｺﾞｼｯｸM-PRO" w:eastAsia="HG丸ｺﾞｼｯｸM-PRO" w:hAnsi="HG丸ｺﾞｼｯｸM-PRO"/>
                          <w:b/>
                          <w:sz w:val="24"/>
                          <w:szCs w:val="24"/>
                        </w:rPr>
                      </w:pPr>
                      <w:r w:rsidRPr="00AB74F3">
                        <w:rPr>
                          <w:rFonts w:ascii="HG丸ｺﾞｼｯｸM-PRO" w:eastAsia="HG丸ｺﾞｼｯｸM-PRO" w:hAnsi="HG丸ｺﾞｼｯｸM-PRO" w:hint="eastAsia"/>
                          <w:b/>
                          <w:sz w:val="24"/>
                          <w:szCs w:val="24"/>
                        </w:rPr>
                        <w:t>ご</w:t>
                      </w:r>
                      <w:r>
                        <w:rPr>
                          <w:rFonts w:ascii="HG丸ｺﾞｼｯｸM-PRO" w:eastAsia="HG丸ｺﾞｼｯｸM-PRO" w:hAnsi="HG丸ｺﾞｼｯｸM-PRO" w:hint="eastAsia"/>
                          <w:b/>
                          <w:sz w:val="24"/>
                          <w:szCs w:val="24"/>
                        </w:rPr>
                        <w:t>本人</w:t>
                      </w:r>
                      <w:r w:rsidRPr="00AB74F3">
                        <w:rPr>
                          <w:rFonts w:ascii="HG丸ｺﾞｼｯｸM-PRO" w:eastAsia="HG丸ｺﾞｼｯｸM-PRO" w:hAnsi="HG丸ｺﾞｼｯｸM-PRO" w:hint="eastAsia"/>
                          <w:b/>
                          <w:sz w:val="24"/>
                          <w:szCs w:val="24"/>
                        </w:rPr>
                        <w:t>の状態に即した個人情報の取り方やサービスの検討状況について</w:t>
                      </w:r>
                    </w:p>
                  </w:txbxContent>
                </v:textbox>
              </v:roundrect>
            </w:pict>
          </mc:Fallback>
        </mc:AlternateContent>
      </w:r>
    </w:p>
    <w:p w:rsidR="00B42F08" w:rsidRPr="004B5FA3" w:rsidRDefault="00B42F08" w:rsidP="00B42F08">
      <w:pPr>
        <w:widowControl/>
        <w:jc w:val="left"/>
        <w:rPr>
          <w:rFonts w:ascii="HG丸ｺﾞｼｯｸM-PRO" w:eastAsia="HG丸ｺﾞｼｯｸM-PRO" w:hAnsi="HG丸ｺﾞｼｯｸM-PRO"/>
          <w:sz w:val="22"/>
        </w:rPr>
      </w:pPr>
    </w:p>
    <w:tbl>
      <w:tblPr>
        <w:tblStyle w:val="a3"/>
        <w:tblW w:w="0" w:type="auto"/>
        <w:tblLook w:val="04A0" w:firstRow="1" w:lastRow="0" w:firstColumn="1" w:lastColumn="0" w:noHBand="0" w:noVBand="1"/>
      </w:tblPr>
      <w:tblGrid>
        <w:gridCol w:w="959"/>
        <w:gridCol w:w="1417"/>
        <w:gridCol w:w="1134"/>
        <w:gridCol w:w="142"/>
        <w:gridCol w:w="2268"/>
        <w:gridCol w:w="1701"/>
        <w:gridCol w:w="1647"/>
      </w:tblGrid>
      <w:tr w:rsidR="00B42F08" w:rsidRPr="004B5FA3" w:rsidTr="00644C52">
        <w:tc>
          <w:tcPr>
            <w:tcW w:w="959" w:type="dxa"/>
          </w:tcPr>
          <w:p w:rsidR="00B42F08" w:rsidRPr="004B5FA3" w:rsidRDefault="00B42F08" w:rsidP="00644C52">
            <w:pPr>
              <w:widowControl/>
              <w:jc w:val="left"/>
              <w:rPr>
                <w:rFonts w:ascii="HG丸ｺﾞｼｯｸM-PRO" w:eastAsia="HG丸ｺﾞｼｯｸM-PRO" w:hAnsi="HG丸ｺﾞｼｯｸM-PRO"/>
                <w:sz w:val="22"/>
              </w:rPr>
            </w:pPr>
          </w:p>
        </w:tc>
        <w:tc>
          <w:tcPr>
            <w:tcW w:w="2551" w:type="dxa"/>
            <w:gridSpan w:val="2"/>
          </w:tcPr>
          <w:p w:rsidR="00B42F08" w:rsidRPr="004B5FA3" w:rsidRDefault="00B42F08" w:rsidP="00644C52">
            <w:pPr>
              <w:widowControl/>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noProof/>
                <w:sz w:val="22"/>
              </w:rPr>
              <mc:AlternateContent>
                <mc:Choice Requires="wps">
                  <w:drawing>
                    <wp:anchor distT="0" distB="0" distL="114300" distR="114300" simplePos="0" relativeHeight="251711488" behindDoc="0" locked="0" layoutInCell="1" allowOverlap="1" wp14:anchorId="2D68BF3A" wp14:editId="267CEF8F">
                      <wp:simplePos x="0" y="0"/>
                      <wp:positionH relativeFrom="column">
                        <wp:posOffset>-42545</wp:posOffset>
                      </wp:positionH>
                      <wp:positionV relativeFrom="paragraph">
                        <wp:posOffset>54610</wp:posOffset>
                      </wp:positionV>
                      <wp:extent cx="1581150" cy="352425"/>
                      <wp:effectExtent l="0" t="0" r="19050" b="28575"/>
                      <wp:wrapNone/>
                      <wp:docPr id="113" name="ホームベース 113"/>
                      <wp:cNvGraphicFramePr/>
                      <a:graphic xmlns:a="http://schemas.openxmlformats.org/drawingml/2006/main">
                        <a:graphicData uri="http://schemas.microsoft.com/office/word/2010/wordprocessingShape">
                          <wps:wsp>
                            <wps:cNvSpPr/>
                            <wps:spPr>
                              <a:xfrm>
                                <a:off x="0" y="0"/>
                                <a:ext cx="1581150" cy="352425"/>
                              </a:xfrm>
                              <a:prstGeom prst="homePlate">
                                <a:avLst/>
                              </a:prstGeom>
                              <a:solidFill>
                                <a:sysClr val="window" lastClr="FFFFFF"/>
                              </a:solidFill>
                              <a:ln w="25400" cap="flat" cmpd="sng" algn="ctr">
                                <a:solidFill>
                                  <a:srgbClr val="F79646"/>
                                </a:solidFill>
                                <a:prstDash val="solid"/>
                              </a:ln>
                              <a:effectLst/>
                            </wps:spPr>
                            <wps:txbx>
                              <w:txbxContent>
                                <w:p w:rsidR="00B42F08" w:rsidRPr="00B177E7" w:rsidRDefault="00B42F08" w:rsidP="00B42F08">
                                  <w:pPr>
                                    <w:jc w:val="center"/>
                                    <w:rPr>
                                      <w:rFonts w:ascii="HG丸ｺﾞｼｯｸM-PRO" w:eastAsia="HG丸ｺﾞｼｯｸM-PRO" w:hAnsi="HG丸ｺﾞｼｯｸM-PRO"/>
                                    </w:rPr>
                                  </w:pPr>
                                  <w:r w:rsidRPr="00B177E7">
                                    <w:rPr>
                                      <w:rFonts w:ascii="HG丸ｺﾞｼｯｸM-PRO" w:eastAsia="HG丸ｺﾞｼｯｸM-PRO" w:hAnsi="HG丸ｺﾞｼｯｸM-PRO" w:hint="eastAsia"/>
                                    </w:rPr>
                                    <w:t>第1段階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13" o:spid="_x0000_s1029" type="#_x0000_t15" style="position:absolute;margin-left:-3.35pt;margin-top:4.3pt;width:124.5pt;height:27.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" adj="19193" fillcolor="window" strokecolor="#f79646" strokeweight="2pt">
                      <v:textbox>
                        <w:txbxContent>
                          <w:p w:rsidR="00B42F08" w:rsidRPr="00B177E7" w:rsidRDefault="00B42F08" w:rsidP="00B42F08">
                            <w:pPr>
                              <w:jc w:val="center"/>
                              <w:rPr>
                                <w:rFonts w:ascii="HG丸ｺﾞｼｯｸM-PRO" w:eastAsia="HG丸ｺﾞｼｯｸM-PRO" w:hAnsi="HG丸ｺﾞｼｯｸM-PRO"/>
                              </w:rPr>
                            </w:pPr>
                            <w:r w:rsidRPr="00B177E7">
                              <w:rPr>
                                <w:rFonts w:ascii="HG丸ｺﾞｼｯｸM-PRO" w:eastAsia="HG丸ｺﾞｼｯｸM-PRO" w:hAnsi="HG丸ｺﾞｼｯｸM-PRO" w:hint="eastAsia"/>
                              </w:rPr>
                              <w:t>第1段階</w:t>
                            </w:r>
                          </w:p>
                        </w:txbxContent>
                      </v:textbox>
                    </v:shape>
                  </w:pict>
                </mc:Fallback>
              </mc:AlternateContent>
            </w:r>
          </w:p>
          <w:p w:rsidR="00B42F08" w:rsidRPr="004B5FA3" w:rsidRDefault="00B42F08" w:rsidP="00644C52">
            <w:pPr>
              <w:widowControl/>
              <w:jc w:val="left"/>
              <w:rPr>
                <w:rFonts w:ascii="HG丸ｺﾞｼｯｸM-PRO" w:eastAsia="HG丸ｺﾞｼｯｸM-PRO" w:hAnsi="HG丸ｺﾞｼｯｸM-PRO"/>
                <w:sz w:val="22"/>
              </w:rPr>
            </w:pPr>
          </w:p>
        </w:tc>
        <w:tc>
          <w:tcPr>
            <w:tcW w:w="2410" w:type="dxa"/>
            <w:gridSpan w:val="2"/>
          </w:tcPr>
          <w:p w:rsidR="00B42F08" w:rsidRPr="004B5FA3" w:rsidRDefault="00B42F08" w:rsidP="00644C52">
            <w:pPr>
              <w:widowControl/>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noProof/>
                <w:sz w:val="22"/>
              </w:rPr>
              <mc:AlternateContent>
                <mc:Choice Requires="wps">
                  <w:drawing>
                    <wp:anchor distT="0" distB="0" distL="114300" distR="114300" simplePos="0" relativeHeight="251712512" behindDoc="0" locked="0" layoutInCell="1" allowOverlap="1" wp14:anchorId="21FF1279" wp14:editId="51747769">
                      <wp:simplePos x="0" y="0"/>
                      <wp:positionH relativeFrom="column">
                        <wp:posOffset>-33655</wp:posOffset>
                      </wp:positionH>
                      <wp:positionV relativeFrom="paragraph">
                        <wp:posOffset>54610</wp:posOffset>
                      </wp:positionV>
                      <wp:extent cx="1447800" cy="352425"/>
                      <wp:effectExtent l="0" t="0" r="19050" b="28575"/>
                      <wp:wrapNone/>
                      <wp:docPr id="117" name="ホームベース 117"/>
                      <wp:cNvGraphicFramePr/>
                      <a:graphic xmlns:a="http://schemas.openxmlformats.org/drawingml/2006/main">
                        <a:graphicData uri="http://schemas.microsoft.com/office/word/2010/wordprocessingShape">
                          <wps:wsp>
                            <wps:cNvSpPr/>
                            <wps:spPr>
                              <a:xfrm>
                                <a:off x="0" y="0"/>
                                <a:ext cx="1447800" cy="352425"/>
                              </a:xfrm>
                              <a:prstGeom prst="homePlate">
                                <a:avLst/>
                              </a:prstGeom>
                              <a:solidFill>
                                <a:srgbClr val="F79646">
                                  <a:lumMod val="40000"/>
                                  <a:lumOff val="60000"/>
                                </a:srgbClr>
                              </a:solidFill>
                              <a:ln w="25400" cap="flat" cmpd="sng" algn="ctr">
                                <a:solidFill>
                                  <a:srgbClr val="F79646"/>
                                </a:solidFill>
                                <a:prstDash val="solid"/>
                              </a:ln>
                              <a:effectLst/>
                            </wps:spPr>
                            <wps:txbx>
                              <w:txbxContent>
                                <w:p w:rsidR="00B42F08" w:rsidRPr="00B177E7" w:rsidRDefault="00B42F08" w:rsidP="00B42F08">
                                  <w:pPr>
                                    <w:jc w:val="center"/>
                                    <w:rPr>
                                      <w:rFonts w:ascii="HG丸ｺﾞｼｯｸM-PRO" w:eastAsia="HG丸ｺﾞｼｯｸM-PRO" w:hAnsi="HG丸ｺﾞｼｯｸM-PRO"/>
                                    </w:rPr>
                                  </w:pPr>
                                  <w:r w:rsidRPr="00B177E7">
                                    <w:rPr>
                                      <w:rFonts w:ascii="HG丸ｺﾞｼｯｸM-PRO" w:eastAsia="HG丸ｺﾞｼｯｸM-PRO" w:hAnsi="HG丸ｺﾞｼｯｸM-PRO" w:hint="eastAsia"/>
                                    </w:rPr>
                                    <w:t>第</w:t>
                                  </w:r>
                                  <w:r>
                                    <w:rPr>
                                      <w:rFonts w:ascii="HG丸ｺﾞｼｯｸM-PRO" w:eastAsia="HG丸ｺﾞｼｯｸM-PRO" w:hAnsi="HG丸ｺﾞｼｯｸM-PRO" w:hint="eastAsia"/>
                                    </w:rPr>
                                    <w:t>２</w:t>
                                  </w:r>
                                  <w:r w:rsidRPr="00B177E7">
                                    <w:rPr>
                                      <w:rFonts w:ascii="HG丸ｺﾞｼｯｸM-PRO" w:eastAsia="HG丸ｺﾞｼｯｸM-PRO" w:hAnsi="HG丸ｺﾞｼｯｸM-PRO" w:hint="eastAsia"/>
                                    </w:rPr>
                                    <w:t>段階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ホームベース 117" o:spid="_x0000_s1030" type="#_x0000_t15" style="position:absolute;margin-left:-2.65pt;margin-top:4.3pt;width:114pt;height:27.7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" adj="18971" fillcolor="#fcd5b5" strokecolor="#f79646" strokeweight="2pt">
                      <v:textbox>
                        <w:txbxContent>
                          <w:p w:rsidR="00B42F08" w:rsidRPr="00B177E7" w:rsidRDefault="00B42F08" w:rsidP="00B42F08">
                            <w:pPr>
                              <w:jc w:val="center"/>
                              <w:rPr>
                                <w:rFonts w:ascii="HG丸ｺﾞｼｯｸM-PRO" w:eastAsia="HG丸ｺﾞｼｯｸM-PRO" w:hAnsi="HG丸ｺﾞｼｯｸM-PRO"/>
                              </w:rPr>
                            </w:pPr>
                            <w:r w:rsidRPr="00B177E7">
                              <w:rPr>
                                <w:rFonts w:ascii="HG丸ｺﾞｼｯｸM-PRO" w:eastAsia="HG丸ｺﾞｼｯｸM-PRO" w:hAnsi="HG丸ｺﾞｼｯｸM-PRO" w:hint="eastAsia"/>
                              </w:rPr>
                              <w:t>第</w:t>
                            </w:r>
                            <w:r>
                              <w:rPr>
                                <w:rFonts w:ascii="HG丸ｺﾞｼｯｸM-PRO" w:eastAsia="HG丸ｺﾞｼｯｸM-PRO" w:hAnsi="HG丸ｺﾞｼｯｸM-PRO" w:hint="eastAsia"/>
                              </w:rPr>
                              <w:t>２</w:t>
                            </w:r>
                            <w:r w:rsidRPr="00B177E7">
                              <w:rPr>
                                <w:rFonts w:ascii="HG丸ｺﾞｼｯｸM-PRO" w:eastAsia="HG丸ｺﾞｼｯｸM-PRO" w:hAnsi="HG丸ｺﾞｼｯｸM-PRO" w:hint="eastAsia"/>
                              </w:rPr>
                              <w:t>段階</w:t>
                            </w:r>
                          </w:p>
                        </w:txbxContent>
                      </v:textbox>
                    </v:shape>
                  </w:pict>
                </mc:Fallback>
              </mc:AlternateContent>
            </w:r>
          </w:p>
        </w:tc>
        <w:tc>
          <w:tcPr>
            <w:tcW w:w="1701" w:type="dxa"/>
          </w:tcPr>
          <w:p w:rsidR="00B42F08" w:rsidRPr="004B5FA3" w:rsidRDefault="00B42F08" w:rsidP="00644C52">
            <w:pPr>
              <w:widowControl/>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noProof/>
                <w:sz w:val="22"/>
              </w:rPr>
              <mc:AlternateContent>
                <mc:Choice Requires="wps">
                  <w:drawing>
                    <wp:anchor distT="0" distB="0" distL="114300" distR="114300" simplePos="0" relativeHeight="251713536" behindDoc="0" locked="0" layoutInCell="1" allowOverlap="1" wp14:anchorId="7C15CD9C" wp14:editId="6B7DCB09">
                      <wp:simplePos x="0" y="0"/>
                      <wp:positionH relativeFrom="column">
                        <wp:posOffset>-20954</wp:posOffset>
                      </wp:positionH>
                      <wp:positionV relativeFrom="paragraph">
                        <wp:posOffset>54610</wp:posOffset>
                      </wp:positionV>
                      <wp:extent cx="876300" cy="352425"/>
                      <wp:effectExtent l="0" t="0" r="19050" b="28575"/>
                      <wp:wrapNone/>
                      <wp:docPr id="118" name="ホームベース 118"/>
                      <wp:cNvGraphicFramePr/>
                      <a:graphic xmlns:a="http://schemas.openxmlformats.org/drawingml/2006/main">
                        <a:graphicData uri="http://schemas.microsoft.com/office/word/2010/wordprocessingShape">
                          <wps:wsp>
                            <wps:cNvSpPr/>
                            <wps:spPr>
                              <a:xfrm>
                                <a:off x="0" y="0"/>
                                <a:ext cx="876300" cy="352425"/>
                              </a:xfrm>
                              <a:prstGeom prst="homePlate">
                                <a:avLst/>
                              </a:prstGeom>
                              <a:solidFill>
                                <a:srgbClr val="F79646">
                                  <a:lumMod val="75000"/>
                                </a:srgbClr>
                              </a:solidFill>
                              <a:ln w="25400" cap="flat" cmpd="sng" algn="ctr">
                                <a:solidFill>
                                  <a:srgbClr val="F79646"/>
                                </a:solidFill>
                                <a:prstDash val="solid"/>
                              </a:ln>
                              <a:effectLst/>
                            </wps:spPr>
                            <wps:txbx>
                              <w:txbxContent>
                                <w:p w:rsidR="00B42F08" w:rsidRPr="00B177E7" w:rsidRDefault="00B42F08" w:rsidP="00B42F08">
                                  <w:pPr>
                                    <w:jc w:val="center"/>
                                    <w:rPr>
                                      <w:rFonts w:ascii="HG丸ｺﾞｼｯｸM-PRO" w:eastAsia="HG丸ｺﾞｼｯｸM-PRO" w:hAnsi="HG丸ｺﾞｼｯｸM-PRO"/>
                                    </w:rPr>
                                  </w:pPr>
                                  <w:r w:rsidRPr="00B177E7">
                                    <w:rPr>
                                      <w:rFonts w:ascii="HG丸ｺﾞｼｯｸM-PRO" w:eastAsia="HG丸ｺﾞｼｯｸM-PRO" w:hAnsi="HG丸ｺﾞｼｯｸM-PRO" w:hint="eastAsia"/>
                                    </w:rPr>
                                    <w:t>第</w:t>
                                  </w:r>
                                  <w:r>
                                    <w:rPr>
                                      <w:rFonts w:ascii="HG丸ｺﾞｼｯｸM-PRO" w:eastAsia="HG丸ｺﾞｼｯｸM-PRO" w:hAnsi="HG丸ｺﾞｼｯｸM-PRO" w:hint="eastAsia"/>
                                    </w:rPr>
                                    <w:t>３</w:t>
                                  </w:r>
                                  <w:r w:rsidRPr="00B177E7">
                                    <w:rPr>
                                      <w:rFonts w:ascii="HG丸ｺﾞｼｯｸM-PRO" w:eastAsia="HG丸ｺﾞｼｯｸM-PRO" w:hAnsi="HG丸ｺﾞｼｯｸM-PRO" w:hint="eastAsia"/>
                                    </w:rPr>
                                    <w:t>段階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ホームベース 118" o:spid="_x0000_s1031" type="#_x0000_t15" style="position:absolute;margin-left:-1.65pt;margin-top:4.3pt;width:69pt;height:27.7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" adj="17257" fillcolor="#e46c0a" strokecolor="#f79646" strokeweight="2pt">
                      <v:textbox>
                        <w:txbxContent>
                          <w:p w:rsidR="00B42F08" w:rsidRPr="00B177E7" w:rsidRDefault="00B42F08" w:rsidP="00B42F08">
                            <w:pPr>
                              <w:jc w:val="center"/>
                              <w:rPr>
                                <w:rFonts w:ascii="HG丸ｺﾞｼｯｸM-PRO" w:eastAsia="HG丸ｺﾞｼｯｸM-PRO" w:hAnsi="HG丸ｺﾞｼｯｸM-PRO"/>
                              </w:rPr>
                            </w:pPr>
                            <w:r w:rsidRPr="00B177E7">
                              <w:rPr>
                                <w:rFonts w:ascii="HG丸ｺﾞｼｯｸM-PRO" w:eastAsia="HG丸ｺﾞｼｯｸM-PRO" w:hAnsi="HG丸ｺﾞｼｯｸM-PRO" w:hint="eastAsia"/>
                              </w:rPr>
                              <w:t>第</w:t>
                            </w:r>
                            <w:r>
                              <w:rPr>
                                <w:rFonts w:ascii="HG丸ｺﾞｼｯｸM-PRO" w:eastAsia="HG丸ｺﾞｼｯｸM-PRO" w:hAnsi="HG丸ｺﾞｼｯｸM-PRO" w:hint="eastAsia"/>
                              </w:rPr>
                              <w:t>３</w:t>
                            </w:r>
                            <w:r w:rsidRPr="00B177E7">
                              <w:rPr>
                                <w:rFonts w:ascii="HG丸ｺﾞｼｯｸM-PRO" w:eastAsia="HG丸ｺﾞｼｯｸM-PRO" w:hAnsi="HG丸ｺﾞｼｯｸM-PRO" w:hint="eastAsia"/>
                              </w:rPr>
                              <w:t>段階</w:t>
                            </w:r>
                          </w:p>
                        </w:txbxContent>
                      </v:textbox>
                    </v:shape>
                  </w:pict>
                </mc:Fallback>
              </mc:AlternateContent>
            </w:r>
          </w:p>
        </w:tc>
        <w:tc>
          <w:tcPr>
            <w:tcW w:w="1647" w:type="dxa"/>
          </w:tcPr>
          <w:p w:rsidR="00B42F08" w:rsidRPr="004B5FA3" w:rsidRDefault="00B42F08" w:rsidP="00644C52">
            <w:pPr>
              <w:widowControl/>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noProof/>
                <w:sz w:val="22"/>
              </w:rPr>
              <mc:AlternateContent>
                <mc:Choice Requires="wps">
                  <w:drawing>
                    <wp:anchor distT="0" distB="0" distL="114300" distR="114300" simplePos="0" relativeHeight="251714560" behindDoc="0" locked="0" layoutInCell="1" allowOverlap="1" wp14:anchorId="53E311BA" wp14:editId="492BF758">
                      <wp:simplePos x="0" y="0"/>
                      <wp:positionH relativeFrom="column">
                        <wp:posOffset>-1270</wp:posOffset>
                      </wp:positionH>
                      <wp:positionV relativeFrom="paragraph">
                        <wp:posOffset>54610</wp:posOffset>
                      </wp:positionV>
                      <wp:extent cx="933450" cy="352425"/>
                      <wp:effectExtent l="0" t="0" r="19050" b="28575"/>
                      <wp:wrapNone/>
                      <wp:docPr id="119" name="ホームベース 119"/>
                      <wp:cNvGraphicFramePr/>
                      <a:graphic xmlns:a="http://schemas.openxmlformats.org/drawingml/2006/main">
                        <a:graphicData uri="http://schemas.microsoft.com/office/word/2010/wordprocessingShape">
                          <wps:wsp>
                            <wps:cNvSpPr/>
                            <wps:spPr>
                              <a:xfrm>
                                <a:off x="0" y="0"/>
                                <a:ext cx="933450" cy="352425"/>
                              </a:xfrm>
                              <a:prstGeom prst="homePlate">
                                <a:avLst/>
                              </a:prstGeom>
                              <a:solidFill>
                                <a:srgbClr val="FF0000"/>
                              </a:solidFill>
                              <a:ln w="25400" cap="flat" cmpd="sng" algn="ctr">
                                <a:solidFill>
                                  <a:srgbClr val="F79646"/>
                                </a:solidFill>
                                <a:prstDash val="solid"/>
                              </a:ln>
                              <a:effectLst/>
                            </wps:spPr>
                            <wps:txbx>
                              <w:txbxContent>
                                <w:p w:rsidR="00B42F08" w:rsidRPr="00B177E7" w:rsidRDefault="00B42F08" w:rsidP="00B42F08">
                                  <w:pPr>
                                    <w:jc w:val="center"/>
                                    <w:rPr>
                                      <w:rFonts w:ascii="HG丸ｺﾞｼｯｸM-PRO" w:eastAsia="HG丸ｺﾞｼｯｸM-PRO" w:hAnsi="HG丸ｺﾞｼｯｸM-PRO"/>
                                    </w:rPr>
                                  </w:pPr>
                                  <w:r w:rsidRPr="00B177E7">
                                    <w:rPr>
                                      <w:rFonts w:ascii="HG丸ｺﾞｼｯｸM-PRO" w:eastAsia="HG丸ｺﾞｼｯｸM-PRO" w:hAnsi="HG丸ｺﾞｼｯｸM-PRO" w:hint="eastAsia"/>
                                    </w:rPr>
                                    <w:t>第</w:t>
                                  </w:r>
                                  <w:r>
                                    <w:rPr>
                                      <w:rFonts w:ascii="HG丸ｺﾞｼｯｸM-PRO" w:eastAsia="HG丸ｺﾞｼｯｸM-PRO" w:hAnsi="HG丸ｺﾞｼｯｸM-PRO" w:hint="eastAsia"/>
                                    </w:rPr>
                                    <w:t>４</w:t>
                                  </w:r>
                                  <w:r w:rsidRPr="00B177E7">
                                    <w:rPr>
                                      <w:rFonts w:ascii="HG丸ｺﾞｼｯｸM-PRO" w:eastAsia="HG丸ｺﾞｼｯｸM-PRO" w:hAnsi="HG丸ｺﾞｼｯｸM-PRO" w:hint="eastAsia"/>
                                    </w:rPr>
                                    <w:t>段階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ホームベース 119" o:spid="_x0000_s1032" type="#_x0000_t15" style="position:absolute;margin-left:-.1pt;margin-top:4.3pt;width:73.5pt;height:27.7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" adj="17522" fillcolor="red" strokecolor="#f79646" strokeweight="2pt">
                      <v:textbox>
                        <w:txbxContent>
                          <w:p w:rsidR="00B42F08" w:rsidRPr="00B177E7" w:rsidRDefault="00B42F08" w:rsidP="00B42F08">
                            <w:pPr>
                              <w:jc w:val="center"/>
                              <w:rPr>
                                <w:rFonts w:ascii="HG丸ｺﾞｼｯｸM-PRO" w:eastAsia="HG丸ｺﾞｼｯｸM-PRO" w:hAnsi="HG丸ｺﾞｼｯｸM-PRO"/>
                              </w:rPr>
                            </w:pPr>
                            <w:r w:rsidRPr="00B177E7">
                              <w:rPr>
                                <w:rFonts w:ascii="HG丸ｺﾞｼｯｸM-PRO" w:eastAsia="HG丸ｺﾞｼｯｸM-PRO" w:hAnsi="HG丸ｺﾞｼｯｸM-PRO" w:hint="eastAsia"/>
                              </w:rPr>
                              <w:t>第</w:t>
                            </w:r>
                            <w:r>
                              <w:rPr>
                                <w:rFonts w:ascii="HG丸ｺﾞｼｯｸM-PRO" w:eastAsia="HG丸ｺﾞｼｯｸM-PRO" w:hAnsi="HG丸ｺﾞｼｯｸM-PRO" w:hint="eastAsia"/>
                              </w:rPr>
                              <w:t>４</w:t>
                            </w:r>
                            <w:r w:rsidRPr="00B177E7">
                              <w:rPr>
                                <w:rFonts w:ascii="HG丸ｺﾞｼｯｸM-PRO" w:eastAsia="HG丸ｺﾞｼｯｸM-PRO" w:hAnsi="HG丸ｺﾞｼｯｸM-PRO" w:hint="eastAsia"/>
                              </w:rPr>
                              <w:t>段階</w:t>
                            </w:r>
                          </w:p>
                        </w:txbxContent>
                      </v:textbox>
                    </v:shape>
                  </w:pict>
                </mc:Fallback>
              </mc:AlternateContent>
            </w:r>
          </w:p>
        </w:tc>
      </w:tr>
      <w:tr w:rsidR="00B42F08" w:rsidRPr="004B5FA3" w:rsidTr="00644C52">
        <w:tc>
          <w:tcPr>
            <w:tcW w:w="959" w:type="dxa"/>
            <w:vMerge w:val="restart"/>
          </w:tcPr>
          <w:p w:rsidR="00B42F08" w:rsidRPr="004B5FA3" w:rsidRDefault="00B42F08" w:rsidP="00644C5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ご本人</w:t>
            </w:r>
            <w:r w:rsidRPr="004B5FA3">
              <w:rPr>
                <w:rFonts w:ascii="HG丸ｺﾞｼｯｸM-PRO" w:eastAsia="HG丸ｺﾞｼｯｸM-PRO" w:hAnsi="HG丸ｺﾞｼｯｸM-PRO" w:hint="eastAsia"/>
                <w:sz w:val="22"/>
              </w:rPr>
              <w:t>の状態</w:t>
            </w:r>
          </w:p>
        </w:tc>
        <w:tc>
          <w:tcPr>
            <w:tcW w:w="8309" w:type="dxa"/>
            <w:gridSpan w:val="6"/>
          </w:tcPr>
          <w:p w:rsidR="00B42F08" w:rsidRPr="004B5FA3" w:rsidRDefault="00B42F08" w:rsidP="00644C52">
            <w:pPr>
              <w:widowControl/>
              <w:spacing w:line="240" w:lineRule="exact"/>
              <w:jc w:val="left"/>
              <w:rPr>
                <w:rFonts w:ascii="HG丸ｺﾞｼｯｸM-PRO" w:eastAsia="HG丸ｺﾞｼｯｸM-PRO" w:hAnsi="HG丸ｺﾞｼｯｸM-PRO"/>
                <w:szCs w:val="21"/>
              </w:rPr>
            </w:pPr>
            <w:r w:rsidRPr="004B5FA3">
              <w:rPr>
                <w:rFonts w:ascii="HG丸ｺﾞｼｯｸM-PRO" w:eastAsia="HG丸ｺﾞｼｯｸM-PRO" w:hAnsi="HG丸ｺﾞｼｯｸM-PRO" w:hint="eastAsia"/>
                <w:noProof/>
                <w:szCs w:val="21"/>
              </w:rPr>
              <mc:AlternateContent>
                <mc:Choice Requires="wps">
                  <w:drawing>
                    <wp:anchor distT="0" distB="0" distL="114300" distR="114300" simplePos="0" relativeHeight="251717632" behindDoc="0" locked="0" layoutInCell="1" allowOverlap="1" wp14:anchorId="36BCBE97" wp14:editId="01E8759C">
                      <wp:simplePos x="0" y="0"/>
                      <wp:positionH relativeFrom="column">
                        <wp:posOffset>471805</wp:posOffset>
                      </wp:positionH>
                      <wp:positionV relativeFrom="paragraph">
                        <wp:posOffset>86360</wp:posOffset>
                      </wp:positionV>
                      <wp:extent cx="4695825" cy="0"/>
                      <wp:effectExtent l="38100" t="133350" r="0" b="133350"/>
                      <wp:wrapNone/>
                      <wp:docPr id="47" name="直線矢印コネクタ 47"/>
                      <wp:cNvGraphicFramePr/>
                      <a:graphic xmlns:a="http://schemas.openxmlformats.org/drawingml/2006/main">
                        <a:graphicData uri="http://schemas.microsoft.com/office/word/2010/wordprocessingShape">
                          <wps:wsp>
                            <wps:cNvCnPr/>
                            <wps:spPr>
                              <a:xfrm>
                                <a:off x="0" y="0"/>
                                <a:ext cx="4695825" cy="0"/>
                              </a:xfrm>
                              <a:prstGeom prst="straightConnector1">
                                <a:avLst/>
                              </a:prstGeom>
                              <a:noFill/>
                              <a:ln w="2857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47" o:spid="_x0000_s1026" type="#_x0000_t32" style="position:absolute;left:0;text-align:left;margin-left:37.15pt;margin-top:6.8pt;width:369.7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" strokecolor="#4a7ebb" strokeweight="2.25pt">
                      <v:stroke startarrow="open" endarrow="open"/>
                    </v:shape>
                  </w:pict>
                </mc:Fallback>
              </mc:AlternateContent>
            </w:r>
            <w:r w:rsidRPr="004B5FA3">
              <w:rPr>
                <w:rFonts w:ascii="HG丸ｺﾞｼｯｸM-PRO" w:eastAsia="HG丸ｺﾞｼｯｸM-PRO" w:hAnsi="HG丸ｺﾞｼｯｸM-PRO" w:hint="eastAsia"/>
                <w:szCs w:val="21"/>
              </w:rPr>
              <w:t>◆病識</w:t>
            </w:r>
          </w:p>
        </w:tc>
      </w:tr>
      <w:tr w:rsidR="00B42F08" w:rsidRPr="004B5FA3" w:rsidTr="00644C52">
        <w:tc>
          <w:tcPr>
            <w:tcW w:w="959" w:type="dxa"/>
            <w:vMerge/>
          </w:tcPr>
          <w:p w:rsidR="00B42F08" w:rsidRPr="004B5FA3" w:rsidRDefault="00B42F08" w:rsidP="00644C52">
            <w:pPr>
              <w:widowControl/>
              <w:spacing w:line="240" w:lineRule="exact"/>
              <w:jc w:val="left"/>
              <w:rPr>
                <w:rFonts w:ascii="HG丸ｺﾞｼｯｸM-PRO" w:eastAsia="HG丸ｺﾞｼｯｸM-PRO" w:hAnsi="HG丸ｺﾞｼｯｸM-PRO"/>
                <w:sz w:val="22"/>
              </w:rPr>
            </w:pPr>
          </w:p>
        </w:tc>
        <w:tc>
          <w:tcPr>
            <w:tcW w:w="1417" w:type="dxa"/>
          </w:tcPr>
          <w:p w:rsidR="00B42F08" w:rsidRPr="004B5FA3" w:rsidRDefault="00B42F08" w:rsidP="00644C52">
            <w:pPr>
              <w:widowControl/>
              <w:spacing w:line="220" w:lineRule="exact"/>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気づきなし</w:t>
            </w:r>
            <w:r w:rsidRPr="004B5FA3">
              <w:rPr>
                <w:rFonts w:ascii="HG丸ｺﾞｼｯｸM-PRO" w:eastAsia="HG丸ｺﾞｼｯｸM-PRO" w:hAnsi="HG丸ｺﾞｼｯｸM-PRO" w:hint="eastAsia"/>
                <w:sz w:val="20"/>
                <w:szCs w:val="20"/>
              </w:rPr>
              <w:t>[障がいに全く気づいていない]</w:t>
            </w:r>
          </w:p>
        </w:tc>
        <w:tc>
          <w:tcPr>
            <w:tcW w:w="1276" w:type="dxa"/>
            <w:gridSpan w:val="2"/>
          </w:tcPr>
          <w:p w:rsidR="00B42F08" w:rsidRPr="004B5FA3" w:rsidRDefault="00B42F08" w:rsidP="00644C52">
            <w:pPr>
              <w:widowControl/>
              <w:spacing w:line="220" w:lineRule="exact"/>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知的気づき</w:t>
            </w:r>
            <w:r w:rsidRPr="004B5FA3">
              <w:rPr>
                <w:rFonts w:ascii="HG丸ｺﾞｼｯｸM-PRO" w:eastAsia="HG丸ｺﾞｼｯｸM-PRO" w:hAnsi="HG丸ｺﾞｼｯｸM-PRO" w:hint="eastAsia"/>
                <w:sz w:val="18"/>
                <w:szCs w:val="18"/>
              </w:rPr>
              <w:t>[言葉や症状を知識として知っている]</w:t>
            </w:r>
          </w:p>
        </w:tc>
        <w:tc>
          <w:tcPr>
            <w:tcW w:w="2268" w:type="dxa"/>
          </w:tcPr>
          <w:p w:rsidR="00B42F08" w:rsidRPr="004B5FA3" w:rsidRDefault="00B42F08" w:rsidP="00644C52">
            <w:pPr>
              <w:widowControl/>
              <w:spacing w:line="240" w:lineRule="exact"/>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体験的気づき</w:t>
            </w:r>
          </w:p>
          <w:p w:rsidR="00B42F08" w:rsidRPr="004B5FA3" w:rsidRDefault="00B42F08" w:rsidP="00644C52">
            <w:pPr>
              <w:widowControl/>
              <w:spacing w:line="220" w:lineRule="exact"/>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18"/>
                <w:szCs w:val="18"/>
              </w:rPr>
              <w:t>[体験と知識が結びつき障がいを実感できている]</w:t>
            </w:r>
          </w:p>
        </w:tc>
        <w:tc>
          <w:tcPr>
            <w:tcW w:w="1701" w:type="dxa"/>
          </w:tcPr>
          <w:p w:rsidR="00B42F08" w:rsidRPr="004B5FA3" w:rsidRDefault="00B42F08" w:rsidP="00644C52">
            <w:pPr>
              <w:widowControl/>
              <w:spacing w:line="240" w:lineRule="exact"/>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予測的気づき</w:t>
            </w:r>
          </w:p>
          <w:p w:rsidR="00B42F08" w:rsidRPr="004B5FA3" w:rsidRDefault="00B42F08" w:rsidP="00644C52">
            <w:pPr>
              <w:widowControl/>
              <w:spacing w:line="220" w:lineRule="exact"/>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18"/>
                <w:szCs w:val="18"/>
              </w:rPr>
              <w:t>[障がいを理解し</w:t>
            </w:r>
            <w:r>
              <w:rPr>
                <w:rFonts w:ascii="HG丸ｺﾞｼｯｸM-PRO" w:eastAsia="HG丸ｺﾞｼｯｸM-PRO" w:hAnsi="HG丸ｺﾞｼｯｸM-PRO" w:hint="eastAsia"/>
                <w:sz w:val="18"/>
                <w:szCs w:val="18"/>
              </w:rPr>
              <w:t>、</w:t>
            </w:r>
            <w:r w:rsidRPr="004B5FA3">
              <w:rPr>
                <w:rFonts w:ascii="HG丸ｺﾞｼｯｸM-PRO" w:eastAsia="HG丸ｺﾞｼｯｸM-PRO" w:hAnsi="HG丸ｺﾞｼｯｸM-PRO" w:hint="eastAsia"/>
                <w:sz w:val="18"/>
                <w:szCs w:val="18"/>
              </w:rPr>
              <w:t>予測して行動できている]</w:t>
            </w:r>
          </w:p>
        </w:tc>
        <w:tc>
          <w:tcPr>
            <w:tcW w:w="1647" w:type="dxa"/>
          </w:tcPr>
          <w:p w:rsidR="00B42F08" w:rsidRPr="004B5FA3" w:rsidRDefault="00B42F08" w:rsidP="00644C52">
            <w:pPr>
              <w:widowControl/>
              <w:spacing w:line="240" w:lineRule="exact"/>
              <w:jc w:val="left"/>
              <w:rPr>
                <w:rFonts w:ascii="HG丸ｺﾞｼｯｸM-PRO" w:eastAsia="HG丸ｺﾞｼｯｸM-PRO" w:hAnsi="HG丸ｺﾞｼｯｸM-PRO"/>
                <w:sz w:val="22"/>
              </w:rPr>
            </w:pPr>
          </w:p>
        </w:tc>
      </w:tr>
      <w:tr w:rsidR="00B42F08" w:rsidRPr="004B5FA3" w:rsidTr="00644C52">
        <w:tc>
          <w:tcPr>
            <w:tcW w:w="959" w:type="dxa"/>
            <w:vMerge/>
          </w:tcPr>
          <w:p w:rsidR="00B42F08" w:rsidRPr="004B5FA3" w:rsidRDefault="00B42F08" w:rsidP="00644C52">
            <w:pPr>
              <w:widowControl/>
              <w:spacing w:line="240" w:lineRule="exact"/>
              <w:jc w:val="left"/>
              <w:rPr>
                <w:rFonts w:ascii="HG丸ｺﾞｼｯｸM-PRO" w:eastAsia="HG丸ｺﾞｼｯｸM-PRO" w:hAnsi="HG丸ｺﾞｼｯｸM-PRO"/>
                <w:sz w:val="22"/>
              </w:rPr>
            </w:pPr>
          </w:p>
        </w:tc>
        <w:tc>
          <w:tcPr>
            <w:tcW w:w="8309" w:type="dxa"/>
            <w:gridSpan w:val="6"/>
          </w:tcPr>
          <w:p w:rsidR="00B42F08" w:rsidRPr="004B5FA3" w:rsidRDefault="00B42F08" w:rsidP="00644C52">
            <w:pPr>
              <w:widowControl/>
              <w:spacing w:line="240" w:lineRule="exact"/>
              <w:jc w:val="left"/>
              <w:rPr>
                <w:rFonts w:ascii="HG丸ｺﾞｼｯｸM-PRO" w:eastAsia="HG丸ｺﾞｼｯｸM-PRO" w:hAnsi="HG丸ｺﾞｼｯｸM-PRO"/>
                <w:szCs w:val="21"/>
              </w:rPr>
            </w:pPr>
            <w:r w:rsidRPr="004B5FA3">
              <w:rPr>
                <w:rFonts w:ascii="HG丸ｺﾞｼｯｸM-PRO" w:eastAsia="HG丸ｺﾞｼｯｸM-PRO" w:hAnsi="HG丸ｺﾞｼｯｸM-PRO" w:hint="eastAsia"/>
                <w:noProof/>
                <w:szCs w:val="21"/>
              </w:rPr>
              <mc:AlternateContent>
                <mc:Choice Requires="wps">
                  <w:drawing>
                    <wp:anchor distT="0" distB="0" distL="114300" distR="114300" simplePos="0" relativeHeight="251716608" behindDoc="0" locked="0" layoutInCell="1" allowOverlap="1" wp14:anchorId="4DF4917A" wp14:editId="3A7DCAD1">
                      <wp:simplePos x="0" y="0"/>
                      <wp:positionH relativeFrom="column">
                        <wp:posOffset>814705</wp:posOffset>
                      </wp:positionH>
                      <wp:positionV relativeFrom="paragraph">
                        <wp:posOffset>64135</wp:posOffset>
                      </wp:positionV>
                      <wp:extent cx="4352925" cy="0"/>
                      <wp:effectExtent l="38100" t="133350" r="0" b="133350"/>
                      <wp:wrapNone/>
                      <wp:docPr id="46" name="直線矢印コネクタ 46"/>
                      <wp:cNvGraphicFramePr/>
                      <a:graphic xmlns:a="http://schemas.openxmlformats.org/drawingml/2006/main">
                        <a:graphicData uri="http://schemas.microsoft.com/office/word/2010/wordprocessingShape">
                          <wps:wsp>
                            <wps:cNvCnPr/>
                            <wps:spPr>
                              <a:xfrm>
                                <a:off x="0" y="0"/>
                                <a:ext cx="4352925" cy="0"/>
                              </a:xfrm>
                              <a:prstGeom prst="straightConnector1">
                                <a:avLst/>
                              </a:prstGeom>
                              <a:noFill/>
                              <a:ln w="2857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46" o:spid="_x0000_s1026" type="#_x0000_t32" style="position:absolute;left:0;text-align:left;margin-left:64.15pt;margin-top:5.05pt;width:342.7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" strokecolor="#4a7ebb" strokeweight="2.25pt">
                      <v:stroke startarrow="open" endarrow="open"/>
                    </v:shape>
                  </w:pict>
                </mc:Fallback>
              </mc:AlternateContent>
            </w:r>
            <w:r w:rsidRPr="004B5FA3">
              <w:rPr>
                <w:rFonts w:ascii="HG丸ｺﾞｼｯｸM-PRO" w:eastAsia="HG丸ｺﾞｼｯｸM-PRO" w:hAnsi="HG丸ｺﾞｼｯｸM-PRO" w:hint="eastAsia"/>
                <w:szCs w:val="21"/>
              </w:rPr>
              <w:t>◆障がい受容</w:t>
            </w:r>
          </w:p>
        </w:tc>
      </w:tr>
      <w:tr w:rsidR="00B42F08" w:rsidRPr="004B5FA3" w:rsidTr="00644C52">
        <w:tc>
          <w:tcPr>
            <w:tcW w:w="959" w:type="dxa"/>
            <w:vMerge/>
            <w:tcBorders>
              <w:bottom w:val="single" w:sz="4" w:space="0" w:color="auto"/>
            </w:tcBorders>
          </w:tcPr>
          <w:p w:rsidR="00B42F08" w:rsidRPr="004B5FA3" w:rsidRDefault="00B42F08" w:rsidP="00644C52">
            <w:pPr>
              <w:widowControl/>
              <w:spacing w:line="240" w:lineRule="exact"/>
              <w:jc w:val="left"/>
              <w:rPr>
                <w:rFonts w:ascii="HG丸ｺﾞｼｯｸM-PRO" w:eastAsia="HG丸ｺﾞｼｯｸM-PRO" w:hAnsi="HG丸ｺﾞｼｯｸM-PRO"/>
                <w:sz w:val="22"/>
              </w:rPr>
            </w:pPr>
          </w:p>
        </w:tc>
        <w:tc>
          <w:tcPr>
            <w:tcW w:w="1417" w:type="dxa"/>
            <w:tcBorders>
              <w:bottom w:val="single" w:sz="4" w:space="0" w:color="auto"/>
            </w:tcBorders>
          </w:tcPr>
          <w:p w:rsidR="00B42F08" w:rsidRPr="004B5FA3" w:rsidRDefault="00B42F08" w:rsidP="00644C52">
            <w:pPr>
              <w:widowControl/>
              <w:spacing w:line="240" w:lineRule="exact"/>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ショック</w:t>
            </w:r>
          </w:p>
          <w:p w:rsidR="00B42F08" w:rsidRPr="004B5FA3" w:rsidRDefault="00B42F08" w:rsidP="00644C52">
            <w:pPr>
              <w:widowControl/>
              <w:spacing w:line="220" w:lineRule="exact"/>
              <w:jc w:val="left"/>
              <w:rPr>
                <w:rFonts w:ascii="HG丸ｺﾞｼｯｸM-PRO" w:eastAsia="HG丸ｺﾞｼｯｸM-PRO" w:hAnsi="HG丸ｺﾞｼｯｸM-PRO"/>
                <w:sz w:val="18"/>
                <w:szCs w:val="18"/>
              </w:rPr>
            </w:pPr>
            <w:r w:rsidRPr="004B5FA3">
              <w:rPr>
                <w:rFonts w:ascii="HG丸ｺﾞｼｯｸM-PRO" w:eastAsia="HG丸ｺﾞｼｯｸM-PRO" w:hAnsi="HG丸ｺﾞｼｯｸM-PRO" w:hint="eastAsia"/>
                <w:sz w:val="18"/>
                <w:szCs w:val="18"/>
              </w:rPr>
              <w:t>[障がいについて人から言われても否定する、障がいによる不具合・支障を自分以外の人･物のせいにする]　等</w:t>
            </w:r>
          </w:p>
        </w:tc>
        <w:tc>
          <w:tcPr>
            <w:tcW w:w="1276" w:type="dxa"/>
            <w:gridSpan w:val="2"/>
            <w:tcBorders>
              <w:bottom w:val="single" w:sz="4" w:space="0" w:color="auto"/>
            </w:tcBorders>
          </w:tcPr>
          <w:p w:rsidR="00B42F08" w:rsidRPr="004B5FA3" w:rsidRDefault="00B42F08" w:rsidP="00644C52">
            <w:pPr>
              <w:widowControl/>
              <w:spacing w:line="240" w:lineRule="exact"/>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回復への期待</w:t>
            </w:r>
          </w:p>
          <w:p w:rsidR="00B42F08" w:rsidRPr="004B5FA3" w:rsidRDefault="00B42F08" w:rsidP="00644C52">
            <w:pPr>
              <w:widowControl/>
              <w:spacing w:line="220" w:lineRule="exact"/>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18"/>
                <w:szCs w:val="18"/>
              </w:rPr>
              <w:t>[まだまだ回復すると思うため障がいに目を向けようとしない]　等</w:t>
            </w:r>
          </w:p>
        </w:tc>
        <w:tc>
          <w:tcPr>
            <w:tcW w:w="2268" w:type="dxa"/>
            <w:tcBorders>
              <w:bottom w:val="single" w:sz="4" w:space="0" w:color="auto"/>
            </w:tcBorders>
          </w:tcPr>
          <w:p w:rsidR="00B42F08" w:rsidRPr="004B5FA3" w:rsidRDefault="00B42F08" w:rsidP="00644C52">
            <w:pPr>
              <w:widowControl/>
              <w:spacing w:line="240" w:lineRule="exact"/>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混乱と苦悩</w:t>
            </w:r>
          </w:p>
          <w:p w:rsidR="00B42F08" w:rsidRPr="004B5FA3" w:rsidRDefault="00B42F08" w:rsidP="00644C52">
            <w:pPr>
              <w:widowControl/>
              <w:spacing w:line="220" w:lineRule="exact"/>
              <w:jc w:val="left"/>
              <w:rPr>
                <w:rFonts w:ascii="HG丸ｺﾞｼｯｸM-PRO" w:eastAsia="HG丸ｺﾞｼｯｸM-PRO" w:hAnsi="HG丸ｺﾞｼｯｸM-PRO"/>
                <w:sz w:val="18"/>
                <w:szCs w:val="18"/>
              </w:rPr>
            </w:pPr>
            <w:r w:rsidRPr="004B5FA3">
              <w:rPr>
                <w:rFonts w:ascii="HG丸ｺﾞｼｯｸM-PRO" w:eastAsia="HG丸ｺﾞｼｯｸM-PRO" w:hAnsi="HG丸ｺﾞｼｯｸM-PRO" w:hint="eastAsia"/>
                <w:sz w:val="18"/>
                <w:szCs w:val="18"/>
              </w:rPr>
              <w:t>[自分を責める、障がいがある(ありそう)</w:t>
            </w:r>
            <w:r>
              <w:rPr>
                <w:rFonts w:ascii="HG丸ｺﾞｼｯｸM-PRO" w:eastAsia="HG丸ｺﾞｼｯｸM-PRO" w:hAnsi="HG丸ｺﾞｼｯｸM-PRO" w:hint="eastAsia"/>
                <w:sz w:val="18"/>
                <w:szCs w:val="18"/>
              </w:rPr>
              <w:t>と思う気持ちと</w:t>
            </w:r>
            <w:r w:rsidRPr="004B5FA3">
              <w:rPr>
                <w:rFonts w:ascii="HG丸ｺﾞｼｯｸM-PRO" w:eastAsia="HG丸ｺﾞｼｯｸM-PRO" w:hAnsi="HG丸ｺﾞｼｯｸM-PRO" w:hint="eastAsia"/>
                <w:sz w:val="18"/>
                <w:szCs w:val="18"/>
              </w:rPr>
              <w:t>、ないと思いたい気持ち</w:t>
            </w:r>
            <w:r>
              <w:rPr>
                <w:rFonts w:ascii="HG丸ｺﾞｼｯｸM-PRO" w:eastAsia="HG丸ｺﾞｼｯｸM-PRO" w:hAnsi="HG丸ｺﾞｼｯｸM-PRO" w:hint="eastAsia"/>
                <w:sz w:val="18"/>
                <w:szCs w:val="18"/>
              </w:rPr>
              <w:t>と</w:t>
            </w:r>
            <w:r w:rsidRPr="004B5FA3">
              <w:rPr>
                <w:rFonts w:ascii="HG丸ｺﾞｼｯｸM-PRO" w:eastAsia="HG丸ｺﾞｼｯｸM-PRO" w:hAnsi="HG丸ｺﾞｼｯｸM-PRO" w:hint="eastAsia"/>
                <w:sz w:val="18"/>
                <w:szCs w:val="18"/>
              </w:rPr>
              <w:t>が行きつ戻りつしている]　等</w:t>
            </w:r>
          </w:p>
        </w:tc>
        <w:tc>
          <w:tcPr>
            <w:tcW w:w="1701" w:type="dxa"/>
            <w:tcBorders>
              <w:bottom w:val="single" w:sz="4" w:space="0" w:color="auto"/>
            </w:tcBorders>
          </w:tcPr>
          <w:p w:rsidR="00B42F08" w:rsidRPr="004B5FA3" w:rsidRDefault="00B42F08" w:rsidP="00644C52">
            <w:pPr>
              <w:widowControl/>
              <w:spacing w:line="240" w:lineRule="exact"/>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適応への努力</w:t>
            </w:r>
          </w:p>
          <w:p w:rsidR="00B42F08" w:rsidRPr="004B5FA3" w:rsidRDefault="00B42F08" w:rsidP="00644C52">
            <w:pPr>
              <w:widowControl/>
              <w:spacing w:line="220" w:lineRule="exact"/>
              <w:jc w:val="left"/>
              <w:rPr>
                <w:rFonts w:ascii="HG丸ｺﾞｼｯｸM-PRO" w:eastAsia="HG丸ｺﾞｼｯｸM-PRO" w:hAnsi="HG丸ｺﾞｼｯｸM-PRO"/>
                <w:sz w:val="18"/>
                <w:szCs w:val="18"/>
              </w:rPr>
            </w:pPr>
            <w:r w:rsidRPr="004B5FA3">
              <w:rPr>
                <w:rFonts w:ascii="HG丸ｺﾞｼｯｸM-PRO" w:eastAsia="HG丸ｺﾞｼｯｸM-PRO" w:hAnsi="HG丸ｺﾞｼｯｸM-PRO" w:hint="eastAsia"/>
                <w:sz w:val="18"/>
                <w:szCs w:val="18"/>
              </w:rPr>
              <w:t>[障がいによる変化を少しだが受入れ始め、今の自分の状態で出来ることを探し始めている。代償手段・福祉サービス等の利用を渋々だが受入られる]　等</w:t>
            </w:r>
          </w:p>
        </w:tc>
        <w:tc>
          <w:tcPr>
            <w:tcW w:w="1647" w:type="dxa"/>
            <w:tcBorders>
              <w:bottom w:val="single" w:sz="4" w:space="0" w:color="auto"/>
            </w:tcBorders>
          </w:tcPr>
          <w:p w:rsidR="00B42F08" w:rsidRPr="004B5FA3" w:rsidRDefault="00B42F08" w:rsidP="00644C52">
            <w:pPr>
              <w:widowControl/>
              <w:spacing w:line="240" w:lineRule="exact"/>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適応</w:t>
            </w:r>
          </w:p>
          <w:p w:rsidR="00B42F08" w:rsidRPr="004B5FA3" w:rsidRDefault="00B42F08" w:rsidP="00644C52">
            <w:pPr>
              <w:widowControl/>
              <w:spacing w:line="220" w:lineRule="exact"/>
              <w:jc w:val="left"/>
              <w:rPr>
                <w:rFonts w:ascii="HG丸ｺﾞｼｯｸM-PRO" w:eastAsia="HG丸ｺﾞｼｯｸM-PRO" w:hAnsi="HG丸ｺﾞｼｯｸM-PRO"/>
                <w:sz w:val="18"/>
                <w:szCs w:val="18"/>
              </w:rPr>
            </w:pPr>
            <w:r w:rsidRPr="004B5FA3">
              <w:rPr>
                <w:rFonts w:ascii="HG丸ｺﾞｼｯｸM-PRO" w:eastAsia="HG丸ｺﾞｼｯｸM-PRO" w:hAnsi="HG丸ｺﾞｼｯｸM-PRO" w:hint="eastAsia"/>
                <w:sz w:val="18"/>
                <w:szCs w:val="18"/>
              </w:rPr>
              <w:t>[障がいによる変化を受入れ、今の自分の状態で活き活きと過ごしている。代償手段・福祉サービス等の利用を前向きに進んで受け入れられる]　等</w:t>
            </w:r>
          </w:p>
        </w:tc>
      </w:tr>
      <w:tr w:rsidR="00B42F08" w:rsidRPr="004B5FA3" w:rsidTr="00644C52">
        <w:tc>
          <w:tcPr>
            <w:tcW w:w="9268" w:type="dxa"/>
            <w:gridSpan w:val="7"/>
            <w:tcBorders>
              <w:top w:val="single" w:sz="4" w:space="0" w:color="auto"/>
              <w:left w:val="single" w:sz="12" w:space="0" w:color="auto"/>
              <w:bottom w:val="single" w:sz="12" w:space="0" w:color="auto"/>
              <w:right w:val="single" w:sz="12" w:space="0" w:color="auto"/>
            </w:tcBorders>
          </w:tcPr>
          <w:p w:rsidR="00B42F08" w:rsidRPr="004B5FA3" w:rsidRDefault="00B42F08" w:rsidP="00644C52">
            <w:pPr>
              <w:widowControl/>
              <w:spacing w:line="240" w:lineRule="exact"/>
              <w:jc w:val="left"/>
              <w:rPr>
                <w:rFonts w:ascii="HG丸ｺﾞｼｯｸM-PRO" w:eastAsia="HG丸ｺﾞｼｯｸM-PRO" w:hAnsi="HG丸ｺﾞｼｯｸM-PRO"/>
                <w:sz w:val="18"/>
                <w:szCs w:val="18"/>
              </w:rPr>
            </w:pPr>
            <w:r w:rsidRPr="004B5FA3">
              <w:rPr>
                <w:rFonts w:ascii="HG丸ｺﾞｼｯｸM-PRO" w:eastAsia="HG丸ｺﾞｼｯｸM-PRO" w:hAnsi="HG丸ｺﾞｼｯｸM-PRO" w:hint="eastAsia"/>
                <w:sz w:val="18"/>
                <w:szCs w:val="18"/>
              </w:rPr>
              <w:t>＊第1～第4段階へ一方向に進むとは限らず、状況等に応じ行きつ戻りつしながら、徐々に段階が進みます。</w:t>
            </w:r>
          </w:p>
        </w:tc>
      </w:tr>
      <w:tr w:rsidR="00B42F08" w:rsidRPr="004B5FA3" w:rsidTr="00644C52">
        <w:tc>
          <w:tcPr>
            <w:tcW w:w="959" w:type="dxa"/>
            <w:tcBorders>
              <w:top w:val="single" w:sz="12" w:space="0" w:color="auto"/>
              <w:left w:val="single" w:sz="12" w:space="0" w:color="auto"/>
            </w:tcBorders>
          </w:tcPr>
          <w:p w:rsidR="00B42F08" w:rsidRPr="004B5FA3" w:rsidRDefault="00B42F08" w:rsidP="00644C52">
            <w:pPr>
              <w:widowControl/>
              <w:spacing w:line="280" w:lineRule="exact"/>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個人情報に係る同意</w:t>
            </w:r>
          </w:p>
        </w:tc>
        <w:tc>
          <w:tcPr>
            <w:tcW w:w="2693" w:type="dxa"/>
            <w:gridSpan w:val="3"/>
            <w:tcBorders>
              <w:top w:val="single" w:sz="12" w:space="0" w:color="auto"/>
            </w:tcBorders>
          </w:tcPr>
          <w:p w:rsidR="00B42F08" w:rsidRPr="004B5FA3" w:rsidRDefault="00B42F08" w:rsidP="00644C52">
            <w:pPr>
              <w:widowControl/>
              <w:spacing w:line="24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本人</w:t>
            </w:r>
            <w:r w:rsidRPr="004B5FA3">
              <w:rPr>
                <w:rFonts w:ascii="HG丸ｺﾞｼｯｸM-PRO" w:eastAsia="HG丸ｺﾞｼｯｸM-PRO" w:hAnsi="HG丸ｺﾞｼｯｸM-PRO" w:hint="eastAsia"/>
                <w:sz w:val="20"/>
                <w:szCs w:val="20"/>
              </w:rPr>
              <w:t>の同意望めず</w:t>
            </w:r>
          </w:p>
        </w:tc>
        <w:tc>
          <w:tcPr>
            <w:tcW w:w="2268" w:type="dxa"/>
            <w:tcBorders>
              <w:top w:val="single" w:sz="12" w:space="0" w:color="auto"/>
            </w:tcBorders>
          </w:tcPr>
          <w:p w:rsidR="00B42F08" w:rsidRPr="004B5FA3" w:rsidRDefault="00B42F08" w:rsidP="00644C52">
            <w:pPr>
              <w:widowControl/>
              <w:spacing w:line="240" w:lineRule="exact"/>
              <w:jc w:val="left"/>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他機関</w:t>
            </w:r>
            <w:r>
              <w:rPr>
                <w:rFonts w:ascii="HG丸ｺﾞｼｯｸM-PRO" w:eastAsia="HG丸ｺﾞｼｯｸM-PRO" w:hAnsi="HG丸ｺﾞｼｯｸM-PRO" w:hint="eastAsia"/>
                <w:sz w:val="20"/>
                <w:szCs w:val="20"/>
              </w:rPr>
              <w:t>への</w:t>
            </w:r>
            <w:r w:rsidRPr="004B5FA3">
              <w:rPr>
                <w:rFonts w:ascii="HG丸ｺﾞｼｯｸM-PRO" w:eastAsia="HG丸ｺﾞｼｯｸM-PRO" w:hAnsi="HG丸ｺﾞｼｯｸM-PRO" w:hint="eastAsia"/>
                <w:sz w:val="20"/>
                <w:szCs w:val="20"/>
              </w:rPr>
              <w:t>提供に関し、利用契約締結時に同意を確認</w:t>
            </w:r>
          </w:p>
        </w:tc>
        <w:tc>
          <w:tcPr>
            <w:tcW w:w="1701" w:type="dxa"/>
            <w:tcBorders>
              <w:top w:val="single" w:sz="12" w:space="0" w:color="auto"/>
            </w:tcBorders>
          </w:tcPr>
          <w:p w:rsidR="00B42F08" w:rsidRPr="004B5FA3" w:rsidRDefault="00B42F08" w:rsidP="00644C52">
            <w:pPr>
              <w:widowControl/>
              <w:spacing w:line="240" w:lineRule="exact"/>
              <w:jc w:val="center"/>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同左</w:t>
            </w:r>
          </w:p>
        </w:tc>
        <w:tc>
          <w:tcPr>
            <w:tcW w:w="1647" w:type="dxa"/>
            <w:tcBorders>
              <w:top w:val="single" w:sz="12" w:space="0" w:color="auto"/>
              <w:right w:val="single" w:sz="12" w:space="0" w:color="auto"/>
            </w:tcBorders>
          </w:tcPr>
          <w:p w:rsidR="00B42F08" w:rsidRPr="004B5FA3" w:rsidRDefault="00B42F08" w:rsidP="00644C52">
            <w:pPr>
              <w:widowControl/>
              <w:spacing w:line="240" w:lineRule="exact"/>
              <w:jc w:val="center"/>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同左</w:t>
            </w:r>
          </w:p>
        </w:tc>
      </w:tr>
      <w:tr w:rsidR="00AD0144" w:rsidRPr="00AD0144" w:rsidTr="00644C52">
        <w:tc>
          <w:tcPr>
            <w:tcW w:w="959" w:type="dxa"/>
            <w:tcBorders>
              <w:left w:val="single" w:sz="12" w:space="0" w:color="auto"/>
              <w:bottom w:val="single" w:sz="12" w:space="0" w:color="auto"/>
            </w:tcBorders>
          </w:tcPr>
          <w:p w:rsidR="00B42F08" w:rsidRPr="004B5FA3" w:rsidRDefault="00B42F08" w:rsidP="00644C52">
            <w:pPr>
              <w:widowControl/>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個人情報同意の取り方</w:t>
            </w:r>
          </w:p>
        </w:tc>
        <w:tc>
          <w:tcPr>
            <w:tcW w:w="2693" w:type="dxa"/>
            <w:gridSpan w:val="3"/>
            <w:tcBorders>
              <w:bottom w:val="single" w:sz="12" w:space="0" w:color="auto"/>
            </w:tcBorders>
          </w:tcPr>
          <w:p w:rsidR="00B42F08" w:rsidRPr="004B5FA3" w:rsidRDefault="00B42F08" w:rsidP="00644C52">
            <w:pPr>
              <w:widowControl/>
              <w:spacing w:line="240" w:lineRule="exact"/>
              <w:jc w:val="left"/>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 xml:space="preserve"> [個人情報に係る同意]</w:t>
            </w:r>
          </w:p>
          <w:p w:rsidR="00B42F08" w:rsidRPr="004B5FA3" w:rsidRDefault="00B42F08" w:rsidP="00644C52">
            <w:pPr>
              <w:widowControl/>
              <w:spacing w:line="240" w:lineRule="exact"/>
              <w:jc w:val="left"/>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ご本人</w:t>
            </w:r>
            <w:r w:rsidRPr="004B5FA3">
              <w:rPr>
                <w:rFonts w:ascii="HG丸ｺﾞｼｯｸM-PRO" w:eastAsia="HG丸ｺﾞｼｯｸM-PRO" w:hAnsi="HG丸ｺﾞｼｯｸM-PRO" w:hint="eastAsia"/>
                <w:sz w:val="20"/>
                <w:szCs w:val="20"/>
              </w:rPr>
              <w:t>の障がい受容等がまだ十分でないため、行政が支援者に情報提供する要となり、各々の行政機関の個人情報保護条例の</w:t>
            </w:r>
            <w:r>
              <w:rPr>
                <w:rFonts w:ascii="HG丸ｺﾞｼｯｸM-PRO" w:eastAsia="HG丸ｺﾞｼｯｸM-PRO" w:hAnsi="HG丸ｺﾞｼｯｸM-PRO" w:hint="eastAsia"/>
                <w:sz w:val="20"/>
                <w:szCs w:val="20"/>
              </w:rPr>
              <w:t>本人</w:t>
            </w:r>
            <w:r w:rsidRPr="004B5FA3">
              <w:rPr>
                <w:rFonts w:ascii="HG丸ｺﾞｼｯｸM-PRO" w:eastAsia="HG丸ｺﾞｼｯｸM-PRO" w:hAnsi="HG丸ｺﾞｼｯｸM-PRO" w:hint="eastAsia"/>
                <w:sz w:val="20"/>
                <w:szCs w:val="20"/>
              </w:rPr>
              <w:t>収集及び目的外提供の例外項目の範囲内で対応。</w:t>
            </w:r>
          </w:p>
        </w:tc>
        <w:tc>
          <w:tcPr>
            <w:tcW w:w="2268" w:type="dxa"/>
            <w:tcBorders>
              <w:bottom w:val="single" w:sz="12" w:space="0" w:color="auto"/>
            </w:tcBorders>
          </w:tcPr>
          <w:p w:rsidR="00B42F08" w:rsidRPr="004B5FA3" w:rsidRDefault="00B42F08" w:rsidP="00644C52">
            <w:pPr>
              <w:widowControl/>
              <w:spacing w:line="240" w:lineRule="exact"/>
              <w:jc w:val="left"/>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 xml:space="preserve"> [個人情報に係る同意]</w:t>
            </w:r>
          </w:p>
          <w:p w:rsidR="00B42F08" w:rsidRPr="004B5FA3" w:rsidRDefault="00B42F08" w:rsidP="00644C52">
            <w:pPr>
              <w:widowControl/>
              <w:spacing w:line="240" w:lineRule="exact"/>
              <w:jc w:val="left"/>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利用契約時に説明し同意を取る</w:t>
            </w:r>
          </w:p>
        </w:tc>
        <w:tc>
          <w:tcPr>
            <w:tcW w:w="1701" w:type="dxa"/>
            <w:tcBorders>
              <w:bottom w:val="single" w:sz="12" w:space="0" w:color="auto"/>
            </w:tcBorders>
          </w:tcPr>
          <w:p w:rsidR="00B42F08" w:rsidRPr="004B5FA3" w:rsidRDefault="00B42F08" w:rsidP="00644C52">
            <w:pPr>
              <w:widowControl/>
              <w:spacing w:line="240" w:lineRule="exact"/>
              <w:jc w:val="left"/>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 xml:space="preserve"> [個人情報に係る同意]</w:t>
            </w:r>
          </w:p>
          <w:p w:rsidR="00B42F08" w:rsidRPr="004B5FA3" w:rsidRDefault="00B42F08" w:rsidP="00644C52">
            <w:pPr>
              <w:widowControl/>
              <w:spacing w:line="240" w:lineRule="exact"/>
              <w:ind w:firstLine="200"/>
              <w:jc w:val="left"/>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同左</w:t>
            </w:r>
          </w:p>
        </w:tc>
        <w:tc>
          <w:tcPr>
            <w:tcW w:w="1647" w:type="dxa"/>
            <w:tcBorders>
              <w:bottom w:val="single" w:sz="12" w:space="0" w:color="auto"/>
              <w:right w:val="single" w:sz="12" w:space="0" w:color="auto"/>
            </w:tcBorders>
          </w:tcPr>
          <w:p w:rsidR="00B42F08" w:rsidRPr="004B5FA3" w:rsidRDefault="00B42F08" w:rsidP="00644C52">
            <w:pPr>
              <w:widowControl/>
              <w:spacing w:line="240" w:lineRule="exact"/>
              <w:jc w:val="left"/>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[個人情報に係る同意]</w:t>
            </w:r>
          </w:p>
          <w:p w:rsidR="00B42F08" w:rsidRPr="004B5FA3" w:rsidRDefault="00B42F08" w:rsidP="00644C52">
            <w:pPr>
              <w:widowControl/>
              <w:spacing w:line="240" w:lineRule="exact"/>
              <w:jc w:val="left"/>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同左</w:t>
            </w:r>
          </w:p>
        </w:tc>
      </w:tr>
      <w:tr w:rsidR="00B42F08" w:rsidRPr="004B5FA3" w:rsidTr="00644C52">
        <w:trPr>
          <w:trHeight w:val="232"/>
        </w:trPr>
        <w:tc>
          <w:tcPr>
            <w:tcW w:w="959" w:type="dxa"/>
            <w:tcBorders>
              <w:top w:val="single" w:sz="12" w:space="0" w:color="auto"/>
              <w:bottom w:val="single" w:sz="12" w:space="0" w:color="auto"/>
              <w:right w:val="nil"/>
            </w:tcBorders>
          </w:tcPr>
          <w:p w:rsidR="00B42F08" w:rsidRPr="004B5FA3" w:rsidRDefault="00B42F08" w:rsidP="00644C52">
            <w:pPr>
              <w:widowControl/>
              <w:spacing w:line="160" w:lineRule="exact"/>
              <w:jc w:val="left"/>
              <w:rPr>
                <w:rFonts w:ascii="HG丸ｺﾞｼｯｸM-PRO" w:eastAsia="HG丸ｺﾞｼｯｸM-PRO" w:hAnsi="HG丸ｺﾞｼｯｸM-PRO"/>
                <w:sz w:val="16"/>
                <w:szCs w:val="16"/>
              </w:rPr>
            </w:pPr>
          </w:p>
        </w:tc>
        <w:tc>
          <w:tcPr>
            <w:tcW w:w="2693" w:type="dxa"/>
            <w:gridSpan w:val="3"/>
            <w:tcBorders>
              <w:top w:val="single" w:sz="12" w:space="0" w:color="auto"/>
              <w:left w:val="nil"/>
              <w:bottom w:val="single" w:sz="12" w:space="0" w:color="auto"/>
              <w:right w:val="nil"/>
            </w:tcBorders>
          </w:tcPr>
          <w:p w:rsidR="00B42F08" w:rsidRPr="004B5FA3" w:rsidRDefault="00B42F08" w:rsidP="00644C52">
            <w:pPr>
              <w:widowControl/>
              <w:spacing w:line="240" w:lineRule="exact"/>
              <w:jc w:val="left"/>
              <w:rPr>
                <w:rFonts w:ascii="HG丸ｺﾞｼｯｸM-PRO" w:eastAsia="HG丸ｺﾞｼｯｸM-PRO" w:hAnsi="HG丸ｺﾞｼｯｸM-PRO"/>
                <w:sz w:val="16"/>
                <w:szCs w:val="16"/>
              </w:rPr>
            </w:pPr>
          </w:p>
        </w:tc>
        <w:tc>
          <w:tcPr>
            <w:tcW w:w="2268" w:type="dxa"/>
            <w:tcBorders>
              <w:top w:val="single" w:sz="12" w:space="0" w:color="auto"/>
              <w:left w:val="nil"/>
              <w:bottom w:val="single" w:sz="12" w:space="0" w:color="auto"/>
              <w:right w:val="nil"/>
            </w:tcBorders>
          </w:tcPr>
          <w:p w:rsidR="00B42F08" w:rsidRPr="004B5FA3" w:rsidRDefault="00B42F08" w:rsidP="00644C52">
            <w:pPr>
              <w:widowControl/>
              <w:spacing w:line="240" w:lineRule="exact"/>
              <w:jc w:val="left"/>
              <w:rPr>
                <w:rFonts w:ascii="HG丸ｺﾞｼｯｸM-PRO" w:eastAsia="HG丸ｺﾞｼｯｸM-PRO" w:hAnsi="HG丸ｺﾞｼｯｸM-PRO"/>
                <w:sz w:val="16"/>
                <w:szCs w:val="16"/>
              </w:rPr>
            </w:pPr>
          </w:p>
        </w:tc>
        <w:tc>
          <w:tcPr>
            <w:tcW w:w="1701" w:type="dxa"/>
            <w:tcBorders>
              <w:top w:val="single" w:sz="12" w:space="0" w:color="auto"/>
              <w:left w:val="nil"/>
              <w:bottom w:val="single" w:sz="12" w:space="0" w:color="auto"/>
              <w:right w:val="nil"/>
            </w:tcBorders>
          </w:tcPr>
          <w:p w:rsidR="00B42F08" w:rsidRPr="004B5FA3" w:rsidRDefault="00B42F08" w:rsidP="00644C52">
            <w:pPr>
              <w:widowControl/>
              <w:spacing w:line="240" w:lineRule="exact"/>
              <w:jc w:val="left"/>
              <w:rPr>
                <w:rFonts w:ascii="HG丸ｺﾞｼｯｸM-PRO" w:eastAsia="HG丸ｺﾞｼｯｸM-PRO" w:hAnsi="HG丸ｺﾞｼｯｸM-PRO"/>
                <w:sz w:val="16"/>
                <w:szCs w:val="16"/>
              </w:rPr>
            </w:pPr>
          </w:p>
        </w:tc>
        <w:tc>
          <w:tcPr>
            <w:tcW w:w="1647" w:type="dxa"/>
            <w:tcBorders>
              <w:top w:val="single" w:sz="12" w:space="0" w:color="auto"/>
              <w:left w:val="nil"/>
              <w:bottom w:val="single" w:sz="12" w:space="0" w:color="auto"/>
            </w:tcBorders>
          </w:tcPr>
          <w:p w:rsidR="00B42F08" w:rsidRPr="004B5FA3" w:rsidRDefault="00B42F08" w:rsidP="00644C52">
            <w:pPr>
              <w:widowControl/>
              <w:spacing w:line="240" w:lineRule="exact"/>
              <w:jc w:val="left"/>
              <w:rPr>
                <w:rFonts w:ascii="HG丸ｺﾞｼｯｸM-PRO" w:eastAsia="HG丸ｺﾞｼｯｸM-PRO" w:hAnsi="HG丸ｺﾞｼｯｸM-PRO"/>
                <w:sz w:val="16"/>
                <w:szCs w:val="16"/>
              </w:rPr>
            </w:pPr>
          </w:p>
        </w:tc>
      </w:tr>
      <w:tr w:rsidR="00B42F08" w:rsidRPr="004B5FA3" w:rsidTr="00644C52">
        <w:tc>
          <w:tcPr>
            <w:tcW w:w="959" w:type="dxa"/>
            <w:tcBorders>
              <w:top w:val="single" w:sz="12" w:space="0" w:color="auto"/>
              <w:left w:val="single" w:sz="12" w:space="0" w:color="auto"/>
            </w:tcBorders>
          </w:tcPr>
          <w:p w:rsidR="00B42F08" w:rsidRPr="004B5FA3" w:rsidRDefault="00B42F08" w:rsidP="00644C52">
            <w:pPr>
              <w:widowControl/>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サービス検討状況</w:t>
            </w:r>
          </w:p>
        </w:tc>
        <w:tc>
          <w:tcPr>
            <w:tcW w:w="2693" w:type="dxa"/>
            <w:gridSpan w:val="3"/>
            <w:tcBorders>
              <w:top w:val="single" w:sz="12" w:space="0" w:color="auto"/>
            </w:tcBorders>
          </w:tcPr>
          <w:p w:rsidR="00B42F08" w:rsidRPr="004B5FA3" w:rsidRDefault="00B42F08" w:rsidP="00644C52">
            <w:pPr>
              <w:widowControl/>
              <w:spacing w:line="220" w:lineRule="exact"/>
              <w:jc w:val="left"/>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サービス（見守り等のインフォーマル含む）に繋がらず、</w:t>
            </w:r>
            <w:r>
              <w:rPr>
                <w:rFonts w:ascii="HG丸ｺﾞｼｯｸM-PRO" w:eastAsia="HG丸ｺﾞｼｯｸM-PRO" w:hAnsi="HG丸ｺﾞｼｯｸM-PRO" w:hint="eastAsia"/>
                <w:sz w:val="20"/>
                <w:szCs w:val="20"/>
              </w:rPr>
              <w:t>ご家族</w:t>
            </w:r>
            <w:r w:rsidRPr="004B5FA3">
              <w:rPr>
                <w:rFonts w:ascii="HG丸ｺﾞｼｯｸM-PRO" w:eastAsia="HG丸ｺﾞｼｯｸM-PRO" w:hAnsi="HG丸ｺﾞｼｯｸM-PRO" w:hint="eastAsia"/>
                <w:sz w:val="20"/>
                <w:szCs w:val="20"/>
              </w:rPr>
              <w:t>が介護に行き詰まり切羽詰まった状況等で、</w:t>
            </w:r>
            <w:r>
              <w:rPr>
                <w:rFonts w:ascii="HG丸ｺﾞｼｯｸM-PRO" w:eastAsia="HG丸ｺﾞｼｯｸM-PRO" w:hAnsi="HG丸ｺﾞｼｯｸM-PRO" w:hint="eastAsia"/>
                <w:sz w:val="20"/>
                <w:szCs w:val="20"/>
              </w:rPr>
              <w:t>ご本人</w:t>
            </w:r>
            <w:r w:rsidRPr="004B5FA3">
              <w:rPr>
                <w:rFonts w:ascii="HG丸ｺﾞｼｯｸM-PRO" w:eastAsia="HG丸ｺﾞｼｯｸM-PRO" w:hAnsi="HG丸ｺﾞｼｯｸM-PRO" w:hint="eastAsia"/>
                <w:sz w:val="20"/>
                <w:szCs w:val="20"/>
              </w:rPr>
              <w:t>への促しと、どのようなサービスであれば意向に沿うか、又それにふさわしいサービスと受入れ事業所があるか検討するための調整が必要</w:t>
            </w:r>
          </w:p>
        </w:tc>
        <w:tc>
          <w:tcPr>
            <w:tcW w:w="2268" w:type="dxa"/>
            <w:tcBorders>
              <w:top w:val="single" w:sz="12" w:space="0" w:color="auto"/>
            </w:tcBorders>
          </w:tcPr>
          <w:p w:rsidR="00B42F08" w:rsidRPr="004B5FA3" w:rsidRDefault="00B42F08" w:rsidP="00644C52">
            <w:pPr>
              <w:widowControl/>
              <w:spacing w:line="22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ご家族</w:t>
            </w:r>
            <w:r w:rsidRPr="004B5FA3">
              <w:rPr>
                <w:rFonts w:ascii="HG丸ｺﾞｼｯｸM-PRO" w:eastAsia="HG丸ｺﾞｼｯｸM-PRO" w:hAnsi="HG丸ｺﾞｼｯｸM-PRO" w:hint="eastAsia"/>
                <w:sz w:val="20"/>
                <w:szCs w:val="20"/>
              </w:rPr>
              <w:t>等の状況をみて、</w:t>
            </w:r>
            <w:r>
              <w:rPr>
                <w:rFonts w:ascii="HG丸ｺﾞｼｯｸM-PRO" w:eastAsia="HG丸ｺﾞｼｯｸM-PRO" w:hAnsi="HG丸ｺﾞｼｯｸM-PRO" w:hint="eastAsia"/>
                <w:sz w:val="20"/>
                <w:szCs w:val="20"/>
              </w:rPr>
              <w:t>ご本人</w:t>
            </w:r>
            <w:r w:rsidRPr="004B5FA3">
              <w:rPr>
                <w:rFonts w:ascii="HG丸ｺﾞｼｯｸM-PRO" w:eastAsia="HG丸ｺﾞｼｯｸM-PRO" w:hAnsi="HG丸ｺﾞｼｯｸM-PRO" w:hint="eastAsia"/>
                <w:sz w:val="20"/>
                <w:szCs w:val="20"/>
              </w:rPr>
              <w:t>もサービスを受けることに同意するが、まだ、自らサービスを選択したという段階ではない。</w:t>
            </w:r>
          </w:p>
        </w:tc>
        <w:tc>
          <w:tcPr>
            <w:tcW w:w="1701" w:type="dxa"/>
            <w:tcBorders>
              <w:top w:val="single" w:sz="12" w:space="0" w:color="auto"/>
            </w:tcBorders>
          </w:tcPr>
          <w:p w:rsidR="00B42F08" w:rsidRPr="004B5FA3" w:rsidRDefault="00B42F08" w:rsidP="00644C52">
            <w:pPr>
              <w:widowControl/>
              <w:spacing w:line="220" w:lineRule="exact"/>
              <w:jc w:val="left"/>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障がいについて少しだが考えられるようになり、</w:t>
            </w:r>
            <w:r>
              <w:rPr>
                <w:rFonts w:ascii="HG丸ｺﾞｼｯｸM-PRO" w:eastAsia="HG丸ｺﾞｼｯｸM-PRO" w:hAnsi="HG丸ｺﾞｼｯｸM-PRO" w:hint="eastAsia"/>
                <w:sz w:val="20"/>
                <w:szCs w:val="20"/>
              </w:rPr>
              <w:t>ご本人</w:t>
            </w:r>
            <w:r w:rsidRPr="004B5FA3">
              <w:rPr>
                <w:rFonts w:ascii="HG丸ｺﾞｼｯｸM-PRO" w:eastAsia="HG丸ｺﾞｼｯｸM-PRO" w:hAnsi="HG丸ｺﾞｼｯｸM-PRO" w:hint="eastAsia"/>
                <w:sz w:val="20"/>
                <w:szCs w:val="20"/>
              </w:rPr>
              <w:t>の今の状況でどのようなサービスなら受けられるか自ら考えられるようになる段階</w:t>
            </w:r>
          </w:p>
        </w:tc>
        <w:tc>
          <w:tcPr>
            <w:tcW w:w="1647" w:type="dxa"/>
            <w:tcBorders>
              <w:top w:val="single" w:sz="12" w:space="0" w:color="auto"/>
              <w:right w:val="single" w:sz="12" w:space="0" w:color="auto"/>
            </w:tcBorders>
          </w:tcPr>
          <w:p w:rsidR="00B42F08" w:rsidRPr="004B5FA3" w:rsidRDefault="00B42F08" w:rsidP="00644C52">
            <w:pPr>
              <w:widowControl/>
              <w:spacing w:line="220" w:lineRule="exact"/>
              <w:jc w:val="left"/>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障がいについて一定受け入れられ、自身の将来を見据え次へのステップアップをしようと前向きにサービス利用を考えられる段階</w:t>
            </w:r>
          </w:p>
        </w:tc>
      </w:tr>
      <w:tr w:rsidR="00B42F08" w:rsidRPr="004B5FA3" w:rsidTr="00644C52">
        <w:tc>
          <w:tcPr>
            <w:tcW w:w="959" w:type="dxa"/>
            <w:tcBorders>
              <w:left w:val="single" w:sz="12" w:space="0" w:color="auto"/>
              <w:bottom w:val="single" w:sz="12" w:space="0" w:color="auto"/>
            </w:tcBorders>
          </w:tcPr>
          <w:p w:rsidR="00B42F08" w:rsidRPr="004B5FA3" w:rsidRDefault="00B42F08" w:rsidP="00644C52">
            <w:pPr>
              <w:widowControl/>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支援者全体の調整役</w:t>
            </w:r>
          </w:p>
        </w:tc>
        <w:tc>
          <w:tcPr>
            <w:tcW w:w="2693" w:type="dxa"/>
            <w:gridSpan w:val="3"/>
            <w:tcBorders>
              <w:bottom w:val="single" w:sz="12" w:space="0" w:color="auto"/>
            </w:tcBorders>
          </w:tcPr>
          <w:p w:rsidR="00B42F08" w:rsidRPr="004B5FA3" w:rsidRDefault="00B42F08" w:rsidP="00644C52">
            <w:pPr>
              <w:widowControl/>
              <w:spacing w:line="220" w:lineRule="exact"/>
              <w:ind w:left="200" w:hangingChars="100" w:hanging="200"/>
              <w:jc w:val="left"/>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◆行政[市町村:福祉事務所、基幹相談支援C,委託相談事業所、府:障がい者自立相談支援C]</w:t>
            </w:r>
          </w:p>
        </w:tc>
        <w:tc>
          <w:tcPr>
            <w:tcW w:w="2268" w:type="dxa"/>
            <w:tcBorders>
              <w:bottom w:val="single" w:sz="12" w:space="0" w:color="auto"/>
            </w:tcBorders>
          </w:tcPr>
          <w:p w:rsidR="00B42F08" w:rsidRPr="004B5FA3" w:rsidRDefault="00B42F08" w:rsidP="00644C52">
            <w:pPr>
              <w:widowControl/>
              <w:spacing w:line="220" w:lineRule="exact"/>
              <w:jc w:val="left"/>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◆行政</w:t>
            </w:r>
          </w:p>
          <w:p w:rsidR="00B42F08" w:rsidRPr="004B5FA3" w:rsidRDefault="00B42F08" w:rsidP="00644C52">
            <w:pPr>
              <w:widowControl/>
              <w:spacing w:line="220" w:lineRule="exact"/>
              <w:jc w:val="left"/>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◆相談支援専門員</w:t>
            </w:r>
          </w:p>
          <w:p w:rsidR="00B42F08" w:rsidRPr="004B5FA3" w:rsidRDefault="00B42F08" w:rsidP="00644C52">
            <w:pPr>
              <w:widowControl/>
              <w:spacing w:line="220" w:lineRule="exact"/>
              <w:jc w:val="left"/>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◆ケアマ</w:t>
            </w:r>
            <w:r w:rsidRPr="00AD0144">
              <w:rPr>
                <w:rFonts w:ascii="HG丸ｺﾞｼｯｸM-PRO" w:eastAsia="HG丸ｺﾞｼｯｸM-PRO" w:hAnsi="HG丸ｺﾞｼｯｸM-PRO" w:hint="eastAsia"/>
                <w:sz w:val="20"/>
                <w:szCs w:val="20"/>
              </w:rPr>
              <w:t>ネージ</w:t>
            </w:r>
            <w:r w:rsidRPr="004B5FA3">
              <w:rPr>
                <w:rFonts w:ascii="HG丸ｺﾞｼｯｸM-PRO" w:eastAsia="HG丸ｺﾞｼｯｸM-PRO" w:hAnsi="HG丸ｺﾞｼｯｸM-PRO" w:hint="eastAsia"/>
                <w:sz w:val="20"/>
                <w:szCs w:val="20"/>
              </w:rPr>
              <w:t>ャー</w:t>
            </w:r>
          </w:p>
        </w:tc>
        <w:tc>
          <w:tcPr>
            <w:tcW w:w="1701" w:type="dxa"/>
            <w:tcBorders>
              <w:bottom w:val="single" w:sz="12" w:space="0" w:color="auto"/>
            </w:tcBorders>
          </w:tcPr>
          <w:p w:rsidR="00B42F08" w:rsidRPr="00AD0144" w:rsidRDefault="00B42F08" w:rsidP="00644C52">
            <w:pPr>
              <w:widowControl/>
              <w:spacing w:line="220" w:lineRule="exact"/>
              <w:jc w:val="center"/>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同左</w:t>
            </w:r>
          </w:p>
        </w:tc>
        <w:tc>
          <w:tcPr>
            <w:tcW w:w="1647" w:type="dxa"/>
            <w:tcBorders>
              <w:bottom w:val="single" w:sz="12" w:space="0" w:color="auto"/>
              <w:right w:val="single" w:sz="12" w:space="0" w:color="auto"/>
            </w:tcBorders>
          </w:tcPr>
          <w:p w:rsidR="00B42F08" w:rsidRPr="004B5FA3" w:rsidRDefault="00B42F08" w:rsidP="00644C52">
            <w:pPr>
              <w:widowControl/>
              <w:spacing w:line="220" w:lineRule="exact"/>
              <w:jc w:val="center"/>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同左</w:t>
            </w:r>
          </w:p>
        </w:tc>
      </w:tr>
    </w:tbl>
    <w:p w:rsidR="00B42F08" w:rsidRPr="004B5FA3" w:rsidRDefault="00B42F08" w:rsidP="00B42F08">
      <w:pPr>
        <w:widowControl/>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noProof/>
          <w:sz w:val="22"/>
        </w:rPr>
        <mc:AlternateContent>
          <mc:Choice Requires="wps">
            <w:drawing>
              <wp:anchor distT="0" distB="0" distL="114300" distR="114300" simplePos="0" relativeHeight="251715584" behindDoc="0" locked="0" layoutInCell="1" allowOverlap="1" wp14:anchorId="06DA8813" wp14:editId="08A2F3B5">
                <wp:simplePos x="0" y="0"/>
                <wp:positionH relativeFrom="column">
                  <wp:posOffset>-147955</wp:posOffset>
                </wp:positionH>
                <wp:positionV relativeFrom="paragraph">
                  <wp:posOffset>95885</wp:posOffset>
                </wp:positionV>
                <wp:extent cx="6057900" cy="1619250"/>
                <wp:effectExtent l="0" t="0" r="19050" b="19050"/>
                <wp:wrapNone/>
                <wp:docPr id="16" name="角丸四角形 16"/>
                <wp:cNvGraphicFramePr/>
                <a:graphic xmlns:a="http://schemas.openxmlformats.org/drawingml/2006/main">
                  <a:graphicData uri="http://schemas.microsoft.com/office/word/2010/wordprocessingShape">
                    <wps:wsp>
                      <wps:cNvSpPr/>
                      <wps:spPr>
                        <a:xfrm>
                          <a:off x="0" y="0"/>
                          <a:ext cx="6057900" cy="1619250"/>
                        </a:xfrm>
                        <a:prstGeom prst="roundRect">
                          <a:avLst>
                            <a:gd name="adj" fmla="val 9184"/>
                          </a:avLst>
                        </a:prstGeom>
                        <a:solidFill>
                          <a:sysClr val="window" lastClr="FFFFFF"/>
                        </a:solidFill>
                        <a:ln w="25400" cap="flat" cmpd="sng" algn="ctr">
                          <a:solidFill>
                            <a:srgbClr val="F79646"/>
                          </a:solidFill>
                          <a:prstDash val="solid"/>
                        </a:ln>
                        <a:effectLst/>
                      </wps:spPr>
                      <wps:txbx>
                        <w:txbxContent>
                          <w:p w:rsidR="00B42F08" w:rsidRPr="007167E3" w:rsidRDefault="00B42F08" w:rsidP="00B42F08">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【参考】</w:t>
                            </w:r>
                            <w:r w:rsidRPr="007167E3">
                              <w:rPr>
                                <w:rFonts w:ascii="HG丸ｺﾞｼｯｸM-PRO" w:eastAsia="HG丸ｺﾞｼｯｸM-PRO" w:hAnsi="HG丸ｺﾞｼｯｸM-PRO" w:hint="eastAsia"/>
                              </w:rPr>
                              <w:t>大阪府個人情報保護条例における考え方</w:t>
                            </w:r>
                          </w:p>
                          <w:p w:rsidR="00B42F08" w:rsidRPr="007167E3" w:rsidRDefault="00B42F08" w:rsidP="00B42F08">
                            <w:pPr>
                              <w:spacing w:line="240" w:lineRule="exact"/>
                              <w:ind w:leftChars="100" w:left="420" w:hangingChars="100" w:hanging="210"/>
                              <w:jc w:val="left"/>
                              <w:rPr>
                                <w:rFonts w:ascii="HG丸ｺﾞｼｯｸM-PRO" w:eastAsia="HG丸ｺﾞｼｯｸM-PRO" w:hAnsi="HG丸ｺﾞｼｯｸM-PRO"/>
                              </w:rPr>
                            </w:pPr>
                            <w:r w:rsidRPr="007167E3">
                              <w:rPr>
                                <w:rFonts w:ascii="HG丸ｺﾞｼｯｸM-PRO" w:eastAsia="HG丸ｺﾞｼｯｸM-PRO" w:hAnsi="HG丸ｺﾞｼｯｸM-PRO" w:hint="eastAsia"/>
                              </w:rPr>
                              <w:t>１．</w:t>
                            </w:r>
                            <w:r>
                              <w:rPr>
                                <w:rFonts w:ascii="HG丸ｺﾞｼｯｸM-PRO" w:eastAsia="HG丸ｺﾞｼｯｸM-PRO" w:hAnsi="HG丸ｺﾞｼｯｸM-PRO" w:hint="eastAsia"/>
                              </w:rPr>
                              <w:t>本人</w:t>
                            </w:r>
                            <w:r w:rsidRPr="007167E3">
                              <w:rPr>
                                <w:rFonts w:ascii="HG丸ｺﾞｼｯｸM-PRO" w:eastAsia="HG丸ｺﾞｼｯｸM-PRO" w:hAnsi="HG丸ｺﾞｼｯｸM-PRO" w:hint="eastAsia"/>
                              </w:rPr>
                              <w:t>収集原則の例外：①家族、福祉事務所等から受ける当事者の支援に係る相談、②支援に際し医療機関や家族から当事者の医療情報を入手する必要がある場合であって、</w:t>
                            </w:r>
                            <w:r>
                              <w:rPr>
                                <w:rFonts w:ascii="HG丸ｺﾞｼｯｸM-PRO" w:eastAsia="HG丸ｺﾞｼｯｸM-PRO" w:hAnsi="HG丸ｺﾞｼｯｸM-PRO" w:hint="eastAsia"/>
                              </w:rPr>
                              <w:t>本人</w:t>
                            </w:r>
                            <w:r w:rsidRPr="007167E3">
                              <w:rPr>
                                <w:rFonts w:ascii="HG丸ｺﾞｼｯｸM-PRO" w:eastAsia="HG丸ｺﾞｼｯｸM-PRO" w:hAnsi="HG丸ｺﾞｼｯｸM-PRO" w:hint="eastAsia"/>
                              </w:rPr>
                              <w:t>同意が取りがたい場合⇒［条例第７条第３項第７号を適用し、</w:t>
                            </w:r>
                            <w:r>
                              <w:rPr>
                                <w:rFonts w:ascii="HG丸ｺﾞｼｯｸM-PRO" w:eastAsia="HG丸ｺﾞｼｯｸM-PRO" w:hAnsi="HG丸ｺﾞｼｯｸM-PRO" w:hint="eastAsia"/>
                              </w:rPr>
                              <w:t>本人</w:t>
                            </w:r>
                            <w:r w:rsidRPr="007167E3">
                              <w:rPr>
                                <w:rFonts w:ascii="HG丸ｺﾞｼｯｸM-PRO" w:eastAsia="HG丸ｺﾞｼｯｸM-PRO" w:hAnsi="HG丸ｺﾞｼｯｸM-PRO" w:hint="eastAsia"/>
                              </w:rPr>
                              <w:t>同意なしで情報収集可能］</w:t>
                            </w:r>
                          </w:p>
                          <w:p w:rsidR="00B42F08" w:rsidRPr="007167E3" w:rsidRDefault="00B42F08" w:rsidP="00B42F08">
                            <w:pPr>
                              <w:spacing w:line="240" w:lineRule="exact"/>
                              <w:ind w:leftChars="100" w:left="420" w:hangingChars="100" w:hanging="210"/>
                              <w:jc w:val="left"/>
                              <w:rPr>
                                <w:rFonts w:ascii="HG丸ｺﾞｼｯｸM-PRO" w:eastAsia="HG丸ｺﾞｼｯｸM-PRO" w:hAnsi="HG丸ｺﾞｼｯｸM-PRO"/>
                              </w:rPr>
                            </w:pPr>
                            <w:r w:rsidRPr="007167E3">
                              <w:rPr>
                                <w:rFonts w:ascii="HG丸ｺﾞｼｯｸM-PRO" w:eastAsia="HG丸ｺﾞｼｯｸM-PRO" w:hAnsi="HG丸ｺﾞｼｯｸM-PRO" w:hint="eastAsia"/>
                              </w:rPr>
                              <w:t>２．目的外利用・提供の禁止：当事者に関する個人情報を、福祉事務所等に情報提供する必要がある場合であって、</w:t>
                            </w:r>
                            <w:r>
                              <w:rPr>
                                <w:rFonts w:ascii="HG丸ｺﾞｼｯｸM-PRO" w:eastAsia="HG丸ｺﾞｼｯｸM-PRO" w:hAnsi="HG丸ｺﾞｼｯｸM-PRO" w:hint="eastAsia"/>
                              </w:rPr>
                              <w:t>本人</w:t>
                            </w:r>
                            <w:r w:rsidRPr="007167E3">
                              <w:rPr>
                                <w:rFonts w:ascii="HG丸ｺﾞｼｯｸM-PRO" w:eastAsia="HG丸ｺﾞｼｯｸM-PRO" w:hAnsi="HG丸ｺﾞｼｯｸM-PRO" w:hint="eastAsia"/>
                              </w:rPr>
                              <w:t>同意が取りがたい場合⇒［障がい者総合支援法等の関係法令の規定により、都道府県が行う相談支援等において関係機関に個人情報を提供することは、個人情報の目的内利用・提供に当たるため、条例第８条第２項第２号を適用し、</w:t>
                            </w:r>
                            <w:r>
                              <w:rPr>
                                <w:rFonts w:ascii="HG丸ｺﾞｼｯｸM-PRO" w:eastAsia="HG丸ｺﾞｼｯｸM-PRO" w:hAnsi="HG丸ｺﾞｼｯｸM-PRO" w:hint="eastAsia"/>
                              </w:rPr>
                              <w:t>本人</w:t>
                            </w:r>
                            <w:r w:rsidRPr="007167E3">
                              <w:rPr>
                                <w:rFonts w:ascii="HG丸ｺﾞｼｯｸM-PRO" w:eastAsia="HG丸ｺﾞｼｯｸM-PRO" w:hAnsi="HG丸ｺﾞｼｯｸM-PRO" w:hint="eastAsia"/>
                              </w:rPr>
                              <w:t>同意なしで情報提供可能］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33" style="position:absolute;margin-left:-11.65pt;margin-top:7.55pt;width:477pt;height:12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0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" fillcolor="window" strokecolor="#f79646" strokeweight="2pt">
                <v:textbox>
                  <w:txbxContent>
                    <w:p w:rsidR="00B42F08" w:rsidRPr="007167E3" w:rsidRDefault="00B42F08" w:rsidP="00B42F08">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【参考】</w:t>
                      </w:r>
                      <w:r w:rsidRPr="007167E3">
                        <w:rPr>
                          <w:rFonts w:ascii="HG丸ｺﾞｼｯｸM-PRO" w:eastAsia="HG丸ｺﾞｼｯｸM-PRO" w:hAnsi="HG丸ｺﾞｼｯｸM-PRO" w:hint="eastAsia"/>
                        </w:rPr>
                        <w:t>大阪府個人情報保護条例における考え方</w:t>
                      </w:r>
                    </w:p>
                    <w:p w:rsidR="00B42F08" w:rsidRPr="007167E3" w:rsidRDefault="00B42F08" w:rsidP="00B42F08">
                      <w:pPr>
                        <w:spacing w:line="240" w:lineRule="exact"/>
                        <w:ind w:leftChars="100" w:left="420" w:hangingChars="100" w:hanging="210"/>
                        <w:jc w:val="left"/>
                        <w:rPr>
                          <w:rFonts w:ascii="HG丸ｺﾞｼｯｸM-PRO" w:eastAsia="HG丸ｺﾞｼｯｸM-PRO" w:hAnsi="HG丸ｺﾞｼｯｸM-PRO"/>
                        </w:rPr>
                      </w:pPr>
                      <w:r w:rsidRPr="007167E3">
                        <w:rPr>
                          <w:rFonts w:ascii="HG丸ｺﾞｼｯｸM-PRO" w:eastAsia="HG丸ｺﾞｼｯｸM-PRO" w:hAnsi="HG丸ｺﾞｼｯｸM-PRO" w:hint="eastAsia"/>
                        </w:rPr>
                        <w:t>１．</w:t>
                      </w:r>
                      <w:r>
                        <w:rPr>
                          <w:rFonts w:ascii="HG丸ｺﾞｼｯｸM-PRO" w:eastAsia="HG丸ｺﾞｼｯｸM-PRO" w:hAnsi="HG丸ｺﾞｼｯｸM-PRO" w:hint="eastAsia"/>
                        </w:rPr>
                        <w:t>本人</w:t>
                      </w:r>
                      <w:r w:rsidRPr="007167E3">
                        <w:rPr>
                          <w:rFonts w:ascii="HG丸ｺﾞｼｯｸM-PRO" w:eastAsia="HG丸ｺﾞｼｯｸM-PRO" w:hAnsi="HG丸ｺﾞｼｯｸM-PRO" w:hint="eastAsia"/>
                        </w:rPr>
                        <w:t>収集原則の例外：①家族、福祉事務所等から受ける当事者の支援に係る相談、②支援に際し医療機関や家族から当事者の医療情報を入手する必要がある場合であって、</w:t>
                      </w:r>
                      <w:r>
                        <w:rPr>
                          <w:rFonts w:ascii="HG丸ｺﾞｼｯｸM-PRO" w:eastAsia="HG丸ｺﾞｼｯｸM-PRO" w:hAnsi="HG丸ｺﾞｼｯｸM-PRO" w:hint="eastAsia"/>
                        </w:rPr>
                        <w:t>本人</w:t>
                      </w:r>
                      <w:r w:rsidRPr="007167E3">
                        <w:rPr>
                          <w:rFonts w:ascii="HG丸ｺﾞｼｯｸM-PRO" w:eastAsia="HG丸ｺﾞｼｯｸM-PRO" w:hAnsi="HG丸ｺﾞｼｯｸM-PRO" w:hint="eastAsia"/>
                        </w:rPr>
                        <w:t>同意が取りがたい場合⇒［条例第７条第３項第７号を適用し、</w:t>
                      </w:r>
                      <w:r>
                        <w:rPr>
                          <w:rFonts w:ascii="HG丸ｺﾞｼｯｸM-PRO" w:eastAsia="HG丸ｺﾞｼｯｸM-PRO" w:hAnsi="HG丸ｺﾞｼｯｸM-PRO" w:hint="eastAsia"/>
                        </w:rPr>
                        <w:t>本人</w:t>
                      </w:r>
                      <w:r w:rsidRPr="007167E3">
                        <w:rPr>
                          <w:rFonts w:ascii="HG丸ｺﾞｼｯｸM-PRO" w:eastAsia="HG丸ｺﾞｼｯｸM-PRO" w:hAnsi="HG丸ｺﾞｼｯｸM-PRO" w:hint="eastAsia"/>
                        </w:rPr>
                        <w:t>同意なしで情報収集可能］</w:t>
                      </w:r>
                    </w:p>
                    <w:p w:rsidR="00B42F08" w:rsidRPr="007167E3" w:rsidRDefault="00B42F08" w:rsidP="00B42F08">
                      <w:pPr>
                        <w:spacing w:line="240" w:lineRule="exact"/>
                        <w:ind w:leftChars="100" w:left="420" w:hangingChars="100" w:hanging="210"/>
                        <w:jc w:val="left"/>
                        <w:rPr>
                          <w:rFonts w:ascii="HG丸ｺﾞｼｯｸM-PRO" w:eastAsia="HG丸ｺﾞｼｯｸM-PRO" w:hAnsi="HG丸ｺﾞｼｯｸM-PRO"/>
                        </w:rPr>
                      </w:pPr>
                      <w:r w:rsidRPr="007167E3">
                        <w:rPr>
                          <w:rFonts w:ascii="HG丸ｺﾞｼｯｸM-PRO" w:eastAsia="HG丸ｺﾞｼｯｸM-PRO" w:hAnsi="HG丸ｺﾞｼｯｸM-PRO" w:hint="eastAsia"/>
                        </w:rPr>
                        <w:t>２．目的外利用・提供の禁止：当事者に関する個人情報を、福祉事務所等に情報提供する必要がある場合であって、</w:t>
                      </w:r>
                      <w:r>
                        <w:rPr>
                          <w:rFonts w:ascii="HG丸ｺﾞｼｯｸM-PRO" w:eastAsia="HG丸ｺﾞｼｯｸM-PRO" w:hAnsi="HG丸ｺﾞｼｯｸM-PRO" w:hint="eastAsia"/>
                        </w:rPr>
                        <w:t>本人</w:t>
                      </w:r>
                      <w:r w:rsidRPr="007167E3">
                        <w:rPr>
                          <w:rFonts w:ascii="HG丸ｺﾞｼｯｸM-PRO" w:eastAsia="HG丸ｺﾞｼｯｸM-PRO" w:hAnsi="HG丸ｺﾞｼｯｸM-PRO" w:hint="eastAsia"/>
                        </w:rPr>
                        <w:t>同意が取りがたい場合⇒［障がい者総合支援法等の関係法令の規定により、都道府県が行う相談支援等において関係機関に個人情報を提供することは、個人情報の目的内利用・提供に当たるため、条例第８条第２項第２号を適用し、</w:t>
                      </w:r>
                      <w:r>
                        <w:rPr>
                          <w:rFonts w:ascii="HG丸ｺﾞｼｯｸM-PRO" w:eastAsia="HG丸ｺﾞｼｯｸM-PRO" w:hAnsi="HG丸ｺﾞｼｯｸM-PRO" w:hint="eastAsia"/>
                        </w:rPr>
                        <w:t>本人</w:t>
                      </w:r>
                      <w:r w:rsidRPr="007167E3">
                        <w:rPr>
                          <w:rFonts w:ascii="HG丸ｺﾞｼｯｸM-PRO" w:eastAsia="HG丸ｺﾞｼｯｸM-PRO" w:hAnsi="HG丸ｺﾞｼｯｸM-PRO" w:hint="eastAsia"/>
                        </w:rPr>
                        <w:t>同意なしで情報提供可能］</w:t>
                      </w:r>
                    </w:p>
                  </w:txbxContent>
                </v:textbox>
              </v:roundrect>
            </w:pict>
          </mc:Fallback>
        </mc:AlternateContent>
      </w:r>
    </w:p>
    <w:p w:rsidR="00B42F08" w:rsidRPr="004B5FA3" w:rsidRDefault="00B42F08" w:rsidP="00B42F08">
      <w:pPr>
        <w:widowControl/>
        <w:jc w:val="left"/>
        <w:rPr>
          <w:rFonts w:ascii="HG丸ｺﾞｼｯｸM-PRO" w:eastAsia="HG丸ｺﾞｼｯｸM-PRO" w:hAnsi="HG丸ｺﾞｼｯｸM-PRO"/>
          <w:sz w:val="22"/>
        </w:rPr>
      </w:pPr>
    </w:p>
    <w:p w:rsidR="00B42F08" w:rsidRDefault="00B42F08">
      <w:pPr>
        <w:widowControl/>
        <w:jc w:val="left"/>
        <w:rPr>
          <w:rFonts w:asciiTheme="majorEastAsia" w:eastAsiaTheme="majorEastAsia" w:hAnsiTheme="majorEastAsia"/>
          <w:sz w:val="24"/>
          <w:szCs w:val="24"/>
          <w:bdr w:val="single" w:sz="4" w:space="0" w:color="auto"/>
        </w:rPr>
      </w:pPr>
    </w:p>
    <w:p w:rsidR="00B42F08" w:rsidRDefault="00B42F08">
      <w:pPr>
        <w:widowControl/>
        <w:jc w:val="left"/>
        <w:rPr>
          <w:rFonts w:asciiTheme="majorEastAsia" w:eastAsiaTheme="majorEastAsia" w:hAnsiTheme="majorEastAsia"/>
          <w:sz w:val="24"/>
          <w:szCs w:val="24"/>
          <w:bdr w:val="single" w:sz="4" w:space="0" w:color="auto"/>
        </w:rPr>
      </w:pPr>
    </w:p>
    <w:p w:rsidR="00B42F08" w:rsidRDefault="00B42F08">
      <w:pPr>
        <w:widowControl/>
        <w:jc w:val="left"/>
        <w:rPr>
          <w:rFonts w:asciiTheme="majorEastAsia" w:eastAsiaTheme="majorEastAsia" w:hAnsiTheme="majorEastAsia"/>
          <w:sz w:val="24"/>
          <w:szCs w:val="24"/>
          <w:bdr w:val="single" w:sz="4" w:space="0" w:color="auto"/>
        </w:rPr>
      </w:pPr>
    </w:p>
    <w:p w:rsidR="00B42F08" w:rsidRDefault="00B42F08">
      <w:pPr>
        <w:widowControl/>
        <w:jc w:val="left"/>
        <w:rPr>
          <w:rFonts w:asciiTheme="majorEastAsia" w:eastAsiaTheme="majorEastAsia" w:hAnsiTheme="majorEastAsia"/>
          <w:sz w:val="24"/>
          <w:szCs w:val="24"/>
          <w:bdr w:val="single" w:sz="4" w:space="0" w:color="auto"/>
        </w:rPr>
      </w:pPr>
    </w:p>
    <w:p w:rsidR="00F45B08" w:rsidRPr="008E4A9D" w:rsidRDefault="00F45B08" w:rsidP="00F45B08">
      <w:pPr>
        <w:ind w:left="280" w:hangingChars="100" w:hanging="280"/>
        <w:rPr>
          <w:rFonts w:asciiTheme="majorEastAsia" w:eastAsiaTheme="majorEastAsia" w:hAnsiTheme="majorEastAsia"/>
          <w:sz w:val="28"/>
          <w:szCs w:val="28"/>
        </w:rPr>
      </w:pPr>
      <w:r w:rsidRPr="008E4A9D">
        <w:rPr>
          <w:rFonts w:asciiTheme="majorEastAsia" w:eastAsiaTheme="majorEastAsia" w:hAnsiTheme="majorEastAsia" w:hint="eastAsia"/>
          <w:sz w:val="28"/>
          <w:szCs w:val="28"/>
          <w:bdr w:val="single" w:sz="4" w:space="0" w:color="auto"/>
        </w:rPr>
        <w:lastRenderedPageBreak/>
        <w:t>第２章　事例発表、事例検討の具体例</w:t>
      </w:r>
    </w:p>
    <w:p w:rsidR="00F45B08" w:rsidRPr="008E4A9D" w:rsidRDefault="00F45B08" w:rsidP="00F45B08">
      <w:pPr>
        <w:ind w:left="240" w:hangingChars="100" w:hanging="24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 xml:space="preserve">　　平成２９年度、高次脳機能障がい地域支援ネットワークにおいて、高次脳機能障がいの個別事例を通して、医療・介護・福祉の事業所が共に支援を考えるための事例報告、事例検討を行いました。</w:t>
      </w:r>
    </w:p>
    <w:p w:rsidR="00F45B08" w:rsidRPr="008E4A9D" w:rsidRDefault="00F45B08" w:rsidP="00F45B08">
      <w:pPr>
        <w:ind w:left="240" w:hangingChars="100" w:hanging="24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 xml:space="preserve">　　実施内容は、以下のとおりです。</w:t>
      </w:r>
    </w:p>
    <w:p w:rsidR="00F45B08" w:rsidRPr="008E4A9D" w:rsidRDefault="00F45B08" w:rsidP="00F45B08">
      <w:pPr>
        <w:ind w:left="240" w:hangingChars="100" w:hanging="240"/>
        <w:rPr>
          <w:rFonts w:asciiTheme="majorEastAsia" w:eastAsiaTheme="majorEastAsia" w:hAnsiTheme="majorEastAsia"/>
          <w:sz w:val="24"/>
          <w:szCs w:val="24"/>
        </w:rPr>
      </w:pPr>
    </w:p>
    <w:p w:rsidR="00F45B08" w:rsidRPr="008E4A9D" w:rsidRDefault="00F45B08" w:rsidP="00F45B08">
      <w:pPr>
        <w:ind w:left="240" w:hangingChars="100" w:hanging="240"/>
        <w:rPr>
          <w:rFonts w:asciiTheme="majorEastAsia" w:eastAsiaTheme="majorEastAsia" w:hAnsiTheme="majorEastAsia"/>
          <w:sz w:val="24"/>
          <w:szCs w:val="24"/>
        </w:rPr>
      </w:pPr>
      <w:r w:rsidRPr="008E4A9D">
        <w:rPr>
          <w:rFonts w:asciiTheme="majorEastAsia" w:eastAsiaTheme="majorEastAsia" w:hAnsiTheme="majorEastAsia" w:hint="eastAsia"/>
          <w:noProof/>
          <w:sz w:val="24"/>
          <w:szCs w:val="24"/>
        </w:rPr>
        <mc:AlternateContent>
          <mc:Choice Requires="wps">
            <w:drawing>
              <wp:anchor distT="0" distB="0" distL="114300" distR="114300" simplePos="0" relativeHeight="251721728" behindDoc="0" locked="0" layoutInCell="1" allowOverlap="1" wp14:anchorId="002F574F" wp14:editId="33352939">
                <wp:simplePos x="0" y="0"/>
                <wp:positionH relativeFrom="column">
                  <wp:posOffset>308610</wp:posOffset>
                </wp:positionH>
                <wp:positionV relativeFrom="paragraph">
                  <wp:posOffset>13335</wp:posOffset>
                </wp:positionV>
                <wp:extent cx="5743575" cy="70485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5743575" cy="704850"/>
                        </a:xfrm>
                        <a:prstGeom prst="roundRect">
                          <a:avLst/>
                        </a:prstGeom>
                        <a:solidFill>
                          <a:srgbClr val="4BACC6">
                            <a:lumMod val="20000"/>
                            <a:lumOff val="80000"/>
                          </a:srgbClr>
                        </a:solidFill>
                        <a:ln w="25400" cap="flat" cmpd="sng" algn="ctr">
                          <a:solidFill>
                            <a:srgbClr val="4BACC6">
                              <a:lumMod val="60000"/>
                              <a:lumOff val="40000"/>
                            </a:srgbClr>
                          </a:solidFill>
                          <a:prstDash val="solid"/>
                        </a:ln>
                        <a:effectLst/>
                      </wps:spPr>
                      <wps:txbx>
                        <w:txbxContent>
                          <w:p w:rsidR="00F45B08" w:rsidRPr="00CF134E" w:rsidRDefault="00F45B08" w:rsidP="00F45B08">
                            <w:pPr>
                              <w:jc w:val="center"/>
                              <w:rPr>
                                <w:rFonts w:asciiTheme="majorEastAsia" w:eastAsiaTheme="majorEastAsia" w:hAnsiTheme="majorEastAsia"/>
                              </w:rPr>
                            </w:pPr>
                            <w:r w:rsidRPr="00CF134E">
                              <w:rPr>
                                <w:rFonts w:asciiTheme="majorEastAsia" w:eastAsiaTheme="majorEastAsia" w:hAnsiTheme="majorEastAsia" w:hint="eastAsia"/>
                              </w:rPr>
                              <w:t>※各圏域からの報告内容を掲載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 o:spid="_x0000_s1034" style="position:absolute;left:0;text-align:left;margin-left:24.3pt;margin-top:1.05pt;width:452.25pt;height:55.5pt;z-index:2517217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" fillcolor="#dbeef4" strokecolor="#93cddd" strokeweight="2pt">
                <v:textbox>
                  <w:txbxContent>
                    <w:p w:rsidR="00F45B08" w:rsidRPr="00CF134E" w:rsidRDefault="00F45B08" w:rsidP="00F45B08">
                      <w:pPr>
                        <w:jc w:val="center"/>
                        <w:rPr>
                          <w:rFonts w:asciiTheme="majorEastAsia" w:eastAsiaTheme="majorEastAsia" w:hAnsiTheme="majorEastAsia"/>
                        </w:rPr>
                      </w:pPr>
                      <w:r w:rsidRPr="00CF134E">
                        <w:rPr>
                          <w:rFonts w:asciiTheme="majorEastAsia" w:eastAsiaTheme="majorEastAsia" w:hAnsiTheme="majorEastAsia" w:hint="eastAsia"/>
                        </w:rPr>
                        <w:t>※各圏域からの報告内容を掲載</w:t>
                      </w:r>
                    </w:p>
                  </w:txbxContent>
                </v:textbox>
              </v:roundrect>
            </w:pict>
          </mc:Fallback>
        </mc:AlternateContent>
      </w:r>
    </w:p>
    <w:p w:rsidR="00F45B08" w:rsidRPr="008E4A9D" w:rsidRDefault="00F45B08" w:rsidP="00F45B08">
      <w:pPr>
        <w:ind w:left="240" w:hangingChars="100" w:hanging="240"/>
        <w:rPr>
          <w:rFonts w:asciiTheme="majorEastAsia" w:eastAsiaTheme="majorEastAsia" w:hAnsiTheme="majorEastAsia"/>
          <w:sz w:val="24"/>
          <w:szCs w:val="24"/>
        </w:rPr>
      </w:pPr>
    </w:p>
    <w:p w:rsidR="00F45B08" w:rsidRPr="008E4A9D" w:rsidRDefault="00F45B08" w:rsidP="00F45B08">
      <w:pPr>
        <w:ind w:left="240" w:hangingChars="100" w:hanging="240"/>
        <w:rPr>
          <w:rFonts w:asciiTheme="majorEastAsia" w:eastAsiaTheme="majorEastAsia" w:hAnsiTheme="majorEastAsia"/>
          <w:sz w:val="24"/>
          <w:szCs w:val="24"/>
        </w:rPr>
      </w:pPr>
    </w:p>
    <w:p w:rsidR="00F45B08" w:rsidRPr="008E4A9D" w:rsidRDefault="00F45B08" w:rsidP="00F45B08">
      <w:pPr>
        <w:ind w:left="240" w:hangingChars="100" w:hanging="240"/>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 xml:space="preserve">　</w:t>
      </w:r>
      <w:r w:rsidRPr="008E4A9D">
        <w:rPr>
          <w:rFonts w:asciiTheme="majorEastAsia" w:eastAsiaTheme="majorEastAsia" w:hAnsiTheme="majorEastAsia"/>
          <w:sz w:val="24"/>
          <w:szCs w:val="24"/>
        </w:rPr>
        <w:br w:type="page"/>
      </w:r>
    </w:p>
    <w:tbl>
      <w:tblPr>
        <w:tblStyle w:val="a3"/>
        <w:tblW w:w="0" w:type="auto"/>
        <w:tblInd w:w="240" w:type="dxa"/>
        <w:tblLook w:val="04A0" w:firstRow="1" w:lastRow="0" w:firstColumn="1" w:lastColumn="0" w:noHBand="0" w:noVBand="1"/>
      </w:tblPr>
      <w:tblGrid>
        <w:gridCol w:w="2278"/>
        <w:gridCol w:w="7336"/>
      </w:tblGrid>
      <w:tr w:rsidR="00F45B08" w:rsidRPr="008E4A9D" w:rsidTr="00C304CE">
        <w:tc>
          <w:tcPr>
            <w:tcW w:w="9614" w:type="dxa"/>
            <w:gridSpan w:val="2"/>
          </w:tcPr>
          <w:p w:rsidR="00F45B08" w:rsidRPr="008E4A9D" w:rsidRDefault="00F45B08" w:rsidP="00C304CE">
            <w:pPr>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lastRenderedPageBreak/>
              <w:t>圏域名：</w:t>
            </w:r>
          </w:p>
        </w:tc>
      </w:tr>
      <w:tr w:rsidR="00F45B08" w:rsidRPr="008E4A9D" w:rsidTr="00C304CE">
        <w:tc>
          <w:tcPr>
            <w:tcW w:w="2278" w:type="dxa"/>
          </w:tcPr>
          <w:p w:rsidR="00F45B08" w:rsidRPr="008E4A9D" w:rsidRDefault="00F45B08" w:rsidP="00C304CE">
            <w:pPr>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事例検討にあたっての作業・スケジュール</w:t>
            </w:r>
          </w:p>
        </w:tc>
        <w:tc>
          <w:tcPr>
            <w:tcW w:w="7336" w:type="dxa"/>
          </w:tcPr>
          <w:p w:rsidR="00F45B08" w:rsidRPr="008E4A9D" w:rsidRDefault="00F45B08" w:rsidP="00C304CE">
            <w:pPr>
              <w:spacing w:line="240" w:lineRule="exact"/>
              <w:ind w:left="180" w:hangingChars="100" w:hanging="180"/>
              <w:rPr>
                <w:rFonts w:asciiTheme="majorEastAsia" w:eastAsiaTheme="majorEastAsia" w:hAnsiTheme="majorEastAsia"/>
                <w:sz w:val="18"/>
                <w:szCs w:val="18"/>
              </w:rPr>
            </w:pPr>
            <w:r w:rsidRPr="008E4A9D">
              <w:rPr>
                <w:rFonts w:asciiTheme="majorEastAsia" w:eastAsiaTheme="majorEastAsia" w:hAnsiTheme="majorEastAsia" w:hint="eastAsia"/>
                <w:sz w:val="18"/>
                <w:szCs w:val="18"/>
              </w:rPr>
              <w:t>＊扱う事例をどれにするかや、具体的に事例発表・事例検討をどのような内容にするかを、どの枠組み（作業部会等）で検討し、そのメンバーの職種をどうしたか等について記載してください。</w:t>
            </w:r>
          </w:p>
          <w:p w:rsidR="00F45B08" w:rsidRPr="008E4A9D" w:rsidRDefault="00F45B08" w:rsidP="00C304CE">
            <w:pPr>
              <w:ind w:left="240" w:hangingChars="100" w:hanging="240"/>
              <w:rPr>
                <w:rFonts w:asciiTheme="majorEastAsia" w:eastAsiaTheme="majorEastAsia" w:hAnsiTheme="majorEastAsia"/>
                <w:sz w:val="24"/>
                <w:szCs w:val="24"/>
              </w:rPr>
            </w:pPr>
          </w:p>
          <w:p w:rsidR="00F45B08" w:rsidRPr="008E4A9D" w:rsidRDefault="00F45B08" w:rsidP="00C304CE">
            <w:pPr>
              <w:ind w:left="240" w:hangingChars="100" w:hanging="240"/>
              <w:rPr>
                <w:rFonts w:asciiTheme="majorEastAsia" w:eastAsiaTheme="majorEastAsia" w:hAnsiTheme="majorEastAsia"/>
                <w:sz w:val="24"/>
                <w:szCs w:val="24"/>
              </w:rPr>
            </w:pPr>
          </w:p>
          <w:p w:rsidR="00F45B08" w:rsidRPr="008E4A9D" w:rsidRDefault="00F45B08" w:rsidP="00C304CE">
            <w:pPr>
              <w:ind w:left="240" w:hangingChars="100" w:hanging="240"/>
              <w:rPr>
                <w:rFonts w:asciiTheme="majorEastAsia" w:eastAsiaTheme="majorEastAsia" w:hAnsiTheme="majorEastAsia"/>
                <w:sz w:val="24"/>
                <w:szCs w:val="24"/>
              </w:rPr>
            </w:pPr>
          </w:p>
          <w:p w:rsidR="00F45B08" w:rsidRPr="008E4A9D" w:rsidRDefault="00F45B08" w:rsidP="00C304CE">
            <w:pPr>
              <w:ind w:left="240" w:hangingChars="100" w:hanging="240"/>
              <w:rPr>
                <w:rFonts w:asciiTheme="majorEastAsia" w:eastAsiaTheme="majorEastAsia" w:hAnsiTheme="majorEastAsia"/>
                <w:sz w:val="24"/>
                <w:szCs w:val="24"/>
              </w:rPr>
            </w:pPr>
          </w:p>
          <w:p w:rsidR="00F45B08" w:rsidRPr="008E4A9D" w:rsidRDefault="00F45B08" w:rsidP="00C304CE">
            <w:pPr>
              <w:ind w:left="240" w:hangingChars="100" w:hanging="240"/>
              <w:rPr>
                <w:rFonts w:asciiTheme="majorEastAsia" w:eastAsiaTheme="majorEastAsia" w:hAnsiTheme="majorEastAsia"/>
                <w:sz w:val="24"/>
                <w:szCs w:val="24"/>
              </w:rPr>
            </w:pPr>
          </w:p>
          <w:p w:rsidR="00F45B08" w:rsidRPr="008E4A9D" w:rsidRDefault="00F45B08" w:rsidP="00C304CE">
            <w:pPr>
              <w:ind w:left="240" w:hangingChars="100" w:hanging="240"/>
              <w:rPr>
                <w:rFonts w:asciiTheme="majorEastAsia" w:eastAsiaTheme="majorEastAsia" w:hAnsiTheme="majorEastAsia"/>
                <w:sz w:val="24"/>
                <w:szCs w:val="24"/>
              </w:rPr>
            </w:pPr>
          </w:p>
          <w:p w:rsidR="00F45B08" w:rsidRPr="008E4A9D" w:rsidRDefault="00F45B08" w:rsidP="00C304CE">
            <w:pPr>
              <w:ind w:left="240" w:hangingChars="100" w:hanging="240"/>
              <w:rPr>
                <w:rFonts w:asciiTheme="majorEastAsia" w:eastAsiaTheme="majorEastAsia" w:hAnsiTheme="majorEastAsia"/>
                <w:sz w:val="24"/>
                <w:szCs w:val="24"/>
              </w:rPr>
            </w:pPr>
          </w:p>
        </w:tc>
      </w:tr>
      <w:tr w:rsidR="00F45B08" w:rsidRPr="008E4A9D" w:rsidTr="00C304CE">
        <w:tc>
          <w:tcPr>
            <w:tcW w:w="2278" w:type="dxa"/>
          </w:tcPr>
          <w:p w:rsidR="00F45B08" w:rsidRPr="008E4A9D" w:rsidRDefault="00F45B08" w:rsidP="00C304CE">
            <w:pPr>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扱った事例の概要</w:t>
            </w:r>
          </w:p>
        </w:tc>
        <w:tc>
          <w:tcPr>
            <w:tcW w:w="7336" w:type="dxa"/>
          </w:tcPr>
          <w:p w:rsidR="00F45B08" w:rsidRPr="008E4A9D" w:rsidRDefault="00F45B08" w:rsidP="00C304CE">
            <w:pPr>
              <w:spacing w:line="240" w:lineRule="exact"/>
              <w:ind w:left="180" w:hangingChars="100" w:hanging="180"/>
              <w:rPr>
                <w:rFonts w:asciiTheme="majorEastAsia" w:eastAsiaTheme="majorEastAsia" w:hAnsiTheme="majorEastAsia"/>
                <w:sz w:val="18"/>
                <w:szCs w:val="18"/>
              </w:rPr>
            </w:pPr>
            <w:r w:rsidRPr="008E4A9D">
              <w:rPr>
                <w:rFonts w:asciiTheme="majorEastAsia" w:eastAsiaTheme="majorEastAsia" w:hAnsiTheme="majorEastAsia" w:hint="eastAsia"/>
                <w:sz w:val="18"/>
                <w:szCs w:val="18"/>
              </w:rPr>
              <w:t>＊架空事例を含み取り上げた事例の年齢、性別、障がいの状況、生活状況、家族状況（ジェノグラム）、関わっている支援者、ご本人の困り事について記載してください。</w:t>
            </w:r>
          </w:p>
          <w:p w:rsidR="00F45B08" w:rsidRPr="008E4A9D" w:rsidRDefault="00F45B08" w:rsidP="00C304CE">
            <w:pPr>
              <w:ind w:left="240" w:hangingChars="100" w:hanging="240"/>
              <w:rPr>
                <w:rFonts w:asciiTheme="majorEastAsia" w:eastAsiaTheme="majorEastAsia" w:hAnsiTheme="majorEastAsia"/>
                <w:sz w:val="24"/>
                <w:szCs w:val="24"/>
              </w:rPr>
            </w:pPr>
          </w:p>
          <w:p w:rsidR="00F45B08" w:rsidRPr="008E4A9D" w:rsidRDefault="00F45B08" w:rsidP="00C304CE">
            <w:pPr>
              <w:ind w:left="240" w:hangingChars="100" w:hanging="240"/>
              <w:rPr>
                <w:rFonts w:asciiTheme="majorEastAsia" w:eastAsiaTheme="majorEastAsia" w:hAnsiTheme="majorEastAsia"/>
                <w:sz w:val="24"/>
                <w:szCs w:val="24"/>
              </w:rPr>
            </w:pPr>
          </w:p>
          <w:p w:rsidR="00F45B08" w:rsidRPr="008E4A9D" w:rsidRDefault="00F45B08" w:rsidP="00C304CE">
            <w:pPr>
              <w:ind w:left="240" w:hangingChars="100" w:hanging="240"/>
              <w:rPr>
                <w:rFonts w:asciiTheme="majorEastAsia" w:eastAsiaTheme="majorEastAsia" w:hAnsiTheme="majorEastAsia"/>
                <w:sz w:val="24"/>
                <w:szCs w:val="24"/>
              </w:rPr>
            </w:pPr>
          </w:p>
          <w:p w:rsidR="00F45B08" w:rsidRPr="008E4A9D" w:rsidRDefault="00F45B08" w:rsidP="00C304CE">
            <w:pPr>
              <w:ind w:left="240" w:hangingChars="100" w:hanging="240"/>
              <w:rPr>
                <w:rFonts w:asciiTheme="majorEastAsia" w:eastAsiaTheme="majorEastAsia" w:hAnsiTheme="majorEastAsia"/>
                <w:sz w:val="24"/>
                <w:szCs w:val="24"/>
              </w:rPr>
            </w:pPr>
          </w:p>
          <w:p w:rsidR="00F45B08" w:rsidRPr="008E4A9D" w:rsidRDefault="00F45B08" w:rsidP="00C304CE">
            <w:pPr>
              <w:ind w:left="240" w:hangingChars="100" w:hanging="240"/>
              <w:rPr>
                <w:rFonts w:asciiTheme="majorEastAsia" w:eastAsiaTheme="majorEastAsia" w:hAnsiTheme="majorEastAsia"/>
                <w:sz w:val="24"/>
                <w:szCs w:val="24"/>
              </w:rPr>
            </w:pPr>
          </w:p>
          <w:p w:rsidR="00F45B08" w:rsidRPr="008E4A9D" w:rsidRDefault="00F45B08" w:rsidP="00C304CE">
            <w:pPr>
              <w:ind w:left="240" w:hangingChars="100" w:hanging="240"/>
              <w:rPr>
                <w:rFonts w:asciiTheme="majorEastAsia" w:eastAsiaTheme="majorEastAsia" w:hAnsiTheme="majorEastAsia"/>
                <w:sz w:val="24"/>
                <w:szCs w:val="24"/>
              </w:rPr>
            </w:pPr>
          </w:p>
          <w:p w:rsidR="00F45B08" w:rsidRPr="008E4A9D" w:rsidRDefault="00F45B08" w:rsidP="00C304CE">
            <w:pPr>
              <w:ind w:left="240" w:hangingChars="100" w:hanging="240"/>
              <w:rPr>
                <w:rFonts w:asciiTheme="majorEastAsia" w:eastAsiaTheme="majorEastAsia" w:hAnsiTheme="majorEastAsia"/>
                <w:sz w:val="24"/>
                <w:szCs w:val="24"/>
              </w:rPr>
            </w:pPr>
          </w:p>
        </w:tc>
      </w:tr>
      <w:tr w:rsidR="00F45B08" w:rsidRPr="008E4A9D" w:rsidTr="00C304CE">
        <w:tc>
          <w:tcPr>
            <w:tcW w:w="2278" w:type="dxa"/>
          </w:tcPr>
          <w:p w:rsidR="00F45B08" w:rsidRPr="008E4A9D" w:rsidRDefault="00F45B08" w:rsidP="00C304CE">
            <w:pPr>
              <w:rPr>
                <w:rFonts w:asciiTheme="majorEastAsia" w:eastAsiaTheme="majorEastAsia" w:hAnsiTheme="majorEastAsia"/>
                <w:sz w:val="24"/>
                <w:szCs w:val="24"/>
              </w:rPr>
            </w:pPr>
            <w:r w:rsidRPr="008E4A9D">
              <w:rPr>
                <w:rFonts w:asciiTheme="majorEastAsia" w:eastAsiaTheme="majorEastAsia" w:hAnsiTheme="majorEastAsia" w:hint="eastAsia"/>
                <w:sz w:val="24"/>
                <w:szCs w:val="24"/>
              </w:rPr>
              <w:t>事例発表・事例検討の内容</w:t>
            </w:r>
          </w:p>
        </w:tc>
        <w:tc>
          <w:tcPr>
            <w:tcW w:w="7336" w:type="dxa"/>
          </w:tcPr>
          <w:p w:rsidR="00F45B08" w:rsidRPr="008E4A9D" w:rsidRDefault="00F45B08" w:rsidP="00C304CE">
            <w:pPr>
              <w:spacing w:line="240" w:lineRule="exact"/>
              <w:ind w:left="180" w:hangingChars="100" w:hanging="180"/>
              <w:rPr>
                <w:rFonts w:asciiTheme="majorEastAsia" w:eastAsiaTheme="majorEastAsia" w:hAnsiTheme="majorEastAsia"/>
                <w:sz w:val="18"/>
                <w:szCs w:val="18"/>
              </w:rPr>
            </w:pPr>
            <w:r w:rsidRPr="008E4A9D">
              <w:rPr>
                <w:rFonts w:asciiTheme="majorEastAsia" w:eastAsiaTheme="majorEastAsia" w:hAnsiTheme="majorEastAsia" w:hint="eastAsia"/>
                <w:sz w:val="18"/>
                <w:szCs w:val="18"/>
              </w:rPr>
              <w:t>＊事例発表・事例報告の内容について記載いただくとともに、参加者にアンケートを取られた場合には参加者の感想や主催者間で振り返りを行われた際にはその概要を記載してください。</w:t>
            </w:r>
          </w:p>
          <w:p w:rsidR="00F45B08" w:rsidRPr="008E4A9D" w:rsidRDefault="00F45B08" w:rsidP="00C304CE">
            <w:pPr>
              <w:ind w:left="240" w:hangingChars="100" w:hanging="240"/>
              <w:rPr>
                <w:rFonts w:asciiTheme="majorEastAsia" w:eastAsiaTheme="majorEastAsia" w:hAnsiTheme="majorEastAsia"/>
                <w:sz w:val="24"/>
                <w:szCs w:val="24"/>
              </w:rPr>
            </w:pPr>
          </w:p>
          <w:p w:rsidR="00F45B08" w:rsidRPr="008E4A9D" w:rsidRDefault="00F45B08" w:rsidP="00C304CE">
            <w:pPr>
              <w:ind w:left="240" w:hangingChars="100" w:hanging="240"/>
              <w:rPr>
                <w:rFonts w:asciiTheme="majorEastAsia" w:eastAsiaTheme="majorEastAsia" w:hAnsiTheme="majorEastAsia"/>
                <w:sz w:val="24"/>
                <w:szCs w:val="24"/>
              </w:rPr>
            </w:pPr>
          </w:p>
          <w:p w:rsidR="00F45B08" w:rsidRPr="008E4A9D" w:rsidRDefault="00F45B08" w:rsidP="00C304CE">
            <w:pPr>
              <w:ind w:left="240" w:hangingChars="100" w:hanging="240"/>
              <w:rPr>
                <w:rFonts w:asciiTheme="majorEastAsia" w:eastAsiaTheme="majorEastAsia" w:hAnsiTheme="majorEastAsia"/>
                <w:sz w:val="24"/>
                <w:szCs w:val="24"/>
              </w:rPr>
            </w:pPr>
          </w:p>
          <w:p w:rsidR="00F45B08" w:rsidRPr="008E4A9D" w:rsidRDefault="00F45B08" w:rsidP="00C304CE">
            <w:pPr>
              <w:ind w:left="240" w:hangingChars="100" w:hanging="240"/>
              <w:rPr>
                <w:rFonts w:asciiTheme="majorEastAsia" w:eastAsiaTheme="majorEastAsia" w:hAnsiTheme="majorEastAsia"/>
                <w:sz w:val="24"/>
                <w:szCs w:val="24"/>
              </w:rPr>
            </w:pPr>
          </w:p>
          <w:p w:rsidR="00F45B08" w:rsidRPr="008E4A9D" w:rsidRDefault="00F45B08" w:rsidP="00C304CE">
            <w:pPr>
              <w:ind w:left="240" w:hangingChars="100" w:hanging="240"/>
              <w:rPr>
                <w:rFonts w:asciiTheme="majorEastAsia" w:eastAsiaTheme="majorEastAsia" w:hAnsiTheme="majorEastAsia"/>
                <w:sz w:val="24"/>
                <w:szCs w:val="24"/>
              </w:rPr>
            </w:pPr>
          </w:p>
          <w:p w:rsidR="00F45B08" w:rsidRPr="008E4A9D" w:rsidRDefault="00F45B08" w:rsidP="00C304CE">
            <w:pPr>
              <w:ind w:left="240" w:hangingChars="100" w:hanging="240"/>
              <w:rPr>
                <w:rFonts w:asciiTheme="majorEastAsia" w:eastAsiaTheme="majorEastAsia" w:hAnsiTheme="majorEastAsia"/>
                <w:sz w:val="24"/>
                <w:szCs w:val="24"/>
              </w:rPr>
            </w:pPr>
          </w:p>
          <w:p w:rsidR="00F45B08" w:rsidRPr="008E4A9D" w:rsidRDefault="00F45B08" w:rsidP="00C304CE">
            <w:pPr>
              <w:ind w:left="240" w:hangingChars="100" w:hanging="240"/>
              <w:rPr>
                <w:rFonts w:asciiTheme="majorEastAsia" w:eastAsiaTheme="majorEastAsia" w:hAnsiTheme="majorEastAsia"/>
                <w:sz w:val="24"/>
                <w:szCs w:val="24"/>
              </w:rPr>
            </w:pPr>
          </w:p>
          <w:p w:rsidR="00F45B08" w:rsidRPr="008E4A9D" w:rsidRDefault="00F45B08" w:rsidP="00C304CE">
            <w:pPr>
              <w:ind w:left="240" w:hangingChars="100" w:hanging="240"/>
              <w:rPr>
                <w:rFonts w:asciiTheme="majorEastAsia" w:eastAsiaTheme="majorEastAsia" w:hAnsiTheme="majorEastAsia"/>
                <w:sz w:val="24"/>
                <w:szCs w:val="24"/>
              </w:rPr>
            </w:pPr>
          </w:p>
          <w:p w:rsidR="00F45B08" w:rsidRPr="008E4A9D" w:rsidRDefault="00F45B08" w:rsidP="00C304CE">
            <w:pPr>
              <w:ind w:left="240" w:hangingChars="100" w:hanging="240"/>
              <w:rPr>
                <w:rFonts w:asciiTheme="majorEastAsia" w:eastAsiaTheme="majorEastAsia" w:hAnsiTheme="majorEastAsia"/>
                <w:sz w:val="24"/>
                <w:szCs w:val="24"/>
              </w:rPr>
            </w:pPr>
          </w:p>
          <w:p w:rsidR="00F45B08" w:rsidRPr="008E4A9D" w:rsidRDefault="00F45B08" w:rsidP="00C304CE">
            <w:pPr>
              <w:ind w:left="240" w:hangingChars="100" w:hanging="240"/>
              <w:rPr>
                <w:rFonts w:asciiTheme="majorEastAsia" w:eastAsiaTheme="majorEastAsia" w:hAnsiTheme="majorEastAsia"/>
                <w:sz w:val="24"/>
                <w:szCs w:val="24"/>
              </w:rPr>
            </w:pPr>
          </w:p>
          <w:p w:rsidR="00F45B08" w:rsidRPr="008E4A9D" w:rsidRDefault="00F45B08" w:rsidP="00C304CE">
            <w:pPr>
              <w:ind w:left="240" w:hangingChars="100" w:hanging="240"/>
              <w:rPr>
                <w:rFonts w:asciiTheme="majorEastAsia" w:eastAsiaTheme="majorEastAsia" w:hAnsiTheme="majorEastAsia"/>
                <w:sz w:val="24"/>
                <w:szCs w:val="24"/>
              </w:rPr>
            </w:pPr>
          </w:p>
          <w:p w:rsidR="00F45B08" w:rsidRPr="008E4A9D" w:rsidRDefault="00F45B08" w:rsidP="00C304CE">
            <w:pPr>
              <w:ind w:left="240" w:hangingChars="100" w:hanging="240"/>
              <w:rPr>
                <w:rFonts w:asciiTheme="majorEastAsia" w:eastAsiaTheme="majorEastAsia" w:hAnsiTheme="majorEastAsia"/>
                <w:sz w:val="24"/>
                <w:szCs w:val="24"/>
              </w:rPr>
            </w:pPr>
          </w:p>
          <w:p w:rsidR="00F45B08" w:rsidRPr="008E4A9D" w:rsidRDefault="00F45B08" w:rsidP="00C304CE">
            <w:pPr>
              <w:ind w:left="240" w:hangingChars="100" w:hanging="240"/>
              <w:rPr>
                <w:rFonts w:asciiTheme="majorEastAsia" w:eastAsiaTheme="majorEastAsia" w:hAnsiTheme="majorEastAsia"/>
                <w:sz w:val="24"/>
                <w:szCs w:val="24"/>
              </w:rPr>
            </w:pPr>
          </w:p>
          <w:p w:rsidR="00F45B08" w:rsidRPr="008E4A9D" w:rsidRDefault="00F45B08" w:rsidP="00C304CE">
            <w:pPr>
              <w:ind w:left="240" w:hangingChars="100" w:hanging="240"/>
              <w:rPr>
                <w:rFonts w:asciiTheme="majorEastAsia" w:eastAsiaTheme="majorEastAsia" w:hAnsiTheme="majorEastAsia"/>
                <w:sz w:val="24"/>
                <w:szCs w:val="24"/>
              </w:rPr>
            </w:pPr>
          </w:p>
          <w:p w:rsidR="00F45B08" w:rsidRPr="008E4A9D" w:rsidRDefault="00F45B08" w:rsidP="00C304CE">
            <w:pPr>
              <w:ind w:left="240" w:hangingChars="100" w:hanging="240"/>
              <w:rPr>
                <w:rFonts w:asciiTheme="majorEastAsia" w:eastAsiaTheme="majorEastAsia" w:hAnsiTheme="majorEastAsia"/>
                <w:sz w:val="24"/>
                <w:szCs w:val="24"/>
              </w:rPr>
            </w:pPr>
          </w:p>
          <w:p w:rsidR="00F45B08" w:rsidRPr="008E4A9D" w:rsidRDefault="00F45B08" w:rsidP="00C304CE">
            <w:pPr>
              <w:ind w:left="240" w:hangingChars="100" w:hanging="240"/>
              <w:rPr>
                <w:rFonts w:asciiTheme="majorEastAsia" w:eastAsiaTheme="majorEastAsia" w:hAnsiTheme="majorEastAsia"/>
                <w:sz w:val="24"/>
                <w:szCs w:val="24"/>
              </w:rPr>
            </w:pPr>
          </w:p>
          <w:p w:rsidR="00F45B08" w:rsidRPr="008E4A9D" w:rsidRDefault="00F45B08" w:rsidP="00C304CE">
            <w:pPr>
              <w:ind w:left="240" w:hangingChars="100" w:hanging="240"/>
              <w:rPr>
                <w:rFonts w:asciiTheme="majorEastAsia" w:eastAsiaTheme="majorEastAsia" w:hAnsiTheme="majorEastAsia"/>
                <w:sz w:val="24"/>
                <w:szCs w:val="24"/>
              </w:rPr>
            </w:pPr>
          </w:p>
          <w:p w:rsidR="00F45B08" w:rsidRPr="008E4A9D" w:rsidRDefault="00F45B08" w:rsidP="00C304CE">
            <w:pPr>
              <w:rPr>
                <w:rFonts w:asciiTheme="majorEastAsia" w:eastAsiaTheme="majorEastAsia" w:hAnsiTheme="majorEastAsia"/>
                <w:sz w:val="24"/>
                <w:szCs w:val="24"/>
              </w:rPr>
            </w:pPr>
          </w:p>
        </w:tc>
      </w:tr>
    </w:tbl>
    <w:p w:rsidR="00F45B08" w:rsidRPr="008E4A9D" w:rsidRDefault="00F45B08" w:rsidP="00F45B08">
      <w:pPr>
        <w:ind w:left="240" w:hangingChars="100" w:hanging="240"/>
        <w:rPr>
          <w:rFonts w:asciiTheme="majorEastAsia" w:eastAsiaTheme="majorEastAsia" w:hAnsiTheme="majorEastAsia"/>
          <w:sz w:val="24"/>
          <w:szCs w:val="24"/>
        </w:rPr>
      </w:pPr>
    </w:p>
    <w:p w:rsidR="00F45B08" w:rsidRPr="008E4A9D" w:rsidRDefault="00F45B08" w:rsidP="00F45B08">
      <w:pPr>
        <w:widowControl/>
        <w:jc w:val="left"/>
        <w:rPr>
          <w:rFonts w:asciiTheme="majorEastAsia" w:eastAsiaTheme="majorEastAsia" w:hAnsiTheme="majorEastAsia"/>
          <w:sz w:val="24"/>
          <w:szCs w:val="24"/>
        </w:rPr>
      </w:pPr>
      <w:r w:rsidRPr="008E4A9D">
        <w:rPr>
          <w:rFonts w:asciiTheme="majorEastAsia" w:eastAsiaTheme="majorEastAsia" w:hAnsiTheme="majorEastAsia"/>
          <w:sz w:val="24"/>
          <w:szCs w:val="24"/>
        </w:rPr>
        <w:br w:type="page"/>
      </w:r>
    </w:p>
    <w:p w:rsidR="00F45B08" w:rsidRPr="008E4A9D" w:rsidRDefault="00F45B08" w:rsidP="00F45B08">
      <w:pPr>
        <w:ind w:left="280" w:hangingChars="100" w:hanging="280"/>
        <w:rPr>
          <w:rFonts w:asciiTheme="majorEastAsia" w:eastAsiaTheme="majorEastAsia" w:hAnsiTheme="majorEastAsia"/>
          <w:sz w:val="28"/>
          <w:szCs w:val="28"/>
          <w:bdr w:val="single" w:sz="4" w:space="0" w:color="auto"/>
        </w:rPr>
      </w:pPr>
      <w:r w:rsidRPr="008E4A9D">
        <w:rPr>
          <w:rFonts w:asciiTheme="majorEastAsia" w:eastAsiaTheme="majorEastAsia" w:hAnsiTheme="majorEastAsia" w:hint="eastAsia"/>
          <w:sz w:val="28"/>
          <w:szCs w:val="28"/>
          <w:bdr w:val="single" w:sz="4" w:space="0" w:color="auto"/>
        </w:rPr>
        <w:lastRenderedPageBreak/>
        <w:t>コラム　高次脳機能障がい当事者、家族の想い</w:t>
      </w:r>
    </w:p>
    <w:p w:rsidR="00F45B08" w:rsidRPr="008E4A9D" w:rsidRDefault="00F45B08" w:rsidP="00F45B08">
      <w:pPr>
        <w:ind w:left="280" w:hangingChars="100" w:hanging="280"/>
        <w:rPr>
          <w:rFonts w:asciiTheme="majorEastAsia" w:eastAsiaTheme="majorEastAsia" w:hAnsiTheme="majorEastAsia"/>
          <w:sz w:val="24"/>
          <w:szCs w:val="24"/>
          <w:bdr w:val="single" w:sz="4" w:space="0" w:color="auto"/>
        </w:rPr>
      </w:pPr>
      <w:r w:rsidRPr="008E4A9D">
        <w:rPr>
          <w:rFonts w:asciiTheme="majorEastAsia" w:eastAsiaTheme="majorEastAsia" w:hAnsiTheme="majorEastAsia" w:hint="eastAsia"/>
          <w:noProof/>
          <w:sz w:val="28"/>
          <w:szCs w:val="28"/>
        </w:rPr>
        <mc:AlternateContent>
          <mc:Choice Requires="wps">
            <w:drawing>
              <wp:anchor distT="0" distB="0" distL="114300" distR="114300" simplePos="0" relativeHeight="251722752" behindDoc="0" locked="0" layoutInCell="1" allowOverlap="1" wp14:anchorId="197B3A0A" wp14:editId="276E5AB1">
                <wp:simplePos x="0" y="0"/>
                <wp:positionH relativeFrom="column">
                  <wp:posOffset>127635</wp:posOffset>
                </wp:positionH>
                <wp:positionV relativeFrom="paragraph">
                  <wp:posOffset>13335</wp:posOffset>
                </wp:positionV>
                <wp:extent cx="5981700" cy="70485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5981700" cy="704850"/>
                        </a:xfrm>
                        <a:prstGeom prst="roundRect">
                          <a:avLst/>
                        </a:prstGeom>
                        <a:solidFill>
                          <a:srgbClr val="4BACC6">
                            <a:lumMod val="20000"/>
                            <a:lumOff val="80000"/>
                          </a:srgbClr>
                        </a:solidFill>
                        <a:ln w="25400" cap="flat" cmpd="sng" algn="ctr">
                          <a:solidFill>
                            <a:srgbClr val="4BACC6">
                              <a:lumMod val="60000"/>
                              <a:lumOff val="40000"/>
                            </a:srgbClr>
                          </a:solidFill>
                          <a:prstDash val="solid"/>
                        </a:ln>
                        <a:effectLst/>
                      </wps:spPr>
                      <wps:txbx>
                        <w:txbxContent>
                          <w:p w:rsidR="00F45B08" w:rsidRPr="00CF134E" w:rsidRDefault="00F45B08" w:rsidP="00F45B08">
                            <w:pPr>
                              <w:jc w:val="center"/>
                              <w:rPr>
                                <w:rFonts w:asciiTheme="majorEastAsia" w:eastAsiaTheme="majorEastAsia" w:hAnsiTheme="majorEastAsia"/>
                              </w:rPr>
                            </w:pPr>
                            <w:r>
                              <w:rPr>
                                <w:rFonts w:asciiTheme="majorEastAsia" w:eastAsiaTheme="majorEastAsia" w:hAnsiTheme="majorEastAsia" w:hint="eastAsia"/>
                              </w:rPr>
                              <w:t>※NPO法人おおさか脳損傷者サポートセンター等のご協力を得て、当事者、家族の声を掲載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4" o:spid="_x0000_s1035" style="position:absolute;left:0;text-align:left;margin-left:10.05pt;margin-top:1.05pt;width:471pt;height:55.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" fillcolor="#dbeef4" strokecolor="#93cddd" strokeweight="2pt">
                <v:textbox>
                  <w:txbxContent>
                    <w:p w:rsidR="00F45B08" w:rsidRPr="00CF134E" w:rsidRDefault="00F45B08" w:rsidP="00F45B08">
                      <w:pPr>
                        <w:jc w:val="center"/>
                        <w:rPr>
                          <w:rFonts w:asciiTheme="majorEastAsia" w:eastAsiaTheme="majorEastAsia" w:hAnsiTheme="majorEastAsia"/>
                        </w:rPr>
                      </w:pPr>
                      <w:r>
                        <w:rPr>
                          <w:rFonts w:asciiTheme="majorEastAsia" w:eastAsiaTheme="majorEastAsia" w:hAnsiTheme="majorEastAsia" w:hint="eastAsia"/>
                        </w:rPr>
                        <w:t>※NPO法人おおさか脳損傷者サポートセンター等のご協力を得て、当事者、家族の声を掲載</w:t>
                      </w:r>
                    </w:p>
                  </w:txbxContent>
                </v:textbox>
              </v:roundrect>
            </w:pict>
          </mc:Fallback>
        </mc:AlternateContent>
      </w:r>
    </w:p>
    <w:p w:rsidR="00F45B08" w:rsidRPr="008E4A9D" w:rsidRDefault="00F45B08" w:rsidP="00F45B08">
      <w:pPr>
        <w:ind w:left="240" w:hangingChars="100" w:hanging="240"/>
        <w:rPr>
          <w:rFonts w:asciiTheme="majorEastAsia" w:eastAsiaTheme="majorEastAsia" w:hAnsiTheme="majorEastAsia"/>
          <w:sz w:val="24"/>
          <w:szCs w:val="24"/>
          <w:bdr w:val="single" w:sz="4" w:space="0" w:color="auto"/>
        </w:rPr>
      </w:pPr>
    </w:p>
    <w:p w:rsidR="00F45B08" w:rsidRPr="008E4A9D" w:rsidRDefault="00F45B08" w:rsidP="00F45B08">
      <w:pPr>
        <w:ind w:left="240" w:hangingChars="100" w:hanging="240"/>
        <w:rPr>
          <w:rFonts w:asciiTheme="majorEastAsia" w:eastAsiaTheme="majorEastAsia" w:hAnsiTheme="majorEastAsia"/>
          <w:sz w:val="24"/>
          <w:szCs w:val="24"/>
          <w:bdr w:val="single" w:sz="4" w:space="0" w:color="auto"/>
        </w:rPr>
      </w:pPr>
    </w:p>
    <w:p w:rsidR="00F45B08" w:rsidRPr="008E4A9D" w:rsidRDefault="00F45B08" w:rsidP="00F45B08">
      <w:pPr>
        <w:ind w:left="240" w:hangingChars="100" w:hanging="240"/>
        <w:rPr>
          <w:rFonts w:asciiTheme="majorEastAsia" w:eastAsiaTheme="majorEastAsia" w:hAnsiTheme="majorEastAsia"/>
          <w:sz w:val="24"/>
          <w:szCs w:val="24"/>
          <w:bdr w:val="single" w:sz="4" w:space="0" w:color="auto"/>
        </w:rPr>
      </w:pPr>
    </w:p>
    <w:p w:rsidR="00F45B08" w:rsidRDefault="00F45B08" w:rsidP="00F45B08">
      <w:pPr>
        <w:widowControl/>
        <w:jc w:val="left"/>
        <w:rPr>
          <w:rFonts w:asciiTheme="majorEastAsia" w:eastAsiaTheme="majorEastAsia" w:hAnsiTheme="majorEastAsia"/>
          <w:sz w:val="24"/>
          <w:szCs w:val="24"/>
          <w:bdr w:val="single" w:sz="4" w:space="0" w:color="auto"/>
        </w:rPr>
      </w:pPr>
    </w:p>
    <w:p w:rsidR="00F45B08" w:rsidRDefault="00F45B08" w:rsidP="00F45B08">
      <w:pPr>
        <w:widowControl/>
        <w:jc w:val="left"/>
        <w:rPr>
          <w:rFonts w:asciiTheme="majorEastAsia" w:eastAsiaTheme="majorEastAsia" w:hAnsiTheme="majorEastAsia"/>
          <w:sz w:val="24"/>
          <w:szCs w:val="24"/>
          <w:bdr w:val="single" w:sz="4" w:space="0" w:color="auto"/>
        </w:rPr>
      </w:pPr>
    </w:p>
    <w:p w:rsidR="00F45B08" w:rsidRDefault="00F45B08" w:rsidP="00F45B08">
      <w:pPr>
        <w:widowControl/>
        <w:jc w:val="left"/>
        <w:rPr>
          <w:rFonts w:asciiTheme="majorEastAsia" w:eastAsiaTheme="majorEastAsia" w:hAnsiTheme="majorEastAsia"/>
          <w:sz w:val="24"/>
          <w:szCs w:val="24"/>
          <w:bdr w:val="single" w:sz="4" w:space="0" w:color="auto"/>
        </w:rPr>
      </w:pPr>
    </w:p>
    <w:p w:rsidR="00F45B08" w:rsidRDefault="00F45B08" w:rsidP="00F45B08">
      <w:pPr>
        <w:widowControl/>
        <w:jc w:val="left"/>
        <w:rPr>
          <w:rFonts w:asciiTheme="majorEastAsia" w:eastAsiaTheme="majorEastAsia" w:hAnsiTheme="majorEastAsia"/>
          <w:sz w:val="24"/>
          <w:szCs w:val="24"/>
          <w:bdr w:val="single" w:sz="4" w:space="0" w:color="auto"/>
        </w:rPr>
      </w:pPr>
    </w:p>
    <w:p w:rsidR="00F45B08" w:rsidRDefault="00F45B08" w:rsidP="00F45B08">
      <w:pPr>
        <w:widowControl/>
        <w:jc w:val="left"/>
        <w:rPr>
          <w:rFonts w:asciiTheme="majorEastAsia" w:eastAsiaTheme="majorEastAsia" w:hAnsiTheme="majorEastAsia"/>
          <w:sz w:val="24"/>
          <w:szCs w:val="24"/>
          <w:bdr w:val="single" w:sz="4" w:space="0" w:color="auto"/>
        </w:rPr>
      </w:pPr>
    </w:p>
    <w:p w:rsidR="00F45B08" w:rsidRDefault="00F45B08" w:rsidP="00F45B08">
      <w:pPr>
        <w:widowControl/>
        <w:jc w:val="left"/>
        <w:rPr>
          <w:rFonts w:asciiTheme="majorEastAsia" w:eastAsiaTheme="majorEastAsia" w:hAnsiTheme="majorEastAsia"/>
          <w:sz w:val="24"/>
          <w:szCs w:val="24"/>
          <w:bdr w:val="single" w:sz="4" w:space="0" w:color="auto"/>
        </w:rPr>
      </w:pPr>
    </w:p>
    <w:p w:rsidR="00F45B08" w:rsidRDefault="00F45B08" w:rsidP="00F45B08">
      <w:pPr>
        <w:widowControl/>
        <w:jc w:val="left"/>
        <w:rPr>
          <w:rFonts w:asciiTheme="majorEastAsia" w:eastAsiaTheme="majorEastAsia" w:hAnsiTheme="majorEastAsia"/>
          <w:sz w:val="24"/>
          <w:szCs w:val="24"/>
          <w:bdr w:val="single" w:sz="4" w:space="0" w:color="auto"/>
        </w:rPr>
      </w:pPr>
    </w:p>
    <w:p w:rsidR="00F45B08" w:rsidRDefault="00F45B08" w:rsidP="00F45B08">
      <w:pPr>
        <w:widowControl/>
        <w:jc w:val="left"/>
        <w:rPr>
          <w:rFonts w:asciiTheme="majorEastAsia" w:eastAsiaTheme="majorEastAsia" w:hAnsiTheme="majorEastAsia"/>
          <w:sz w:val="24"/>
          <w:szCs w:val="24"/>
          <w:bdr w:val="single" w:sz="4" w:space="0" w:color="auto"/>
        </w:rPr>
      </w:pPr>
    </w:p>
    <w:p w:rsidR="00F45B08" w:rsidRDefault="00F45B08" w:rsidP="00F45B08">
      <w:pPr>
        <w:widowControl/>
        <w:jc w:val="left"/>
        <w:rPr>
          <w:rFonts w:asciiTheme="majorEastAsia" w:eastAsiaTheme="majorEastAsia" w:hAnsiTheme="majorEastAsia"/>
          <w:sz w:val="24"/>
          <w:szCs w:val="24"/>
          <w:bdr w:val="single" w:sz="4" w:space="0" w:color="auto"/>
        </w:rPr>
      </w:pPr>
    </w:p>
    <w:p w:rsidR="00F45B08" w:rsidRDefault="00F45B08" w:rsidP="00F45B08">
      <w:pPr>
        <w:widowControl/>
        <w:jc w:val="left"/>
        <w:rPr>
          <w:rFonts w:asciiTheme="majorEastAsia" w:eastAsiaTheme="majorEastAsia" w:hAnsiTheme="majorEastAsia"/>
          <w:sz w:val="24"/>
          <w:szCs w:val="24"/>
          <w:bdr w:val="single" w:sz="4" w:space="0" w:color="auto"/>
        </w:rPr>
      </w:pPr>
    </w:p>
    <w:p w:rsidR="00F45B08" w:rsidRDefault="00F45B08" w:rsidP="00F45B08">
      <w:pPr>
        <w:widowControl/>
        <w:jc w:val="left"/>
        <w:rPr>
          <w:rFonts w:asciiTheme="majorEastAsia" w:eastAsiaTheme="majorEastAsia" w:hAnsiTheme="majorEastAsia"/>
          <w:sz w:val="24"/>
          <w:szCs w:val="24"/>
          <w:bdr w:val="single" w:sz="4" w:space="0" w:color="auto"/>
        </w:rPr>
      </w:pPr>
    </w:p>
    <w:p w:rsidR="00F45B08" w:rsidRDefault="00F45B08" w:rsidP="00F45B08">
      <w:pPr>
        <w:widowControl/>
        <w:jc w:val="left"/>
        <w:rPr>
          <w:rFonts w:asciiTheme="majorEastAsia" w:eastAsiaTheme="majorEastAsia" w:hAnsiTheme="majorEastAsia"/>
          <w:sz w:val="24"/>
          <w:szCs w:val="24"/>
          <w:bdr w:val="single" w:sz="4" w:space="0" w:color="auto"/>
        </w:rPr>
      </w:pPr>
    </w:p>
    <w:p w:rsidR="00F45B08" w:rsidRDefault="00F45B08" w:rsidP="00F45B08">
      <w:pPr>
        <w:widowControl/>
        <w:jc w:val="left"/>
        <w:rPr>
          <w:rFonts w:asciiTheme="majorEastAsia" w:eastAsiaTheme="majorEastAsia" w:hAnsiTheme="majorEastAsia"/>
          <w:sz w:val="24"/>
          <w:szCs w:val="24"/>
          <w:bdr w:val="single" w:sz="4" w:space="0" w:color="auto"/>
        </w:rPr>
      </w:pPr>
    </w:p>
    <w:p w:rsidR="00F45B08" w:rsidRDefault="00F45B08" w:rsidP="00F45B08">
      <w:pPr>
        <w:widowControl/>
        <w:jc w:val="left"/>
        <w:rPr>
          <w:rFonts w:asciiTheme="majorEastAsia" w:eastAsiaTheme="majorEastAsia" w:hAnsiTheme="majorEastAsia"/>
          <w:sz w:val="24"/>
          <w:szCs w:val="24"/>
          <w:bdr w:val="single" w:sz="4" w:space="0" w:color="auto"/>
        </w:rPr>
      </w:pPr>
    </w:p>
    <w:p w:rsidR="00F45B08" w:rsidRDefault="00F45B08" w:rsidP="00F45B08">
      <w:pPr>
        <w:widowControl/>
        <w:jc w:val="left"/>
        <w:rPr>
          <w:rFonts w:asciiTheme="majorEastAsia" w:eastAsiaTheme="majorEastAsia" w:hAnsiTheme="majorEastAsia"/>
          <w:sz w:val="24"/>
          <w:szCs w:val="24"/>
          <w:bdr w:val="single" w:sz="4" w:space="0" w:color="auto"/>
        </w:rPr>
      </w:pPr>
    </w:p>
    <w:p w:rsidR="00F45B08" w:rsidRDefault="00F45B08" w:rsidP="00F45B08">
      <w:pPr>
        <w:widowControl/>
        <w:jc w:val="left"/>
        <w:rPr>
          <w:rFonts w:asciiTheme="majorEastAsia" w:eastAsiaTheme="majorEastAsia" w:hAnsiTheme="majorEastAsia"/>
          <w:sz w:val="24"/>
          <w:szCs w:val="24"/>
          <w:bdr w:val="single" w:sz="4" w:space="0" w:color="auto"/>
        </w:rPr>
      </w:pPr>
    </w:p>
    <w:p w:rsidR="00F45B08" w:rsidRDefault="00F45B08" w:rsidP="00F45B08">
      <w:pPr>
        <w:widowControl/>
        <w:jc w:val="left"/>
        <w:rPr>
          <w:rFonts w:asciiTheme="majorEastAsia" w:eastAsiaTheme="majorEastAsia" w:hAnsiTheme="majorEastAsia"/>
          <w:sz w:val="24"/>
          <w:szCs w:val="24"/>
          <w:bdr w:val="single" w:sz="4" w:space="0" w:color="auto"/>
        </w:rPr>
      </w:pPr>
    </w:p>
    <w:p w:rsidR="00F45B08" w:rsidRDefault="00F45B08" w:rsidP="00F45B08">
      <w:pPr>
        <w:widowControl/>
        <w:jc w:val="left"/>
        <w:rPr>
          <w:rFonts w:asciiTheme="majorEastAsia" w:eastAsiaTheme="majorEastAsia" w:hAnsiTheme="majorEastAsia"/>
          <w:sz w:val="24"/>
          <w:szCs w:val="24"/>
          <w:bdr w:val="single" w:sz="4" w:space="0" w:color="auto"/>
        </w:rPr>
      </w:pPr>
    </w:p>
    <w:p w:rsidR="00F45B08" w:rsidRDefault="00F45B08" w:rsidP="00F45B08">
      <w:pPr>
        <w:widowControl/>
        <w:jc w:val="left"/>
        <w:rPr>
          <w:rFonts w:asciiTheme="majorEastAsia" w:eastAsiaTheme="majorEastAsia" w:hAnsiTheme="majorEastAsia"/>
          <w:sz w:val="24"/>
          <w:szCs w:val="24"/>
          <w:bdr w:val="single" w:sz="4" w:space="0" w:color="auto"/>
        </w:rPr>
      </w:pPr>
    </w:p>
    <w:p w:rsidR="00F45B08" w:rsidRDefault="00F45B08" w:rsidP="00F45B08">
      <w:pPr>
        <w:widowControl/>
        <w:jc w:val="left"/>
        <w:rPr>
          <w:rFonts w:asciiTheme="majorEastAsia" w:eastAsiaTheme="majorEastAsia" w:hAnsiTheme="majorEastAsia"/>
          <w:sz w:val="24"/>
          <w:szCs w:val="24"/>
          <w:bdr w:val="single" w:sz="4" w:space="0" w:color="auto"/>
        </w:rPr>
      </w:pPr>
    </w:p>
    <w:p w:rsidR="00F45B08" w:rsidRDefault="00F45B08" w:rsidP="00F45B08">
      <w:pPr>
        <w:widowControl/>
        <w:jc w:val="left"/>
        <w:rPr>
          <w:rFonts w:asciiTheme="majorEastAsia" w:eastAsiaTheme="majorEastAsia" w:hAnsiTheme="majorEastAsia"/>
          <w:sz w:val="24"/>
          <w:szCs w:val="24"/>
          <w:bdr w:val="single" w:sz="4" w:space="0" w:color="auto"/>
        </w:rPr>
      </w:pPr>
    </w:p>
    <w:p w:rsidR="00F45B08" w:rsidRDefault="00F45B08" w:rsidP="00F45B08">
      <w:pPr>
        <w:widowControl/>
        <w:jc w:val="left"/>
        <w:rPr>
          <w:rFonts w:asciiTheme="majorEastAsia" w:eastAsiaTheme="majorEastAsia" w:hAnsiTheme="majorEastAsia"/>
          <w:sz w:val="24"/>
          <w:szCs w:val="24"/>
          <w:bdr w:val="single" w:sz="4" w:space="0" w:color="auto"/>
        </w:rPr>
      </w:pPr>
    </w:p>
    <w:p w:rsidR="00F45B08" w:rsidRDefault="00F45B08" w:rsidP="00F45B08">
      <w:pPr>
        <w:widowControl/>
        <w:jc w:val="left"/>
        <w:rPr>
          <w:rFonts w:asciiTheme="majorEastAsia" w:eastAsiaTheme="majorEastAsia" w:hAnsiTheme="majorEastAsia"/>
          <w:sz w:val="24"/>
          <w:szCs w:val="24"/>
          <w:bdr w:val="single" w:sz="4" w:space="0" w:color="auto"/>
        </w:rPr>
      </w:pPr>
    </w:p>
    <w:p w:rsidR="00F45B08" w:rsidRDefault="00F45B08" w:rsidP="00F45B08">
      <w:pPr>
        <w:widowControl/>
        <w:jc w:val="left"/>
        <w:rPr>
          <w:rFonts w:asciiTheme="majorEastAsia" w:eastAsiaTheme="majorEastAsia" w:hAnsiTheme="majorEastAsia"/>
          <w:sz w:val="24"/>
          <w:szCs w:val="24"/>
          <w:bdr w:val="single" w:sz="4" w:space="0" w:color="auto"/>
        </w:rPr>
      </w:pPr>
    </w:p>
    <w:p w:rsidR="00F45B08" w:rsidRDefault="00F45B08" w:rsidP="00F45B08">
      <w:pPr>
        <w:widowControl/>
        <w:jc w:val="left"/>
        <w:rPr>
          <w:rFonts w:asciiTheme="majorEastAsia" w:eastAsiaTheme="majorEastAsia" w:hAnsiTheme="majorEastAsia"/>
          <w:sz w:val="24"/>
          <w:szCs w:val="24"/>
          <w:bdr w:val="single" w:sz="4" w:space="0" w:color="auto"/>
        </w:rPr>
      </w:pPr>
    </w:p>
    <w:p w:rsidR="00F45B08" w:rsidRDefault="00F45B08" w:rsidP="00F45B08">
      <w:pPr>
        <w:widowControl/>
        <w:jc w:val="left"/>
        <w:rPr>
          <w:rFonts w:asciiTheme="majorEastAsia" w:eastAsiaTheme="majorEastAsia" w:hAnsiTheme="majorEastAsia"/>
          <w:sz w:val="24"/>
          <w:szCs w:val="24"/>
          <w:bdr w:val="single" w:sz="4" w:space="0" w:color="auto"/>
        </w:rPr>
      </w:pPr>
    </w:p>
    <w:p w:rsidR="00F45B08" w:rsidRDefault="00F45B08" w:rsidP="00F45B08">
      <w:pPr>
        <w:widowControl/>
        <w:jc w:val="left"/>
        <w:rPr>
          <w:rFonts w:asciiTheme="majorEastAsia" w:eastAsiaTheme="majorEastAsia" w:hAnsiTheme="majorEastAsia"/>
          <w:sz w:val="24"/>
          <w:szCs w:val="24"/>
          <w:bdr w:val="single" w:sz="4" w:space="0" w:color="auto"/>
        </w:rPr>
      </w:pPr>
    </w:p>
    <w:p w:rsidR="00F45B08" w:rsidRDefault="00F45B08" w:rsidP="00F45B08">
      <w:pPr>
        <w:widowControl/>
        <w:jc w:val="left"/>
        <w:rPr>
          <w:rFonts w:asciiTheme="majorEastAsia" w:eastAsiaTheme="majorEastAsia" w:hAnsiTheme="majorEastAsia"/>
          <w:sz w:val="24"/>
          <w:szCs w:val="24"/>
          <w:bdr w:val="single" w:sz="4" w:space="0" w:color="auto"/>
        </w:rPr>
      </w:pPr>
    </w:p>
    <w:p w:rsidR="00F45B08" w:rsidRDefault="00F45B08" w:rsidP="00F45B08">
      <w:pPr>
        <w:widowControl/>
        <w:jc w:val="left"/>
        <w:rPr>
          <w:rFonts w:asciiTheme="majorEastAsia" w:eastAsiaTheme="majorEastAsia" w:hAnsiTheme="majorEastAsia"/>
          <w:sz w:val="24"/>
          <w:szCs w:val="24"/>
          <w:bdr w:val="single" w:sz="4" w:space="0" w:color="auto"/>
        </w:rPr>
      </w:pPr>
    </w:p>
    <w:p w:rsidR="00F45B08" w:rsidRDefault="00F45B08" w:rsidP="00F45B08">
      <w:pPr>
        <w:widowControl/>
        <w:jc w:val="left"/>
        <w:rPr>
          <w:rFonts w:asciiTheme="majorEastAsia" w:eastAsiaTheme="majorEastAsia" w:hAnsiTheme="majorEastAsia"/>
          <w:sz w:val="24"/>
          <w:szCs w:val="24"/>
          <w:bdr w:val="single" w:sz="4" w:space="0" w:color="auto"/>
        </w:rPr>
      </w:pPr>
    </w:p>
    <w:p w:rsidR="00F45B08" w:rsidRDefault="00F45B08" w:rsidP="00F45B08">
      <w:pPr>
        <w:widowControl/>
        <w:jc w:val="left"/>
        <w:rPr>
          <w:rFonts w:asciiTheme="majorEastAsia" w:eastAsiaTheme="majorEastAsia" w:hAnsiTheme="majorEastAsia"/>
          <w:sz w:val="24"/>
          <w:szCs w:val="24"/>
          <w:bdr w:val="single" w:sz="4" w:space="0" w:color="auto"/>
        </w:rPr>
      </w:pPr>
    </w:p>
    <w:p w:rsidR="00F45B08" w:rsidRDefault="00F45B08" w:rsidP="00F45B08">
      <w:pPr>
        <w:widowControl/>
        <w:jc w:val="left"/>
        <w:rPr>
          <w:rFonts w:asciiTheme="majorEastAsia" w:eastAsiaTheme="majorEastAsia" w:hAnsiTheme="majorEastAsia"/>
          <w:sz w:val="24"/>
          <w:szCs w:val="24"/>
          <w:bdr w:val="single" w:sz="4" w:space="0" w:color="auto"/>
        </w:rPr>
      </w:pPr>
    </w:p>
    <w:p w:rsidR="00F45B08" w:rsidRDefault="00F45B08" w:rsidP="00F45B08">
      <w:pPr>
        <w:widowControl/>
        <w:jc w:val="left"/>
        <w:rPr>
          <w:rFonts w:asciiTheme="majorEastAsia" w:eastAsiaTheme="majorEastAsia" w:hAnsiTheme="majorEastAsia"/>
          <w:sz w:val="24"/>
          <w:szCs w:val="24"/>
          <w:bdr w:val="single" w:sz="4" w:space="0" w:color="auto"/>
        </w:rPr>
      </w:pPr>
    </w:p>
    <w:p w:rsidR="005166B0" w:rsidRDefault="00FE35F1" w:rsidP="005166B0">
      <w:pPr>
        <w:ind w:left="280" w:hangingChars="100" w:hanging="280"/>
        <w:rPr>
          <w:rFonts w:asciiTheme="majorEastAsia" w:eastAsiaTheme="majorEastAsia" w:hAnsiTheme="majorEastAsia"/>
          <w:sz w:val="28"/>
          <w:szCs w:val="28"/>
          <w:bdr w:val="single" w:sz="4" w:space="0" w:color="auto"/>
        </w:rPr>
      </w:pPr>
      <w:r>
        <w:rPr>
          <w:rFonts w:asciiTheme="majorEastAsia" w:eastAsiaTheme="majorEastAsia" w:hAnsiTheme="majorEastAsia" w:hint="eastAsia"/>
          <w:sz w:val="28"/>
          <w:szCs w:val="28"/>
          <w:bdr w:val="single" w:sz="4" w:space="0" w:color="auto"/>
        </w:rPr>
        <w:lastRenderedPageBreak/>
        <w:t>第３章　市町村における取組の紹介</w:t>
      </w:r>
    </w:p>
    <w:p w:rsidR="00766952" w:rsidRDefault="00FE35F1" w:rsidP="005166B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高次脳機能障がい</w:t>
      </w:r>
      <w:r w:rsidR="00244A3A">
        <w:rPr>
          <w:rFonts w:asciiTheme="majorEastAsia" w:eastAsiaTheme="majorEastAsia" w:hAnsiTheme="majorEastAsia" w:hint="eastAsia"/>
          <w:sz w:val="24"/>
          <w:szCs w:val="24"/>
        </w:rPr>
        <w:t>は、その多くが中途障がいであるゆえに</w:t>
      </w:r>
      <w:r>
        <w:rPr>
          <w:rFonts w:asciiTheme="majorEastAsia" w:eastAsiaTheme="majorEastAsia" w:hAnsiTheme="majorEastAsia" w:hint="eastAsia"/>
          <w:sz w:val="24"/>
          <w:szCs w:val="24"/>
        </w:rPr>
        <w:t>、</w:t>
      </w:r>
      <w:r w:rsidR="005166B0">
        <w:rPr>
          <w:rFonts w:asciiTheme="majorEastAsia" w:eastAsiaTheme="majorEastAsia" w:hAnsiTheme="majorEastAsia" w:hint="eastAsia"/>
          <w:sz w:val="24"/>
          <w:szCs w:val="24"/>
        </w:rPr>
        <w:t>突然</w:t>
      </w:r>
      <w:r w:rsidR="00244A3A">
        <w:rPr>
          <w:rFonts w:asciiTheme="majorEastAsia" w:eastAsiaTheme="majorEastAsia" w:hAnsiTheme="majorEastAsia" w:hint="eastAsia"/>
          <w:sz w:val="24"/>
          <w:szCs w:val="24"/>
        </w:rPr>
        <w:t>その状態になり、</w:t>
      </w:r>
      <w:r w:rsidR="005166B0">
        <w:rPr>
          <w:rFonts w:asciiTheme="majorEastAsia" w:eastAsiaTheme="majorEastAsia" w:hAnsiTheme="majorEastAsia" w:hint="eastAsia"/>
          <w:sz w:val="24"/>
          <w:szCs w:val="24"/>
        </w:rPr>
        <w:t>病院入院時に医師</w:t>
      </w:r>
      <w:r w:rsidR="005166B0" w:rsidRPr="00EC3CE5">
        <w:rPr>
          <w:rFonts w:asciiTheme="majorEastAsia" w:eastAsiaTheme="majorEastAsia" w:hAnsiTheme="majorEastAsia" w:hint="eastAsia"/>
          <w:sz w:val="24"/>
          <w:szCs w:val="24"/>
        </w:rPr>
        <w:t>や</w:t>
      </w:r>
      <w:r w:rsidR="006F4C66" w:rsidRPr="00EC3CE5">
        <w:rPr>
          <w:rFonts w:asciiTheme="majorEastAsia" w:eastAsiaTheme="majorEastAsia" w:hAnsiTheme="majorEastAsia" w:hint="eastAsia"/>
          <w:sz w:val="24"/>
          <w:szCs w:val="24"/>
        </w:rPr>
        <w:t>医療ソーシャルワーカー（以下</w:t>
      </w:r>
      <w:r w:rsidR="005166B0" w:rsidRPr="00EC3CE5">
        <w:rPr>
          <w:rFonts w:asciiTheme="majorEastAsia" w:eastAsiaTheme="majorEastAsia" w:hAnsiTheme="majorEastAsia" w:hint="eastAsia"/>
          <w:sz w:val="24"/>
          <w:szCs w:val="24"/>
        </w:rPr>
        <w:t>Ｍ</w:t>
      </w:r>
      <w:r w:rsidR="005166B0">
        <w:rPr>
          <w:rFonts w:asciiTheme="majorEastAsia" w:eastAsiaTheme="majorEastAsia" w:hAnsiTheme="majorEastAsia" w:hint="eastAsia"/>
          <w:sz w:val="24"/>
          <w:szCs w:val="24"/>
        </w:rPr>
        <w:t>ＳＷ</w:t>
      </w:r>
      <w:r w:rsidR="006F4C66">
        <w:rPr>
          <w:rFonts w:asciiTheme="majorEastAsia" w:eastAsiaTheme="majorEastAsia" w:hAnsiTheme="majorEastAsia" w:hint="eastAsia"/>
          <w:sz w:val="24"/>
          <w:szCs w:val="24"/>
        </w:rPr>
        <w:t>）</w:t>
      </w:r>
      <w:r w:rsidR="005166B0">
        <w:rPr>
          <w:rFonts w:asciiTheme="majorEastAsia" w:eastAsiaTheme="majorEastAsia" w:hAnsiTheme="majorEastAsia" w:hint="eastAsia"/>
          <w:sz w:val="24"/>
          <w:szCs w:val="24"/>
        </w:rPr>
        <w:t>等から高次脳機能障がいの説明を受けても、</w:t>
      </w:r>
      <w:r w:rsidR="00244A3A">
        <w:rPr>
          <w:rFonts w:asciiTheme="majorEastAsia" w:eastAsiaTheme="majorEastAsia" w:hAnsiTheme="majorEastAsia" w:hint="eastAsia"/>
          <w:sz w:val="24"/>
          <w:szCs w:val="24"/>
        </w:rPr>
        <w:t>これまでの生活が一変することによる</w:t>
      </w:r>
      <w:r w:rsidR="005166B0">
        <w:rPr>
          <w:rFonts w:asciiTheme="majorEastAsia" w:eastAsiaTheme="majorEastAsia" w:hAnsiTheme="majorEastAsia" w:hint="eastAsia"/>
          <w:sz w:val="24"/>
          <w:szCs w:val="24"/>
        </w:rPr>
        <w:t>今後の生活不安</w:t>
      </w:r>
      <w:r w:rsidR="008C318B">
        <w:rPr>
          <w:rFonts w:asciiTheme="majorEastAsia" w:eastAsiaTheme="majorEastAsia" w:hAnsiTheme="majorEastAsia" w:hint="eastAsia"/>
          <w:sz w:val="24"/>
          <w:szCs w:val="24"/>
        </w:rPr>
        <w:t>の方が</w:t>
      </w:r>
      <w:r w:rsidR="005166B0">
        <w:rPr>
          <w:rFonts w:asciiTheme="majorEastAsia" w:eastAsiaTheme="majorEastAsia" w:hAnsiTheme="majorEastAsia" w:hint="eastAsia"/>
          <w:sz w:val="24"/>
          <w:szCs w:val="24"/>
        </w:rPr>
        <w:t>大きいために、</w:t>
      </w:r>
      <w:r w:rsidR="00176230">
        <w:rPr>
          <w:rFonts w:asciiTheme="majorEastAsia" w:eastAsiaTheme="majorEastAsia" w:hAnsiTheme="majorEastAsia" w:hint="eastAsia"/>
          <w:sz w:val="24"/>
          <w:szCs w:val="24"/>
        </w:rPr>
        <w:t>医師等の</w:t>
      </w:r>
      <w:r w:rsidR="00244A3A">
        <w:rPr>
          <w:rFonts w:asciiTheme="majorEastAsia" w:eastAsiaTheme="majorEastAsia" w:hAnsiTheme="majorEastAsia" w:hint="eastAsia"/>
          <w:sz w:val="24"/>
          <w:szCs w:val="24"/>
        </w:rPr>
        <w:t>説明を</w:t>
      </w:r>
      <w:r w:rsidR="005166B0">
        <w:rPr>
          <w:rFonts w:asciiTheme="majorEastAsia" w:eastAsiaTheme="majorEastAsia" w:hAnsiTheme="majorEastAsia" w:hint="eastAsia"/>
          <w:sz w:val="24"/>
          <w:szCs w:val="24"/>
        </w:rPr>
        <w:t>十分に理解し、退院後の生活に</w:t>
      </w:r>
      <w:r w:rsidR="00244A3A">
        <w:rPr>
          <w:rFonts w:asciiTheme="majorEastAsia" w:eastAsiaTheme="majorEastAsia" w:hAnsiTheme="majorEastAsia" w:hint="eastAsia"/>
          <w:sz w:val="24"/>
          <w:szCs w:val="24"/>
        </w:rPr>
        <w:t>備えるといった</w:t>
      </w:r>
      <w:r w:rsidR="005166B0">
        <w:rPr>
          <w:rFonts w:asciiTheme="majorEastAsia" w:eastAsiaTheme="majorEastAsia" w:hAnsiTheme="majorEastAsia" w:hint="eastAsia"/>
          <w:sz w:val="24"/>
          <w:szCs w:val="24"/>
        </w:rPr>
        <w:t>ことを考える余裕</w:t>
      </w:r>
      <w:r w:rsidR="00244A3A">
        <w:rPr>
          <w:rFonts w:asciiTheme="majorEastAsia" w:eastAsiaTheme="majorEastAsia" w:hAnsiTheme="majorEastAsia" w:hint="eastAsia"/>
          <w:sz w:val="24"/>
          <w:szCs w:val="24"/>
        </w:rPr>
        <w:t>がなかったり</w:t>
      </w:r>
      <w:r w:rsidR="005166B0">
        <w:rPr>
          <w:rFonts w:asciiTheme="majorEastAsia" w:eastAsiaTheme="majorEastAsia" w:hAnsiTheme="majorEastAsia" w:hint="eastAsia"/>
          <w:sz w:val="24"/>
          <w:szCs w:val="24"/>
        </w:rPr>
        <w:t>、また、</w:t>
      </w:r>
      <w:r w:rsidR="00244A3A">
        <w:rPr>
          <w:rFonts w:asciiTheme="majorEastAsia" w:eastAsiaTheme="majorEastAsia" w:hAnsiTheme="majorEastAsia" w:hint="eastAsia"/>
          <w:sz w:val="24"/>
          <w:szCs w:val="24"/>
        </w:rPr>
        <w:t>幸いにも身体に障がいが残らなければ、高次脳機能障がいに気づかないまま退院し、違和感を感じつつも、どこに相談したらいいかもわからず</w:t>
      </w:r>
      <w:r w:rsidR="002B7F73">
        <w:rPr>
          <w:rFonts w:asciiTheme="majorEastAsia" w:eastAsiaTheme="majorEastAsia" w:hAnsiTheme="majorEastAsia" w:hint="eastAsia"/>
          <w:sz w:val="24"/>
          <w:szCs w:val="24"/>
        </w:rPr>
        <w:t>、</w:t>
      </w:r>
      <w:r w:rsidR="00244A3A">
        <w:rPr>
          <w:rFonts w:asciiTheme="majorEastAsia" w:eastAsiaTheme="majorEastAsia" w:hAnsiTheme="majorEastAsia" w:hint="eastAsia"/>
          <w:sz w:val="24"/>
          <w:szCs w:val="24"/>
        </w:rPr>
        <w:t>ご本人もご家族も孤立感を深めてしまうということが良くあります。</w:t>
      </w:r>
    </w:p>
    <w:p w:rsidR="002B7F73" w:rsidRPr="00EC3CE5" w:rsidRDefault="005825A4" w:rsidP="002B7F73">
      <w:pPr>
        <w:ind w:firstLineChars="100" w:firstLine="240"/>
        <w:rPr>
          <w:rFonts w:asciiTheme="majorEastAsia" w:eastAsiaTheme="majorEastAsia" w:hAnsiTheme="majorEastAsia"/>
          <w:sz w:val="28"/>
          <w:szCs w:val="28"/>
          <w:bdr w:val="single" w:sz="4" w:space="0" w:color="auto"/>
        </w:rPr>
      </w:pPr>
      <w:r>
        <w:rPr>
          <w:rFonts w:asciiTheme="majorEastAsia" w:eastAsiaTheme="majorEastAsia" w:hAnsiTheme="majorEastAsia" w:hint="eastAsia"/>
          <w:sz w:val="24"/>
          <w:szCs w:val="24"/>
        </w:rPr>
        <w:t>高次脳機能障がいには気づいておられない場合でも、退院後</w:t>
      </w:r>
      <w:r w:rsidR="002B7F73">
        <w:rPr>
          <w:rFonts w:asciiTheme="majorEastAsia" w:eastAsiaTheme="majorEastAsia" w:hAnsiTheme="majorEastAsia" w:hint="eastAsia"/>
          <w:sz w:val="24"/>
          <w:szCs w:val="24"/>
        </w:rPr>
        <w:t>早い時期に、</w:t>
      </w:r>
      <w:r w:rsidR="002B7F73" w:rsidRPr="002B7F73">
        <w:rPr>
          <w:rFonts w:asciiTheme="majorEastAsia" w:eastAsiaTheme="majorEastAsia" w:hAnsiTheme="majorEastAsia" w:hint="eastAsia"/>
          <w:sz w:val="24"/>
          <w:szCs w:val="24"/>
        </w:rPr>
        <w:t>生活相談のために</w:t>
      </w:r>
      <w:r w:rsidR="002B7F73">
        <w:rPr>
          <w:rFonts w:asciiTheme="majorEastAsia" w:eastAsiaTheme="majorEastAsia" w:hAnsiTheme="majorEastAsia" w:hint="eastAsia"/>
          <w:sz w:val="24"/>
          <w:szCs w:val="24"/>
        </w:rPr>
        <w:t>市町村の</w:t>
      </w:r>
      <w:r w:rsidR="00176230">
        <w:rPr>
          <w:rFonts w:asciiTheme="majorEastAsia" w:eastAsiaTheme="majorEastAsia" w:hAnsiTheme="majorEastAsia" w:hint="eastAsia"/>
          <w:sz w:val="24"/>
          <w:szCs w:val="24"/>
        </w:rPr>
        <w:t>相談窓口にこられることは</w:t>
      </w:r>
      <w:r w:rsidR="002B7F73" w:rsidRPr="002B7F73">
        <w:rPr>
          <w:rFonts w:asciiTheme="majorEastAsia" w:eastAsiaTheme="majorEastAsia" w:hAnsiTheme="majorEastAsia" w:hint="eastAsia"/>
          <w:sz w:val="24"/>
          <w:szCs w:val="24"/>
        </w:rPr>
        <w:t>多いと思います</w:t>
      </w:r>
      <w:r w:rsidR="002B7F73">
        <w:rPr>
          <w:rFonts w:asciiTheme="majorEastAsia" w:eastAsiaTheme="majorEastAsia" w:hAnsiTheme="majorEastAsia" w:hint="eastAsia"/>
          <w:sz w:val="24"/>
          <w:szCs w:val="24"/>
        </w:rPr>
        <w:t>。</w:t>
      </w:r>
      <w:r w:rsidR="00244A3A">
        <w:rPr>
          <w:rFonts w:asciiTheme="majorEastAsia" w:eastAsiaTheme="majorEastAsia" w:hAnsiTheme="majorEastAsia" w:hint="eastAsia"/>
          <w:sz w:val="24"/>
          <w:szCs w:val="24"/>
        </w:rPr>
        <w:t>地域に戻られた後、</w:t>
      </w:r>
      <w:r w:rsidR="002B7F73">
        <w:rPr>
          <w:rFonts w:asciiTheme="majorEastAsia" w:eastAsiaTheme="majorEastAsia" w:hAnsiTheme="majorEastAsia" w:hint="eastAsia"/>
          <w:sz w:val="24"/>
          <w:szCs w:val="24"/>
        </w:rPr>
        <w:t>適切な支援につなぐ重要なタイミングを逃さぬよう、市町村は、</w:t>
      </w:r>
      <w:r w:rsidR="00E02BCE">
        <w:rPr>
          <w:rFonts w:asciiTheme="majorEastAsia" w:eastAsiaTheme="majorEastAsia" w:hAnsiTheme="majorEastAsia" w:hint="eastAsia"/>
          <w:sz w:val="24"/>
          <w:szCs w:val="24"/>
        </w:rPr>
        <w:t>地域に戻られた際の</w:t>
      </w:r>
      <w:r w:rsidR="002B7F73">
        <w:rPr>
          <w:rFonts w:asciiTheme="majorEastAsia" w:eastAsiaTheme="majorEastAsia" w:hAnsiTheme="majorEastAsia" w:hint="eastAsia"/>
          <w:sz w:val="24"/>
          <w:szCs w:val="24"/>
        </w:rPr>
        <w:t>最初の相談窓口として、大きな役割を担っています。生活相談にこられる際には、障がい</w:t>
      </w:r>
      <w:r w:rsidR="008C318B">
        <w:rPr>
          <w:rFonts w:asciiTheme="majorEastAsia" w:eastAsiaTheme="majorEastAsia" w:hAnsiTheme="majorEastAsia" w:hint="eastAsia"/>
          <w:sz w:val="24"/>
          <w:szCs w:val="24"/>
        </w:rPr>
        <w:t>の相談窓口ではなく、生活保護や生活困窮に係る相談窓口にこられる場合があると思いますので、市町村の</w:t>
      </w:r>
      <w:r w:rsidR="00176230">
        <w:rPr>
          <w:rFonts w:asciiTheme="majorEastAsia" w:eastAsiaTheme="majorEastAsia" w:hAnsiTheme="majorEastAsia" w:hint="eastAsia"/>
          <w:sz w:val="24"/>
          <w:szCs w:val="24"/>
        </w:rPr>
        <w:t>障がい以外の</w:t>
      </w:r>
      <w:r w:rsidR="008C318B">
        <w:rPr>
          <w:rFonts w:asciiTheme="majorEastAsia" w:eastAsiaTheme="majorEastAsia" w:hAnsiTheme="majorEastAsia" w:hint="eastAsia"/>
          <w:sz w:val="24"/>
          <w:szCs w:val="24"/>
        </w:rPr>
        <w:t>相談担</w:t>
      </w:r>
      <w:r w:rsidR="008C318B" w:rsidRPr="00EC3CE5">
        <w:rPr>
          <w:rFonts w:asciiTheme="majorEastAsia" w:eastAsiaTheme="majorEastAsia" w:hAnsiTheme="majorEastAsia" w:hint="eastAsia"/>
          <w:sz w:val="24"/>
          <w:szCs w:val="24"/>
        </w:rPr>
        <w:t>当窓口及び市町村社会福祉協議会の担当窓口と連携できるよう、常日頃からの情報交換</w:t>
      </w:r>
      <w:r w:rsidR="005F7372" w:rsidRPr="00EC3CE5">
        <w:rPr>
          <w:rFonts w:asciiTheme="majorEastAsia" w:eastAsiaTheme="majorEastAsia" w:hAnsiTheme="majorEastAsia" w:hint="eastAsia"/>
          <w:sz w:val="24"/>
          <w:szCs w:val="24"/>
        </w:rPr>
        <w:t>が大きなポイントです</w:t>
      </w:r>
      <w:r w:rsidR="008C318B" w:rsidRPr="00EC3CE5">
        <w:rPr>
          <w:rFonts w:asciiTheme="majorEastAsia" w:eastAsiaTheme="majorEastAsia" w:hAnsiTheme="majorEastAsia" w:hint="eastAsia"/>
          <w:sz w:val="24"/>
          <w:szCs w:val="24"/>
        </w:rPr>
        <w:t>。</w:t>
      </w:r>
    </w:p>
    <w:p w:rsidR="00766952" w:rsidRDefault="00176230" w:rsidP="00176230">
      <w:pPr>
        <w:ind w:firstLineChars="100" w:firstLine="240"/>
        <w:rPr>
          <w:rFonts w:asciiTheme="majorEastAsia" w:eastAsiaTheme="majorEastAsia" w:hAnsiTheme="majorEastAsia"/>
          <w:sz w:val="24"/>
          <w:szCs w:val="24"/>
        </w:rPr>
      </w:pPr>
      <w:r w:rsidRPr="00EC3CE5">
        <w:rPr>
          <w:rFonts w:asciiTheme="majorEastAsia" w:eastAsiaTheme="majorEastAsia" w:hAnsiTheme="majorEastAsia" w:hint="eastAsia"/>
          <w:sz w:val="24"/>
          <w:szCs w:val="24"/>
        </w:rPr>
        <w:t>また、中途障がいゆえの課題として、ご本人はもちろんのことご家族も障がいを受容するまでに時間がかかったり、高次脳機能障がいの症状の１つである病識の欠如が激しい場合には、最大の支援者である家族も疲弊してしま</w:t>
      </w:r>
      <w:r w:rsidR="00F814A2" w:rsidRPr="00EC3CE5">
        <w:rPr>
          <w:rFonts w:asciiTheme="majorEastAsia" w:eastAsiaTheme="majorEastAsia" w:hAnsiTheme="majorEastAsia" w:hint="eastAsia"/>
          <w:sz w:val="24"/>
          <w:szCs w:val="24"/>
        </w:rPr>
        <w:t>います</w:t>
      </w:r>
      <w:r w:rsidRPr="00EC3CE5">
        <w:rPr>
          <w:rFonts w:asciiTheme="majorEastAsia" w:eastAsiaTheme="majorEastAsia" w:hAnsiTheme="majorEastAsia" w:hint="eastAsia"/>
          <w:sz w:val="24"/>
          <w:szCs w:val="24"/>
        </w:rPr>
        <w:t>。そのようなケース、特に若年者の受傷・</w:t>
      </w:r>
      <w:r w:rsidR="00075EB3" w:rsidRPr="00EC3CE5">
        <w:rPr>
          <w:rFonts w:asciiTheme="majorEastAsia" w:eastAsiaTheme="majorEastAsia" w:hAnsiTheme="majorEastAsia" w:hint="eastAsia"/>
          <w:sz w:val="24"/>
          <w:szCs w:val="24"/>
        </w:rPr>
        <w:t>発症</w:t>
      </w:r>
      <w:r w:rsidRPr="00EC3CE5">
        <w:rPr>
          <w:rFonts w:asciiTheme="majorEastAsia" w:eastAsiaTheme="majorEastAsia" w:hAnsiTheme="majorEastAsia" w:hint="eastAsia"/>
          <w:sz w:val="24"/>
          <w:szCs w:val="24"/>
        </w:rPr>
        <w:t>においては、</w:t>
      </w:r>
      <w:r w:rsidR="00F814A2" w:rsidRPr="00EC3CE5">
        <w:rPr>
          <w:rFonts w:asciiTheme="majorEastAsia" w:eastAsiaTheme="majorEastAsia" w:hAnsiTheme="majorEastAsia" w:hint="eastAsia"/>
          <w:sz w:val="24"/>
          <w:szCs w:val="24"/>
        </w:rPr>
        <w:t>すぐに</w:t>
      </w:r>
      <w:r w:rsidRPr="00EC3CE5">
        <w:rPr>
          <w:rFonts w:asciiTheme="majorEastAsia" w:eastAsiaTheme="majorEastAsia" w:hAnsiTheme="majorEastAsia" w:hint="eastAsia"/>
          <w:sz w:val="24"/>
          <w:szCs w:val="24"/>
        </w:rPr>
        <w:t>障がい福祉サービスに繋ぐということが難しいことが</w:t>
      </w:r>
      <w:r w:rsidR="00F814A2" w:rsidRPr="00EC3CE5">
        <w:rPr>
          <w:rFonts w:asciiTheme="majorEastAsia" w:eastAsiaTheme="majorEastAsia" w:hAnsiTheme="majorEastAsia" w:hint="eastAsia"/>
          <w:sz w:val="24"/>
          <w:szCs w:val="24"/>
        </w:rPr>
        <w:t>多く、</w:t>
      </w:r>
      <w:r w:rsidRPr="00EC3CE5">
        <w:rPr>
          <w:rFonts w:asciiTheme="majorEastAsia" w:eastAsiaTheme="majorEastAsia" w:hAnsiTheme="majorEastAsia" w:hint="eastAsia"/>
          <w:sz w:val="24"/>
          <w:szCs w:val="24"/>
        </w:rPr>
        <w:t>その</w:t>
      </w:r>
      <w:r w:rsidR="00F814A2" w:rsidRPr="00EC3CE5">
        <w:rPr>
          <w:rFonts w:asciiTheme="majorEastAsia" w:eastAsiaTheme="majorEastAsia" w:hAnsiTheme="majorEastAsia" w:hint="eastAsia"/>
          <w:sz w:val="24"/>
          <w:szCs w:val="24"/>
        </w:rPr>
        <w:t>場合に</w:t>
      </w:r>
      <w:r w:rsidRPr="00EC3CE5">
        <w:rPr>
          <w:rFonts w:asciiTheme="majorEastAsia" w:eastAsiaTheme="majorEastAsia" w:hAnsiTheme="majorEastAsia" w:hint="eastAsia"/>
          <w:sz w:val="24"/>
          <w:szCs w:val="24"/>
        </w:rPr>
        <w:t>は、</w:t>
      </w:r>
      <w:r w:rsidR="005F7372" w:rsidRPr="00EC3CE5">
        <w:rPr>
          <w:rFonts w:asciiTheme="majorEastAsia" w:eastAsiaTheme="majorEastAsia" w:hAnsiTheme="majorEastAsia" w:hint="eastAsia"/>
          <w:sz w:val="24"/>
          <w:szCs w:val="24"/>
        </w:rPr>
        <w:t>まずは</w:t>
      </w:r>
      <w:r w:rsidRPr="00EC3CE5">
        <w:rPr>
          <w:rFonts w:asciiTheme="majorEastAsia" w:eastAsiaTheme="majorEastAsia" w:hAnsiTheme="majorEastAsia" w:hint="eastAsia"/>
          <w:sz w:val="24"/>
          <w:szCs w:val="24"/>
        </w:rPr>
        <w:t>インフォーマルサービスを活用しての見守りや居場所づくりによって、支援者との信頼関係を構築し、ご本人が</w:t>
      </w:r>
      <w:r w:rsidR="00F814A2" w:rsidRPr="00EC3CE5">
        <w:rPr>
          <w:rFonts w:asciiTheme="majorEastAsia" w:eastAsiaTheme="majorEastAsia" w:hAnsiTheme="majorEastAsia" w:hint="eastAsia"/>
          <w:sz w:val="24"/>
          <w:szCs w:val="24"/>
        </w:rPr>
        <w:t>障がいを受けとめ、また、気づきが一定得られた段階で、障がい福祉サービスに繋ぐことが、結果として適切な支援に繋ります。市町村は、</w:t>
      </w:r>
      <w:r w:rsidR="005F7372" w:rsidRPr="00EC3CE5">
        <w:rPr>
          <w:rFonts w:asciiTheme="majorEastAsia" w:eastAsiaTheme="majorEastAsia" w:hAnsiTheme="majorEastAsia" w:hint="eastAsia"/>
          <w:sz w:val="24"/>
          <w:szCs w:val="24"/>
        </w:rPr>
        <w:t>日ごろから</w:t>
      </w:r>
      <w:r w:rsidR="00F814A2" w:rsidRPr="00EC3CE5">
        <w:rPr>
          <w:rFonts w:asciiTheme="majorEastAsia" w:eastAsiaTheme="majorEastAsia" w:hAnsiTheme="majorEastAsia" w:hint="eastAsia"/>
          <w:sz w:val="24"/>
          <w:szCs w:val="24"/>
        </w:rPr>
        <w:t>市町村社会</w:t>
      </w:r>
      <w:r w:rsidR="00F814A2">
        <w:rPr>
          <w:rFonts w:asciiTheme="majorEastAsia" w:eastAsiaTheme="majorEastAsia" w:hAnsiTheme="majorEastAsia" w:hint="eastAsia"/>
          <w:sz w:val="24"/>
          <w:szCs w:val="24"/>
        </w:rPr>
        <w:t>福祉協議会や基幹相談支援センター等と協力し、それぞれが持っている事業や機能を組み合わせることで、新たな社会資源の開発における調整役・先導役となることが期待されています。</w:t>
      </w:r>
    </w:p>
    <w:p w:rsidR="00F814A2" w:rsidRDefault="00E02BCE" w:rsidP="0017623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社会資源の中で一番力を発揮してくれるものが、</w:t>
      </w:r>
      <w:r w:rsidR="00F40F6B" w:rsidRPr="00F40F6B">
        <w:rPr>
          <w:rFonts w:asciiTheme="majorEastAsia" w:eastAsiaTheme="majorEastAsia" w:hAnsiTheme="majorEastAsia" w:hint="eastAsia"/>
          <w:sz w:val="24"/>
          <w:szCs w:val="24"/>
        </w:rPr>
        <w:t>Ｐ〇の「高次脳機能障がい当事者・家族の想い」にあるように</w:t>
      </w:r>
      <w:r w:rsidR="00F40F6B">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当事者・家族会といったピアサポーターの力です。</w:t>
      </w:r>
      <w:r w:rsidR="00F40F6B">
        <w:rPr>
          <w:rFonts w:asciiTheme="majorEastAsia" w:eastAsiaTheme="majorEastAsia" w:hAnsiTheme="majorEastAsia" w:hint="eastAsia"/>
          <w:sz w:val="24"/>
          <w:szCs w:val="24"/>
        </w:rPr>
        <w:t>貴重な地域資源としての当事者・家族会の活動を支えることも、市町村の大きな役割です。</w:t>
      </w:r>
    </w:p>
    <w:p w:rsidR="00F40F6B" w:rsidRPr="008E4A9D" w:rsidRDefault="00F40F6B" w:rsidP="0017623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市町村や市町村社会福祉協議会における以下の取組を紹介します。</w:t>
      </w:r>
    </w:p>
    <w:p w:rsidR="00766952" w:rsidRPr="008E4A9D" w:rsidRDefault="00F40F6B" w:rsidP="00F40F6B">
      <w:pPr>
        <w:ind w:left="280" w:hangingChars="100" w:hanging="280"/>
        <w:rPr>
          <w:rFonts w:asciiTheme="majorEastAsia" w:eastAsiaTheme="majorEastAsia" w:hAnsiTheme="majorEastAsia"/>
          <w:sz w:val="24"/>
          <w:szCs w:val="24"/>
        </w:rPr>
      </w:pPr>
      <w:r w:rsidRPr="008E4A9D">
        <w:rPr>
          <w:rFonts w:asciiTheme="majorEastAsia" w:eastAsiaTheme="majorEastAsia" w:hAnsiTheme="majorEastAsia" w:hint="eastAsia"/>
          <w:noProof/>
          <w:sz w:val="28"/>
          <w:szCs w:val="28"/>
        </w:rPr>
        <mc:AlternateContent>
          <mc:Choice Requires="wps">
            <w:drawing>
              <wp:anchor distT="0" distB="0" distL="114300" distR="114300" simplePos="0" relativeHeight="251674624" behindDoc="0" locked="0" layoutInCell="1" allowOverlap="1" wp14:anchorId="2B174035" wp14:editId="3606F18B">
                <wp:simplePos x="0" y="0"/>
                <wp:positionH relativeFrom="column">
                  <wp:posOffset>32385</wp:posOffset>
                </wp:positionH>
                <wp:positionV relativeFrom="paragraph">
                  <wp:posOffset>118110</wp:posOffset>
                </wp:positionV>
                <wp:extent cx="6029325" cy="197167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6029325" cy="1971675"/>
                        </a:xfrm>
                        <a:prstGeom prst="roundRect">
                          <a:avLst>
                            <a:gd name="adj" fmla="val 7184"/>
                          </a:avLst>
                        </a:prstGeom>
                        <a:solidFill>
                          <a:schemeClr val="accent3">
                            <a:lumMod val="40000"/>
                            <a:lumOff val="60000"/>
                          </a:schemeClr>
                        </a:solidFill>
                        <a:ln w="25400" cap="flat" cmpd="sng" algn="ctr">
                          <a:solidFill>
                            <a:srgbClr val="00B050"/>
                          </a:solidFill>
                          <a:prstDash val="solid"/>
                        </a:ln>
                        <a:effectLst/>
                      </wps:spPr>
                      <wps:txbx>
                        <w:txbxContent>
                          <w:p w:rsidR="00E545F5" w:rsidRPr="00F40F6B" w:rsidRDefault="00E545F5" w:rsidP="00F40F6B">
                            <w:pPr>
                              <w:jc w:val="left"/>
                              <w:rPr>
                                <w:rFonts w:asciiTheme="majorEastAsia" w:eastAsiaTheme="majorEastAsia" w:hAnsiTheme="majorEastAsia"/>
                                <w:sz w:val="24"/>
                                <w:szCs w:val="24"/>
                              </w:rPr>
                            </w:pPr>
                            <w:r w:rsidRPr="00F40F6B">
                              <w:rPr>
                                <w:rFonts w:asciiTheme="majorEastAsia" w:eastAsiaTheme="majorEastAsia" w:hAnsiTheme="majorEastAsia" w:hint="eastAsia"/>
                                <w:sz w:val="24"/>
                                <w:szCs w:val="24"/>
                              </w:rPr>
                              <w:t>取組例</w:t>
                            </w:r>
                          </w:p>
                          <w:p w:rsidR="00E545F5" w:rsidRDefault="00E545F5" w:rsidP="00F40F6B">
                            <w:pPr>
                              <w:jc w:val="left"/>
                              <w:rPr>
                                <w:rFonts w:asciiTheme="majorEastAsia" w:eastAsiaTheme="majorEastAsia" w:hAnsiTheme="majorEastAsia"/>
                                <w:sz w:val="24"/>
                                <w:szCs w:val="24"/>
                              </w:rPr>
                            </w:pPr>
                            <w:r w:rsidRPr="00F40F6B">
                              <w:rPr>
                                <w:rFonts w:asciiTheme="majorEastAsia" w:eastAsiaTheme="majorEastAsia" w:hAnsiTheme="majorEastAsia" w:hint="eastAsia"/>
                                <w:sz w:val="24"/>
                                <w:szCs w:val="24"/>
                              </w:rPr>
                              <w:t>１．</w:t>
                            </w:r>
                            <w:r>
                              <w:rPr>
                                <w:rFonts w:asciiTheme="majorEastAsia" w:eastAsiaTheme="majorEastAsia" w:hAnsiTheme="majorEastAsia" w:hint="eastAsia"/>
                                <w:sz w:val="24"/>
                                <w:szCs w:val="24"/>
                              </w:rPr>
                              <w:t>市町村での相談対応（高次脳機能障がいの相談体制充実に向けて）について</w:t>
                            </w:r>
                          </w:p>
                          <w:p w:rsidR="00E545F5" w:rsidRDefault="00E545F5" w:rsidP="00F40F6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２．基幹相談支援センターでの取組（適切な支援に繋ぐための情報提供）について</w:t>
                            </w:r>
                          </w:p>
                          <w:p w:rsidR="00E545F5" w:rsidRDefault="00E545F5" w:rsidP="0079127A">
                            <w:pPr>
                              <w:ind w:left="48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Pr="00EC3CE5">
                              <w:rPr>
                                <w:rFonts w:asciiTheme="majorEastAsia" w:eastAsiaTheme="majorEastAsia" w:hAnsiTheme="majorEastAsia" w:hint="eastAsia"/>
                                <w:sz w:val="24"/>
                                <w:szCs w:val="24"/>
                              </w:rPr>
                              <w:t>市町村社会福祉協議会が事務局を担</w:t>
                            </w:r>
                            <w:r w:rsidR="00426AD4" w:rsidRPr="00EC3CE5">
                              <w:rPr>
                                <w:rFonts w:asciiTheme="majorEastAsia" w:eastAsiaTheme="majorEastAsia" w:hAnsiTheme="majorEastAsia" w:hint="eastAsia"/>
                                <w:sz w:val="24"/>
                                <w:szCs w:val="24"/>
                              </w:rPr>
                              <w:t>い</w:t>
                            </w:r>
                            <w:r w:rsidRPr="00EC3CE5">
                              <w:rPr>
                                <w:rFonts w:asciiTheme="majorEastAsia" w:eastAsiaTheme="majorEastAsia" w:hAnsiTheme="majorEastAsia" w:hint="eastAsia"/>
                                <w:sz w:val="24"/>
                                <w:szCs w:val="24"/>
                              </w:rPr>
                              <w:t>設立</w:t>
                            </w:r>
                            <w:r w:rsidR="00426AD4" w:rsidRPr="00EC3CE5">
                              <w:rPr>
                                <w:rFonts w:asciiTheme="majorEastAsia" w:eastAsiaTheme="majorEastAsia" w:hAnsiTheme="majorEastAsia" w:hint="eastAsia"/>
                                <w:sz w:val="24"/>
                                <w:szCs w:val="24"/>
                              </w:rPr>
                              <w:t>された家族会</w:t>
                            </w:r>
                            <w:r w:rsidRPr="00EC3CE5">
                              <w:rPr>
                                <w:rFonts w:asciiTheme="majorEastAsia" w:eastAsiaTheme="majorEastAsia" w:hAnsiTheme="majorEastAsia" w:hint="eastAsia"/>
                                <w:sz w:val="24"/>
                                <w:szCs w:val="24"/>
                              </w:rPr>
                              <w:t>について～社会資源の開発～</w:t>
                            </w:r>
                          </w:p>
                          <w:p w:rsidR="00E545F5" w:rsidRPr="0079127A" w:rsidRDefault="00E545F5" w:rsidP="0079127A">
                            <w:pPr>
                              <w:ind w:left="48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４．市町村社会福祉協議会と障がい福祉サービス事業所との連携で始まった野球交流会について</w:t>
                            </w:r>
                            <w:r w:rsidRPr="0079127A">
                              <w:rPr>
                                <w:rFonts w:asciiTheme="majorEastAsia" w:eastAsiaTheme="majorEastAsia" w:hAnsiTheme="majorEastAsia" w:hint="eastAsia"/>
                                <w:sz w:val="24"/>
                                <w:szCs w:val="24"/>
                              </w:rPr>
                              <w:t>～社会資源の開発～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36" style="position:absolute;left:0;text-align:left;margin-left:2.55pt;margin-top:9.3pt;width:474.75pt;height:15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" fillcolor="#d6e3bc [1302]" strokecolor="#00b050" strokeweight="2pt">
                <v:textbox>
                  <w:txbxContent>
                    <w:p w:rsidR="00E545F5" w:rsidRPr="00F40F6B" w:rsidRDefault="00E545F5" w:rsidP="00F40F6B">
                      <w:pPr>
                        <w:jc w:val="left"/>
                        <w:rPr>
                          <w:rFonts w:asciiTheme="majorEastAsia" w:eastAsiaTheme="majorEastAsia" w:hAnsiTheme="majorEastAsia"/>
                          <w:sz w:val="24"/>
                          <w:szCs w:val="24"/>
                        </w:rPr>
                      </w:pPr>
                      <w:r w:rsidRPr="00F40F6B">
                        <w:rPr>
                          <w:rFonts w:asciiTheme="majorEastAsia" w:eastAsiaTheme="majorEastAsia" w:hAnsiTheme="majorEastAsia" w:hint="eastAsia"/>
                          <w:sz w:val="24"/>
                          <w:szCs w:val="24"/>
                        </w:rPr>
                        <w:t>取組例</w:t>
                      </w:r>
                    </w:p>
                    <w:p w:rsidR="00E545F5" w:rsidRDefault="00E545F5" w:rsidP="00F40F6B">
                      <w:pPr>
                        <w:jc w:val="left"/>
                        <w:rPr>
                          <w:rFonts w:asciiTheme="majorEastAsia" w:eastAsiaTheme="majorEastAsia" w:hAnsiTheme="majorEastAsia"/>
                          <w:sz w:val="24"/>
                          <w:szCs w:val="24"/>
                        </w:rPr>
                      </w:pPr>
                      <w:r w:rsidRPr="00F40F6B">
                        <w:rPr>
                          <w:rFonts w:asciiTheme="majorEastAsia" w:eastAsiaTheme="majorEastAsia" w:hAnsiTheme="majorEastAsia" w:hint="eastAsia"/>
                          <w:sz w:val="24"/>
                          <w:szCs w:val="24"/>
                        </w:rPr>
                        <w:t>１．</w:t>
                      </w:r>
                      <w:r>
                        <w:rPr>
                          <w:rFonts w:asciiTheme="majorEastAsia" w:eastAsiaTheme="majorEastAsia" w:hAnsiTheme="majorEastAsia" w:hint="eastAsia"/>
                          <w:sz w:val="24"/>
                          <w:szCs w:val="24"/>
                        </w:rPr>
                        <w:t>市町村での相談対応（高次脳機能障がいの相談体制充実に向けて）について</w:t>
                      </w:r>
                    </w:p>
                    <w:p w:rsidR="00E545F5" w:rsidRDefault="00E545F5" w:rsidP="00F40F6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２．基幹相談支援センターでの取組（適切な支援に繋ぐための情報提供）について</w:t>
                      </w:r>
                    </w:p>
                    <w:p w:rsidR="00E545F5" w:rsidRDefault="00E545F5" w:rsidP="0079127A">
                      <w:pPr>
                        <w:ind w:left="48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Pr="00EC3CE5">
                        <w:rPr>
                          <w:rFonts w:asciiTheme="majorEastAsia" w:eastAsiaTheme="majorEastAsia" w:hAnsiTheme="majorEastAsia" w:hint="eastAsia"/>
                          <w:sz w:val="24"/>
                          <w:szCs w:val="24"/>
                        </w:rPr>
                        <w:t>市町村社会福祉協議会が事務局を担</w:t>
                      </w:r>
                      <w:r w:rsidR="00426AD4" w:rsidRPr="00EC3CE5">
                        <w:rPr>
                          <w:rFonts w:asciiTheme="majorEastAsia" w:eastAsiaTheme="majorEastAsia" w:hAnsiTheme="majorEastAsia" w:hint="eastAsia"/>
                          <w:sz w:val="24"/>
                          <w:szCs w:val="24"/>
                        </w:rPr>
                        <w:t>い</w:t>
                      </w:r>
                      <w:r w:rsidRPr="00EC3CE5">
                        <w:rPr>
                          <w:rFonts w:asciiTheme="majorEastAsia" w:eastAsiaTheme="majorEastAsia" w:hAnsiTheme="majorEastAsia" w:hint="eastAsia"/>
                          <w:sz w:val="24"/>
                          <w:szCs w:val="24"/>
                        </w:rPr>
                        <w:t>設立</w:t>
                      </w:r>
                      <w:r w:rsidR="00426AD4" w:rsidRPr="00EC3CE5">
                        <w:rPr>
                          <w:rFonts w:asciiTheme="majorEastAsia" w:eastAsiaTheme="majorEastAsia" w:hAnsiTheme="majorEastAsia" w:hint="eastAsia"/>
                          <w:sz w:val="24"/>
                          <w:szCs w:val="24"/>
                        </w:rPr>
                        <w:t>された家族会</w:t>
                      </w:r>
                      <w:r w:rsidRPr="00EC3CE5">
                        <w:rPr>
                          <w:rFonts w:asciiTheme="majorEastAsia" w:eastAsiaTheme="majorEastAsia" w:hAnsiTheme="majorEastAsia" w:hint="eastAsia"/>
                          <w:sz w:val="24"/>
                          <w:szCs w:val="24"/>
                        </w:rPr>
                        <w:t>について～社会資源の開発～</w:t>
                      </w:r>
                    </w:p>
                    <w:p w:rsidR="00E545F5" w:rsidRPr="0079127A" w:rsidRDefault="00E545F5" w:rsidP="0079127A">
                      <w:pPr>
                        <w:ind w:left="48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４．市町村社会福祉協議会と障がい福祉サービス事業所との連携で始まった野球交流会について</w:t>
                      </w:r>
                      <w:r w:rsidRPr="0079127A">
                        <w:rPr>
                          <w:rFonts w:asciiTheme="majorEastAsia" w:eastAsiaTheme="majorEastAsia" w:hAnsiTheme="majorEastAsia" w:hint="eastAsia"/>
                          <w:sz w:val="24"/>
                          <w:szCs w:val="24"/>
                        </w:rPr>
                        <w:t>～社会資源の開発～</w:t>
                      </w:r>
                    </w:p>
                  </w:txbxContent>
                </v:textbox>
              </v:roundrect>
            </w:pict>
          </mc:Fallback>
        </mc:AlternateContent>
      </w:r>
    </w:p>
    <w:p w:rsidR="00766952" w:rsidRPr="008E4A9D" w:rsidRDefault="00766952" w:rsidP="00F40F6B">
      <w:pPr>
        <w:ind w:left="240" w:hangingChars="100" w:hanging="240"/>
        <w:rPr>
          <w:rFonts w:asciiTheme="majorEastAsia" w:eastAsiaTheme="majorEastAsia" w:hAnsiTheme="majorEastAsia"/>
          <w:sz w:val="24"/>
          <w:szCs w:val="24"/>
        </w:rPr>
      </w:pPr>
    </w:p>
    <w:p w:rsidR="007927B8" w:rsidRPr="008E4A9D" w:rsidRDefault="007927B8" w:rsidP="00A745CD">
      <w:pPr>
        <w:ind w:left="240" w:hangingChars="100" w:hanging="240"/>
        <w:rPr>
          <w:rFonts w:asciiTheme="majorEastAsia" w:eastAsiaTheme="majorEastAsia" w:hAnsiTheme="majorEastAsia"/>
          <w:sz w:val="24"/>
          <w:szCs w:val="24"/>
        </w:rPr>
      </w:pPr>
    </w:p>
    <w:p w:rsidR="007927B8" w:rsidRPr="008E4A9D" w:rsidRDefault="007927B8" w:rsidP="00766952">
      <w:pPr>
        <w:ind w:left="240" w:hangingChars="100" w:hanging="240"/>
        <w:rPr>
          <w:rFonts w:asciiTheme="majorEastAsia" w:eastAsiaTheme="majorEastAsia" w:hAnsiTheme="majorEastAsia"/>
          <w:sz w:val="24"/>
          <w:szCs w:val="24"/>
        </w:rPr>
      </w:pPr>
    </w:p>
    <w:p w:rsidR="007927B8" w:rsidRPr="008E4A9D" w:rsidRDefault="007927B8" w:rsidP="00A745CD">
      <w:pPr>
        <w:ind w:left="240" w:hangingChars="100" w:hanging="240"/>
        <w:rPr>
          <w:rFonts w:asciiTheme="majorEastAsia" w:eastAsiaTheme="majorEastAsia" w:hAnsiTheme="majorEastAsia"/>
          <w:sz w:val="24"/>
          <w:szCs w:val="24"/>
        </w:rPr>
      </w:pPr>
    </w:p>
    <w:p w:rsidR="007927B8" w:rsidRDefault="007927B8" w:rsidP="00766952">
      <w:pPr>
        <w:ind w:left="240" w:hangingChars="100" w:hanging="240"/>
        <w:rPr>
          <w:rFonts w:asciiTheme="majorEastAsia" w:eastAsiaTheme="majorEastAsia" w:hAnsiTheme="majorEastAsia"/>
          <w:sz w:val="24"/>
          <w:szCs w:val="24"/>
        </w:rPr>
      </w:pPr>
    </w:p>
    <w:p w:rsidR="00F40F6B" w:rsidRDefault="00F40F6B" w:rsidP="00766952">
      <w:pPr>
        <w:ind w:left="240" w:hangingChars="100" w:hanging="240"/>
        <w:rPr>
          <w:rFonts w:asciiTheme="majorEastAsia" w:eastAsiaTheme="majorEastAsia" w:hAnsiTheme="majorEastAsia"/>
          <w:sz w:val="24"/>
          <w:szCs w:val="24"/>
        </w:rPr>
      </w:pPr>
    </w:p>
    <w:p w:rsidR="00F40F6B" w:rsidRDefault="00F40F6B" w:rsidP="00766952">
      <w:pPr>
        <w:ind w:left="240" w:hangingChars="100" w:hanging="240"/>
        <w:rPr>
          <w:rFonts w:asciiTheme="majorEastAsia" w:eastAsiaTheme="majorEastAsia" w:hAnsiTheme="majorEastAsia"/>
          <w:sz w:val="24"/>
          <w:szCs w:val="24"/>
        </w:rPr>
      </w:pPr>
    </w:p>
    <w:p w:rsidR="00F40F6B" w:rsidRDefault="00F40F6B" w:rsidP="00766952">
      <w:pPr>
        <w:ind w:left="240" w:hangingChars="100" w:hanging="240"/>
        <w:rPr>
          <w:rFonts w:asciiTheme="majorEastAsia" w:eastAsiaTheme="majorEastAsia" w:hAnsiTheme="majorEastAsia"/>
          <w:sz w:val="24"/>
          <w:szCs w:val="24"/>
        </w:rPr>
      </w:pPr>
    </w:p>
    <w:p w:rsidR="00F40F6B" w:rsidRDefault="00F40F6B" w:rsidP="00766952">
      <w:pPr>
        <w:ind w:left="240" w:hangingChars="100" w:hanging="240"/>
        <w:rPr>
          <w:rFonts w:asciiTheme="majorEastAsia" w:eastAsiaTheme="majorEastAsia" w:hAnsiTheme="majorEastAsia"/>
          <w:sz w:val="24"/>
          <w:szCs w:val="24"/>
        </w:rPr>
      </w:pPr>
    </w:p>
    <w:tbl>
      <w:tblPr>
        <w:tblStyle w:val="a3"/>
        <w:tblW w:w="0" w:type="auto"/>
        <w:tblInd w:w="108" w:type="dxa"/>
        <w:tblLook w:val="04A0" w:firstRow="1" w:lastRow="0" w:firstColumn="1" w:lastColumn="0" w:noHBand="0" w:noVBand="1"/>
      </w:tblPr>
      <w:tblGrid>
        <w:gridCol w:w="9639"/>
      </w:tblGrid>
      <w:tr w:rsidR="00884416" w:rsidRPr="00B55B4B" w:rsidTr="00884416">
        <w:tc>
          <w:tcPr>
            <w:tcW w:w="9639" w:type="dxa"/>
          </w:tcPr>
          <w:p w:rsidR="00884416" w:rsidRPr="00884416" w:rsidRDefault="00884416" w:rsidP="00884416">
            <w:pPr>
              <w:rPr>
                <w:rFonts w:ascii="HG丸ｺﾞｼｯｸM-PRO" w:eastAsia="HG丸ｺﾞｼｯｸM-PRO" w:hAnsi="HG丸ｺﾞｼｯｸM-PRO"/>
                <w:sz w:val="22"/>
              </w:rPr>
            </w:pPr>
            <w:r w:rsidRPr="00884416">
              <w:rPr>
                <w:rFonts w:ascii="HG丸ｺﾞｼｯｸM-PRO" w:eastAsia="HG丸ｺﾞｼｯｸM-PRO" w:hAnsi="HG丸ｺﾞｼｯｸM-PRO" w:hint="eastAsia"/>
                <w:sz w:val="22"/>
              </w:rPr>
              <w:lastRenderedPageBreak/>
              <w:t>取組１：市町村での相談対応（高次脳機能障がいの相談体制充実に向けて）について</w:t>
            </w:r>
          </w:p>
        </w:tc>
      </w:tr>
      <w:tr w:rsidR="00884416" w:rsidRPr="00B55B4B" w:rsidTr="00B5274A">
        <w:trPr>
          <w:trHeight w:val="2399"/>
        </w:trPr>
        <w:tc>
          <w:tcPr>
            <w:tcW w:w="9639" w:type="dxa"/>
          </w:tcPr>
          <w:p w:rsidR="00884416" w:rsidRPr="00884416" w:rsidRDefault="00884416" w:rsidP="00884416">
            <w:pPr>
              <w:ind w:left="220" w:hangingChars="100" w:hanging="220"/>
              <w:rPr>
                <w:rFonts w:ascii="HG丸ｺﾞｼｯｸM-PRO" w:eastAsia="HG丸ｺﾞｼｯｸM-PRO" w:hAnsi="HG丸ｺﾞｼｯｸM-PRO"/>
                <w:sz w:val="22"/>
              </w:rPr>
            </w:pPr>
            <w:r w:rsidRPr="00884416">
              <w:rPr>
                <w:rFonts w:ascii="HG丸ｺﾞｼｯｸM-PRO" w:eastAsia="HG丸ｺﾞｼｯｸM-PRO" w:hAnsi="HG丸ｺﾞｼｯｸM-PRO" w:hint="eastAsia"/>
                <w:sz w:val="22"/>
              </w:rPr>
              <w:t>①　A市では、市役所の障がい福祉の窓口に多くの方が相談に来られます。高次脳機能障がいの方に関わらず、障がいをお持ちの方の相談にタイムリーに対応するために、平成28年度から基幹相談支援センターに毎日、市役所に出張相談に来ていただいています。</w:t>
            </w:r>
          </w:p>
          <w:p w:rsidR="00884416" w:rsidRPr="00884416" w:rsidRDefault="00884416" w:rsidP="00884416">
            <w:pPr>
              <w:ind w:leftChars="100" w:left="210" w:firstLineChars="100" w:firstLine="220"/>
              <w:rPr>
                <w:rFonts w:ascii="HG丸ｺﾞｼｯｸM-PRO" w:eastAsia="HG丸ｺﾞｼｯｸM-PRO" w:hAnsi="HG丸ｺﾞｼｯｸM-PRO"/>
                <w:sz w:val="22"/>
              </w:rPr>
            </w:pPr>
            <w:r w:rsidRPr="00884416">
              <w:rPr>
                <w:rFonts w:ascii="HG丸ｺﾞｼｯｸM-PRO" w:eastAsia="HG丸ｺﾞｼｯｸM-PRO" w:hAnsi="HG丸ｺﾞｼｯｸM-PRO" w:hint="eastAsia"/>
                <w:sz w:val="22"/>
              </w:rPr>
              <w:t>今後、そういう対応をしていることを医療機関にも伝えて、早い段階で連携を図ることもできるのでは、と考えています。</w:t>
            </w:r>
          </w:p>
          <w:p w:rsidR="00884416" w:rsidRPr="00884416" w:rsidRDefault="00D01BF3" w:rsidP="00884416">
            <w:pPr>
              <w:rPr>
                <w:rFonts w:ascii="HG丸ｺﾞｼｯｸM-PRO" w:eastAsia="HG丸ｺﾞｼｯｸM-PRO" w:hAnsi="HG丸ｺﾞｼｯｸM-PRO"/>
                <w:sz w:val="22"/>
              </w:rPr>
            </w:pPr>
            <w:r w:rsidRPr="00884416">
              <w:rPr>
                <w:rFonts w:ascii="HG丸ｺﾞｼｯｸM-PRO" w:eastAsia="HG丸ｺﾞｼｯｸM-PRO" w:hAnsi="HG丸ｺﾞｼｯｸM-PRO" w:hint="eastAsia"/>
                <w:noProof/>
                <w:sz w:val="22"/>
              </w:rPr>
              <mc:AlternateContent>
                <mc:Choice Requires="wps">
                  <w:drawing>
                    <wp:anchor distT="0" distB="0" distL="114300" distR="114300" simplePos="0" relativeHeight="251681792" behindDoc="0" locked="0" layoutInCell="1" allowOverlap="1" wp14:anchorId="731367FC" wp14:editId="4A892CCD">
                      <wp:simplePos x="0" y="0"/>
                      <wp:positionH relativeFrom="column">
                        <wp:posOffset>-74295</wp:posOffset>
                      </wp:positionH>
                      <wp:positionV relativeFrom="paragraph">
                        <wp:posOffset>153035</wp:posOffset>
                      </wp:positionV>
                      <wp:extent cx="6057900" cy="141922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6057900" cy="1419225"/>
                              </a:xfrm>
                              <a:prstGeom prst="roundRect">
                                <a:avLst>
                                  <a:gd name="adj" fmla="val 11373"/>
                                </a:avLst>
                              </a:prstGeom>
                            </wps:spPr>
                            <wps:style>
                              <a:lnRef idx="2">
                                <a:schemeClr val="accent6"/>
                              </a:lnRef>
                              <a:fillRef idx="1">
                                <a:schemeClr val="lt1"/>
                              </a:fillRef>
                              <a:effectRef idx="0">
                                <a:schemeClr val="accent6"/>
                              </a:effectRef>
                              <a:fontRef idx="minor">
                                <a:schemeClr val="dk1"/>
                              </a:fontRef>
                            </wps:style>
                            <wps:txbx>
                              <w:txbxContent>
                                <w:p w:rsidR="00E545F5" w:rsidRDefault="00E545F5" w:rsidP="00290125">
                                  <w:pPr>
                                    <w:spacing w:line="300" w:lineRule="exact"/>
                                    <w:ind w:firstLineChars="200" w:firstLine="440"/>
                                    <w:jc w:val="left"/>
                                    <w:rPr>
                                      <w:rFonts w:ascii="HG丸ｺﾞｼｯｸM-PRO" w:eastAsia="HG丸ｺﾞｼｯｸM-PRO" w:hAnsi="HG丸ｺﾞｼｯｸM-PRO"/>
                                      <w:sz w:val="22"/>
                                    </w:rPr>
                                  </w:pPr>
                                  <w:r w:rsidRPr="00884416">
                                    <w:rPr>
                                      <w:rFonts w:ascii="HG丸ｺﾞｼｯｸM-PRO" w:eastAsia="HG丸ｺﾞｼｯｸM-PRO" w:hAnsi="HG丸ｺﾞｼｯｸM-PRO" w:hint="eastAsia"/>
                                      <w:sz w:val="22"/>
                                    </w:rPr>
                                    <w:t>ポイント</w:t>
                                  </w:r>
                                  <w:r>
                                    <w:rPr>
                                      <w:rFonts w:ascii="HG丸ｺﾞｼｯｸM-PRO" w:eastAsia="HG丸ｺﾞｼｯｸM-PRO" w:hAnsi="HG丸ｺﾞｼｯｸM-PRO" w:hint="eastAsia"/>
                                      <w:sz w:val="22"/>
                                    </w:rPr>
                                    <w:t>！</w:t>
                                  </w:r>
                                </w:p>
                                <w:p w:rsidR="00E545F5" w:rsidRPr="00884416" w:rsidRDefault="00E545F5" w:rsidP="00290125">
                                  <w:pPr>
                                    <w:spacing w:line="30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総合相談の機能を持つ基幹相談支援センターと連携している事例です。高次脳機能障がいでは、医療機関からは退院時に支援の繋ぎ先がないと苦慮している、地域の支援者からは、高次脳機能障がいにおいては重要な障がいの状態等の医療情報が入手できないという声をよく聞きます。そのような場合に、医療・介護の連携の橋渡し役があることが非常に大きな力になります。</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37" style="position:absolute;left:0;text-align:left;margin-left:-5.85pt;margin-top:12.05pt;width:477pt;height:11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4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" fillcolor="white [3201]" strokecolor="#f79646 [3209]" strokeweight="2pt">
                      <v:textbox inset="2mm,1mm,2mm,1mm">
                        <w:txbxContent>
                          <w:p w:rsidR="00E545F5" w:rsidRDefault="00E545F5" w:rsidP="00290125">
                            <w:pPr>
                              <w:spacing w:line="300" w:lineRule="exact"/>
                              <w:ind w:firstLineChars="200" w:firstLine="440"/>
                              <w:jc w:val="left"/>
                              <w:rPr>
                                <w:rFonts w:ascii="HG丸ｺﾞｼｯｸM-PRO" w:eastAsia="HG丸ｺﾞｼｯｸM-PRO" w:hAnsi="HG丸ｺﾞｼｯｸM-PRO"/>
                                <w:sz w:val="22"/>
                              </w:rPr>
                            </w:pPr>
                            <w:r w:rsidRPr="00884416">
                              <w:rPr>
                                <w:rFonts w:ascii="HG丸ｺﾞｼｯｸM-PRO" w:eastAsia="HG丸ｺﾞｼｯｸM-PRO" w:hAnsi="HG丸ｺﾞｼｯｸM-PRO" w:hint="eastAsia"/>
                                <w:sz w:val="22"/>
                              </w:rPr>
                              <w:t>ポイント</w:t>
                            </w:r>
                            <w:r>
                              <w:rPr>
                                <w:rFonts w:ascii="HG丸ｺﾞｼｯｸM-PRO" w:eastAsia="HG丸ｺﾞｼｯｸM-PRO" w:hAnsi="HG丸ｺﾞｼｯｸM-PRO" w:hint="eastAsia"/>
                                <w:sz w:val="22"/>
                              </w:rPr>
                              <w:t>！</w:t>
                            </w:r>
                          </w:p>
                          <w:p w:rsidR="00E545F5" w:rsidRPr="00884416" w:rsidRDefault="00E545F5" w:rsidP="00290125">
                            <w:pPr>
                              <w:spacing w:line="30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総合相談の機能を持つ基幹相談支援センターと連携している事例です。高次脳機能障がいでは、医療機関からは退院時に支援の繋ぎ先がないと苦慮している、地域の支援者からは、高次脳機能障がいにおいては重要な障がいの状態等の医療情報が入手できないという声をよく聞きます。そのような場合に、医療・介護の連携の橋渡し役があることが非常に大きな力になります。</w:t>
                            </w:r>
                          </w:p>
                        </w:txbxContent>
                      </v:textbox>
                    </v:roundrect>
                  </w:pict>
                </mc:Fallback>
              </mc:AlternateContent>
            </w:r>
          </w:p>
          <w:p w:rsidR="00884416" w:rsidRPr="00884416" w:rsidRDefault="004205C0" w:rsidP="00884416">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82816" behindDoc="0" locked="0" layoutInCell="1" allowOverlap="1" wp14:anchorId="49E5DDCF" wp14:editId="127B30CF">
                      <wp:simplePos x="0" y="0"/>
                      <wp:positionH relativeFrom="column">
                        <wp:posOffset>78105</wp:posOffset>
                      </wp:positionH>
                      <wp:positionV relativeFrom="paragraph">
                        <wp:posOffset>10160</wp:posOffset>
                      </wp:positionV>
                      <wp:extent cx="190500" cy="180975"/>
                      <wp:effectExtent l="0" t="0" r="19050" b="28575"/>
                      <wp:wrapNone/>
                      <wp:docPr id="13" name="スマイル 13"/>
                      <wp:cNvGraphicFramePr/>
                      <a:graphic xmlns:a="http://schemas.openxmlformats.org/drawingml/2006/main">
                        <a:graphicData uri="http://schemas.microsoft.com/office/word/2010/wordprocessingShape">
                          <wps:wsp>
                            <wps:cNvSpPr/>
                            <wps:spPr>
                              <a:xfrm>
                                <a:off x="0" y="0"/>
                                <a:ext cx="190500" cy="180975"/>
                              </a:xfrm>
                              <a:prstGeom prst="smileyFace">
                                <a:avLst/>
                              </a:prstGeom>
                              <a:ln>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スマイル 13" o:spid="_x0000_s1026" type="#_x0000_t96" style="position:absolute;left:0;text-align:left;margin-left:6.15pt;margin-top:.8pt;width:15pt;height:1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" fillcolor="white [3201]" strokecolor="#0070c0" strokeweight="2pt"/>
                  </w:pict>
                </mc:Fallback>
              </mc:AlternateContent>
            </w:r>
          </w:p>
          <w:p w:rsidR="00884416" w:rsidRPr="00884416" w:rsidRDefault="00884416" w:rsidP="00884416">
            <w:pPr>
              <w:rPr>
                <w:rFonts w:ascii="HG丸ｺﾞｼｯｸM-PRO" w:eastAsia="HG丸ｺﾞｼｯｸM-PRO" w:hAnsi="HG丸ｺﾞｼｯｸM-PRO"/>
                <w:sz w:val="22"/>
              </w:rPr>
            </w:pPr>
          </w:p>
          <w:p w:rsidR="00884416" w:rsidRPr="00884416" w:rsidRDefault="00884416" w:rsidP="00884416">
            <w:pPr>
              <w:rPr>
                <w:rFonts w:ascii="HG丸ｺﾞｼｯｸM-PRO" w:eastAsia="HG丸ｺﾞｼｯｸM-PRO" w:hAnsi="HG丸ｺﾞｼｯｸM-PRO"/>
                <w:sz w:val="22"/>
              </w:rPr>
            </w:pPr>
          </w:p>
          <w:p w:rsidR="00884416" w:rsidRDefault="00884416" w:rsidP="00884416">
            <w:pPr>
              <w:rPr>
                <w:rFonts w:ascii="HG丸ｺﾞｼｯｸM-PRO" w:eastAsia="HG丸ｺﾞｼｯｸM-PRO" w:hAnsi="HG丸ｺﾞｼｯｸM-PRO"/>
                <w:sz w:val="22"/>
              </w:rPr>
            </w:pPr>
          </w:p>
          <w:p w:rsidR="004205C0" w:rsidRDefault="004205C0" w:rsidP="00884416">
            <w:pPr>
              <w:ind w:left="220" w:hangingChars="100" w:hanging="220"/>
              <w:rPr>
                <w:rFonts w:ascii="HG丸ｺﾞｼｯｸM-PRO" w:eastAsia="HG丸ｺﾞｼｯｸM-PRO" w:hAnsi="HG丸ｺﾞｼｯｸM-PRO"/>
                <w:sz w:val="22"/>
              </w:rPr>
            </w:pPr>
          </w:p>
          <w:p w:rsidR="004205C0" w:rsidRDefault="004205C0" w:rsidP="00884416">
            <w:pPr>
              <w:ind w:left="220" w:hangingChars="100" w:hanging="220"/>
              <w:rPr>
                <w:rFonts w:ascii="HG丸ｺﾞｼｯｸM-PRO" w:eastAsia="HG丸ｺﾞｼｯｸM-PRO" w:hAnsi="HG丸ｺﾞｼｯｸM-PRO"/>
                <w:sz w:val="22"/>
              </w:rPr>
            </w:pPr>
          </w:p>
          <w:p w:rsidR="004205C0" w:rsidRDefault="004205C0" w:rsidP="00884416">
            <w:pPr>
              <w:ind w:left="220" w:hangingChars="100" w:hanging="220"/>
              <w:rPr>
                <w:rFonts w:ascii="HG丸ｺﾞｼｯｸM-PRO" w:eastAsia="HG丸ｺﾞｼｯｸM-PRO" w:hAnsi="HG丸ｺﾞｼｯｸM-PRO"/>
                <w:sz w:val="22"/>
              </w:rPr>
            </w:pPr>
          </w:p>
          <w:p w:rsidR="004205C0" w:rsidRDefault="004205C0" w:rsidP="00884416">
            <w:pPr>
              <w:ind w:left="220" w:hangingChars="100" w:hanging="220"/>
              <w:rPr>
                <w:rFonts w:ascii="HG丸ｺﾞｼｯｸM-PRO" w:eastAsia="HG丸ｺﾞｼｯｸM-PRO" w:hAnsi="HG丸ｺﾞｼｯｸM-PRO"/>
                <w:sz w:val="22"/>
              </w:rPr>
            </w:pPr>
          </w:p>
          <w:p w:rsidR="004205C0" w:rsidRDefault="004205C0" w:rsidP="00884416">
            <w:pPr>
              <w:ind w:left="220" w:hangingChars="100" w:hanging="220"/>
              <w:rPr>
                <w:rFonts w:ascii="HG丸ｺﾞｼｯｸM-PRO" w:eastAsia="HG丸ｺﾞｼｯｸM-PRO" w:hAnsi="HG丸ｺﾞｼｯｸM-PRO"/>
                <w:sz w:val="22"/>
              </w:rPr>
            </w:pPr>
          </w:p>
          <w:p w:rsidR="00884416" w:rsidRPr="00884416" w:rsidRDefault="00884416" w:rsidP="00884416">
            <w:pPr>
              <w:ind w:left="220" w:hangingChars="100" w:hanging="220"/>
              <w:rPr>
                <w:rFonts w:ascii="HG丸ｺﾞｼｯｸM-PRO" w:eastAsia="HG丸ｺﾞｼｯｸM-PRO" w:hAnsi="HG丸ｺﾞｼｯｸM-PRO"/>
                <w:sz w:val="22"/>
              </w:rPr>
            </w:pPr>
            <w:r w:rsidRPr="00884416">
              <w:rPr>
                <w:rFonts w:ascii="HG丸ｺﾞｼｯｸM-PRO" w:eastAsia="HG丸ｺﾞｼｯｸM-PRO" w:hAnsi="HG丸ｺﾞｼｯｸM-PRO" w:hint="eastAsia"/>
                <w:sz w:val="22"/>
              </w:rPr>
              <w:t xml:space="preserve">②　</w:t>
            </w:r>
            <w:r w:rsidRPr="005F7372">
              <w:rPr>
                <w:rFonts w:ascii="HG丸ｺﾞｼｯｸM-PRO" w:eastAsia="HG丸ｺﾞｼｯｸM-PRO" w:hAnsi="HG丸ｺﾞｼｯｸM-PRO" w:hint="eastAsia"/>
                <w:sz w:val="22"/>
              </w:rPr>
              <w:t>B市には、保健福祉総合センターのなかに福祉担当の窓口があ</w:t>
            </w:r>
            <w:r w:rsidR="00E1652D" w:rsidRPr="005F7372">
              <w:rPr>
                <w:rFonts w:ascii="HG丸ｺﾞｼｯｸM-PRO" w:eastAsia="HG丸ｺﾞｼｯｸM-PRO" w:hAnsi="HG丸ｺﾞｼｯｸM-PRO" w:hint="eastAsia"/>
                <w:sz w:val="22"/>
              </w:rPr>
              <w:t>り</w:t>
            </w:r>
            <w:r w:rsidRPr="005F7372">
              <w:rPr>
                <w:rFonts w:ascii="HG丸ｺﾞｼｯｸM-PRO" w:eastAsia="HG丸ｺﾞｼｯｸM-PRO" w:hAnsi="HG丸ｺﾞｼｯｸM-PRO" w:hint="eastAsia"/>
                <w:sz w:val="22"/>
              </w:rPr>
              <w:t>、そ</w:t>
            </w:r>
            <w:r w:rsidR="00E1652D" w:rsidRPr="005F7372">
              <w:rPr>
                <w:rFonts w:ascii="HG丸ｺﾞｼｯｸM-PRO" w:eastAsia="HG丸ｺﾞｼｯｸM-PRO" w:hAnsi="HG丸ｺﾞｼｯｸM-PRO" w:hint="eastAsia"/>
                <w:sz w:val="22"/>
              </w:rPr>
              <w:t>ちら</w:t>
            </w:r>
            <w:r w:rsidR="00E1652D" w:rsidRPr="00EC3CE5">
              <w:rPr>
                <w:rFonts w:ascii="HG丸ｺﾞｼｯｸM-PRO" w:eastAsia="HG丸ｺﾞｼｯｸM-PRO" w:hAnsi="HG丸ｺﾞｼｯｸM-PRO" w:hint="eastAsia"/>
                <w:sz w:val="22"/>
              </w:rPr>
              <w:t>で</w:t>
            </w:r>
            <w:r w:rsidRPr="00EC3CE5">
              <w:rPr>
                <w:rFonts w:ascii="HG丸ｺﾞｼｯｸM-PRO" w:eastAsia="HG丸ｺﾞｼｯｸM-PRO" w:hAnsi="HG丸ｺﾞｼｯｸM-PRO" w:hint="eastAsia"/>
                <w:sz w:val="22"/>
              </w:rPr>
              <w:t>は</w:t>
            </w:r>
            <w:r w:rsidR="0037539E" w:rsidRPr="00EC3CE5">
              <w:rPr>
                <w:rFonts w:ascii="HG丸ｺﾞｼｯｸM-PRO" w:eastAsia="HG丸ｺﾞｼｯｸM-PRO" w:hAnsi="HG丸ｺﾞｼｯｸM-PRO" w:hint="eastAsia"/>
                <w:sz w:val="22"/>
              </w:rPr>
              <w:t>市民活動の推進</w:t>
            </w:r>
            <w:r w:rsidR="00E1652D" w:rsidRPr="00EC3CE5">
              <w:rPr>
                <w:rFonts w:ascii="HG丸ｺﾞｼｯｸM-PRO" w:eastAsia="HG丸ｺﾞｼｯｸM-PRO" w:hAnsi="HG丸ｺﾞｼｯｸM-PRO" w:hint="eastAsia"/>
                <w:sz w:val="22"/>
              </w:rPr>
              <w:t>のために</w:t>
            </w:r>
            <w:r w:rsidRPr="00EC3CE5">
              <w:rPr>
                <w:rFonts w:ascii="HG丸ｺﾞｼｯｸM-PRO" w:eastAsia="HG丸ｺﾞｼｯｸM-PRO" w:hAnsi="HG丸ｺﾞｼｯｸM-PRO" w:hint="eastAsia"/>
                <w:sz w:val="22"/>
              </w:rPr>
              <w:t>部屋の</w:t>
            </w:r>
            <w:r w:rsidR="00E1652D" w:rsidRPr="00EC3CE5">
              <w:rPr>
                <w:rFonts w:ascii="HG丸ｺﾞｼｯｸM-PRO" w:eastAsia="HG丸ｺﾞｼｯｸM-PRO" w:hAnsi="HG丸ｺﾞｼｯｸM-PRO" w:hint="eastAsia"/>
                <w:sz w:val="22"/>
              </w:rPr>
              <w:t>貸出を</w:t>
            </w:r>
            <w:r w:rsidRPr="00EC3CE5">
              <w:rPr>
                <w:rFonts w:ascii="HG丸ｺﾞｼｯｸM-PRO" w:eastAsia="HG丸ｺﾞｼｯｸM-PRO" w:hAnsi="HG丸ｺﾞｼｯｸM-PRO" w:hint="eastAsia"/>
                <w:sz w:val="22"/>
              </w:rPr>
              <w:t>していたり、ロビーなどは自由に使えて、冷暖房も効いていているため、</w:t>
            </w:r>
            <w:r w:rsidR="00AE002E" w:rsidRPr="00EC3CE5">
              <w:rPr>
                <w:rFonts w:ascii="HG丸ｺﾞｼｯｸM-PRO" w:eastAsia="HG丸ｺﾞｼｯｸM-PRO" w:hAnsi="HG丸ｺﾞｼｯｸM-PRO" w:hint="eastAsia"/>
                <w:sz w:val="22"/>
              </w:rPr>
              <w:t>自然と高齢者や障がい者の方々も含めた市民の憩いの場</w:t>
            </w:r>
            <w:r w:rsidR="005A2A66" w:rsidRPr="00EC3CE5">
              <w:rPr>
                <w:rFonts w:ascii="HG丸ｺﾞｼｯｸM-PRO" w:eastAsia="HG丸ｺﾞｼｯｸM-PRO" w:hAnsi="HG丸ｺﾞｼｯｸM-PRO" w:hint="eastAsia"/>
                <w:sz w:val="22"/>
              </w:rPr>
              <w:t>ともなってい</w:t>
            </w:r>
            <w:r w:rsidR="005A2A66" w:rsidRPr="005F7372">
              <w:rPr>
                <w:rFonts w:ascii="HG丸ｺﾞｼｯｸM-PRO" w:eastAsia="HG丸ｺﾞｼｯｸM-PRO" w:hAnsi="HG丸ｺﾞｼｯｸM-PRO" w:hint="eastAsia"/>
                <w:sz w:val="22"/>
              </w:rPr>
              <w:t>ます</w:t>
            </w:r>
            <w:r w:rsidR="005A2A66" w:rsidRPr="005A2A66">
              <w:rPr>
                <w:rFonts w:ascii="HG丸ｺﾞｼｯｸM-PRO" w:eastAsia="HG丸ｺﾞｼｯｸM-PRO" w:hAnsi="HG丸ｺﾞｼｯｸM-PRO" w:hint="eastAsia"/>
                <w:color w:val="00B050"/>
                <w:sz w:val="22"/>
              </w:rPr>
              <w:t>。</w:t>
            </w:r>
          </w:p>
          <w:p w:rsidR="00884416" w:rsidRDefault="005A2A66" w:rsidP="00884416">
            <w:pPr>
              <w:ind w:leftChars="100" w:left="210" w:firstLineChars="100" w:firstLine="220"/>
              <w:rPr>
                <w:rFonts w:ascii="HG丸ｺﾞｼｯｸM-PRO" w:eastAsia="HG丸ｺﾞｼｯｸM-PRO" w:hAnsi="HG丸ｺﾞｼｯｸM-PRO"/>
                <w:sz w:val="22"/>
              </w:rPr>
            </w:pPr>
            <w:r w:rsidRPr="00AE002E">
              <w:rPr>
                <w:rFonts w:ascii="HG丸ｺﾞｼｯｸM-PRO" w:eastAsia="HG丸ｺﾞｼｯｸM-PRO" w:hAnsi="HG丸ｺﾞｼｯｸM-PRO" w:hint="eastAsia"/>
                <w:sz w:val="22"/>
              </w:rPr>
              <w:t>自由にアクセスできる気軽さから、</w:t>
            </w:r>
            <w:r w:rsidR="00884416" w:rsidRPr="00884416">
              <w:rPr>
                <w:rFonts w:ascii="HG丸ｺﾞｼｯｸM-PRO" w:eastAsia="HG丸ｺﾞｼｯｸM-PRO" w:hAnsi="HG丸ｺﾞｼｯｸM-PRO" w:hint="eastAsia"/>
                <w:sz w:val="22"/>
              </w:rPr>
              <w:t>障がい福祉の窓口にふらっと来て延々と話をされる方もおられ、話を聞いていると、「高次脳機能障がい</w:t>
            </w:r>
            <w:r>
              <w:rPr>
                <w:rFonts w:ascii="HG丸ｺﾞｼｯｸM-PRO" w:eastAsia="HG丸ｺﾞｼｯｸM-PRO" w:hAnsi="HG丸ｺﾞｼｯｸM-PRO" w:hint="eastAsia"/>
                <w:sz w:val="22"/>
              </w:rPr>
              <w:t>の方</w:t>
            </w:r>
            <w:r w:rsidR="00884416" w:rsidRPr="00884416">
              <w:rPr>
                <w:rFonts w:ascii="HG丸ｺﾞｼｯｸM-PRO" w:eastAsia="HG丸ｺﾞｼｯｸM-PRO" w:hAnsi="HG丸ｺﾞｼｯｸM-PRO" w:hint="eastAsia"/>
                <w:sz w:val="22"/>
              </w:rPr>
              <w:t>だよね」と職員間で確認するような方もおられます。</w:t>
            </w:r>
            <w:r>
              <w:rPr>
                <w:rFonts w:ascii="HG丸ｺﾞｼｯｸM-PRO" w:eastAsia="HG丸ｺﾞｼｯｸM-PRO" w:hAnsi="HG丸ｺﾞｼｯｸM-PRO" w:hint="eastAsia"/>
                <w:sz w:val="22"/>
              </w:rPr>
              <w:t>これまでのやり取りの中で、その方の今の状況から判断し、どのようにアプローチして、どのようなサービスに繋げるか、職員が検討することもあります。</w:t>
            </w:r>
          </w:p>
          <w:p w:rsidR="004205C0" w:rsidRDefault="004205C0" w:rsidP="00884416">
            <w:pPr>
              <w:ind w:leftChars="100" w:left="210" w:firstLineChars="100" w:firstLine="220"/>
              <w:rPr>
                <w:rFonts w:ascii="HG丸ｺﾞｼｯｸM-PRO" w:eastAsia="HG丸ｺﾞｼｯｸM-PRO" w:hAnsi="HG丸ｺﾞｼｯｸM-PRO"/>
                <w:sz w:val="22"/>
              </w:rPr>
            </w:pPr>
          </w:p>
          <w:p w:rsidR="004205C0" w:rsidRDefault="004205C0" w:rsidP="00884416">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85888" behindDoc="0" locked="0" layoutInCell="1" allowOverlap="1" wp14:anchorId="6E08068D" wp14:editId="44F043F6">
                      <wp:simplePos x="0" y="0"/>
                      <wp:positionH relativeFrom="column">
                        <wp:posOffset>68580</wp:posOffset>
                      </wp:positionH>
                      <wp:positionV relativeFrom="paragraph">
                        <wp:posOffset>153035</wp:posOffset>
                      </wp:positionV>
                      <wp:extent cx="209550" cy="200025"/>
                      <wp:effectExtent l="0" t="0" r="19050" b="28575"/>
                      <wp:wrapNone/>
                      <wp:docPr id="18" name="スマイル 18"/>
                      <wp:cNvGraphicFramePr/>
                      <a:graphic xmlns:a="http://schemas.openxmlformats.org/drawingml/2006/main">
                        <a:graphicData uri="http://schemas.microsoft.com/office/word/2010/wordprocessingShape">
                          <wps:wsp>
                            <wps:cNvSpPr/>
                            <wps:spPr>
                              <a:xfrm>
                                <a:off x="0" y="0"/>
                                <a:ext cx="209550" cy="200025"/>
                              </a:xfrm>
                              <a:prstGeom prst="smileyFace">
                                <a:avLst/>
                              </a:prstGeom>
                              <a:ln>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スマイル 18" o:spid="_x0000_s1026" type="#_x0000_t96" style="position:absolute;left:0;text-align:left;margin-left:5.4pt;margin-top:12.05pt;width:16.5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" fillcolor="white [3201]" strokecolor="#0070c0" strokeweight="2pt"/>
                  </w:pict>
                </mc:Fallback>
              </mc:AlternateContent>
            </w:r>
            <w:r w:rsidRPr="00AE002E">
              <w:rPr>
                <w:rFonts w:ascii="HG丸ｺﾞｼｯｸM-PRO" w:eastAsia="HG丸ｺﾞｼｯｸM-PRO" w:hAnsi="HG丸ｺﾞｼｯｸM-PRO" w:hint="eastAsia"/>
                <w:noProof/>
                <w:sz w:val="22"/>
              </w:rPr>
              <mc:AlternateContent>
                <mc:Choice Requires="wps">
                  <w:drawing>
                    <wp:anchor distT="0" distB="0" distL="114300" distR="114300" simplePos="0" relativeHeight="251684864" behindDoc="0" locked="0" layoutInCell="1" allowOverlap="1" wp14:anchorId="32F4062B" wp14:editId="569D5D10">
                      <wp:simplePos x="0" y="0"/>
                      <wp:positionH relativeFrom="column">
                        <wp:posOffset>-7620</wp:posOffset>
                      </wp:positionH>
                      <wp:positionV relativeFrom="paragraph">
                        <wp:posOffset>76835</wp:posOffset>
                      </wp:positionV>
                      <wp:extent cx="6000750" cy="1266825"/>
                      <wp:effectExtent l="0" t="0" r="19050" b="28575"/>
                      <wp:wrapNone/>
                      <wp:docPr id="15" name="角丸四角形 15"/>
                      <wp:cNvGraphicFramePr/>
                      <a:graphic xmlns:a="http://schemas.openxmlformats.org/drawingml/2006/main">
                        <a:graphicData uri="http://schemas.microsoft.com/office/word/2010/wordprocessingShape">
                          <wps:wsp>
                            <wps:cNvSpPr/>
                            <wps:spPr>
                              <a:xfrm>
                                <a:off x="0" y="0"/>
                                <a:ext cx="6000750" cy="1266825"/>
                              </a:xfrm>
                              <a:prstGeom prst="roundRect">
                                <a:avLst>
                                  <a:gd name="adj" fmla="val 11373"/>
                                </a:avLst>
                              </a:prstGeom>
                            </wps:spPr>
                            <wps:style>
                              <a:lnRef idx="2">
                                <a:schemeClr val="accent6"/>
                              </a:lnRef>
                              <a:fillRef idx="1">
                                <a:schemeClr val="lt1"/>
                              </a:fillRef>
                              <a:effectRef idx="0">
                                <a:schemeClr val="accent6"/>
                              </a:effectRef>
                              <a:fontRef idx="minor">
                                <a:schemeClr val="dk1"/>
                              </a:fontRef>
                            </wps:style>
                            <wps:txbx>
                              <w:txbxContent>
                                <w:p w:rsidR="00E545F5" w:rsidRDefault="00E545F5" w:rsidP="00290125">
                                  <w:pPr>
                                    <w:spacing w:line="300" w:lineRule="exact"/>
                                    <w:ind w:firstLineChars="200" w:firstLine="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ポイント！</w:t>
                                  </w:r>
                                </w:p>
                                <w:p w:rsidR="00E545F5" w:rsidRDefault="00E545F5" w:rsidP="00290125">
                                  <w:pPr>
                                    <w:spacing w:line="30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保健福祉総合センターが「居場所」になっていて、気軽に世間話をしにこられる中で、自然な形での見守り（寄り添い）ができる可能性を秘めている事例です。</w:t>
                                  </w:r>
                                </w:p>
                                <w:p w:rsidR="00E545F5" w:rsidRPr="005A2A66" w:rsidRDefault="00E545F5" w:rsidP="00290125">
                                  <w:pPr>
                                    <w:spacing w:line="30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このような資源も、一つの貴重な社会資源なので、そのメリットを活かすことを考えていただければと思います。</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38" style="position:absolute;left:0;text-align:left;margin-left:-.6pt;margin-top:6.05pt;width:472.5pt;height:9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4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" fillcolor="white [3201]" strokecolor="#f79646 [3209]" strokeweight="2pt">
                      <v:textbox inset="2mm,1mm,2mm,1mm">
                        <w:txbxContent>
                          <w:p w:rsidR="00E545F5" w:rsidRDefault="00E545F5" w:rsidP="00290125">
                            <w:pPr>
                              <w:spacing w:line="300" w:lineRule="exact"/>
                              <w:ind w:firstLineChars="200" w:firstLine="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ポイント！</w:t>
                            </w:r>
                          </w:p>
                          <w:p w:rsidR="00E545F5" w:rsidRDefault="00E545F5" w:rsidP="00290125">
                            <w:pPr>
                              <w:spacing w:line="30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保健福祉総合センターが「居場所」になっていて、気軽に世間話をしにこられる中で、自然な形での見守り（寄り添い）ができる可能性を秘めている事例です。</w:t>
                            </w:r>
                          </w:p>
                          <w:p w:rsidR="00E545F5" w:rsidRPr="005A2A66" w:rsidRDefault="00E545F5" w:rsidP="00290125">
                            <w:pPr>
                              <w:spacing w:line="30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このような資源も、一つの貴重な社会資源なので、そのメリットを活かすことを考えていただければと思います。</w:t>
                            </w:r>
                          </w:p>
                        </w:txbxContent>
                      </v:textbox>
                    </v:roundrect>
                  </w:pict>
                </mc:Fallback>
              </mc:AlternateContent>
            </w:r>
          </w:p>
          <w:p w:rsidR="005A2A66" w:rsidRDefault="005A2A66" w:rsidP="005A2A66">
            <w:pPr>
              <w:rPr>
                <w:rFonts w:ascii="HG丸ｺﾞｼｯｸM-PRO" w:eastAsia="HG丸ｺﾞｼｯｸM-PRO" w:hAnsi="HG丸ｺﾞｼｯｸM-PRO"/>
                <w:sz w:val="22"/>
              </w:rPr>
            </w:pPr>
          </w:p>
          <w:p w:rsidR="005A2A66" w:rsidRDefault="005A2A66" w:rsidP="005A2A66">
            <w:pPr>
              <w:rPr>
                <w:rFonts w:ascii="HG丸ｺﾞｼｯｸM-PRO" w:eastAsia="HG丸ｺﾞｼｯｸM-PRO" w:hAnsi="HG丸ｺﾞｼｯｸM-PRO"/>
                <w:sz w:val="22"/>
              </w:rPr>
            </w:pPr>
          </w:p>
          <w:p w:rsidR="005A2A66" w:rsidRDefault="005A2A66" w:rsidP="005A2A66">
            <w:pPr>
              <w:rPr>
                <w:rFonts w:ascii="HG丸ｺﾞｼｯｸM-PRO" w:eastAsia="HG丸ｺﾞｼｯｸM-PRO" w:hAnsi="HG丸ｺﾞｼｯｸM-PRO"/>
                <w:sz w:val="22"/>
              </w:rPr>
            </w:pPr>
          </w:p>
          <w:p w:rsidR="005A2A66" w:rsidRDefault="005A2A66" w:rsidP="005A2A66">
            <w:pPr>
              <w:rPr>
                <w:rFonts w:ascii="HG丸ｺﾞｼｯｸM-PRO" w:eastAsia="HG丸ｺﾞｼｯｸM-PRO" w:hAnsi="HG丸ｺﾞｼｯｸM-PRO"/>
                <w:sz w:val="22"/>
              </w:rPr>
            </w:pPr>
          </w:p>
          <w:p w:rsidR="005A2A66" w:rsidRPr="00884416" w:rsidRDefault="005A2A66" w:rsidP="005A2A66">
            <w:pPr>
              <w:rPr>
                <w:rFonts w:ascii="HG丸ｺﾞｼｯｸM-PRO" w:eastAsia="HG丸ｺﾞｼｯｸM-PRO" w:hAnsi="HG丸ｺﾞｼｯｸM-PRO"/>
                <w:sz w:val="22"/>
              </w:rPr>
            </w:pPr>
          </w:p>
          <w:p w:rsidR="004205C0" w:rsidRDefault="004205C0" w:rsidP="00884416">
            <w:pPr>
              <w:ind w:left="220" w:hangingChars="100" w:hanging="220"/>
              <w:rPr>
                <w:rFonts w:ascii="HG丸ｺﾞｼｯｸM-PRO" w:eastAsia="HG丸ｺﾞｼｯｸM-PRO" w:hAnsi="HG丸ｺﾞｼｯｸM-PRO"/>
                <w:sz w:val="22"/>
              </w:rPr>
            </w:pPr>
          </w:p>
          <w:p w:rsidR="004205C0" w:rsidRDefault="004205C0" w:rsidP="00884416">
            <w:pPr>
              <w:ind w:left="220" w:hangingChars="100" w:hanging="220"/>
              <w:rPr>
                <w:rFonts w:ascii="HG丸ｺﾞｼｯｸM-PRO" w:eastAsia="HG丸ｺﾞｼｯｸM-PRO" w:hAnsi="HG丸ｺﾞｼｯｸM-PRO"/>
                <w:sz w:val="22"/>
              </w:rPr>
            </w:pPr>
          </w:p>
          <w:p w:rsidR="004205C0" w:rsidRDefault="004205C0" w:rsidP="00884416">
            <w:pPr>
              <w:ind w:left="220" w:hangingChars="100" w:hanging="220"/>
              <w:rPr>
                <w:rFonts w:ascii="HG丸ｺﾞｼｯｸM-PRO" w:eastAsia="HG丸ｺﾞｼｯｸM-PRO" w:hAnsi="HG丸ｺﾞｼｯｸM-PRO"/>
                <w:sz w:val="22"/>
              </w:rPr>
            </w:pPr>
          </w:p>
          <w:p w:rsidR="004205C0" w:rsidRDefault="004205C0" w:rsidP="00884416">
            <w:pPr>
              <w:ind w:left="220" w:hangingChars="100" w:hanging="220"/>
              <w:rPr>
                <w:rFonts w:ascii="HG丸ｺﾞｼｯｸM-PRO" w:eastAsia="HG丸ｺﾞｼｯｸM-PRO" w:hAnsi="HG丸ｺﾞｼｯｸM-PRO"/>
                <w:sz w:val="22"/>
              </w:rPr>
            </w:pPr>
          </w:p>
          <w:p w:rsidR="004205C0" w:rsidRDefault="004205C0" w:rsidP="00884416">
            <w:pPr>
              <w:ind w:left="220" w:hangingChars="100" w:hanging="220"/>
              <w:rPr>
                <w:rFonts w:ascii="HG丸ｺﾞｼｯｸM-PRO" w:eastAsia="HG丸ｺﾞｼｯｸM-PRO" w:hAnsi="HG丸ｺﾞｼｯｸM-PRO"/>
                <w:sz w:val="22"/>
              </w:rPr>
            </w:pPr>
          </w:p>
          <w:p w:rsidR="004205C0" w:rsidRDefault="004205C0" w:rsidP="00884416">
            <w:pPr>
              <w:ind w:left="220" w:hangingChars="100" w:hanging="220"/>
              <w:rPr>
                <w:rFonts w:ascii="HG丸ｺﾞｼｯｸM-PRO" w:eastAsia="HG丸ｺﾞｼｯｸM-PRO" w:hAnsi="HG丸ｺﾞｼｯｸM-PRO"/>
                <w:sz w:val="22"/>
              </w:rPr>
            </w:pPr>
          </w:p>
          <w:p w:rsidR="004205C0" w:rsidRDefault="004205C0" w:rsidP="00884416">
            <w:pPr>
              <w:ind w:left="220" w:hangingChars="100" w:hanging="220"/>
              <w:rPr>
                <w:rFonts w:ascii="HG丸ｺﾞｼｯｸM-PRO" w:eastAsia="HG丸ｺﾞｼｯｸM-PRO" w:hAnsi="HG丸ｺﾞｼｯｸM-PRO"/>
                <w:sz w:val="22"/>
              </w:rPr>
            </w:pPr>
          </w:p>
          <w:p w:rsidR="004205C0" w:rsidRDefault="004205C0" w:rsidP="00884416">
            <w:pPr>
              <w:ind w:left="220" w:hangingChars="100" w:hanging="220"/>
              <w:rPr>
                <w:rFonts w:ascii="HG丸ｺﾞｼｯｸM-PRO" w:eastAsia="HG丸ｺﾞｼｯｸM-PRO" w:hAnsi="HG丸ｺﾞｼｯｸM-PRO"/>
                <w:sz w:val="22"/>
              </w:rPr>
            </w:pPr>
          </w:p>
          <w:p w:rsidR="004205C0" w:rsidRDefault="004205C0" w:rsidP="00884416">
            <w:pPr>
              <w:ind w:left="220" w:hangingChars="100" w:hanging="220"/>
              <w:rPr>
                <w:rFonts w:ascii="HG丸ｺﾞｼｯｸM-PRO" w:eastAsia="HG丸ｺﾞｼｯｸM-PRO" w:hAnsi="HG丸ｺﾞｼｯｸM-PRO"/>
                <w:sz w:val="22"/>
              </w:rPr>
            </w:pPr>
          </w:p>
          <w:p w:rsidR="004205C0" w:rsidRDefault="004205C0" w:rsidP="00884416">
            <w:pPr>
              <w:ind w:left="220" w:hangingChars="100" w:hanging="220"/>
              <w:rPr>
                <w:rFonts w:ascii="HG丸ｺﾞｼｯｸM-PRO" w:eastAsia="HG丸ｺﾞｼｯｸM-PRO" w:hAnsi="HG丸ｺﾞｼｯｸM-PRO"/>
                <w:sz w:val="22"/>
              </w:rPr>
            </w:pPr>
          </w:p>
          <w:p w:rsidR="00074CA7" w:rsidRPr="008A4E9C" w:rsidRDefault="00884416" w:rsidP="00074CA7">
            <w:pPr>
              <w:ind w:left="220" w:hangingChars="100" w:hanging="220"/>
              <w:rPr>
                <w:rFonts w:ascii="HG丸ｺﾞｼｯｸM-PRO" w:eastAsia="HG丸ｺﾞｼｯｸM-PRO" w:hAnsi="HG丸ｺﾞｼｯｸM-PRO"/>
                <w:color w:val="FF0000"/>
                <w:sz w:val="22"/>
              </w:rPr>
            </w:pPr>
            <w:r w:rsidRPr="00884416">
              <w:rPr>
                <w:rFonts w:ascii="HG丸ｺﾞｼｯｸM-PRO" w:eastAsia="HG丸ｺﾞｼｯｸM-PRO" w:hAnsi="HG丸ｺﾞｼｯｸM-PRO" w:hint="eastAsia"/>
                <w:sz w:val="22"/>
              </w:rPr>
              <w:lastRenderedPageBreak/>
              <w:t>③　高次脳機能障がいの方の中には、身体障がいもある方もおられます。C市では、</w:t>
            </w:r>
            <w:r w:rsidR="00AC4A61">
              <w:rPr>
                <w:rFonts w:ascii="HG丸ｺﾞｼｯｸM-PRO" w:eastAsia="HG丸ｺﾞｼｯｸM-PRO" w:hAnsi="HG丸ｺﾞｼｯｸM-PRO" w:hint="eastAsia"/>
                <w:sz w:val="22"/>
              </w:rPr>
              <w:t>身体障がい者</w:t>
            </w:r>
            <w:r w:rsidRPr="00884416">
              <w:rPr>
                <w:rFonts w:ascii="HG丸ｺﾞｼｯｸM-PRO" w:eastAsia="HG丸ｺﾞｼｯｸM-PRO" w:hAnsi="HG丸ｺﾞｼｯｸM-PRO" w:hint="eastAsia"/>
                <w:sz w:val="22"/>
              </w:rPr>
              <w:t>手帳や障がい福祉サービスの利用申請の際に、「病院から言われてきた」とか「なんか記憶面が…」というような話があった場合には、高次脳機能障がいの可能性を考え、手帳担当者から専門職の相談員につながる仕組みがあります。</w:t>
            </w:r>
            <w:r w:rsidR="00290125">
              <w:rPr>
                <w:rFonts w:ascii="HG丸ｺﾞｼｯｸM-PRO" w:eastAsia="HG丸ｺﾞｼｯｸM-PRO" w:hAnsi="HG丸ｺﾞｼｯｸM-PRO" w:hint="eastAsia"/>
                <w:sz w:val="22"/>
              </w:rPr>
              <w:t>その場合、専門職の相談員は一般相談や計画相談</w:t>
            </w:r>
            <w:r w:rsidRPr="00884416">
              <w:rPr>
                <w:rFonts w:ascii="HG丸ｺﾞｼｯｸM-PRO" w:eastAsia="HG丸ｺﾞｼｯｸM-PRO" w:hAnsi="HG丸ｺﾞｼｯｸM-PRO" w:hint="eastAsia"/>
                <w:sz w:val="22"/>
              </w:rPr>
              <w:t>事業所と一緒に関わって、</w:t>
            </w:r>
            <w:r w:rsidR="0037539E" w:rsidRPr="00AE002E">
              <w:rPr>
                <w:rFonts w:ascii="HG丸ｺﾞｼｯｸM-PRO" w:eastAsia="HG丸ｺﾞｼｯｸM-PRO" w:hAnsi="HG丸ｺﾞｼｯｸM-PRO" w:hint="eastAsia"/>
                <w:sz w:val="22"/>
              </w:rPr>
              <w:t>相談支援事業所に</w:t>
            </w:r>
            <w:r w:rsidRPr="00AE002E">
              <w:rPr>
                <w:rFonts w:ascii="HG丸ｺﾞｼｯｸM-PRO" w:eastAsia="HG丸ｺﾞｼｯｸM-PRO" w:hAnsi="HG丸ｺﾞｼｯｸM-PRO" w:hint="eastAsia"/>
                <w:sz w:val="22"/>
              </w:rPr>
              <w:t>引き</w:t>
            </w:r>
            <w:r w:rsidRPr="00884416">
              <w:rPr>
                <w:rFonts w:ascii="HG丸ｺﾞｼｯｸM-PRO" w:eastAsia="HG丸ｺﾞｼｯｸM-PRO" w:hAnsi="HG丸ｺﾞｼｯｸM-PRO" w:hint="eastAsia"/>
                <w:sz w:val="22"/>
              </w:rPr>
              <w:t>継いで調整していくという形をとっています。</w:t>
            </w:r>
          </w:p>
          <w:p w:rsidR="00884416" w:rsidRPr="008A4E9C" w:rsidRDefault="00884416" w:rsidP="00884416">
            <w:pPr>
              <w:widowControl/>
              <w:ind w:leftChars="100" w:left="210" w:firstLineChars="100" w:firstLine="220"/>
              <w:rPr>
                <w:rFonts w:ascii="HG丸ｺﾞｼｯｸM-PRO" w:eastAsia="HG丸ｺﾞｼｯｸM-PRO" w:hAnsi="HG丸ｺﾞｼｯｸM-PRO"/>
                <w:sz w:val="22"/>
              </w:rPr>
            </w:pPr>
            <w:r w:rsidRPr="00884416">
              <w:rPr>
                <w:rFonts w:ascii="HG丸ｺﾞｼｯｸM-PRO" w:eastAsia="HG丸ｺﾞｼｯｸM-PRO" w:hAnsi="HG丸ｺﾞｼｯｸM-PRO" w:hint="eastAsia"/>
                <w:sz w:val="22"/>
              </w:rPr>
              <w:t>病院から退院後の支援について障がい福祉</w:t>
            </w:r>
            <w:r w:rsidRPr="00AE002E">
              <w:rPr>
                <w:rFonts w:ascii="HG丸ｺﾞｼｯｸM-PRO" w:eastAsia="HG丸ｺﾞｼｯｸM-PRO" w:hAnsi="HG丸ｺﾞｼｯｸM-PRO" w:hint="eastAsia"/>
                <w:sz w:val="22"/>
              </w:rPr>
              <w:t>担当課に</w:t>
            </w:r>
            <w:r w:rsidR="00AC4A61" w:rsidRPr="00AE002E">
              <w:rPr>
                <w:rFonts w:ascii="HG丸ｺﾞｼｯｸM-PRO" w:eastAsia="HG丸ｺﾞｼｯｸM-PRO" w:hAnsi="HG丸ｺﾞｼｯｸM-PRO" w:hint="eastAsia"/>
                <w:sz w:val="22"/>
              </w:rPr>
              <w:t>退院後の障がい福祉サービス等の利用</w:t>
            </w:r>
            <w:r w:rsidR="00290125" w:rsidRPr="00AE002E">
              <w:rPr>
                <w:rFonts w:ascii="HG丸ｺﾞｼｯｸM-PRO" w:eastAsia="HG丸ｺﾞｼｯｸM-PRO" w:hAnsi="HG丸ｺﾞｼｯｸM-PRO" w:hint="eastAsia"/>
                <w:sz w:val="22"/>
              </w:rPr>
              <w:t>相談があった</w:t>
            </w:r>
            <w:r w:rsidRPr="00AE002E">
              <w:rPr>
                <w:rFonts w:ascii="HG丸ｺﾞｼｯｸM-PRO" w:eastAsia="HG丸ｺﾞｼｯｸM-PRO" w:hAnsi="HG丸ｺﾞｼｯｸM-PRO" w:hint="eastAsia"/>
                <w:sz w:val="22"/>
              </w:rPr>
              <w:t>際には</w:t>
            </w:r>
            <w:r w:rsidR="00290125" w:rsidRPr="00AE002E">
              <w:rPr>
                <w:rFonts w:ascii="HG丸ｺﾞｼｯｸM-PRO" w:eastAsia="HG丸ｺﾞｼｯｸM-PRO" w:hAnsi="HG丸ｺﾞｼｯｸM-PRO" w:hint="eastAsia"/>
                <w:sz w:val="22"/>
              </w:rPr>
              <w:t>、</w:t>
            </w:r>
            <w:r w:rsidR="00AE002E">
              <w:rPr>
                <w:rFonts w:ascii="HG丸ｺﾞｼｯｸM-PRO" w:eastAsia="HG丸ｺﾞｼｯｸM-PRO" w:hAnsi="HG丸ｺﾞｼｯｸM-PRO" w:hint="eastAsia"/>
                <w:sz w:val="22"/>
              </w:rPr>
              <w:t>必要に応じ</w:t>
            </w:r>
            <w:r w:rsidR="00AC4A61" w:rsidRPr="00AE002E">
              <w:rPr>
                <w:rFonts w:ascii="HG丸ｺﾞｼｯｸM-PRO" w:eastAsia="HG丸ｺﾞｼｯｸM-PRO" w:hAnsi="HG丸ｺﾞｼｯｸM-PRO" w:hint="eastAsia"/>
                <w:sz w:val="22"/>
              </w:rPr>
              <w:t>入院中の病院での</w:t>
            </w:r>
            <w:r w:rsidRPr="00AE002E">
              <w:rPr>
                <w:rFonts w:ascii="HG丸ｺﾞｼｯｸM-PRO" w:eastAsia="HG丸ｺﾞｼｯｸM-PRO" w:hAnsi="HG丸ｺﾞｼｯｸM-PRO" w:hint="eastAsia"/>
                <w:sz w:val="22"/>
              </w:rPr>
              <w:t>障がい</w:t>
            </w:r>
            <w:r w:rsidR="00290125" w:rsidRPr="00AE002E">
              <w:rPr>
                <w:rFonts w:ascii="HG丸ｺﾞｼｯｸM-PRO" w:eastAsia="HG丸ｺﾞｼｯｸM-PRO" w:hAnsi="HG丸ｺﾞｼｯｸM-PRO" w:hint="eastAsia"/>
                <w:sz w:val="22"/>
              </w:rPr>
              <w:t>支援区分の</w:t>
            </w:r>
            <w:r w:rsidRPr="00AE002E">
              <w:rPr>
                <w:rFonts w:ascii="HG丸ｺﾞｼｯｸM-PRO" w:eastAsia="HG丸ｺﾞｼｯｸM-PRO" w:hAnsi="HG丸ｺﾞｼｯｸM-PRO" w:hint="eastAsia"/>
                <w:sz w:val="22"/>
              </w:rPr>
              <w:t>認定調査</w:t>
            </w:r>
            <w:r w:rsidR="00CA6DC9" w:rsidRPr="00AE002E">
              <w:rPr>
                <w:rFonts w:ascii="HG丸ｺﾞｼｯｸM-PRO" w:eastAsia="HG丸ｺﾞｼｯｸM-PRO" w:hAnsi="HG丸ｺﾞｼｯｸM-PRO" w:hint="eastAsia"/>
                <w:sz w:val="22"/>
              </w:rPr>
              <w:t>を</w:t>
            </w:r>
            <w:r w:rsidRPr="00AE002E">
              <w:rPr>
                <w:rFonts w:ascii="HG丸ｺﾞｼｯｸM-PRO" w:eastAsia="HG丸ｺﾞｼｯｸM-PRO" w:hAnsi="HG丸ｺﾞｼｯｸM-PRO" w:hint="eastAsia"/>
                <w:sz w:val="22"/>
              </w:rPr>
              <w:t>、市役所の職員が</w:t>
            </w:r>
            <w:r w:rsidR="00CA6DC9" w:rsidRPr="00AE002E">
              <w:rPr>
                <w:rFonts w:ascii="HG丸ｺﾞｼｯｸM-PRO" w:eastAsia="HG丸ｺﾞｼｯｸM-PRO" w:hAnsi="HG丸ｺﾞｼｯｸM-PRO" w:hint="eastAsia"/>
                <w:sz w:val="22"/>
              </w:rPr>
              <w:t>実施し</w:t>
            </w:r>
            <w:r w:rsidRPr="00AE002E">
              <w:rPr>
                <w:rFonts w:ascii="HG丸ｺﾞｼｯｸM-PRO" w:eastAsia="HG丸ｺﾞｼｯｸM-PRO" w:hAnsi="HG丸ｺﾞｼｯｸM-PRO" w:hint="eastAsia"/>
                <w:sz w:val="22"/>
              </w:rPr>
              <w:t>、計画相談事業所に</w:t>
            </w:r>
            <w:r w:rsidR="00AC4A61" w:rsidRPr="00AE002E">
              <w:rPr>
                <w:rFonts w:ascii="HG丸ｺﾞｼｯｸM-PRO" w:eastAsia="HG丸ｺﾞｼｯｸM-PRO" w:hAnsi="HG丸ｺﾞｼｯｸM-PRO" w:hint="eastAsia"/>
                <w:sz w:val="22"/>
              </w:rPr>
              <w:t>も同行に協力を求めて、</w:t>
            </w:r>
            <w:r w:rsidRPr="00AE002E">
              <w:rPr>
                <w:rFonts w:ascii="HG丸ｺﾞｼｯｸM-PRO" w:eastAsia="HG丸ｺﾞｼｯｸM-PRO" w:hAnsi="HG丸ｺﾞｼｯｸM-PRO" w:hint="eastAsia"/>
                <w:sz w:val="22"/>
              </w:rPr>
              <w:t>入院中の状態の把握や</w:t>
            </w:r>
            <w:r w:rsidR="00AC4A61" w:rsidRPr="00AE002E">
              <w:rPr>
                <w:rFonts w:ascii="HG丸ｺﾞｼｯｸM-PRO" w:eastAsia="HG丸ｺﾞｼｯｸM-PRO" w:hAnsi="HG丸ｺﾞｼｯｸM-PRO" w:hint="eastAsia"/>
                <w:sz w:val="22"/>
              </w:rPr>
              <w:t>退院後の生活に関する希望を聴き取り、</w:t>
            </w:r>
            <w:r w:rsidRPr="00AE002E">
              <w:rPr>
                <w:rFonts w:ascii="HG丸ｺﾞｼｯｸM-PRO" w:eastAsia="HG丸ｺﾞｼｯｸM-PRO" w:hAnsi="HG丸ｺﾞｼｯｸM-PRO" w:hint="eastAsia"/>
                <w:sz w:val="22"/>
              </w:rPr>
              <w:t>今後の支援を一緒に考えて</w:t>
            </w:r>
            <w:r w:rsidRPr="00884416">
              <w:rPr>
                <w:rFonts w:ascii="HG丸ｺﾞｼｯｸM-PRO" w:eastAsia="HG丸ｺﾞｼｯｸM-PRO" w:hAnsi="HG丸ｺﾞｼｯｸM-PRO" w:hint="eastAsia"/>
                <w:sz w:val="22"/>
              </w:rPr>
              <w:t>いくというようにしていま</w:t>
            </w:r>
            <w:r w:rsidRPr="008A4E9C">
              <w:rPr>
                <w:rFonts w:ascii="HG丸ｺﾞｼｯｸM-PRO" w:eastAsia="HG丸ｺﾞｼｯｸM-PRO" w:hAnsi="HG丸ｺﾞｼｯｸM-PRO" w:hint="eastAsia"/>
                <w:sz w:val="22"/>
              </w:rPr>
              <w:t>す。</w:t>
            </w:r>
            <w:r w:rsidR="00074CA7" w:rsidRPr="008A4E9C">
              <w:rPr>
                <w:rFonts w:ascii="HG丸ｺﾞｼｯｸM-PRO" w:eastAsia="HG丸ｺﾞｼｯｸM-PRO" w:hAnsi="HG丸ｺﾞｼｯｸM-PRO" w:hint="eastAsia"/>
                <w:sz w:val="22"/>
              </w:rPr>
              <w:t>また、障がい福祉サービスと介護保険サービスの両方を踏まえた上で生活の組み立て</w:t>
            </w:r>
            <w:r w:rsidR="003E0325" w:rsidRPr="008A4E9C">
              <w:rPr>
                <w:rFonts w:ascii="HG丸ｺﾞｼｯｸM-PRO" w:eastAsia="HG丸ｺﾞｼｯｸM-PRO" w:hAnsi="HG丸ｺﾞｼｯｸM-PRO" w:hint="eastAsia"/>
                <w:sz w:val="22"/>
              </w:rPr>
              <w:t>を</w:t>
            </w:r>
            <w:r w:rsidR="00074CA7" w:rsidRPr="008A4E9C">
              <w:rPr>
                <w:rFonts w:ascii="HG丸ｺﾞｼｯｸM-PRO" w:eastAsia="HG丸ｺﾞｼｯｸM-PRO" w:hAnsi="HG丸ｺﾞｼｯｸM-PRO" w:hint="eastAsia"/>
                <w:sz w:val="22"/>
              </w:rPr>
              <w:t>考えることが</w:t>
            </w:r>
            <w:r w:rsidR="003E0325" w:rsidRPr="008A4E9C">
              <w:rPr>
                <w:rFonts w:ascii="HG丸ｺﾞｼｯｸM-PRO" w:eastAsia="HG丸ｺﾞｼｯｸM-PRO" w:hAnsi="HG丸ｺﾞｼｯｸM-PRO" w:hint="eastAsia"/>
                <w:sz w:val="22"/>
              </w:rPr>
              <w:t>想定される</w:t>
            </w:r>
            <w:r w:rsidR="00074CA7" w:rsidRPr="008A4E9C">
              <w:rPr>
                <w:rFonts w:ascii="HG丸ｺﾞｼｯｸM-PRO" w:eastAsia="HG丸ｺﾞｼｯｸM-PRO" w:hAnsi="HG丸ｺﾞｼｯｸM-PRO" w:hint="eastAsia"/>
                <w:sz w:val="22"/>
              </w:rPr>
              <w:t>場合には、事業所に繫げる段階から介護保険</w:t>
            </w:r>
            <w:r w:rsidR="00C24DA6" w:rsidRPr="008A4E9C">
              <w:rPr>
                <w:rFonts w:ascii="HG丸ｺﾞｼｯｸM-PRO" w:eastAsia="HG丸ｺﾞｼｯｸM-PRO" w:hAnsi="HG丸ｺﾞｼｯｸM-PRO" w:hint="eastAsia"/>
                <w:sz w:val="22"/>
              </w:rPr>
              <w:t>サービス</w:t>
            </w:r>
            <w:r w:rsidR="00074CA7" w:rsidRPr="008A4E9C">
              <w:rPr>
                <w:rFonts w:ascii="HG丸ｺﾞｼｯｸM-PRO" w:eastAsia="HG丸ｺﾞｼｯｸM-PRO" w:hAnsi="HG丸ｺﾞｼｯｸM-PRO" w:hint="eastAsia"/>
                <w:sz w:val="22"/>
              </w:rPr>
              <w:t>でも障がい福祉サービスでも対応可能な事業所を選んでおき、本人や家族の意向、状況等を踏まえ、より適切な支援ができるよう工夫をすることもあります。</w:t>
            </w:r>
          </w:p>
          <w:p w:rsidR="004205C0" w:rsidRPr="00C24DA6" w:rsidRDefault="004205C0" w:rsidP="00884416">
            <w:pPr>
              <w:widowControl/>
              <w:ind w:leftChars="100" w:left="210" w:firstLineChars="100" w:firstLine="220"/>
              <w:rPr>
                <w:rFonts w:ascii="HG丸ｺﾞｼｯｸM-PRO" w:eastAsia="HG丸ｺﾞｼｯｸM-PRO" w:hAnsi="HG丸ｺﾞｼｯｸM-PRO"/>
                <w:sz w:val="22"/>
              </w:rPr>
            </w:pPr>
          </w:p>
          <w:p w:rsidR="004205C0" w:rsidRDefault="004205C0" w:rsidP="00884416">
            <w:pPr>
              <w:widowControl/>
              <w:ind w:leftChars="100" w:left="210" w:firstLineChars="100" w:firstLine="220"/>
              <w:rPr>
                <w:rFonts w:ascii="HG丸ｺﾞｼｯｸM-PRO" w:eastAsia="HG丸ｺﾞｼｯｸM-PRO" w:hAnsi="HG丸ｺﾞｼｯｸM-PRO"/>
                <w:sz w:val="22"/>
              </w:rPr>
            </w:pPr>
            <w:r w:rsidRPr="00884416">
              <w:rPr>
                <w:rFonts w:ascii="HG丸ｺﾞｼｯｸM-PRO" w:eastAsia="HG丸ｺﾞｼｯｸM-PRO" w:hAnsi="HG丸ｺﾞｼｯｸM-PRO" w:hint="eastAsia"/>
                <w:noProof/>
                <w:sz w:val="22"/>
              </w:rPr>
              <mc:AlternateContent>
                <mc:Choice Requires="wps">
                  <w:drawing>
                    <wp:anchor distT="0" distB="0" distL="114300" distR="114300" simplePos="0" relativeHeight="251676672" behindDoc="0" locked="0" layoutInCell="1" allowOverlap="1" wp14:anchorId="2151E9AA" wp14:editId="5E7DD8D3">
                      <wp:simplePos x="0" y="0"/>
                      <wp:positionH relativeFrom="column">
                        <wp:posOffset>11430</wp:posOffset>
                      </wp:positionH>
                      <wp:positionV relativeFrom="paragraph">
                        <wp:posOffset>92710</wp:posOffset>
                      </wp:positionV>
                      <wp:extent cx="5972175" cy="14478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5972175" cy="1447800"/>
                              </a:xfrm>
                              <a:prstGeom prst="roundRect">
                                <a:avLst>
                                  <a:gd name="adj" fmla="val 10619"/>
                                </a:avLst>
                              </a:prstGeom>
                              <a:solidFill>
                                <a:sysClr val="window" lastClr="FFFFFF"/>
                              </a:solidFill>
                              <a:ln w="25400" cap="flat" cmpd="sng" algn="ctr">
                                <a:solidFill>
                                  <a:srgbClr val="F79646"/>
                                </a:solidFill>
                                <a:prstDash val="solid"/>
                              </a:ln>
                              <a:effectLst/>
                            </wps:spPr>
                            <wps:txbx>
                              <w:txbxContent>
                                <w:p w:rsidR="00E545F5" w:rsidRPr="00F42F15" w:rsidRDefault="00E545F5" w:rsidP="00B5274A">
                                  <w:pPr>
                                    <w:spacing w:line="30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rPr>
                                    <w:t xml:space="preserve">　　</w:t>
                                  </w:r>
                                  <w:r w:rsidRPr="00F42F15">
                                    <w:rPr>
                                      <w:rFonts w:ascii="HG丸ｺﾞｼｯｸM-PRO" w:eastAsia="HG丸ｺﾞｼｯｸM-PRO" w:hAnsi="HG丸ｺﾞｼｯｸM-PRO" w:hint="eastAsia"/>
                                      <w:sz w:val="22"/>
                                    </w:rPr>
                                    <w:t>ポイント！</w:t>
                                  </w:r>
                                </w:p>
                                <w:p w:rsidR="00E545F5" w:rsidRPr="00F42F15" w:rsidRDefault="00E545F5" w:rsidP="00B5274A">
                                  <w:pPr>
                                    <w:spacing w:line="300" w:lineRule="exact"/>
                                    <w:jc w:val="left"/>
                                    <w:rPr>
                                      <w:rFonts w:ascii="HG丸ｺﾞｼｯｸM-PRO" w:eastAsia="HG丸ｺﾞｼｯｸM-PRO" w:hAnsi="HG丸ｺﾞｼｯｸM-PRO"/>
                                      <w:sz w:val="22"/>
                                    </w:rPr>
                                  </w:pPr>
                                  <w:r w:rsidRPr="00F42F15">
                                    <w:rPr>
                                      <w:rFonts w:ascii="HG丸ｺﾞｼｯｸM-PRO" w:eastAsia="HG丸ｺﾞｼｯｸM-PRO" w:hAnsi="HG丸ｺﾞｼｯｸM-PRO" w:hint="eastAsia"/>
                                      <w:sz w:val="22"/>
                                    </w:rPr>
                                    <w:t xml:space="preserve">　市町村に専門職を配置している場合、手帳等の手続きに来られた際の聴き取りにおいて高次脳機能障がいの可能性がある場合に専門職に繋ぎ、専門職が計画相談支援事業所や医療機関のＭＳＷ等と、退院後、地域に戻られてからの支援をどうするか多職種で連携して検討されている事例です。医療機関の退院時点で高次脳機能障がいの方を把握することで、その後の円滑な支援に結びつけることが可能になります。</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39" style="position:absolute;left:0;text-align:left;margin-left:.9pt;margin-top:7.3pt;width:470.25pt;height:1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9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" fillcolor="window" strokecolor="#f79646" strokeweight="2pt">
                      <v:textbox inset="2mm,1mm,2mm,1mm">
                        <w:txbxContent>
                          <w:p w:rsidR="00E545F5" w:rsidRPr="00F42F15" w:rsidRDefault="00E545F5" w:rsidP="00B5274A">
                            <w:pPr>
                              <w:spacing w:line="30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rPr>
                              <w:t xml:space="preserve">　　</w:t>
                            </w:r>
                            <w:r w:rsidRPr="00F42F15">
                              <w:rPr>
                                <w:rFonts w:ascii="HG丸ｺﾞｼｯｸM-PRO" w:eastAsia="HG丸ｺﾞｼｯｸM-PRO" w:hAnsi="HG丸ｺﾞｼｯｸM-PRO" w:hint="eastAsia"/>
                                <w:sz w:val="22"/>
                              </w:rPr>
                              <w:t>ポイント！</w:t>
                            </w:r>
                          </w:p>
                          <w:p w:rsidR="00E545F5" w:rsidRPr="00F42F15" w:rsidRDefault="00E545F5" w:rsidP="00B5274A">
                            <w:pPr>
                              <w:spacing w:line="300" w:lineRule="exact"/>
                              <w:jc w:val="left"/>
                              <w:rPr>
                                <w:rFonts w:ascii="HG丸ｺﾞｼｯｸM-PRO" w:eastAsia="HG丸ｺﾞｼｯｸM-PRO" w:hAnsi="HG丸ｺﾞｼｯｸM-PRO"/>
                                <w:sz w:val="22"/>
                              </w:rPr>
                            </w:pPr>
                            <w:r w:rsidRPr="00F42F15">
                              <w:rPr>
                                <w:rFonts w:ascii="HG丸ｺﾞｼｯｸM-PRO" w:eastAsia="HG丸ｺﾞｼｯｸM-PRO" w:hAnsi="HG丸ｺﾞｼｯｸM-PRO" w:hint="eastAsia"/>
                                <w:sz w:val="22"/>
                              </w:rPr>
                              <w:t xml:space="preserve">　市町村に専門職を配置している場合、手帳等の手続きに来られた際の聴き取りにおいて高次脳機能障がいの可能性がある場合に専門職に繋ぎ、専門職が計画相談支援事業所や医療機関のＭＳＷ等と、退院後、地域に戻られてからの支援をどうするか多職種で連携して検討されている事例です。医療機関の退院時点で高次脳機能障がいの方を把握することで、その後の円滑な支援に結びつけることが可能になります。</w:t>
                            </w:r>
                          </w:p>
                        </w:txbxContent>
                      </v:textbox>
                    </v:roundrec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86912" behindDoc="0" locked="0" layoutInCell="1" allowOverlap="1" wp14:anchorId="11B36E3D" wp14:editId="2B98D5E1">
                      <wp:simplePos x="0" y="0"/>
                      <wp:positionH relativeFrom="column">
                        <wp:posOffset>97155</wp:posOffset>
                      </wp:positionH>
                      <wp:positionV relativeFrom="paragraph">
                        <wp:posOffset>146685</wp:posOffset>
                      </wp:positionV>
                      <wp:extent cx="219075" cy="219075"/>
                      <wp:effectExtent l="0" t="0" r="28575" b="28575"/>
                      <wp:wrapNone/>
                      <wp:docPr id="19" name="スマイル 19"/>
                      <wp:cNvGraphicFramePr/>
                      <a:graphic xmlns:a="http://schemas.openxmlformats.org/drawingml/2006/main">
                        <a:graphicData uri="http://schemas.microsoft.com/office/word/2010/wordprocessingShape">
                          <wps:wsp>
                            <wps:cNvSpPr/>
                            <wps:spPr>
                              <a:xfrm>
                                <a:off x="0" y="0"/>
                                <a:ext cx="219075" cy="219075"/>
                              </a:xfrm>
                              <a:prstGeom prst="smileyFace">
                                <a:avLst/>
                              </a:prstGeom>
                              <a:ln>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スマイル 19" o:spid="_x0000_s1026" type="#_x0000_t96" style="position:absolute;left:0;text-align:left;margin-left:7.65pt;margin-top:11.55pt;width:17.25pt;height:1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" fillcolor="white [3201]" strokecolor="#0070c0" strokeweight="2pt"/>
                  </w:pict>
                </mc:Fallback>
              </mc:AlternateContent>
            </w:r>
          </w:p>
          <w:p w:rsidR="004205C0" w:rsidRDefault="004205C0" w:rsidP="00884416">
            <w:pPr>
              <w:widowControl/>
              <w:ind w:leftChars="100" w:left="210" w:firstLineChars="100" w:firstLine="220"/>
              <w:rPr>
                <w:rFonts w:ascii="HG丸ｺﾞｼｯｸM-PRO" w:eastAsia="HG丸ｺﾞｼｯｸM-PRO" w:hAnsi="HG丸ｺﾞｼｯｸM-PRO"/>
                <w:sz w:val="22"/>
              </w:rPr>
            </w:pPr>
          </w:p>
          <w:p w:rsidR="004205C0" w:rsidRPr="00884416" w:rsidRDefault="004205C0" w:rsidP="00884416">
            <w:pPr>
              <w:widowControl/>
              <w:ind w:leftChars="100" w:left="210" w:firstLineChars="100" w:firstLine="220"/>
              <w:rPr>
                <w:rFonts w:ascii="HG丸ｺﾞｼｯｸM-PRO" w:eastAsia="HG丸ｺﾞｼｯｸM-PRO" w:hAnsi="HG丸ｺﾞｼｯｸM-PRO"/>
                <w:sz w:val="22"/>
              </w:rPr>
            </w:pPr>
          </w:p>
          <w:p w:rsidR="00D01BF3" w:rsidRDefault="00D01BF3" w:rsidP="00D01BF3">
            <w:pPr>
              <w:rPr>
                <w:rFonts w:ascii="HG丸ｺﾞｼｯｸM-PRO" w:eastAsia="HG丸ｺﾞｼｯｸM-PRO" w:hAnsi="HG丸ｺﾞｼｯｸM-PRO"/>
                <w:sz w:val="22"/>
              </w:rPr>
            </w:pPr>
          </w:p>
          <w:p w:rsidR="007A4272" w:rsidRDefault="007A4272" w:rsidP="00D01BF3">
            <w:pPr>
              <w:rPr>
                <w:rFonts w:ascii="HG丸ｺﾞｼｯｸM-PRO" w:eastAsia="HG丸ｺﾞｼｯｸM-PRO" w:hAnsi="HG丸ｺﾞｼｯｸM-PRO"/>
                <w:sz w:val="22"/>
              </w:rPr>
            </w:pPr>
          </w:p>
          <w:p w:rsidR="00D01BF3" w:rsidRDefault="00D01BF3" w:rsidP="00D01BF3">
            <w:pPr>
              <w:rPr>
                <w:rFonts w:ascii="HG丸ｺﾞｼｯｸM-PRO" w:eastAsia="HG丸ｺﾞｼｯｸM-PRO" w:hAnsi="HG丸ｺﾞｼｯｸM-PRO"/>
                <w:sz w:val="22"/>
              </w:rPr>
            </w:pPr>
          </w:p>
          <w:p w:rsidR="004205C0" w:rsidRDefault="004205C0" w:rsidP="00D01BF3">
            <w:pPr>
              <w:rPr>
                <w:rFonts w:ascii="HG丸ｺﾞｼｯｸM-PRO" w:eastAsia="HG丸ｺﾞｼｯｸM-PRO" w:hAnsi="HG丸ｺﾞｼｯｸM-PRO"/>
                <w:sz w:val="22"/>
              </w:rPr>
            </w:pPr>
          </w:p>
          <w:p w:rsidR="004205C0" w:rsidRDefault="004205C0" w:rsidP="00D01BF3">
            <w:pPr>
              <w:rPr>
                <w:rFonts w:ascii="HG丸ｺﾞｼｯｸM-PRO" w:eastAsia="HG丸ｺﾞｼｯｸM-PRO" w:hAnsi="HG丸ｺﾞｼｯｸM-PRO"/>
                <w:sz w:val="22"/>
              </w:rPr>
            </w:pPr>
          </w:p>
          <w:p w:rsidR="004205C0" w:rsidRDefault="004205C0" w:rsidP="00D01BF3">
            <w:pPr>
              <w:rPr>
                <w:rFonts w:ascii="HG丸ｺﾞｼｯｸM-PRO" w:eastAsia="HG丸ｺﾞｼｯｸM-PRO" w:hAnsi="HG丸ｺﾞｼｯｸM-PRO"/>
                <w:sz w:val="22"/>
              </w:rPr>
            </w:pPr>
          </w:p>
          <w:p w:rsidR="004205C0" w:rsidRDefault="004205C0" w:rsidP="00D01BF3">
            <w:pPr>
              <w:rPr>
                <w:rFonts w:ascii="HG丸ｺﾞｼｯｸM-PRO" w:eastAsia="HG丸ｺﾞｼｯｸM-PRO" w:hAnsi="HG丸ｺﾞｼｯｸM-PRO"/>
                <w:sz w:val="22"/>
              </w:rPr>
            </w:pPr>
          </w:p>
          <w:p w:rsidR="004205C0" w:rsidRDefault="004205C0" w:rsidP="00D01BF3">
            <w:pPr>
              <w:rPr>
                <w:rFonts w:ascii="HG丸ｺﾞｼｯｸM-PRO" w:eastAsia="HG丸ｺﾞｼｯｸM-PRO" w:hAnsi="HG丸ｺﾞｼｯｸM-PRO"/>
                <w:sz w:val="22"/>
              </w:rPr>
            </w:pPr>
          </w:p>
          <w:p w:rsidR="004205C0" w:rsidRDefault="004205C0" w:rsidP="00D01BF3">
            <w:pPr>
              <w:rPr>
                <w:rFonts w:ascii="HG丸ｺﾞｼｯｸM-PRO" w:eastAsia="HG丸ｺﾞｼｯｸM-PRO" w:hAnsi="HG丸ｺﾞｼｯｸM-PRO"/>
                <w:sz w:val="22"/>
              </w:rPr>
            </w:pPr>
          </w:p>
          <w:p w:rsidR="004205C0" w:rsidRDefault="004205C0" w:rsidP="00D01BF3">
            <w:pPr>
              <w:rPr>
                <w:rFonts w:ascii="HG丸ｺﾞｼｯｸM-PRO" w:eastAsia="HG丸ｺﾞｼｯｸM-PRO" w:hAnsi="HG丸ｺﾞｼｯｸM-PRO"/>
                <w:sz w:val="22"/>
              </w:rPr>
            </w:pPr>
          </w:p>
          <w:p w:rsidR="00C24DA6" w:rsidRDefault="00C24DA6" w:rsidP="00D01BF3">
            <w:pPr>
              <w:rPr>
                <w:rFonts w:ascii="HG丸ｺﾞｼｯｸM-PRO" w:eastAsia="HG丸ｺﾞｼｯｸM-PRO" w:hAnsi="HG丸ｺﾞｼｯｸM-PRO"/>
                <w:sz w:val="22"/>
              </w:rPr>
            </w:pPr>
          </w:p>
          <w:p w:rsidR="004205C0" w:rsidRDefault="004205C0" w:rsidP="00D01BF3">
            <w:pPr>
              <w:rPr>
                <w:rFonts w:ascii="HG丸ｺﾞｼｯｸM-PRO" w:eastAsia="HG丸ｺﾞｼｯｸM-PRO" w:hAnsi="HG丸ｺﾞｼｯｸM-PRO"/>
                <w:sz w:val="22"/>
              </w:rPr>
            </w:pPr>
          </w:p>
          <w:p w:rsidR="004205C0" w:rsidRDefault="004205C0" w:rsidP="00D01BF3">
            <w:pPr>
              <w:rPr>
                <w:rFonts w:ascii="HG丸ｺﾞｼｯｸM-PRO" w:eastAsia="HG丸ｺﾞｼｯｸM-PRO" w:hAnsi="HG丸ｺﾞｼｯｸM-PRO"/>
                <w:sz w:val="22"/>
              </w:rPr>
            </w:pPr>
          </w:p>
          <w:p w:rsidR="004205C0" w:rsidRDefault="004205C0" w:rsidP="00D01BF3">
            <w:pPr>
              <w:rPr>
                <w:rFonts w:ascii="HG丸ｺﾞｼｯｸM-PRO" w:eastAsia="HG丸ｺﾞｼｯｸM-PRO" w:hAnsi="HG丸ｺﾞｼｯｸM-PRO"/>
                <w:sz w:val="22"/>
              </w:rPr>
            </w:pPr>
          </w:p>
          <w:p w:rsidR="004205C0" w:rsidRDefault="004205C0" w:rsidP="00D01BF3">
            <w:pPr>
              <w:rPr>
                <w:rFonts w:ascii="HG丸ｺﾞｼｯｸM-PRO" w:eastAsia="HG丸ｺﾞｼｯｸM-PRO" w:hAnsi="HG丸ｺﾞｼｯｸM-PRO"/>
                <w:sz w:val="22"/>
              </w:rPr>
            </w:pPr>
          </w:p>
          <w:p w:rsidR="004205C0" w:rsidRDefault="004205C0" w:rsidP="00D01BF3">
            <w:pPr>
              <w:rPr>
                <w:rFonts w:ascii="HG丸ｺﾞｼｯｸM-PRO" w:eastAsia="HG丸ｺﾞｼｯｸM-PRO" w:hAnsi="HG丸ｺﾞｼｯｸM-PRO"/>
                <w:sz w:val="22"/>
              </w:rPr>
            </w:pPr>
          </w:p>
          <w:p w:rsidR="004205C0" w:rsidRDefault="004205C0" w:rsidP="00D01BF3">
            <w:pPr>
              <w:rPr>
                <w:rFonts w:ascii="HG丸ｺﾞｼｯｸM-PRO" w:eastAsia="HG丸ｺﾞｼｯｸM-PRO" w:hAnsi="HG丸ｺﾞｼｯｸM-PRO"/>
                <w:sz w:val="22"/>
              </w:rPr>
            </w:pPr>
          </w:p>
          <w:p w:rsidR="004205C0" w:rsidRDefault="004205C0" w:rsidP="00D01BF3">
            <w:pPr>
              <w:rPr>
                <w:rFonts w:ascii="HG丸ｺﾞｼｯｸM-PRO" w:eastAsia="HG丸ｺﾞｼｯｸM-PRO" w:hAnsi="HG丸ｺﾞｼｯｸM-PRO"/>
                <w:sz w:val="22"/>
              </w:rPr>
            </w:pPr>
          </w:p>
          <w:p w:rsidR="004205C0" w:rsidRDefault="004205C0" w:rsidP="00D01BF3">
            <w:pPr>
              <w:rPr>
                <w:rFonts w:ascii="HG丸ｺﾞｼｯｸM-PRO" w:eastAsia="HG丸ｺﾞｼｯｸM-PRO" w:hAnsi="HG丸ｺﾞｼｯｸM-PRO"/>
                <w:sz w:val="22"/>
              </w:rPr>
            </w:pPr>
          </w:p>
          <w:p w:rsidR="004205C0" w:rsidRDefault="004205C0" w:rsidP="00D01BF3">
            <w:pPr>
              <w:rPr>
                <w:rFonts w:ascii="HG丸ｺﾞｼｯｸM-PRO" w:eastAsia="HG丸ｺﾞｼｯｸM-PRO" w:hAnsi="HG丸ｺﾞｼｯｸM-PRO"/>
                <w:sz w:val="22"/>
              </w:rPr>
            </w:pPr>
          </w:p>
          <w:p w:rsidR="004205C0" w:rsidRDefault="004205C0" w:rsidP="00D01BF3">
            <w:pPr>
              <w:rPr>
                <w:rFonts w:ascii="HG丸ｺﾞｼｯｸM-PRO" w:eastAsia="HG丸ｺﾞｼｯｸM-PRO" w:hAnsi="HG丸ｺﾞｼｯｸM-PRO"/>
                <w:sz w:val="22"/>
              </w:rPr>
            </w:pPr>
          </w:p>
          <w:p w:rsidR="004205C0" w:rsidRPr="0036247A" w:rsidRDefault="004205C0" w:rsidP="00D01BF3">
            <w:pPr>
              <w:rPr>
                <w:rFonts w:ascii="HG丸ｺﾞｼｯｸM-PRO" w:eastAsia="HG丸ｺﾞｼｯｸM-PRO" w:hAnsi="HG丸ｺﾞｼｯｸM-PRO"/>
                <w:sz w:val="22"/>
              </w:rPr>
            </w:pPr>
          </w:p>
        </w:tc>
      </w:tr>
      <w:tr w:rsidR="00884416" w:rsidTr="00884416">
        <w:tc>
          <w:tcPr>
            <w:tcW w:w="9639" w:type="dxa"/>
          </w:tcPr>
          <w:p w:rsidR="00884416" w:rsidRPr="00AD6ECF" w:rsidRDefault="00B5274A" w:rsidP="00884416">
            <w:pPr>
              <w:rPr>
                <w:rFonts w:ascii="HG丸ｺﾞｼｯｸM-PRO" w:eastAsia="HG丸ｺﾞｼｯｸM-PRO" w:hAnsi="HG丸ｺﾞｼｯｸM-PRO"/>
                <w:sz w:val="22"/>
              </w:rPr>
            </w:pPr>
            <w:r>
              <w:rPr>
                <w:rFonts w:ascii="HG丸ｺﾞｼｯｸM-PRO" w:eastAsia="HG丸ｺﾞｼｯｸM-PRO" w:hAnsi="HG丸ｺﾞｼｯｸM-PRO"/>
              </w:rPr>
              <w:lastRenderedPageBreak/>
              <w:br w:type="page"/>
            </w:r>
            <w:r>
              <w:rPr>
                <w:rFonts w:ascii="HG丸ｺﾞｼｯｸM-PRO" w:eastAsia="HG丸ｺﾞｼｯｸM-PRO" w:hAnsi="HG丸ｺﾞｼｯｸM-PRO" w:hint="eastAsia"/>
                <w:sz w:val="22"/>
              </w:rPr>
              <w:t>取組２：</w:t>
            </w:r>
            <w:r w:rsidRPr="00B5274A">
              <w:rPr>
                <w:rFonts w:ascii="HG丸ｺﾞｼｯｸM-PRO" w:eastAsia="HG丸ｺﾞｼｯｸM-PRO" w:hAnsi="HG丸ｺﾞｼｯｸM-PRO" w:hint="eastAsia"/>
                <w:sz w:val="22"/>
              </w:rPr>
              <w:t>基幹相談支援センターでの取組（適切な支援に繋ぐための情報提供）について</w:t>
            </w:r>
          </w:p>
        </w:tc>
      </w:tr>
      <w:tr w:rsidR="00884416" w:rsidTr="00884416">
        <w:trPr>
          <w:trHeight w:val="13739"/>
        </w:trPr>
        <w:tc>
          <w:tcPr>
            <w:tcW w:w="9639" w:type="dxa"/>
          </w:tcPr>
          <w:p w:rsidR="00884416" w:rsidRPr="00AE002E" w:rsidRDefault="00884416" w:rsidP="00884416">
            <w:pPr>
              <w:rPr>
                <w:rFonts w:ascii="HG丸ｺﾞｼｯｸM-PRO" w:eastAsia="HG丸ｺﾞｼｯｸM-PRO" w:hAnsi="HG丸ｺﾞｼｯｸM-PRO"/>
                <w:sz w:val="22"/>
              </w:rPr>
            </w:pPr>
            <w:r w:rsidRPr="00AE002E">
              <w:rPr>
                <w:rFonts w:ascii="HG丸ｺﾞｼｯｸM-PRO" w:eastAsia="HG丸ｺﾞｼｯｸM-PRO" w:hAnsi="HG丸ｺﾞｼｯｸM-PRO" w:hint="eastAsia"/>
                <w:sz w:val="22"/>
              </w:rPr>
              <w:t>＜</w:t>
            </w:r>
            <w:r w:rsidR="00B5274A" w:rsidRPr="00AE002E">
              <w:rPr>
                <w:rFonts w:ascii="HG丸ｺﾞｼｯｸM-PRO" w:eastAsia="HG丸ｺﾞｼｯｸM-PRO" w:hAnsi="HG丸ｺﾞｼｯｸM-PRO" w:hint="eastAsia"/>
                <w:sz w:val="22"/>
              </w:rPr>
              <w:t>Ａ</w:t>
            </w:r>
            <w:r w:rsidRPr="00AE002E">
              <w:rPr>
                <w:rFonts w:ascii="HG丸ｺﾞｼｯｸM-PRO" w:eastAsia="HG丸ｺﾞｼｯｸM-PRO" w:hAnsi="HG丸ｺﾞｼｯｸM-PRO" w:hint="eastAsia"/>
                <w:sz w:val="22"/>
              </w:rPr>
              <w:t>基幹</w:t>
            </w:r>
            <w:r w:rsidR="00B5274A" w:rsidRPr="00AE002E">
              <w:rPr>
                <w:rFonts w:ascii="HG丸ｺﾞｼｯｸM-PRO" w:eastAsia="HG丸ｺﾞｼｯｸM-PRO" w:hAnsi="HG丸ｺﾞｼｯｸM-PRO" w:hint="eastAsia"/>
                <w:sz w:val="22"/>
              </w:rPr>
              <w:t>相談支援</w:t>
            </w:r>
            <w:r w:rsidRPr="00AE002E">
              <w:rPr>
                <w:rFonts w:ascii="HG丸ｺﾞｼｯｸM-PRO" w:eastAsia="HG丸ｺﾞｼｯｸM-PRO" w:hAnsi="HG丸ｺﾞｼｯｸM-PRO" w:hint="eastAsia"/>
                <w:sz w:val="22"/>
              </w:rPr>
              <w:t>センター</w:t>
            </w:r>
            <w:r w:rsidR="00B5274A" w:rsidRPr="00AE002E">
              <w:rPr>
                <w:rFonts w:ascii="HG丸ｺﾞｼｯｸM-PRO" w:eastAsia="HG丸ｺﾞｼｯｸM-PRO" w:hAnsi="HG丸ｺﾞｼｯｸM-PRO" w:hint="eastAsia"/>
                <w:sz w:val="22"/>
              </w:rPr>
              <w:t>の状況</w:t>
            </w:r>
            <w:r w:rsidRPr="00AE002E">
              <w:rPr>
                <w:rFonts w:ascii="HG丸ｺﾞｼｯｸM-PRO" w:eastAsia="HG丸ｺﾞｼｯｸM-PRO" w:hAnsi="HG丸ｺﾞｼｯｸM-PRO" w:hint="eastAsia"/>
                <w:sz w:val="22"/>
              </w:rPr>
              <w:t>＞</w:t>
            </w:r>
          </w:p>
          <w:p w:rsidR="00884416" w:rsidRPr="00AE002E" w:rsidRDefault="00B5274A" w:rsidP="00884416">
            <w:pPr>
              <w:ind w:firstLineChars="100" w:firstLine="220"/>
              <w:rPr>
                <w:rFonts w:ascii="HG丸ｺﾞｼｯｸM-PRO" w:eastAsia="HG丸ｺﾞｼｯｸM-PRO" w:hAnsi="HG丸ｺﾞｼｯｸM-PRO"/>
                <w:sz w:val="22"/>
              </w:rPr>
            </w:pPr>
            <w:r w:rsidRPr="00AE002E">
              <w:rPr>
                <w:rFonts w:ascii="HG丸ｺﾞｼｯｸM-PRO" w:eastAsia="HG丸ｺﾞｼｯｸM-PRO" w:hAnsi="HG丸ｺﾞｼｯｸM-PRO" w:hint="eastAsia"/>
                <w:sz w:val="22"/>
              </w:rPr>
              <w:t>Ａ</w:t>
            </w:r>
            <w:r w:rsidR="00884416" w:rsidRPr="00AE002E">
              <w:rPr>
                <w:rFonts w:ascii="HG丸ｺﾞｼｯｸM-PRO" w:eastAsia="HG丸ｺﾞｼｯｸM-PRO" w:hAnsi="HG丸ｺﾞｼｯｸM-PRO" w:hint="eastAsia"/>
                <w:sz w:val="22"/>
              </w:rPr>
              <w:t>基幹</w:t>
            </w:r>
            <w:r w:rsidRPr="00AE002E">
              <w:rPr>
                <w:rFonts w:ascii="HG丸ｺﾞｼｯｸM-PRO" w:eastAsia="HG丸ｺﾞｼｯｸM-PRO" w:hAnsi="HG丸ｺﾞｼｯｸM-PRO" w:hint="eastAsia"/>
                <w:sz w:val="22"/>
              </w:rPr>
              <w:t>相談</w:t>
            </w:r>
            <w:r w:rsidR="0037539E" w:rsidRPr="00AE002E">
              <w:rPr>
                <w:rFonts w:ascii="HG丸ｺﾞｼｯｸM-PRO" w:eastAsia="HG丸ｺﾞｼｯｸM-PRO" w:hAnsi="HG丸ｺﾞｼｯｸM-PRO" w:hint="eastAsia"/>
                <w:sz w:val="22"/>
              </w:rPr>
              <w:t>支援</w:t>
            </w:r>
            <w:r w:rsidR="00884416" w:rsidRPr="00AE002E">
              <w:rPr>
                <w:rFonts w:ascii="HG丸ｺﾞｼｯｸM-PRO" w:eastAsia="HG丸ｺﾞｼｯｸM-PRO" w:hAnsi="HG丸ｺﾞｼｯｸM-PRO" w:hint="eastAsia"/>
                <w:sz w:val="22"/>
              </w:rPr>
              <w:t>センター</w:t>
            </w:r>
            <w:r w:rsidR="0037539E" w:rsidRPr="00AE002E">
              <w:rPr>
                <w:rFonts w:ascii="HG丸ｺﾞｼｯｸM-PRO" w:eastAsia="HG丸ｺﾞｼｯｸM-PRO" w:hAnsi="HG丸ｺﾞｼｯｸM-PRO" w:hint="eastAsia"/>
                <w:sz w:val="22"/>
              </w:rPr>
              <w:t>（以下、基幹センター）</w:t>
            </w:r>
            <w:r w:rsidRPr="00AE002E">
              <w:rPr>
                <w:rFonts w:ascii="HG丸ｺﾞｼｯｸM-PRO" w:eastAsia="HG丸ｺﾞｼｯｸM-PRO" w:hAnsi="HG丸ｺﾞｼｯｸM-PRO" w:hint="eastAsia"/>
                <w:sz w:val="22"/>
              </w:rPr>
              <w:t>において、高次脳機能障がいに係る相談者は、</w:t>
            </w:r>
            <w:r w:rsidR="00EF400E" w:rsidRPr="00AE002E">
              <w:rPr>
                <w:rFonts w:ascii="HG丸ｺﾞｼｯｸM-PRO" w:eastAsia="HG丸ｺﾞｼｯｸM-PRO" w:hAnsi="HG丸ｺﾞｼｯｸM-PRO" w:hint="eastAsia"/>
                <w:sz w:val="22"/>
              </w:rPr>
              <w:t>家族が中心です</w:t>
            </w:r>
            <w:r w:rsidR="00884416" w:rsidRPr="00AE002E">
              <w:rPr>
                <w:rFonts w:ascii="HG丸ｺﾞｼｯｸM-PRO" w:eastAsia="HG丸ｺﾞｼｯｸM-PRO" w:hAnsi="HG丸ｺﾞｼｯｸM-PRO" w:hint="eastAsia"/>
                <w:sz w:val="22"/>
              </w:rPr>
              <w:t>。また基幹センターのことは市</w:t>
            </w:r>
            <w:r w:rsidR="004D0E1D" w:rsidRPr="00AE002E">
              <w:rPr>
                <w:rFonts w:ascii="HG丸ｺﾞｼｯｸM-PRO" w:eastAsia="HG丸ｺﾞｼｯｸM-PRO" w:hAnsi="HG丸ｺﾞｼｯｸM-PRO" w:hint="eastAsia"/>
                <w:sz w:val="22"/>
              </w:rPr>
              <w:t>の</w:t>
            </w:r>
            <w:r w:rsidR="00884416" w:rsidRPr="00AE002E">
              <w:rPr>
                <w:rFonts w:ascii="HG丸ｺﾞｼｯｸM-PRO" w:eastAsia="HG丸ｺﾞｼｯｸM-PRO" w:hAnsi="HG丸ｺﾞｼｯｸM-PRO" w:hint="eastAsia"/>
                <w:sz w:val="22"/>
              </w:rPr>
              <w:t>障がい福祉担当課から聞いて来られる方が多い</w:t>
            </w:r>
            <w:r w:rsidR="00EF400E" w:rsidRPr="00AE002E">
              <w:rPr>
                <w:rFonts w:ascii="HG丸ｺﾞｼｯｸM-PRO" w:eastAsia="HG丸ｺﾞｼｯｸM-PRO" w:hAnsi="HG丸ｺﾞｼｯｸM-PRO" w:hint="eastAsia"/>
                <w:sz w:val="22"/>
              </w:rPr>
              <w:t>です</w:t>
            </w:r>
            <w:r w:rsidR="00884416" w:rsidRPr="00AE002E">
              <w:rPr>
                <w:rFonts w:ascii="HG丸ｺﾞｼｯｸM-PRO" w:eastAsia="HG丸ｺﾞｼｯｸM-PRO" w:hAnsi="HG丸ｺﾞｼｯｸM-PRO" w:hint="eastAsia"/>
                <w:sz w:val="22"/>
              </w:rPr>
              <w:t>。</w:t>
            </w:r>
            <w:r w:rsidR="004D0E1D" w:rsidRPr="00AE002E">
              <w:rPr>
                <w:rFonts w:ascii="HG丸ｺﾞｼｯｸM-PRO" w:eastAsia="HG丸ｺﾞｼｯｸM-PRO" w:hAnsi="HG丸ｺﾞｼｯｸM-PRO" w:hint="eastAsia"/>
                <w:sz w:val="22"/>
              </w:rPr>
              <w:t>市の障がい</w:t>
            </w:r>
            <w:r w:rsidR="00884416" w:rsidRPr="00AE002E">
              <w:rPr>
                <w:rFonts w:ascii="HG丸ｺﾞｼｯｸM-PRO" w:eastAsia="HG丸ｺﾞｼｯｸM-PRO" w:hAnsi="HG丸ｺﾞｼｯｸM-PRO" w:hint="eastAsia"/>
                <w:sz w:val="22"/>
              </w:rPr>
              <w:t>福祉担当課</w:t>
            </w:r>
            <w:r w:rsidR="004D0E1D" w:rsidRPr="00AE002E">
              <w:rPr>
                <w:rFonts w:ascii="HG丸ｺﾞｼｯｸM-PRO" w:eastAsia="HG丸ｺﾞｼｯｸM-PRO" w:hAnsi="HG丸ｺﾞｼｯｸM-PRO" w:hint="eastAsia"/>
                <w:sz w:val="22"/>
              </w:rPr>
              <w:t>では、当事者・家族からの</w:t>
            </w:r>
            <w:r w:rsidR="00884416" w:rsidRPr="00AE002E">
              <w:rPr>
                <w:rFonts w:ascii="HG丸ｺﾞｼｯｸM-PRO" w:eastAsia="HG丸ｺﾞｼｯｸM-PRO" w:hAnsi="HG丸ｺﾞｼｯｸM-PRO" w:hint="eastAsia"/>
                <w:sz w:val="22"/>
              </w:rPr>
              <w:t>相談があった際</w:t>
            </w:r>
            <w:r w:rsidR="004D0E1D" w:rsidRPr="00AE002E">
              <w:rPr>
                <w:rFonts w:ascii="HG丸ｺﾞｼｯｸM-PRO" w:eastAsia="HG丸ｺﾞｼｯｸM-PRO" w:hAnsi="HG丸ｺﾞｼｯｸM-PRO" w:hint="eastAsia"/>
                <w:sz w:val="22"/>
              </w:rPr>
              <w:t>に</w:t>
            </w:r>
            <w:r w:rsidR="00884416" w:rsidRPr="00AE002E">
              <w:rPr>
                <w:rFonts w:ascii="HG丸ｺﾞｼｯｸM-PRO" w:eastAsia="HG丸ｺﾞｼｯｸM-PRO" w:hAnsi="HG丸ｺﾞｼｯｸM-PRO" w:hint="eastAsia"/>
                <w:sz w:val="22"/>
              </w:rPr>
              <w:t>、</w:t>
            </w:r>
            <w:r w:rsidR="004D0E1D" w:rsidRPr="00AE002E">
              <w:rPr>
                <w:rFonts w:ascii="HG丸ｺﾞｼｯｸM-PRO" w:eastAsia="HG丸ｺﾞｼｯｸM-PRO" w:hAnsi="HG丸ｺﾞｼｯｸM-PRO" w:hint="eastAsia"/>
                <w:sz w:val="22"/>
              </w:rPr>
              <w:t>相談先が複数あると迷ってしまうため、まず初めに総合相談機能を持つ</w:t>
            </w:r>
            <w:r w:rsidR="00884416" w:rsidRPr="00AE002E">
              <w:rPr>
                <w:rFonts w:ascii="HG丸ｺﾞｼｯｸM-PRO" w:eastAsia="HG丸ｺﾞｼｯｸM-PRO" w:hAnsi="HG丸ｺﾞｼｯｸM-PRO" w:hint="eastAsia"/>
                <w:sz w:val="22"/>
              </w:rPr>
              <w:t>基幹センター</w:t>
            </w:r>
            <w:r w:rsidR="004D0E1D" w:rsidRPr="00AE002E">
              <w:rPr>
                <w:rFonts w:ascii="HG丸ｺﾞｼｯｸM-PRO" w:eastAsia="HG丸ｺﾞｼｯｸM-PRO" w:hAnsi="HG丸ｺﾞｼｯｸM-PRO" w:hint="eastAsia"/>
                <w:sz w:val="22"/>
              </w:rPr>
              <w:t>を</w:t>
            </w:r>
            <w:r w:rsidR="00884416" w:rsidRPr="00AE002E">
              <w:rPr>
                <w:rFonts w:ascii="HG丸ｺﾞｼｯｸM-PRO" w:eastAsia="HG丸ｺﾞｼｯｸM-PRO" w:hAnsi="HG丸ｺﾞｼｯｸM-PRO" w:hint="eastAsia"/>
                <w:sz w:val="22"/>
              </w:rPr>
              <w:t>紹介</w:t>
            </w:r>
            <w:r w:rsidR="004D0E1D" w:rsidRPr="00AE002E">
              <w:rPr>
                <w:rFonts w:ascii="HG丸ｺﾞｼｯｸM-PRO" w:eastAsia="HG丸ｺﾞｼｯｸM-PRO" w:hAnsi="HG丸ｺﾞｼｯｸM-PRO" w:hint="eastAsia"/>
                <w:sz w:val="22"/>
              </w:rPr>
              <w:t>し、</w:t>
            </w:r>
            <w:r w:rsidR="00884416" w:rsidRPr="00AE002E">
              <w:rPr>
                <w:rFonts w:ascii="HG丸ｺﾞｼｯｸM-PRO" w:eastAsia="HG丸ｺﾞｼｯｸM-PRO" w:hAnsi="HG丸ｺﾞｼｯｸM-PRO" w:hint="eastAsia"/>
                <w:sz w:val="22"/>
              </w:rPr>
              <w:t>相談に繋がりやすくするという工夫を行ってい</w:t>
            </w:r>
            <w:r w:rsidR="00EF400E" w:rsidRPr="00AE002E">
              <w:rPr>
                <w:rFonts w:ascii="HG丸ｺﾞｼｯｸM-PRO" w:eastAsia="HG丸ｺﾞｼｯｸM-PRO" w:hAnsi="HG丸ｺﾞｼｯｸM-PRO" w:hint="eastAsia"/>
                <w:sz w:val="22"/>
              </w:rPr>
              <w:t>ます</w:t>
            </w:r>
            <w:r w:rsidR="00884416" w:rsidRPr="00AE002E">
              <w:rPr>
                <w:rFonts w:ascii="HG丸ｺﾞｼｯｸM-PRO" w:eastAsia="HG丸ｺﾞｼｯｸM-PRO" w:hAnsi="HG丸ｺﾞｼｯｸM-PRO" w:hint="eastAsia"/>
                <w:sz w:val="22"/>
              </w:rPr>
              <w:t>。</w:t>
            </w:r>
          </w:p>
          <w:p w:rsidR="00884416" w:rsidRPr="00AE002E" w:rsidRDefault="00884416" w:rsidP="00884416">
            <w:pPr>
              <w:ind w:firstLineChars="100" w:firstLine="220"/>
              <w:rPr>
                <w:rFonts w:ascii="HG丸ｺﾞｼｯｸM-PRO" w:eastAsia="HG丸ｺﾞｼｯｸM-PRO" w:hAnsi="HG丸ｺﾞｼｯｸM-PRO"/>
                <w:sz w:val="22"/>
              </w:rPr>
            </w:pPr>
            <w:r w:rsidRPr="00AE002E">
              <w:rPr>
                <w:rFonts w:ascii="HG丸ｺﾞｼｯｸM-PRO" w:eastAsia="HG丸ｺﾞｼｯｸM-PRO" w:hAnsi="HG丸ｺﾞｼｯｸM-PRO" w:hint="eastAsia"/>
                <w:sz w:val="22"/>
              </w:rPr>
              <w:t>また</w:t>
            </w:r>
            <w:r w:rsidR="004D0E1D" w:rsidRPr="00AE002E">
              <w:rPr>
                <w:rFonts w:ascii="HG丸ｺﾞｼｯｸM-PRO" w:eastAsia="HG丸ｺﾞｼｯｸM-PRO" w:hAnsi="HG丸ｺﾞｼｯｸM-PRO" w:hint="eastAsia"/>
                <w:sz w:val="22"/>
              </w:rPr>
              <w:t>、高次脳機能障がいの方に関しては、生活困窮の相談窓口や</w:t>
            </w:r>
            <w:r w:rsidR="006F4C66">
              <w:rPr>
                <w:rFonts w:ascii="HG丸ｺﾞｼｯｸM-PRO" w:eastAsia="HG丸ｺﾞｼｯｸM-PRO" w:hAnsi="HG丸ｺﾞｼｯｸM-PRO" w:hint="eastAsia"/>
                <w:sz w:val="22"/>
              </w:rPr>
              <w:t>コミュニティソーシャルワーカー（以下</w:t>
            </w:r>
            <w:r w:rsidRPr="00AE002E">
              <w:rPr>
                <w:rFonts w:ascii="HG丸ｺﾞｼｯｸM-PRO" w:eastAsia="HG丸ｺﾞｼｯｸM-PRO" w:hAnsi="HG丸ｺﾞｼｯｸM-PRO" w:hint="eastAsia"/>
                <w:sz w:val="22"/>
              </w:rPr>
              <w:t>ＣＳＷ</w:t>
            </w:r>
            <w:r w:rsidR="006F4C66">
              <w:rPr>
                <w:rFonts w:ascii="HG丸ｺﾞｼｯｸM-PRO" w:eastAsia="HG丸ｺﾞｼｯｸM-PRO" w:hAnsi="HG丸ｺﾞｼｯｸM-PRO" w:hint="eastAsia"/>
                <w:sz w:val="22"/>
              </w:rPr>
              <w:t>）</w:t>
            </w:r>
            <w:r w:rsidR="004D0E1D" w:rsidRPr="00AE002E">
              <w:rPr>
                <w:rFonts w:ascii="HG丸ｺﾞｼｯｸM-PRO" w:eastAsia="HG丸ｺﾞｼｯｸM-PRO" w:hAnsi="HG丸ｺﾞｼｯｸM-PRO" w:hint="eastAsia"/>
                <w:sz w:val="22"/>
              </w:rPr>
              <w:t>、</w:t>
            </w:r>
            <w:r w:rsidRPr="00AE002E">
              <w:rPr>
                <w:rFonts w:ascii="HG丸ｺﾞｼｯｸM-PRO" w:eastAsia="HG丸ｺﾞｼｯｸM-PRO" w:hAnsi="HG丸ｺﾞｼｯｸM-PRO" w:hint="eastAsia"/>
                <w:sz w:val="22"/>
              </w:rPr>
              <w:t>高齢者の見守りや居場所となっているところで困っている状況を聞いた人が市役所等への相談を勧め、基幹</w:t>
            </w:r>
            <w:r w:rsidR="004D0E1D" w:rsidRPr="00AE002E">
              <w:rPr>
                <w:rFonts w:ascii="HG丸ｺﾞｼｯｸM-PRO" w:eastAsia="HG丸ｺﾞｼｯｸM-PRO" w:hAnsi="HG丸ｺﾞｼｯｸM-PRO" w:hint="eastAsia"/>
                <w:sz w:val="22"/>
              </w:rPr>
              <w:t>センターに繋がる場合も</w:t>
            </w:r>
            <w:r w:rsidRPr="00AE002E">
              <w:rPr>
                <w:rFonts w:ascii="HG丸ｺﾞｼｯｸM-PRO" w:eastAsia="HG丸ｺﾞｼｯｸM-PRO" w:hAnsi="HG丸ｺﾞｼｯｸM-PRO" w:hint="eastAsia"/>
                <w:sz w:val="22"/>
              </w:rPr>
              <w:t>あ</w:t>
            </w:r>
            <w:r w:rsidR="00EF400E" w:rsidRPr="00AE002E">
              <w:rPr>
                <w:rFonts w:ascii="HG丸ｺﾞｼｯｸM-PRO" w:eastAsia="HG丸ｺﾞｼｯｸM-PRO" w:hAnsi="HG丸ｺﾞｼｯｸM-PRO" w:hint="eastAsia"/>
                <w:sz w:val="22"/>
              </w:rPr>
              <w:t>ります</w:t>
            </w:r>
            <w:r w:rsidRPr="00AE002E">
              <w:rPr>
                <w:rFonts w:ascii="HG丸ｺﾞｼｯｸM-PRO" w:eastAsia="HG丸ｺﾞｼｯｸM-PRO" w:hAnsi="HG丸ｺﾞｼｯｸM-PRO" w:hint="eastAsia"/>
                <w:sz w:val="22"/>
              </w:rPr>
              <w:t>。</w:t>
            </w:r>
          </w:p>
          <w:p w:rsidR="00884416" w:rsidRPr="00AE002E" w:rsidRDefault="00884416" w:rsidP="00884416">
            <w:pPr>
              <w:rPr>
                <w:rFonts w:ascii="HG丸ｺﾞｼｯｸM-PRO" w:eastAsia="HG丸ｺﾞｼｯｸM-PRO" w:hAnsi="HG丸ｺﾞｼｯｸM-PRO"/>
                <w:sz w:val="22"/>
              </w:rPr>
            </w:pPr>
            <w:r w:rsidRPr="00AE002E">
              <w:rPr>
                <w:rFonts w:ascii="HG丸ｺﾞｼｯｸM-PRO" w:eastAsia="HG丸ｺﾞｼｯｸM-PRO" w:hAnsi="HG丸ｺﾞｼｯｸM-PRO" w:hint="eastAsia"/>
                <w:sz w:val="22"/>
              </w:rPr>
              <w:t>＜</w:t>
            </w:r>
            <w:r w:rsidR="004D0E1D" w:rsidRPr="00AE002E">
              <w:rPr>
                <w:rFonts w:ascii="HG丸ｺﾞｼｯｸM-PRO" w:eastAsia="HG丸ｺﾞｼｯｸM-PRO" w:hAnsi="HG丸ｺﾞｼｯｸM-PRO" w:hint="eastAsia"/>
                <w:sz w:val="22"/>
              </w:rPr>
              <w:t>Ａ基幹相談支援センターで心がけていること</w:t>
            </w:r>
            <w:r w:rsidRPr="00AE002E">
              <w:rPr>
                <w:rFonts w:ascii="HG丸ｺﾞｼｯｸM-PRO" w:eastAsia="HG丸ｺﾞｼｯｸM-PRO" w:hAnsi="HG丸ｺﾞｼｯｸM-PRO" w:hint="eastAsia"/>
                <w:sz w:val="22"/>
              </w:rPr>
              <w:t>＞</w:t>
            </w:r>
          </w:p>
          <w:p w:rsidR="00884416" w:rsidRPr="00AE002E" w:rsidRDefault="00884416" w:rsidP="00884416">
            <w:pPr>
              <w:ind w:firstLineChars="100" w:firstLine="220"/>
              <w:rPr>
                <w:rFonts w:ascii="HG丸ｺﾞｼｯｸM-PRO" w:eastAsia="HG丸ｺﾞｼｯｸM-PRO" w:hAnsi="HG丸ｺﾞｼｯｸM-PRO"/>
                <w:sz w:val="22"/>
              </w:rPr>
            </w:pPr>
            <w:r w:rsidRPr="00AE002E">
              <w:rPr>
                <w:rFonts w:ascii="HG丸ｺﾞｼｯｸM-PRO" w:eastAsia="HG丸ｺﾞｼｯｸM-PRO" w:hAnsi="HG丸ｺﾞｼｯｸM-PRO" w:hint="eastAsia"/>
                <w:sz w:val="22"/>
              </w:rPr>
              <w:t>基幹センター</w:t>
            </w:r>
            <w:r w:rsidR="004D0E1D" w:rsidRPr="00AE002E">
              <w:rPr>
                <w:rFonts w:ascii="HG丸ｺﾞｼｯｸM-PRO" w:eastAsia="HG丸ｺﾞｼｯｸM-PRO" w:hAnsi="HG丸ｺﾞｼｯｸM-PRO" w:hint="eastAsia"/>
                <w:sz w:val="22"/>
              </w:rPr>
              <w:t>への</w:t>
            </w:r>
            <w:r w:rsidRPr="00AE002E">
              <w:rPr>
                <w:rFonts w:ascii="HG丸ｺﾞｼｯｸM-PRO" w:eastAsia="HG丸ｺﾞｼｯｸM-PRO" w:hAnsi="HG丸ｺﾞｼｯｸM-PRO" w:hint="eastAsia"/>
                <w:sz w:val="22"/>
              </w:rPr>
              <w:t>相談に至る理由は様々で</w:t>
            </w:r>
            <w:r w:rsidR="00EF400E" w:rsidRPr="00AE002E">
              <w:rPr>
                <w:rFonts w:ascii="HG丸ｺﾞｼｯｸM-PRO" w:eastAsia="HG丸ｺﾞｼｯｸM-PRO" w:hAnsi="HG丸ｺﾞｼｯｸM-PRO" w:hint="eastAsia"/>
                <w:sz w:val="22"/>
              </w:rPr>
              <w:t>す</w:t>
            </w:r>
            <w:r w:rsidR="004D0E1D" w:rsidRPr="00AE002E">
              <w:rPr>
                <w:rFonts w:ascii="HG丸ｺﾞｼｯｸM-PRO" w:eastAsia="HG丸ｺﾞｼｯｸM-PRO" w:hAnsi="HG丸ｺﾞｼｯｸM-PRO" w:hint="eastAsia"/>
                <w:sz w:val="22"/>
              </w:rPr>
              <w:t>が、継続して相談してもらうには、「相談して良かった」や「何かあったら相談できる場所だ」と相談者に感じてもらうことが大切</w:t>
            </w:r>
            <w:r w:rsidR="00EF400E" w:rsidRPr="00AE002E">
              <w:rPr>
                <w:rFonts w:ascii="HG丸ｺﾞｼｯｸM-PRO" w:eastAsia="HG丸ｺﾞｼｯｸM-PRO" w:hAnsi="HG丸ｺﾞｼｯｸM-PRO" w:hint="eastAsia"/>
                <w:sz w:val="22"/>
              </w:rPr>
              <w:t>です</w:t>
            </w:r>
            <w:r w:rsidR="004D0E1D" w:rsidRPr="00AE002E">
              <w:rPr>
                <w:rFonts w:ascii="HG丸ｺﾞｼｯｸM-PRO" w:eastAsia="HG丸ｺﾞｼｯｸM-PRO" w:hAnsi="HG丸ｺﾞｼｯｸM-PRO" w:hint="eastAsia"/>
                <w:sz w:val="22"/>
              </w:rPr>
              <w:t>。</w:t>
            </w:r>
            <w:r w:rsidRPr="00AE002E">
              <w:rPr>
                <w:rFonts w:ascii="HG丸ｺﾞｼｯｸM-PRO" w:eastAsia="HG丸ｺﾞｼｯｸM-PRO" w:hAnsi="HG丸ｺﾞｼｯｸM-PRO" w:hint="eastAsia"/>
                <w:sz w:val="22"/>
              </w:rPr>
              <w:t>そのため、</w:t>
            </w:r>
            <w:r w:rsidR="004D0E1D" w:rsidRPr="00AE002E">
              <w:rPr>
                <w:rFonts w:ascii="HG丸ｺﾞｼｯｸM-PRO" w:eastAsia="HG丸ｺﾞｼｯｸM-PRO" w:hAnsi="HG丸ｺﾞｼｯｸM-PRO" w:hint="eastAsia"/>
                <w:sz w:val="22"/>
              </w:rPr>
              <w:t>相談者が今</w:t>
            </w:r>
            <w:r w:rsidRPr="00AE002E">
              <w:rPr>
                <w:rFonts w:ascii="HG丸ｺﾞｼｯｸM-PRO" w:eastAsia="HG丸ｺﾞｼｯｸM-PRO" w:hAnsi="HG丸ｺﾞｼｯｸM-PRO" w:hint="eastAsia"/>
                <w:sz w:val="22"/>
              </w:rPr>
              <w:t>一番欲しがっている情報を伝える（手帳のこと、障がい福祉サービスの利用の仕方といった情報を求めてくることも多い）ことをしながら、信頼関係を構築することを大切にしてい</w:t>
            </w:r>
            <w:r w:rsidR="00EF400E" w:rsidRPr="00AE002E">
              <w:rPr>
                <w:rFonts w:ascii="HG丸ｺﾞｼｯｸM-PRO" w:eastAsia="HG丸ｺﾞｼｯｸM-PRO" w:hAnsi="HG丸ｺﾞｼｯｸM-PRO" w:hint="eastAsia"/>
                <w:sz w:val="22"/>
              </w:rPr>
              <w:t>ます</w:t>
            </w:r>
            <w:r w:rsidRPr="00AE002E">
              <w:rPr>
                <w:rFonts w:ascii="HG丸ｺﾞｼｯｸM-PRO" w:eastAsia="HG丸ｺﾞｼｯｸM-PRO" w:hAnsi="HG丸ｺﾞｼｯｸM-PRO" w:hint="eastAsia"/>
                <w:sz w:val="22"/>
              </w:rPr>
              <w:t>。その上で本人や家族のニーズや状況等のアセスメントを実施し、次の支援に繫げてい</w:t>
            </w:r>
            <w:r w:rsidR="00EF400E" w:rsidRPr="00AE002E">
              <w:rPr>
                <w:rFonts w:ascii="HG丸ｺﾞｼｯｸM-PRO" w:eastAsia="HG丸ｺﾞｼｯｸM-PRO" w:hAnsi="HG丸ｺﾞｼｯｸM-PRO" w:hint="eastAsia"/>
                <w:sz w:val="22"/>
              </w:rPr>
              <w:t>ます</w:t>
            </w:r>
            <w:r w:rsidRPr="00AE002E">
              <w:rPr>
                <w:rFonts w:ascii="HG丸ｺﾞｼｯｸM-PRO" w:eastAsia="HG丸ｺﾞｼｯｸM-PRO" w:hAnsi="HG丸ｺﾞｼｯｸM-PRO" w:hint="eastAsia"/>
                <w:sz w:val="22"/>
              </w:rPr>
              <w:t>。本人とはなかなか会えないこともあるため、家庭訪問等、本人や家族にとって負担のない形で会うようにしてい</w:t>
            </w:r>
            <w:r w:rsidR="00EF400E" w:rsidRPr="00AE002E">
              <w:rPr>
                <w:rFonts w:ascii="HG丸ｺﾞｼｯｸM-PRO" w:eastAsia="HG丸ｺﾞｼｯｸM-PRO" w:hAnsi="HG丸ｺﾞｼｯｸM-PRO" w:hint="eastAsia"/>
                <w:sz w:val="22"/>
              </w:rPr>
              <w:t>ます</w:t>
            </w:r>
            <w:r w:rsidRPr="00AE002E">
              <w:rPr>
                <w:rFonts w:ascii="HG丸ｺﾞｼｯｸM-PRO" w:eastAsia="HG丸ｺﾞｼｯｸM-PRO" w:hAnsi="HG丸ｺﾞｼｯｸM-PRO" w:hint="eastAsia"/>
                <w:sz w:val="22"/>
              </w:rPr>
              <w:t>。</w:t>
            </w:r>
            <w:r w:rsidR="005A5846" w:rsidRPr="00AE002E">
              <w:rPr>
                <w:rFonts w:ascii="HG丸ｺﾞｼｯｸM-PRO" w:eastAsia="HG丸ｺﾞｼｯｸM-PRO" w:hAnsi="HG丸ｺﾞｼｯｸM-PRO" w:hint="eastAsia"/>
                <w:sz w:val="22"/>
              </w:rPr>
              <w:t>ただし、</w:t>
            </w:r>
            <w:r w:rsidRPr="00AE002E">
              <w:rPr>
                <w:rFonts w:ascii="HG丸ｺﾞｼｯｸM-PRO" w:eastAsia="HG丸ｺﾞｼｯｸM-PRO" w:hAnsi="HG丸ｺﾞｼｯｸM-PRO" w:hint="eastAsia"/>
                <w:sz w:val="22"/>
              </w:rPr>
              <w:t>基幹センターは</w:t>
            </w:r>
            <w:r w:rsidR="004D0E1D" w:rsidRPr="00AE002E">
              <w:rPr>
                <w:rFonts w:ascii="HG丸ｺﾞｼｯｸM-PRO" w:eastAsia="HG丸ｺﾞｼｯｸM-PRO" w:hAnsi="HG丸ｺﾞｼｯｸM-PRO" w:hint="eastAsia"/>
                <w:sz w:val="22"/>
              </w:rPr>
              <w:t>、権利擁護</w:t>
            </w:r>
            <w:r w:rsidR="005A5846" w:rsidRPr="00AE002E">
              <w:rPr>
                <w:rFonts w:ascii="HG丸ｺﾞｼｯｸM-PRO" w:eastAsia="HG丸ｺﾞｼｯｸM-PRO" w:hAnsi="HG丸ｺﾞｼｯｸM-PRO" w:hint="eastAsia"/>
                <w:sz w:val="22"/>
              </w:rPr>
              <w:t>等の他の機能も</w:t>
            </w:r>
            <w:r w:rsidRPr="00AE002E">
              <w:rPr>
                <w:rFonts w:ascii="HG丸ｺﾞｼｯｸM-PRO" w:eastAsia="HG丸ｺﾞｼｯｸM-PRO" w:hAnsi="HG丸ｺﾞｼｯｸM-PRO" w:hint="eastAsia"/>
                <w:sz w:val="22"/>
              </w:rPr>
              <w:t>有しているため、</w:t>
            </w:r>
            <w:r w:rsidR="005A5846" w:rsidRPr="00AE002E">
              <w:rPr>
                <w:rFonts w:ascii="HG丸ｺﾞｼｯｸM-PRO" w:eastAsia="HG丸ｺﾞｼｯｸM-PRO" w:hAnsi="HG丸ｺﾞｼｯｸM-PRO" w:hint="eastAsia"/>
                <w:sz w:val="22"/>
              </w:rPr>
              <w:t>相談支援事業所との役割分担として、</w:t>
            </w:r>
            <w:r w:rsidRPr="00AE002E">
              <w:rPr>
                <w:rFonts w:ascii="HG丸ｺﾞｼｯｸM-PRO" w:eastAsia="HG丸ｺﾞｼｯｸM-PRO" w:hAnsi="HG丸ｺﾞｼｯｸM-PRO" w:hint="eastAsia"/>
                <w:sz w:val="22"/>
              </w:rPr>
              <w:t>アセスメントを実施後は支援の中心機関となる他の機関に繋</w:t>
            </w:r>
            <w:r w:rsidRPr="00EC3CE5">
              <w:rPr>
                <w:rFonts w:ascii="HG丸ｺﾞｼｯｸM-PRO" w:eastAsia="HG丸ｺﾞｼｯｸM-PRO" w:hAnsi="HG丸ｺﾞｼｯｸM-PRO" w:hint="eastAsia"/>
                <w:sz w:val="22"/>
              </w:rPr>
              <w:t>ぎ、</w:t>
            </w:r>
            <w:r w:rsidR="00AE002E" w:rsidRPr="00EC3CE5">
              <w:rPr>
                <w:rFonts w:ascii="HG丸ｺﾞｼｯｸM-PRO" w:eastAsia="HG丸ｺﾞｼｯｸM-PRO" w:hAnsi="HG丸ｺﾞｼｯｸM-PRO" w:hint="eastAsia"/>
                <w:sz w:val="22"/>
              </w:rPr>
              <w:t>定期的に協議したり、必要に応じて再アセスメントしたり</w:t>
            </w:r>
            <w:r w:rsidRPr="00EC3CE5">
              <w:rPr>
                <w:rFonts w:ascii="HG丸ｺﾞｼｯｸM-PRO" w:eastAsia="HG丸ｺﾞｼｯｸM-PRO" w:hAnsi="HG丸ｺﾞｼｯｸM-PRO" w:hint="eastAsia"/>
                <w:sz w:val="22"/>
              </w:rPr>
              <w:t>して</w:t>
            </w:r>
            <w:r w:rsidRPr="00AE002E">
              <w:rPr>
                <w:rFonts w:ascii="HG丸ｺﾞｼｯｸM-PRO" w:eastAsia="HG丸ｺﾞｼｯｸM-PRO" w:hAnsi="HG丸ｺﾞｼｯｸM-PRO" w:hint="eastAsia"/>
                <w:sz w:val="22"/>
              </w:rPr>
              <w:t>いくという形で支援を実施してい</w:t>
            </w:r>
            <w:r w:rsidR="00EF400E" w:rsidRPr="00AE002E">
              <w:rPr>
                <w:rFonts w:ascii="HG丸ｺﾞｼｯｸM-PRO" w:eastAsia="HG丸ｺﾞｼｯｸM-PRO" w:hAnsi="HG丸ｺﾞｼｯｸM-PRO" w:hint="eastAsia"/>
                <w:sz w:val="22"/>
              </w:rPr>
              <w:t>ます</w:t>
            </w:r>
            <w:r w:rsidRPr="00AE002E">
              <w:rPr>
                <w:rFonts w:ascii="HG丸ｺﾞｼｯｸM-PRO" w:eastAsia="HG丸ｺﾞｼｯｸM-PRO" w:hAnsi="HG丸ｺﾞｼｯｸM-PRO" w:hint="eastAsia"/>
                <w:sz w:val="22"/>
              </w:rPr>
              <w:t>。</w:t>
            </w:r>
          </w:p>
          <w:p w:rsidR="00884416" w:rsidRPr="00AE002E" w:rsidRDefault="00884416" w:rsidP="00884416">
            <w:pPr>
              <w:rPr>
                <w:rFonts w:ascii="HG丸ｺﾞｼｯｸM-PRO" w:eastAsia="HG丸ｺﾞｼｯｸM-PRO" w:hAnsi="HG丸ｺﾞｼｯｸM-PRO"/>
                <w:sz w:val="22"/>
              </w:rPr>
            </w:pPr>
            <w:r w:rsidRPr="00AE002E">
              <w:rPr>
                <w:rFonts w:ascii="HG丸ｺﾞｼｯｸM-PRO" w:eastAsia="HG丸ｺﾞｼｯｸM-PRO" w:hAnsi="HG丸ｺﾞｼｯｸM-PRO" w:hint="eastAsia"/>
                <w:sz w:val="22"/>
              </w:rPr>
              <w:t>＜適切な情報提供のために＞</w:t>
            </w:r>
          </w:p>
          <w:p w:rsidR="00884416" w:rsidRPr="00AE002E" w:rsidRDefault="00884416" w:rsidP="00884416">
            <w:pPr>
              <w:rPr>
                <w:rFonts w:ascii="HG丸ｺﾞｼｯｸM-PRO" w:eastAsia="HG丸ｺﾞｼｯｸM-PRO" w:hAnsi="HG丸ｺﾞｼｯｸM-PRO"/>
                <w:sz w:val="22"/>
              </w:rPr>
            </w:pPr>
            <w:r w:rsidRPr="00AE002E">
              <w:rPr>
                <w:rFonts w:ascii="HG丸ｺﾞｼｯｸM-PRO" w:eastAsia="HG丸ｺﾞｼｯｸM-PRO" w:hAnsi="HG丸ｺﾞｼｯｸM-PRO" w:hint="eastAsia"/>
                <w:sz w:val="22"/>
              </w:rPr>
              <w:t xml:space="preserve">　基幹センターが中心となり、市内の障がい福祉サービスの資源情報</w:t>
            </w:r>
            <w:r w:rsidR="005A5846" w:rsidRPr="00AE002E">
              <w:rPr>
                <w:rFonts w:ascii="HG丸ｺﾞｼｯｸM-PRO" w:eastAsia="HG丸ｺﾞｼｯｸM-PRO" w:hAnsi="HG丸ｺﾞｼｯｸM-PRO" w:hint="eastAsia"/>
                <w:sz w:val="22"/>
              </w:rPr>
              <w:t>をまとめた冊子を作成し、</w:t>
            </w:r>
            <w:r w:rsidRPr="00AE002E">
              <w:rPr>
                <w:rFonts w:ascii="HG丸ｺﾞｼｯｸM-PRO" w:eastAsia="HG丸ｺﾞｼｯｸM-PRO" w:hAnsi="HG丸ｺﾞｼｯｸM-PRO" w:hint="eastAsia"/>
                <w:sz w:val="22"/>
              </w:rPr>
              <w:t>日中活動の場は、事業所の所在地、連絡先だけでなく、事業所からのコメントとしてどのような活動を行っているのかを記載、また外観や作業風景等の写真も掲載し</w:t>
            </w:r>
            <w:r w:rsidR="005A5846" w:rsidRPr="00AE002E">
              <w:rPr>
                <w:rFonts w:ascii="HG丸ｺﾞｼｯｸM-PRO" w:eastAsia="HG丸ｺﾞｼｯｸM-PRO" w:hAnsi="HG丸ｺﾞｼｯｸM-PRO" w:hint="eastAsia"/>
                <w:sz w:val="22"/>
              </w:rPr>
              <w:t>、具体的な事業所の支援内容をより詳細に伝える工夫をし</w:t>
            </w:r>
            <w:r w:rsidRPr="00AE002E">
              <w:rPr>
                <w:rFonts w:ascii="HG丸ｺﾞｼｯｸM-PRO" w:eastAsia="HG丸ｺﾞｼｯｸM-PRO" w:hAnsi="HG丸ｺﾞｼｯｸM-PRO" w:hint="eastAsia"/>
                <w:sz w:val="22"/>
              </w:rPr>
              <w:t>てい</w:t>
            </w:r>
            <w:r w:rsidR="00EF400E" w:rsidRPr="00AE002E">
              <w:rPr>
                <w:rFonts w:ascii="HG丸ｺﾞｼｯｸM-PRO" w:eastAsia="HG丸ｺﾞｼｯｸM-PRO" w:hAnsi="HG丸ｺﾞｼｯｸM-PRO" w:hint="eastAsia"/>
                <w:sz w:val="22"/>
              </w:rPr>
              <w:t>ます</w:t>
            </w:r>
            <w:r w:rsidRPr="00AE002E">
              <w:rPr>
                <w:rFonts w:ascii="HG丸ｺﾞｼｯｸM-PRO" w:eastAsia="HG丸ｺﾞｼｯｸM-PRO" w:hAnsi="HG丸ｺﾞｼｯｸM-PRO" w:hint="eastAsia"/>
                <w:sz w:val="22"/>
              </w:rPr>
              <w:t>。</w:t>
            </w:r>
          </w:p>
          <w:p w:rsidR="00884416" w:rsidRPr="00AE002E" w:rsidRDefault="00884416" w:rsidP="00884416">
            <w:pPr>
              <w:rPr>
                <w:rFonts w:ascii="HG丸ｺﾞｼｯｸM-PRO" w:eastAsia="HG丸ｺﾞｼｯｸM-PRO" w:hAnsi="HG丸ｺﾞｼｯｸM-PRO"/>
                <w:sz w:val="22"/>
              </w:rPr>
            </w:pPr>
            <w:r w:rsidRPr="00AE002E">
              <w:rPr>
                <w:rFonts w:ascii="HG丸ｺﾞｼｯｸM-PRO" w:eastAsia="HG丸ｺﾞｼｯｸM-PRO" w:hAnsi="HG丸ｺﾞｼｯｸM-PRO" w:hint="eastAsia"/>
                <w:sz w:val="22"/>
              </w:rPr>
              <w:t xml:space="preserve">　また</w:t>
            </w:r>
            <w:r w:rsidR="00BA3F09" w:rsidRPr="00AE002E">
              <w:rPr>
                <w:rFonts w:ascii="HG丸ｺﾞｼｯｸM-PRO" w:eastAsia="HG丸ｺﾞｼｯｸM-PRO" w:hAnsi="HG丸ｺﾞｼｯｸM-PRO" w:hint="eastAsia"/>
                <w:sz w:val="22"/>
              </w:rPr>
              <w:t>基幹センターが事務局を担っている地域自立支援協議会において、</w:t>
            </w:r>
            <w:r w:rsidRPr="00AE002E">
              <w:rPr>
                <w:rFonts w:ascii="HG丸ｺﾞｼｯｸM-PRO" w:eastAsia="HG丸ｺﾞｼｯｸM-PRO" w:hAnsi="HG丸ｺﾞｼｯｸM-PRO" w:hint="eastAsia"/>
                <w:sz w:val="22"/>
              </w:rPr>
              <w:t>障がい福祉サービスを利用する際の手続きとして必要なサービス等利用計画やモニタリング</w:t>
            </w:r>
            <w:r w:rsidR="00156199" w:rsidRPr="00AE002E">
              <w:rPr>
                <w:rFonts w:ascii="HG丸ｺﾞｼｯｸM-PRO" w:eastAsia="HG丸ｺﾞｼｯｸM-PRO" w:hAnsi="HG丸ｺﾞｼｯｸM-PRO" w:hint="eastAsia"/>
                <w:sz w:val="22"/>
              </w:rPr>
              <w:t>等</w:t>
            </w:r>
            <w:r w:rsidRPr="00AE002E">
              <w:rPr>
                <w:rFonts w:ascii="HG丸ｺﾞｼｯｸM-PRO" w:eastAsia="HG丸ｺﾞｼｯｸM-PRO" w:hAnsi="HG丸ｺﾞｼｯｸM-PRO" w:hint="eastAsia"/>
                <w:sz w:val="22"/>
              </w:rPr>
              <w:t>について説明する冊子を作成し、</w:t>
            </w:r>
            <w:r w:rsidR="00BA3F09" w:rsidRPr="00AE002E">
              <w:rPr>
                <w:rFonts w:ascii="HG丸ｺﾞｼｯｸM-PRO" w:eastAsia="HG丸ｺﾞｼｯｸM-PRO" w:hAnsi="HG丸ｺﾞｼｯｸM-PRO" w:hint="eastAsia"/>
                <w:sz w:val="22"/>
              </w:rPr>
              <w:t>障がい福祉サービスに馴染みのない当事者・家族にもわかりやすい情報提供ができるよう工夫してい</w:t>
            </w:r>
            <w:r w:rsidR="00EF400E" w:rsidRPr="00AE002E">
              <w:rPr>
                <w:rFonts w:ascii="HG丸ｺﾞｼｯｸM-PRO" w:eastAsia="HG丸ｺﾞｼｯｸM-PRO" w:hAnsi="HG丸ｺﾞｼｯｸM-PRO" w:hint="eastAsia"/>
                <w:sz w:val="22"/>
              </w:rPr>
              <w:t>ます</w:t>
            </w:r>
            <w:r w:rsidR="00BA3F09" w:rsidRPr="00AE002E">
              <w:rPr>
                <w:rFonts w:ascii="HG丸ｺﾞｼｯｸM-PRO" w:eastAsia="HG丸ｺﾞｼｯｸM-PRO" w:hAnsi="HG丸ｺﾞｼｯｸM-PRO" w:hint="eastAsia"/>
                <w:sz w:val="22"/>
              </w:rPr>
              <w:t>。</w:t>
            </w:r>
          </w:p>
          <w:p w:rsidR="005A5846" w:rsidRPr="00AE002E" w:rsidRDefault="00F42F15" w:rsidP="00884416">
            <w:pPr>
              <w:rPr>
                <w:rFonts w:ascii="HG丸ｺﾞｼｯｸM-PRO" w:eastAsia="HG丸ｺﾞｼｯｸM-PRO" w:hAnsi="HG丸ｺﾞｼｯｸM-PRO"/>
                <w:sz w:val="22"/>
              </w:rPr>
            </w:pPr>
            <w:r w:rsidRPr="00AE002E">
              <w:rPr>
                <w:rFonts w:hint="eastAsia"/>
                <w:noProof/>
              </w:rPr>
              <mc:AlternateContent>
                <mc:Choice Requires="wps">
                  <w:drawing>
                    <wp:anchor distT="0" distB="0" distL="114300" distR="114300" simplePos="0" relativeHeight="251678720" behindDoc="0" locked="0" layoutInCell="1" allowOverlap="1" wp14:anchorId="4F90A522" wp14:editId="7B1BE7D5">
                      <wp:simplePos x="0" y="0"/>
                      <wp:positionH relativeFrom="column">
                        <wp:posOffset>49530</wp:posOffset>
                      </wp:positionH>
                      <wp:positionV relativeFrom="paragraph">
                        <wp:posOffset>105410</wp:posOffset>
                      </wp:positionV>
                      <wp:extent cx="5924550" cy="172402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5924550" cy="1724025"/>
                              </a:xfrm>
                              <a:prstGeom prst="roundRect">
                                <a:avLst>
                                  <a:gd name="adj" fmla="val 11591"/>
                                </a:avLst>
                              </a:prstGeom>
                              <a:solidFill>
                                <a:sysClr val="window" lastClr="FFFFFF"/>
                              </a:solidFill>
                              <a:ln w="25400" cap="flat" cmpd="sng" algn="ctr">
                                <a:solidFill>
                                  <a:srgbClr val="F79646"/>
                                </a:solidFill>
                                <a:prstDash val="solid"/>
                              </a:ln>
                              <a:effectLst/>
                            </wps:spPr>
                            <wps:txbx>
                              <w:txbxContent>
                                <w:p w:rsidR="00E545F5" w:rsidRDefault="00E545F5" w:rsidP="0088441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ポイント！</w:t>
                                  </w:r>
                                </w:p>
                                <w:p w:rsidR="00E545F5" w:rsidRPr="00AD6ECF" w:rsidRDefault="00E545F5" w:rsidP="00F42F15">
                                  <w:pPr>
                                    <w:spacing w:line="300" w:lineRule="exact"/>
                                    <w:rPr>
                                      <w:rFonts w:ascii="HG丸ｺﾞｼｯｸM-PRO" w:eastAsia="HG丸ｺﾞｼｯｸM-PRO" w:hAnsi="HG丸ｺﾞｼｯｸM-PRO"/>
                                      <w:sz w:val="22"/>
                                    </w:rPr>
                                  </w:pPr>
                                  <w:r w:rsidRPr="00AD6ECF">
                                    <w:rPr>
                                      <w:rFonts w:ascii="HG丸ｺﾞｼｯｸM-PRO" w:eastAsia="HG丸ｺﾞｼｯｸM-PRO" w:hAnsi="HG丸ｺﾞｼｯｸM-PRO" w:hint="eastAsia"/>
                                      <w:sz w:val="22"/>
                                    </w:rPr>
                                    <w:t xml:space="preserve">　高次脳機能障がいは</w:t>
                                  </w:r>
                                  <w:r>
                                    <w:rPr>
                                      <w:rFonts w:ascii="HG丸ｺﾞｼｯｸM-PRO" w:eastAsia="HG丸ｺﾞｼｯｸM-PRO" w:hAnsi="HG丸ｺﾞｼｯｸM-PRO" w:hint="eastAsia"/>
                                      <w:sz w:val="22"/>
                                    </w:rPr>
                                    <w:t>、そのほとんどが</w:t>
                                  </w:r>
                                  <w:r w:rsidRPr="00AD6ECF">
                                    <w:rPr>
                                      <w:rFonts w:ascii="HG丸ｺﾞｼｯｸM-PRO" w:eastAsia="HG丸ｺﾞｼｯｸM-PRO" w:hAnsi="HG丸ｺﾞｼｯｸM-PRO" w:hint="eastAsia"/>
                                      <w:sz w:val="22"/>
                                    </w:rPr>
                                    <w:t>中途障がいであるため、</w:t>
                                  </w:r>
                                  <w:r>
                                    <w:rPr>
                                      <w:rFonts w:ascii="HG丸ｺﾞｼｯｸM-PRO" w:eastAsia="HG丸ｺﾞｼｯｸM-PRO" w:hAnsi="HG丸ｺﾞｼｯｸM-PRO" w:hint="eastAsia"/>
                                      <w:sz w:val="22"/>
                                    </w:rPr>
                                    <w:t>どのような制度やサービスがあるのか全くわからず、藁にもすがる想いで窓口に問い合わせされることがほとんどで、かつ、突然の受傷・発症で</w:t>
                                  </w:r>
                                  <w:r w:rsidRPr="00AD6ECF">
                                    <w:rPr>
                                      <w:rFonts w:ascii="HG丸ｺﾞｼｯｸM-PRO" w:eastAsia="HG丸ｺﾞｼｯｸM-PRO" w:hAnsi="HG丸ｺﾞｼｯｸM-PRO" w:hint="eastAsia"/>
                                      <w:sz w:val="22"/>
                                    </w:rPr>
                                    <w:t>非常に混乱している</w:t>
                                  </w:r>
                                  <w:r>
                                    <w:rPr>
                                      <w:rFonts w:ascii="HG丸ｺﾞｼｯｸM-PRO" w:eastAsia="HG丸ｺﾞｼｯｸM-PRO" w:hAnsi="HG丸ｺﾞｼｯｸM-PRO" w:hint="eastAsia"/>
                                      <w:sz w:val="22"/>
                                    </w:rPr>
                                    <w:t>状況下</w:t>
                                  </w:r>
                                  <w:r w:rsidRPr="00AD6ECF">
                                    <w:rPr>
                                      <w:rFonts w:ascii="HG丸ｺﾞｼｯｸM-PRO" w:eastAsia="HG丸ｺﾞｼｯｸM-PRO" w:hAnsi="HG丸ｺﾞｼｯｸM-PRO" w:hint="eastAsia"/>
                                      <w:sz w:val="22"/>
                                    </w:rPr>
                                    <w:t>での手続きとなるため、そ</w:t>
                                  </w:r>
                                  <w:r>
                                    <w:rPr>
                                      <w:rFonts w:ascii="HG丸ｺﾞｼｯｸM-PRO" w:eastAsia="HG丸ｺﾞｼｯｸM-PRO" w:hAnsi="HG丸ｺﾞｼｯｸM-PRO" w:hint="eastAsia"/>
                                      <w:sz w:val="22"/>
                                    </w:rPr>
                                    <w:t>のような状況にも配慮した</w:t>
                                  </w:r>
                                  <w:r w:rsidRPr="00AD6ECF">
                                    <w:rPr>
                                      <w:rFonts w:ascii="HG丸ｺﾞｼｯｸM-PRO" w:eastAsia="HG丸ｺﾞｼｯｸM-PRO" w:hAnsi="HG丸ｺﾞｼｯｸM-PRO" w:hint="eastAsia"/>
                                      <w:sz w:val="22"/>
                                    </w:rPr>
                                    <w:t>丁寧な相談支援が必要です。</w:t>
                                  </w:r>
                                </w:p>
                                <w:p w:rsidR="00E545F5" w:rsidRPr="00AD6ECF" w:rsidRDefault="00E545F5" w:rsidP="00BA2365">
                                  <w:pPr>
                                    <w:spacing w:line="300" w:lineRule="exact"/>
                                    <w:ind w:firstLineChars="100" w:firstLine="220"/>
                                    <w:rPr>
                                      <w:rFonts w:ascii="HG丸ｺﾞｼｯｸM-PRO" w:eastAsia="HG丸ｺﾞｼｯｸM-PRO" w:hAnsi="HG丸ｺﾞｼｯｸM-PRO"/>
                                      <w:sz w:val="22"/>
                                    </w:rPr>
                                  </w:pPr>
                                  <w:r w:rsidRPr="00AD6ECF">
                                    <w:rPr>
                                      <w:rFonts w:ascii="HG丸ｺﾞｼｯｸM-PRO" w:eastAsia="HG丸ｺﾞｼｯｸM-PRO" w:hAnsi="HG丸ｺﾞｼｯｸM-PRO" w:hint="eastAsia"/>
                                      <w:sz w:val="22"/>
                                    </w:rPr>
                                    <w:t>そのため、本人、家族の状況やタイミングに応じて</w:t>
                                  </w:r>
                                  <w:r>
                                    <w:rPr>
                                      <w:rFonts w:ascii="HG丸ｺﾞｼｯｸM-PRO" w:eastAsia="HG丸ｺﾞｼｯｸM-PRO" w:hAnsi="HG丸ｺﾞｼｯｸM-PRO" w:hint="eastAsia"/>
                                      <w:sz w:val="22"/>
                                    </w:rPr>
                                    <w:t>、その時々に応じた情報提供を心がけることが</w:t>
                                  </w:r>
                                  <w:r w:rsidRPr="00AD6ECF">
                                    <w:rPr>
                                      <w:rFonts w:ascii="HG丸ｺﾞｼｯｸM-PRO" w:eastAsia="HG丸ｺﾞｼｯｸM-PRO" w:hAnsi="HG丸ｺﾞｼｯｸM-PRO" w:hint="eastAsia"/>
                                      <w:sz w:val="22"/>
                                    </w:rPr>
                                    <w:t>大切です。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40" style="position:absolute;left:0;text-align:left;margin-left:3.9pt;margin-top:8.3pt;width:466.5pt;height:13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" fillcolor="window" strokecolor="#f79646" strokeweight="2pt">
                      <v:textbox>
                        <w:txbxContent>
                          <w:p w:rsidR="00E545F5" w:rsidRDefault="00E545F5" w:rsidP="0088441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ポイント！</w:t>
                            </w:r>
                          </w:p>
                          <w:p w:rsidR="00E545F5" w:rsidRPr="00AD6ECF" w:rsidRDefault="00E545F5" w:rsidP="00F42F15">
                            <w:pPr>
                              <w:spacing w:line="300" w:lineRule="exact"/>
                              <w:rPr>
                                <w:rFonts w:ascii="HG丸ｺﾞｼｯｸM-PRO" w:eastAsia="HG丸ｺﾞｼｯｸM-PRO" w:hAnsi="HG丸ｺﾞｼｯｸM-PRO"/>
                                <w:sz w:val="22"/>
                              </w:rPr>
                            </w:pPr>
                            <w:r w:rsidRPr="00AD6ECF">
                              <w:rPr>
                                <w:rFonts w:ascii="HG丸ｺﾞｼｯｸM-PRO" w:eastAsia="HG丸ｺﾞｼｯｸM-PRO" w:hAnsi="HG丸ｺﾞｼｯｸM-PRO" w:hint="eastAsia"/>
                                <w:sz w:val="22"/>
                              </w:rPr>
                              <w:t xml:space="preserve">　高次脳機能障がいは</w:t>
                            </w:r>
                            <w:r>
                              <w:rPr>
                                <w:rFonts w:ascii="HG丸ｺﾞｼｯｸM-PRO" w:eastAsia="HG丸ｺﾞｼｯｸM-PRO" w:hAnsi="HG丸ｺﾞｼｯｸM-PRO" w:hint="eastAsia"/>
                                <w:sz w:val="22"/>
                              </w:rPr>
                              <w:t>、そのほとんどが</w:t>
                            </w:r>
                            <w:r w:rsidRPr="00AD6ECF">
                              <w:rPr>
                                <w:rFonts w:ascii="HG丸ｺﾞｼｯｸM-PRO" w:eastAsia="HG丸ｺﾞｼｯｸM-PRO" w:hAnsi="HG丸ｺﾞｼｯｸM-PRO" w:hint="eastAsia"/>
                                <w:sz w:val="22"/>
                              </w:rPr>
                              <w:t>中途障がいであるため、</w:t>
                            </w:r>
                            <w:r>
                              <w:rPr>
                                <w:rFonts w:ascii="HG丸ｺﾞｼｯｸM-PRO" w:eastAsia="HG丸ｺﾞｼｯｸM-PRO" w:hAnsi="HG丸ｺﾞｼｯｸM-PRO" w:hint="eastAsia"/>
                                <w:sz w:val="22"/>
                              </w:rPr>
                              <w:t>どのような制度やサービスがあるのか全くわからず、藁にもすがる想いで窓口に問い合わせされることがほとんどで、かつ、突然の受傷・発症で</w:t>
                            </w:r>
                            <w:r w:rsidRPr="00AD6ECF">
                              <w:rPr>
                                <w:rFonts w:ascii="HG丸ｺﾞｼｯｸM-PRO" w:eastAsia="HG丸ｺﾞｼｯｸM-PRO" w:hAnsi="HG丸ｺﾞｼｯｸM-PRO" w:hint="eastAsia"/>
                                <w:sz w:val="22"/>
                              </w:rPr>
                              <w:t>非常に混乱している</w:t>
                            </w:r>
                            <w:r>
                              <w:rPr>
                                <w:rFonts w:ascii="HG丸ｺﾞｼｯｸM-PRO" w:eastAsia="HG丸ｺﾞｼｯｸM-PRO" w:hAnsi="HG丸ｺﾞｼｯｸM-PRO" w:hint="eastAsia"/>
                                <w:sz w:val="22"/>
                              </w:rPr>
                              <w:t>状況下</w:t>
                            </w:r>
                            <w:r w:rsidRPr="00AD6ECF">
                              <w:rPr>
                                <w:rFonts w:ascii="HG丸ｺﾞｼｯｸM-PRO" w:eastAsia="HG丸ｺﾞｼｯｸM-PRO" w:hAnsi="HG丸ｺﾞｼｯｸM-PRO" w:hint="eastAsia"/>
                                <w:sz w:val="22"/>
                              </w:rPr>
                              <w:t>での手続きとなるため、そ</w:t>
                            </w:r>
                            <w:r>
                              <w:rPr>
                                <w:rFonts w:ascii="HG丸ｺﾞｼｯｸM-PRO" w:eastAsia="HG丸ｺﾞｼｯｸM-PRO" w:hAnsi="HG丸ｺﾞｼｯｸM-PRO" w:hint="eastAsia"/>
                                <w:sz w:val="22"/>
                              </w:rPr>
                              <w:t>のような状況にも配慮した</w:t>
                            </w:r>
                            <w:r w:rsidRPr="00AD6ECF">
                              <w:rPr>
                                <w:rFonts w:ascii="HG丸ｺﾞｼｯｸM-PRO" w:eastAsia="HG丸ｺﾞｼｯｸM-PRO" w:hAnsi="HG丸ｺﾞｼｯｸM-PRO" w:hint="eastAsia"/>
                                <w:sz w:val="22"/>
                              </w:rPr>
                              <w:t>丁寧な相談支援が必要です。</w:t>
                            </w:r>
                          </w:p>
                          <w:p w:rsidR="00E545F5" w:rsidRPr="00AD6ECF" w:rsidRDefault="00E545F5" w:rsidP="00BA2365">
                            <w:pPr>
                              <w:spacing w:line="300" w:lineRule="exact"/>
                              <w:ind w:firstLineChars="100" w:firstLine="220"/>
                              <w:rPr>
                                <w:rFonts w:ascii="HG丸ｺﾞｼｯｸM-PRO" w:eastAsia="HG丸ｺﾞｼｯｸM-PRO" w:hAnsi="HG丸ｺﾞｼｯｸM-PRO"/>
                                <w:sz w:val="22"/>
                              </w:rPr>
                            </w:pPr>
                            <w:r w:rsidRPr="00AD6ECF">
                              <w:rPr>
                                <w:rFonts w:ascii="HG丸ｺﾞｼｯｸM-PRO" w:eastAsia="HG丸ｺﾞｼｯｸM-PRO" w:hAnsi="HG丸ｺﾞｼｯｸM-PRO" w:hint="eastAsia"/>
                                <w:sz w:val="22"/>
                              </w:rPr>
                              <w:t>そのため、本人、家族の状況やタイミングに応じて</w:t>
                            </w:r>
                            <w:r>
                              <w:rPr>
                                <w:rFonts w:ascii="HG丸ｺﾞｼｯｸM-PRO" w:eastAsia="HG丸ｺﾞｼｯｸM-PRO" w:hAnsi="HG丸ｺﾞｼｯｸM-PRO" w:hint="eastAsia"/>
                                <w:sz w:val="22"/>
                              </w:rPr>
                              <w:t>、その時々に応じた情報提供を心がけることが</w:t>
                            </w:r>
                            <w:r w:rsidRPr="00AD6ECF">
                              <w:rPr>
                                <w:rFonts w:ascii="HG丸ｺﾞｼｯｸM-PRO" w:eastAsia="HG丸ｺﾞｼｯｸM-PRO" w:hAnsi="HG丸ｺﾞｼｯｸM-PRO" w:hint="eastAsia"/>
                                <w:sz w:val="22"/>
                              </w:rPr>
                              <w:t>大切です。</w:t>
                            </w:r>
                          </w:p>
                        </w:txbxContent>
                      </v:textbox>
                    </v:roundrect>
                  </w:pict>
                </mc:Fallback>
              </mc:AlternateContent>
            </w:r>
            <w:r w:rsidR="005A5846" w:rsidRPr="00AE002E">
              <w:rPr>
                <w:rFonts w:hint="eastAsia"/>
                <w:noProof/>
              </w:rPr>
              <mc:AlternateContent>
                <mc:Choice Requires="wps">
                  <w:drawing>
                    <wp:anchor distT="0" distB="0" distL="114300" distR="114300" simplePos="0" relativeHeight="251687936" behindDoc="0" locked="0" layoutInCell="1" allowOverlap="1" wp14:anchorId="4111C091" wp14:editId="61156034">
                      <wp:simplePos x="0" y="0"/>
                      <wp:positionH relativeFrom="column">
                        <wp:posOffset>182880</wp:posOffset>
                      </wp:positionH>
                      <wp:positionV relativeFrom="paragraph">
                        <wp:posOffset>191136</wp:posOffset>
                      </wp:positionV>
                      <wp:extent cx="219075" cy="209550"/>
                      <wp:effectExtent l="0" t="0" r="28575" b="19050"/>
                      <wp:wrapNone/>
                      <wp:docPr id="20" name="スマイル 20"/>
                      <wp:cNvGraphicFramePr/>
                      <a:graphic xmlns:a="http://schemas.openxmlformats.org/drawingml/2006/main">
                        <a:graphicData uri="http://schemas.microsoft.com/office/word/2010/wordprocessingShape">
                          <wps:wsp>
                            <wps:cNvSpPr/>
                            <wps:spPr>
                              <a:xfrm>
                                <a:off x="0" y="0"/>
                                <a:ext cx="219075" cy="209550"/>
                              </a:xfrm>
                              <a:prstGeom prst="smileyFace">
                                <a:avLst/>
                              </a:prstGeom>
                              <a:ln>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スマイル 20" o:spid="_x0000_s1026" type="#_x0000_t96" style="position:absolute;left:0;text-align:left;margin-left:14.4pt;margin-top:15.05pt;width:17.25pt;height: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" fillcolor="white [3201]" strokecolor="#0070c0" strokeweight="2pt"/>
                  </w:pict>
                </mc:Fallback>
              </mc:AlternateContent>
            </w:r>
          </w:p>
        </w:tc>
      </w:tr>
    </w:tbl>
    <w:p w:rsidR="00884416" w:rsidRDefault="00884416" w:rsidP="00884416"/>
    <w:tbl>
      <w:tblPr>
        <w:tblStyle w:val="a3"/>
        <w:tblW w:w="0" w:type="auto"/>
        <w:tblInd w:w="108" w:type="dxa"/>
        <w:tblLook w:val="04A0" w:firstRow="1" w:lastRow="0" w:firstColumn="1" w:lastColumn="0" w:noHBand="0" w:noVBand="1"/>
      </w:tblPr>
      <w:tblGrid>
        <w:gridCol w:w="9639"/>
      </w:tblGrid>
      <w:tr w:rsidR="00884416" w:rsidRPr="00FC0DE7" w:rsidTr="00884416">
        <w:tc>
          <w:tcPr>
            <w:tcW w:w="9639" w:type="dxa"/>
          </w:tcPr>
          <w:p w:rsidR="00884416" w:rsidRPr="00FC0DE7" w:rsidRDefault="00F42F15" w:rsidP="00426AD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取組３：</w:t>
            </w:r>
            <w:r w:rsidR="00426AD4" w:rsidRPr="00EC3CE5">
              <w:rPr>
                <w:rFonts w:ascii="HG丸ｺﾞｼｯｸM-PRO" w:eastAsia="HG丸ｺﾞｼｯｸM-PRO" w:hAnsi="HG丸ｺﾞｼｯｸM-PRO" w:hint="eastAsia"/>
                <w:sz w:val="22"/>
              </w:rPr>
              <w:t>市町村社会福祉協議会が事務局を担い設立された家族会について～社会資源の開発～</w:t>
            </w:r>
          </w:p>
        </w:tc>
      </w:tr>
      <w:tr w:rsidR="00884416" w:rsidRPr="00FC0DE7" w:rsidTr="005E0563">
        <w:trPr>
          <w:trHeight w:val="12525"/>
        </w:trPr>
        <w:tc>
          <w:tcPr>
            <w:tcW w:w="9639" w:type="dxa"/>
          </w:tcPr>
          <w:p w:rsidR="00884416" w:rsidRPr="00FC0DE7" w:rsidRDefault="00F42F15" w:rsidP="0088441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Ａ</w:t>
            </w:r>
            <w:r w:rsidR="00884416" w:rsidRPr="00FC0DE7">
              <w:rPr>
                <w:rFonts w:ascii="HG丸ｺﾞｼｯｸM-PRO" w:eastAsia="HG丸ｺﾞｼｯｸM-PRO" w:hAnsi="HG丸ｺﾞｼｯｸM-PRO" w:hint="eastAsia"/>
                <w:sz w:val="22"/>
              </w:rPr>
              <w:t>社会福祉協議会では</w:t>
            </w:r>
            <w:r w:rsidR="00C106BB">
              <w:rPr>
                <w:rFonts w:ascii="HG丸ｺﾞｼｯｸM-PRO" w:eastAsia="HG丸ｺﾞｼｯｸM-PRO" w:hAnsi="HG丸ｺﾞｼｯｸM-PRO" w:hint="eastAsia"/>
                <w:sz w:val="22"/>
              </w:rPr>
              <w:t>、市内の中途障がい者の日中活動事業所、医療機関、市の障がい福祉担当課</w:t>
            </w:r>
            <w:r w:rsidR="00884416" w:rsidRPr="00FC0DE7">
              <w:rPr>
                <w:rFonts w:ascii="HG丸ｺﾞｼｯｸM-PRO" w:eastAsia="HG丸ｺﾞｼｯｸM-PRO" w:hAnsi="HG丸ｺﾞｼｯｸM-PRO" w:hint="eastAsia"/>
                <w:sz w:val="22"/>
              </w:rPr>
              <w:t>等とともに平成28年６月から、高次脳機能障がい者の家族交流会を開催しています。</w:t>
            </w:r>
          </w:p>
          <w:p w:rsidR="00884416" w:rsidRPr="00FC0DE7" w:rsidRDefault="00884416" w:rsidP="00884416">
            <w:pPr>
              <w:rPr>
                <w:rFonts w:ascii="HG丸ｺﾞｼｯｸM-PRO" w:eastAsia="HG丸ｺﾞｼｯｸM-PRO" w:hAnsi="HG丸ｺﾞｼｯｸM-PRO"/>
                <w:sz w:val="22"/>
              </w:rPr>
            </w:pPr>
            <w:r w:rsidRPr="00FC0DE7">
              <w:rPr>
                <w:rFonts w:ascii="HG丸ｺﾞｼｯｸM-PRO" w:eastAsia="HG丸ｺﾞｼｯｸM-PRO" w:hAnsi="HG丸ｺﾞｼｯｸM-PRO" w:hint="eastAsia"/>
                <w:sz w:val="22"/>
              </w:rPr>
              <w:t xml:space="preserve">　きっかけは、前年に車いす貸出事業の利用相談が社協にあったことでした。職員が貸出の理由を聞くと「心停止による低酸素脳症が原因で後遺症がある夫を自宅で介護している。夫は暴言を吐くなど、以前とは性格が変わってしまった。どこに相談したら良いのかもわからない」とのこと。すぐさま、ＣＳＷが支援することになりました。担当ＣＳＷが事情をたずねると、夫は高次脳機能障がいの診断を受けていること、通院が途絶え、サービスも利用しておらず、夫の介護に心身ともに疲れていることがわかりました。そこで市の障がい福祉</w:t>
            </w:r>
            <w:r w:rsidR="00A770B4">
              <w:rPr>
                <w:rFonts w:ascii="HG丸ｺﾞｼｯｸM-PRO" w:eastAsia="HG丸ｺﾞｼｯｸM-PRO" w:hAnsi="HG丸ｺﾞｼｯｸM-PRO" w:hint="eastAsia"/>
                <w:sz w:val="22"/>
              </w:rPr>
              <w:t>担当課</w:t>
            </w:r>
            <w:r w:rsidRPr="00FC0DE7">
              <w:rPr>
                <w:rFonts w:ascii="HG丸ｺﾞｼｯｸM-PRO" w:eastAsia="HG丸ｺﾞｼｯｸM-PRO" w:hAnsi="HG丸ｺﾞｼｯｸM-PRO" w:hint="eastAsia"/>
                <w:sz w:val="22"/>
              </w:rPr>
              <w:t>と連携し、夫の通院を再開、障がい福祉サービスの利用にもつなげました。</w:t>
            </w:r>
          </w:p>
          <w:p w:rsidR="00884416" w:rsidRPr="00FC0DE7" w:rsidRDefault="00884416" w:rsidP="00884416">
            <w:pPr>
              <w:ind w:firstLineChars="100" w:firstLine="220"/>
              <w:rPr>
                <w:rFonts w:ascii="HG丸ｺﾞｼｯｸM-PRO" w:eastAsia="HG丸ｺﾞｼｯｸM-PRO" w:hAnsi="HG丸ｺﾞｼｯｸM-PRO"/>
                <w:sz w:val="22"/>
              </w:rPr>
            </w:pPr>
            <w:r w:rsidRPr="00FC0DE7">
              <w:rPr>
                <w:rFonts w:ascii="HG丸ｺﾞｼｯｸM-PRO" w:eastAsia="HG丸ｺﾞｼｯｸM-PRO" w:hAnsi="HG丸ｺﾞｼｯｸM-PRO" w:hint="eastAsia"/>
                <w:sz w:val="22"/>
              </w:rPr>
              <w:t>「他にも同じようなケースがあるかもしれない。家族の孤立を防ぐ仕組みが必要」と考えたCSWは、上司や市の担当者と相</w:t>
            </w:r>
            <w:r w:rsidR="00075EB3">
              <w:rPr>
                <w:rFonts w:ascii="HG丸ｺﾞｼｯｸM-PRO" w:eastAsia="HG丸ｺﾞｼｯｸM-PRO" w:hAnsi="HG丸ｺﾞｼｯｸM-PRO" w:hint="eastAsia"/>
                <w:sz w:val="22"/>
              </w:rPr>
              <w:t>談し、まずは関係機関との情報共有の場を設けることにしました。Ａ</w:t>
            </w:r>
            <w:r w:rsidRPr="00FC0DE7">
              <w:rPr>
                <w:rFonts w:ascii="HG丸ｺﾞｼｯｸM-PRO" w:eastAsia="HG丸ｺﾞｼｯｸM-PRO" w:hAnsi="HG丸ｺﾞｼｯｸM-PRO" w:hint="eastAsia"/>
                <w:sz w:val="22"/>
              </w:rPr>
              <w:t>市内で中途障がい者を支援する日中活動事業所をはじめ、急性期・回復期の機能を担う４つの病院の</w:t>
            </w:r>
            <w:r w:rsidR="0068000A">
              <w:rPr>
                <w:rFonts w:ascii="HG丸ｺﾞｼｯｸM-PRO" w:eastAsia="HG丸ｺﾞｼｯｸM-PRO" w:hAnsi="HG丸ｺﾞｼｯｸM-PRO" w:hint="eastAsia"/>
                <w:sz w:val="22"/>
              </w:rPr>
              <w:t>ＭＳＷ</w:t>
            </w:r>
            <w:r w:rsidRPr="00FC0DE7">
              <w:rPr>
                <w:rFonts w:ascii="HG丸ｺﾞｼｯｸM-PRO" w:eastAsia="HG丸ｺﾞｼｯｸM-PRO" w:hAnsi="HG丸ｺﾞｼｯｸM-PRO" w:hint="eastAsia"/>
                <w:sz w:val="22"/>
              </w:rPr>
              <w:t>に呼びかけ情報交換会を開催したところ、「家族の障がい受容が難しく、障がいの理解や当事者同士での支えあいの仕組みが必要」と意見が一致。各機関の強みを生かして家族交流会の開催に向けた準備が始まりました。市は広報や場所の確保、日中活動事業所ではポスターの作成や家族への周知、病院は対象家族への情報提供などを担います。</w:t>
            </w:r>
          </w:p>
          <w:p w:rsidR="00884416" w:rsidRPr="00FC0DE7" w:rsidRDefault="00884416" w:rsidP="00884416">
            <w:pPr>
              <w:ind w:firstLineChars="100" w:firstLine="220"/>
              <w:rPr>
                <w:rFonts w:ascii="HG丸ｺﾞｼｯｸM-PRO" w:eastAsia="HG丸ｺﾞｼｯｸM-PRO" w:hAnsi="HG丸ｺﾞｼｯｸM-PRO"/>
                <w:sz w:val="22"/>
              </w:rPr>
            </w:pPr>
            <w:r w:rsidRPr="00FC0DE7">
              <w:rPr>
                <w:rFonts w:ascii="HG丸ｺﾞｼｯｸM-PRO" w:eastAsia="HG丸ｺﾞｼｯｸM-PRO" w:hAnsi="HG丸ｺﾞｼｯｸM-PRO" w:hint="eastAsia"/>
                <w:sz w:val="22"/>
              </w:rPr>
              <w:t>社協は、認知症家族の会の事務局を担っており、今回も家族交流会の事務局としてサポートを行うことになりました。CSWは「認知症と高次脳機能障がいは、脳に起因する点で症状に共通する部分も多い。また認知症家族の会発足時、認知症の認知度も低く、少ない情報の中で家族は困惑・疲弊していた」とその共通点を語ります。</w:t>
            </w:r>
          </w:p>
          <w:p w:rsidR="00884416" w:rsidRDefault="00884416" w:rsidP="00884416">
            <w:pPr>
              <w:ind w:firstLineChars="100" w:firstLine="220"/>
              <w:rPr>
                <w:rFonts w:ascii="HG丸ｺﾞｼｯｸM-PRO" w:eastAsia="HG丸ｺﾞｼｯｸM-PRO" w:hAnsi="HG丸ｺﾞｼｯｸM-PRO"/>
                <w:sz w:val="22"/>
              </w:rPr>
            </w:pPr>
            <w:r w:rsidRPr="00FC0DE7">
              <w:rPr>
                <w:rFonts w:ascii="HG丸ｺﾞｼｯｸM-PRO" w:eastAsia="HG丸ｺﾞｼｯｸM-PRO" w:hAnsi="HG丸ｺﾞｼｯｸM-PRO" w:hint="eastAsia"/>
                <w:sz w:val="22"/>
              </w:rPr>
              <w:t>平成28年６月、１回目の「家族交流会と学習会」を開催し、当事者や家族、支援者、市民など約90人の参加がありました。参加者からは「企画に感謝いっぱい」「ぜひ続けて欲しい」との声が多く聞かれ、ニーズの強さを実感したそうです。平成29年１月に開催した２回目の家族交流会でも「同じ立場の家族と話ができて心が救われた」「悩んでいるのは自分だけでないと励まされた」「自分もがんばろうという気持ちになれた」など、悩みを共感しあう中で前向きに障がいと向き合おうとする家族の姿がありました。</w:t>
            </w:r>
          </w:p>
          <w:p w:rsidR="00E545F5" w:rsidRPr="0068000A" w:rsidRDefault="00E545F5" w:rsidP="00884416">
            <w:pPr>
              <w:ind w:firstLineChars="100" w:firstLine="220"/>
              <w:rPr>
                <w:rFonts w:ascii="HG丸ｺﾞｼｯｸM-PRO" w:eastAsia="HG丸ｺﾞｼｯｸM-PRO" w:hAnsi="HG丸ｺﾞｼｯｸM-PRO"/>
                <w:sz w:val="22"/>
              </w:rPr>
            </w:pPr>
          </w:p>
          <w:p w:rsidR="00E545F5" w:rsidRPr="0068000A" w:rsidRDefault="00E545F5" w:rsidP="00884416">
            <w:pPr>
              <w:ind w:firstLineChars="100" w:firstLine="220"/>
              <w:rPr>
                <w:rFonts w:ascii="HG丸ｺﾞｼｯｸM-PRO" w:eastAsia="HG丸ｺﾞｼｯｸM-PRO" w:hAnsi="HG丸ｺﾞｼｯｸM-PRO"/>
                <w:sz w:val="22"/>
              </w:rPr>
            </w:pPr>
            <w:r w:rsidRPr="0068000A">
              <w:rPr>
                <w:rFonts w:ascii="HG丸ｺﾞｼｯｸM-PRO" w:eastAsia="HG丸ｺﾞｼｯｸM-PRO" w:hAnsi="HG丸ｺﾞｼｯｸM-PRO" w:hint="eastAsia"/>
                <w:sz w:val="22"/>
              </w:rPr>
              <w:t>同じような取り組みを１０年ほど前から行っている</w:t>
            </w:r>
            <w:r w:rsidR="00CA6DC9" w:rsidRPr="0068000A">
              <w:rPr>
                <w:rFonts w:ascii="HG丸ｺﾞｼｯｸM-PRO" w:eastAsia="HG丸ｺﾞｼｯｸM-PRO" w:hAnsi="HG丸ｺﾞｼｯｸM-PRO" w:hint="eastAsia"/>
                <w:sz w:val="22"/>
              </w:rPr>
              <w:t>Ｂ</w:t>
            </w:r>
            <w:r w:rsidRPr="0068000A">
              <w:rPr>
                <w:rFonts w:ascii="HG丸ｺﾞｼｯｸM-PRO" w:eastAsia="HG丸ｺﾞｼｯｸM-PRO" w:hAnsi="HG丸ｺﾞｼｯｸM-PRO" w:hint="eastAsia"/>
                <w:sz w:val="22"/>
              </w:rPr>
              <w:t>社会福祉協議会のＣＳＷは、例えばＣＳＷによる一定の支援が終わり、関わりの中心が別の機関となった当事者、家族のその後の生活の様子を知ることができ、他の当事者、家族の支援の際の参考になることも多いこと、定期的に顔を合わせる機会があることで、生活の中で出てきた些細な困りごとを早めにキャッチすることができ、早期の支援に繫げられる機会にもなっている</w:t>
            </w:r>
            <w:r w:rsidR="0059324B" w:rsidRPr="0068000A">
              <w:rPr>
                <w:rFonts w:ascii="HG丸ｺﾞｼｯｸM-PRO" w:eastAsia="HG丸ｺﾞｼｯｸM-PRO" w:hAnsi="HG丸ｺﾞｼｯｸM-PRO" w:hint="eastAsia"/>
                <w:sz w:val="22"/>
              </w:rPr>
              <w:t>こと、新たな高次脳機能障がいの方の相談の際に同じ立場の人の話がきける場として紹介できることなど</w:t>
            </w:r>
            <w:r w:rsidRPr="0068000A">
              <w:rPr>
                <w:rFonts w:ascii="HG丸ｺﾞｼｯｸM-PRO" w:eastAsia="HG丸ｺﾞｼｯｸM-PRO" w:hAnsi="HG丸ｺﾞｼｯｸM-PRO" w:hint="eastAsia"/>
                <w:sz w:val="22"/>
              </w:rPr>
              <w:t>、そのメリットは非常に大きく、当事者、家族だけでなく、支援者にとっても非常に貴重な社会資源となっていると話してい</w:t>
            </w:r>
            <w:r w:rsidR="00156199" w:rsidRPr="0068000A">
              <w:rPr>
                <w:rFonts w:ascii="HG丸ｺﾞｼｯｸM-PRO" w:eastAsia="HG丸ｺﾞｼｯｸM-PRO" w:hAnsi="HG丸ｺﾞｼｯｸM-PRO" w:hint="eastAsia"/>
                <w:sz w:val="22"/>
              </w:rPr>
              <w:t>ます</w:t>
            </w:r>
            <w:r w:rsidRPr="0068000A">
              <w:rPr>
                <w:rFonts w:ascii="HG丸ｺﾞｼｯｸM-PRO" w:eastAsia="HG丸ｺﾞｼｯｸM-PRO" w:hAnsi="HG丸ｺﾞｼｯｸM-PRO" w:hint="eastAsia"/>
                <w:sz w:val="22"/>
              </w:rPr>
              <w:t>。</w:t>
            </w:r>
          </w:p>
          <w:p w:rsidR="00884416" w:rsidRPr="00FC0DE7" w:rsidRDefault="005E0563" w:rsidP="00BA2365">
            <w:pPr>
              <w:ind w:left="210" w:hangingChars="100" w:hanging="210"/>
              <w:rPr>
                <w:rFonts w:ascii="HG丸ｺﾞｼｯｸM-PRO" w:eastAsia="HG丸ｺﾞｼｯｸM-PRO" w:hAnsi="HG丸ｺﾞｼｯｸM-PRO"/>
                <w:sz w:val="22"/>
              </w:rPr>
            </w:pPr>
            <w:r w:rsidRPr="00BA2365">
              <w:rPr>
                <w:rFonts w:hint="eastAsia"/>
                <w:noProof/>
              </w:rPr>
              <mc:AlternateContent>
                <mc:Choice Requires="wps">
                  <w:drawing>
                    <wp:anchor distT="0" distB="0" distL="114300" distR="114300" simplePos="0" relativeHeight="251689984" behindDoc="0" locked="0" layoutInCell="1" allowOverlap="1" wp14:anchorId="2CEB029D" wp14:editId="4ECFFBC7">
                      <wp:simplePos x="0" y="0"/>
                      <wp:positionH relativeFrom="column">
                        <wp:posOffset>49530</wp:posOffset>
                      </wp:positionH>
                      <wp:positionV relativeFrom="paragraph">
                        <wp:posOffset>10160</wp:posOffset>
                      </wp:positionV>
                      <wp:extent cx="5924550" cy="1800225"/>
                      <wp:effectExtent l="0" t="0" r="19050" b="28575"/>
                      <wp:wrapNone/>
                      <wp:docPr id="21" name="角丸四角形 21"/>
                      <wp:cNvGraphicFramePr/>
                      <a:graphic xmlns:a="http://schemas.openxmlformats.org/drawingml/2006/main">
                        <a:graphicData uri="http://schemas.microsoft.com/office/word/2010/wordprocessingShape">
                          <wps:wsp>
                            <wps:cNvSpPr/>
                            <wps:spPr>
                              <a:xfrm>
                                <a:off x="0" y="0"/>
                                <a:ext cx="5924550" cy="1800225"/>
                              </a:xfrm>
                              <a:prstGeom prst="roundRect">
                                <a:avLst>
                                  <a:gd name="adj" fmla="val 11591"/>
                                </a:avLst>
                              </a:prstGeom>
                              <a:solidFill>
                                <a:sysClr val="window" lastClr="FFFFFF"/>
                              </a:solidFill>
                              <a:ln w="25400" cap="flat" cmpd="sng" algn="ctr">
                                <a:solidFill>
                                  <a:srgbClr val="F79646"/>
                                </a:solidFill>
                                <a:prstDash val="solid"/>
                              </a:ln>
                              <a:effectLst/>
                            </wps:spPr>
                            <wps:txbx>
                              <w:txbxContent>
                                <w:p w:rsidR="00E545F5" w:rsidRDefault="00E545F5" w:rsidP="00BA2365">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ポイント！</w:t>
                                  </w:r>
                                </w:p>
                                <w:p w:rsidR="00E545F5" w:rsidRDefault="00E545F5" w:rsidP="00BA236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直接的な高次脳機能障がいに関する相談以外の相談の中で、その背景にある困り事を聴き取り、他にも同様の事例で悩んでおられる家族がおられるのではないかと考えて、市内にある事業所や医療機関のＭＳＷにも声がけされ、「</w:t>
                                  </w:r>
                                  <w:r w:rsidRPr="00BA2365">
                                    <w:rPr>
                                      <w:rFonts w:ascii="HG丸ｺﾞｼｯｸM-PRO" w:eastAsia="HG丸ｺﾞｼｯｸM-PRO" w:hAnsi="HG丸ｺﾞｼｯｸM-PRO" w:hint="eastAsia"/>
                                      <w:sz w:val="22"/>
                                    </w:rPr>
                                    <w:t>家族の孤立を防ぐ仕組み</w:t>
                                  </w:r>
                                  <w:r>
                                    <w:rPr>
                                      <w:rFonts w:ascii="HG丸ｺﾞｼｯｸM-PRO" w:eastAsia="HG丸ｺﾞｼｯｸM-PRO" w:hAnsi="HG丸ｺﾞｼｯｸM-PRO" w:hint="eastAsia"/>
                                      <w:sz w:val="22"/>
                                    </w:rPr>
                                    <w:t>」としての家族会を立上げられた事例です。</w:t>
                                  </w:r>
                                </w:p>
                                <w:p w:rsidR="00E545F5" w:rsidRPr="00BA2365" w:rsidRDefault="00E545F5" w:rsidP="00BA2365">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個別の事例から地域の課題を考え、それを解決するための仕組みを考えるということは、地域づくりにおいて非常に重要です。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1" o:spid="_x0000_s1041" style="position:absolute;left:0;text-align:left;margin-left:3.9pt;margin-top:.8pt;width:466.5pt;height:14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5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" fillcolor="window" strokecolor="#f79646" strokeweight="2pt">
                      <v:textbox>
                        <w:txbxContent>
                          <w:p w:rsidR="00E545F5" w:rsidRDefault="00E545F5" w:rsidP="00BA2365">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ポイント！</w:t>
                            </w:r>
                          </w:p>
                          <w:p w:rsidR="00E545F5" w:rsidRDefault="00E545F5" w:rsidP="00BA236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直接的な高次脳機能障がいに関する相談以外の相談の中で、その背景にある困り事を聴き取り、他にも同様の事例で悩んでおられる家族がおられるのではないかと考えて、市内にある事業所や医療機関のＭＳＷにも声がけされ、「</w:t>
                            </w:r>
                            <w:r w:rsidRPr="00BA2365">
                              <w:rPr>
                                <w:rFonts w:ascii="HG丸ｺﾞｼｯｸM-PRO" w:eastAsia="HG丸ｺﾞｼｯｸM-PRO" w:hAnsi="HG丸ｺﾞｼｯｸM-PRO" w:hint="eastAsia"/>
                                <w:sz w:val="22"/>
                              </w:rPr>
                              <w:t>家族の孤立を防ぐ仕組み</w:t>
                            </w:r>
                            <w:r>
                              <w:rPr>
                                <w:rFonts w:ascii="HG丸ｺﾞｼｯｸM-PRO" w:eastAsia="HG丸ｺﾞｼｯｸM-PRO" w:hAnsi="HG丸ｺﾞｼｯｸM-PRO" w:hint="eastAsia"/>
                                <w:sz w:val="22"/>
                              </w:rPr>
                              <w:t>」としての家族会を立上げられた事例です。</w:t>
                            </w:r>
                          </w:p>
                          <w:p w:rsidR="00E545F5" w:rsidRPr="00BA2365" w:rsidRDefault="00E545F5" w:rsidP="00BA2365">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個別の事例から地域の課題を考え、それを解決するための仕組みを考えるということは、地域づくりにおいて非常に重要です。</w:t>
                            </w:r>
                          </w:p>
                        </w:txbxContent>
                      </v:textbox>
                    </v:roundrect>
                  </w:pict>
                </mc:Fallback>
              </mc:AlternateContent>
            </w:r>
            <w:r w:rsidR="00BA2365">
              <w:rPr>
                <w:rFonts w:hint="eastAsia"/>
                <w:noProof/>
              </w:rPr>
              <mc:AlternateContent>
                <mc:Choice Requires="wps">
                  <w:drawing>
                    <wp:anchor distT="0" distB="0" distL="114300" distR="114300" simplePos="0" relativeHeight="251691008" behindDoc="0" locked="0" layoutInCell="1" allowOverlap="1" wp14:anchorId="1BFAEAB8" wp14:editId="040B5E21">
                      <wp:simplePos x="0" y="0"/>
                      <wp:positionH relativeFrom="column">
                        <wp:posOffset>173355</wp:posOffset>
                      </wp:positionH>
                      <wp:positionV relativeFrom="paragraph">
                        <wp:posOffset>191135</wp:posOffset>
                      </wp:positionV>
                      <wp:extent cx="228600" cy="238125"/>
                      <wp:effectExtent l="0" t="0" r="19050" b="28575"/>
                      <wp:wrapNone/>
                      <wp:docPr id="22" name="スマイル 22"/>
                      <wp:cNvGraphicFramePr/>
                      <a:graphic xmlns:a="http://schemas.openxmlformats.org/drawingml/2006/main">
                        <a:graphicData uri="http://schemas.microsoft.com/office/word/2010/wordprocessingShape">
                          <wps:wsp>
                            <wps:cNvSpPr/>
                            <wps:spPr>
                              <a:xfrm>
                                <a:off x="0" y="0"/>
                                <a:ext cx="228600" cy="238125"/>
                              </a:xfrm>
                              <a:prstGeom prst="smileyFace">
                                <a:avLst/>
                              </a:prstGeom>
                              <a:ln>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スマイル 22" o:spid="_x0000_s1026" type="#_x0000_t96" style="position:absolute;left:0;text-align:left;margin-left:13.65pt;margin-top:15.05pt;width:18pt;height:1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" fillcolor="white [3201]" strokecolor="#0070c0" strokeweight="2pt"/>
                  </w:pict>
                </mc:Fallback>
              </mc:AlternateContent>
            </w:r>
          </w:p>
          <w:p w:rsidR="00884416" w:rsidRPr="00FC0DE7" w:rsidRDefault="00884416" w:rsidP="00884416">
            <w:pPr>
              <w:snapToGrid w:val="0"/>
              <w:ind w:left="220" w:hangingChars="100" w:hanging="220"/>
              <w:rPr>
                <w:rFonts w:ascii="HG丸ｺﾞｼｯｸM-PRO" w:eastAsia="HG丸ｺﾞｼｯｸM-PRO" w:hAnsi="HG丸ｺﾞｼｯｸM-PRO"/>
                <w:sz w:val="22"/>
              </w:rPr>
            </w:pPr>
          </w:p>
        </w:tc>
      </w:tr>
    </w:tbl>
    <w:p w:rsidR="005E0563" w:rsidRDefault="005E0563" w:rsidP="00884416">
      <w:pPr>
        <w:rPr>
          <w:rFonts w:ascii="HG丸ｺﾞｼｯｸM-PRO" w:eastAsia="HG丸ｺﾞｼｯｸM-PRO" w:hAnsi="HG丸ｺﾞｼｯｸM-PRO"/>
        </w:rPr>
      </w:pPr>
    </w:p>
    <w:p w:rsidR="005E0563" w:rsidRDefault="005E0563">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tbl>
      <w:tblPr>
        <w:tblStyle w:val="a3"/>
        <w:tblW w:w="0" w:type="auto"/>
        <w:tblInd w:w="108" w:type="dxa"/>
        <w:tblLook w:val="04A0" w:firstRow="1" w:lastRow="0" w:firstColumn="1" w:lastColumn="0" w:noHBand="0" w:noVBand="1"/>
      </w:tblPr>
      <w:tblGrid>
        <w:gridCol w:w="9639"/>
      </w:tblGrid>
      <w:tr w:rsidR="00884416" w:rsidRPr="00DC04A1" w:rsidTr="00884416">
        <w:tc>
          <w:tcPr>
            <w:tcW w:w="9639" w:type="dxa"/>
          </w:tcPr>
          <w:p w:rsidR="005E0563" w:rsidRDefault="005E0563" w:rsidP="0088441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取組４：</w:t>
            </w:r>
            <w:r w:rsidR="00884416" w:rsidRPr="00DC04A1">
              <w:rPr>
                <w:rFonts w:ascii="HG丸ｺﾞｼｯｸM-PRO" w:eastAsia="HG丸ｺﾞｼｯｸM-PRO" w:hAnsi="HG丸ｺﾞｼｯｸM-PRO" w:hint="eastAsia"/>
                <w:sz w:val="22"/>
              </w:rPr>
              <w:t>社会福祉協議会と障がい福祉サービス事業所の連携で始まった野球交流会について</w:t>
            </w:r>
          </w:p>
          <w:p w:rsidR="00884416" w:rsidRPr="00DC04A1" w:rsidRDefault="005E0563" w:rsidP="005E0563">
            <w:pPr>
              <w:ind w:firstLineChars="400" w:firstLine="880"/>
              <w:rPr>
                <w:rFonts w:ascii="HG丸ｺﾞｼｯｸM-PRO" w:eastAsia="HG丸ｺﾞｼｯｸM-PRO" w:hAnsi="HG丸ｺﾞｼｯｸM-PRO"/>
                <w:sz w:val="22"/>
              </w:rPr>
            </w:pPr>
            <w:r w:rsidRPr="005E0563">
              <w:rPr>
                <w:rFonts w:ascii="HG丸ｺﾞｼｯｸM-PRO" w:eastAsia="HG丸ｺﾞｼｯｸM-PRO" w:hAnsi="HG丸ｺﾞｼｯｸM-PRO" w:hint="eastAsia"/>
                <w:sz w:val="22"/>
              </w:rPr>
              <w:t>～社会資源の開発～</w:t>
            </w:r>
          </w:p>
        </w:tc>
      </w:tr>
      <w:tr w:rsidR="00884416" w:rsidRPr="001A0454" w:rsidTr="00884416">
        <w:tc>
          <w:tcPr>
            <w:tcW w:w="9639" w:type="dxa"/>
          </w:tcPr>
          <w:p w:rsidR="00884416" w:rsidRPr="0068000A" w:rsidRDefault="005E0563" w:rsidP="0088441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Ａ</w:t>
            </w:r>
            <w:r w:rsidR="00884416" w:rsidRPr="00DC04A1">
              <w:rPr>
                <w:rFonts w:ascii="HG丸ｺﾞｼｯｸM-PRO" w:eastAsia="HG丸ｺﾞｼｯｸM-PRO" w:hAnsi="HG丸ｺﾞｼｯｸM-PRO" w:hint="eastAsia"/>
                <w:sz w:val="22"/>
              </w:rPr>
              <w:t>社会福祉協議会では、</w:t>
            </w:r>
            <w:r w:rsidRPr="005E0563">
              <w:rPr>
                <w:rFonts w:ascii="HG丸ｺﾞｼｯｸM-PRO" w:eastAsia="HG丸ｺﾞｼｯｸM-PRO" w:hAnsi="HG丸ｺﾞｼｯｸM-PRO" w:hint="eastAsia"/>
                <w:sz w:val="22"/>
              </w:rPr>
              <w:t>CSW</w:t>
            </w:r>
            <w:r w:rsidRPr="0068000A">
              <w:rPr>
                <w:rFonts w:ascii="HG丸ｺﾞｼｯｸM-PRO" w:eastAsia="HG丸ｺﾞｼｯｸM-PRO" w:hAnsi="HG丸ｺﾞｼｯｸM-PRO" w:hint="eastAsia"/>
                <w:sz w:val="22"/>
              </w:rPr>
              <w:t>を配置し、制度の狭間の問題など個別の課題に対応し、地域の課題として共有する場を設け、課題提起し、新たな支援対策を検討する取組を行っています。</w:t>
            </w:r>
            <w:r w:rsidR="00884416" w:rsidRPr="0068000A">
              <w:rPr>
                <w:rFonts w:ascii="HG丸ｺﾞｼｯｸM-PRO" w:eastAsia="HG丸ｺﾞｼｯｸM-PRO" w:hAnsi="HG丸ｺﾞｼｯｸM-PRO" w:hint="eastAsia"/>
                <w:sz w:val="22"/>
              </w:rPr>
              <w:t>また</w:t>
            </w:r>
            <w:r w:rsidRPr="0068000A">
              <w:rPr>
                <w:rFonts w:ascii="HG丸ｺﾞｼｯｸM-PRO" w:eastAsia="HG丸ｺﾞｼｯｸM-PRO" w:hAnsi="HG丸ｺﾞｼｯｸM-PRO" w:hint="eastAsia"/>
                <w:sz w:val="22"/>
              </w:rPr>
              <w:t>、過去から「</w:t>
            </w:r>
            <w:r w:rsidR="00884416" w:rsidRPr="0068000A">
              <w:rPr>
                <w:rFonts w:ascii="HG丸ｺﾞｼｯｸM-PRO" w:eastAsia="HG丸ｺﾞｼｯｸM-PRO" w:hAnsi="HG丸ｺﾞｼｯｸM-PRO" w:hint="eastAsia"/>
                <w:sz w:val="22"/>
              </w:rPr>
              <w:t>福祉の店</w:t>
            </w:r>
            <w:r w:rsidRPr="0068000A">
              <w:rPr>
                <w:rFonts w:ascii="HG丸ｺﾞｼｯｸM-PRO" w:eastAsia="HG丸ｺﾞｼｯｸM-PRO" w:hAnsi="HG丸ｺﾞｼｯｸM-PRO" w:hint="eastAsia"/>
                <w:sz w:val="22"/>
              </w:rPr>
              <w:t>」</w:t>
            </w:r>
            <w:r w:rsidR="00884416" w:rsidRPr="0068000A">
              <w:rPr>
                <w:rFonts w:ascii="HG丸ｺﾞｼｯｸM-PRO" w:eastAsia="HG丸ｺﾞｼｯｸM-PRO" w:hAnsi="HG丸ｺﾞｼｯｸM-PRO" w:hint="eastAsia"/>
                <w:sz w:val="22"/>
              </w:rPr>
              <w:t>の運営について、社会福祉協議会と市内の障がい福祉サービス</w:t>
            </w:r>
            <w:r w:rsidRPr="0068000A">
              <w:rPr>
                <w:rFonts w:ascii="HG丸ｺﾞｼｯｸM-PRO" w:eastAsia="HG丸ｺﾞｼｯｸM-PRO" w:hAnsi="HG丸ｺﾞｼｯｸM-PRO" w:hint="eastAsia"/>
                <w:sz w:val="22"/>
              </w:rPr>
              <w:t>事業所が定期的に話し合う場があり、顔の見える関係を構築してきました</w:t>
            </w:r>
            <w:r w:rsidR="00884416" w:rsidRPr="0068000A">
              <w:rPr>
                <w:rFonts w:ascii="HG丸ｺﾞｼｯｸM-PRO" w:eastAsia="HG丸ｺﾞｼｯｸM-PRO" w:hAnsi="HG丸ｺﾞｼｯｸM-PRO" w:hint="eastAsia"/>
                <w:sz w:val="22"/>
              </w:rPr>
              <w:t>。</w:t>
            </w:r>
          </w:p>
          <w:p w:rsidR="00884416" w:rsidRPr="004205C0" w:rsidRDefault="00884416" w:rsidP="00D67650">
            <w:pPr>
              <w:ind w:firstLineChars="100" w:firstLine="220"/>
              <w:rPr>
                <w:rFonts w:ascii="HG丸ｺﾞｼｯｸM-PRO" w:eastAsia="HG丸ｺﾞｼｯｸM-PRO" w:hAnsi="HG丸ｺﾞｼｯｸM-PRO"/>
                <w:sz w:val="22"/>
              </w:rPr>
            </w:pPr>
            <w:r w:rsidRPr="0068000A">
              <w:rPr>
                <w:rFonts w:ascii="HG丸ｺﾞｼｯｸM-PRO" w:eastAsia="HG丸ｺﾞｼｯｸM-PRO" w:hAnsi="HG丸ｺﾞｼｯｸM-PRO" w:hint="eastAsia"/>
                <w:sz w:val="22"/>
              </w:rPr>
              <w:t>CSWが関わっていたある高次脳機能障がいの</w:t>
            </w:r>
            <w:r w:rsidR="00FD00E5" w:rsidRPr="0068000A">
              <w:rPr>
                <w:rFonts w:ascii="HG丸ｺﾞｼｯｸM-PRO" w:eastAsia="HG丸ｺﾞｼｯｸM-PRO" w:hAnsi="HG丸ｺﾞｼｯｸM-PRO" w:hint="eastAsia"/>
                <w:sz w:val="22"/>
              </w:rPr>
              <w:t>Ｂさん</w:t>
            </w:r>
            <w:r w:rsidRPr="0068000A">
              <w:rPr>
                <w:rFonts w:ascii="HG丸ｺﾞｼｯｸM-PRO" w:eastAsia="HG丸ｺﾞｼｯｸM-PRO" w:hAnsi="HG丸ｺﾞｼｯｸM-PRO" w:hint="eastAsia"/>
                <w:sz w:val="22"/>
              </w:rPr>
              <w:t>が、</w:t>
            </w:r>
            <w:r w:rsidR="00A367CF" w:rsidRPr="0068000A">
              <w:rPr>
                <w:rFonts w:ascii="HG丸ｺﾞｼｯｸM-PRO" w:eastAsia="HG丸ｺﾞｼｯｸM-PRO" w:hAnsi="HG丸ｺﾞｼｯｸM-PRO" w:hint="eastAsia"/>
                <w:sz w:val="22"/>
              </w:rPr>
              <w:t>市内の</w:t>
            </w:r>
            <w:r w:rsidRPr="0068000A">
              <w:rPr>
                <w:rFonts w:ascii="HG丸ｺﾞｼｯｸM-PRO" w:eastAsia="HG丸ｺﾞｼｯｸM-PRO" w:hAnsi="HG丸ｺﾞｼｯｸM-PRO" w:hint="eastAsia"/>
                <w:sz w:val="22"/>
              </w:rPr>
              <w:t>D障がい福祉サービス事業所に通い始めました。</w:t>
            </w:r>
            <w:r w:rsidR="00A367CF" w:rsidRPr="0068000A">
              <w:rPr>
                <w:rFonts w:ascii="HG丸ｺﾞｼｯｸM-PRO" w:eastAsia="HG丸ｺﾞｼｯｸM-PRO" w:hAnsi="HG丸ｺﾞｼｯｸM-PRO" w:hint="eastAsia"/>
                <w:sz w:val="22"/>
              </w:rPr>
              <w:t>受傷前は</w:t>
            </w:r>
            <w:r w:rsidRPr="0068000A">
              <w:rPr>
                <w:rFonts w:ascii="HG丸ｺﾞｼｯｸM-PRO" w:eastAsia="HG丸ｺﾞｼｯｸM-PRO" w:hAnsi="HG丸ｺﾞｼｯｸM-PRO" w:hint="eastAsia"/>
                <w:sz w:val="22"/>
              </w:rPr>
              <w:t>野球を</w:t>
            </w:r>
            <w:r w:rsidR="00A367CF" w:rsidRPr="0068000A">
              <w:rPr>
                <w:rFonts w:ascii="HG丸ｺﾞｼｯｸM-PRO" w:eastAsia="HG丸ｺﾞｼｯｸM-PRO" w:hAnsi="HG丸ｺﾞｼｯｸM-PRO" w:hint="eastAsia"/>
                <w:sz w:val="22"/>
              </w:rPr>
              <w:t>非常に</w:t>
            </w:r>
            <w:r w:rsidRPr="0068000A">
              <w:rPr>
                <w:rFonts w:ascii="HG丸ｺﾞｼｯｸM-PRO" w:eastAsia="HG丸ｺﾞｼｯｸM-PRO" w:hAnsi="HG丸ｺﾞｼｯｸM-PRO" w:hint="eastAsia"/>
                <w:sz w:val="22"/>
              </w:rPr>
              <w:t>熱心に</w:t>
            </w:r>
            <w:r w:rsidR="00A367CF" w:rsidRPr="0068000A">
              <w:rPr>
                <w:rFonts w:ascii="HG丸ｺﾞｼｯｸM-PRO" w:eastAsia="HG丸ｺﾞｼｯｸM-PRO" w:hAnsi="HG丸ｺﾞｼｯｸM-PRO" w:hint="eastAsia"/>
                <w:sz w:val="22"/>
              </w:rPr>
              <w:t>されていた</w:t>
            </w:r>
            <w:r w:rsidR="00FD00E5" w:rsidRPr="0068000A">
              <w:rPr>
                <w:rFonts w:ascii="HG丸ｺﾞｼｯｸM-PRO" w:eastAsia="HG丸ｺﾞｼｯｸM-PRO" w:hAnsi="HG丸ｺﾞｼｯｸM-PRO" w:hint="eastAsia"/>
                <w:sz w:val="22"/>
              </w:rPr>
              <w:t>Ｂさん</w:t>
            </w:r>
            <w:r w:rsidR="00A367CF" w:rsidRPr="0068000A">
              <w:rPr>
                <w:rFonts w:ascii="HG丸ｺﾞｼｯｸM-PRO" w:eastAsia="HG丸ｺﾞｼｯｸM-PRO" w:hAnsi="HG丸ｺﾞｼｯｸM-PRO" w:hint="eastAsia"/>
                <w:sz w:val="22"/>
              </w:rPr>
              <w:t>は</w:t>
            </w:r>
            <w:r w:rsidRPr="0068000A">
              <w:rPr>
                <w:rFonts w:ascii="HG丸ｺﾞｼｯｸM-PRO" w:eastAsia="HG丸ｺﾞｼｯｸM-PRO" w:hAnsi="HG丸ｺﾞｼｯｸM-PRO" w:hint="eastAsia"/>
                <w:sz w:val="22"/>
              </w:rPr>
              <w:t>、</w:t>
            </w:r>
            <w:r w:rsidR="00A367CF" w:rsidRPr="0068000A">
              <w:rPr>
                <w:rFonts w:ascii="HG丸ｺﾞｼｯｸM-PRO" w:eastAsia="HG丸ｺﾞｼｯｸM-PRO" w:hAnsi="HG丸ｺﾞｼｯｸM-PRO" w:hint="eastAsia"/>
                <w:sz w:val="22"/>
              </w:rPr>
              <w:t>受傷後の新たな生活の中で一生懸命やりがいを探そうとしておられまし</w:t>
            </w:r>
            <w:r w:rsidR="00A367CF" w:rsidRPr="004D3C5A">
              <w:rPr>
                <w:rFonts w:ascii="HG丸ｺﾞｼｯｸM-PRO" w:eastAsia="HG丸ｺﾞｼｯｸM-PRO" w:hAnsi="HG丸ｺﾞｼｯｸM-PRO" w:hint="eastAsia"/>
                <w:sz w:val="22"/>
              </w:rPr>
              <w:t>た</w:t>
            </w:r>
            <w:r w:rsidR="00D67650" w:rsidRPr="004D3C5A">
              <w:rPr>
                <w:rFonts w:ascii="HG丸ｺﾞｼｯｸM-PRO" w:eastAsia="HG丸ｺﾞｼｯｸM-PRO" w:hAnsi="HG丸ｺﾞｼｯｸM-PRO" w:hint="eastAsia"/>
                <w:sz w:val="22"/>
              </w:rPr>
              <w:t>。</w:t>
            </w:r>
            <w:r w:rsidR="00A367CF" w:rsidRPr="0068000A">
              <w:rPr>
                <w:rFonts w:ascii="HG丸ｺﾞｼｯｸM-PRO" w:eastAsia="HG丸ｺﾞｼｯｸM-PRO" w:hAnsi="HG丸ｺﾞｼｯｸM-PRO" w:hint="eastAsia"/>
                <w:sz w:val="22"/>
              </w:rPr>
              <w:t>テレビの野球中継を</w:t>
            </w:r>
            <w:r w:rsidR="00A367CF" w:rsidRPr="004205C0">
              <w:rPr>
                <w:rFonts w:ascii="HG丸ｺﾞｼｯｸM-PRO" w:eastAsia="HG丸ｺﾞｼｯｸM-PRO" w:hAnsi="HG丸ｺﾞｼｯｸM-PRO" w:hint="eastAsia"/>
                <w:sz w:val="22"/>
              </w:rPr>
              <w:t>見</w:t>
            </w:r>
            <w:r w:rsidR="00D67650" w:rsidRPr="004205C0">
              <w:rPr>
                <w:rFonts w:ascii="HG丸ｺﾞｼｯｸM-PRO" w:eastAsia="HG丸ｺﾞｼｯｸM-PRO" w:hAnsi="HG丸ｺﾞｼｯｸM-PRO" w:hint="eastAsia"/>
                <w:sz w:val="22"/>
              </w:rPr>
              <w:t>ている際には</w:t>
            </w:r>
            <w:r w:rsidR="00A367CF" w:rsidRPr="004205C0">
              <w:rPr>
                <w:rFonts w:ascii="HG丸ｺﾞｼｯｸM-PRO" w:eastAsia="HG丸ｺﾞｼｯｸM-PRO" w:hAnsi="HG丸ｺﾞｼｯｸM-PRO" w:hint="eastAsia"/>
                <w:sz w:val="22"/>
              </w:rPr>
              <w:t>、</w:t>
            </w:r>
            <w:r w:rsidR="006D423B" w:rsidRPr="004205C0">
              <w:rPr>
                <w:rFonts w:ascii="HG丸ｺﾞｼｯｸM-PRO" w:eastAsia="HG丸ｺﾞｼｯｸM-PRO" w:hAnsi="HG丸ｺﾞｼｯｸM-PRO" w:hint="eastAsia"/>
                <w:sz w:val="22"/>
              </w:rPr>
              <w:t>目を大きくして関心を持っている様子がうかがえたので、</w:t>
            </w:r>
            <w:r w:rsidRPr="004205C0">
              <w:rPr>
                <w:rFonts w:ascii="HG丸ｺﾞｼｯｸM-PRO" w:eastAsia="HG丸ｺﾞｼｯｸM-PRO" w:hAnsi="HG丸ｺﾞｼｯｸM-PRO" w:hint="eastAsia"/>
                <w:sz w:val="22"/>
              </w:rPr>
              <w:t>「もう一度マウンドに立ってもらうことはできないか」とCSWとD障がい福祉サービス事業所の支援者が話をしたことがきっかけとなり、野球交流会</w:t>
            </w:r>
            <w:r w:rsidR="00FD00E5" w:rsidRPr="004205C0">
              <w:rPr>
                <w:rFonts w:ascii="HG丸ｺﾞｼｯｸM-PRO" w:eastAsia="HG丸ｺﾞｼｯｸM-PRO" w:hAnsi="HG丸ｺﾞｼｯｸM-PRO" w:hint="eastAsia"/>
                <w:sz w:val="22"/>
              </w:rPr>
              <w:t>の構想が持ち上がり</w:t>
            </w:r>
            <w:r w:rsidRPr="004205C0">
              <w:rPr>
                <w:rFonts w:ascii="HG丸ｺﾞｼｯｸM-PRO" w:eastAsia="HG丸ｺﾞｼｯｸM-PRO" w:hAnsi="HG丸ｺﾞｼｯｸM-PRO" w:hint="eastAsia"/>
                <w:sz w:val="22"/>
              </w:rPr>
              <w:t>ました。</w:t>
            </w:r>
          </w:p>
          <w:p w:rsidR="00FD00E5" w:rsidRPr="004205C0" w:rsidRDefault="00FD00E5" w:rsidP="00FD00E5">
            <w:pPr>
              <w:ind w:firstLineChars="100" w:firstLine="220"/>
              <w:rPr>
                <w:rFonts w:ascii="HG丸ｺﾞｼｯｸM-PRO" w:eastAsia="HG丸ｺﾞｼｯｸM-PRO" w:hAnsi="HG丸ｺﾞｼｯｸM-PRO"/>
                <w:sz w:val="22"/>
              </w:rPr>
            </w:pPr>
            <w:r w:rsidRPr="004205C0">
              <w:rPr>
                <w:rFonts w:ascii="HG丸ｺﾞｼｯｸM-PRO" w:eastAsia="HG丸ｺﾞｼｯｸM-PRO" w:hAnsi="HG丸ｺﾞｼｯｸM-PRO" w:hint="eastAsia"/>
                <w:sz w:val="22"/>
              </w:rPr>
              <w:t>野球交流会は、CSWが培ってきた地域の人たちとのつながりで、自治会が管理しているグランドを借りることができたり、野球の審判をされている方に、車いすの人も参加できるルールの助言や審判をしていただいたり、これまで活動していた野球チームが解散したので使わない道具があると道具を寄付してくださる方がおられたり、と地域の方の多くの協力により、実現しました。</w:t>
            </w:r>
          </w:p>
          <w:p w:rsidR="00884416" w:rsidRPr="004205C0" w:rsidRDefault="00FD00E5" w:rsidP="00884416">
            <w:pPr>
              <w:ind w:firstLineChars="100" w:firstLine="220"/>
              <w:rPr>
                <w:rFonts w:ascii="HG丸ｺﾞｼｯｸM-PRO" w:eastAsia="HG丸ｺﾞｼｯｸM-PRO" w:hAnsi="HG丸ｺﾞｼｯｸM-PRO"/>
                <w:sz w:val="22"/>
              </w:rPr>
            </w:pPr>
            <w:r w:rsidRPr="004205C0">
              <w:rPr>
                <w:rFonts w:ascii="HG丸ｺﾞｼｯｸM-PRO" w:eastAsia="HG丸ｺﾞｼｯｸM-PRO" w:hAnsi="HG丸ｺﾞｼｯｸM-PRO" w:hint="eastAsia"/>
                <w:sz w:val="22"/>
              </w:rPr>
              <w:t>この野球交流会は、</w:t>
            </w:r>
            <w:r w:rsidR="00884416" w:rsidRPr="004205C0">
              <w:rPr>
                <w:rFonts w:ascii="HG丸ｺﾞｼｯｸM-PRO" w:eastAsia="HG丸ｺﾞｼｯｸM-PRO" w:hAnsi="HG丸ｺﾞｼｯｸM-PRO" w:hint="eastAsia"/>
                <w:sz w:val="22"/>
              </w:rPr>
              <w:t>D障がい福祉サービス事業所の利用者20人ぐらいと、</w:t>
            </w:r>
            <w:r w:rsidRPr="004205C0">
              <w:rPr>
                <w:rFonts w:ascii="HG丸ｺﾞｼｯｸM-PRO" w:eastAsia="HG丸ｺﾞｼｯｸM-PRO" w:hAnsi="HG丸ｺﾞｼｯｸM-PRO" w:hint="eastAsia"/>
                <w:sz w:val="22"/>
              </w:rPr>
              <w:t>Ａ</w:t>
            </w:r>
            <w:r w:rsidR="00884416" w:rsidRPr="004205C0">
              <w:rPr>
                <w:rFonts w:ascii="HG丸ｺﾞｼｯｸM-PRO" w:eastAsia="HG丸ｺﾞｼｯｸM-PRO" w:hAnsi="HG丸ｺﾞｼｯｸM-PRO" w:hint="eastAsia"/>
                <w:sz w:val="22"/>
              </w:rPr>
              <w:t>市社会福祉協議会</w:t>
            </w:r>
            <w:r w:rsidRPr="004205C0">
              <w:rPr>
                <w:rFonts w:ascii="HG丸ｺﾞｼｯｸM-PRO" w:eastAsia="HG丸ｺﾞｼｯｸM-PRO" w:hAnsi="HG丸ｺﾞｼｯｸM-PRO" w:hint="eastAsia"/>
                <w:sz w:val="22"/>
              </w:rPr>
              <w:t>の</w:t>
            </w:r>
            <w:r w:rsidR="00884416" w:rsidRPr="004205C0">
              <w:rPr>
                <w:rFonts w:ascii="HG丸ｺﾞｼｯｸM-PRO" w:eastAsia="HG丸ｺﾞｼｯｸM-PRO" w:hAnsi="HG丸ｺﾞｼｯｸM-PRO" w:hint="eastAsia"/>
                <w:sz w:val="22"/>
              </w:rPr>
              <w:t>発達障がい者や引きこもりがちな人等の居場所</w:t>
            </w:r>
            <w:r w:rsidRPr="004205C0">
              <w:rPr>
                <w:rFonts w:ascii="HG丸ｺﾞｼｯｸM-PRO" w:eastAsia="HG丸ｺﾞｼｯｸM-PRO" w:hAnsi="HG丸ｺﾞｼｯｸM-PRO" w:hint="eastAsia"/>
                <w:sz w:val="22"/>
              </w:rPr>
              <w:t>活動に参加している</w:t>
            </w:r>
            <w:r w:rsidR="00884416" w:rsidRPr="004205C0">
              <w:rPr>
                <w:rFonts w:ascii="HG丸ｺﾞｼｯｸM-PRO" w:eastAsia="HG丸ｺﾞｼｯｸM-PRO" w:hAnsi="HG丸ｺﾞｼｯｸM-PRO" w:hint="eastAsia"/>
                <w:sz w:val="22"/>
              </w:rPr>
              <w:t>メンバーとの対戦で、今では年2回実施する恒例行事</w:t>
            </w:r>
            <w:r w:rsidR="007329DE" w:rsidRPr="004205C0">
              <w:rPr>
                <w:rFonts w:ascii="HG丸ｺﾞｼｯｸM-PRO" w:eastAsia="HG丸ｺﾞｼｯｸM-PRO" w:hAnsi="HG丸ｺﾞｼｯｸM-PRO" w:hint="eastAsia"/>
                <w:sz w:val="22"/>
              </w:rPr>
              <w:t>と</w:t>
            </w:r>
            <w:r w:rsidRPr="004205C0">
              <w:rPr>
                <w:rFonts w:ascii="HG丸ｺﾞｼｯｸM-PRO" w:eastAsia="HG丸ｺﾞｼｯｸM-PRO" w:hAnsi="HG丸ｺﾞｼｯｸM-PRO" w:hint="eastAsia"/>
                <w:sz w:val="22"/>
              </w:rPr>
              <w:t>なり、</w:t>
            </w:r>
            <w:r w:rsidR="007329DE" w:rsidRPr="004205C0">
              <w:rPr>
                <w:rFonts w:ascii="HG丸ｺﾞｼｯｸM-PRO" w:eastAsia="HG丸ｺﾞｼｯｸM-PRO" w:hAnsi="HG丸ｺﾞｼｯｸM-PRO" w:hint="eastAsia"/>
                <w:sz w:val="22"/>
              </w:rPr>
              <w:t>これまで</w:t>
            </w:r>
            <w:r w:rsidR="00884416" w:rsidRPr="004205C0">
              <w:rPr>
                <w:rFonts w:ascii="HG丸ｺﾞｼｯｸM-PRO" w:eastAsia="HG丸ｺﾞｼｯｸM-PRO" w:hAnsi="HG丸ｺﾞｼｯｸM-PRO" w:hint="eastAsia"/>
                <w:sz w:val="22"/>
              </w:rPr>
              <w:t>10回</w:t>
            </w:r>
            <w:r w:rsidR="007329DE" w:rsidRPr="004205C0">
              <w:rPr>
                <w:rFonts w:ascii="HG丸ｺﾞｼｯｸM-PRO" w:eastAsia="HG丸ｺﾞｼｯｸM-PRO" w:hAnsi="HG丸ｺﾞｼｯｸM-PRO" w:hint="eastAsia"/>
                <w:sz w:val="22"/>
              </w:rPr>
              <w:t>も</w:t>
            </w:r>
            <w:r w:rsidR="00884416" w:rsidRPr="004205C0">
              <w:rPr>
                <w:rFonts w:ascii="HG丸ｺﾞｼｯｸM-PRO" w:eastAsia="HG丸ｺﾞｼｯｸM-PRO" w:hAnsi="HG丸ｺﾞｼｯｸM-PRO" w:hint="eastAsia"/>
                <w:sz w:val="22"/>
              </w:rPr>
              <w:t>開催</w:t>
            </w:r>
            <w:r w:rsidR="007329DE" w:rsidRPr="004205C0">
              <w:rPr>
                <w:rFonts w:ascii="HG丸ｺﾞｼｯｸM-PRO" w:eastAsia="HG丸ｺﾞｼｯｸM-PRO" w:hAnsi="HG丸ｺﾞｼｯｸM-PRO" w:hint="eastAsia"/>
                <w:sz w:val="22"/>
              </w:rPr>
              <w:t>されて</w:t>
            </w:r>
            <w:r w:rsidRPr="004205C0">
              <w:rPr>
                <w:rFonts w:ascii="HG丸ｺﾞｼｯｸM-PRO" w:eastAsia="HG丸ｺﾞｼｯｸM-PRO" w:hAnsi="HG丸ｺﾞｼｯｸM-PRO" w:hint="eastAsia"/>
                <w:sz w:val="22"/>
              </w:rPr>
              <w:t>います。</w:t>
            </w:r>
          </w:p>
          <w:p w:rsidR="00884416" w:rsidRPr="0068000A" w:rsidRDefault="00156199" w:rsidP="00884416">
            <w:pPr>
              <w:ind w:firstLineChars="100" w:firstLine="220"/>
              <w:rPr>
                <w:rFonts w:ascii="HG丸ｺﾞｼｯｸM-PRO" w:eastAsia="HG丸ｺﾞｼｯｸM-PRO" w:hAnsi="HG丸ｺﾞｼｯｸM-PRO"/>
                <w:sz w:val="22"/>
              </w:rPr>
            </w:pPr>
            <w:r w:rsidRPr="004205C0">
              <w:rPr>
                <w:rFonts w:ascii="HG丸ｺﾞｼｯｸM-PRO" w:eastAsia="HG丸ｺﾞｼｯｸM-PRO" w:hAnsi="HG丸ｺﾞｼｯｸM-PRO" w:hint="eastAsia"/>
                <w:sz w:val="22"/>
              </w:rPr>
              <w:t>Ｂさんを含め</w:t>
            </w:r>
            <w:r w:rsidR="00884416" w:rsidRPr="004205C0">
              <w:rPr>
                <w:rFonts w:ascii="HG丸ｺﾞｼｯｸM-PRO" w:eastAsia="HG丸ｺﾞｼｯｸM-PRO" w:hAnsi="HG丸ｺﾞｼｯｸM-PRO" w:hint="eastAsia"/>
                <w:sz w:val="22"/>
              </w:rPr>
              <w:t>D障がい福祉サービス事業所の</w:t>
            </w:r>
            <w:r w:rsidRPr="004205C0">
              <w:rPr>
                <w:rFonts w:ascii="HG丸ｺﾞｼｯｸM-PRO" w:eastAsia="HG丸ｺﾞｼｯｸM-PRO" w:hAnsi="HG丸ｺﾞｼｯｸM-PRO" w:hint="eastAsia"/>
                <w:sz w:val="22"/>
              </w:rPr>
              <w:t>利用者</w:t>
            </w:r>
            <w:r w:rsidR="007329DE" w:rsidRPr="004205C0">
              <w:rPr>
                <w:rFonts w:ascii="HG丸ｺﾞｼｯｸM-PRO" w:eastAsia="HG丸ｺﾞｼｯｸM-PRO" w:hAnsi="HG丸ｺﾞｼｯｸM-PRO" w:hint="eastAsia"/>
                <w:sz w:val="22"/>
              </w:rPr>
              <w:t>が、野球交流会にむけ練習に励まれているのはもちろんのこと、</w:t>
            </w:r>
            <w:r w:rsidR="00884416" w:rsidRPr="004205C0">
              <w:rPr>
                <w:rFonts w:ascii="HG丸ｺﾞｼｯｸM-PRO" w:eastAsia="HG丸ｺﾞｼｯｸM-PRO" w:hAnsi="HG丸ｺﾞｼｯｸM-PRO" w:hint="eastAsia"/>
                <w:sz w:val="22"/>
              </w:rPr>
              <w:t>普段</w:t>
            </w:r>
            <w:r w:rsidR="006D423B" w:rsidRPr="004205C0">
              <w:rPr>
                <w:rFonts w:ascii="HG丸ｺﾞｼｯｸM-PRO" w:eastAsia="HG丸ｺﾞｼｯｸM-PRO" w:hAnsi="HG丸ｺﾞｼｯｸM-PRO" w:hint="eastAsia"/>
                <w:sz w:val="22"/>
              </w:rPr>
              <w:t>は失語などでなかなか言葉が出ない方</w:t>
            </w:r>
            <w:r w:rsidR="00884416" w:rsidRPr="004205C0">
              <w:rPr>
                <w:rFonts w:ascii="HG丸ｺﾞｼｯｸM-PRO" w:eastAsia="HG丸ｺﾞｼｯｸM-PRO" w:hAnsi="HG丸ｺﾞｼｯｸM-PRO" w:hint="eastAsia"/>
                <w:sz w:val="22"/>
              </w:rPr>
              <w:t>も、野球交流会の場では、「頑張れ」みたいな形で声が出たりします。</w:t>
            </w:r>
            <w:r w:rsidR="007329DE" w:rsidRPr="004205C0">
              <w:rPr>
                <w:rFonts w:ascii="HG丸ｺﾞｼｯｸM-PRO" w:eastAsia="HG丸ｺﾞｼｯｸM-PRO" w:hAnsi="HG丸ｺﾞｼｯｸM-PRO" w:hint="eastAsia"/>
                <w:sz w:val="22"/>
              </w:rPr>
              <w:t>事業所の活動の中では、</w:t>
            </w:r>
            <w:r w:rsidR="006D423B" w:rsidRPr="004205C0">
              <w:rPr>
                <w:rFonts w:ascii="HG丸ｺﾞｼｯｸM-PRO" w:eastAsia="HG丸ｺﾞｼｯｸM-PRO" w:hAnsi="HG丸ｺﾞｼｯｸM-PRO" w:hint="eastAsia"/>
                <w:sz w:val="22"/>
              </w:rPr>
              <w:t>表情の変化や発語が少ない方で</w:t>
            </w:r>
            <w:r w:rsidR="00884416" w:rsidRPr="004205C0">
              <w:rPr>
                <w:rFonts w:ascii="HG丸ｺﾞｼｯｸM-PRO" w:eastAsia="HG丸ｺﾞｼｯｸM-PRO" w:hAnsi="HG丸ｺﾞｼｯｸM-PRO" w:hint="eastAsia"/>
                <w:sz w:val="22"/>
              </w:rPr>
              <w:t>も、そのようないつもと違う刺激のなかで</w:t>
            </w:r>
            <w:r w:rsidR="006D423B" w:rsidRPr="004205C0">
              <w:rPr>
                <w:rFonts w:ascii="HG丸ｺﾞｼｯｸM-PRO" w:eastAsia="HG丸ｺﾞｼｯｸM-PRO" w:hAnsi="HG丸ｺﾞｼｯｸM-PRO" w:hint="eastAsia"/>
                <w:sz w:val="22"/>
              </w:rPr>
              <w:t>笑顔や言葉が出</w:t>
            </w:r>
            <w:r w:rsidR="00884416" w:rsidRPr="004205C0">
              <w:rPr>
                <w:rFonts w:ascii="HG丸ｺﾞｼｯｸM-PRO" w:eastAsia="HG丸ｺﾞｼｯｸM-PRO" w:hAnsi="HG丸ｺﾞｼｯｸM-PRO" w:hint="eastAsia"/>
                <w:sz w:val="22"/>
              </w:rPr>
              <w:t>たり、覚醒状態が良</w:t>
            </w:r>
            <w:r w:rsidR="00884416" w:rsidRPr="0068000A">
              <w:rPr>
                <w:rFonts w:ascii="HG丸ｺﾞｼｯｸM-PRO" w:eastAsia="HG丸ｺﾞｼｯｸM-PRO" w:hAnsi="HG丸ｺﾞｼｯｸM-PRO" w:hint="eastAsia"/>
                <w:sz w:val="22"/>
              </w:rPr>
              <w:t>くなるというのが、このような機会でわかり、</w:t>
            </w:r>
            <w:r w:rsidR="007329DE" w:rsidRPr="0068000A">
              <w:rPr>
                <w:rFonts w:ascii="HG丸ｺﾞｼｯｸM-PRO" w:eastAsia="HG丸ｺﾞｼｯｸM-PRO" w:hAnsi="HG丸ｺﾞｼｯｸM-PRO" w:hint="eastAsia"/>
                <w:sz w:val="22"/>
              </w:rPr>
              <w:t>利用者の新たな可能性を</w:t>
            </w:r>
            <w:r w:rsidR="00884416" w:rsidRPr="0068000A">
              <w:rPr>
                <w:rFonts w:ascii="HG丸ｺﾞｼｯｸM-PRO" w:eastAsia="HG丸ｺﾞｼｯｸM-PRO" w:hAnsi="HG丸ｺﾞｼｯｸM-PRO" w:hint="eastAsia"/>
                <w:sz w:val="22"/>
              </w:rPr>
              <w:t>知ることができる場ともな</w:t>
            </w:r>
            <w:r w:rsidR="007329DE" w:rsidRPr="0068000A">
              <w:rPr>
                <w:rFonts w:ascii="HG丸ｺﾞｼｯｸM-PRO" w:eastAsia="HG丸ｺﾞｼｯｸM-PRO" w:hAnsi="HG丸ｺﾞｼｯｸM-PRO" w:hint="eastAsia"/>
                <w:sz w:val="22"/>
              </w:rPr>
              <w:t>りました</w:t>
            </w:r>
            <w:r w:rsidR="00884416" w:rsidRPr="0068000A">
              <w:rPr>
                <w:rFonts w:ascii="HG丸ｺﾞｼｯｸM-PRO" w:eastAsia="HG丸ｺﾞｼｯｸM-PRO" w:hAnsi="HG丸ｺﾞｼｯｸM-PRO" w:hint="eastAsia"/>
                <w:sz w:val="22"/>
              </w:rPr>
              <w:t>。</w:t>
            </w:r>
          </w:p>
          <w:p w:rsidR="00884416" w:rsidRDefault="00884416" w:rsidP="00884416">
            <w:pPr>
              <w:ind w:left="220" w:hangingChars="100" w:hanging="220"/>
              <w:rPr>
                <w:rFonts w:ascii="HG丸ｺﾞｼｯｸM-PRO" w:eastAsia="HG丸ｺﾞｼｯｸM-PRO" w:hAnsi="HG丸ｺﾞｼｯｸM-PRO"/>
                <w:sz w:val="22"/>
              </w:rPr>
            </w:pPr>
          </w:p>
          <w:p w:rsidR="00156199" w:rsidRPr="00DC04A1" w:rsidRDefault="00156199" w:rsidP="00884416">
            <w:pPr>
              <w:ind w:left="220" w:hangingChars="100" w:hanging="220"/>
              <w:rPr>
                <w:rFonts w:ascii="HG丸ｺﾞｼｯｸM-PRO" w:eastAsia="HG丸ｺﾞｼｯｸM-PRO" w:hAnsi="HG丸ｺﾞｼｯｸM-PRO"/>
                <w:sz w:val="22"/>
              </w:rPr>
            </w:pPr>
          </w:p>
          <w:p w:rsidR="00884416" w:rsidRPr="00DC04A1" w:rsidRDefault="0098350B" w:rsidP="00884416">
            <w:pPr>
              <w:ind w:left="220" w:hangingChars="100" w:hanging="220"/>
              <w:rPr>
                <w:rFonts w:ascii="HG丸ｺﾞｼｯｸM-PRO" w:eastAsia="HG丸ｺﾞｼｯｸM-PRO" w:hAnsi="HG丸ｺﾞｼｯｸM-PRO"/>
                <w:sz w:val="22"/>
              </w:rPr>
            </w:pPr>
            <w:r w:rsidRPr="00DC04A1">
              <w:rPr>
                <w:rFonts w:ascii="HG丸ｺﾞｼｯｸM-PRO" w:eastAsia="HG丸ｺﾞｼｯｸM-PRO" w:hAnsi="HG丸ｺﾞｼｯｸM-PRO" w:hint="eastAsia"/>
                <w:noProof/>
                <w:sz w:val="22"/>
              </w:rPr>
              <mc:AlternateContent>
                <mc:Choice Requires="wps">
                  <w:drawing>
                    <wp:anchor distT="0" distB="0" distL="114300" distR="114300" simplePos="0" relativeHeight="251680768" behindDoc="0" locked="0" layoutInCell="1" allowOverlap="1" wp14:anchorId="168E156B" wp14:editId="63D86B0F">
                      <wp:simplePos x="0" y="0"/>
                      <wp:positionH relativeFrom="column">
                        <wp:posOffset>40005</wp:posOffset>
                      </wp:positionH>
                      <wp:positionV relativeFrom="paragraph">
                        <wp:posOffset>48260</wp:posOffset>
                      </wp:positionV>
                      <wp:extent cx="5972175" cy="2124075"/>
                      <wp:effectExtent l="0" t="0" r="28575" b="28575"/>
                      <wp:wrapNone/>
                      <wp:docPr id="8" name="角丸四角形 8"/>
                      <wp:cNvGraphicFramePr/>
                      <a:graphic xmlns:a="http://schemas.openxmlformats.org/drawingml/2006/main">
                        <a:graphicData uri="http://schemas.microsoft.com/office/word/2010/wordprocessingShape">
                          <wps:wsp>
                            <wps:cNvSpPr/>
                            <wps:spPr>
                              <a:xfrm>
                                <a:off x="0" y="0"/>
                                <a:ext cx="5972175" cy="2124075"/>
                              </a:xfrm>
                              <a:prstGeom prst="roundRect">
                                <a:avLst>
                                  <a:gd name="adj" fmla="val 8480"/>
                                </a:avLst>
                              </a:prstGeom>
                              <a:solidFill>
                                <a:sysClr val="window" lastClr="FFFFFF"/>
                              </a:solidFill>
                              <a:ln w="25400" cap="flat" cmpd="sng" algn="ctr">
                                <a:solidFill>
                                  <a:srgbClr val="F79646"/>
                                </a:solidFill>
                                <a:prstDash val="solid"/>
                              </a:ln>
                              <a:effectLst/>
                            </wps:spPr>
                            <wps:txbx>
                              <w:txbxContent>
                                <w:p w:rsidR="00E545F5" w:rsidRDefault="00E545F5" w:rsidP="007329DE">
                                  <w:pPr>
                                    <w:spacing w:line="30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ポイント！</w:t>
                                  </w:r>
                                </w:p>
                                <w:p w:rsidR="00E545F5" w:rsidRDefault="00E545F5" w:rsidP="007329DE">
                                  <w:pPr>
                                    <w:spacing w:line="300" w:lineRule="exact"/>
                                    <w:jc w:val="left"/>
                                    <w:rPr>
                                      <w:rFonts w:ascii="HG丸ｺﾞｼｯｸM-PRO" w:eastAsia="HG丸ｺﾞｼｯｸM-PRO" w:hAnsi="HG丸ｺﾞｼｯｸM-PRO"/>
                                      <w:sz w:val="22"/>
                                    </w:rPr>
                                  </w:pPr>
                                  <w:r w:rsidRPr="00DC04A1">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地域づくりの大きな担い手である市社協と高次脳機能障がいの方を支援する事業所との連携が土壌となり、</w:t>
                                  </w:r>
                                  <w:r w:rsidRPr="00DC04A1">
                                    <w:rPr>
                                      <w:rFonts w:ascii="HG丸ｺﾞｼｯｸM-PRO" w:eastAsia="HG丸ｺﾞｼｯｸM-PRO" w:hAnsi="HG丸ｺﾞｼｯｸM-PRO" w:hint="eastAsia"/>
                                      <w:sz w:val="22"/>
                                    </w:rPr>
                                    <w:t>一人の当事者の思</w:t>
                                  </w:r>
                                  <w:r w:rsidRPr="004205C0">
                                    <w:rPr>
                                      <w:rFonts w:ascii="HG丸ｺﾞｼｯｸM-PRO" w:eastAsia="HG丸ｺﾞｼｯｸM-PRO" w:hAnsi="HG丸ｺﾞｼｯｸM-PRO" w:hint="eastAsia"/>
                                      <w:sz w:val="22"/>
                                    </w:rPr>
                                    <w:t>い</w:t>
                                  </w:r>
                                  <w:r w:rsidR="006D423B" w:rsidRPr="004205C0">
                                    <w:rPr>
                                      <w:rFonts w:ascii="HG丸ｺﾞｼｯｸM-PRO" w:eastAsia="HG丸ｺﾞｼｯｸM-PRO" w:hAnsi="HG丸ｺﾞｼｯｸM-PRO" w:hint="eastAsia"/>
                                      <w:sz w:val="22"/>
                                    </w:rPr>
                                    <w:t>をきっかけ</w:t>
                                  </w:r>
                                  <w:r w:rsidRPr="004205C0">
                                    <w:rPr>
                                      <w:rFonts w:ascii="HG丸ｺﾞｼｯｸM-PRO" w:eastAsia="HG丸ｺﾞｼｯｸM-PRO" w:hAnsi="HG丸ｺﾞｼｯｸM-PRO" w:hint="eastAsia"/>
                                      <w:sz w:val="22"/>
                                    </w:rPr>
                                    <w:t>に、新た</w:t>
                                  </w:r>
                                  <w:r>
                                    <w:rPr>
                                      <w:rFonts w:ascii="HG丸ｺﾞｼｯｸM-PRO" w:eastAsia="HG丸ｺﾞｼｯｸM-PRO" w:hAnsi="HG丸ｺﾞｼｯｸM-PRO" w:hint="eastAsia"/>
                                      <w:sz w:val="22"/>
                                    </w:rPr>
                                    <w:t>な社会資源としての「</w:t>
                                  </w:r>
                                  <w:r w:rsidRPr="00DC04A1">
                                    <w:rPr>
                                      <w:rFonts w:ascii="HG丸ｺﾞｼｯｸM-PRO" w:eastAsia="HG丸ｺﾞｼｯｸM-PRO" w:hAnsi="HG丸ｺﾞｼｯｸM-PRO" w:hint="eastAsia"/>
                                      <w:sz w:val="22"/>
                                    </w:rPr>
                                    <w:t>野球交流会</w:t>
                                  </w:r>
                                  <w:r>
                                    <w:rPr>
                                      <w:rFonts w:ascii="HG丸ｺﾞｼｯｸM-PRO" w:eastAsia="HG丸ｺﾞｼｯｸM-PRO" w:hAnsi="HG丸ｺﾞｼｯｸM-PRO" w:hint="eastAsia"/>
                                      <w:sz w:val="22"/>
                                    </w:rPr>
                                    <w:t>」を実現した事例</w:t>
                                  </w:r>
                                  <w:r w:rsidRPr="00DC04A1">
                                    <w:rPr>
                                      <w:rFonts w:ascii="HG丸ｺﾞｼｯｸM-PRO" w:eastAsia="HG丸ｺﾞｼｯｸM-PRO" w:hAnsi="HG丸ｺﾞｼｯｸM-PRO" w:hint="eastAsia"/>
                                      <w:sz w:val="22"/>
                                    </w:rPr>
                                    <w:t>です。</w:t>
                                  </w:r>
                                </w:p>
                                <w:p w:rsidR="00E545F5" w:rsidRPr="0098350B" w:rsidRDefault="00E545F5" w:rsidP="007329DE">
                                  <w:pPr>
                                    <w:spacing w:line="30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まだ、参加者は、Ｄ事業所の利用者のみですが、障がい福祉サービスにはまだ繋がるのが難しい段階での方にとって、スポーツを介したつながりは、とても貴重な居場所となり得るインフォーマルサービスです。</w:t>
                                  </w:r>
                                </w:p>
                                <w:p w:rsidR="00E545F5" w:rsidRPr="00DC04A1" w:rsidRDefault="00E545F5" w:rsidP="007329DE">
                                  <w:pPr>
                                    <w:spacing w:line="300" w:lineRule="exact"/>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地域資源の開発には、今ある点と点を結び付けて線にするというのが近道です。みなさんの地域でも、新たな</w:t>
                                  </w:r>
                                  <w:r w:rsidRPr="00DC04A1">
                                    <w:rPr>
                                      <w:rFonts w:ascii="HG丸ｺﾞｼｯｸM-PRO" w:eastAsia="HG丸ｺﾞｼｯｸM-PRO" w:hAnsi="HG丸ｺﾞｼｯｸM-PRO" w:hint="eastAsia"/>
                                      <w:sz w:val="22"/>
                                    </w:rPr>
                                    <w:t>社会資源になる</w:t>
                                  </w:r>
                                  <w:r>
                                    <w:rPr>
                                      <w:rFonts w:ascii="HG丸ｺﾞｼｯｸM-PRO" w:eastAsia="HG丸ｺﾞｼｯｸM-PRO" w:hAnsi="HG丸ｺﾞｼｯｸM-PRO" w:hint="eastAsia"/>
                                      <w:sz w:val="22"/>
                                    </w:rPr>
                                    <w:t>「点」がいっぱいあるかもしれません。みなさんの創意工夫、発想力で、新たな社会資源が生まれることを期待しています。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角丸四角形 8" o:spid="_x0000_s1042" style="position:absolute;left:0;text-align:left;margin-left:3.15pt;margin-top:3.8pt;width:470.25pt;height:167.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55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" fillcolor="window" strokecolor="#f79646" strokeweight="2pt">
                      <v:textbox>
                        <w:txbxContent>
                          <w:p w:rsidR="00E545F5" w:rsidRDefault="00E545F5" w:rsidP="007329DE">
                            <w:pPr>
                              <w:spacing w:line="30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ポイント！</w:t>
                            </w:r>
                          </w:p>
                          <w:p w:rsidR="00E545F5" w:rsidRDefault="00E545F5" w:rsidP="007329DE">
                            <w:pPr>
                              <w:spacing w:line="300" w:lineRule="exact"/>
                              <w:jc w:val="left"/>
                              <w:rPr>
                                <w:rFonts w:ascii="HG丸ｺﾞｼｯｸM-PRO" w:eastAsia="HG丸ｺﾞｼｯｸM-PRO" w:hAnsi="HG丸ｺﾞｼｯｸM-PRO"/>
                                <w:sz w:val="22"/>
                              </w:rPr>
                            </w:pPr>
                            <w:r w:rsidRPr="00DC04A1">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地域づくりの大きな担い手である市社協と高次脳機能障がいの方を支援する事業所との連携が土壌となり、</w:t>
                            </w:r>
                            <w:r w:rsidRPr="00DC04A1">
                              <w:rPr>
                                <w:rFonts w:ascii="HG丸ｺﾞｼｯｸM-PRO" w:eastAsia="HG丸ｺﾞｼｯｸM-PRO" w:hAnsi="HG丸ｺﾞｼｯｸM-PRO" w:hint="eastAsia"/>
                                <w:sz w:val="22"/>
                              </w:rPr>
                              <w:t>一人の当事者の思</w:t>
                            </w:r>
                            <w:r w:rsidRPr="004205C0">
                              <w:rPr>
                                <w:rFonts w:ascii="HG丸ｺﾞｼｯｸM-PRO" w:eastAsia="HG丸ｺﾞｼｯｸM-PRO" w:hAnsi="HG丸ｺﾞｼｯｸM-PRO" w:hint="eastAsia"/>
                                <w:sz w:val="22"/>
                              </w:rPr>
                              <w:t>い</w:t>
                            </w:r>
                            <w:r w:rsidR="006D423B" w:rsidRPr="004205C0">
                              <w:rPr>
                                <w:rFonts w:ascii="HG丸ｺﾞｼｯｸM-PRO" w:eastAsia="HG丸ｺﾞｼｯｸM-PRO" w:hAnsi="HG丸ｺﾞｼｯｸM-PRO" w:hint="eastAsia"/>
                                <w:sz w:val="22"/>
                              </w:rPr>
                              <w:t>をきっかけ</w:t>
                            </w:r>
                            <w:r w:rsidRPr="004205C0">
                              <w:rPr>
                                <w:rFonts w:ascii="HG丸ｺﾞｼｯｸM-PRO" w:eastAsia="HG丸ｺﾞｼｯｸM-PRO" w:hAnsi="HG丸ｺﾞｼｯｸM-PRO" w:hint="eastAsia"/>
                                <w:sz w:val="22"/>
                              </w:rPr>
                              <w:t>に、新た</w:t>
                            </w:r>
                            <w:r>
                              <w:rPr>
                                <w:rFonts w:ascii="HG丸ｺﾞｼｯｸM-PRO" w:eastAsia="HG丸ｺﾞｼｯｸM-PRO" w:hAnsi="HG丸ｺﾞｼｯｸM-PRO" w:hint="eastAsia"/>
                                <w:sz w:val="22"/>
                              </w:rPr>
                              <w:t>な社会資源としての「</w:t>
                            </w:r>
                            <w:r w:rsidRPr="00DC04A1">
                              <w:rPr>
                                <w:rFonts w:ascii="HG丸ｺﾞｼｯｸM-PRO" w:eastAsia="HG丸ｺﾞｼｯｸM-PRO" w:hAnsi="HG丸ｺﾞｼｯｸM-PRO" w:hint="eastAsia"/>
                                <w:sz w:val="22"/>
                              </w:rPr>
                              <w:t>野球交流会</w:t>
                            </w:r>
                            <w:r>
                              <w:rPr>
                                <w:rFonts w:ascii="HG丸ｺﾞｼｯｸM-PRO" w:eastAsia="HG丸ｺﾞｼｯｸM-PRO" w:hAnsi="HG丸ｺﾞｼｯｸM-PRO" w:hint="eastAsia"/>
                                <w:sz w:val="22"/>
                              </w:rPr>
                              <w:t>」を実現した事例</w:t>
                            </w:r>
                            <w:r w:rsidRPr="00DC04A1">
                              <w:rPr>
                                <w:rFonts w:ascii="HG丸ｺﾞｼｯｸM-PRO" w:eastAsia="HG丸ｺﾞｼｯｸM-PRO" w:hAnsi="HG丸ｺﾞｼｯｸM-PRO" w:hint="eastAsia"/>
                                <w:sz w:val="22"/>
                              </w:rPr>
                              <w:t>です。</w:t>
                            </w:r>
                          </w:p>
                          <w:p w:rsidR="00E545F5" w:rsidRPr="0098350B" w:rsidRDefault="00E545F5" w:rsidP="007329DE">
                            <w:pPr>
                              <w:spacing w:line="30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まだ、参加者は、Ｄ事業所の利用者のみですが、障がい福祉サービスにはまだ繋がるのが難しい段階での方にとって、スポーツを介したつながりは、とても貴重な居場所となり得るインフォーマルサービスです。</w:t>
                            </w:r>
                          </w:p>
                          <w:p w:rsidR="00E545F5" w:rsidRPr="00DC04A1" w:rsidRDefault="00E545F5" w:rsidP="007329DE">
                            <w:pPr>
                              <w:spacing w:line="300" w:lineRule="exact"/>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地域資源の開発には、今ある点と点を結び付けて線にするというのが近道です。みなさんの地域でも、新たな</w:t>
                            </w:r>
                            <w:r w:rsidRPr="00DC04A1">
                              <w:rPr>
                                <w:rFonts w:ascii="HG丸ｺﾞｼｯｸM-PRO" w:eastAsia="HG丸ｺﾞｼｯｸM-PRO" w:hAnsi="HG丸ｺﾞｼｯｸM-PRO" w:hint="eastAsia"/>
                                <w:sz w:val="22"/>
                              </w:rPr>
                              <w:t>社会資源になる</w:t>
                            </w:r>
                            <w:r>
                              <w:rPr>
                                <w:rFonts w:ascii="HG丸ｺﾞｼｯｸM-PRO" w:eastAsia="HG丸ｺﾞｼｯｸM-PRO" w:hAnsi="HG丸ｺﾞｼｯｸM-PRO" w:hint="eastAsia"/>
                                <w:sz w:val="22"/>
                              </w:rPr>
                              <w:t>「点」がいっぱいあるかもしれません。みなさんの創意工夫、発想力で、新たな社会資源が生まれることを期待しています。</w:t>
                            </w:r>
                          </w:p>
                        </w:txbxContent>
                      </v:textbox>
                    </v:roundrect>
                  </w:pict>
                </mc:Fallback>
              </mc:AlternateContent>
            </w:r>
            <w:r w:rsidR="007329DE">
              <w:rPr>
                <w:rFonts w:ascii="HG丸ｺﾞｼｯｸM-PRO" w:eastAsia="HG丸ｺﾞｼｯｸM-PRO" w:hAnsi="HG丸ｺﾞｼｯｸM-PRO" w:hint="eastAsia"/>
                <w:noProof/>
                <w:sz w:val="22"/>
              </w:rPr>
              <mc:AlternateContent>
                <mc:Choice Requires="wps">
                  <w:drawing>
                    <wp:anchor distT="0" distB="0" distL="114300" distR="114300" simplePos="0" relativeHeight="251692032" behindDoc="0" locked="0" layoutInCell="1" allowOverlap="1" wp14:anchorId="79058755" wp14:editId="6425BB44">
                      <wp:simplePos x="0" y="0"/>
                      <wp:positionH relativeFrom="column">
                        <wp:posOffset>182879</wp:posOffset>
                      </wp:positionH>
                      <wp:positionV relativeFrom="paragraph">
                        <wp:posOffset>181610</wp:posOffset>
                      </wp:positionV>
                      <wp:extent cx="257175" cy="171450"/>
                      <wp:effectExtent l="0" t="0" r="28575" b="19050"/>
                      <wp:wrapNone/>
                      <wp:docPr id="23" name="スマイル 23"/>
                      <wp:cNvGraphicFramePr/>
                      <a:graphic xmlns:a="http://schemas.openxmlformats.org/drawingml/2006/main">
                        <a:graphicData uri="http://schemas.microsoft.com/office/word/2010/wordprocessingShape">
                          <wps:wsp>
                            <wps:cNvSpPr/>
                            <wps:spPr>
                              <a:xfrm>
                                <a:off x="0" y="0"/>
                                <a:ext cx="257175" cy="171450"/>
                              </a:xfrm>
                              <a:prstGeom prst="smileyFace">
                                <a:avLst/>
                              </a:prstGeom>
                              <a:ln>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スマイル 23" o:spid="_x0000_s1026" type="#_x0000_t96" style="position:absolute;left:0;text-align:left;margin-left:14.4pt;margin-top:14.3pt;width:20.25pt;height:1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" fillcolor="white [3201]" strokecolor="#0070c0" strokeweight="2pt"/>
                  </w:pict>
                </mc:Fallback>
              </mc:AlternateContent>
            </w:r>
          </w:p>
          <w:p w:rsidR="00884416" w:rsidRPr="00DC04A1" w:rsidRDefault="00884416" w:rsidP="00884416">
            <w:pPr>
              <w:ind w:left="220" w:hangingChars="100" w:hanging="220"/>
              <w:rPr>
                <w:rFonts w:ascii="HG丸ｺﾞｼｯｸM-PRO" w:eastAsia="HG丸ｺﾞｼｯｸM-PRO" w:hAnsi="HG丸ｺﾞｼｯｸM-PRO"/>
                <w:sz w:val="22"/>
              </w:rPr>
            </w:pPr>
          </w:p>
          <w:p w:rsidR="00884416" w:rsidRPr="00DC04A1" w:rsidRDefault="00884416" w:rsidP="00884416">
            <w:pPr>
              <w:ind w:left="220" w:hangingChars="100" w:hanging="220"/>
              <w:rPr>
                <w:rFonts w:ascii="HG丸ｺﾞｼｯｸM-PRO" w:eastAsia="HG丸ｺﾞｼｯｸM-PRO" w:hAnsi="HG丸ｺﾞｼｯｸM-PRO"/>
                <w:sz w:val="22"/>
              </w:rPr>
            </w:pPr>
          </w:p>
          <w:p w:rsidR="00884416" w:rsidRPr="00DC04A1" w:rsidRDefault="00884416" w:rsidP="00884416">
            <w:pPr>
              <w:ind w:left="220" w:hangingChars="100" w:hanging="220"/>
              <w:rPr>
                <w:rFonts w:ascii="HG丸ｺﾞｼｯｸM-PRO" w:eastAsia="HG丸ｺﾞｼｯｸM-PRO" w:hAnsi="HG丸ｺﾞｼｯｸM-PRO"/>
                <w:sz w:val="22"/>
              </w:rPr>
            </w:pPr>
          </w:p>
          <w:p w:rsidR="00884416" w:rsidRPr="00DC04A1" w:rsidRDefault="00884416" w:rsidP="00884416">
            <w:pPr>
              <w:ind w:left="220" w:hangingChars="100" w:hanging="220"/>
              <w:rPr>
                <w:rFonts w:ascii="HG丸ｺﾞｼｯｸM-PRO" w:eastAsia="HG丸ｺﾞｼｯｸM-PRO" w:hAnsi="HG丸ｺﾞｼｯｸM-PRO"/>
                <w:sz w:val="22"/>
              </w:rPr>
            </w:pPr>
          </w:p>
          <w:p w:rsidR="00884416" w:rsidRPr="00DC04A1" w:rsidRDefault="00884416" w:rsidP="00884416">
            <w:pPr>
              <w:ind w:left="220" w:hangingChars="100" w:hanging="220"/>
              <w:rPr>
                <w:rFonts w:ascii="HG丸ｺﾞｼｯｸM-PRO" w:eastAsia="HG丸ｺﾞｼｯｸM-PRO" w:hAnsi="HG丸ｺﾞｼｯｸM-PRO"/>
                <w:sz w:val="22"/>
              </w:rPr>
            </w:pPr>
          </w:p>
          <w:p w:rsidR="00884416" w:rsidRPr="00DC04A1" w:rsidRDefault="00884416" w:rsidP="00884416">
            <w:pPr>
              <w:ind w:left="220" w:hangingChars="100" w:hanging="220"/>
              <w:rPr>
                <w:rFonts w:ascii="HG丸ｺﾞｼｯｸM-PRO" w:eastAsia="HG丸ｺﾞｼｯｸM-PRO" w:hAnsi="HG丸ｺﾞｼｯｸM-PRO"/>
                <w:sz w:val="22"/>
              </w:rPr>
            </w:pPr>
          </w:p>
          <w:p w:rsidR="00884416" w:rsidRDefault="00884416" w:rsidP="00884416">
            <w:pPr>
              <w:snapToGrid w:val="0"/>
              <w:ind w:left="210" w:hangingChars="100" w:hanging="210"/>
              <w:rPr>
                <w:rFonts w:ascii="HG丸ｺﾞｼｯｸM-PRO" w:eastAsia="HG丸ｺﾞｼｯｸM-PRO" w:hAnsi="HG丸ｺﾞｼｯｸM-PRO"/>
              </w:rPr>
            </w:pPr>
          </w:p>
          <w:p w:rsidR="00884416" w:rsidRDefault="00884416" w:rsidP="00884416">
            <w:pPr>
              <w:snapToGrid w:val="0"/>
              <w:ind w:left="210" w:hangingChars="100" w:hanging="210"/>
              <w:rPr>
                <w:rFonts w:ascii="HG丸ｺﾞｼｯｸM-PRO" w:eastAsia="HG丸ｺﾞｼｯｸM-PRO" w:hAnsi="HG丸ｺﾞｼｯｸM-PRO"/>
              </w:rPr>
            </w:pPr>
          </w:p>
          <w:p w:rsidR="00884416" w:rsidRDefault="00884416" w:rsidP="00884416">
            <w:pPr>
              <w:snapToGrid w:val="0"/>
              <w:ind w:left="210" w:hangingChars="100" w:hanging="210"/>
              <w:rPr>
                <w:rFonts w:ascii="HG丸ｺﾞｼｯｸM-PRO" w:eastAsia="HG丸ｺﾞｼｯｸM-PRO" w:hAnsi="HG丸ｺﾞｼｯｸM-PRO"/>
              </w:rPr>
            </w:pPr>
          </w:p>
          <w:p w:rsidR="00884416" w:rsidRPr="001A0454" w:rsidRDefault="00884416" w:rsidP="0098350B">
            <w:pPr>
              <w:snapToGrid w:val="0"/>
              <w:rPr>
                <w:rFonts w:ascii="HG丸ｺﾞｼｯｸM-PRO" w:eastAsia="HG丸ｺﾞｼｯｸM-PRO" w:hAnsi="HG丸ｺﾞｼｯｸM-PRO"/>
              </w:rPr>
            </w:pPr>
          </w:p>
        </w:tc>
      </w:tr>
    </w:tbl>
    <w:p w:rsidR="0068000A" w:rsidRDefault="0068000A" w:rsidP="00D03CA0">
      <w:pPr>
        <w:ind w:left="280" w:hangingChars="100" w:hanging="280"/>
        <w:rPr>
          <w:rFonts w:asciiTheme="majorEastAsia" w:eastAsiaTheme="majorEastAsia" w:hAnsiTheme="majorEastAsia"/>
          <w:sz w:val="28"/>
          <w:szCs w:val="28"/>
          <w:bdr w:val="single" w:sz="4" w:space="0" w:color="auto"/>
        </w:rPr>
      </w:pPr>
    </w:p>
    <w:p w:rsidR="00DE5148" w:rsidRDefault="007927B8" w:rsidP="00D03CA0">
      <w:pPr>
        <w:ind w:left="280" w:hangingChars="100" w:hanging="280"/>
        <w:rPr>
          <w:rFonts w:asciiTheme="majorEastAsia" w:eastAsiaTheme="majorEastAsia" w:hAnsiTheme="majorEastAsia"/>
          <w:sz w:val="28"/>
          <w:szCs w:val="28"/>
          <w:bdr w:val="single" w:sz="4" w:space="0" w:color="auto"/>
        </w:rPr>
      </w:pPr>
      <w:r w:rsidRPr="008E4A9D">
        <w:rPr>
          <w:rFonts w:asciiTheme="majorEastAsia" w:eastAsiaTheme="majorEastAsia" w:hAnsiTheme="majorEastAsia" w:hint="eastAsia"/>
          <w:sz w:val="28"/>
          <w:szCs w:val="28"/>
          <w:bdr w:val="single" w:sz="4" w:space="0" w:color="auto"/>
        </w:rPr>
        <w:lastRenderedPageBreak/>
        <w:t>第４章　支援者連携の好事例</w:t>
      </w:r>
    </w:p>
    <w:p w:rsidR="00A745CD" w:rsidRDefault="00DE5148" w:rsidP="00DE514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支援方法が確立されていない高次脳機能障がいにおいて、それぞれの支援者が高次脳機能障がいについて深く知り、支援についてのトライ＆エラーを共有できる枠組みの構築が重要であり、特に支援が難しい事例においては、個別支援に関し、支援者間で情報を共有し、支援方策について</w:t>
      </w:r>
      <w:r w:rsidR="00251D3E">
        <w:rPr>
          <w:rFonts w:asciiTheme="majorEastAsia" w:eastAsiaTheme="majorEastAsia" w:hAnsiTheme="majorEastAsia" w:hint="eastAsia"/>
          <w:sz w:val="24"/>
          <w:szCs w:val="24"/>
        </w:rPr>
        <w:t>ともに</w:t>
      </w:r>
      <w:r>
        <w:rPr>
          <w:rFonts w:asciiTheme="majorEastAsia" w:eastAsiaTheme="majorEastAsia" w:hAnsiTheme="majorEastAsia" w:hint="eastAsia"/>
          <w:sz w:val="24"/>
          <w:szCs w:val="24"/>
        </w:rPr>
        <w:t>考える仕組みの構築が望まれています。</w:t>
      </w:r>
    </w:p>
    <w:p w:rsidR="00DE5148" w:rsidRPr="00DE5148" w:rsidRDefault="00DE5148" w:rsidP="00DE514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そのため</w:t>
      </w:r>
      <w:r w:rsidR="00D03CA0">
        <w:rPr>
          <w:rFonts w:asciiTheme="majorEastAsia" w:eastAsiaTheme="majorEastAsia" w:hAnsiTheme="majorEastAsia" w:hint="eastAsia"/>
          <w:sz w:val="24"/>
          <w:szCs w:val="24"/>
        </w:rPr>
        <w:t>、市町村</w:t>
      </w:r>
      <w:r>
        <w:rPr>
          <w:rFonts w:asciiTheme="majorEastAsia" w:eastAsiaTheme="majorEastAsia" w:hAnsiTheme="majorEastAsia" w:hint="eastAsia"/>
          <w:sz w:val="24"/>
          <w:szCs w:val="24"/>
        </w:rPr>
        <w:t>は、</w:t>
      </w:r>
      <w:r w:rsidR="00D03CA0">
        <w:rPr>
          <w:rFonts w:asciiTheme="majorEastAsia" w:eastAsiaTheme="majorEastAsia" w:hAnsiTheme="majorEastAsia" w:hint="eastAsia"/>
          <w:sz w:val="24"/>
          <w:szCs w:val="24"/>
        </w:rPr>
        <w:t>高次脳機能障がいの支援事例において、</w:t>
      </w:r>
      <w:r>
        <w:rPr>
          <w:rFonts w:asciiTheme="majorEastAsia" w:eastAsiaTheme="majorEastAsia" w:hAnsiTheme="majorEastAsia" w:hint="eastAsia"/>
          <w:sz w:val="24"/>
          <w:szCs w:val="24"/>
        </w:rPr>
        <w:t>支援者が悩んでいる事例が</w:t>
      </w:r>
      <w:r w:rsidR="00D03CA0">
        <w:rPr>
          <w:rFonts w:asciiTheme="majorEastAsia" w:eastAsiaTheme="majorEastAsia" w:hAnsiTheme="majorEastAsia" w:hint="eastAsia"/>
          <w:sz w:val="24"/>
          <w:szCs w:val="24"/>
        </w:rPr>
        <w:t>具体的に</w:t>
      </w:r>
      <w:r>
        <w:rPr>
          <w:rFonts w:asciiTheme="majorEastAsia" w:eastAsiaTheme="majorEastAsia" w:hAnsiTheme="majorEastAsia" w:hint="eastAsia"/>
          <w:sz w:val="24"/>
          <w:szCs w:val="24"/>
        </w:rPr>
        <w:t>何か</w:t>
      </w:r>
      <w:r w:rsidR="001A1457">
        <w:rPr>
          <w:rFonts w:asciiTheme="majorEastAsia" w:eastAsiaTheme="majorEastAsia" w:hAnsiTheme="majorEastAsia" w:hint="eastAsia"/>
          <w:sz w:val="24"/>
          <w:szCs w:val="24"/>
        </w:rPr>
        <w:t>を</w:t>
      </w:r>
      <w:r w:rsidR="00D03CA0">
        <w:rPr>
          <w:rFonts w:asciiTheme="majorEastAsia" w:eastAsiaTheme="majorEastAsia" w:hAnsiTheme="majorEastAsia" w:hint="eastAsia"/>
          <w:sz w:val="24"/>
          <w:szCs w:val="24"/>
        </w:rPr>
        <w:t>把握し、自立支援協議会等の枠組みを通じ、</w:t>
      </w:r>
      <w:r w:rsidR="00D03CA0" w:rsidRPr="00D03CA0">
        <w:rPr>
          <w:rFonts w:asciiTheme="majorEastAsia" w:eastAsiaTheme="majorEastAsia" w:hAnsiTheme="majorEastAsia" w:hint="eastAsia"/>
          <w:sz w:val="24"/>
          <w:szCs w:val="24"/>
        </w:rPr>
        <w:t>多職</w:t>
      </w:r>
      <w:r w:rsidR="00D03CA0" w:rsidRPr="00EC3CE5">
        <w:rPr>
          <w:rFonts w:asciiTheme="majorEastAsia" w:eastAsiaTheme="majorEastAsia" w:hAnsiTheme="majorEastAsia" w:hint="eastAsia"/>
          <w:sz w:val="24"/>
          <w:szCs w:val="24"/>
        </w:rPr>
        <w:t>種・</w:t>
      </w:r>
      <w:r w:rsidR="004512E0" w:rsidRPr="00EC3CE5">
        <w:rPr>
          <w:rFonts w:asciiTheme="majorEastAsia" w:eastAsiaTheme="majorEastAsia" w:hAnsiTheme="majorEastAsia" w:hint="eastAsia"/>
          <w:sz w:val="24"/>
          <w:szCs w:val="24"/>
        </w:rPr>
        <w:t>多</w:t>
      </w:r>
      <w:r w:rsidR="00D03CA0" w:rsidRPr="00EC3CE5">
        <w:rPr>
          <w:rFonts w:asciiTheme="majorEastAsia" w:eastAsiaTheme="majorEastAsia" w:hAnsiTheme="majorEastAsia" w:hint="eastAsia"/>
          <w:sz w:val="24"/>
          <w:szCs w:val="24"/>
        </w:rPr>
        <w:t>機</w:t>
      </w:r>
      <w:r w:rsidR="00D03CA0" w:rsidRPr="00D03CA0">
        <w:rPr>
          <w:rFonts w:asciiTheme="majorEastAsia" w:eastAsiaTheme="majorEastAsia" w:hAnsiTheme="majorEastAsia" w:hint="eastAsia"/>
          <w:sz w:val="24"/>
          <w:szCs w:val="24"/>
        </w:rPr>
        <w:t>関連携</w:t>
      </w:r>
      <w:r w:rsidR="00D03CA0">
        <w:rPr>
          <w:rFonts w:asciiTheme="majorEastAsia" w:eastAsiaTheme="majorEastAsia" w:hAnsiTheme="majorEastAsia" w:hint="eastAsia"/>
          <w:sz w:val="24"/>
          <w:szCs w:val="24"/>
        </w:rPr>
        <w:t>による事例発表・事例検討等を実施することで、どのような状態像の方にどのような支援が功を奏したか否かをノウハウとして蓄積していくための要（調整役）になることが大切です。</w:t>
      </w:r>
    </w:p>
    <w:p w:rsidR="00A745CD" w:rsidRDefault="00D03CA0" w:rsidP="00D03CA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ちなみに、Ｈ29年度</w:t>
      </w:r>
      <w:r w:rsidR="00AE3408">
        <w:rPr>
          <w:rFonts w:asciiTheme="majorEastAsia" w:eastAsiaTheme="majorEastAsia" w:hAnsiTheme="majorEastAsia" w:hint="eastAsia"/>
          <w:sz w:val="24"/>
          <w:szCs w:val="24"/>
        </w:rPr>
        <w:t>に大阪府が実施した相談支援従事者専門コース別研修「高次脳機能障がい支援</w:t>
      </w:r>
      <w:r>
        <w:rPr>
          <w:rFonts w:asciiTheme="majorEastAsia" w:eastAsiaTheme="majorEastAsia" w:hAnsiTheme="majorEastAsia" w:hint="eastAsia"/>
          <w:sz w:val="24"/>
          <w:szCs w:val="24"/>
        </w:rPr>
        <w:t>コース」の参加者アンケートでは、以下のような声が寄せられました。</w:t>
      </w:r>
    </w:p>
    <w:p w:rsidR="00D03CA0" w:rsidRDefault="00D03CA0" w:rsidP="00D03CA0">
      <w:pPr>
        <w:rPr>
          <w:rFonts w:asciiTheme="majorEastAsia" w:eastAsiaTheme="majorEastAsia" w:hAnsiTheme="majorEastAsia"/>
          <w:sz w:val="24"/>
          <w:szCs w:val="24"/>
        </w:rPr>
      </w:pPr>
      <w:r>
        <w:rPr>
          <w:noProof/>
        </w:rPr>
        <mc:AlternateContent>
          <mc:Choice Requires="wps">
            <w:drawing>
              <wp:anchor distT="0" distB="0" distL="114300" distR="114300" simplePos="0" relativeHeight="251694080" behindDoc="0" locked="0" layoutInCell="1" allowOverlap="1" wp14:anchorId="01C972F4" wp14:editId="284BB250">
                <wp:simplePos x="0" y="0"/>
                <wp:positionH relativeFrom="column">
                  <wp:posOffset>108585</wp:posOffset>
                </wp:positionH>
                <wp:positionV relativeFrom="paragraph">
                  <wp:posOffset>184785</wp:posOffset>
                </wp:positionV>
                <wp:extent cx="5984240" cy="6315075"/>
                <wp:effectExtent l="0" t="0" r="16510" b="28575"/>
                <wp:wrapNone/>
                <wp:docPr id="24" name="コンテンツ プレースホルダー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984240" cy="6315075"/>
                        </a:xfrm>
                        <a:prstGeom prst="rect">
                          <a:avLst/>
                        </a:prstGeom>
                        <a:ln>
                          <a:solidFill>
                            <a:schemeClr val="tx1"/>
                          </a:solidFill>
                        </a:ln>
                      </wps:spPr>
                      <wps:txbx>
                        <w:txbxContent>
                          <w:p w:rsidR="00E545F5" w:rsidRDefault="00E545F5" w:rsidP="008F690E">
                            <w:pPr>
                              <w:pStyle w:val="Web"/>
                              <w:spacing w:before="154" w:beforeAutospacing="0" w:after="0" w:afterAutospacing="0" w:line="300" w:lineRule="exact"/>
                              <w:rPr>
                                <w:rFonts w:asciiTheme="majorEastAsia" w:eastAsiaTheme="majorEastAsia" w:hAnsiTheme="majorEastAsia" w:cstheme="minorBidi"/>
                                <w:color w:val="000000" w:themeColor="text1"/>
                                <w:kern w:val="24"/>
                                <w:sz w:val="22"/>
                                <w:szCs w:val="22"/>
                              </w:rPr>
                            </w:pPr>
                            <w:r>
                              <w:rPr>
                                <w:rFonts w:asciiTheme="majorEastAsia" w:eastAsiaTheme="majorEastAsia" w:hAnsiTheme="majorEastAsia" w:cstheme="minorBidi" w:hint="eastAsia"/>
                                <w:color w:val="000000" w:themeColor="text1"/>
                                <w:kern w:val="24"/>
                                <w:sz w:val="22"/>
                                <w:szCs w:val="22"/>
                              </w:rPr>
                              <w:t>〔</w:t>
                            </w:r>
                            <w:r w:rsidRPr="00D03CA0">
                              <w:rPr>
                                <w:rFonts w:asciiTheme="majorEastAsia" w:eastAsiaTheme="majorEastAsia" w:hAnsiTheme="majorEastAsia" w:cstheme="minorBidi" w:hint="eastAsia"/>
                                <w:color w:val="000000" w:themeColor="text1"/>
                                <w:kern w:val="24"/>
                                <w:sz w:val="22"/>
                                <w:szCs w:val="22"/>
                              </w:rPr>
                              <w:t>平成</w:t>
                            </w:r>
                            <w:r w:rsidRPr="00D03CA0">
                              <w:rPr>
                                <w:rFonts w:asciiTheme="majorEastAsia" w:eastAsiaTheme="majorEastAsia" w:hAnsiTheme="majorEastAsia" w:cstheme="minorBidi"/>
                                <w:color w:val="000000" w:themeColor="text1"/>
                                <w:kern w:val="24"/>
                                <w:sz w:val="22"/>
                                <w:szCs w:val="22"/>
                              </w:rPr>
                              <w:t>29</w:t>
                            </w:r>
                            <w:r>
                              <w:rPr>
                                <w:rFonts w:asciiTheme="majorEastAsia" w:eastAsiaTheme="majorEastAsia" w:hAnsiTheme="majorEastAsia" w:cstheme="minorBidi" w:hint="eastAsia"/>
                                <w:color w:val="000000" w:themeColor="text1"/>
                                <w:kern w:val="24"/>
                                <w:sz w:val="22"/>
                                <w:szCs w:val="22"/>
                              </w:rPr>
                              <w:t>年度</w:t>
                            </w:r>
                            <w:r w:rsidR="00C86C8D" w:rsidRPr="00C86C8D">
                              <w:rPr>
                                <w:rFonts w:asciiTheme="majorEastAsia" w:eastAsiaTheme="majorEastAsia" w:hAnsiTheme="majorEastAsia" w:cstheme="minorBidi" w:hint="eastAsia"/>
                                <w:color w:val="000000" w:themeColor="text1"/>
                                <w:kern w:val="24"/>
                                <w:sz w:val="22"/>
                                <w:szCs w:val="22"/>
                              </w:rPr>
                              <w:t>相談支援従事者専門コース別研修「高次脳機能障がい支援コース」</w:t>
                            </w:r>
                            <w:r>
                              <w:rPr>
                                <w:rFonts w:asciiTheme="majorEastAsia" w:eastAsiaTheme="majorEastAsia" w:hAnsiTheme="majorEastAsia" w:cstheme="minorBidi" w:hint="eastAsia"/>
                                <w:color w:val="000000" w:themeColor="text1"/>
                                <w:kern w:val="24"/>
                                <w:sz w:val="22"/>
                                <w:szCs w:val="22"/>
                              </w:rPr>
                              <w:t>アンケート結果〕</w:t>
                            </w:r>
                          </w:p>
                          <w:p w:rsidR="00E545F5" w:rsidRDefault="00E545F5" w:rsidP="008F690E">
                            <w:pPr>
                              <w:pStyle w:val="Web"/>
                              <w:spacing w:before="154" w:beforeAutospacing="0" w:after="0" w:afterAutospacing="0" w:line="300" w:lineRule="exact"/>
                              <w:rPr>
                                <w:rFonts w:asciiTheme="majorEastAsia" w:eastAsiaTheme="majorEastAsia" w:hAnsiTheme="majorEastAsia" w:cstheme="minorBidi"/>
                                <w:color w:val="000000" w:themeColor="text1"/>
                                <w:kern w:val="24"/>
                                <w:sz w:val="22"/>
                                <w:szCs w:val="22"/>
                              </w:rPr>
                            </w:pPr>
                            <w:r>
                              <w:rPr>
                                <w:rFonts w:asciiTheme="majorEastAsia" w:eastAsiaTheme="majorEastAsia" w:hAnsiTheme="majorEastAsia" w:cstheme="minorBidi" w:hint="eastAsia"/>
                                <w:color w:val="000000" w:themeColor="text1"/>
                                <w:kern w:val="24"/>
                                <w:sz w:val="22"/>
                                <w:szCs w:val="22"/>
                              </w:rPr>
                              <w:t>◆</w:t>
                            </w:r>
                            <w:r w:rsidRPr="00D03CA0">
                              <w:rPr>
                                <w:rFonts w:asciiTheme="majorEastAsia" w:eastAsiaTheme="majorEastAsia" w:hAnsiTheme="majorEastAsia" w:cstheme="minorBidi" w:hint="eastAsia"/>
                                <w:color w:val="000000" w:themeColor="text1"/>
                                <w:kern w:val="24"/>
                                <w:sz w:val="22"/>
                                <w:szCs w:val="22"/>
                              </w:rPr>
                              <w:t>「高次脳機能障がい者を支援するにあたり支援に悩むなどの事案」</w:t>
                            </w:r>
                            <w:r>
                              <w:rPr>
                                <w:rFonts w:asciiTheme="majorEastAsia" w:eastAsiaTheme="majorEastAsia" w:hAnsiTheme="majorEastAsia" w:cstheme="minorBidi" w:hint="eastAsia"/>
                                <w:color w:val="000000" w:themeColor="text1"/>
                                <w:kern w:val="24"/>
                                <w:sz w:val="22"/>
                                <w:szCs w:val="22"/>
                              </w:rPr>
                              <w:t>の有無</w:t>
                            </w:r>
                          </w:p>
                          <w:p w:rsidR="00E545F5" w:rsidRPr="00D03CA0" w:rsidRDefault="00E545F5" w:rsidP="008F690E">
                            <w:pPr>
                              <w:pStyle w:val="Web"/>
                              <w:spacing w:before="154" w:beforeAutospacing="0" w:after="0" w:afterAutospacing="0" w:line="300" w:lineRule="exact"/>
                              <w:ind w:firstLineChars="200" w:firstLine="440"/>
                              <w:rPr>
                                <w:rFonts w:asciiTheme="majorEastAsia" w:eastAsiaTheme="majorEastAsia" w:hAnsiTheme="majorEastAsia" w:cstheme="minorBidi"/>
                                <w:color w:val="000000" w:themeColor="text1"/>
                                <w:kern w:val="24"/>
                                <w:sz w:val="22"/>
                                <w:szCs w:val="22"/>
                              </w:rPr>
                            </w:pPr>
                            <w:r>
                              <w:rPr>
                                <w:rFonts w:asciiTheme="majorEastAsia" w:eastAsiaTheme="majorEastAsia" w:hAnsiTheme="majorEastAsia" w:cstheme="minorBidi" w:hint="eastAsia"/>
                                <w:color w:val="000000" w:themeColor="text1"/>
                                <w:kern w:val="24"/>
                                <w:sz w:val="22"/>
                                <w:szCs w:val="22"/>
                              </w:rPr>
                              <w:t>⇒困っている</w:t>
                            </w:r>
                            <w:r w:rsidRPr="00D03CA0">
                              <w:rPr>
                                <w:rFonts w:asciiTheme="majorEastAsia" w:eastAsiaTheme="majorEastAsia" w:hAnsiTheme="majorEastAsia" w:cstheme="minorBidi" w:hint="eastAsia"/>
                                <w:color w:val="000000" w:themeColor="text1"/>
                                <w:kern w:val="24"/>
                                <w:sz w:val="22"/>
                                <w:szCs w:val="22"/>
                              </w:rPr>
                              <w:t>が</w:t>
                            </w:r>
                            <w:r>
                              <w:rPr>
                                <w:rFonts w:asciiTheme="majorEastAsia" w:eastAsiaTheme="majorEastAsia" w:hAnsiTheme="majorEastAsia" w:cstheme="minorBidi" w:hint="eastAsia"/>
                                <w:color w:val="000000" w:themeColor="text1"/>
                                <w:kern w:val="24"/>
                                <w:sz w:val="22"/>
                                <w:szCs w:val="22"/>
                              </w:rPr>
                              <w:t>全体</w:t>
                            </w:r>
                            <w:r w:rsidRPr="00D03CA0">
                              <w:rPr>
                                <w:rFonts w:asciiTheme="majorEastAsia" w:eastAsiaTheme="majorEastAsia" w:hAnsiTheme="majorEastAsia" w:cstheme="minorBidi" w:hint="eastAsia"/>
                                <w:color w:val="000000" w:themeColor="text1"/>
                                <w:kern w:val="24"/>
                                <w:sz w:val="22"/>
                                <w:szCs w:val="22"/>
                              </w:rPr>
                              <w:t>５４％。</w:t>
                            </w:r>
                          </w:p>
                          <w:p w:rsidR="00E545F5" w:rsidRDefault="00E545F5" w:rsidP="00D03CA0">
                            <w:pPr>
                              <w:pStyle w:val="Web"/>
                              <w:spacing w:before="154" w:beforeAutospacing="0" w:after="0" w:afterAutospacing="0"/>
                              <w:rPr>
                                <w:sz w:val="22"/>
                                <w:szCs w:val="22"/>
                              </w:rPr>
                            </w:pPr>
                            <w:r w:rsidRPr="00D03CA0">
                              <w:rPr>
                                <w:noProof/>
                              </w:rPr>
                              <w:drawing>
                                <wp:inline distT="0" distB="0" distL="0" distR="0" wp14:anchorId="68143043" wp14:editId="698C6D0E">
                                  <wp:extent cx="4867275" cy="2076450"/>
                                  <wp:effectExtent l="133350" t="114300" r="142875" b="17145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0442" cy="208633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545F5" w:rsidRPr="008F690E" w:rsidRDefault="00E545F5" w:rsidP="008F690E">
                            <w:pPr>
                              <w:pStyle w:val="Web"/>
                              <w:spacing w:before="154" w:beforeAutospacing="0" w:after="0" w:afterAutospacing="0" w:line="300" w:lineRule="exact"/>
                              <w:rPr>
                                <w:rFonts w:asciiTheme="majorEastAsia" w:eastAsiaTheme="majorEastAsia" w:hAnsiTheme="majorEastAsia"/>
                                <w:sz w:val="22"/>
                                <w:szCs w:val="22"/>
                              </w:rPr>
                            </w:pPr>
                            <w:r w:rsidRPr="008F690E">
                              <w:rPr>
                                <w:rFonts w:asciiTheme="majorEastAsia" w:eastAsiaTheme="majorEastAsia" w:hAnsiTheme="majorEastAsia" w:hint="eastAsia"/>
                                <w:sz w:val="22"/>
                                <w:szCs w:val="22"/>
                              </w:rPr>
                              <w:t>◆「高次脳機能障がい者を支援する上で、困る内容」（抜粋）</w:t>
                            </w:r>
                          </w:p>
                          <w:p w:rsidR="00E545F5" w:rsidRPr="006E273E" w:rsidRDefault="00E545F5" w:rsidP="008F690E">
                            <w:pPr>
                              <w:pStyle w:val="Web"/>
                              <w:spacing w:before="144" w:beforeAutospacing="0" w:after="0" w:afterAutospacing="0" w:line="300" w:lineRule="exact"/>
                              <w:ind w:firstLineChars="100" w:firstLine="220"/>
                              <w:rPr>
                                <w:rFonts w:asciiTheme="majorEastAsia" w:eastAsiaTheme="majorEastAsia" w:hAnsiTheme="majorEastAsia"/>
                                <w:sz w:val="22"/>
                                <w:szCs w:val="22"/>
                              </w:rPr>
                            </w:pPr>
                            <w:r w:rsidRPr="008F690E">
                              <w:rPr>
                                <w:rFonts w:asciiTheme="majorEastAsia" w:eastAsiaTheme="majorEastAsia" w:hAnsiTheme="majorEastAsia" w:cstheme="minorBidi" w:hint="eastAsia"/>
                                <w:color w:val="000000" w:themeColor="text1"/>
                                <w:kern w:val="24"/>
                                <w:sz w:val="22"/>
                                <w:szCs w:val="22"/>
                              </w:rPr>
                              <w:t>・</w:t>
                            </w:r>
                            <w:r w:rsidRPr="006E273E">
                              <w:rPr>
                                <w:rFonts w:asciiTheme="majorEastAsia" w:eastAsiaTheme="majorEastAsia" w:hAnsiTheme="majorEastAsia" w:cstheme="minorBidi" w:hint="eastAsia"/>
                                <w:color w:val="000000" w:themeColor="text1"/>
                                <w:kern w:val="24"/>
                                <w:sz w:val="22"/>
                                <w:szCs w:val="22"/>
                              </w:rPr>
                              <w:t>病識の欠如により様々な配慮をしているが、意欲の低下も著しい</w:t>
                            </w:r>
                          </w:p>
                          <w:p w:rsidR="00E545F5" w:rsidRPr="006E273E" w:rsidRDefault="00E545F5" w:rsidP="008F690E">
                            <w:pPr>
                              <w:pStyle w:val="Web"/>
                              <w:spacing w:before="144" w:beforeAutospacing="0" w:after="0" w:afterAutospacing="0" w:line="300" w:lineRule="exact"/>
                              <w:ind w:firstLineChars="100" w:firstLine="220"/>
                              <w:rPr>
                                <w:rFonts w:asciiTheme="majorEastAsia" w:eastAsiaTheme="majorEastAsia" w:hAnsiTheme="majorEastAsia"/>
                                <w:sz w:val="22"/>
                                <w:szCs w:val="22"/>
                              </w:rPr>
                            </w:pPr>
                            <w:r w:rsidRPr="006E273E">
                              <w:rPr>
                                <w:rFonts w:asciiTheme="majorEastAsia" w:eastAsiaTheme="majorEastAsia" w:hAnsiTheme="majorEastAsia" w:cstheme="minorBidi" w:hint="eastAsia"/>
                                <w:color w:val="000000" w:themeColor="text1"/>
                                <w:kern w:val="24"/>
                                <w:sz w:val="22"/>
                                <w:szCs w:val="22"/>
                              </w:rPr>
                              <w:t>・社会資源の乏しさ</w:t>
                            </w:r>
                          </w:p>
                          <w:p w:rsidR="00E545F5" w:rsidRPr="006E273E" w:rsidRDefault="00E545F5" w:rsidP="008F690E">
                            <w:pPr>
                              <w:pStyle w:val="Web"/>
                              <w:spacing w:before="144" w:beforeAutospacing="0" w:after="0" w:afterAutospacing="0" w:line="300" w:lineRule="exact"/>
                              <w:ind w:firstLineChars="100" w:firstLine="220"/>
                              <w:rPr>
                                <w:rFonts w:asciiTheme="majorEastAsia" w:eastAsiaTheme="majorEastAsia" w:hAnsiTheme="majorEastAsia"/>
                                <w:sz w:val="22"/>
                                <w:szCs w:val="22"/>
                              </w:rPr>
                            </w:pPr>
                            <w:r w:rsidRPr="006E273E">
                              <w:rPr>
                                <w:rFonts w:asciiTheme="majorEastAsia" w:eastAsiaTheme="majorEastAsia" w:hAnsiTheme="majorEastAsia" w:cstheme="minorBidi" w:hint="eastAsia"/>
                                <w:color w:val="000000" w:themeColor="text1"/>
                                <w:kern w:val="24"/>
                                <w:sz w:val="22"/>
                                <w:szCs w:val="22"/>
                              </w:rPr>
                              <w:t>・家族の理解不足、家族の焦り</w:t>
                            </w:r>
                          </w:p>
                          <w:p w:rsidR="00E545F5" w:rsidRPr="006E273E" w:rsidRDefault="00E545F5" w:rsidP="008F690E">
                            <w:pPr>
                              <w:pStyle w:val="Web"/>
                              <w:spacing w:before="144" w:beforeAutospacing="0" w:after="0" w:afterAutospacing="0" w:line="300" w:lineRule="exact"/>
                              <w:ind w:firstLineChars="100" w:firstLine="220"/>
                              <w:rPr>
                                <w:rFonts w:asciiTheme="majorEastAsia" w:eastAsiaTheme="majorEastAsia" w:hAnsiTheme="majorEastAsia"/>
                                <w:sz w:val="22"/>
                                <w:szCs w:val="22"/>
                              </w:rPr>
                            </w:pPr>
                            <w:r w:rsidRPr="006E273E">
                              <w:rPr>
                                <w:rFonts w:asciiTheme="majorEastAsia" w:eastAsiaTheme="majorEastAsia" w:hAnsiTheme="majorEastAsia" w:cstheme="minorBidi" w:hint="eastAsia"/>
                                <w:color w:val="000000" w:themeColor="text1"/>
                                <w:kern w:val="24"/>
                                <w:sz w:val="22"/>
                                <w:szCs w:val="22"/>
                              </w:rPr>
                              <w:t>・もともとの性格がどう影響しているのかわからない</w:t>
                            </w:r>
                          </w:p>
                          <w:p w:rsidR="00E545F5" w:rsidRPr="006E273E" w:rsidRDefault="00E545F5" w:rsidP="008F690E">
                            <w:pPr>
                              <w:pStyle w:val="Web"/>
                              <w:spacing w:before="144" w:beforeAutospacing="0" w:after="0" w:afterAutospacing="0" w:line="300" w:lineRule="exact"/>
                              <w:ind w:firstLineChars="100" w:firstLine="220"/>
                              <w:rPr>
                                <w:rFonts w:asciiTheme="majorEastAsia" w:eastAsiaTheme="majorEastAsia" w:hAnsiTheme="majorEastAsia"/>
                                <w:sz w:val="22"/>
                                <w:szCs w:val="22"/>
                              </w:rPr>
                            </w:pPr>
                            <w:r w:rsidRPr="006E273E">
                              <w:rPr>
                                <w:rFonts w:asciiTheme="majorEastAsia" w:eastAsiaTheme="majorEastAsia" w:hAnsiTheme="majorEastAsia" w:cstheme="minorBidi" w:hint="eastAsia"/>
                                <w:color w:val="000000" w:themeColor="text1"/>
                                <w:kern w:val="24"/>
                                <w:sz w:val="22"/>
                                <w:szCs w:val="22"/>
                              </w:rPr>
                              <w:t>・社会的行動障がい（セクハラ行為など）</w:t>
                            </w:r>
                          </w:p>
                          <w:p w:rsidR="00E545F5" w:rsidRPr="006E273E" w:rsidRDefault="00E545F5" w:rsidP="008F690E">
                            <w:pPr>
                              <w:pStyle w:val="Web"/>
                              <w:spacing w:before="144" w:beforeAutospacing="0" w:after="0" w:afterAutospacing="0" w:line="300" w:lineRule="exact"/>
                              <w:ind w:firstLineChars="100" w:firstLine="220"/>
                              <w:rPr>
                                <w:rFonts w:asciiTheme="majorEastAsia" w:eastAsiaTheme="majorEastAsia" w:hAnsiTheme="majorEastAsia"/>
                                <w:sz w:val="22"/>
                                <w:szCs w:val="22"/>
                              </w:rPr>
                            </w:pPr>
                            <w:r w:rsidRPr="006E273E">
                              <w:rPr>
                                <w:rFonts w:asciiTheme="majorEastAsia" w:eastAsiaTheme="majorEastAsia" w:hAnsiTheme="majorEastAsia" w:cstheme="minorBidi" w:hint="eastAsia"/>
                                <w:color w:val="000000" w:themeColor="text1"/>
                                <w:kern w:val="24"/>
                                <w:sz w:val="22"/>
                                <w:szCs w:val="22"/>
                              </w:rPr>
                              <w:t>・他の障がいとの重複障がいがある場合</w:t>
                            </w:r>
                          </w:p>
                          <w:p w:rsidR="00E545F5" w:rsidRPr="008F690E" w:rsidRDefault="00E545F5" w:rsidP="008F690E">
                            <w:pPr>
                              <w:pStyle w:val="Web"/>
                              <w:spacing w:before="144" w:beforeAutospacing="0" w:after="0" w:afterAutospacing="0" w:line="300" w:lineRule="exact"/>
                              <w:ind w:leftChars="100" w:left="430" w:hangingChars="100" w:hanging="220"/>
                              <w:rPr>
                                <w:rFonts w:asciiTheme="majorEastAsia" w:eastAsiaTheme="majorEastAsia" w:hAnsiTheme="majorEastAsia"/>
                                <w:sz w:val="22"/>
                                <w:szCs w:val="22"/>
                              </w:rPr>
                            </w:pPr>
                            <w:r w:rsidRPr="006E273E">
                              <w:rPr>
                                <w:rFonts w:asciiTheme="majorEastAsia" w:eastAsiaTheme="majorEastAsia" w:hAnsiTheme="majorEastAsia" w:cstheme="minorBidi" w:hint="eastAsia"/>
                                <w:color w:val="000000" w:themeColor="text1"/>
                                <w:kern w:val="24"/>
                                <w:sz w:val="22"/>
                                <w:szCs w:val="22"/>
                              </w:rPr>
                              <w:t>・高次脳機能障がいとわかっていない状況で支援がスタートしてしまい、その後どのように支援してよいかわからない。</w:t>
                            </w:r>
                          </w:p>
                          <w:p w:rsidR="00E545F5" w:rsidRDefault="00E545F5"/>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id="コンテンツ プレースホルダー 2" o:spid="_x0000_s1043" style="position:absolute;left:0;text-align:left;margin-left:8.55pt;margin-top:14.55pt;width:471.2pt;height:49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" filled="f" strokecolor="black [3213]">
                <v:path arrowok="t"/>
                <o:lock v:ext="edit" grouping="t"/>
                <v:textbox>
                  <w:txbxContent>
                    <w:p w:rsidR="00E545F5" w:rsidRDefault="00E545F5" w:rsidP="008F690E">
                      <w:pPr>
                        <w:pStyle w:val="Web"/>
                        <w:spacing w:before="154" w:beforeAutospacing="0" w:after="0" w:afterAutospacing="0" w:line="300" w:lineRule="exact"/>
                        <w:rPr>
                          <w:rFonts w:asciiTheme="majorEastAsia" w:eastAsiaTheme="majorEastAsia" w:hAnsiTheme="majorEastAsia" w:cstheme="minorBidi"/>
                          <w:color w:val="000000" w:themeColor="text1"/>
                          <w:kern w:val="24"/>
                          <w:sz w:val="22"/>
                          <w:szCs w:val="22"/>
                        </w:rPr>
                      </w:pPr>
                      <w:r>
                        <w:rPr>
                          <w:rFonts w:asciiTheme="majorEastAsia" w:eastAsiaTheme="majorEastAsia" w:hAnsiTheme="majorEastAsia" w:cstheme="minorBidi" w:hint="eastAsia"/>
                          <w:color w:val="000000" w:themeColor="text1"/>
                          <w:kern w:val="24"/>
                          <w:sz w:val="22"/>
                          <w:szCs w:val="22"/>
                        </w:rPr>
                        <w:t>〔</w:t>
                      </w:r>
                      <w:r w:rsidRPr="00D03CA0">
                        <w:rPr>
                          <w:rFonts w:asciiTheme="majorEastAsia" w:eastAsiaTheme="majorEastAsia" w:hAnsiTheme="majorEastAsia" w:cstheme="minorBidi" w:hint="eastAsia"/>
                          <w:color w:val="000000" w:themeColor="text1"/>
                          <w:kern w:val="24"/>
                          <w:sz w:val="22"/>
                          <w:szCs w:val="22"/>
                        </w:rPr>
                        <w:t>平成</w:t>
                      </w:r>
                      <w:r w:rsidRPr="00D03CA0">
                        <w:rPr>
                          <w:rFonts w:asciiTheme="majorEastAsia" w:eastAsiaTheme="majorEastAsia" w:hAnsiTheme="majorEastAsia" w:cstheme="minorBidi"/>
                          <w:color w:val="000000" w:themeColor="text1"/>
                          <w:kern w:val="24"/>
                          <w:sz w:val="22"/>
                          <w:szCs w:val="22"/>
                        </w:rPr>
                        <w:t>29</w:t>
                      </w:r>
                      <w:r>
                        <w:rPr>
                          <w:rFonts w:asciiTheme="majorEastAsia" w:eastAsiaTheme="majorEastAsia" w:hAnsiTheme="majorEastAsia" w:cstheme="minorBidi" w:hint="eastAsia"/>
                          <w:color w:val="000000" w:themeColor="text1"/>
                          <w:kern w:val="24"/>
                          <w:sz w:val="22"/>
                          <w:szCs w:val="22"/>
                        </w:rPr>
                        <w:t>年度</w:t>
                      </w:r>
                      <w:r w:rsidR="00C86C8D" w:rsidRPr="00C86C8D">
                        <w:rPr>
                          <w:rFonts w:asciiTheme="majorEastAsia" w:eastAsiaTheme="majorEastAsia" w:hAnsiTheme="majorEastAsia" w:cstheme="minorBidi" w:hint="eastAsia"/>
                          <w:color w:val="000000" w:themeColor="text1"/>
                          <w:kern w:val="24"/>
                          <w:sz w:val="22"/>
                          <w:szCs w:val="22"/>
                        </w:rPr>
                        <w:t>相談支援従事者専門コース別研修「高次脳機能障がい支援コース」</w:t>
                      </w:r>
                      <w:r>
                        <w:rPr>
                          <w:rFonts w:asciiTheme="majorEastAsia" w:eastAsiaTheme="majorEastAsia" w:hAnsiTheme="majorEastAsia" w:cstheme="minorBidi" w:hint="eastAsia"/>
                          <w:color w:val="000000" w:themeColor="text1"/>
                          <w:kern w:val="24"/>
                          <w:sz w:val="22"/>
                          <w:szCs w:val="22"/>
                        </w:rPr>
                        <w:t>アンケート結果〕</w:t>
                      </w:r>
                    </w:p>
                    <w:p w:rsidR="00E545F5" w:rsidRDefault="00E545F5" w:rsidP="008F690E">
                      <w:pPr>
                        <w:pStyle w:val="Web"/>
                        <w:spacing w:before="154" w:beforeAutospacing="0" w:after="0" w:afterAutospacing="0" w:line="300" w:lineRule="exact"/>
                        <w:rPr>
                          <w:rFonts w:asciiTheme="majorEastAsia" w:eastAsiaTheme="majorEastAsia" w:hAnsiTheme="majorEastAsia" w:cstheme="minorBidi"/>
                          <w:color w:val="000000" w:themeColor="text1"/>
                          <w:kern w:val="24"/>
                          <w:sz w:val="22"/>
                          <w:szCs w:val="22"/>
                        </w:rPr>
                      </w:pPr>
                      <w:r>
                        <w:rPr>
                          <w:rFonts w:asciiTheme="majorEastAsia" w:eastAsiaTheme="majorEastAsia" w:hAnsiTheme="majorEastAsia" w:cstheme="minorBidi" w:hint="eastAsia"/>
                          <w:color w:val="000000" w:themeColor="text1"/>
                          <w:kern w:val="24"/>
                          <w:sz w:val="22"/>
                          <w:szCs w:val="22"/>
                        </w:rPr>
                        <w:t>◆</w:t>
                      </w:r>
                      <w:r w:rsidRPr="00D03CA0">
                        <w:rPr>
                          <w:rFonts w:asciiTheme="majorEastAsia" w:eastAsiaTheme="majorEastAsia" w:hAnsiTheme="majorEastAsia" w:cstheme="minorBidi" w:hint="eastAsia"/>
                          <w:color w:val="000000" w:themeColor="text1"/>
                          <w:kern w:val="24"/>
                          <w:sz w:val="22"/>
                          <w:szCs w:val="22"/>
                        </w:rPr>
                        <w:t>「高次脳機能障がい者を支援するにあたり支援に悩むなどの事案」</w:t>
                      </w:r>
                      <w:r>
                        <w:rPr>
                          <w:rFonts w:asciiTheme="majorEastAsia" w:eastAsiaTheme="majorEastAsia" w:hAnsiTheme="majorEastAsia" w:cstheme="minorBidi" w:hint="eastAsia"/>
                          <w:color w:val="000000" w:themeColor="text1"/>
                          <w:kern w:val="24"/>
                          <w:sz w:val="22"/>
                          <w:szCs w:val="22"/>
                        </w:rPr>
                        <w:t>の有無</w:t>
                      </w:r>
                    </w:p>
                    <w:p w:rsidR="00E545F5" w:rsidRPr="00D03CA0" w:rsidRDefault="00E545F5" w:rsidP="008F690E">
                      <w:pPr>
                        <w:pStyle w:val="Web"/>
                        <w:spacing w:before="154" w:beforeAutospacing="0" w:after="0" w:afterAutospacing="0" w:line="300" w:lineRule="exact"/>
                        <w:ind w:firstLineChars="200" w:firstLine="440"/>
                        <w:rPr>
                          <w:rFonts w:asciiTheme="majorEastAsia" w:eastAsiaTheme="majorEastAsia" w:hAnsiTheme="majorEastAsia" w:cstheme="minorBidi"/>
                          <w:color w:val="000000" w:themeColor="text1"/>
                          <w:kern w:val="24"/>
                          <w:sz w:val="22"/>
                          <w:szCs w:val="22"/>
                        </w:rPr>
                      </w:pPr>
                      <w:r>
                        <w:rPr>
                          <w:rFonts w:asciiTheme="majorEastAsia" w:eastAsiaTheme="majorEastAsia" w:hAnsiTheme="majorEastAsia" w:cstheme="minorBidi" w:hint="eastAsia"/>
                          <w:color w:val="000000" w:themeColor="text1"/>
                          <w:kern w:val="24"/>
                          <w:sz w:val="22"/>
                          <w:szCs w:val="22"/>
                        </w:rPr>
                        <w:t>⇒困っている</w:t>
                      </w:r>
                      <w:r w:rsidRPr="00D03CA0">
                        <w:rPr>
                          <w:rFonts w:asciiTheme="majorEastAsia" w:eastAsiaTheme="majorEastAsia" w:hAnsiTheme="majorEastAsia" w:cstheme="minorBidi" w:hint="eastAsia"/>
                          <w:color w:val="000000" w:themeColor="text1"/>
                          <w:kern w:val="24"/>
                          <w:sz w:val="22"/>
                          <w:szCs w:val="22"/>
                        </w:rPr>
                        <w:t>が</w:t>
                      </w:r>
                      <w:r>
                        <w:rPr>
                          <w:rFonts w:asciiTheme="majorEastAsia" w:eastAsiaTheme="majorEastAsia" w:hAnsiTheme="majorEastAsia" w:cstheme="minorBidi" w:hint="eastAsia"/>
                          <w:color w:val="000000" w:themeColor="text1"/>
                          <w:kern w:val="24"/>
                          <w:sz w:val="22"/>
                          <w:szCs w:val="22"/>
                        </w:rPr>
                        <w:t>全体</w:t>
                      </w:r>
                      <w:r w:rsidRPr="00D03CA0">
                        <w:rPr>
                          <w:rFonts w:asciiTheme="majorEastAsia" w:eastAsiaTheme="majorEastAsia" w:hAnsiTheme="majorEastAsia" w:cstheme="minorBidi" w:hint="eastAsia"/>
                          <w:color w:val="000000" w:themeColor="text1"/>
                          <w:kern w:val="24"/>
                          <w:sz w:val="22"/>
                          <w:szCs w:val="22"/>
                        </w:rPr>
                        <w:t>５４％。</w:t>
                      </w:r>
                    </w:p>
                    <w:p w:rsidR="00E545F5" w:rsidRDefault="00E545F5" w:rsidP="00D03CA0">
                      <w:pPr>
                        <w:pStyle w:val="Web"/>
                        <w:spacing w:before="154" w:beforeAutospacing="0" w:after="0" w:afterAutospacing="0"/>
                        <w:rPr>
                          <w:sz w:val="22"/>
                          <w:szCs w:val="22"/>
                        </w:rPr>
                      </w:pPr>
                      <w:r w:rsidRPr="00D03CA0">
                        <w:rPr>
                          <w:noProof/>
                        </w:rPr>
                        <w:drawing>
                          <wp:inline distT="0" distB="0" distL="0" distR="0" wp14:anchorId="68143043" wp14:editId="698C6D0E">
                            <wp:extent cx="4867275" cy="2076450"/>
                            <wp:effectExtent l="133350" t="114300" r="142875" b="17145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0442" cy="208633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545F5" w:rsidRPr="008F690E" w:rsidRDefault="00E545F5" w:rsidP="008F690E">
                      <w:pPr>
                        <w:pStyle w:val="Web"/>
                        <w:spacing w:before="154" w:beforeAutospacing="0" w:after="0" w:afterAutospacing="0" w:line="300" w:lineRule="exact"/>
                        <w:rPr>
                          <w:rFonts w:asciiTheme="majorEastAsia" w:eastAsiaTheme="majorEastAsia" w:hAnsiTheme="majorEastAsia"/>
                          <w:sz w:val="22"/>
                          <w:szCs w:val="22"/>
                        </w:rPr>
                      </w:pPr>
                      <w:r w:rsidRPr="008F690E">
                        <w:rPr>
                          <w:rFonts w:asciiTheme="majorEastAsia" w:eastAsiaTheme="majorEastAsia" w:hAnsiTheme="majorEastAsia" w:hint="eastAsia"/>
                          <w:sz w:val="22"/>
                          <w:szCs w:val="22"/>
                        </w:rPr>
                        <w:t>◆「高次脳機能障がい者を支援する上で、困る内容」（抜粋）</w:t>
                      </w:r>
                    </w:p>
                    <w:p w:rsidR="00E545F5" w:rsidRPr="006E273E" w:rsidRDefault="00E545F5" w:rsidP="008F690E">
                      <w:pPr>
                        <w:pStyle w:val="Web"/>
                        <w:spacing w:before="144" w:beforeAutospacing="0" w:after="0" w:afterAutospacing="0" w:line="300" w:lineRule="exact"/>
                        <w:ind w:firstLineChars="100" w:firstLine="220"/>
                        <w:rPr>
                          <w:rFonts w:asciiTheme="majorEastAsia" w:eastAsiaTheme="majorEastAsia" w:hAnsiTheme="majorEastAsia"/>
                          <w:sz w:val="22"/>
                          <w:szCs w:val="22"/>
                        </w:rPr>
                      </w:pPr>
                      <w:r w:rsidRPr="008F690E">
                        <w:rPr>
                          <w:rFonts w:asciiTheme="majorEastAsia" w:eastAsiaTheme="majorEastAsia" w:hAnsiTheme="majorEastAsia" w:cstheme="minorBidi" w:hint="eastAsia"/>
                          <w:color w:val="000000" w:themeColor="text1"/>
                          <w:kern w:val="24"/>
                          <w:sz w:val="22"/>
                          <w:szCs w:val="22"/>
                        </w:rPr>
                        <w:t>・</w:t>
                      </w:r>
                      <w:r w:rsidRPr="006E273E">
                        <w:rPr>
                          <w:rFonts w:asciiTheme="majorEastAsia" w:eastAsiaTheme="majorEastAsia" w:hAnsiTheme="majorEastAsia" w:cstheme="minorBidi" w:hint="eastAsia"/>
                          <w:color w:val="000000" w:themeColor="text1"/>
                          <w:kern w:val="24"/>
                          <w:sz w:val="22"/>
                          <w:szCs w:val="22"/>
                        </w:rPr>
                        <w:t>病識の欠如により様々な配慮をしているが、意欲の低下も著しい</w:t>
                      </w:r>
                    </w:p>
                    <w:p w:rsidR="00E545F5" w:rsidRPr="006E273E" w:rsidRDefault="00E545F5" w:rsidP="008F690E">
                      <w:pPr>
                        <w:pStyle w:val="Web"/>
                        <w:spacing w:before="144" w:beforeAutospacing="0" w:after="0" w:afterAutospacing="0" w:line="300" w:lineRule="exact"/>
                        <w:ind w:firstLineChars="100" w:firstLine="220"/>
                        <w:rPr>
                          <w:rFonts w:asciiTheme="majorEastAsia" w:eastAsiaTheme="majorEastAsia" w:hAnsiTheme="majorEastAsia"/>
                          <w:sz w:val="22"/>
                          <w:szCs w:val="22"/>
                        </w:rPr>
                      </w:pPr>
                      <w:r w:rsidRPr="006E273E">
                        <w:rPr>
                          <w:rFonts w:asciiTheme="majorEastAsia" w:eastAsiaTheme="majorEastAsia" w:hAnsiTheme="majorEastAsia" w:cstheme="minorBidi" w:hint="eastAsia"/>
                          <w:color w:val="000000" w:themeColor="text1"/>
                          <w:kern w:val="24"/>
                          <w:sz w:val="22"/>
                          <w:szCs w:val="22"/>
                        </w:rPr>
                        <w:t>・社会資源の乏しさ</w:t>
                      </w:r>
                    </w:p>
                    <w:p w:rsidR="00E545F5" w:rsidRPr="006E273E" w:rsidRDefault="00E545F5" w:rsidP="008F690E">
                      <w:pPr>
                        <w:pStyle w:val="Web"/>
                        <w:spacing w:before="144" w:beforeAutospacing="0" w:after="0" w:afterAutospacing="0" w:line="300" w:lineRule="exact"/>
                        <w:ind w:firstLineChars="100" w:firstLine="220"/>
                        <w:rPr>
                          <w:rFonts w:asciiTheme="majorEastAsia" w:eastAsiaTheme="majorEastAsia" w:hAnsiTheme="majorEastAsia"/>
                          <w:sz w:val="22"/>
                          <w:szCs w:val="22"/>
                        </w:rPr>
                      </w:pPr>
                      <w:r w:rsidRPr="006E273E">
                        <w:rPr>
                          <w:rFonts w:asciiTheme="majorEastAsia" w:eastAsiaTheme="majorEastAsia" w:hAnsiTheme="majorEastAsia" w:cstheme="minorBidi" w:hint="eastAsia"/>
                          <w:color w:val="000000" w:themeColor="text1"/>
                          <w:kern w:val="24"/>
                          <w:sz w:val="22"/>
                          <w:szCs w:val="22"/>
                        </w:rPr>
                        <w:t>・家族の理解不足、家族の焦り</w:t>
                      </w:r>
                    </w:p>
                    <w:p w:rsidR="00E545F5" w:rsidRPr="006E273E" w:rsidRDefault="00E545F5" w:rsidP="008F690E">
                      <w:pPr>
                        <w:pStyle w:val="Web"/>
                        <w:spacing w:before="144" w:beforeAutospacing="0" w:after="0" w:afterAutospacing="0" w:line="300" w:lineRule="exact"/>
                        <w:ind w:firstLineChars="100" w:firstLine="220"/>
                        <w:rPr>
                          <w:rFonts w:asciiTheme="majorEastAsia" w:eastAsiaTheme="majorEastAsia" w:hAnsiTheme="majorEastAsia"/>
                          <w:sz w:val="22"/>
                          <w:szCs w:val="22"/>
                        </w:rPr>
                      </w:pPr>
                      <w:r w:rsidRPr="006E273E">
                        <w:rPr>
                          <w:rFonts w:asciiTheme="majorEastAsia" w:eastAsiaTheme="majorEastAsia" w:hAnsiTheme="majorEastAsia" w:cstheme="minorBidi" w:hint="eastAsia"/>
                          <w:color w:val="000000" w:themeColor="text1"/>
                          <w:kern w:val="24"/>
                          <w:sz w:val="22"/>
                          <w:szCs w:val="22"/>
                        </w:rPr>
                        <w:t>・もともとの性格がどう影響しているのかわからない</w:t>
                      </w:r>
                    </w:p>
                    <w:p w:rsidR="00E545F5" w:rsidRPr="006E273E" w:rsidRDefault="00E545F5" w:rsidP="008F690E">
                      <w:pPr>
                        <w:pStyle w:val="Web"/>
                        <w:spacing w:before="144" w:beforeAutospacing="0" w:after="0" w:afterAutospacing="0" w:line="300" w:lineRule="exact"/>
                        <w:ind w:firstLineChars="100" w:firstLine="220"/>
                        <w:rPr>
                          <w:rFonts w:asciiTheme="majorEastAsia" w:eastAsiaTheme="majorEastAsia" w:hAnsiTheme="majorEastAsia"/>
                          <w:sz w:val="22"/>
                          <w:szCs w:val="22"/>
                        </w:rPr>
                      </w:pPr>
                      <w:r w:rsidRPr="006E273E">
                        <w:rPr>
                          <w:rFonts w:asciiTheme="majorEastAsia" w:eastAsiaTheme="majorEastAsia" w:hAnsiTheme="majorEastAsia" w:cstheme="minorBidi" w:hint="eastAsia"/>
                          <w:color w:val="000000" w:themeColor="text1"/>
                          <w:kern w:val="24"/>
                          <w:sz w:val="22"/>
                          <w:szCs w:val="22"/>
                        </w:rPr>
                        <w:t>・社会的行動障がい（セクハラ行為など）</w:t>
                      </w:r>
                    </w:p>
                    <w:p w:rsidR="00E545F5" w:rsidRPr="006E273E" w:rsidRDefault="00E545F5" w:rsidP="008F690E">
                      <w:pPr>
                        <w:pStyle w:val="Web"/>
                        <w:spacing w:before="144" w:beforeAutospacing="0" w:after="0" w:afterAutospacing="0" w:line="300" w:lineRule="exact"/>
                        <w:ind w:firstLineChars="100" w:firstLine="220"/>
                        <w:rPr>
                          <w:rFonts w:asciiTheme="majorEastAsia" w:eastAsiaTheme="majorEastAsia" w:hAnsiTheme="majorEastAsia"/>
                          <w:sz w:val="22"/>
                          <w:szCs w:val="22"/>
                        </w:rPr>
                      </w:pPr>
                      <w:r w:rsidRPr="006E273E">
                        <w:rPr>
                          <w:rFonts w:asciiTheme="majorEastAsia" w:eastAsiaTheme="majorEastAsia" w:hAnsiTheme="majorEastAsia" w:cstheme="minorBidi" w:hint="eastAsia"/>
                          <w:color w:val="000000" w:themeColor="text1"/>
                          <w:kern w:val="24"/>
                          <w:sz w:val="22"/>
                          <w:szCs w:val="22"/>
                        </w:rPr>
                        <w:t>・他の障がいとの重複障がいがある場合</w:t>
                      </w:r>
                    </w:p>
                    <w:p w:rsidR="00E545F5" w:rsidRPr="008F690E" w:rsidRDefault="00E545F5" w:rsidP="008F690E">
                      <w:pPr>
                        <w:pStyle w:val="Web"/>
                        <w:spacing w:before="144" w:beforeAutospacing="0" w:after="0" w:afterAutospacing="0" w:line="300" w:lineRule="exact"/>
                        <w:ind w:leftChars="100" w:left="430" w:hangingChars="100" w:hanging="220"/>
                        <w:rPr>
                          <w:rFonts w:asciiTheme="majorEastAsia" w:eastAsiaTheme="majorEastAsia" w:hAnsiTheme="majorEastAsia"/>
                          <w:sz w:val="22"/>
                          <w:szCs w:val="22"/>
                        </w:rPr>
                      </w:pPr>
                      <w:r w:rsidRPr="006E273E">
                        <w:rPr>
                          <w:rFonts w:asciiTheme="majorEastAsia" w:eastAsiaTheme="majorEastAsia" w:hAnsiTheme="majorEastAsia" w:cstheme="minorBidi" w:hint="eastAsia"/>
                          <w:color w:val="000000" w:themeColor="text1"/>
                          <w:kern w:val="24"/>
                          <w:sz w:val="22"/>
                          <w:szCs w:val="22"/>
                        </w:rPr>
                        <w:t>・高次脳機能障がいとわかっていない状況で支援がスタートしてしまい、その後どのように支援してよいかわからない。</w:t>
                      </w:r>
                    </w:p>
                    <w:p w:rsidR="00E545F5" w:rsidRDefault="00E545F5"/>
                  </w:txbxContent>
                </v:textbox>
              </v:rect>
            </w:pict>
          </mc:Fallback>
        </mc:AlternateContent>
      </w:r>
    </w:p>
    <w:p w:rsidR="00D03CA0" w:rsidRDefault="00D03CA0" w:rsidP="00D03CA0">
      <w:pPr>
        <w:rPr>
          <w:rFonts w:asciiTheme="majorEastAsia" w:eastAsiaTheme="majorEastAsia" w:hAnsiTheme="majorEastAsia"/>
          <w:sz w:val="24"/>
          <w:szCs w:val="24"/>
        </w:rPr>
      </w:pPr>
    </w:p>
    <w:p w:rsidR="00D03CA0" w:rsidRDefault="00D03CA0" w:rsidP="00D03CA0">
      <w:pPr>
        <w:rPr>
          <w:rFonts w:asciiTheme="majorEastAsia" w:eastAsiaTheme="majorEastAsia" w:hAnsiTheme="majorEastAsia"/>
          <w:sz w:val="24"/>
          <w:szCs w:val="24"/>
        </w:rPr>
      </w:pPr>
    </w:p>
    <w:p w:rsidR="00D03CA0" w:rsidRDefault="00D03CA0" w:rsidP="00D03CA0">
      <w:pPr>
        <w:rPr>
          <w:rFonts w:asciiTheme="majorEastAsia" w:eastAsiaTheme="majorEastAsia" w:hAnsiTheme="majorEastAsia"/>
          <w:sz w:val="24"/>
          <w:szCs w:val="24"/>
        </w:rPr>
      </w:pPr>
    </w:p>
    <w:p w:rsidR="00D03CA0" w:rsidRDefault="00D03CA0" w:rsidP="00D03CA0">
      <w:pPr>
        <w:rPr>
          <w:rFonts w:asciiTheme="majorEastAsia" w:eastAsiaTheme="majorEastAsia" w:hAnsiTheme="majorEastAsia"/>
          <w:sz w:val="24"/>
          <w:szCs w:val="24"/>
        </w:rPr>
      </w:pPr>
    </w:p>
    <w:p w:rsidR="00D03CA0" w:rsidRDefault="00D03CA0" w:rsidP="00D03CA0">
      <w:pPr>
        <w:rPr>
          <w:rFonts w:asciiTheme="majorEastAsia" w:eastAsiaTheme="majorEastAsia" w:hAnsiTheme="majorEastAsia"/>
          <w:sz w:val="24"/>
          <w:szCs w:val="24"/>
        </w:rPr>
      </w:pPr>
    </w:p>
    <w:p w:rsidR="00D03CA0" w:rsidRDefault="00D03CA0" w:rsidP="00D03CA0">
      <w:pPr>
        <w:rPr>
          <w:rFonts w:asciiTheme="majorEastAsia" w:eastAsiaTheme="majorEastAsia" w:hAnsiTheme="majorEastAsia"/>
          <w:sz w:val="24"/>
          <w:szCs w:val="24"/>
        </w:rPr>
      </w:pPr>
    </w:p>
    <w:p w:rsidR="00D03CA0" w:rsidRDefault="00D03CA0" w:rsidP="00D03CA0">
      <w:pPr>
        <w:rPr>
          <w:rFonts w:asciiTheme="majorEastAsia" w:eastAsiaTheme="majorEastAsia" w:hAnsiTheme="majorEastAsia"/>
          <w:sz w:val="24"/>
          <w:szCs w:val="24"/>
        </w:rPr>
      </w:pPr>
    </w:p>
    <w:p w:rsidR="00D03CA0" w:rsidRDefault="00D03CA0" w:rsidP="00D03CA0">
      <w:pPr>
        <w:rPr>
          <w:rFonts w:asciiTheme="majorEastAsia" w:eastAsiaTheme="majorEastAsia" w:hAnsiTheme="majorEastAsia"/>
          <w:sz w:val="24"/>
          <w:szCs w:val="24"/>
        </w:rPr>
      </w:pPr>
    </w:p>
    <w:p w:rsidR="00D03CA0" w:rsidRPr="00DE5148" w:rsidRDefault="00D03CA0" w:rsidP="00D03CA0">
      <w:pPr>
        <w:rPr>
          <w:rFonts w:asciiTheme="majorEastAsia" w:eastAsiaTheme="majorEastAsia" w:hAnsiTheme="majorEastAsia"/>
          <w:sz w:val="24"/>
          <w:szCs w:val="24"/>
        </w:rPr>
      </w:pPr>
    </w:p>
    <w:p w:rsidR="00A745CD" w:rsidRDefault="00A745CD" w:rsidP="00D03CA0">
      <w:pPr>
        <w:ind w:left="240" w:hangingChars="100" w:hanging="240"/>
        <w:rPr>
          <w:rFonts w:asciiTheme="majorEastAsia" w:eastAsiaTheme="majorEastAsia" w:hAnsiTheme="majorEastAsia"/>
          <w:sz w:val="24"/>
          <w:szCs w:val="24"/>
        </w:rPr>
      </w:pPr>
    </w:p>
    <w:p w:rsidR="00D03CA0" w:rsidRDefault="00D03CA0" w:rsidP="00D03CA0">
      <w:pPr>
        <w:ind w:left="240" w:hangingChars="100" w:hanging="240"/>
        <w:rPr>
          <w:rFonts w:asciiTheme="majorEastAsia" w:eastAsiaTheme="majorEastAsia" w:hAnsiTheme="majorEastAsia"/>
          <w:sz w:val="24"/>
          <w:szCs w:val="24"/>
        </w:rPr>
      </w:pPr>
    </w:p>
    <w:p w:rsidR="00D03CA0" w:rsidRDefault="00D03CA0" w:rsidP="00D03CA0">
      <w:pPr>
        <w:ind w:left="240" w:hangingChars="100" w:hanging="240"/>
        <w:rPr>
          <w:rFonts w:asciiTheme="majorEastAsia" w:eastAsiaTheme="majorEastAsia" w:hAnsiTheme="majorEastAsia"/>
          <w:sz w:val="24"/>
          <w:szCs w:val="24"/>
        </w:rPr>
      </w:pPr>
    </w:p>
    <w:p w:rsidR="00D03CA0" w:rsidRDefault="00D03CA0" w:rsidP="00D03CA0">
      <w:pPr>
        <w:ind w:left="240" w:hangingChars="100" w:hanging="240"/>
        <w:rPr>
          <w:rFonts w:asciiTheme="majorEastAsia" w:eastAsiaTheme="majorEastAsia" w:hAnsiTheme="majorEastAsia"/>
          <w:sz w:val="24"/>
          <w:szCs w:val="24"/>
        </w:rPr>
      </w:pPr>
    </w:p>
    <w:p w:rsidR="008F690E" w:rsidRDefault="008F690E" w:rsidP="00D03CA0">
      <w:pPr>
        <w:ind w:left="240" w:hangingChars="100" w:hanging="240"/>
        <w:rPr>
          <w:rFonts w:asciiTheme="majorEastAsia" w:eastAsiaTheme="majorEastAsia" w:hAnsiTheme="majorEastAsia"/>
          <w:sz w:val="24"/>
          <w:szCs w:val="24"/>
        </w:rPr>
      </w:pPr>
    </w:p>
    <w:p w:rsidR="008F690E" w:rsidRDefault="008F690E" w:rsidP="00D03CA0">
      <w:pPr>
        <w:ind w:left="240" w:hangingChars="100" w:hanging="240"/>
        <w:rPr>
          <w:rFonts w:asciiTheme="majorEastAsia" w:eastAsiaTheme="majorEastAsia" w:hAnsiTheme="majorEastAsia"/>
          <w:sz w:val="24"/>
          <w:szCs w:val="24"/>
        </w:rPr>
      </w:pPr>
    </w:p>
    <w:p w:rsidR="008F690E" w:rsidRDefault="008F690E" w:rsidP="00D03CA0">
      <w:pPr>
        <w:ind w:left="240" w:hangingChars="100" w:hanging="240"/>
        <w:rPr>
          <w:rFonts w:asciiTheme="majorEastAsia" w:eastAsiaTheme="majorEastAsia" w:hAnsiTheme="majorEastAsia"/>
          <w:sz w:val="24"/>
          <w:szCs w:val="24"/>
        </w:rPr>
      </w:pPr>
    </w:p>
    <w:p w:rsidR="008F690E" w:rsidRDefault="008F690E" w:rsidP="00D03CA0">
      <w:pPr>
        <w:ind w:left="240" w:hangingChars="100" w:hanging="240"/>
        <w:rPr>
          <w:rFonts w:asciiTheme="majorEastAsia" w:eastAsiaTheme="majorEastAsia" w:hAnsiTheme="majorEastAsia"/>
          <w:sz w:val="24"/>
          <w:szCs w:val="24"/>
        </w:rPr>
      </w:pPr>
    </w:p>
    <w:p w:rsidR="008F690E" w:rsidRDefault="008F690E" w:rsidP="00D03CA0">
      <w:pPr>
        <w:ind w:left="240" w:hangingChars="100" w:hanging="240"/>
        <w:rPr>
          <w:rFonts w:asciiTheme="majorEastAsia" w:eastAsiaTheme="majorEastAsia" w:hAnsiTheme="majorEastAsia"/>
          <w:sz w:val="24"/>
          <w:szCs w:val="24"/>
        </w:rPr>
      </w:pPr>
    </w:p>
    <w:p w:rsidR="008F690E" w:rsidRDefault="008F690E" w:rsidP="00D03CA0">
      <w:pPr>
        <w:ind w:left="240" w:hangingChars="100" w:hanging="240"/>
        <w:rPr>
          <w:rFonts w:asciiTheme="majorEastAsia" w:eastAsiaTheme="majorEastAsia" w:hAnsiTheme="majorEastAsia"/>
          <w:sz w:val="24"/>
          <w:szCs w:val="24"/>
        </w:rPr>
      </w:pPr>
    </w:p>
    <w:p w:rsidR="008F690E" w:rsidRDefault="008F690E" w:rsidP="00D03CA0">
      <w:pPr>
        <w:ind w:left="240" w:hangingChars="100" w:hanging="240"/>
        <w:rPr>
          <w:rFonts w:asciiTheme="majorEastAsia" w:eastAsiaTheme="majorEastAsia" w:hAnsiTheme="majorEastAsia"/>
          <w:sz w:val="24"/>
          <w:szCs w:val="24"/>
        </w:rPr>
      </w:pPr>
    </w:p>
    <w:p w:rsidR="008F690E" w:rsidRDefault="008F690E" w:rsidP="00D03CA0">
      <w:pPr>
        <w:ind w:left="240" w:hangingChars="100" w:hanging="240"/>
        <w:rPr>
          <w:rFonts w:asciiTheme="majorEastAsia" w:eastAsiaTheme="majorEastAsia" w:hAnsiTheme="majorEastAsia"/>
          <w:sz w:val="24"/>
          <w:szCs w:val="24"/>
        </w:rPr>
      </w:pPr>
    </w:p>
    <w:p w:rsidR="008F690E" w:rsidRDefault="008F690E" w:rsidP="00D03CA0">
      <w:pPr>
        <w:ind w:left="240" w:hangingChars="100" w:hanging="240"/>
        <w:rPr>
          <w:rFonts w:asciiTheme="majorEastAsia" w:eastAsiaTheme="majorEastAsia" w:hAnsiTheme="majorEastAsia"/>
          <w:sz w:val="24"/>
          <w:szCs w:val="24"/>
        </w:rPr>
      </w:pPr>
    </w:p>
    <w:p w:rsidR="008F690E" w:rsidRDefault="008F690E" w:rsidP="00D03CA0">
      <w:pPr>
        <w:ind w:left="240" w:hangingChars="100" w:hanging="240"/>
        <w:rPr>
          <w:rFonts w:asciiTheme="majorEastAsia" w:eastAsiaTheme="majorEastAsia" w:hAnsiTheme="majorEastAsia"/>
          <w:sz w:val="24"/>
          <w:szCs w:val="24"/>
        </w:rPr>
      </w:pPr>
    </w:p>
    <w:p w:rsidR="008F690E" w:rsidRDefault="008F690E" w:rsidP="00D03CA0">
      <w:pPr>
        <w:ind w:left="240" w:hangingChars="100" w:hanging="240"/>
        <w:rPr>
          <w:rFonts w:asciiTheme="majorEastAsia" w:eastAsiaTheme="majorEastAsia" w:hAnsiTheme="majorEastAsia"/>
          <w:sz w:val="24"/>
          <w:szCs w:val="24"/>
        </w:rPr>
      </w:pPr>
    </w:p>
    <w:p w:rsidR="008F690E" w:rsidRDefault="008F690E" w:rsidP="00D03CA0">
      <w:pPr>
        <w:ind w:left="240" w:hangingChars="100" w:hanging="240"/>
        <w:rPr>
          <w:rFonts w:asciiTheme="majorEastAsia" w:eastAsiaTheme="majorEastAsia" w:hAnsiTheme="majorEastAsia"/>
          <w:sz w:val="24"/>
          <w:szCs w:val="24"/>
        </w:rPr>
      </w:pPr>
    </w:p>
    <w:p w:rsidR="008F690E" w:rsidRDefault="008F690E" w:rsidP="00D03CA0">
      <w:pPr>
        <w:ind w:left="240" w:hangingChars="100" w:hanging="240"/>
        <w:rPr>
          <w:rFonts w:asciiTheme="majorEastAsia" w:eastAsiaTheme="majorEastAsia" w:hAnsiTheme="majorEastAsia"/>
          <w:sz w:val="24"/>
          <w:szCs w:val="24"/>
        </w:rPr>
      </w:pPr>
    </w:p>
    <w:p w:rsidR="008F690E" w:rsidRDefault="008F690E" w:rsidP="00D03CA0">
      <w:pPr>
        <w:ind w:left="240" w:hangingChars="100" w:hanging="240"/>
        <w:rPr>
          <w:rFonts w:asciiTheme="majorEastAsia" w:eastAsiaTheme="majorEastAsia" w:hAnsiTheme="majorEastAsia"/>
          <w:sz w:val="24"/>
          <w:szCs w:val="24"/>
        </w:rPr>
      </w:pPr>
    </w:p>
    <w:p w:rsidR="008F690E" w:rsidRDefault="006E273E" w:rsidP="00D03CA0">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 xml:space="preserve">　支援者間の連携として、以下の取組を紹介します。</w:t>
      </w:r>
    </w:p>
    <w:p w:rsidR="006E273E" w:rsidRDefault="006E273E" w:rsidP="006E273E">
      <w:pPr>
        <w:ind w:left="280" w:hangingChars="100" w:hanging="280"/>
        <w:rPr>
          <w:rFonts w:asciiTheme="majorEastAsia" w:eastAsiaTheme="majorEastAsia" w:hAnsiTheme="majorEastAsia"/>
          <w:sz w:val="24"/>
          <w:szCs w:val="24"/>
        </w:rPr>
      </w:pPr>
      <w:r w:rsidRPr="006E273E">
        <w:rPr>
          <w:rFonts w:asciiTheme="majorEastAsia" w:eastAsiaTheme="majorEastAsia" w:hAnsiTheme="majorEastAsia" w:hint="eastAsia"/>
          <w:noProof/>
          <w:sz w:val="28"/>
          <w:szCs w:val="28"/>
        </w:rPr>
        <mc:AlternateContent>
          <mc:Choice Requires="wps">
            <w:drawing>
              <wp:anchor distT="0" distB="0" distL="114300" distR="114300" simplePos="0" relativeHeight="251696128" behindDoc="0" locked="0" layoutInCell="1" allowOverlap="1" wp14:anchorId="073F3DF7" wp14:editId="2038D8DE">
                <wp:simplePos x="0" y="0"/>
                <wp:positionH relativeFrom="column">
                  <wp:posOffset>-5715</wp:posOffset>
                </wp:positionH>
                <wp:positionV relativeFrom="paragraph">
                  <wp:posOffset>22861</wp:posOffset>
                </wp:positionV>
                <wp:extent cx="6029325" cy="1714500"/>
                <wp:effectExtent l="0" t="0" r="28575" b="19050"/>
                <wp:wrapNone/>
                <wp:docPr id="29" name="角丸四角形 29"/>
                <wp:cNvGraphicFramePr/>
                <a:graphic xmlns:a="http://schemas.openxmlformats.org/drawingml/2006/main">
                  <a:graphicData uri="http://schemas.microsoft.com/office/word/2010/wordprocessingShape">
                    <wps:wsp>
                      <wps:cNvSpPr/>
                      <wps:spPr>
                        <a:xfrm>
                          <a:off x="0" y="0"/>
                          <a:ext cx="6029325" cy="1714500"/>
                        </a:xfrm>
                        <a:prstGeom prst="roundRect">
                          <a:avLst>
                            <a:gd name="adj" fmla="val 7184"/>
                          </a:avLst>
                        </a:prstGeom>
                        <a:solidFill>
                          <a:srgbClr val="9BBB59">
                            <a:lumMod val="40000"/>
                            <a:lumOff val="60000"/>
                          </a:srgbClr>
                        </a:solidFill>
                        <a:ln w="25400" cap="flat" cmpd="sng" algn="ctr">
                          <a:solidFill>
                            <a:srgbClr val="00B050"/>
                          </a:solidFill>
                          <a:prstDash val="solid"/>
                        </a:ln>
                        <a:effectLst/>
                      </wps:spPr>
                      <wps:txbx>
                        <w:txbxContent>
                          <w:p w:rsidR="00E545F5" w:rsidRPr="00F40F6B" w:rsidRDefault="00E545F5" w:rsidP="006E273E">
                            <w:pPr>
                              <w:jc w:val="left"/>
                              <w:rPr>
                                <w:rFonts w:asciiTheme="majorEastAsia" w:eastAsiaTheme="majorEastAsia" w:hAnsiTheme="majorEastAsia"/>
                                <w:sz w:val="24"/>
                                <w:szCs w:val="24"/>
                              </w:rPr>
                            </w:pPr>
                            <w:r w:rsidRPr="00F40F6B">
                              <w:rPr>
                                <w:rFonts w:asciiTheme="majorEastAsia" w:eastAsiaTheme="majorEastAsia" w:hAnsiTheme="majorEastAsia" w:hint="eastAsia"/>
                                <w:sz w:val="24"/>
                                <w:szCs w:val="24"/>
                              </w:rPr>
                              <w:t>取組例</w:t>
                            </w:r>
                          </w:p>
                          <w:p w:rsidR="00E545F5" w:rsidRDefault="00E545F5" w:rsidP="006E273E">
                            <w:pPr>
                              <w:jc w:val="left"/>
                              <w:rPr>
                                <w:rFonts w:asciiTheme="majorEastAsia" w:eastAsiaTheme="majorEastAsia" w:hAnsiTheme="majorEastAsia"/>
                                <w:sz w:val="24"/>
                                <w:szCs w:val="24"/>
                              </w:rPr>
                            </w:pPr>
                            <w:r w:rsidRPr="00F40F6B">
                              <w:rPr>
                                <w:rFonts w:asciiTheme="majorEastAsia" w:eastAsiaTheme="majorEastAsia" w:hAnsiTheme="majorEastAsia" w:hint="eastAsia"/>
                                <w:sz w:val="24"/>
                                <w:szCs w:val="24"/>
                              </w:rPr>
                              <w:t>１．</w:t>
                            </w:r>
                            <w:r>
                              <w:rPr>
                                <w:rFonts w:asciiTheme="majorEastAsia" w:eastAsiaTheme="majorEastAsia" w:hAnsiTheme="majorEastAsia" w:hint="eastAsia"/>
                                <w:sz w:val="24"/>
                                <w:szCs w:val="24"/>
                              </w:rPr>
                              <w:t>泉州圏域における医療・介護に携わる支援者連携について</w:t>
                            </w:r>
                          </w:p>
                          <w:p w:rsidR="00E545F5" w:rsidRDefault="00E545F5" w:rsidP="006E273E">
                            <w:pPr>
                              <w:ind w:left="48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２．地域自立支援協議会における高次脳機能障がいに係る勉強会（事例発表）について</w:t>
                            </w:r>
                          </w:p>
                          <w:p w:rsidR="00E545F5" w:rsidRPr="0079127A" w:rsidRDefault="00E545F5" w:rsidP="006E273E">
                            <w:pPr>
                              <w:ind w:left="48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9F03E2" w:rsidRPr="009F03E2">
                              <w:rPr>
                                <w:rFonts w:asciiTheme="majorEastAsia" w:eastAsiaTheme="majorEastAsia" w:hAnsiTheme="majorEastAsia" w:hint="eastAsia"/>
                                <w:sz w:val="24"/>
                                <w:szCs w:val="24"/>
                              </w:rPr>
                              <w:t>事業所の連携で実施している事例検討会（勉強会）の取り組みについて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 o:spid="_x0000_s1044" style="position:absolute;left:0;text-align:left;margin-left:-.45pt;margin-top:1.8pt;width:474.75pt;height:1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" fillcolor="#d7e4bd" strokecolor="#00b050" strokeweight="2pt">
                <v:textbox>
                  <w:txbxContent>
                    <w:p w:rsidR="00E545F5" w:rsidRPr="00F40F6B" w:rsidRDefault="00E545F5" w:rsidP="006E273E">
                      <w:pPr>
                        <w:jc w:val="left"/>
                        <w:rPr>
                          <w:rFonts w:asciiTheme="majorEastAsia" w:eastAsiaTheme="majorEastAsia" w:hAnsiTheme="majorEastAsia"/>
                          <w:sz w:val="24"/>
                          <w:szCs w:val="24"/>
                        </w:rPr>
                      </w:pPr>
                      <w:r w:rsidRPr="00F40F6B">
                        <w:rPr>
                          <w:rFonts w:asciiTheme="majorEastAsia" w:eastAsiaTheme="majorEastAsia" w:hAnsiTheme="majorEastAsia" w:hint="eastAsia"/>
                          <w:sz w:val="24"/>
                          <w:szCs w:val="24"/>
                        </w:rPr>
                        <w:t>取組例</w:t>
                      </w:r>
                    </w:p>
                    <w:p w:rsidR="00E545F5" w:rsidRDefault="00E545F5" w:rsidP="006E273E">
                      <w:pPr>
                        <w:jc w:val="left"/>
                        <w:rPr>
                          <w:rFonts w:asciiTheme="majorEastAsia" w:eastAsiaTheme="majorEastAsia" w:hAnsiTheme="majorEastAsia"/>
                          <w:sz w:val="24"/>
                          <w:szCs w:val="24"/>
                        </w:rPr>
                      </w:pPr>
                      <w:r w:rsidRPr="00F40F6B">
                        <w:rPr>
                          <w:rFonts w:asciiTheme="majorEastAsia" w:eastAsiaTheme="majorEastAsia" w:hAnsiTheme="majorEastAsia" w:hint="eastAsia"/>
                          <w:sz w:val="24"/>
                          <w:szCs w:val="24"/>
                        </w:rPr>
                        <w:t>１．</w:t>
                      </w:r>
                      <w:r>
                        <w:rPr>
                          <w:rFonts w:asciiTheme="majorEastAsia" w:eastAsiaTheme="majorEastAsia" w:hAnsiTheme="majorEastAsia" w:hint="eastAsia"/>
                          <w:sz w:val="24"/>
                          <w:szCs w:val="24"/>
                        </w:rPr>
                        <w:t>泉州圏域における医療・介護に携わる支援者連携について</w:t>
                      </w:r>
                    </w:p>
                    <w:p w:rsidR="00E545F5" w:rsidRDefault="00E545F5" w:rsidP="006E273E">
                      <w:pPr>
                        <w:ind w:left="48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２．地域自立支援協議会における高次脳機能障がいに係る勉強会（事例発表）について</w:t>
                      </w:r>
                    </w:p>
                    <w:p w:rsidR="00E545F5" w:rsidRPr="0079127A" w:rsidRDefault="00E545F5" w:rsidP="006E273E">
                      <w:pPr>
                        <w:ind w:left="48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9F03E2" w:rsidRPr="009F03E2">
                        <w:rPr>
                          <w:rFonts w:asciiTheme="majorEastAsia" w:eastAsiaTheme="majorEastAsia" w:hAnsiTheme="majorEastAsia" w:hint="eastAsia"/>
                          <w:sz w:val="24"/>
                          <w:szCs w:val="24"/>
                        </w:rPr>
                        <w:t>事業所の連携で実施している事例検討会（勉強会）の取り組みについて</w:t>
                      </w:r>
                    </w:p>
                  </w:txbxContent>
                </v:textbox>
              </v:roundrect>
            </w:pict>
          </mc:Fallback>
        </mc:AlternateContent>
      </w:r>
    </w:p>
    <w:p w:rsidR="006E273E" w:rsidRDefault="006E273E" w:rsidP="00D03CA0">
      <w:pPr>
        <w:ind w:left="240" w:hangingChars="100" w:hanging="240"/>
        <w:rPr>
          <w:rFonts w:asciiTheme="majorEastAsia" w:eastAsiaTheme="majorEastAsia" w:hAnsiTheme="majorEastAsia"/>
          <w:sz w:val="24"/>
          <w:szCs w:val="24"/>
        </w:rPr>
      </w:pPr>
    </w:p>
    <w:p w:rsidR="006E273E" w:rsidRDefault="006E273E" w:rsidP="00D03CA0">
      <w:pPr>
        <w:ind w:left="240" w:hangingChars="100" w:hanging="240"/>
        <w:rPr>
          <w:rFonts w:asciiTheme="majorEastAsia" w:eastAsiaTheme="majorEastAsia" w:hAnsiTheme="majorEastAsia"/>
          <w:sz w:val="24"/>
          <w:szCs w:val="24"/>
        </w:rPr>
      </w:pPr>
    </w:p>
    <w:p w:rsidR="006E273E" w:rsidRDefault="006E273E" w:rsidP="00D03CA0">
      <w:pPr>
        <w:ind w:left="240" w:hangingChars="100" w:hanging="240"/>
        <w:rPr>
          <w:rFonts w:asciiTheme="majorEastAsia" w:eastAsiaTheme="majorEastAsia" w:hAnsiTheme="majorEastAsia"/>
          <w:sz w:val="24"/>
          <w:szCs w:val="24"/>
        </w:rPr>
      </w:pPr>
    </w:p>
    <w:p w:rsidR="006E273E" w:rsidRDefault="006E273E" w:rsidP="00D03CA0">
      <w:pPr>
        <w:ind w:left="240" w:hangingChars="100" w:hanging="240"/>
        <w:rPr>
          <w:rFonts w:asciiTheme="majorEastAsia" w:eastAsiaTheme="majorEastAsia" w:hAnsiTheme="majorEastAsia"/>
          <w:sz w:val="24"/>
          <w:szCs w:val="24"/>
        </w:rPr>
      </w:pPr>
    </w:p>
    <w:p w:rsidR="006E273E" w:rsidRDefault="006E273E" w:rsidP="00D03CA0">
      <w:pPr>
        <w:ind w:left="240" w:hangingChars="100" w:hanging="240"/>
        <w:rPr>
          <w:rFonts w:asciiTheme="majorEastAsia" w:eastAsiaTheme="majorEastAsia" w:hAnsiTheme="majorEastAsia"/>
          <w:sz w:val="24"/>
          <w:szCs w:val="24"/>
        </w:rPr>
      </w:pPr>
    </w:p>
    <w:p w:rsidR="006E273E" w:rsidRDefault="006E273E" w:rsidP="00D03CA0">
      <w:pPr>
        <w:ind w:left="240" w:hangingChars="100" w:hanging="240"/>
        <w:rPr>
          <w:rFonts w:asciiTheme="majorEastAsia" w:eastAsiaTheme="majorEastAsia" w:hAnsiTheme="majorEastAsia"/>
          <w:sz w:val="24"/>
          <w:szCs w:val="24"/>
        </w:rPr>
      </w:pPr>
    </w:p>
    <w:p w:rsidR="006E273E" w:rsidRDefault="006E273E" w:rsidP="00D03CA0">
      <w:pPr>
        <w:ind w:left="240" w:hangingChars="100" w:hanging="240"/>
        <w:rPr>
          <w:rFonts w:asciiTheme="majorEastAsia" w:eastAsiaTheme="majorEastAsia" w:hAnsiTheme="majorEastAsia"/>
          <w:sz w:val="24"/>
          <w:szCs w:val="24"/>
        </w:rPr>
      </w:pPr>
    </w:p>
    <w:p w:rsidR="006E273E" w:rsidRDefault="006E273E" w:rsidP="00D03CA0">
      <w:pPr>
        <w:ind w:left="240" w:hangingChars="100" w:hanging="240"/>
        <w:rPr>
          <w:rFonts w:asciiTheme="majorEastAsia" w:eastAsiaTheme="majorEastAsia" w:hAnsiTheme="majorEastAsia"/>
          <w:sz w:val="24"/>
          <w:szCs w:val="24"/>
        </w:rPr>
      </w:pPr>
    </w:p>
    <w:p w:rsidR="006E273E" w:rsidRDefault="006E273E" w:rsidP="00D03CA0">
      <w:pPr>
        <w:ind w:left="240" w:hangingChars="100" w:hanging="240"/>
        <w:rPr>
          <w:rFonts w:asciiTheme="majorEastAsia" w:eastAsiaTheme="majorEastAsia" w:hAnsiTheme="majorEastAsia"/>
          <w:sz w:val="24"/>
          <w:szCs w:val="24"/>
        </w:rPr>
      </w:pPr>
    </w:p>
    <w:p w:rsidR="006E273E" w:rsidRDefault="006E273E" w:rsidP="00D03CA0">
      <w:pPr>
        <w:ind w:left="240" w:hangingChars="100" w:hanging="240"/>
        <w:rPr>
          <w:rFonts w:asciiTheme="majorEastAsia" w:eastAsiaTheme="majorEastAsia" w:hAnsiTheme="majorEastAsia"/>
          <w:sz w:val="24"/>
          <w:szCs w:val="24"/>
        </w:rPr>
      </w:pPr>
    </w:p>
    <w:p w:rsidR="00136D3F" w:rsidRDefault="00136D3F" w:rsidP="00D03CA0">
      <w:pPr>
        <w:ind w:left="240" w:hangingChars="100" w:hanging="240"/>
        <w:rPr>
          <w:rFonts w:asciiTheme="majorEastAsia" w:eastAsiaTheme="majorEastAsia" w:hAnsiTheme="majorEastAsia"/>
          <w:sz w:val="24"/>
          <w:szCs w:val="24"/>
        </w:rPr>
      </w:pPr>
    </w:p>
    <w:p w:rsidR="00136D3F" w:rsidRDefault="00136D3F" w:rsidP="00D03CA0">
      <w:pPr>
        <w:ind w:left="240" w:hangingChars="100" w:hanging="240"/>
        <w:rPr>
          <w:rFonts w:asciiTheme="majorEastAsia" w:eastAsiaTheme="majorEastAsia" w:hAnsiTheme="majorEastAsia"/>
          <w:sz w:val="24"/>
          <w:szCs w:val="24"/>
        </w:rPr>
      </w:pPr>
    </w:p>
    <w:p w:rsidR="00136D3F" w:rsidRDefault="00136D3F" w:rsidP="00D03CA0">
      <w:pPr>
        <w:ind w:left="240" w:hangingChars="100" w:hanging="240"/>
        <w:rPr>
          <w:rFonts w:asciiTheme="majorEastAsia" w:eastAsiaTheme="majorEastAsia" w:hAnsiTheme="majorEastAsia"/>
          <w:sz w:val="24"/>
          <w:szCs w:val="24"/>
        </w:rPr>
      </w:pPr>
    </w:p>
    <w:p w:rsidR="00136D3F" w:rsidRDefault="00136D3F" w:rsidP="00D03CA0">
      <w:pPr>
        <w:ind w:left="240" w:hangingChars="100" w:hanging="240"/>
        <w:rPr>
          <w:rFonts w:asciiTheme="majorEastAsia" w:eastAsiaTheme="majorEastAsia" w:hAnsiTheme="majorEastAsia"/>
          <w:sz w:val="24"/>
          <w:szCs w:val="24"/>
        </w:rPr>
      </w:pPr>
    </w:p>
    <w:p w:rsidR="00136D3F" w:rsidRDefault="00136D3F" w:rsidP="00D03CA0">
      <w:pPr>
        <w:ind w:left="240" w:hangingChars="100" w:hanging="240"/>
        <w:rPr>
          <w:rFonts w:asciiTheme="majorEastAsia" w:eastAsiaTheme="majorEastAsia" w:hAnsiTheme="majorEastAsia"/>
          <w:sz w:val="24"/>
          <w:szCs w:val="24"/>
        </w:rPr>
      </w:pPr>
    </w:p>
    <w:p w:rsidR="00136D3F" w:rsidRDefault="00136D3F" w:rsidP="00D03CA0">
      <w:pPr>
        <w:ind w:left="240" w:hangingChars="100" w:hanging="240"/>
        <w:rPr>
          <w:rFonts w:asciiTheme="majorEastAsia" w:eastAsiaTheme="majorEastAsia" w:hAnsiTheme="majorEastAsia"/>
          <w:sz w:val="24"/>
          <w:szCs w:val="24"/>
        </w:rPr>
      </w:pPr>
    </w:p>
    <w:p w:rsidR="00136D3F" w:rsidRDefault="00136D3F" w:rsidP="00D03CA0">
      <w:pPr>
        <w:ind w:left="240" w:hangingChars="100" w:hanging="240"/>
        <w:rPr>
          <w:rFonts w:asciiTheme="majorEastAsia" w:eastAsiaTheme="majorEastAsia" w:hAnsiTheme="majorEastAsia"/>
          <w:sz w:val="24"/>
          <w:szCs w:val="24"/>
        </w:rPr>
      </w:pPr>
    </w:p>
    <w:p w:rsidR="00136D3F" w:rsidRDefault="00136D3F" w:rsidP="00D03CA0">
      <w:pPr>
        <w:ind w:left="240" w:hangingChars="100" w:hanging="240"/>
        <w:rPr>
          <w:rFonts w:asciiTheme="majorEastAsia" w:eastAsiaTheme="majorEastAsia" w:hAnsiTheme="majorEastAsia"/>
          <w:sz w:val="24"/>
          <w:szCs w:val="24"/>
        </w:rPr>
      </w:pPr>
    </w:p>
    <w:p w:rsidR="00136D3F" w:rsidRDefault="00136D3F" w:rsidP="00D03CA0">
      <w:pPr>
        <w:ind w:left="240" w:hangingChars="100" w:hanging="240"/>
        <w:rPr>
          <w:rFonts w:asciiTheme="majorEastAsia" w:eastAsiaTheme="majorEastAsia" w:hAnsiTheme="majorEastAsia"/>
          <w:sz w:val="24"/>
          <w:szCs w:val="24"/>
        </w:rPr>
      </w:pPr>
    </w:p>
    <w:p w:rsidR="00136D3F" w:rsidRDefault="00136D3F" w:rsidP="00D03CA0">
      <w:pPr>
        <w:ind w:left="240" w:hangingChars="100" w:hanging="240"/>
        <w:rPr>
          <w:rFonts w:asciiTheme="majorEastAsia" w:eastAsiaTheme="majorEastAsia" w:hAnsiTheme="majorEastAsia"/>
          <w:sz w:val="24"/>
          <w:szCs w:val="24"/>
        </w:rPr>
      </w:pPr>
    </w:p>
    <w:p w:rsidR="00136D3F" w:rsidRDefault="00136D3F" w:rsidP="00D03CA0">
      <w:pPr>
        <w:ind w:left="240" w:hangingChars="100" w:hanging="240"/>
        <w:rPr>
          <w:rFonts w:asciiTheme="majorEastAsia" w:eastAsiaTheme="majorEastAsia" w:hAnsiTheme="majorEastAsia"/>
          <w:sz w:val="24"/>
          <w:szCs w:val="24"/>
        </w:rPr>
      </w:pPr>
    </w:p>
    <w:p w:rsidR="00136D3F" w:rsidRDefault="00136D3F" w:rsidP="00D03CA0">
      <w:pPr>
        <w:ind w:left="240" w:hangingChars="100" w:hanging="240"/>
        <w:rPr>
          <w:rFonts w:asciiTheme="majorEastAsia" w:eastAsiaTheme="majorEastAsia" w:hAnsiTheme="majorEastAsia"/>
          <w:sz w:val="24"/>
          <w:szCs w:val="24"/>
        </w:rPr>
      </w:pPr>
    </w:p>
    <w:p w:rsidR="00136D3F" w:rsidRDefault="00136D3F" w:rsidP="00D03CA0">
      <w:pPr>
        <w:ind w:left="240" w:hangingChars="100" w:hanging="240"/>
        <w:rPr>
          <w:rFonts w:asciiTheme="majorEastAsia" w:eastAsiaTheme="majorEastAsia" w:hAnsiTheme="majorEastAsia"/>
          <w:sz w:val="24"/>
          <w:szCs w:val="24"/>
        </w:rPr>
      </w:pPr>
    </w:p>
    <w:p w:rsidR="00136D3F" w:rsidRDefault="00136D3F" w:rsidP="00D03CA0">
      <w:pPr>
        <w:ind w:left="240" w:hangingChars="100" w:hanging="240"/>
        <w:rPr>
          <w:rFonts w:asciiTheme="majorEastAsia" w:eastAsiaTheme="majorEastAsia" w:hAnsiTheme="majorEastAsia"/>
          <w:sz w:val="24"/>
          <w:szCs w:val="24"/>
        </w:rPr>
      </w:pPr>
    </w:p>
    <w:p w:rsidR="00136D3F" w:rsidRDefault="00136D3F" w:rsidP="00D03CA0">
      <w:pPr>
        <w:ind w:left="240" w:hangingChars="100" w:hanging="240"/>
        <w:rPr>
          <w:rFonts w:asciiTheme="majorEastAsia" w:eastAsiaTheme="majorEastAsia" w:hAnsiTheme="majorEastAsia"/>
          <w:sz w:val="24"/>
          <w:szCs w:val="24"/>
        </w:rPr>
      </w:pPr>
    </w:p>
    <w:p w:rsidR="00136D3F" w:rsidRDefault="00136D3F" w:rsidP="00D03CA0">
      <w:pPr>
        <w:ind w:left="240" w:hangingChars="100" w:hanging="240"/>
        <w:rPr>
          <w:rFonts w:asciiTheme="majorEastAsia" w:eastAsiaTheme="majorEastAsia" w:hAnsiTheme="majorEastAsia"/>
          <w:sz w:val="24"/>
          <w:szCs w:val="24"/>
        </w:rPr>
      </w:pPr>
    </w:p>
    <w:p w:rsidR="00136D3F" w:rsidRDefault="00136D3F" w:rsidP="00D03CA0">
      <w:pPr>
        <w:ind w:left="240" w:hangingChars="100" w:hanging="240"/>
        <w:rPr>
          <w:rFonts w:asciiTheme="majorEastAsia" w:eastAsiaTheme="majorEastAsia" w:hAnsiTheme="majorEastAsia"/>
          <w:sz w:val="24"/>
          <w:szCs w:val="24"/>
        </w:rPr>
      </w:pPr>
    </w:p>
    <w:p w:rsidR="00136D3F" w:rsidRDefault="00136D3F" w:rsidP="00D03CA0">
      <w:pPr>
        <w:ind w:left="240" w:hangingChars="100" w:hanging="240"/>
        <w:rPr>
          <w:rFonts w:asciiTheme="majorEastAsia" w:eastAsiaTheme="majorEastAsia" w:hAnsiTheme="majorEastAsia"/>
          <w:sz w:val="24"/>
          <w:szCs w:val="24"/>
        </w:rPr>
      </w:pPr>
    </w:p>
    <w:p w:rsidR="00136D3F" w:rsidRDefault="00136D3F" w:rsidP="00D03CA0">
      <w:pPr>
        <w:ind w:left="240" w:hangingChars="100" w:hanging="240"/>
        <w:rPr>
          <w:rFonts w:asciiTheme="majorEastAsia" w:eastAsiaTheme="majorEastAsia" w:hAnsiTheme="majorEastAsia"/>
          <w:sz w:val="24"/>
          <w:szCs w:val="24"/>
        </w:rPr>
      </w:pPr>
    </w:p>
    <w:p w:rsidR="00136D3F" w:rsidRDefault="00136D3F" w:rsidP="00D03CA0">
      <w:pPr>
        <w:ind w:left="240" w:hangingChars="100" w:hanging="240"/>
        <w:rPr>
          <w:rFonts w:asciiTheme="majorEastAsia" w:eastAsiaTheme="majorEastAsia" w:hAnsiTheme="majorEastAsia"/>
          <w:sz w:val="24"/>
          <w:szCs w:val="24"/>
        </w:rPr>
      </w:pPr>
    </w:p>
    <w:p w:rsidR="00136D3F" w:rsidRDefault="00136D3F" w:rsidP="00D03CA0">
      <w:pPr>
        <w:ind w:left="240" w:hangingChars="100" w:hanging="240"/>
        <w:rPr>
          <w:rFonts w:asciiTheme="majorEastAsia" w:eastAsiaTheme="majorEastAsia" w:hAnsiTheme="majorEastAsia"/>
          <w:sz w:val="24"/>
          <w:szCs w:val="24"/>
        </w:rPr>
      </w:pPr>
    </w:p>
    <w:p w:rsidR="00136D3F" w:rsidRDefault="00136D3F" w:rsidP="00D03CA0">
      <w:pPr>
        <w:ind w:left="240" w:hangingChars="100" w:hanging="240"/>
        <w:rPr>
          <w:rFonts w:asciiTheme="majorEastAsia" w:eastAsiaTheme="majorEastAsia" w:hAnsiTheme="majorEastAsia"/>
          <w:sz w:val="24"/>
          <w:szCs w:val="24"/>
        </w:rPr>
      </w:pPr>
    </w:p>
    <w:p w:rsidR="00136D3F" w:rsidRDefault="00136D3F" w:rsidP="00D03CA0">
      <w:pPr>
        <w:ind w:left="240" w:hangingChars="100" w:hanging="240"/>
        <w:rPr>
          <w:rFonts w:asciiTheme="majorEastAsia" w:eastAsiaTheme="majorEastAsia" w:hAnsiTheme="majorEastAsia"/>
          <w:sz w:val="24"/>
          <w:szCs w:val="24"/>
        </w:rPr>
      </w:pPr>
    </w:p>
    <w:p w:rsidR="00136D3F" w:rsidRDefault="00136D3F" w:rsidP="00D03CA0">
      <w:pPr>
        <w:ind w:left="240" w:hangingChars="100" w:hanging="240"/>
        <w:rPr>
          <w:rFonts w:asciiTheme="majorEastAsia" w:eastAsiaTheme="majorEastAsia" w:hAnsiTheme="majorEastAsia"/>
          <w:sz w:val="24"/>
          <w:szCs w:val="24"/>
        </w:rPr>
      </w:pPr>
    </w:p>
    <w:p w:rsidR="00136D3F" w:rsidRDefault="00136D3F" w:rsidP="00D03CA0">
      <w:pPr>
        <w:ind w:left="240" w:hangingChars="100" w:hanging="240"/>
        <w:rPr>
          <w:rFonts w:asciiTheme="majorEastAsia" w:eastAsiaTheme="majorEastAsia" w:hAnsiTheme="majorEastAsia"/>
          <w:sz w:val="24"/>
          <w:szCs w:val="24"/>
        </w:rPr>
      </w:pPr>
    </w:p>
    <w:p w:rsidR="006E273E" w:rsidRDefault="006E273E" w:rsidP="00D03CA0">
      <w:pPr>
        <w:ind w:left="240" w:hangingChars="100" w:hanging="240"/>
        <w:rPr>
          <w:rFonts w:asciiTheme="majorEastAsia" w:eastAsiaTheme="majorEastAsia" w:hAnsiTheme="majorEastAsia"/>
          <w:sz w:val="24"/>
          <w:szCs w:val="24"/>
        </w:rPr>
      </w:pPr>
    </w:p>
    <w:p w:rsidR="006E273E" w:rsidRDefault="006E273E" w:rsidP="00D03CA0">
      <w:pPr>
        <w:ind w:left="240" w:hangingChars="100" w:hanging="240"/>
        <w:rPr>
          <w:rFonts w:asciiTheme="majorEastAsia" w:eastAsiaTheme="majorEastAsia" w:hAnsiTheme="majorEastAsia"/>
          <w:sz w:val="24"/>
          <w:szCs w:val="24"/>
        </w:rPr>
      </w:pPr>
    </w:p>
    <w:p w:rsidR="006E273E" w:rsidRDefault="006E273E" w:rsidP="00D03CA0">
      <w:pPr>
        <w:ind w:left="240" w:hangingChars="100" w:hanging="240"/>
        <w:rPr>
          <w:rFonts w:asciiTheme="majorEastAsia" w:eastAsiaTheme="majorEastAsia" w:hAnsiTheme="majorEastAsia"/>
          <w:sz w:val="24"/>
          <w:szCs w:val="24"/>
        </w:rPr>
      </w:pPr>
    </w:p>
    <w:tbl>
      <w:tblPr>
        <w:tblStyle w:val="a3"/>
        <w:tblW w:w="0" w:type="auto"/>
        <w:tblInd w:w="108" w:type="dxa"/>
        <w:tblLook w:val="04A0" w:firstRow="1" w:lastRow="0" w:firstColumn="1" w:lastColumn="0" w:noHBand="0" w:noVBand="1"/>
      </w:tblPr>
      <w:tblGrid>
        <w:gridCol w:w="9639"/>
      </w:tblGrid>
      <w:tr w:rsidR="00E80963" w:rsidRPr="00B55B4B" w:rsidTr="00E66527">
        <w:tc>
          <w:tcPr>
            <w:tcW w:w="9639" w:type="dxa"/>
          </w:tcPr>
          <w:p w:rsidR="00E80963" w:rsidRPr="00B55B4B" w:rsidRDefault="00E80963" w:rsidP="00E66527">
            <w:pPr>
              <w:rPr>
                <w:rFonts w:ascii="HG丸ｺﾞｼｯｸM-PRO" w:eastAsia="HG丸ｺﾞｼｯｸM-PRO" w:hAnsi="HG丸ｺﾞｼｯｸM-PRO"/>
              </w:rPr>
            </w:pPr>
            <w:r w:rsidRPr="00B55B4B">
              <w:rPr>
                <w:rFonts w:ascii="HG丸ｺﾞｼｯｸM-PRO" w:eastAsia="HG丸ｺﾞｼｯｸM-PRO" w:hAnsi="HG丸ｺﾞｼｯｸM-PRO" w:hint="eastAsia"/>
              </w:rPr>
              <w:lastRenderedPageBreak/>
              <w:t>泉州地域で実施されている高次脳機能障がい者支援に対する医療・介護連携について</w:t>
            </w:r>
          </w:p>
        </w:tc>
      </w:tr>
      <w:tr w:rsidR="00E80963" w:rsidRPr="00B55B4B" w:rsidTr="00E66527">
        <w:tc>
          <w:tcPr>
            <w:tcW w:w="9639" w:type="dxa"/>
          </w:tcPr>
          <w:p w:rsidR="00E80963" w:rsidRPr="00E80963" w:rsidRDefault="00E80963" w:rsidP="00E66527">
            <w:pPr>
              <w:rPr>
                <w:rFonts w:ascii="HG丸ｺﾞｼｯｸM-PRO" w:eastAsia="HG丸ｺﾞｼｯｸM-PRO" w:hAnsi="HG丸ｺﾞｼｯｸM-PRO"/>
                <w:szCs w:val="21"/>
              </w:rPr>
            </w:pPr>
            <w:r w:rsidRPr="00E80963">
              <w:rPr>
                <w:rFonts w:ascii="HG丸ｺﾞｼｯｸM-PRO" w:eastAsia="HG丸ｺﾞｼｯｸM-PRO" w:hAnsi="HG丸ｺﾞｼｯｸM-PRO" w:hint="eastAsia"/>
                <w:szCs w:val="21"/>
              </w:rPr>
              <w:t>①</w:t>
            </w:r>
            <w:r w:rsidRPr="00E80963">
              <w:rPr>
                <w:rFonts w:ascii="HG丸ｺﾞｼｯｸM-PRO" w:eastAsia="HG丸ｺﾞｼｯｸM-PRO" w:hAnsi="HG丸ｺﾞｼｯｸM-PRO"/>
                <w:szCs w:val="21"/>
              </w:rPr>
              <w:t>泉州圏域</w:t>
            </w:r>
            <w:r w:rsidRPr="00E80963">
              <w:rPr>
                <w:rFonts w:ascii="HG丸ｺﾞｼｯｸM-PRO" w:eastAsia="HG丸ｺﾞｼｯｸM-PRO" w:hAnsi="HG丸ｺﾞｼｯｸM-PRO" w:hint="eastAsia"/>
                <w:szCs w:val="21"/>
              </w:rPr>
              <w:t>における高次脳機能障がいに関する研修会</w:t>
            </w:r>
          </w:p>
          <w:p w:rsidR="00E80963" w:rsidRPr="00E80963" w:rsidRDefault="00E80963" w:rsidP="00E66527">
            <w:pPr>
              <w:rPr>
                <w:rFonts w:ascii="HG丸ｺﾞｼｯｸM-PRO" w:eastAsia="HG丸ｺﾞｼｯｸM-PRO" w:hAnsi="HG丸ｺﾞｼｯｸM-PRO"/>
              </w:rPr>
            </w:pPr>
            <w:r w:rsidRPr="00E80963">
              <w:t xml:space="preserve">　</w:t>
            </w:r>
            <w:r w:rsidRPr="00E80963">
              <w:rPr>
                <w:rFonts w:ascii="HG丸ｺﾞｼｯｸM-PRO" w:eastAsia="HG丸ｺﾞｼｯｸM-PRO" w:hAnsi="HG丸ｺﾞｼｯｸM-PRO"/>
              </w:rPr>
              <w:t>平成25年度、大阪府高次脳機能障がい支援普及事業の泉州圏域地域コーディネート拠点</w:t>
            </w:r>
            <w:r w:rsidRPr="00E80963">
              <w:rPr>
                <w:rFonts w:ascii="HG丸ｺﾞｼｯｸM-PRO" w:eastAsia="HG丸ｺﾞｼｯｸM-PRO" w:hAnsi="HG丸ｺﾞｼｯｸM-PRO" w:hint="eastAsia"/>
              </w:rPr>
              <w:t>機関</w:t>
            </w:r>
            <w:r w:rsidRPr="00E80963">
              <w:rPr>
                <w:rFonts w:ascii="HG丸ｺﾞｼｯｸM-PRO" w:eastAsia="HG丸ｺﾞｼｯｸM-PRO" w:hAnsi="HG丸ｺﾞｼｯｸM-PRO"/>
              </w:rPr>
              <w:t>に葛城病院が委託されました。その活動を開始する際、泉州地域リハ懇話会（</w:t>
            </w:r>
            <w:r w:rsidRPr="00E80963">
              <w:rPr>
                <w:rFonts w:ascii="HG丸ｺﾞｼｯｸM-PRO" w:eastAsia="HG丸ｺﾞｼｯｸM-PRO" w:hAnsi="HG丸ｺﾞｼｯｸM-PRO" w:hint="eastAsia"/>
              </w:rPr>
              <w:t>※</w:t>
            </w:r>
            <w:r w:rsidRPr="00E80963">
              <w:rPr>
                <w:rFonts w:ascii="HG丸ｺﾞｼｯｸM-PRO" w:eastAsia="HG丸ｺﾞｼｯｸM-PRO" w:hAnsi="HG丸ｺﾞｼｯｸM-PRO"/>
              </w:rPr>
              <w:t>）の構築時の要となった中核組織作りが極めて重要と考えられましたので、圏域の北、中、南の3地域の回復期リハ病院（4）、精神科病院（1）、障害者就業･生活支援センター（3）、地域活動支援センター（2）の賛同を得て、地域支援ネットワーク会議を構築しました。それにより地域</w:t>
            </w:r>
            <w:r w:rsidRPr="00E80963">
              <w:rPr>
                <w:rFonts w:ascii="HG丸ｺﾞｼｯｸM-PRO" w:eastAsia="HG丸ｺﾞｼｯｸM-PRO" w:hAnsi="HG丸ｺﾞｼｯｸM-PRO" w:hint="eastAsia"/>
              </w:rPr>
              <w:t>支援</w:t>
            </w:r>
            <w:r w:rsidRPr="00E80963">
              <w:rPr>
                <w:rFonts w:ascii="HG丸ｺﾞｼｯｸM-PRO" w:eastAsia="HG丸ｺﾞｼｯｸM-PRO" w:hAnsi="HG丸ｺﾞｼｯｸM-PRO"/>
              </w:rPr>
              <w:t>に必要な事項を整理し、</w:t>
            </w:r>
            <w:r w:rsidRPr="00E80963">
              <w:rPr>
                <w:rFonts w:ascii="HG丸ｺﾞｼｯｸM-PRO" w:eastAsia="HG丸ｺﾞｼｯｸM-PRO" w:hAnsi="HG丸ｺﾞｼｯｸM-PRO" w:hint="eastAsia"/>
              </w:rPr>
              <w:t>高次脳機能障がいの治療経験のある医師が医療面からみた高次脳機能障がいの解説を、医療スタッフが評価や訓練の仕方を、就労支援関係者がその手段や関係機関との連携について、医療従事者のみならず福祉関係者も対象として講演をしています。</w:t>
            </w:r>
          </w:p>
          <w:p w:rsidR="00E80963" w:rsidRPr="00E80963" w:rsidRDefault="00E80963" w:rsidP="00E66527">
            <w:pPr>
              <w:rPr>
                <w:rFonts w:ascii="HG丸ｺﾞｼｯｸM-PRO" w:eastAsia="HG丸ｺﾞｼｯｸM-PRO" w:hAnsi="HG丸ｺﾞｼｯｸM-PRO"/>
              </w:rPr>
            </w:pPr>
            <w:r w:rsidRPr="00E80963">
              <w:rPr>
                <w:rFonts w:ascii="HG丸ｺﾞｼｯｸM-PRO" w:eastAsia="HG丸ｺﾞｼｯｸM-PRO" w:hAnsi="HG丸ｺﾞｼｯｸM-PRO" w:hint="eastAsia"/>
              </w:rPr>
              <w:t xml:space="preserve">　平成25年度から29年度まで、高次脳機能障がいの基礎知識、支援関係機関による連携、就労支援、福祉サービス、当事者からの提言など8回（16演題）の研修会を行っています。</w:t>
            </w:r>
          </w:p>
          <w:p w:rsidR="00E80963" w:rsidRPr="00E80963" w:rsidRDefault="00E80963" w:rsidP="00E66527">
            <w:pPr>
              <w:rPr>
                <w:rFonts w:ascii="HG丸ｺﾞｼｯｸM-PRO" w:eastAsia="HG丸ｺﾞｼｯｸM-PRO" w:hAnsi="HG丸ｺﾞｼｯｸM-PRO"/>
              </w:rPr>
            </w:pPr>
            <w:r w:rsidRPr="00E80963">
              <w:rPr>
                <w:rFonts w:ascii="HG丸ｺﾞｼｯｸM-PRO" w:eastAsia="HG丸ｺﾞｼｯｸM-PRO" w:hAnsi="HG丸ｺﾞｼｯｸM-PRO" w:hint="eastAsia"/>
              </w:rPr>
              <w:t xml:space="preserve">　主な参加者は、医療機関のセラピスト、MSWや介護保険のケアマネ、高齢や障がいのサービス事業所職員、行政の担当者等であり、それぞれの職種の視点で疑問に思っていることについて</w:t>
            </w:r>
            <w:r w:rsidRPr="00E80963">
              <w:rPr>
                <w:rFonts w:ascii="HG丸ｺﾞｼｯｸM-PRO" w:eastAsia="HG丸ｺﾞｼｯｸM-PRO" w:hAnsi="HG丸ｺﾞｼｯｸM-PRO"/>
              </w:rPr>
              <w:t>地域支援ネットワーク会議メンバー</w:t>
            </w:r>
            <w:r w:rsidRPr="00E80963">
              <w:rPr>
                <w:rFonts w:ascii="HG丸ｺﾞｼｯｸM-PRO" w:eastAsia="HG丸ｺﾞｼｯｸM-PRO" w:hAnsi="HG丸ｺﾞｼｯｸM-PRO" w:hint="eastAsia"/>
              </w:rPr>
              <w:t>から助言を得る機会となっています。</w:t>
            </w:r>
          </w:p>
          <w:p w:rsidR="00E80963" w:rsidRPr="00E80963" w:rsidRDefault="00E80963" w:rsidP="00E66527">
            <w:pPr>
              <w:rPr>
                <w:rFonts w:ascii="HG丸ｺﾞｼｯｸM-PRO" w:eastAsia="HG丸ｺﾞｼｯｸM-PRO" w:hAnsi="HG丸ｺﾞｼｯｸM-PRO"/>
              </w:rPr>
            </w:pPr>
            <w:r w:rsidRPr="00E80963">
              <w:rPr>
                <w:rFonts w:ascii="HG丸ｺﾞｼｯｸM-PRO" w:eastAsia="HG丸ｺﾞｼｯｸM-PRO" w:hAnsi="HG丸ｺﾞｼｯｸM-PRO"/>
              </w:rPr>
              <w:t xml:space="preserve">　圏域に高次脳機能障がいに関する地域支援ネットワーク会議が存在することは、泉州地域リハ懇話会にも報告されており、急性期病院、保健所、他の機関から地域コーディネート拠点</w:t>
            </w:r>
            <w:r w:rsidRPr="00E80963">
              <w:rPr>
                <w:rFonts w:ascii="HG丸ｺﾞｼｯｸM-PRO" w:eastAsia="HG丸ｺﾞｼｯｸM-PRO" w:hAnsi="HG丸ｺﾞｼｯｸM-PRO" w:hint="eastAsia"/>
              </w:rPr>
              <w:t>機関</w:t>
            </w:r>
            <w:r w:rsidRPr="00E80963">
              <w:rPr>
                <w:rFonts w:ascii="HG丸ｺﾞｼｯｸM-PRO" w:eastAsia="HG丸ｺﾞｼｯｸM-PRO" w:hAnsi="HG丸ｺﾞｼｯｸM-PRO"/>
              </w:rPr>
              <w:t>に、</w:t>
            </w:r>
            <w:r w:rsidRPr="00E80963">
              <w:rPr>
                <w:rFonts w:ascii="HG丸ｺﾞｼｯｸM-PRO" w:eastAsia="HG丸ｺﾞｼｯｸM-PRO" w:hAnsi="HG丸ｺﾞｼｯｸM-PRO" w:hint="eastAsia"/>
              </w:rPr>
              <w:t>高次脳機能障がいの方</w:t>
            </w:r>
            <w:r w:rsidRPr="00E80963">
              <w:rPr>
                <w:rFonts w:ascii="HG丸ｺﾞｼｯｸM-PRO" w:eastAsia="HG丸ｺﾞｼｯｸM-PRO" w:hAnsi="HG丸ｺﾞｼｯｸM-PRO"/>
              </w:rPr>
              <w:t>の紹介</w:t>
            </w:r>
            <w:r w:rsidRPr="00E80963">
              <w:rPr>
                <w:rFonts w:ascii="HG丸ｺﾞｼｯｸM-PRO" w:eastAsia="HG丸ｺﾞｼｯｸM-PRO" w:hAnsi="HG丸ｺﾞｼｯｸM-PRO" w:hint="eastAsia"/>
              </w:rPr>
              <w:t>が</w:t>
            </w:r>
            <w:r w:rsidRPr="00E80963">
              <w:rPr>
                <w:rFonts w:ascii="HG丸ｺﾞｼｯｸM-PRO" w:eastAsia="HG丸ｺﾞｼｯｸM-PRO" w:hAnsi="HG丸ｺﾞｼｯｸM-PRO"/>
              </w:rPr>
              <w:t>多数されています。</w:t>
            </w:r>
          </w:p>
          <w:p w:rsidR="00E80963" w:rsidRPr="00256C93" w:rsidRDefault="00E80963" w:rsidP="00E66527">
            <w:pPr>
              <w:rPr>
                <w:rFonts w:ascii="HG丸ｺﾞｼｯｸM-PRO" w:eastAsia="HG丸ｺﾞｼｯｸM-PRO" w:hAnsi="HG丸ｺﾞｼｯｸM-PRO"/>
                <w:sz w:val="16"/>
                <w:szCs w:val="16"/>
              </w:rPr>
            </w:pPr>
          </w:p>
          <w:p w:rsidR="00E80963" w:rsidRPr="00E80963" w:rsidRDefault="00E80963" w:rsidP="00E66527">
            <w:pPr>
              <w:snapToGrid w:val="0"/>
              <w:spacing w:line="276" w:lineRule="auto"/>
              <w:ind w:left="210" w:hangingChars="100" w:hanging="210"/>
              <w:rPr>
                <w:rFonts w:ascii="HG丸ｺﾞｼｯｸM-PRO" w:eastAsia="HG丸ｺﾞｼｯｸM-PRO" w:hAnsi="HG丸ｺﾞｼｯｸM-PRO"/>
                <w:szCs w:val="21"/>
              </w:rPr>
            </w:pPr>
            <w:r w:rsidRPr="00E80963">
              <w:rPr>
                <w:rFonts w:ascii="HG丸ｺﾞｼｯｸM-PRO" w:eastAsia="HG丸ｺﾞｼｯｸM-PRO" w:hAnsi="HG丸ｺﾞｼｯｸM-PRO" w:hint="eastAsia"/>
                <w:szCs w:val="21"/>
              </w:rPr>
              <w:t>※泉州地域リハ懇話会とは…大阪府における保健・医療・福祉サービスを効果的に提供する地域リハ・システムの構築を目的として、二次医療圏域毎に１か所の医療機関を「地域リハビリテーション地域支援センター」として指定。泉州圏域では府中病院がH12年7月に指定を受け、センターが中心となり、事業内容については泉州地域リハビリテーション連絡協議会（圏内保健所，市町村，関係機関、施設の代表者等で構成）において検討し、医学的リハビリテーションの充実、市町村のリハビリテーションサービスの支援・調整を行ってきた。H25年度末の大阪府地域リハビリテーション推進事業の廃止後も、自主的な取組みをセンターを中心に継続し、住民の医療（リハビリテーションを含む）や介護、福祉に関する相談を受けたり、12市町の関連施設と連携を取り、泉州圏域全体の地域リハや地域包括ケアの推進のために活動。</w:t>
            </w:r>
          </w:p>
          <w:p w:rsidR="00E80963" w:rsidRPr="00256C93" w:rsidRDefault="00E80963" w:rsidP="00256C93">
            <w:pPr>
              <w:snapToGrid w:val="0"/>
              <w:ind w:left="160" w:hangingChars="100" w:hanging="160"/>
              <w:rPr>
                <w:rFonts w:ascii="HG丸ｺﾞｼｯｸM-PRO" w:eastAsia="HG丸ｺﾞｼｯｸM-PRO" w:hAnsi="HG丸ｺﾞｼｯｸM-PRO"/>
                <w:sz w:val="16"/>
                <w:szCs w:val="16"/>
              </w:rPr>
            </w:pPr>
          </w:p>
          <w:p w:rsidR="00E80963" w:rsidRPr="00E80963" w:rsidRDefault="00E80963" w:rsidP="00E66527">
            <w:pPr>
              <w:snapToGrid w:val="0"/>
              <w:ind w:left="210" w:hangingChars="100" w:hanging="210"/>
              <w:rPr>
                <w:rFonts w:ascii="HG丸ｺﾞｼｯｸM-PRO" w:eastAsia="HG丸ｺﾞｼｯｸM-PRO" w:hAnsi="HG丸ｺﾞｼｯｸM-PRO"/>
                <w:szCs w:val="21"/>
              </w:rPr>
            </w:pPr>
            <w:r w:rsidRPr="00E80963">
              <w:rPr>
                <w:rFonts w:ascii="HG丸ｺﾞｼｯｸM-PRO" w:eastAsia="HG丸ｺﾞｼｯｸM-PRO" w:hAnsi="HG丸ｺﾞｼｯｸM-PRO" w:hint="eastAsia"/>
                <w:szCs w:val="21"/>
              </w:rPr>
              <w:t>②</w:t>
            </w:r>
            <w:r w:rsidRPr="00E80963">
              <w:rPr>
                <w:rFonts w:ascii="HG丸ｺﾞｼｯｸM-PRO" w:eastAsia="HG丸ｺﾞｼｯｸM-PRO" w:hAnsi="HG丸ｺﾞｼｯｸM-PRO"/>
                <w:szCs w:val="21"/>
              </w:rPr>
              <w:t>和泉・岸和田・泉佐野保健所管内における医療・介護連携</w:t>
            </w:r>
          </w:p>
          <w:p w:rsidR="00E80963" w:rsidRPr="00E80963" w:rsidRDefault="00E80963" w:rsidP="00E66527">
            <w:pPr>
              <w:ind w:left="210" w:hangingChars="100" w:hanging="210"/>
              <w:rPr>
                <w:rFonts w:ascii="HG丸ｺﾞｼｯｸM-PRO" w:eastAsia="HG丸ｺﾞｼｯｸM-PRO" w:hAnsi="HG丸ｺﾞｼｯｸM-PRO"/>
                <w:szCs w:val="21"/>
              </w:rPr>
            </w:pPr>
            <w:r w:rsidRPr="00E80963">
              <w:rPr>
                <w:rFonts w:ascii="HG丸ｺﾞｼｯｸM-PRO" w:eastAsia="HG丸ｺﾞｼｯｸM-PRO" w:hAnsi="HG丸ｺﾞｼｯｸM-PRO" w:hint="eastAsia"/>
                <w:szCs w:val="21"/>
              </w:rPr>
              <w:t xml:space="preserve">　　泉州地域リハ懇話会の下部組織として、各保健所管内別に、医療機関が中心となり、介護関係者との間に</w:t>
            </w:r>
            <w:r w:rsidRPr="00E80963">
              <w:rPr>
                <w:rFonts w:ascii="HG丸ｺﾞｼｯｸM-PRO" w:eastAsia="HG丸ｺﾞｼｯｸM-PRO" w:hAnsi="HG丸ｺﾞｼｯｸM-PRO"/>
                <w:szCs w:val="21"/>
              </w:rPr>
              <w:t>医療・介護連携の会議を構築しており、それぞれの地域で必要な事項に関して会議が開催され、圏域全体の問題としてあげられた事項については、</w:t>
            </w:r>
            <w:r w:rsidRPr="00E80963">
              <w:rPr>
                <w:rFonts w:ascii="HG丸ｺﾞｼｯｸM-PRO" w:eastAsia="HG丸ｺﾞｼｯｸM-PRO" w:hAnsi="HG丸ｺﾞｼｯｸM-PRO" w:hint="eastAsia"/>
                <w:szCs w:val="21"/>
              </w:rPr>
              <w:t>泉州地域リハ懇話会にて検討することになっている。</w:t>
            </w:r>
          </w:p>
          <w:p w:rsidR="00E80963" w:rsidRPr="00E80963" w:rsidRDefault="00E80963" w:rsidP="00E66527">
            <w:pPr>
              <w:ind w:leftChars="100" w:left="210" w:firstLineChars="100" w:firstLine="210"/>
              <w:rPr>
                <w:rFonts w:ascii="HG丸ｺﾞｼｯｸM-PRO" w:eastAsia="HG丸ｺﾞｼｯｸM-PRO" w:hAnsi="HG丸ｺﾞｼｯｸM-PRO"/>
              </w:rPr>
            </w:pPr>
            <w:r w:rsidRPr="00E80963">
              <w:rPr>
                <w:rFonts w:ascii="HG丸ｺﾞｼｯｸM-PRO" w:eastAsia="HG丸ｺﾞｼｯｸM-PRO" w:hAnsi="HG丸ｺﾞｼｯｸM-PRO" w:hint="eastAsia"/>
                <w:szCs w:val="21"/>
              </w:rPr>
              <w:t>この医療・介護連携の会議をきっかけにして、</w:t>
            </w:r>
            <w:r w:rsidRPr="00E80963">
              <w:rPr>
                <w:rFonts w:ascii="HG丸ｺﾞｼｯｸM-PRO" w:eastAsia="HG丸ｺﾞｼｯｸM-PRO" w:hAnsi="HG丸ｺﾞｼｯｸM-PRO" w:hint="eastAsia"/>
              </w:rPr>
              <w:t>介護支援専門員が疑問に思ったことなどを医療機関との間でFAXにてやり取りができる仕組みの構築に至った地域もある。</w:t>
            </w:r>
          </w:p>
          <w:p w:rsidR="00E80963" w:rsidRPr="00E80963" w:rsidRDefault="00E80963" w:rsidP="00E66527">
            <w:pPr>
              <w:ind w:left="210" w:hangingChars="100" w:hanging="210"/>
              <w:rPr>
                <w:rFonts w:ascii="HG丸ｺﾞｼｯｸM-PRO" w:eastAsia="HG丸ｺﾞｼｯｸM-PRO" w:hAnsi="HG丸ｺﾞｼｯｸM-PRO"/>
              </w:rPr>
            </w:pPr>
            <w:r w:rsidRPr="00E80963">
              <w:rPr>
                <w:rFonts w:ascii="HG丸ｺﾞｼｯｸM-PRO" w:eastAsia="HG丸ｺﾞｼｯｸM-PRO" w:hAnsi="HG丸ｺﾞｼｯｸM-PRO" w:hint="eastAsia"/>
              </w:rPr>
              <w:t xml:space="preserve">　　具体的には、介護支援員が質問票（参考資料P〇）を</w:t>
            </w:r>
            <w:r>
              <w:rPr>
                <w:rFonts w:ascii="HG丸ｺﾞｼｯｸM-PRO" w:eastAsia="HG丸ｺﾞｼｯｸM-PRO" w:hAnsi="HG丸ｺﾞｼｯｸM-PRO" w:hint="eastAsia"/>
              </w:rPr>
              <w:t>医療機関</w:t>
            </w:r>
            <w:r w:rsidRPr="00E80963">
              <w:rPr>
                <w:rFonts w:ascii="HG丸ｺﾞｼｯｸM-PRO" w:eastAsia="HG丸ｺﾞｼｯｸM-PRO" w:hAnsi="HG丸ｺﾞｼｯｸM-PRO" w:hint="eastAsia"/>
              </w:rPr>
              <w:t>に送付。</w:t>
            </w:r>
          </w:p>
          <w:p w:rsidR="00E80963" w:rsidRPr="00E80963" w:rsidRDefault="00256C93" w:rsidP="00E66527">
            <w:pPr>
              <w:rPr>
                <w:rFonts w:ascii="HG丸ｺﾞｼｯｸM-PRO" w:eastAsia="HG丸ｺﾞｼｯｸM-PRO" w:hAnsi="HG丸ｺﾞｼｯｸM-PRO"/>
              </w:rPr>
            </w:pPr>
            <w:r w:rsidRPr="00E80963">
              <w:rPr>
                <w:rFonts w:ascii="HG丸ｺﾞｼｯｸM-PRO" w:eastAsia="HG丸ｺﾞｼｯｸM-PRO" w:hAnsi="HG丸ｺﾞｼｯｸM-PRO" w:hint="eastAsia"/>
                <w:noProof/>
              </w:rPr>
              <mc:AlternateContent>
                <mc:Choice Requires="wps">
                  <w:drawing>
                    <wp:anchor distT="0" distB="0" distL="114300" distR="114300" simplePos="0" relativeHeight="251724800" behindDoc="0" locked="0" layoutInCell="1" allowOverlap="1" wp14:anchorId="00046EBF" wp14:editId="451955AD">
                      <wp:simplePos x="0" y="0"/>
                      <wp:positionH relativeFrom="column">
                        <wp:posOffset>-102870</wp:posOffset>
                      </wp:positionH>
                      <wp:positionV relativeFrom="paragraph">
                        <wp:posOffset>-10795</wp:posOffset>
                      </wp:positionV>
                      <wp:extent cx="6238875" cy="1752600"/>
                      <wp:effectExtent l="0" t="0" r="28575" b="19050"/>
                      <wp:wrapNone/>
                      <wp:docPr id="17" name="角丸四角形 17"/>
                      <wp:cNvGraphicFramePr/>
                      <a:graphic xmlns:a="http://schemas.openxmlformats.org/drawingml/2006/main">
                        <a:graphicData uri="http://schemas.microsoft.com/office/word/2010/wordprocessingShape">
                          <wps:wsp>
                            <wps:cNvSpPr/>
                            <wps:spPr>
                              <a:xfrm>
                                <a:off x="0" y="0"/>
                                <a:ext cx="6238875" cy="1752600"/>
                              </a:xfrm>
                              <a:prstGeom prst="roundRect">
                                <a:avLst>
                                  <a:gd name="adj" fmla="val 7813"/>
                                </a:avLst>
                              </a:prstGeom>
                              <a:solidFill>
                                <a:sysClr val="window" lastClr="FFFFFF"/>
                              </a:solidFill>
                              <a:ln w="25400" cap="flat" cmpd="sng" algn="ctr">
                                <a:solidFill>
                                  <a:srgbClr val="F79646"/>
                                </a:solidFill>
                                <a:prstDash val="solid"/>
                              </a:ln>
                              <a:effectLst/>
                            </wps:spPr>
                            <wps:txbx>
                              <w:txbxContent>
                                <w:p w:rsidR="00E80963" w:rsidRDefault="00E80963" w:rsidP="00E80963">
                                  <w:pPr>
                                    <w:jc w:val="left"/>
                                    <w:rPr>
                                      <w:rFonts w:ascii="HG丸ｺﾞｼｯｸM-PRO" w:eastAsia="HG丸ｺﾞｼｯｸM-PRO" w:hAnsi="HG丸ｺﾞｼｯｸM-PRO"/>
                                    </w:rPr>
                                  </w:pPr>
                                  <w:r w:rsidRPr="001A0454">
                                    <w:rPr>
                                      <w:rFonts w:ascii="HG丸ｺﾞｼｯｸM-PRO" w:eastAsia="HG丸ｺﾞｼｯｸM-PRO" w:hAnsi="HG丸ｺﾞｼｯｸM-PRO" w:hint="eastAsia"/>
                                    </w:rPr>
                                    <w:t xml:space="preserve">　医療と介護（福祉）の連携の必要性が叫ばれて久しいですが、</w:t>
                                  </w:r>
                                  <w:r>
                                    <w:rPr>
                                      <w:rFonts w:ascii="HG丸ｺﾞｼｯｸM-PRO" w:eastAsia="HG丸ｺﾞｼｯｸM-PRO" w:hAnsi="HG丸ｺﾞｼｯｸM-PRO" w:hint="eastAsia"/>
                                    </w:rPr>
                                    <w:t>大阪府内の全ての圏域で理想的な形として実現できているかと問われれば、特に高次脳機能障がいにおいては、十分とはいえない状況です。しかし、圏域の中で連携が進んでいると思われるところにおいても、初めは、患者・利用者及びその家族の困り事を解決するために同じ支援者として共に協力するということから始まり、医療職と介護職との関係構築ができる中で事例を積み重ね、連携する職種・機関も広げてきたという道筋を辿っています。</w:t>
                                  </w:r>
                                </w:p>
                                <w:p w:rsidR="00E80963" w:rsidRPr="001A0454" w:rsidRDefault="00E80963" w:rsidP="00E80963">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今、困っている当事者のケースにどのように対応するのかという最初の第一歩が肝心です。</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45" style="position:absolute;left:0;text-align:left;margin-left:-8.1pt;margin-top:-.85pt;width:491.25pt;height:13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1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" fillcolor="window" strokecolor="#f79646" strokeweight="2pt">
                      <v:textbox inset="2mm,1mm,2mm,1mm">
                        <w:txbxContent>
                          <w:p w:rsidR="00E80963" w:rsidRDefault="00E80963" w:rsidP="00E80963">
                            <w:pPr>
                              <w:jc w:val="left"/>
                              <w:rPr>
                                <w:rFonts w:ascii="HG丸ｺﾞｼｯｸM-PRO" w:eastAsia="HG丸ｺﾞｼｯｸM-PRO" w:hAnsi="HG丸ｺﾞｼｯｸM-PRO"/>
                              </w:rPr>
                            </w:pPr>
                            <w:r w:rsidRPr="001A0454">
                              <w:rPr>
                                <w:rFonts w:ascii="HG丸ｺﾞｼｯｸM-PRO" w:eastAsia="HG丸ｺﾞｼｯｸM-PRO" w:hAnsi="HG丸ｺﾞｼｯｸM-PRO" w:hint="eastAsia"/>
                              </w:rPr>
                              <w:t xml:space="preserve">　医療と介護（福祉）の連携の必要性が叫ばれて久しいですが、</w:t>
                            </w:r>
                            <w:r>
                              <w:rPr>
                                <w:rFonts w:ascii="HG丸ｺﾞｼｯｸM-PRO" w:eastAsia="HG丸ｺﾞｼｯｸM-PRO" w:hAnsi="HG丸ｺﾞｼｯｸM-PRO" w:hint="eastAsia"/>
                              </w:rPr>
                              <w:t>大阪府内の全ての圏域で理想的な形として実現できているかと問われれば、特に高次脳機能障がいにおいては、十分とはいえない状況です。しかし、圏域の中で連携が進んでいると思われるところにおいても、初めは、患者・利用者及びその家族の困り事を解決するために同じ支援者として共に協力するということから始まり、医療職と介護職との関係構築ができる中で事例を積み重ね、連携する職種・機関も広げてきたという道筋を辿っています。</w:t>
                            </w:r>
                          </w:p>
                          <w:p w:rsidR="00E80963" w:rsidRPr="001A0454" w:rsidRDefault="00E80963" w:rsidP="00E80963">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今、困っている当事者のケースにどのように対応するのかという最初の第一歩が肝心です。</w:t>
                            </w:r>
                          </w:p>
                        </w:txbxContent>
                      </v:textbox>
                    </v:roundrect>
                  </w:pict>
                </mc:Fallback>
              </mc:AlternateContent>
            </w:r>
          </w:p>
          <w:p w:rsidR="00E80963" w:rsidRPr="00E80963" w:rsidRDefault="00E80963" w:rsidP="00E66527">
            <w:pPr>
              <w:rPr>
                <w:rFonts w:ascii="HG丸ｺﾞｼｯｸM-PRO" w:eastAsia="HG丸ｺﾞｼｯｸM-PRO" w:hAnsi="HG丸ｺﾞｼｯｸM-PRO"/>
              </w:rPr>
            </w:pPr>
          </w:p>
        </w:tc>
      </w:tr>
    </w:tbl>
    <w:p w:rsidR="006E273E" w:rsidRPr="00E80963" w:rsidRDefault="006E273E" w:rsidP="00D03CA0">
      <w:pPr>
        <w:ind w:left="240" w:hangingChars="100" w:hanging="240"/>
        <w:rPr>
          <w:rFonts w:asciiTheme="majorEastAsia" w:eastAsiaTheme="majorEastAsia" w:hAnsiTheme="majorEastAsia"/>
          <w:sz w:val="24"/>
          <w:szCs w:val="24"/>
        </w:rPr>
      </w:pPr>
    </w:p>
    <w:p w:rsidR="006E273E" w:rsidRDefault="006E273E">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tbl>
      <w:tblPr>
        <w:tblStyle w:val="4"/>
        <w:tblW w:w="0" w:type="auto"/>
        <w:tblInd w:w="108" w:type="dxa"/>
        <w:tblLook w:val="04A0" w:firstRow="1" w:lastRow="0" w:firstColumn="1" w:lastColumn="0" w:noHBand="0" w:noVBand="1"/>
      </w:tblPr>
      <w:tblGrid>
        <w:gridCol w:w="9639"/>
      </w:tblGrid>
      <w:tr w:rsidR="004D3C5A" w:rsidRPr="00B55B4B" w:rsidTr="00E509BA">
        <w:tc>
          <w:tcPr>
            <w:tcW w:w="9639" w:type="dxa"/>
          </w:tcPr>
          <w:p w:rsidR="004D3C5A" w:rsidRPr="00B55B4B" w:rsidRDefault="004D3C5A" w:rsidP="00E509BA">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地域自立支援協議会での</w:t>
            </w:r>
            <w:r w:rsidRPr="00B55B4B">
              <w:rPr>
                <w:rFonts w:ascii="HG丸ｺﾞｼｯｸM-PRO" w:eastAsia="HG丸ｺﾞｼｯｸM-PRO" w:hAnsi="HG丸ｺﾞｼｯｸM-PRO" w:hint="eastAsia"/>
              </w:rPr>
              <w:t>高次脳機能障がい</w:t>
            </w:r>
            <w:r>
              <w:rPr>
                <w:rFonts w:ascii="HG丸ｺﾞｼｯｸM-PRO" w:eastAsia="HG丸ｺﾞｼｯｸM-PRO" w:hAnsi="HG丸ｺﾞｼｯｸM-PRO" w:hint="eastAsia"/>
              </w:rPr>
              <w:t>に関する勉強会</w:t>
            </w:r>
            <w:r w:rsidRPr="00B55B4B">
              <w:rPr>
                <w:rFonts w:ascii="HG丸ｺﾞｼｯｸM-PRO" w:eastAsia="HG丸ｺﾞｼｯｸM-PRO" w:hAnsi="HG丸ｺﾞｼｯｸM-PRO" w:hint="eastAsia"/>
              </w:rPr>
              <w:t>について</w:t>
            </w:r>
          </w:p>
        </w:tc>
      </w:tr>
      <w:tr w:rsidR="004D3C5A" w:rsidRPr="00B55B4B" w:rsidTr="00E509BA">
        <w:tc>
          <w:tcPr>
            <w:tcW w:w="9639" w:type="dxa"/>
          </w:tcPr>
          <w:p w:rsidR="004D3C5A" w:rsidRPr="00A0121C" w:rsidRDefault="004D3C5A" w:rsidP="00E509B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A</w:t>
            </w:r>
            <w:r w:rsidRPr="00A0121C">
              <w:rPr>
                <w:rFonts w:ascii="HG丸ｺﾞｼｯｸM-PRO" w:eastAsia="HG丸ｺﾞｼｯｸM-PRO" w:hAnsi="HG丸ｺﾞｼｯｸM-PRO" w:hint="eastAsia"/>
              </w:rPr>
              <w:t>市では、障がい者地域自立支援協議会のケアマネジメント推進作業部会（Ｈ29年度～相談支援部会に名称変更）において、高次脳機能障がいの事例報告を</w:t>
            </w:r>
            <w:r>
              <w:rPr>
                <w:rFonts w:ascii="HG丸ｺﾞｼｯｸM-PRO" w:eastAsia="HG丸ｺﾞｼｯｸM-PRO" w:hAnsi="HG丸ｺﾞｼｯｸM-PRO" w:hint="eastAsia"/>
              </w:rPr>
              <w:t>交えた勉強会を開催しています</w:t>
            </w:r>
            <w:r w:rsidRPr="00A0121C">
              <w:rPr>
                <w:rFonts w:ascii="HG丸ｺﾞｼｯｸM-PRO" w:eastAsia="HG丸ｺﾞｼｯｸM-PRO" w:hAnsi="HG丸ｺﾞｼｯｸM-PRO" w:hint="eastAsia"/>
              </w:rPr>
              <w:t>。</w:t>
            </w:r>
          </w:p>
          <w:p w:rsidR="004D3C5A" w:rsidRPr="00A0121C" w:rsidRDefault="004D3C5A" w:rsidP="00E509BA">
            <w:pPr>
              <w:rPr>
                <w:rFonts w:ascii="HG丸ｺﾞｼｯｸM-PRO" w:eastAsia="HG丸ｺﾞｼｯｸM-PRO" w:hAnsi="HG丸ｺﾞｼｯｸM-PRO"/>
              </w:rPr>
            </w:pPr>
            <w:r>
              <w:rPr>
                <w:rFonts w:ascii="HG丸ｺﾞｼｯｸM-PRO" w:eastAsia="HG丸ｺﾞｼｯｸM-PRO" w:hAnsi="HG丸ｺﾞｼｯｸM-PRO" w:hint="eastAsia"/>
              </w:rPr>
              <w:t>＜A市</w:t>
            </w:r>
            <w:r w:rsidRPr="00A0121C">
              <w:rPr>
                <w:rFonts w:ascii="HG丸ｺﾞｼｯｸM-PRO" w:eastAsia="HG丸ｺﾞｼｯｸM-PRO" w:hAnsi="HG丸ｺﾞｼｯｸM-PRO" w:hint="eastAsia"/>
              </w:rPr>
              <w:t>障がい者地域自立支援協議会について＞</w:t>
            </w:r>
          </w:p>
          <w:p w:rsidR="004D3C5A" w:rsidRPr="00A0121C" w:rsidRDefault="004D3C5A" w:rsidP="002E5DA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A</w:t>
            </w:r>
            <w:r w:rsidRPr="00A0121C">
              <w:rPr>
                <w:rFonts w:ascii="HG丸ｺﾞｼｯｸM-PRO" w:eastAsia="HG丸ｺﾞｼｯｸM-PRO" w:hAnsi="HG丸ｺﾞｼｯｸM-PRO" w:hint="eastAsia"/>
              </w:rPr>
              <w:t>市の協議会では、課題別に部会を設置しており、ケアマネジメント推進作業部会は「障がい者相談支援」の質を高める目的で設置</w:t>
            </w:r>
            <w:r>
              <w:rPr>
                <w:rFonts w:ascii="HG丸ｺﾞｼｯｸM-PRO" w:eastAsia="HG丸ｺﾞｼｯｸM-PRO" w:hAnsi="HG丸ｺﾞｼｯｸM-PRO" w:hint="eastAsia"/>
              </w:rPr>
              <w:t>しています</w:t>
            </w:r>
            <w:r w:rsidRPr="00A0121C">
              <w:rPr>
                <w:rFonts w:ascii="HG丸ｺﾞｼｯｸM-PRO" w:eastAsia="HG丸ｺﾞｼｯｸM-PRO" w:hAnsi="HG丸ｺﾞｼｯｸM-PRO" w:hint="eastAsia"/>
              </w:rPr>
              <w:t>。市内の全相談支援事業所と基幹相談支援センター、市</w:t>
            </w:r>
            <w:r>
              <w:rPr>
                <w:rFonts w:ascii="HG丸ｺﾞｼｯｸM-PRO" w:eastAsia="HG丸ｺﾞｼｯｸM-PRO" w:hAnsi="HG丸ｺﾞｼｯｸM-PRO" w:hint="eastAsia"/>
              </w:rPr>
              <w:t>障がい福祉</w:t>
            </w:r>
            <w:r w:rsidRPr="00A0121C">
              <w:rPr>
                <w:rFonts w:ascii="HG丸ｺﾞｼｯｸM-PRO" w:eastAsia="HG丸ｺﾞｼｯｸM-PRO" w:hAnsi="HG丸ｺﾞｼｯｸM-PRO" w:hint="eastAsia"/>
              </w:rPr>
              <w:t>担当者が集まり、事例検討や社会資源の情報交換、障がい特性について理解を深める為の勉強会など、毎月テーマを決めて開催してい</w:t>
            </w:r>
            <w:r>
              <w:rPr>
                <w:rFonts w:ascii="HG丸ｺﾞｼｯｸM-PRO" w:eastAsia="HG丸ｺﾞｼｯｸM-PRO" w:hAnsi="HG丸ｺﾞｼｯｸM-PRO" w:hint="eastAsia"/>
              </w:rPr>
              <w:t>ます</w:t>
            </w:r>
            <w:r w:rsidRPr="00A0121C">
              <w:rPr>
                <w:rFonts w:ascii="HG丸ｺﾞｼｯｸM-PRO" w:eastAsia="HG丸ｺﾞｼｯｸM-PRO" w:hAnsi="HG丸ｺﾞｼｯｸM-PRO" w:hint="eastAsia"/>
              </w:rPr>
              <w:t>。企画と運営は、委託相談支援事業所の担当者と基幹相談支援センターが協力し</w:t>
            </w:r>
            <w:r>
              <w:rPr>
                <w:rFonts w:ascii="HG丸ｺﾞｼｯｸM-PRO" w:eastAsia="HG丸ｺﾞｼｯｸM-PRO" w:hAnsi="HG丸ｺﾞｼｯｸM-PRO" w:hint="eastAsia"/>
              </w:rPr>
              <w:t>て行なっています</w:t>
            </w:r>
            <w:r w:rsidRPr="00A0121C">
              <w:rPr>
                <w:rFonts w:ascii="HG丸ｺﾞｼｯｸM-PRO" w:eastAsia="HG丸ｺﾞｼｯｸM-PRO" w:hAnsi="HG丸ｺﾞｼｯｸM-PRO" w:hint="eastAsia"/>
              </w:rPr>
              <w:t>。</w:t>
            </w:r>
            <w:r>
              <w:rPr>
                <w:rFonts w:ascii="HG丸ｺﾞｼｯｸM-PRO" w:eastAsia="HG丸ｺﾞｼｯｸM-PRO" w:hAnsi="HG丸ｺﾞｼｯｸM-PRO" w:hint="eastAsia"/>
              </w:rPr>
              <w:t>尚、A市の基幹相談支援センターは、市直営です</w:t>
            </w:r>
            <w:r w:rsidRPr="00A0121C">
              <w:rPr>
                <w:rFonts w:ascii="HG丸ｺﾞｼｯｸM-PRO" w:eastAsia="HG丸ｺﾞｼｯｸM-PRO" w:hAnsi="HG丸ｺﾞｼｯｸM-PRO" w:hint="eastAsia"/>
              </w:rPr>
              <w:t>が、精神分野に関しては、</w:t>
            </w:r>
            <w:r>
              <w:rPr>
                <w:rFonts w:ascii="HG丸ｺﾞｼｯｸM-PRO" w:eastAsia="HG丸ｺﾞｼｯｸM-PRO" w:hAnsi="HG丸ｺﾞｼｯｸM-PRO" w:hint="eastAsia"/>
              </w:rPr>
              <w:t>精神障がい者の支援に関する経験が豊富な委託相談事業所が担っています</w:t>
            </w:r>
            <w:r w:rsidRPr="00A0121C">
              <w:rPr>
                <w:rFonts w:ascii="HG丸ｺﾞｼｯｸM-PRO" w:eastAsia="HG丸ｺﾞｼｯｸM-PRO" w:hAnsi="HG丸ｺﾞｼｯｸM-PRO" w:hint="eastAsia"/>
              </w:rPr>
              <w:t>。</w:t>
            </w:r>
          </w:p>
          <w:p w:rsidR="004D3C5A" w:rsidRPr="00A0121C" w:rsidRDefault="004D3C5A" w:rsidP="00E509BA">
            <w:pPr>
              <w:rPr>
                <w:rFonts w:ascii="HG丸ｺﾞｼｯｸM-PRO" w:eastAsia="HG丸ｺﾞｼｯｸM-PRO" w:hAnsi="HG丸ｺﾞｼｯｸM-PRO"/>
              </w:rPr>
            </w:pPr>
            <w:r w:rsidRPr="00A0121C">
              <w:rPr>
                <w:rFonts w:ascii="HG丸ｺﾞｼｯｸM-PRO" w:eastAsia="HG丸ｺﾞｼｯｸM-PRO" w:hAnsi="HG丸ｺﾞｼｯｸM-PRO" w:hint="eastAsia"/>
              </w:rPr>
              <w:t>＜勉強会に至る経緯＞</w:t>
            </w:r>
          </w:p>
          <w:p w:rsidR="004D3C5A" w:rsidRPr="00A0121C" w:rsidRDefault="004D3C5A" w:rsidP="00E509BA">
            <w:pPr>
              <w:ind w:firstLineChars="100" w:firstLine="210"/>
              <w:rPr>
                <w:rFonts w:ascii="HG丸ｺﾞｼｯｸM-PRO" w:eastAsia="HG丸ｺﾞｼｯｸM-PRO" w:hAnsi="HG丸ｺﾞｼｯｸM-PRO"/>
              </w:rPr>
            </w:pPr>
            <w:r w:rsidRPr="00A0121C">
              <w:rPr>
                <w:rFonts w:ascii="HG丸ｺﾞｼｯｸM-PRO" w:eastAsia="HG丸ｺﾞｼｯｸM-PRO" w:hAnsi="HG丸ｺﾞｼｯｸM-PRO" w:hint="eastAsia"/>
              </w:rPr>
              <w:t>ケアマネ部会においては、年度当初に参加者の意見を聞きながら、年間の取り組み内容を</w:t>
            </w:r>
            <w:r>
              <w:rPr>
                <w:rFonts w:ascii="HG丸ｺﾞｼｯｸM-PRO" w:eastAsia="HG丸ｺﾞｼｯｸM-PRO" w:hAnsi="HG丸ｺﾞｼｯｸM-PRO" w:hint="eastAsia"/>
              </w:rPr>
              <w:t>決めています</w:t>
            </w:r>
            <w:r w:rsidRPr="00A0121C">
              <w:rPr>
                <w:rFonts w:ascii="HG丸ｺﾞｼｯｸM-PRO" w:eastAsia="HG丸ｺﾞｼｯｸM-PRO" w:hAnsi="HG丸ｺﾞｼｯｸM-PRO" w:hint="eastAsia"/>
              </w:rPr>
              <w:t>。</w:t>
            </w:r>
            <w:r>
              <w:rPr>
                <w:rFonts w:ascii="HG丸ｺﾞｼｯｸM-PRO" w:eastAsia="HG丸ｺﾞｼｯｸM-PRO" w:hAnsi="HG丸ｺﾞｼｯｸM-PRO" w:hint="eastAsia"/>
              </w:rPr>
              <w:t>その中で</w:t>
            </w:r>
            <w:r w:rsidRPr="00A0121C">
              <w:rPr>
                <w:rFonts w:ascii="HG丸ｺﾞｼｯｸM-PRO" w:eastAsia="HG丸ｺﾞｼｯｸM-PRO" w:hAnsi="HG丸ｺﾞｼｯｸM-PRO" w:hint="eastAsia"/>
              </w:rPr>
              <w:t>相談支援従事者が多職種連携の要役となるため「高次脳機能障がい」の理解を深めたいとの声が、複数の相談支援事業所から挙がってい</w:t>
            </w:r>
            <w:r>
              <w:rPr>
                <w:rFonts w:ascii="HG丸ｺﾞｼｯｸM-PRO" w:eastAsia="HG丸ｺﾞｼｯｸM-PRO" w:hAnsi="HG丸ｺﾞｼｯｸM-PRO" w:hint="eastAsia"/>
              </w:rPr>
              <w:t>まし</w:t>
            </w:r>
            <w:r w:rsidRPr="00A0121C">
              <w:rPr>
                <w:rFonts w:ascii="HG丸ｺﾞｼｯｸM-PRO" w:eastAsia="HG丸ｺﾞｼｯｸM-PRO" w:hAnsi="HG丸ｺﾞｼｯｸM-PRO" w:hint="eastAsia"/>
              </w:rPr>
              <w:t>た。</w:t>
            </w:r>
          </w:p>
          <w:p w:rsidR="004D3C5A" w:rsidRPr="00A0121C" w:rsidRDefault="004D3C5A" w:rsidP="00E509BA">
            <w:pPr>
              <w:ind w:firstLineChars="100" w:firstLine="210"/>
              <w:rPr>
                <w:rFonts w:ascii="HG丸ｺﾞｼｯｸM-PRO" w:eastAsia="HG丸ｺﾞｼｯｸM-PRO" w:hAnsi="HG丸ｺﾞｼｯｸM-PRO"/>
              </w:rPr>
            </w:pPr>
            <w:r w:rsidRPr="00A0121C">
              <w:rPr>
                <w:rFonts w:ascii="HG丸ｺﾞｼｯｸM-PRO" w:eastAsia="HG丸ｺﾞｼｯｸM-PRO" w:hAnsi="HG丸ｺﾞｼｯｸM-PRO" w:hint="eastAsia"/>
              </w:rPr>
              <w:t>背景には、ご本人の障がいや状況をどう捉えてよいか分からず、感情コントロールの低下やイライラ、意欲の低下などに戸惑うなどご本人もご家族もサービス提供者も</w:t>
            </w:r>
            <w:r>
              <w:rPr>
                <w:rFonts w:ascii="HG丸ｺﾞｼｯｸM-PRO" w:eastAsia="HG丸ｺﾞｼｯｸM-PRO" w:hAnsi="HG丸ｺﾞｼｯｸM-PRO" w:hint="eastAsia"/>
              </w:rPr>
              <w:t>困り</w:t>
            </w:r>
            <w:r w:rsidRPr="00A0121C">
              <w:rPr>
                <w:rFonts w:ascii="HG丸ｺﾞｼｯｸM-PRO" w:eastAsia="HG丸ｺﾞｼｯｸM-PRO" w:hAnsi="HG丸ｺﾞｼｯｸM-PRO" w:hint="eastAsia"/>
              </w:rPr>
              <w:t>、相談支援事業所としても悩む事例</w:t>
            </w:r>
            <w:r w:rsidR="00291E23">
              <w:rPr>
                <w:rFonts w:ascii="HG丸ｺﾞｼｯｸM-PRO" w:eastAsia="HG丸ｺﾞｼｯｸM-PRO" w:hAnsi="HG丸ｺﾞｼｯｸM-PRO" w:hint="eastAsia"/>
              </w:rPr>
              <w:t>がありました</w:t>
            </w:r>
            <w:r w:rsidRPr="00A0121C">
              <w:rPr>
                <w:rFonts w:ascii="HG丸ｺﾞｼｯｸM-PRO" w:eastAsia="HG丸ｺﾞｼｯｸM-PRO" w:hAnsi="HG丸ｺﾞｼｯｸM-PRO" w:hint="eastAsia"/>
              </w:rPr>
              <w:t>。相談員自身が高次脳機能障がいに関する知識をもっと深め、ご本人のことを知り、ご本人のニーズをもっと実現に繋げるための支援目標や支援内容を考えるためのヒントが欲しいと</w:t>
            </w:r>
            <w:r w:rsidR="002E5DA6">
              <w:rPr>
                <w:rFonts w:ascii="HG丸ｺﾞｼｯｸM-PRO" w:eastAsia="HG丸ｺﾞｼｯｸM-PRO" w:hAnsi="HG丸ｺﾞｼｯｸM-PRO" w:hint="eastAsia"/>
              </w:rPr>
              <w:t>いうことで、</w:t>
            </w:r>
            <w:r w:rsidRPr="00A0121C">
              <w:rPr>
                <w:rFonts w:ascii="HG丸ｺﾞｼｯｸM-PRO" w:eastAsia="HG丸ｺﾞｼｯｸM-PRO" w:hAnsi="HG丸ｺﾞｼｯｸM-PRO" w:hint="eastAsia"/>
              </w:rPr>
              <w:t>支援について十分に相談できたり、継続的に情報を共有できることが必要なため、継続して話せる場のケアマネ部会での勉強会とし</w:t>
            </w:r>
            <w:r w:rsidR="00291E23">
              <w:rPr>
                <w:rFonts w:ascii="HG丸ｺﾞｼｯｸM-PRO" w:eastAsia="HG丸ｺﾞｼｯｸM-PRO" w:hAnsi="HG丸ｺﾞｼｯｸM-PRO" w:hint="eastAsia"/>
              </w:rPr>
              <w:t>まし</w:t>
            </w:r>
            <w:r w:rsidRPr="00A0121C">
              <w:rPr>
                <w:rFonts w:ascii="HG丸ｺﾞｼｯｸM-PRO" w:eastAsia="HG丸ｺﾞｼｯｸM-PRO" w:hAnsi="HG丸ｺﾞｼｯｸM-PRO" w:hint="eastAsia"/>
              </w:rPr>
              <w:t>た。</w:t>
            </w:r>
          </w:p>
          <w:p w:rsidR="004D3C5A" w:rsidRPr="00A0121C" w:rsidRDefault="004D3C5A" w:rsidP="00E509BA">
            <w:pPr>
              <w:rPr>
                <w:rFonts w:ascii="HG丸ｺﾞｼｯｸM-PRO" w:eastAsia="HG丸ｺﾞｼｯｸM-PRO" w:hAnsi="HG丸ｺﾞｼｯｸM-PRO"/>
              </w:rPr>
            </w:pPr>
            <w:r w:rsidRPr="00A0121C">
              <w:rPr>
                <w:rFonts w:ascii="HG丸ｺﾞｼｯｸM-PRO" w:eastAsia="HG丸ｺﾞｼｯｸM-PRO" w:hAnsi="HG丸ｺﾞｼｯｸM-PRO" w:hint="eastAsia"/>
              </w:rPr>
              <w:t>＜勉強会の具体的な内容＞</w:t>
            </w:r>
          </w:p>
          <w:p w:rsidR="004D3C5A" w:rsidRPr="00A0121C" w:rsidRDefault="004D3C5A" w:rsidP="00E509BA">
            <w:pPr>
              <w:ind w:firstLineChars="100" w:firstLine="210"/>
              <w:rPr>
                <w:rFonts w:ascii="HG丸ｺﾞｼｯｸM-PRO" w:eastAsia="HG丸ｺﾞｼｯｸM-PRO" w:hAnsi="HG丸ｺﾞｼｯｸM-PRO"/>
              </w:rPr>
            </w:pPr>
            <w:r w:rsidRPr="00A0121C">
              <w:rPr>
                <w:rFonts w:ascii="HG丸ｺﾞｼｯｸM-PRO" w:eastAsia="HG丸ｺﾞｼｯｸM-PRO" w:hAnsi="HG丸ｺﾞｼｯｸM-PRO" w:hint="eastAsia"/>
              </w:rPr>
              <w:t>具体的には、Ｈ28年度に2回シリーズで</w:t>
            </w:r>
            <w:r w:rsidR="00291E23">
              <w:rPr>
                <w:rFonts w:ascii="HG丸ｺﾞｼｯｸM-PRO" w:eastAsia="HG丸ｺﾞｼｯｸM-PRO" w:hAnsi="HG丸ｺﾞｼｯｸM-PRO" w:hint="eastAsia"/>
              </w:rPr>
              <w:t>当該圏域の地域コーディネーター拠点機関</w:t>
            </w:r>
            <w:r w:rsidRPr="00A0121C">
              <w:rPr>
                <w:rFonts w:ascii="HG丸ｺﾞｼｯｸM-PRO" w:eastAsia="HG丸ｺﾞｼｯｸM-PRO" w:hAnsi="HG丸ｺﾞｼｯｸM-PRO" w:hint="eastAsia"/>
              </w:rPr>
              <w:t>より講師を招いての勉強会を開催</w:t>
            </w:r>
            <w:r w:rsidR="00291E23">
              <w:rPr>
                <w:rFonts w:ascii="HG丸ｺﾞｼｯｸM-PRO" w:eastAsia="HG丸ｺﾞｼｯｸM-PRO" w:hAnsi="HG丸ｺﾞｼｯｸM-PRO" w:hint="eastAsia"/>
              </w:rPr>
              <w:t>しました</w:t>
            </w:r>
            <w:r w:rsidRPr="00A0121C">
              <w:rPr>
                <w:rFonts w:ascii="HG丸ｺﾞｼｯｸM-PRO" w:eastAsia="HG丸ｺﾞｼｯｸM-PRO" w:hAnsi="HG丸ｺﾞｼｯｸM-PRO" w:hint="eastAsia"/>
              </w:rPr>
              <w:t>。1回目に「高次脳機能障がいとは」といった基礎編。2回目に「高次脳機能障がい事例編」といった実際の支援事例の報告を中心とした応用編を実施</w:t>
            </w:r>
            <w:r w:rsidR="00291E23">
              <w:rPr>
                <w:rFonts w:ascii="HG丸ｺﾞｼｯｸM-PRO" w:eastAsia="HG丸ｺﾞｼｯｸM-PRO" w:hAnsi="HG丸ｺﾞｼｯｸM-PRO" w:hint="eastAsia"/>
              </w:rPr>
              <w:t>しました</w:t>
            </w:r>
            <w:r w:rsidRPr="00A0121C">
              <w:rPr>
                <w:rFonts w:ascii="HG丸ｺﾞｼｯｸM-PRO" w:eastAsia="HG丸ｺﾞｼｯｸM-PRO" w:hAnsi="HG丸ｺﾞｼｯｸM-PRO" w:hint="eastAsia"/>
              </w:rPr>
              <w:t>。</w:t>
            </w:r>
          </w:p>
          <w:p w:rsidR="004D3C5A" w:rsidRPr="00A0121C" w:rsidRDefault="004D3C5A" w:rsidP="00E509BA">
            <w:pPr>
              <w:ind w:firstLineChars="100" w:firstLine="210"/>
              <w:rPr>
                <w:rFonts w:ascii="HG丸ｺﾞｼｯｸM-PRO" w:eastAsia="HG丸ｺﾞｼｯｸM-PRO" w:hAnsi="HG丸ｺﾞｼｯｸM-PRO"/>
              </w:rPr>
            </w:pPr>
            <w:r w:rsidRPr="00A0121C">
              <w:rPr>
                <w:rFonts w:ascii="HG丸ｺﾞｼｯｸM-PRO" w:eastAsia="HG丸ｺﾞｼｯｸM-PRO" w:hAnsi="HG丸ｺﾞｼｯｸM-PRO" w:hint="eastAsia"/>
              </w:rPr>
              <w:t>事例編では、相談支援事業所が高次脳機能障がいの支援を得意とするサービス提供事業所と協力した事例を報告。アセスメント内容、支援目標に沿った支援の実施状況、モニタリングや再アセスメントを続けながら支援目標や支援内容を見直していった経過を通じ、相談支援専門員として支援計</w:t>
            </w:r>
            <w:r w:rsidR="00291E23">
              <w:rPr>
                <w:rFonts w:ascii="HG丸ｺﾞｼｯｸM-PRO" w:eastAsia="HG丸ｺﾞｼｯｸM-PRO" w:hAnsi="HG丸ｺﾞｼｯｸM-PRO" w:hint="eastAsia"/>
              </w:rPr>
              <w:t>画を立てる上でのポイントや支援実施機関との連携の工夫について学びました</w:t>
            </w:r>
            <w:r w:rsidRPr="00A0121C">
              <w:rPr>
                <w:rFonts w:ascii="HG丸ｺﾞｼｯｸM-PRO" w:eastAsia="HG丸ｺﾞｼｯｸM-PRO" w:hAnsi="HG丸ｺﾞｼｯｸM-PRO" w:hint="eastAsia"/>
              </w:rPr>
              <w:t>。</w:t>
            </w:r>
          </w:p>
          <w:p w:rsidR="004D3C5A" w:rsidRPr="00A0121C" w:rsidRDefault="004D3C5A" w:rsidP="00E509BA">
            <w:pPr>
              <w:ind w:firstLineChars="100" w:firstLine="210"/>
              <w:rPr>
                <w:rFonts w:ascii="HG丸ｺﾞｼｯｸM-PRO" w:eastAsia="HG丸ｺﾞｼｯｸM-PRO" w:hAnsi="HG丸ｺﾞｼｯｸM-PRO"/>
              </w:rPr>
            </w:pPr>
            <w:r w:rsidRPr="00A0121C">
              <w:rPr>
                <w:rFonts w:ascii="HG丸ｺﾞｼｯｸM-PRO" w:eastAsia="HG丸ｺﾞｼｯｸM-PRO" w:hAnsi="HG丸ｺﾞｼｯｸM-PRO" w:hint="eastAsia"/>
              </w:rPr>
              <w:t>参加した相談支援事業所からもそれぞれの経験を報告しあったり、現在支援で関わる方への支援についての質問や意見が交わされ、情報や知識を共有できる機会</w:t>
            </w:r>
            <w:r w:rsidR="00291E23">
              <w:rPr>
                <w:rFonts w:ascii="HG丸ｺﾞｼｯｸM-PRO" w:eastAsia="HG丸ｺﾞｼｯｸM-PRO" w:hAnsi="HG丸ｺﾞｼｯｸM-PRO" w:hint="eastAsia"/>
              </w:rPr>
              <w:t>となりました</w:t>
            </w:r>
            <w:r w:rsidRPr="00A0121C">
              <w:rPr>
                <w:rFonts w:ascii="HG丸ｺﾞｼｯｸM-PRO" w:eastAsia="HG丸ｺﾞｼｯｸM-PRO" w:hAnsi="HG丸ｺﾞｼｯｸM-PRO" w:hint="eastAsia"/>
              </w:rPr>
              <w:t>。</w:t>
            </w:r>
          </w:p>
          <w:p w:rsidR="004D3C5A" w:rsidRPr="00A0121C" w:rsidRDefault="004D3C5A" w:rsidP="00E509BA">
            <w:pPr>
              <w:rPr>
                <w:rFonts w:ascii="HG丸ｺﾞｼｯｸM-PRO" w:eastAsia="HG丸ｺﾞｼｯｸM-PRO" w:hAnsi="HG丸ｺﾞｼｯｸM-PRO"/>
              </w:rPr>
            </w:pPr>
            <w:r w:rsidRPr="00A0121C">
              <w:rPr>
                <w:rFonts w:ascii="HG丸ｺﾞｼｯｸM-PRO" w:eastAsia="HG丸ｺﾞｼｯｸM-PRO" w:hAnsi="HG丸ｺﾞｼｯｸM-PRO" w:hint="eastAsia"/>
              </w:rPr>
              <w:t>＜地域自立支援協議会の場を活用することについて＞</w:t>
            </w:r>
          </w:p>
          <w:p w:rsidR="004D3C5A" w:rsidRPr="00A0121C" w:rsidRDefault="004D3C5A" w:rsidP="00E509BA">
            <w:pPr>
              <w:ind w:firstLineChars="100" w:firstLine="210"/>
              <w:rPr>
                <w:rFonts w:ascii="HG丸ｺﾞｼｯｸM-PRO" w:eastAsia="HG丸ｺﾞｼｯｸM-PRO" w:hAnsi="HG丸ｺﾞｼｯｸM-PRO"/>
              </w:rPr>
            </w:pPr>
            <w:r w:rsidRPr="00A0121C">
              <w:rPr>
                <w:rFonts w:ascii="HG丸ｺﾞｼｯｸM-PRO" w:eastAsia="HG丸ｺﾞｼｯｸM-PRO" w:hAnsi="HG丸ｺﾞｼｯｸM-PRO" w:hint="eastAsia"/>
              </w:rPr>
              <w:t>個別の支援現場において、知識を深めてご本人のことをよく知ることだけでなく、連携を活かすことが</w:t>
            </w:r>
            <w:r w:rsidR="00291E23">
              <w:rPr>
                <w:rFonts w:ascii="HG丸ｺﾞｼｯｸM-PRO" w:eastAsia="HG丸ｺﾞｼｯｸM-PRO" w:hAnsi="HG丸ｺﾞｼｯｸM-PRO" w:hint="eastAsia"/>
              </w:rPr>
              <w:t>必要だったり、新たな社会資源やネットワークを作る</w:t>
            </w:r>
            <w:r w:rsidR="008A2AE1">
              <w:rPr>
                <w:rFonts w:ascii="HG丸ｺﾞｼｯｸM-PRO" w:eastAsia="HG丸ｺﾞｼｯｸM-PRO" w:hAnsi="HG丸ｺﾞｼｯｸM-PRO" w:hint="eastAsia"/>
              </w:rPr>
              <w:t>が</w:t>
            </w:r>
            <w:r w:rsidR="00291E23">
              <w:rPr>
                <w:rFonts w:ascii="HG丸ｺﾞｼｯｸM-PRO" w:eastAsia="HG丸ｺﾞｼｯｸM-PRO" w:hAnsi="HG丸ｺﾞｼｯｸM-PRO" w:hint="eastAsia"/>
              </w:rPr>
              <w:t>必要なこともあります</w:t>
            </w:r>
            <w:r w:rsidRPr="00A0121C">
              <w:rPr>
                <w:rFonts w:ascii="HG丸ｺﾞｼｯｸM-PRO" w:eastAsia="HG丸ｺﾞｼｯｸM-PRO" w:hAnsi="HG丸ｺﾞｼｯｸM-PRO" w:hint="eastAsia"/>
              </w:rPr>
              <w:t>。そのためにも新たな社会資源の開発や人材の育成につながる自立支援協議会という場を活用していきたい</w:t>
            </w:r>
            <w:r w:rsidR="00291E23">
              <w:rPr>
                <w:rFonts w:ascii="HG丸ｺﾞｼｯｸM-PRO" w:eastAsia="HG丸ｺﾞｼｯｸM-PRO" w:hAnsi="HG丸ｺﾞｼｯｸM-PRO" w:hint="eastAsia"/>
              </w:rPr>
              <w:t>と考えています</w:t>
            </w:r>
            <w:r w:rsidRPr="00A0121C">
              <w:rPr>
                <w:rFonts w:ascii="HG丸ｺﾞｼｯｸM-PRO" w:eastAsia="HG丸ｺﾞｼｯｸM-PRO" w:hAnsi="HG丸ｺﾞｼｯｸM-PRO" w:hint="eastAsia"/>
              </w:rPr>
              <w:t>。</w:t>
            </w:r>
            <w:bookmarkStart w:id="0" w:name="_GoBack"/>
            <w:bookmarkEnd w:id="0"/>
          </w:p>
          <w:p w:rsidR="004D3C5A" w:rsidRDefault="008C3CFB" w:rsidP="00E509BA">
            <w:pPr>
              <w:ind w:firstLineChars="100" w:firstLine="210"/>
              <w:rPr>
                <w:rFonts w:ascii="HG丸ｺﾞｼｯｸM-PRO" w:eastAsia="HG丸ｺﾞｼｯｸM-PRO" w:hAnsi="HG丸ｺﾞｼｯｸM-PRO"/>
                <w:color w:val="FF0000"/>
              </w:rPr>
            </w:pPr>
            <w:r>
              <w:rPr>
                <w:rFonts w:ascii="HG丸ｺﾞｼｯｸM-PRO" w:eastAsia="HG丸ｺﾞｼｯｸM-PRO" w:hAnsi="HG丸ｺﾞｼｯｸM-PRO"/>
                <w:noProof/>
              </w:rPr>
              <mc:AlternateContent>
                <mc:Choice Requires="wps">
                  <w:drawing>
                    <wp:anchor distT="0" distB="0" distL="114300" distR="114300" simplePos="0" relativeHeight="251726848" behindDoc="0" locked="0" layoutInCell="1" allowOverlap="1" wp14:anchorId="7FD9BEFC" wp14:editId="5F80BDD5">
                      <wp:simplePos x="0" y="0"/>
                      <wp:positionH relativeFrom="column">
                        <wp:posOffset>-131445</wp:posOffset>
                      </wp:positionH>
                      <wp:positionV relativeFrom="paragraph">
                        <wp:posOffset>19685</wp:posOffset>
                      </wp:positionV>
                      <wp:extent cx="6229350" cy="1714500"/>
                      <wp:effectExtent l="0" t="0" r="19050" b="19050"/>
                      <wp:wrapNone/>
                      <wp:docPr id="12"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9350" cy="1714500"/>
                              </a:xfrm>
                              <a:prstGeom prst="roundRect">
                                <a:avLst>
                                  <a:gd name="adj" fmla="val 6561"/>
                                </a:avLst>
                              </a:prstGeom>
                            </wps:spPr>
                            <wps:style>
                              <a:lnRef idx="2">
                                <a:schemeClr val="accent6"/>
                              </a:lnRef>
                              <a:fillRef idx="1">
                                <a:schemeClr val="lt1"/>
                              </a:fillRef>
                              <a:effectRef idx="0">
                                <a:schemeClr val="accent6"/>
                              </a:effectRef>
                              <a:fontRef idx="minor">
                                <a:schemeClr val="dk1"/>
                              </a:fontRef>
                            </wps:style>
                            <wps:txbx>
                              <w:txbxContent>
                                <w:p w:rsidR="00291E23" w:rsidRDefault="004D3C5A" w:rsidP="004D3C5A">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91E23">
                                    <w:rPr>
                                      <w:rFonts w:ascii="HG丸ｺﾞｼｯｸM-PRO" w:eastAsia="HG丸ｺﾞｼｯｸM-PRO" w:hAnsi="HG丸ｺﾞｼｯｸM-PRO" w:hint="eastAsia"/>
                                    </w:rPr>
                                    <w:t xml:space="preserve">　</w:t>
                                  </w:r>
                                  <w:r w:rsidR="006D5A60">
                                    <w:rPr>
                                      <w:rFonts w:ascii="HG丸ｺﾞｼｯｸM-PRO" w:eastAsia="HG丸ｺﾞｼｯｸM-PRO" w:hAnsi="HG丸ｺﾞｼｯｸM-PRO" w:hint="eastAsia"/>
                                    </w:rPr>
                                    <w:t xml:space="preserve">　</w:t>
                                  </w:r>
                                  <w:r w:rsidR="00291E23">
                                    <w:rPr>
                                      <w:rFonts w:ascii="HG丸ｺﾞｼｯｸM-PRO" w:eastAsia="HG丸ｺﾞｼｯｸM-PRO" w:hAnsi="HG丸ｺﾞｼｯｸM-PRO" w:hint="eastAsia"/>
                                    </w:rPr>
                                    <w:t>ポイント！</w:t>
                                  </w:r>
                                </w:p>
                                <w:p w:rsidR="004D3C5A" w:rsidRDefault="004D3C5A" w:rsidP="00291E23">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高次脳機能障がいに関しては、その状態像に関し、医療面からの知識も得ることが、地域での生活を送る上で、その方の状態像の見立てや支援を組み立てる上で、非常に有益です。</w:t>
                                  </w:r>
                                </w:p>
                                <w:p w:rsidR="004D3C5A" w:rsidRDefault="004D3C5A" w:rsidP="004D3C5A">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また、一つの相談支援事業所や障がい福祉サービス事業所で扱う事例が少ない場合には、どのように支援したらいいか悩んでおられる支援者も多いと思います。</w:t>
                                  </w:r>
                                </w:p>
                                <w:p w:rsidR="004D3C5A" w:rsidRPr="005222F5" w:rsidRDefault="004D3C5A" w:rsidP="004D3C5A">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そのため、地域自立支援協議会の場を活用した、高次脳機能障がいに関する勉強会や、事例報告・事例検討は、支援力の向上を図るために、大きな力になると思います。</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12" o:spid="_x0000_s1046" style="position:absolute;left:0;text-align:left;margin-left:-10.35pt;margin-top:1.55pt;width:490.5pt;height:1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42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" fillcolor="white [3201]" strokecolor="#f79646 [3209]" strokeweight="2pt">
                      <v:path arrowok="t"/>
                      <v:textbox inset="2mm,1mm,2mm,1mm">
                        <w:txbxContent>
                          <w:p w:rsidR="00291E23" w:rsidRDefault="004D3C5A" w:rsidP="004D3C5A">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91E23">
                              <w:rPr>
                                <w:rFonts w:ascii="HG丸ｺﾞｼｯｸM-PRO" w:eastAsia="HG丸ｺﾞｼｯｸM-PRO" w:hAnsi="HG丸ｺﾞｼｯｸM-PRO" w:hint="eastAsia"/>
                              </w:rPr>
                              <w:t xml:space="preserve">　</w:t>
                            </w:r>
                            <w:r w:rsidR="006D5A60">
                              <w:rPr>
                                <w:rFonts w:ascii="HG丸ｺﾞｼｯｸM-PRO" w:eastAsia="HG丸ｺﾞｼｯｸM-PRO" w:hAnsi="HG丸ｺﾞｼｯｸM-PRO" w:hint="eastAsia"/>
                              </w:rPr>
                              <w:t xml:space="preserve">　</w:t>
                            </w:r>
                            <w:r w:rsidR="00291E23">
                              <w:rPr>
                                <w:rFonts w:ascii="HG丸ｺﾞｼｯｸM-PRO" w:eastAsia="HG丸ｺﾞｼｯｸM-PRO" w:hAnsi="HG丸ｺﾞｼｯｸM-PRO" w:hint="eastAsia"/>
                              </w:rPr>
                              <w:t>ポイント！</w:t>
                            </w:r>
                          </w:p>
                          <w:p w:rsidR="004D3C5A" w:rsidRDefault="004D3C5A" w:rsidP="00291E23">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高次脳機能障がいに関しては、その状態像に関し、医療面からの知識も得ることが、地域での生活を送る上で、その方の状態像の見立てや支援を組み立てる上で、非常に有益です。</w:t>
                            </w:r>
                          </w:p>
                          <w:p w:rsidR="004D3C5A" w:rsidRDefault="004D3C5A" w:rsidP="004D3C5A">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また、一つの相談支援事業所や障がい福祉サービス事業所で扱う事例が少ない場合には、どのように支援したらいいか悩んでおられる支援者も多いと思います。</w:t>
                            </w:r>
                          </w:p>
                          <w:p w:rsidR="004D3C5A" w:rsidRPr="005222F5" w:rsidRDefault="004D3C5A" w:rsidP="004D3C5A">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そのため、地域自立支援協議会の場を活用した、高次脳機能障がいに関する勉強会や、事例報告・事例検討は、支援力の向上を図るために、大きな力になると思います。</w:t>
                            </w:r>
                          </w:p>
                        </w:txbxContent>
                      </v:textbox>
                    </v:roundrect>
                  </w:pict>
                </mc:Fallback>
              </mc:AlternateContent>
            </w:r>
            <w:r w:rsidR="00291E23">
              <w:rPr>
                <w:rFonts w:ascii="HG丸ｺﾞｼｯｸM-PRO" w:eastAsia="HG丸ｺﾞｼｯｸM-PRO" w:hAnsi="HG丸ｺﾞｼｯｸM-PRO"/>
                <w:noProof/>
              </w:rPr>
              <w:drawing>
                <wp:anchor distT="0" distB="0" distL="114300" distR="114300" simplePos="0" relativeHeight="251727872" behindDoc="0" locked="0" layoutInCell="1" allowOverlap="1" wp14:anchorId="3FA335A8" wp14:editId="734E56EE">
                  <wp:simplePos x="0" y="0"/>
                  <wp:positionH relativeFrom="column">
                    <wp:posOffset>-17145</wp:posOffset>
                  </wp:positionH>
                  <wp:positionV relativeFrom="paragraph">
                    <wp:posOffset>48260</wp:posOffset>
                  </wp:positionV>
                  <wp:extent cx="304800" cy="209550"/>
                  <wp:effectExtent l="0" t="0" r="0"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209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3C5A" w:rsidRDefault="004D3C5A" w:rsidP="00E509BA">
            <w:pPr>
              <w:ind w:left="210" w:hangingChars="100" w:hanging="210"/>
              <w:rPr>
                <w:rFonts w:ascii="HG丸ｺﾞｼｯｸM-PRO" w:eastAsia="HG丸ｺﾞｼｯｸM-PRO" w:hAnsi="HG丸ｺﾞｼｯｸM-PRO"/>
                <w:color w:val="00B050"/>
              </w:rPr>
            </w:pPr>
          </w:p>
          <w:p w:rsidR="004D3C5A" w:rsidRDefault="004D3C5A" w:rsidP="00E509BA">
            <w:pPr>
              <w:ind w:left="210" w:hangingChars="100" w:hanging="210"/>
              <w:rPr>
                <w:rFonts w:ascii="HG丸ｺﾞｼｯｸM-PRO" w:eastAsia="HG丸ｺﾞｼｯｸM-PRO" w:hAnsi="HG丸ｺﾞｼｯｸM-PRO" w:hint="eastAsia"/>
              </w:rPr>
            </w:pPr>
          </w:p>
          <w:p w:rsidR="008C3CFB" w:rsidRDefault="008C3CFB" w:rsidP="00E509BA">
            <w:pPr>
              <w:ind w:left="210" w:hangingChars="100" w:hanging="210"/>
              <w:rPr>
                <w:rFonts w:ascii="HG丸ｺﾞｼｯｸM-PRO" w:eastAsia="HG丸ｺﾞｼｯｸM-PRO" w:hAnsi="HG丸ｺﾞｼｯｸM-PRO"/>
              </w:rPr>
            </w:pPr>
          </w:p>
          <w:p w:rsidR="004D3C5A" w:rsidRPr="001A0454" w:rsidRDefault="004D3C5A" w:rsidP="004D3C5A">
            <w:pPr>
              <w:snapToGrid w:val="0"/>
              <w:rPr>
                <w:rFonts w:ascii="HG丸ｺﾞｼｯｸM-PRO" w:eastAsia="HG丸ｺﾞｼｯｸM-PRO" w:hAnsi="HG丸ｺﾞｼｯｸM-PRO"/>
              </w:rPr>
            </w:pPr>
          </w:p>
        </w:tc>
      </w:tr>
    </w:tbl>
    <w:tbl>
      <w:tblPr>
        <w:tblStyle w:val="3"/>
        <w:tblW w:w="0" w:type="auto"/>
        <w:tblInd w:w="108" w:type="dxa"/>
        <w:tblLook w:val="04A0" w:firstRow="1" w:lastRow="0" w:firstColumn="1" w:lastColumn="0" w:noHBand="0" w:noVBand="1"/>
      </w:tblPr>
      <w:tblGrid>
        <w:gridCol w:w="9654"/>
      </w:tblGrid>
      <w:tr w:rsidR="00422F0B" w:rsidRPr="00422F0B" w:rsidTr="00E545F5">
        <w:trPr>
          <w:trHeight w:val="446"/>
        </w:trPr>
        <w:tc>
          <w:tcPr>
            <w:tcW w:w="9654" w:type="dxa"/>
          </w:tcPr>
          <w:p w:rsidR="00422F0B" w:rsidRPr="00F421C8" w:rsidRDefault="00156199" w:rsidP="00156199">
            <w:pPr>
              <w:rPr>
                <w:rFonts w:ascii="HG丸ｺﾞｼｯｸM-PRO" w:eastAsia="HG丸ｺﾞｼｯｸM-PRO" w:hAnsi="HG丸ｺﾞｼｯｸM-PRO"/>
                <w:sz w:val="22"/>
              </w:rPr>
            </w:pPr>
            <w:r w:rsidRPr="00F421C8">
              <w:rPr>
                <w:rFonts w:ascii="HG丸ｺﾞｼｯｸM-PRO" w:eastAsia="HG丸ｺﾞｼｯｸM-PRO" w:hAnsi="HG丸ｺﾞｼｯｸM-PRO" w:hint="eastAsia"/>
                <w:sz w:val="22"/>
              </w:rPr>
              <w:lastRenderedPageBreak/>
              <w:t>事業所の連携で実施している事例検討会（勉強会）</w:t>
            </w:r>
            <w:r w:rsidR="00422F0B" w:rsidRPr="00F421C8">
              <w:rPr>
                <w:rFonts w:ascii="HG丸ｺﾞｼｯｸM-PRO" w:eastAsia="HG丸ｺﾞｼｯｸM-PRO" w:hAnsi="HG丸ｺﾞｼｯｸM-PRO" w:hint="eastAsia"/>
                <w:sz w:val="22"/>
              </w:rPr>
              <w:t>の取り組みについて</w:t>
            </w:r>
          </w:p>
        </w:tc>
      </w:tr>
      <w:tr w:rsidR="00422F0B" w:rsidRPr="00422F0B" w:rsidTr="00E545F5">
        <w:trPr>
          <w:trHeight w:val="13529"/>
        </w:trPr>
        <w:tc>
          <w:tcPr>
            <w:tcW w:w="9654" w:type="dxa"/>
          </w:tcPr>
          <w:p w:rsidR="00422F0B" w:rsidRPr="00422F0B" w:rsidRDefault="00422F0B" w:rsidP="00422F0B">
            <w:pPr>
              <w:rPr>
                <w:rFonts w:ascii="HG丸ｺﾞｼｯｸM-PRO" w:eastAsia="HG丸ｺﾞｼｯｸM-PRO" w:hAnsi="HG丸ｺﾞｼｯｸM-PRO"/>
                <w:sz w:val="22"/>
              </w:rPr>
            </w:pPr>
            <w:r w:rsidRPr="00422F0B">
              <w:rPr>
                <w:rFonts w:ascii="HG丸ｺﾞｼｯｸM-PRO" w:eastAsia="HG丸ｺﾞｼｯｸM-PRO" w:hAnsi="HG丸ｺﾞｼｯｸM-PRO" w:hint="eastAsia"/>
                <w:sz w:val="22"/>
              </w:rPr>
              <w:t>＜勉強会開催に至った経緯＞</w:t>
            </w:r>
          </w:p>
          <w:p w:rsidR="00422F0B" w:rsidRPr="00F421C8" w:rsidRDefault="00422F0B" w:rsidP="00422F0B">
            <w:pPr>
              <w:ind w:firstLineChars="100" w:firstLine="220"/>
              <w:rPr>
                <w:rFonts w:ascii="HG丸ｺﾞｼｯｸM-PRO" w:eastAsia="HG丸ｺﾞｼｯｸM-PRO" w:hAnsi="HG丸ｺﾞｼｯｸM-PRO"/>
                <w:sz w:val="22"/>
              </w:rPr>
            </w:pPr>
            <w:r w:rsidRPr="00422F0B">
              <w:rPr>
                <w:rFonts w:ascii="HG丸ｺﾞｼｯｸM-PRO" w:eastAsia="HG丸ｺﾞｼｯｸM-PRO" w:hAnsi="HG丸ｺﾞｼｯｸM-PRO" w:hint="eastAsia"/>
                <w:sz w:val="22"/>
              </w:rPr>
              <w:t>高次脳</w:t>
            </w:r>
            <w:r w:rsidR="00156199">
              <w:rPr>
                <w:rFonts w:ascii="HG丸ｺﾞｼｯｸM-PRO" w:eastAsia="HG丸ｺﾞｼｯｸM-PRO" w:hAnsi="HG丸ｺﾞｼｯｸM-PRO" w:hint="eastAsia"/>
                <w:sz w:val="22"/>
              </w:rPr>
              <w:t>機能障がい</w:t>
            </w:r>
            <w:r w:rsidRPr="00422F0B">
              <w:rPr>
                <w:rFonts w:ascii="HG丸ｺﾞｼｯｸM-PRO" w:eastAsia="HG丸ｺﾞｼｯｸM-PRO" w:hAnsi="HG丸ｺﾞｼｯｸM-PRO" w:hint="eastAsia"/>
                <w:sz w:val="22"/>
              </w:rPr>
              <w:t>の就労支援が現在ほどメジャーでなく、どの機関も連携先やつなぎ先に困ってい</w:t>
            </w:r>
            <w:r w:rsidR="006E0F8B">
              <w:rPr>
                <w:rFonts w:ascii="HG丸ｺﾞｼｯｸM-PRO" w:eastAsia="HG丸ｺﾞｼｯｸM-PRO" w:hAnsi="HG丸ｺﾞｼｯｸM-PRO" w:hint="eastAsia"/>
                <w:sz w:val="22"/>
              </w:rPr>
              <w:t>たＨ23年当時、</w:t>
            </w:r>
            <w:r w:rsidR="006E0F8B" w:rsidRPr="006E0F8B">
              <w:rPr>
                <w:rFonts w:ascii="HG丸ｺﾞｼｯｸM-PRO" w:eastAsia="HG丸ｺﾞｼｯｸM-PRO" w:hAnsi="HG丸ｺﾞｼｯｸM-PRO" w:hint="eastAsia"/>
                <w:sz w:val="22"/>
              </w:rPr>
              <w:t>高次脳機能障がいの方の支援について連携</w:t>
            </w:r>
            <w:r w:rsidR="00932764">
              <w:rPr>
                <w:rFonts w:ascii="HG丸ｺﾞｼｯｸM-PRO" w:eastAsia="HG丸ｺﾞｼｯｸM-PRO" w:hAnsi="HG丸ｺﾞｼｯｸM-PRO" w:hint="eastAsia"/>
                <w:sz w:val="22"/>
              </w:rPr>
              <w:t>していた</w:t>
            </w:r>
            <w:r w:rsidR="006E0F8B">
              <w:rPr>
                <w:rFonts w:ascii="HG丸ｺﾞｼｯｸM-PRO" w:eastAsia="HG丸ｺﾞｼｯｸM-PRO" w:hAnsi="HG丸ｺﾞｼｯｸM-PRO" w:hint="eastAsia"/>
                <w:sz w:val="22"/>
              </w:rPr>
              <w:t>事業所（</w:t>
            </w:r>
            <w:r w:rsidRPr="00422F0B">
              <w:rPr>
                <w:rFonts w:ascii="HG丸ｺﾞｼｯｸM-PRO" w:eastAsia="HG丸ｺﾞｼｯｸM-PRO" w:hAnsi="HG丸ｺﾞｼｯｸM-PRO" w:hint="eastAsia"/>
                <w:sz w:val="22"/>
              </w:rPr>
              <w:t>自立訓練施設と就労移行支援事業所</w:t>
            </w:r>
            <w:r w:rsidR="006E0F8B">
              <w:rPr>
                <w:rFonts w:ascii="HG丸ｺﾞｼｯｸM-PRO" w:eastAsia="HG丸ｺﾞｼｯｸM-PRO" w:hAnsi="HG丸ｺﾞｼｯｸM-PRO" w:hint="eastAsia"/>
                <w:sz w:val="22"/>
              </w:rPr>
              <w:t>）</w:t>
            </w:r>
            <w:r w:rsidR="00932764">
              <w:rPr>
                <w:rFonts w:ascii="HG丸ｺﾞｼｯｸM-PRO" w:eastAsia="HG丸ｺﾞｼｯｸM-PRO" w:hAnsi="HG丸ｺﾞｼｯｸM-PRO" w:hint="eastAsia"/>
                <w:sz w:val="22"/>
              </w:rPr>
              <w:t>の間</w:t>
            </w:r>
            <w:r w:rsidR="006E0F8B">
              <w:rPr>
                <w:rFonts w:ascii="HG丸ｺﾞｼｯｸM-PRO" w:eastAsia="HG丸ｺﾞｼｯｸM-PRO" w:hAnsi="HG丸ｺﾞｼｯｸM-PRO" w:hint="eastAsia"/>
                <w:sz w:val="22"/>
              </w:rPr>
              <w:t>で</w:t>
            </w:r>
            <w:r w:rsidRPr="00422F0B">
              <w:rPr>
                <w:rFonts w:ascii="HG丸ｺﾞｼｯｸM-PRO" w:eastAsia="HG丸ｺﾞｼｯｸM-PRO" w:hAnsi="HG丸ｺﾞｼｯｸM-PRO" w:hint="eastAsia"/>
                <w:sz w:val="22"/>
              </w:rPr>
              <w:t>、自分達でつながりを増やす試みの一環として、</w:t>
            </w:r>
            <w:r w:rsidR="00932764">
              <w:rPr>
                <w:rFonts w:ascii="HG丸ｺﾞｼｯｸM-PRO" w:eastAsia="HG丸ｺﾞｼｯｸM-PRO" w:hAnsi="HG丸ｺﾞｼｯｸM-PRO" w:hint="eastAsia"/>
                <w:sz w:val="22"/>
              </w:rPr>
              <w:t>それらの事業所と</w:t>
            </w:r>
            <w:r w:rsidRPr="00422F0B">
              <w:rPr>
                <w:rFonts w:ascii="HG丸ｺﾞｼｯｸM-PRO" w:eastAsia="HG丸ｺﾞｼｯｸM-PRO" w:hAnsi="HG丸ｺﾞｼｯｸM-PRO" w:hint="eastAsia"/>
                <w:sz w:val="22"/>
              </w:rPr>
              <w:t>繋がりのあった医療機</w:t>
            </w:r>
            <w:r w:rsidRPr="00F421C8">
              <w:rPr>
                <w:rFonts w:ascii="HG丸ｺﾞｼｯｸM-PRO" w:eastAsia="HG丸ｺﾞｼｯｸM-PRO" w:hAnsi="HG丸ｺﾞｼｯｸM-PRO" w:hint="eastAsia"/>
                <w:sz w:val="22"/>
              </w:rPr>
              <w:t>関</w:t>
            </w:r>
            <w:r w:rsidR="006E0F8B" w:rsidRPr="00F421C8">
              <w:rPr>
                <w:rFonts w:ascii="HG丸ｺﾞｼｯｸM-PRO" w:eastAsia="HG丸ｺﾞｼｯｸM-PRO" w:hAnsi="HG丸ｺﾞｼｯｸM-PRO" w:hint="eastAsia"/>
                <w:sz w:val="22"/>
              </w:rPr>
              <w:t>や障がい者職業・生活支援センター</w:t>
            </w:r>
            <w:r w:rsidRPr="00F421C8">
              <w:rPr>
                <w:rFonts w:ascii="HG丸ｺﾞｼｯｸM-PRO" w:eastAsia="HG丸ｺﾞｼｯｸM-PRO" w:hAnsi="HG丸ｺﾞｼｯｸM-PRO" w:hint="eastAsia"/>
                <w:sz w:val="22"/>
              </w:rPr>
              <w:t>も含めて</w:t>
            </w:r>
            <w:r w:rsidR="0031799A" w:rsidRPr="00F421C8">
              <w:rPr>
                <w:rFonts w:ascii="HG丸ｺﾞｼｯｸM-PRO" w:eastAsia="HG丸ｺﾞｼｯｸM-PRO" w:hAnsi="HG丸ｺﾞｼｯｸM-PRO" w:hint="eastAsia"/>
                <w:sz w:val="22"/>
              </w:rPr>
              <w:t>４</w:t>
            </w:r>
            <w:r w:rsidR="00770247" w:rsidRPr="00F421C8">
              <w:rPr>
                <w:rFonts w:ascii="HG丸ｺﾞｼｯｸM-PRO" w:eastAsia="HG丸ｺﾞｼｯｸM-PRO" w:hAnsi="HG丸ｺﾞｼｯｸM-PRO" w:hint="eastAsia"/>
                <w:sz w:val="22"/>
              </w:rPr>
              <w:t>ヶ所が集い、</w:t>
            </w:r>
            <w:r w:rsidRPr="00F421C8">
              <w:rPr>
                <w:rFonts w:ascii="HG丸ｺﾞｼｯｸM-PRO" w:eastAsia="HG丸ｺﾞｼｯｸM-PRO" w:hAnsi="HG丸ｺﾞｼｯｸM-PRO" w:hint="eastAsia"/>
                <w:sz w:val="22"/>
              </w:rPr>
              <w:t>勉強会をする</w:t>
            </w:r>
            <w:r w:rsidR="00932764" w:rsidRPr="00F421C8">
              <w:rPr>
                <w:rFonts w:ascii="HG丸ｺﾞｼｯｸM-PRO" w:eastAsia="HG丸ｺﾞｼｯｸM-PRO" w:hAnsi="HG丸ｺﾞｼｯｸM-PRO" w:hint="eastAsia"/>
                <w:sz w:val="22"/>
              </w:rPr>
              <w:t>ことになりました【Ｈ23</w:t>
            </w:r>
            <w:r w:rsidR="006E0F8B" w:rsidRPr="00F421C8">
              <w:rPr>
                <w:rFonts w:ascii="HG丸ｺﾞｼｯｸM-PRO" w:eastAsia="HG丸ｺﾞｼｯｸM-PRO" w:hAnsi="HG丸ｺﾞｼｯｸM-PRO" w:hint="eastAsia"/>
                <w:sz w:val="22"/>
              </w:rPr>
              <w:t>年</w:t>
            </w:r>
            <w:r w:rsidR="00932764" w:rsidRPr="00F421C8">
              <w:rPr>
                <w:rFonts w:ascii="HG丸ｺﾞｼｯｸM-PRO" w:eastAsia="HG丸ｺﾞｼｯｸM-PRO" w:hAnsi="HG丸ｺﾞｼｯｸM-PRO" w:hint="eastAsia"/>
                <w:sz w:val="22"/>
              </w:rPr>
              <w:t>3</w:t>
            </w:r>
            <w:r w:rsidR="006E0F8B" w:rsidRPr="00F421C8">
              <w:rPr>
                <w:rFonts w:ascii="HG丸ｺﾞｼｯｸM-PRO" w:eastAsia="HG丸ｺﾞｼｯｸM-PRO" w:hAnsi="HG丸ｺﾞｼｯｸM-PRO" w:hint="eastAsia"/>
                <w:sz w:val="22"/>
              </w:rPr>
              <w:t>月</w:t>
            </w:r>
            <w:r w:rsidR="00932764" w:rsidRPr="00F421C8">
              <w:rPr>
                <w:rFonts w:ascii="HG丸ｺﾞｼｯｸM-PRO" w:eastAsia="HG丸ｺﾞｼｯｸM-PRO" w:hAnsi="HG丸ｺﾞｼｯｸM-PRO" w:hint="eastAsia"/>
                <w:sz w:val="22"/>
              </w:rPr>
              <w:t>～】</w:t>
            </w:r>
            <w:r w:rsidR="006E0F8B" w:rsidRPr="00F421C8">
              <w:rPr>
                <w:rFonts w:ascii="HG丸ｺﾞｼｯｸM-PRO" w:eastAsia="HG丸ｺﾞｼｯｸM-PRO" w:hAnsi="HG丸ｺﾞｼｯｸM-PRO" w:hint="eastAsia"/>
                <w:sz w:val="22"/>
              </w:rPr>
              <w:t>。</w:t>
            </w:r>
          </w:p>
          <w:p w:rsidR="00422F0B" w:rsidRPr="00422F0B" w:rsidRDefault="00422F0B" w:rsidP="00422F0B">
            <w:pPr>
              <w:rPr>
                <w:rFonts w:ascii="HG丸ｺﾞｼｯｸM-PRO" w:eastAsia="HG丸ｺﾞｼｯｸM-PRO" w:hAnsi="HG丸ｺﾞｼｯｸM-PRO"/>
                <w:sz w:val="22"/>
              </w:rPr>
            </w:pPr>
            <w:r w:rsidRPr="00422F0B">
              <w:rPr>
                <w:rFonts w:ascii="HG丸ｺﾞｼｯｸM-PRO" w:eastAsia="HG丸ｺﾞｼｯｸM-PRO" w:hAnsi="HG丸ｺﾞｼｯｸM-PRO" w:hint="eastAsia"/>
                <w:sz w:val="22"/>
              </w:rPr>
              <w:t>＜実施内容＞</w:t>
            </w:r>
          </w:p>
          <w:p w:rsidR="00422F0B" w:rsidRPr="00422F0B" w:rsidRDefault="00770247" w:rsidP="00770247">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自分たち含め</w:t>
            </w:r>
            <w:r w:rsidRPr="00770247">
              <w:rPr>
                <w:rFonts w:ascii="HG丸ｺﾞｼｯｸM-PRO" w:eastAsia="HG丸ｺﾞｼｯｸM-PRO" w:hAnsi="HG丸ｺﾞｼｯｸM-PRO" w:hint="eastAsia"/>
                <w:sz w:val="22"/>
              </w:rPr>
              <w:t>地域の支援者としては</w:t>
            </w:r>
            <w:r>
              <w:rPr>
                <w:rFonts w:ascii="HG丸ｺﾞｼｯｸM-PRO" w:eastAsia="HG丸ｺﾞｼｯｸM-PRO" w:hAnsi="HG丸ｺﾞｼｯｸM-PRO" w:hint="eastAsia"/>
                <w:sz w:val="22"/>
              </w:rPr>
              <w:t>、「実際にどのように支援の展開を行うか」が</w:t>
            </w:r>
            <w:r w:rsidRPr="00770247">
              <w:rPr>
                <w:rFonts w:ascii="HG丸ｺﾞｼｯｸM-PRO" w:eastAsia="HG丸ｺﾞｼｯｸM-PRO" w:hAnsi="HG丸ｺﾞｼｯｸM-PRO" w:hint="eastAsia"/>
                <w:sz w:val="22"/>
              </w:rPr>
              <w:t>一番知りたいため</w:t>
            </w:r>
            <w:r>
              <w:rPr>
                <w:rFonts w:ascii="HG丸ｺﾞｼｯｸM-PRO" w:eastAsia="HG丸ｺﾞｼｯｸM-PRO" w:hAnsi="HG丸ｺﾞｼｯｸM-PRO" w:hint="eastAsia"/>
                <w:sz w:val="22"/>
              </w:rPr>
              <w:t>、</w:t>
            </w:r>
            <w:r w:rsidR="00422F0B" w:rsidRPr="00422F0B">
              <w:rPr>
                <w:rFonts w:ascii="HG丸ｺﾞｼｯｸM-PRO" w:eastAsia="HG丸ｺﾞｼｯｸM-PRO" w:hAnsi="HG丸ｺﾞｼｯｸM-PRO" w:hint="eastAsia"/>
                <w:sz w:val="22"/>
              </w:rPr>
              <w:t>勉強会では基本的に事例検討を実施</w:t>
            </w:r>
            <w:r>
              <w:rPr>
                <w:rFonts w:ascii="HG丸ｺﾞｼｯｸM-PRO" w:eastAsia="HG丸ｺﾞｼｯｸM-PRO" w:hAnsi="HG丸ｺﾞｼｯｸM-PRO" w:hint="eastAsia"/>
                <w:sz w:val="22"/>
              </w:rPr>
              <w:t>しました</w:t>
            </w:r>
            <w:r w:rsidR="00422F0B" w:rsidRPr="00422F0B">
              <w:rPr>
                <w:rFonts w:ascii="HG丸ｺﾞｼｯｸM-PRO" w:eastAsia="HG丸ｺﾞｼｯｸM-PRO" w:hAnsi="HG丸ｺﾞｼｯｸM-PRO" w:hint="eastAsia"/>
                <w:sz w:val="22"/>
              </w:rPr>
              <w:t>。事例を聞いて「そういう形なら自分たちの事業所でもできる」と</w:t>
            </w:r>
            <w:r>
              <w:rPr>
                <w:rFonts w:ascii="HG丸ｺﾞｼｯｸM-PRO" w:eastAsia="HG丸ｺﾞｼｯｸM-PRO" w:hAnsi="HG丸ｺﾞｼｯｸM-PRO" w:hint="eastAsia"/>
                <w:sz w:val="22"/>
              </w:rPr>
              <w:t>思ってもらい、</w:t>
            </w:r>
            <w:r w:rsidR="00422F0B" w:rsidRPr="00422F0B">
              <w:rPr>
                <w:rFonts w:ascii="HG丸ｺﾞｼｯｸM-PRO" w:eastAsia="HG丸ｺﾞｼｯｸM-PRO" w:hAnsi="HG丸ｺﾞｼｯｸM-PRO" w:hint="eastAsia"/>
                <w:sz w:val="22"/>
              </w:rPr>
              <w:t>連携できる先が増えること</w:t>
            </w:r>
            <w:r>
              <w:rPr>
                <w:rFonts w:ascii="HG丸ｺﾞｼｯｸM-PRO" w:eastAsia="HG丸ｺﾞｼｯｸM-PRO" w:hAnsi="HG丸ｺﾞｼｯｸM-PRO" w:hint="eastAsia"/>
                <w:sz w:val="22"/>
              </w:rPr>
              <w:t>も</w:t>
            </w:r>
            <w:r w:rsidR="00422F0B" w:rsidRPr="00422F0B">
              <w:rPr>
                <w:rFonts w:ascii="HG丸ｺﾞｼｯｸM-PRO" w:eastAsia="HG丸ｺﾞｼｯｸM-PRO" w:hAnsi="HG丸ｺﾞｼｯｸM-PRO" w:hint="eastAsia"/>
                <w:sz w:val="22"/>
              </w:rPr>
              <w:t>期待し</w:t>
            </w:r>
            <w:r>
              <w:rPr>
                <w:rFonts w:ascii="HG丸ｺﾞｼｯｸM-PRO" w:eastAsia="HG丸ｺﾞｼｯｸM-PRO" w:hAnsi="HG丸ｺﾞｼｯｸM-PRO" w:hint="eastAsia"/>
                <w:sz w:val="22"/>
              </w:rPr>
              <w:t>まし</w:t>
            </w:r>
            <w:r w:rsidR="00422F0B" w:rsidRPr="00422F0B">
              <w:rPr>
                <w:rFonts w:ascii="HG丸ｺﾞｼｯｸM-PRO" w:eastAsia="HG丸ｺﾞｼｯｸM-PRO" w:hAnsi="HG丸ｺﾞｼｯｸM-PRO" w:hint="eastAsia"/>
                <w:sz w:val="22"/>
              </w:rPr>
              <w:t>た。</w:t>
            </w:r>
            <w:r>
              <w:rPr>
                <w:rFonts w:ascii="HG丸ｺﾞｼｯｸM-PRO" w:eastAsia="HG丸ｺﾞｼｯｸM-PRO" w:hAnsi="HG丸ｺﾞｼｯｸM-PRO" w:hint="eastAsia"/>
                <w:sz w:val="22"/>
              </w:rPr>
              <w:t>また、発表者にとっても、</w:t>
            </w:r>
            <w:r w:rsidR="00422F0B" w:rsidRPr="00422F0B">
              <w:rPr>
                <w:rFonts w:ascii="HG丸ｺﾞｼｯｸM-PRO" w:eastAsia="HG丸ｺﾞｼｯｸM-PRO" w:hAnsi="HG丸ｺﾞｼｯｸM-PRO" w:hint="eastAsia"/>
                <w:sz w:val="22"/>
              </w:rPr>
              <w:t>実際に困っているケースを検討したり、振り返ったりすること</w:t>
            </w:r>
            <w:r w:rsidR="00156199">
              <w:rPr>
                <w:rFonts w:ascii="HG丸ｺﾞｼｯｸM-PRO" w:eastAsia="HG丸ｺﾞｼｯｸM-PRO" w:hAnsi="HG丸ｺﾞｼｯｸM-PRO" w:hint="eastAsia"/>
                <w:sz w:val="22"/>
              </w:rPr>
              <w:t>が</w:t>
            </w:r>
            <w:r w:rsidR="00422F0B" w:rsidRPr="00422F0B">
              <w:rPr>
                <w:rFonts w:ascii="HG丸ｺﾞｼｯｸM-PRO" w:eastAsia="HG丸ｺﾞｼｯｸM-PRO" w:hAnsi="HG丸ｺﾞｼｯｸM-PRO" w:hint="eastAsia"/>
                <w:sz w:val="22"/>
              </w:rPr>
              <w:t>有益で</w:t>
            </w:r>
            <w:r>
              <w:rPr>
                <w:rFonts w:ascii="HG丸ｺﾞｼｯｸM-PRO" w:eastAsia="HG丸ｺﾞｼｯｸM-PRO" w:hAnsi="HG丸ｺﾞｼｯｸM-PRO" w:hint="eastAsia"/>
                <w:sz w:val="22"/>
              </w:rPr>
              <w:t>、</w:t>
            </w:r>
            <w:r w:rsidR="00422F0B" w:rsidRPr="00422F0B">
              <w:rPr>
                <w:rFonts w:ascii="HG丸ｺﾞｼｯｸM-PRO" w:eastAsia="HG丸ｺﾞｼｯｸM-PRO" w:hAnsi="HG丸ｺﾞｼｯｸM-PRO" w:hint="eastAsia"/>
                <w:sz w:val="22"/>
              </w:rPr>
              <w:t>基礎知識や技術を学ぶのは</w:t>
            </w:r>
            <w:r>
              <w:rPr>
                <w:rFonts w:ascii="HG丸ｺﾞｼｯｸM-PRO" w:eastAsia="HG丸ｺﾞｼｯｸM-PRO" w:hAnsi="HG丸ｺﾞｼｯｸM-PRO" w:hint="eastAsia"/>
                <w:sz w:val="22"/>
              </w:rPr>
              <w:t>他の</w:t>
            </w:r>
            <w:r w:rsidR="00422F0B" w:rsidRPr="00422F0B">
              <w:rPr>
                <w:rFonts w:ascii="HG丸ｺﾞｼｯｸM-PRO" w:eastAsia="HG丸ｺﾞｼｯｸM-PRO" w:hAnsi="HG丸ｺﾞｼｯｸM-PRO" w:hint="eastAsia"/>
                <w:sz w:val="22"/>
              </w:rPr>
              <w:t>研修会などですでに行われていたこともあり、事例検討を</w:t>
            </w:r>
            <w:r>
              <w:rPr>
                <w:rFonts w:ascii="HG丸ｺﾞｼｯｸM-PRO" w:eastAsia="HG丸ｺﾞｼｯｸM-PRO" w:hAnsi="HG丸ｺﾞｼｯｸM-PRO" w:hint="eastAsia"/>
                <w:sz w:val="22"/>
              </w:rPr>
              <w:t>中心とした勉強会としました。</w:t>
            </w:r>
          </w:p>
          <w:p w:rsidR="00422F0B" w:rsidRPr="00422F0B" w:rsidRDefault="00422F0B" w:rsidP="00422F0B">
            <w:pPr>
              <w:rPr>
                <w:rFonts w:ascii="HG丸ｺﾞｼｯｸM-PRO" w:eastAsia="HG丸ｺﾞｼｯｸM-PRO" w:hAnsi="HG丸ｺﾞｼｯｸM-PRO"/>
                <w:sz w:val="22"/>
              </w:rPr>
            </w:pPr>
            <w:r w:rsidRPr="00422F0B">
              <w:rPr>
                <w:rFonts w:ascii="HG丸ｺﾞｼｯｸM-PRO" w:eastAsia="HG丸ｺﾞｼｯｸM-PRO" w:hAnsi="HG丸ｺﾞｼｯｸM-PRO" w:hint="eastAsia"/>
                <w:sz w:val="22"/>
              </w:rPr>
              <w:t>＜事例検討の進め方＞</w:t>
            </w:r>
          </w:p>
          <w:p w:rsidR="00422F0B" w:rsidRPr="00422F0B" w:rsidRDefault="00770247" w:rsidP="00422F0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進め方としては、①</w:t>
            </w:r>
            <w:r w:rsidR="00422F0B" w:rsidRPr="00422F0B">
              <w:rPr>
                <w:rFonts w:ascii="HG丸ｺﾞｼｯｸM-PRO" w:eastAsia="HG丸ｺﾞｼｯｸM-PRO" w:hAnsi="HG丸ｺﾞｼｯｸM-PRO" w:hint="eastAsia"/>
                <w:sz w:val="22"/>
              </w:rPr>
              <w:t>最初に発表者の所属する事業所の説明</w:t>
            </w:r>
            <w:r>
              <w:rPr>
                <w:rFonts w:ascii="HG丸ｺﾞｼｯｸM-PRO" w:eastAsia="HG丸ｺﾞｼｯｸM-PRO" w:hAnsi="HG丸ｺﾞｼｯｸM-PRO" w:hint="eastAsia"/>
                <w:sz w:val="22"/>
              </w:rPr>
              <w:t>⇒②事例発表⇒③</w:t>
            </w:r>
            <w:r w:rsidR="00422F0B" w:rsidRPr="00422F0B">
              <w:rPr>
                <w:rFonts w:ascii="HG丸ｺﾞｼｯｸM-PRO" w:eastAsia="HG丸ｺﾞｼｯｸM-PRO" w:hAnsi="HG丸ｺﾞｼｯｸM-PRO" w:hint="eastAsia"/>
                <w:sz w:val="22"/>
              </w:rPr>
              <w:t>グループワークという流れで実施</w:t>
            </w:r>
            <w:r>
              <w:rPr>
                <w:rFonts w:ascii="HG丸ｺﾞｼｯｸM-PRO" w:eastAsia="HG丸ｺﾞｼｯｸM-PRO" w:hAnsi="HG丸ｺﾞｼｯｸM-PRO" w:hint="eastAsia"/>
                <w:sz w:val="22"/>
              </w:rPr>
              <w:t>し、</w:t>
            </w:r>
            <w:r w:rsidR="00422F0B" w:rsidRPr="00422F0B">
              <w:rPr>
                <w:rFonts w:ascii="HG丸ｺﾞｼｯｸM-PRO" w:eastAsia="HG丸ｺﾞｼｯｸM-PRO" w:hAnsi="HG丸ｺﾞｼｯｸM-PRO" w:hint="eastAsia"/>
                <w:sz w:val="22"/>
              </w:rPr>
              <w:t>特にグループワークに力を入れてい</w:t>
            </w:r>
            <w:r>
              <w:rPr>
                <w:rFonts w:ascii="HG丸ｺﾞｼｯｸM-PRO" w:eastAsia="HG丸ｺﾞｼｯｸM-PRO" w:hAnsi="HG丸ｺﾞｼｯｸM-PRO" w:hint="eastAsia"/>
                <w:sz w:val="22"/>
              </w:rPr>
              <w:t>ます</w:t>
            </w:r>
            <w:r w:rsidR="00422F0B" w:rsidRPr="00422F0B">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この勉強会で</w:t>
            </w:r>
            <w:r w:rsidRPr="00770247">
              <w:rPr>
                <w:rFonts w:ascii="HG丸ｺﾞｼｯｸM-PRO" w:eastAsia="HG丸ｺﾞｼｯｸM-PRO" w:hAnsi="HG丸ｺﾞｼｯｸM-PRO" w:hint="eastAsia"/>
                <w:sz w:val="22"/>
              </w:rPr>
              <w:t>一番の目的としている</w:t>
            </w:r>
            <w:r>
              <w:rPr>
                <w:rFonts w:ascii="HG丸ｺﾞｼｯｸM-PRO" w:eastAsia="HG丸ｺﾞｼｯｸM-PRO" w:hAnsi="HG丸ｺﾞｼｯｸM-PRO" w:hint="eastAsia"/>
                <w:sz w:val="22"/>
              </w:rPr>
              <w:t>の</w:t>
            </w:r>
            <w:r w:rsidR="00422F0B" w:rsidRPr="00422F0B">
              <w:rPr>
                <w:rFonts w:ascii="HG丸ｺﾞｼｯｸM-PRO" w:eastAsia="HG丸ｺﾞｼｯｸM-PRO" w:hAnsi="HG丸ｺﾞｼｯｸM-PRO" w:hint="eastAsia"/>
                <w:sz w:val="22"/>
              </w:rPr>
              <w:t>は、他機関と話す時間を作り、他機関（特に他分野、医療なら福祉、福祉なら医療）のことを知ったり、つながりを作ったりする</w:t>
            </w:r>
            <w:r>
              <w:rPr>
                <w:rFonts w:ascii="HG丸ｺﾞｼｯｸM-PRO" w:eastAsia="HG丸ｺﾞｼｯｸM-PRO" w:hAnsi="HG丸ｺﾞｼｯｸM-PRO" w:hint="eastAsia"/>
                <w:sz w:val="22"/>
              </w:rPr>
              <w:t>事だと考えて</w:t>
            </w:r>
            <w:r w:rsidR="00284C78">
              <w:rPr>
                <w:rFonts w:ascii="HG丸ｺﾞｼｯｸM-PRO" w:eastAsia="HG丸ｺﾞｼｯｸM-PRO" w:hAnsi="HG丸ｺﾞｼｯｸM-PRO" w:hint="eastAsia"/>
                <w:sz w:val="22"/>
              </w:rPr>
              <w:t>いるからです。</w:t>
            </w:r>
            <w:r>
              <w:rPr>
                <w:rFonts w:ascii="HG丸ｺﾞｼｯｸM-PRO" w:eastAsia="HG丸ｺﾞｼｯｸM-PRO" w:hAnsi="HG丸ｺﾞｼｯｸM-PRO" w:hint="eastAsia"/>
                <w:sz w:val="22"/>
              </w:rPr>
              <w:t>事例</w:t>
            </w:r>
            <w:r w:rsidR="00284C78">
              <w:rPr>
                <w:rFonts w:ascii="HG丸ｺﾞｼｯｸM-PRO" w:eastAsia="HG丸ｺﾞｼｯｸM-PRO" w:hAnsi="HG丸ｺﾞｼｯｸM-PRO" w:hint="eastAsia"/>
                <w:sz w:val="22"/>
              </w:rPr>
              <w:t>は、話合い</w:t>
            </w:r>
            <w:r>
              <w:rPr>
                <w:rFonts w:ascii="HG丸ｺﾞｼｯｸM-PRO" w:eastAsia="HG丸ｺﾞｼｯｸM-PRO" w:hAnsi="HG丸ｺﾞｼｯｸM-PRO" w:hint="eastAsia"/>
                <w:sz w:val="22"/>
              </w:rPr>
              <w:t>のきっかけを作るもの</w:t>
            </w:r>
            <w:r w:rsidR="00284C78">
              <w:rPr>
                <w:rFonts w:ascii="HG丸ｺﾞｼｯｸM-PRO" w:eastAsia="HG丸ｺﾞｼｯｸM-PRO" w:hAnsi="HG丸ｺﾞｼｯｸM-PRO" w:hint="eastAsia"/>
                <w:sz w:val="22"/>
              </w:rPr>
              <w:t>であり、また、</w:t>
            </w:r>
            <w:r w:rsidR="00422F0B" w:rsidRPr="00422F0B">
              <w:rPr>
                <w:rFonts w:ascii="HG丸ｺﾞｼｯｸM-PRO" w:eastAsia="HG丸ｺﾞｼｯｸM-PRO" w:hAnsi="HG丸ｺﾞｼｯｸM-PRO" w:hint="eastAsia"/>
                <w:sz w:val="22"/>
              </w:rPr>
              <w:t>必ず他機関との連携</w:t>
            </w:r>
            <w:r w:rsidR="00284C78">
              <w:rPr>
                <w:rFonts w:ascii="HG丸ｺﾞｼｯｸM-PRO" w:eastAsia="HG丸ｺﾞｼｯｸM-PRO" w:hAnsi="HG丸ｺﾞｼｯｸM-PRO" w:hint="eastAsia"/>
                <w:sz w:val="22"/>
              </w:rPr>
              <w:t>している</w:t>
            </w:r>
            <w:r w:rsidR="00422F0B" w:rsidRPr="00422F0B">
              <w:rPr>
                <w:rFonts w:ascii="HG丸ｺﾞｼｯｸM-PRO" w:eastAsia="HG丸ｺﾞｼｯｸM-PRO" w:hAnsi="HG丸ｺﾞｼｯｸM-PRO" w:hint="eastAsia"/>
                <w:sz w:val="22"/>
              </w:rPr>
              <w:t>事例</w:t>
            </w:r>
            <w:r w:rsidR="00284C78">
              <w:rPr>
                <w:rFonts w:ascii="HG丸ｺﾞｼｯｸM-PRO" w:eastAsia="HG丸ｺﾞｼｯｸM-PRO" w:hAnsi="HG丸ｺﾞｼｯｸM-PRO" w:hint="eastAsia"/>
                <w:sz w:val="22"/>
              </w:rPr>
              <w:t>を取り上げています。</w:t>
            </w:r>
          </w:p>
          <w:p w:rsidR="00422F0B" w:rsidRPr="00422F0B" w:rsidRDefault="00422F0B" w:rsidP="00422F0B">
            <w:pPr>
              <w:rPr>
                <w:rFonts w:ascii="HG丸ｺﾞｼｯｸM-PRO" w:eastAsia="HG丸ｺﾞｼｯｸM-PRO" w:hAnsi="HG丸ｺﾞｼｯｸM-PRO"/>
                <w:sz w:val="22"/>
              </w:rPr>
            </w:pPr>
            <w:r w:rsidRPr="00422F0B">
              <w:rPr>
                <w:rFonts w:ascii="HG丸ｺﾞｼｯｸM-PRO" w:eastAsia="HG丸ｺﾞｼｯｸM-PRO" w:hAnsi="HG丸ｺﾞｼｯｸM-PRO" w:hint="eastAsia"/>
                <w:sz w:val="22"/>
              </w:rPr>
              <w:t>＜グループの分け方＞</w:t>
            </w:r>
          </w:p>
          <w:p w:rsidR="00422F0B" w:rsidRPr="00422F0B" w:rsidRDefault="00422F0B" w:rsidP="00422F0B">
            <w:pPr>
              <w:ind w:firstLineChars="100" w:firstLine="220"/>
              <w:rPr>
                <w:rFonts w:ascii="HG丸ｺﾞｼｯｸM-PRO" w:eastAsia="HG丸ｺﾞｼｯｸM-PRO" w:hAnsi="HG丸ｺﾞｼｯｸM-PRO"/>
                <w:sz w:val="22"/>
              </w:rPr>
            </w:pPr>
            <w:r w:rsidRPr="00422F0B">
              <w:rPr>
                <w:rFonts w:ascii="HG丸ｺﾞｼｯｸM-PRO" w:eastAsia="HG丸ｺﾞｼｯｸM-PRO" w:hAnsi="HG丸ｺﾞｼｯｸM-PRO" w:hint="eastAsia"/>
                <w:sz w:val="22"/>
              </w:rPr>
              <w:t>グループ分け</w:t>
            </w:r>
            <w:r w:rsidR="00284C78">
              <w:rPr>
                <w:rFonts w:ascii="HG丸ｺﾞｼｯｸM-PRO" w:eastAsia="HG丸ｺﾞｼｯｸM-PRO" w:hAnsi="HG丸ｺﾞｼｯｸM-PRO" w:hint="eastAsia"/>
                <w:sz w:val="22"/>
              </w:rPr>
              <w:t>の</w:t>
            </w:r>
            <w:r w:rsidRPr="00422F0B">
              <w:rPr>
                <w:rFonts w:ascii="HG丸ｺﾞｼｯｸM-PRO" w:eastAsia="HG丸ｺﾞｼｯｸM-PRO" w:hAnsi="HG丸ｺﾞｼｯｸM-PRO" w:hint="eastAsia"/>
                <w:sz w:val="22"/>
              </w:rPr>
              <w:t>工夫として</w:t>
            </w:r>
            <w:r w:rsidR="00284C78">
              <w:rPr>
                <w:rFonts w:ascii="HG丸ｺﾞｼｯｸM-PRO" w:eastAsia="HG丸ｺﾞｼｯｸM-PRO" w:hAnsi="HG丸ｺﾞｼｯｸM-PRO" w:hint="eastAsia"/>
                <w:sz w:val="22"/>
              </w:rPr>
              <w:t>は</w:t>
            </w:r>
            <w:r w:rsidRPr="00422F0B">
              <w:rPr>
                <w:rFonts w:ascii="HG丸ｺﾞｼｯｸM-PRO" w:eastAsia="HG丸ｺﾞｼｯｸM-PRO" w:hAnsi="HG丸ｺﾞｼｯｸM-PRO" w:hint="eastAsia"/>
                <w:sz w:val="22"/>
              </w:rPr>
              <w:t>、他職種、他分野と話が出来るように配分し、事務局メンバーが各グループに</w:t>
            </w:r>
            <w:r w:rsidR="00284C78">
              <w:rPr>
                <w:rFonts w:ascii="HG丸ｺﾞｼｯｸM-PRO" w:eastAsia="HG丸ｺﾞｼｯｸM-PRO" w:hAnsi="HG丸ｺﾞｼｯｸM-PRO" w:hint="eastAsia"/>
                <w:sz w:val="22"/>
              </w:rPr>
              <w:t>１人</w:t>
            </w:r>
            <w:r w:rsidRPr="00422F0B">
              <w:rPr>
                <w:rFonts w:ascii="HG丸ｺﾞｼｯｸM-PRO" w:eastAsia="HG丸ｺﾞｼｯｸM-PRO" w:hAnsi="HG丸ｺﾞｼｯｸM-PRO" w:hint="eastAsia"/>
                <w:sz w:val="22"/>
              </w:rPr>
              <w:t>は入るようにしています。地域に関しては、分けられるほど多様ではないため、特に考慮してい</w:t>
            </w:r>
            <w:r w:rsidR="00284C78">
              <w:rPr>
                <w:rFonts w:ascii="HG丸ｺﾞｼｯｸM-PRO" w:eastAsia="HG丸ｺﾞｼｯｸM-PRO" w:hAnsi="HG丸ｺﾞｼｯｸM-PRO" w:hint="eastAsia"/>
                <w:sz w:val="22"/>
              </w:rPr>
              <w:t>ません</w:t>
            </w:r>
            <w:r w:rsidRPr="00422F0B">
              <w:rPr>
                <w:rFonts w:ascii="HG丸ｺﾞｼｯｸM-PRO" w:eastAsia="HG丸ｺﾞｼｯｸM-PRO" w:hAnsi="HG丸ｺﾞｼｯｸM-PRO" w:hint="eastAsia"/>
                <w:sz w:val="22"/>
              </w:rPr>
              <w:t>。</w:t>
            </w:r>
          </w:p>
          <w:p w:rsidR="00422F0B" w:rsidRPr="00422F0B" w:rsidRDefault="00422F0B" w:rsidP="00422F0B">
            <w:pPr>
              <w:rPr>
                <w:rFonts w:ascii="HG丸ｺﾞｼｯｸM-PRO" w:eastAsia="HG丸ｺﾞｼｯｸM-PRO" w:hAnsi="HG丸ｺﾞｼｯｸM-PRO"/>
                <w:sz w:val="22"/>
              </w:rPr>
            </w:pPr>
            <w:r w:rsidRPr="00422F0B">
              <w:rPr>
                <w:rFonts w:ascii="HG丸ｺﾞｼｯｸM-PRO" w:eastAsia="HG丸ｺﾞｼｯｸM-PRO" w:hAnsi="HG丸ｺﾞｼｯｸM-PRO" w:hint="eastAsia"/>
                <w:sz w:val="22"/>
              </w:rPr>
              <w:t>＜</w:t>
            </w:r>
            <w:r w:rsidR="00284C78">
              <w:rPr>
                <w:rFonts w:ascii="HG丸ｺﾞｼｯｸM-PRO" w:eastAsia="HG丸ｺﾞｼｯｸM-PRO" w:hAnsi="HG丸ｺﾞｼｯｸM-PRO" w:hint="eastAsia"/>
                <w:sz w:val="22"/>
              </w:rPr>
              <w:t>グループワークでの</w:t>
            </w:r>
            <w:r w:rsidRPr="00422F0B">
              <w:rPr>
                <w:rFonts w:ascii="HG丸ｺﾞｼｯｸM-PRO" w:eastAsia="HG丸ｺﾞｼｯｸM-PRO" w:hAnsi="HG丸ｺﾞｼｯｸM-PRO" w:hint="eastAsia"/>
                <w:sz w:val="22"/>
              </w:rPr>
              <w:t>検討内容について＞</w:t>
            </w:r>
          </w:p>
          <w:p w:rsidR="00422F0B" w:rsidRDefault="00284C78" w:rsidP="00251D3E">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テーマに関しては、事前に発表者と事務局が打合せして決定し、事例発表者が発表後、話合い</w:t>
            </w:r>
            <w:r w:rsidRPr="00284C78">
              <w:rPr>
                <w:rFonts w:ascii="HG丸ｺﾞｼｯｸM-PRO" w:eastAsia="HG丸ｺﾞｼｯｸM-PRO" w:hAnsi="HG丸ｺﾞｼｯｸM-PRO" w:hint="eastAsia"/>
                <w:sz w:val="22"/>
              </w:rPr>
              <w:t>のテーマを提示します。</w:t>
            </w:r>
            <w:r w:rsidR="00422F0B" w:rsidRPr="00422F0B">
              <w:rPr>
                <w:rFonts w:ascii="HG丸ｺﾞｼｯｸM-PRO" w:eastAsia="HG丸ｺﾞｼｯｸM-PRO" w:hAnsi="HG丸ｺﾞｼｯｸM-PRO" w:hint="eastAsia"/>
                <w:sz w:val="22"/>
              </w:rPr>
              <w:t>「自分の事業所に同じようなケースが来たらどのように対応するか」</w:t>
            </w:r>
            <w:r>
              <w:rPr>
                <w:rFonts w:ascii="HG丸ｺﾞｼｯｸM-PRO" w:eastAsia="HG丸ｺﾞｼｯｸM-PRO" w:hAnsi="HG丸ｺﾞｼｯｸM-PRO" w:hint="eastAsia"/>
                <w:sz w:val="22"/>
              </w:rPr>
              <w:t>が</w:t>
            </w:r>
            <w:r w:rsidR="00FD7927">
              <w:rPr>
                <w:rFonts w:ascii="HG丸ｺﾞｼｯｸM-PRO" w:eastAsia="HG丸ｺﾞｼｯｸM-PRO" w:hAnsi="HG丸ｺﾞｼｯｸM-PRO" w:hint="eastAsia"/>
                <w:sz w:val="22"/>
              </w:rPr>
              <w:t>基本で</w:t>
            </w:r>
            <w:r w:rsidR="00422F0B" w:rsidRPr="00422F0B">
              <w:rPr>
                <w:rFonts w:ascii="HG丸ｺﾞｼｯｸM-PRO" w:eastAsia="HG丸ｺﾞｼｯｸM-PRO" w:hAnsi="HG丸ｺﾞｼｯｸM-PRO" w:hint="eastAsia"/>
                <w:sz w:val="22"/>
              </w:rPr>
              <w:t>もう少し具体的なアドバイスを求めるよう</w:t>
            </w:r>
            <w:r w:rsidR="00422F0B" w:rsidRPr="00F421C8">
              <w:rPr>
                <w:rFonts w:ascii="HG丸ｺﾞｼｯｸM-PRO" w:eastAsia="HG丸ｺﾞｼｯｸM-PRO" w:hAnsi="HG丸ｺﾞｼｯｸM-PRO" w:hint="eastAsia"/>
                <w:sz w:val="22"/>
              </w:rPr>
              <w:t>な</w:t>
            </w:r>
            <w:r w:rsidR="00FD7927" w:rsidRPr="00F421C8">
              <w:rPr>
                <w:rFonts w:ascii="HG丸ｺﾞｼｯｸM-PRO" w:eastAsia="HG丸ｺﾞｼｯｸM-PRO" w:hAnsi="HG丸ｺﾞｼｯｸM-PRO" w:hint="eastAsia"/>
                <w:sz w:val="22"/>
              </w:rPr>
              <w:t>テーマを設定する</w:t>
            </w:r>
            <w:r w:rsidR="00422F0B" w:rsidRPr="00F421C8">
              <w:rPr>
                <w:rFonts w:ascii="HG丸ｺﾞｼｯｸM-PRO" w:eastAsia="HG丸ｺﾞｼｯｸM-PRO" w:hAnsi="HG丸ｺﾞｼｯｸM-PRO" w:hint="eastAsia"/>
                <w:sz w:val="22"/>
              </w:rPr>
              <w:t>こ</w:t>
            </w:r>
            <w:r w:rsidR="00422F0B" w:rsidRPr="00422F0B">
              <w:rPr>
                <w:rFonts w:ascii="HG丸ｺﾞｼｯｸM-PRO" w:eastAsia="HG丸ｺﾞｼｯｸM-PRO" w:hAnsi="HG丸ｺﾞｼｯｸM-PRO" w:hint="eastAsia"/>
                <w:sz w:val="22"/>
              </w:rPr>
              <w:t>ともあ</w:t>
            </w:r>
            <w:r>
              <w:rPr>
                <w:rFonts w:ascii="HG丸ｺﾞｼｯｸM-PRO" w:eastAsia="HG丸ｺﾞｼｯｸM-PRO" w:hAnsi="HG丸ｺﾞｼｯｸM-PRO" w:hint="eastAsia"/>
                <w:sz w:val="22"/>
              </w:rPr>
              <w:t>ります</w:t>
            </w:r>
            <w:r w:rsidR="00422F0B" w:rsidRPr="00422F0B">
              <w:rPr>
                <w:rFonts w:ascii="HG丸ｺﾞｼｯｸM-PRO" w:eastAsia="HG丸ｺﾞｼｯｸM-PRO" w:hAnsi="HG丸ｺﾞｼｯｸM-PRO" w:hint="eastAsia"/>
                <w:sz w:val="22"/>
              </w:rPr>
              <w:t>。</w:t>
            </w:r>
          </w:p>
          <w:p w:rsidR="00251D3E" w:rsidRDefault="00291E23" w:rsidP="00291E23">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1708416" behindDoc="0" locked="0" layoutInCell="1" allowOverlap="1" wp14:anchorId="5475923B" wp14:editId="3D77C47D">
                      <wp:simplePos x="0" y="0"/>
                      <wp:positionH relativeFrom="column">
                        <wp:posOffset>20955</wp:posOffset>
                      </wp:positionH>
                      <wp:positionV relativeFrom="paragraph">
                        <wp:posOffset>146050</wp:posOffset>
                      </wp:positionV>
                      <wp:extent cx="5991225" cy="2609850"/>
                      <wp:effectExtent l="0" t="0" r="28575" b="19050"/>
                      <wp:wrapNone/>
                      <wp:docPr id="35" name="グループ化 35"/>
                      <wp:cNvGraphicFramePr/>
                      <a:graphic xmlns:a="http://schemas.openxmlformats.org/drawingml/2006/main">
                        <a:graphicData uri="http://schemas.microsoft.com/office/word/2010/wordprocessingGroup">
                          <wpg:wgp>
                            <wpg:cNvGrpSpPr/>
                            <wpg:grpSpPr>
                              <a:xfrm>
                                <a:off x="0" y="0"/>
                                <a:ext cx="5991225" cy="2609850"/>
                                <a:chOff x="0" y="0"/>
                                <a:chExt cx="5991225" cy="2609850"/>
                              </a:xfrm>
                            </wpg:grpSpPr>
                            <wps:wsp>
                              <wps:cNvPr id="34" name="角丸四角形 34"/>
                              <wps:cNvSpPr/>
                              <wps:spPr>
                                <a:xfrm>
                                  <a:off x="0" y="0"/>
                                  <a:ext cx="5991225" cy="2609850"/>
                                </a:xfrm>
                                <a:prstGeom prst="roundRect">
                                  <a:avLst>
                                    <a:gd name="adj" fmla="val 14116"/>
                                  </a:avLst>
                                </a:prstGeom>
                                <a:solidFill>
                                  <a:sysClr val="window" lastClr="FFFFFF"/>
                                </a:solidFill>
                                <a:ln w="25400" cap="flat" cmpd="sng" algn="ctr">
                                  <a:solidFill>
                                    <a:schemeClr val="accent6"/>
                                  </a:solidFill>
                                  <a:prstDash val="solid"/>
                                </a:ln>
                                <a:effectLst/>
                              </wps:spPr>
                              <wps:txbx>
                                <w:txbxContent>
                                  <w:p w:rsidR="00E545F5" w:rsidRDefault="00E545F5" w:rsidP="00422F0B">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ポイント！</w:t>
                                    </w:r>
                                  </w:p>
                                  <w:p w:rsidR="00E545F5" w:rsidRPr="00291E23" w:rsidRDefault="00E545F5" w:rsidP="00422F0B">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F421C8">
                                      <w:rPr>
                                        <w:rFonts w:ascii="HG丸ｺﾞｼｯｸM-PRO" w:eastAsia="HG丸ｺﾞｼｯｸM-PRO" w:hAnsi="HG丸ｺﾞｼｯｸM-PRO" w:hint="eastAsia"/>
                                      </w:rPr>
                                      <w:t>支援者が分野横断で高次脳機能障がいに関して事例報告・事例検討</w:t>
                                    </w:r>
                                    <w:r w:rsidR="005825A4">
                                      <w:rPr>
                                        <w:rFonts w:ascii="HG丸ｺﾞｼｯｸM-PRO" w:eastAsia="HG丸ｺﾞｼｯｸM-PRO" w:hAnsi="HG丸ｺﾞｼｯｸM-PRO" w:hint="eastAsia"/>
                                      </w:rPr>
                                      <w:t>を行うこと</w:t>
                                    </w:r>
                                    <w:r w:rsidRPr="00F421C8">
                                      <w:rPr>
                                        <w:rFonts w:ascii="HG丸ｺﾞｼｯｸM-PRO" w:eastAsia="HG丸ｺﾞｼｯｸM-PRO" w:hAnsi="HG丸ｺﾞｼｯｸM-PRO" w:hint="eastAsia"/>
                                      </w:rPr>
                                      <w:t>は、支援力の向上を図るために、大きな力になります。</w:t>
                                    </w:r>
                                  </w:p>
                                  <w:p w:rsidR="00E545F5" w:rsidRPr="00F421C8" w:rsidRDefault="00F421C8" w:rsidP="00422F0B">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136D3F">
                                      <w:rPr>
                                        <w:rFonts w:ascii="HG丸ｺﾞｼｯｸM-PRO" w:eastAsia="HG丸ｺﾞｼｯｸM-PRO" w:hAnsi="HG丸ｺﾞｼｯｸM-PRO" w:hint="eastAsia"/>
                                      </w:rPr>
                                      <w:t>各市町村の</w:t>
                                    </w:r>
                                    <w:r w:rsidR="00E545F5" w:rsidRPr="00136D3F">
                                      <w:rPr>
                                        <w:rFonts w:ascii="HG丸ｺﾞｼｯｸM-PRO" w:eastAsia="HG丸ｺﾞｼｯｸM-PRO" w:hAnsi="HG丸ｺﾞｼｯｸM-PRO" w:hint="eastAsia"/>
                                      </w:rPr>
                                      <w:t>支援者間で、このよ</w:t>
                                    </w:r>
                                    <w:r w:rsidR="00E545F5" w:rsidRPr="00F421C8">
                                      <w:rPr>
                                        <w:rFonts w:ascii="HG丸ｺﾞｼｯｸM-PRO" w:eastAsia="HG丸ｺﾞｼｯｸM-PRO" w:hAnsi="HG丸ｺﾞｼｯｸM-PRO" w:hint="eastAsia"/>
                                      </w:rPr>
                                      <w:t>うな事例報告・検討ができるよう、自立支援協議会や事業者連絡会等、既存の連携の枠組みを活用し、医療・介護に携わる支援者間の情報交換、支援に係る工夫の共有等ができるよう、市町村はその調整役となることが期待されています。</w:t>
                                    </w:r>
                                  </w:p>
                                  <w:p w:rsidR="00E14E7B" w:rsidRPr="00F421C8" w:rsidRDefault="00E14E7B" w:rsidP="00422F0B">
                                    <w:pPr>
                                      <w:jc w:val="left"/>
                                      <w:rPr>
                                        <w:rFonts w:ascii="HG丸ｺﾞｼｯｸM-PRO" w:eastAsia="HG丸ｺﾞｼｯｸM-PRO" w:hAnsi="HG丸ｺﾞｼｯｸM-PRO"/>
                                      </w:rPr>
                                    </w:pPr>
                                    <w:r w:rsidRPr="00F421C8">
                                      <w:rPr>
                                        <w:rFonts w:ascii="HG丸ｺﾞｼｯｸM-PRO" w:eastAsia="HG丸ｺﾞｼｯｸM-PRO" w:hAnsi="HG丸ｺﾞｼｯｸM-PRO" w:hint="eastAsia"/>
                                      </w:rPr>
                                      <w:t xml:space="preserve">　この勉強会は、大阪府の支援拠点機関との共催という形をとり、府の拠点機関は会場の貸し出しをしています。事業所間の連携で勉強会をしたいと思っていても、会場確保に苦労するということを耳にします。会場確保への市町村の協力があると、支援者にとって身近な地域での研修の機会が増えることに繋がり、それにより支援の質の向上にも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スマイル 14"/>
                              <wps:cNvSpPr/>
                              <wps:spPr>
                                <a:xfrm>
                                  <a:off x="142875" y="142875"/>
                                  <a:ext cx="295275" cy="200025"/>
                                </a:xfrm>
                                <a:prstGeom prst="smileyFace">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35" o:spid="_x0000_s1047" style="position:absolute;left:0;text-align:left;margin-left:1.65pt;margin-top:11.5pt;width:471.75pt;height:205.5pt;z-index:251708416;mso-height-relative:margin" coordsize="59912,26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">
                      <v:roundrect id="角丸四角形 34" o:spid="_x0000_s1048" style="position:absolute;width:59912;height:26098;visibility:visible;mso-wrap-style:square;v-text-anchor:middle" arcsize="925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6ywsIA&#10;AADbAAAADwAAAGRycy9kb3ducmV2LnhtbESP3YrCMBSE74V9h3AWvJE19YdlrUYRQfDK332AQ3Ns&#10;utuclCa29e2NIHg5zMw3zGLV2VI0VPvCsYLRMAFBnDldcK7g97L9+gHhA7LG0jEpuJOH1fKjt8BU&#10;u5ZP1JxDLiKEfYoKTAhVKqXPDFn0Q1cRR+/qaoshyjqXusY2wm0px0nyLS0WHBcMVrQxlP2fb1bB&#10;ejAbb8Oe22Pyp80EG3m96INS/c9uPQcRqAvv8Ku90womU3h+iT9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rLCwgAAANsAAAAPAAAAAAAAAAAAAAAAAJgCAABkcnMvZG93&#10;bnJldi54bWxQSwUGAAAAAAQABAD1AAAAhwMAAAAA&#10;" fillcolor="window" strokecolor="#f79646 [3209]" strokeweight="2pt">
                        <v:textbox>
                          <w:txbxContent>
                            <w:p w:rsidR="00E545F5" w:rsidRDefault="00E545F5" w:rsidP="00422F0B">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ポイント！</w:t>
                              </w:r>
                            </w:p>
                            <w:p w:rsidR="00E545F5" w:rsidRPr="00291E23" w:rsidRDefault="00E545F5" w:rsidP="00422F0B">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F421C8">
                                <w:rPr>
                                  <w:rFonts w:ascii="HG丸ｺﾞｼｯｸM-PRO" w:eastAsia="HG丸ｺﾞｼｯｸM-PRO" w:hAnsi="HG丸ｺﾞｼｯｸM-PRO" w:hint="eastAsia"/>
                                </w:rPr>
                                <w:t>支援者が分野横断で高次脳機能障がいに関して事例報告・事例検討</w:t>
                              </w:r>
                              <w:r w:rsidR="005825A4">
                                <w:rPr>
                                  <w:rFonts w:ascii="HG丸ｺﾞｼｯｸM-PRO" w:eastAsia="HG丸ｺﾞｼｯｸM-PRO" w:hAnsi="HG丸ｺﾞｼｯｸM-PRO" w:hint="eastAsia"/>
                                </w:rPr>
                                <w:t>を行うこと</w:t>
                              </w:r>
                              <w:r w:rsidRPr="00F421C8">
                                <w:rPr>
                                  <w:rFonts w:ascii="HG丸ｺﾞｼｯｸM-PRO" w:eastAsia="HG丸ｺﾞｼｯｸM-PRO" w:hAnsi="HG丸ｺﾞｼｯｸM-PRO" w:hint="eastAsia"/>
                                </w:rPr>
                                <w:t>は、支援力の向上を図るために、大きな力になります。</w:t>
                              </w:r>
                            </w:p>
                            <w:p w:rsidR="00E545F5" w:rsidRPr="00F421C8" w:rsidRDefault="00F421C8" w:rsidP="00422F0B">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136D3F">
                                <w:rPr>
                                  <w:rFonts w:ascii="HG丸ｺﾞｼｯｸM-PRO" w:eastAsia="HG丸ｺﾞｼｯｸM-PRO" w:hAnsi="HG丸ｺﾞｼｯｸM-PRO" w:hint="eastAsia"/>
                                </w:rPr>
                                <w:t>各市町村の</w:t>
                              </w:r>
                              <w:r w:rsidR="00E545F5" w:rsidRPr="00136D3F">
                                <w:rPr>
                                  <w:rFonts w:ascii="HG丸ｺﾞｼｯｸM-PRO" w:eastAsia="HG丸ｺﾞｼｯｸM-PRO" w:hAnsi="HG丸ｺﾞｼｯｸM-PRO" w:hint="eastAsia"/>
                                </w:rPr>
                                <w:t>支援者間で、このよ</w:t>
                              </w:r>
                              <w:r w:rsidR="00E545F5" w:rsidRPr="00F421C8">
                                <w:rPr>
                                  <w:rFonts w:ascii="HG丸ｺﾞｼｯｸM-PRO" w:eastAsia="HG丸ｺﾞｼｯｸM-PRO" w:hAnsi="HG丸ｺﾞｼｯｸM-PRO" w:hint="eastAsia"/>
                                </w:rPr>
                                <w:t>うな事例報告・検討ができるよう、自立支援協議会や事業者連絡会等、既存の連携の枠組みを活用し、医療・介護に携わる支援者間の情報交換、支援に係る工夫の共有等ができるよう、市町村はその調整役となることが期待されています。</w:t>
                              </w:r>
                            </w:p>
                            <w:p w:rsidR="00E14E7B" w:rsidRPr="00F421C8" w:rsidRDefault="00E14E7B" w:rsidP="00422F0B">
                              <w:pPr>
                                <w:jc w:val="left"/>
                                <w:rPr>
                                  <w:rFonts w:ascii="HG丸ｺﾞｼｯｸM-PRO" w:eastAsia="HG丸ｺﾞｼｯｸM-PRO" w:hAnsi="HG丸ｺﾞｼｯｸM-PRO"/>
                                </w:rPr>
                              </w:pPr>
                              <w:r w:rsidRPr="00F421C8">
                                <w:rPr>
                                  <w:rFonts w:ascii="HG丸ｺﾞｼｯｸM-PRO" w:eastAsia="HG丸ｺﾞｼｯｸM-PRO" w:hAnsi="HG丸ｺﾞｼｯｸM-PRO" w:hint="eastAsia"/>
                                </w:rPr>
                                <w:t xml:space="preserve">　この勉強会は、大阪府の支援拠点機関との共催という形をとり、府の拠点機関は会場の貸し出しをしています。事業所間の連携で勉強会をしたいと思っていても、会場確保に苦労するということを耳にします。会場確保への市町村の協力があると、支援者にとって身近な地域での研修の機会が増えることに繋がり、それにより支援の質の向上にもなります。</w:t>
                              </w:r>
                            </w:p>
                          </w:txbxContent>
                        </v:textbox>
                      </v:roundrect>
                      <v:shape id="スマイル 14" o:spid="_x0000_s1049" type="#_x0000_t96" style="position:absolute;left:1428;top:1428;width:2953;height:2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69wcIA&#10;AADbAAAADwAAAGRycy9kb3ducmV2LnhtbERPTWvCQBC9C/0PyxR6001DCSF1FRGKpb00WgrehuyY&#10;hGZnw+6apP56tyB4m8f7nOV6Mp0YyPnWsoLnRQKCuLK65VrB9+FtnoPwAVljZ5kU/JGH9ephtsRC&#10;25FLGvahFjGEfYEKmhD6QkpfNWTQL2xPHLmTdQZDhK6W2uEYw00n0yTJpMGWY0ODPW0bqn73Z6Pg&#10;4vTH7jM/fmGXjj+n8pglGWVKPT1Om1cQgaZwF9/c7zrOf4H/X+IBcn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jr3BwgAAANsAAAAPAAAAAAAAAAAAAAAAAJgCAABkcnMvZG93&#10;bnJldi54bWxQSwUGAAAAAAQABAD1AAAAhwMAAAAA&#10;" fillcolor="white [3201]" strokecolor="#4f81bd [3204]" strokeweight="2pt"/>
                    </v:group>
                  </w:pict>
                </mc:Fallback>
              </mc:AlternateContent>
            </w:r>
          </w:p>
          <w:p w:rsidR="00251D3E" w:rsidRDefault="00251D3E" w:rsidP="00251D3E">
            <w:pPr>
              <w:ind w:firstLineChars="100" w:firstLine="220"/>
              <w:rPr>
                <w:rFonts w:ascii="HG丸ｺﾞｼｯｸM-PRO" w:eastAsia="HG丸ｺﾞｼｯｸM-PRO" w:hAnsi="HG丸ｺﾞｼｯｸM-PRO"/>
                <w:sz w:val="22"/>
              </w:rPr>
            </w:pPr>
          </w:p>
          <w:p w:rsidR="00251D3E" w:rsidRDefault="00251D3E" w:rsidP="00251D3E">
            <w:pPr>
              <w:ind w:firstLineChars="100" w:firstLine="220"/>
              <w:rPr>
                <w:rFonts w:ascii="HG丸ｺﾞｼｯｸM-PRO" w:eastAsia="HG丸ｺﾞｼｯｸM-PRO" w:hAnsi="HG丸ｺﾞｼｯｸM-PRO"/>
                <w:sz w:val="22"/>
              </w:rPr>
            </w:pPr>
          </w:p>
          <w:p w:rsidR="00251D3E" w:rsidRDefault="00251D3E" w:rsidP="00251D3E">
            <w:pPr>
              <w:ind w:firstLineChars="100" w:firstLine="220"/>
              <w:rPr>
                <w:rFonts w:ascii="HG丸ｺﾞｼｯｸM-PRO" w:eastAsia="HG丸ｺﾞｼｯｸM-PRO" w:hAnsi="HG丸ｺﾞｼｯｸM-PRO"/>
                <w:sz w:val="22"/>
              </w:rPr>
            </w:pPr>
          </w:p>
          <w:p w:rsidR="00251D3E" w:rsidRDefault="00251D3E" w:rsidP="00251D3E">
            <w:pPr>
              <w:ind w:firstLineChars="100" w:firstLine="220"/>
              <w:rPr>
                <w:rFonts w:ascii="HG丸ｺﾞｼｯｸM-PRO" w:eastAsia="HG丸ｺﾞｼｯｸM-PRO" w:hAnsi="HG丸ｺﾞｼｯｸM-PRO"/>
                <w:sz w:val="22"/>
              </w:rPr>
            </w:pPr>
          </w:p>
          <w:p w:rsidR="00251D3E" w:rsidRDefault="00251D3E" w:rsidP="00251D3E">
            <w:pPr>
              <w:ind w:firstLineChars="100" w:firstLine="220"/>
              <w:rPr>
                <w:rFonts w:ascii="HG丸ｺﾞｼｯｸM-PRO" w:eastAsia="HG丸ｺﾞｼｯｸM-PRO" w:hAnsi="HG丸ｺﾞｼｯｸM-PRO"/>
                <w:sz w:val="22"/>
              </w:rPr>
            </w:pPr>
          </w:p>
          <w:p w:rsidR="00251D3E" w:rsidRDefault="00251D3E" w:rsidP="00251D3E">
            <w:pPr>
              <w:ind w:firstLineChars="100" w:firstLine="220"/>
              <w:rPr>
                <w:rFonts w:ascii="HG丸ｺﾞｼｯｸM-PRO" w:eastAsia="HG丸ｺﾞｼｯｸM-PRO" w:hAnsi="HG丸ｺﾞｼｯｸM-PRO"/>
                <w:sz w:val="22"/>
              </w:rPr>
            </w:pPr>
          </w:p>
          <w:p w:rsidR="00251D3E" w:rsidRDefault="00251D3E" w:rsidP="00251D3E">
            <w:pPr>
              <w:ind w:firstLineChars="100" w:firstLine="220"/>
              <w:rPr>
                <w:rFonts w:ascii="HG丸ｺﾞｼｯｸM-PRO" w:eastAsia="HG丸ｺﾞｼｯｸM-PRO" w:hAnsi="HG丸ｺﾞｼｯｸM-PRO"/>
                <w:sz w:val="22"/>
              </w:rPr>
            </w:pPr>
          </w:p>
          <w:p w:rsidR="00251D3E" w:rsidRDefault="00251D3E" w:rsidP="00251D3E">
            <w:pPr>
              <w:ind w:firstLineChars="100" w:firstLine="220"/>
              <w:rPr>
                <w:rFonts w:ascii="HG丸ｺﾞｼｯｸM-PRO" w:eastAsia="HG丸ｺﾞｼｯｸM-PRO" w:hAnsi="HG丸ｺﾞｼｯｸM-PRO"/>
                <w:sz w:val="22"/>
              </w:rPr>
            </w:pPr>
          </w:p>
          <w:p w:rsidR="00251D3E" w:rsidRPr="00422F0B" w:rsidRDefault="00251D3E" w:rsidP="00251D3E">
            <w:pPr>
              <w:ind w:firstLineChars="100" w:firstLine="220"/>
              <w:rPr>
                <w:rFonts w:ascii="HG丸ｺﾞｼｯｸM-PRO" w:eastAsia="HG丸ｺﾞｼｯｸM-PRO" w:hAnsi="HG丸ｺﾞｼｯｸM-PRO"/>
                <w:sz w:val="22"/>
              </w:rPr>
            </w:pPr>
          </w:p>
        </w:tc>
      </w:tr>
    </w:tbl>
    <w:p w:rsidR="00A745CD" w:rsidRPr="008E4A9D" w:rsidRDefault="00A745CD">
      <w:pPr>
        <w:widowControl/>
        <w:jc w:val="left"/>
        <w:rPr>
          <w:rFonts w:asciiTheme="majorEastAsia" w:eastAsiaTheme="majorEastAsia" w:hAnsiTheme="majorEastAsia"/>
          <w:sz w:val="24"/>
          <w:szCs w:val="24"/>
        </w:rPr>
      </w:pPr>
      <w:r w:rsidRPr="008E4A9D">
        <w:rPr>
          <w:rFonts w:asciiTheme="majorEastAsia" w:eastAsiaTheme="majorEastAsia" w:hAnsiTheme="majorEastAsia"/>
          <w:sz w:val="24"/>
          <w:szCs w:val="24"/>
        </w:rPr>
        <w:br w:type="page"/>
      </w:r>
    </w:p>
    <w:p w:rsidR="00A745CD" w:rsidRDefault="00A745CD" w:rsidP="00A745CD">
      <w:pPr>
        <w:ind w:left="280" w:hangingChars="100" w:hanging="280"/>
        <w:rPr>
          <w:rFonts w:asciiTheme="majorEastAsia" w:eastAsiaTheme="majorEastAsia" w:hAnsiTheme="majorEastAsia"/>
          <w:sz w:val="28"/>
          <w:szCs w:val="28"/>
          <w:bdr w:val="single" w:sz="4" w:space="0" w:color="auto"/>
        </w:rPr>
      </w:pPr>
      <w:r w:rsidRPr="008E4A9D">
        <w:rPr>
          <w:rFonts w:asciiTheme="majorEastAsia" w:eastAsiaTheme="majorEastAsia" w:hAnsiTheme="majorEastAsia" w:hint="eastAsia"/>
          <w:sz w:val="28"/>
          <w:szCs w:val="28"/>
          <w:bdr w:val="single" w:sz="4" w:space="0" w:color="auto"/>
        </w:rPr>
        <w:lastRenderedPageBreak/>
        <w:t>資料編</w:t>
      </w:r>
    </w:p>
    <w:p w:rsidR="00A745CD" w:rsidRPr="008E4A9D" w:rsidRDefault="00A745CD" w:rsidP="00A745CD">
      <w:pPr>
        <w:ind w:left="280" w:hangingChars="100" w:hanging="280"/>
        <w:rPr>
          <w:rFonts w:asciiTheme="majorEastAsia" w:eastAsiaTheme="majorEastAsia" w:hAnsiTheme="majorEastAsia"/>
          <w:sz w:val="28"/>
          <w:szCs w:val="28"/>
          <w:bdr w:val="single" w:sz="4" w:space="0" w:color="auto"/>
        </w:rPr>
      </w:pPr>
      <w:r w:rsidRPr="008E4A9D">
        <w:rPr>
          <w:rFonts w:asciiTheme="majorEastAsia" w:eastAsiaTheme="majorEastAsia" w:hAnsiTheme="majorEastAsia" w:hint="eastAsia"/>
          <w:noProof/>
          <w:sz w:val="28"/>
          <w:szCs w:val="28"/>
        </w:rPr>
        <mc:AlternateContent>
          <mc:Choice Requires="wps">
            <w:drawing>
              <wp:anchor distT="0" distB="0" distL="114300" distR="114300" simplePos="0" relativeHeight="251672576" behindDoc="0" locked="0" layoutInCell="1" allowOverlap="1" wp14:anchorId="62FE5703" wp14:editId="525D024E">
                <wp:simplePos x="0" y="0"/>
                <wp:positionH relativeFrom="column">
                  <wp:posOffset>89535</wp:posOffset>
                </wp:positionH>
                <wp:positionV relativeFrom="paragraph">
                  <wp:posOffset>165735</wp:posOffset>
                </wp:positionV>
                <wp:extent cx="5981700" cy="704850"/>
                <wp:effectExtent l="0" t="0" r="19050" b="19050"/>
                <wp:wrapNone/>
                <wp:docPr id="11" name="角丸四角形 11"/>
                <wp:cNvGraphicFramePr/>
                <a:graphic xmlns:a="http://schemas.openxmlformats.org/drawingml/2006/main">
                  <a:graphicData uri="http://schemas.microsoft.com/office/word/2010/wordprocessingShape">
                    <wps:wsp>
                      <wps:cNvSpPr/>
                      <wps:spPr>
                        <a:xfrm>
                          <a:off x="0" y="0"/>
                          <a:ext cx="5981700" cy="704850"/>
                        </a:xfrm>
                        <a:prstGeom prst="roundRect">
                          <a:avLst/>
                        </a:prstGeom>
                        <a:solidFill>
                          <a:srgbClr val="4BACC6">
                            <a:lumMod val="20000"/>
                            <a:lumOff val="80000"/>
                          </a:srgbClr>
                        </a:solidFill>
                        <a:ln w="25400" cap="flat" cmpd="sng" algn="ctr">
                          <a:solidFill>
                            <a:srgbClr val="4BACC6">
                              <a:lumMod val="60000"/>
                              <a:lumOff val="40000"/>
                            </a:srgbClr>
                          </a:solidFill>
                          <a:prstDash val="solid"/>
                        </a:ln>
                        <a:effectLst/>
                      </wps:spPr>
                      <wps:txbx>
                        <w:txbxContent>
                          <w:p w:rsidR="00E545F5" w:rsidRPr="00CF134E" w:rsidRDefault="00E545F5" w:rsidP="00A745CD">
                            <w:pPr>
                              <w:jc w:val="center"/>
                              <w:rPr>
                                <w:rFonts w:asciiTheme="majorEastAsia" w:eastAsiaTheme="majorEastAsia" w:hAnsiTheme="majorEastAsia"/>
                              </w:rPr>
                            </w:pPr>
                            <w:r>
                              <w:rPr>
                                <w:rFonts w:asciiTheme="majorEastAsia" w:eastAsiaTheme="majorEastAsia" w:hAnsiTheme="majorEastAsia" w:hint="eastAsia"/>
                              </w:rPr>
                              <w:t>※第３章や第４章で紹介した取組において、実際に使った教材や資料、演習シート等を掲載。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11" o:spid="_x0000_s1050" style="position:absolute;left:0;text-align:left;margin-left:7.05pt;margin-top:13.05pt;width:471pt;height:55.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" fillcolor="#dbeef4" strokecolor="#93cddd" strokeweight="2pt">
                <v:textbox>
                  <w:txbxContent>
                    <w:p w:rsidR="00E545F5" w:rsidRPr="00CF134E" w:rsidRDefault="00E545F5" w:rsidP="00A745CD">
                      <w:pPr>
                        <w:jc w:val="center"/>
                        <w:rPr>
                          <w:rFonts w:asciiTheme="majorEastAsia" w:eastAsiaTheme="majorEastAsia" w:hAnsiTheme="majorEastAsia"/>
                        </w:rPr>
                      </w:pPr>
                      <w:r>
                        <w:rPr>
                          <w:rFonts w:asciiTheme="majorEastAsia" w:eastAsiaTheme="majorEastAsia" w:hAnsiTheme="majorEastAsia" w:hint="eastAsia"/>
                        </w:rPr>
                        <w:t>※第３章や第４章で紹介した取組において、実際に使った教材や資料、演習シート等を掲載。</w:t>
                      </w:r>
                    </w:p>
                  </w:txbxContent>
                </v:textbox>
              </v:roundrect>
            </w:pict>
          </mc:Fallback>
        </mc:AlternateContent>
      </w:r>
    </w:p>
    <w:p w:rsidR="00A745CD" w:rsidRDefault="00A745CD" w:rsidP="0059324B">
      <w:pPr>
        <w:ind w:left="280" w:hangingChars="100" w:hanging="280"/>
        <w:rPr>
          <w:rFonts w:asciiTheme="majorEastAsia" w:eastAsiaTheme="majorEastAsia" w:hAnsiTheme="majorEastAsia"/>
          <w:sz w:val="28"/>
          <w:szCs w:val="28"/>
        </w:rPr>
      </w:pPr>
    </w:p>
    <w:p w:rsidR="00E43520" w:rsidRDefault="00E43520" w:rsidP="0059324B">
      <w:pPr>
        <w:ind w:left="280" w:hangingChars="100" w:hanging="280"/>
        <w:rPr>
          <w:rFonts w:asciiTheme="majorEastAsia" w:eastAsiaTheme="majorEastAsia" w:hAnsiTheme="majorEastAsia"/>
          <w:sz w:val="28"/>
          <w:szCs w:val="28"/>
        </w:rPr>
      </w:pPr>
    </w:p>
    <w:p w:rsidR="00E43520" w:rsidRDefault="00E43520" w:rsidP="0059324B">
      <w:pPr>
        <w:ind w:left="280" w:hangingChars="100" w:hanging="280"/>
        <w:rPr>
          <w:rFonts w:asciiTheme="majorEastAsia" w:eastAsiaTheme="majorEastAsia" w:hAnsiTheme="majorEastAsia"/>
          <w:sz w:val="28"/>
          <w:szCs w:val="28"/>
        </w:rPr>
      </w:pPr>
    </w:p>
    <w:p w:rsidR="00E43520" w:rsidRDefault="00E43520" w:rsidP="0059324B">
      <w:pPr>
        <w:ind w:left="280" w:hangingChars="100" w:hanging="280"/>
        <w:rPr>
          <w:rFonts w:asciiTheme="majorEastAsia" w:eastAsiaTheme="majorEastAsia" w:hAnsiTheme="majorEastAsia"/>
          <w:sz w:val="28"/>
          <w:szCs w:val="28"/>
        </w:rPr>
      </w:pPr>
    </w:p>
    <w:p w:rsidR="00E43520" w:rsidRDefault="00E43520" w:rsidP="00291E23">
      <w:pPr>
        <w:ind w:left="280" w:hangingChars="100" w:hanging="280"/>
        <w:rPr>
          <w:rFonts w:asciiTheme="majorEastAsia" w:eastAsiaTheme="majorEastAsia" w:hAnsiTheme="majorEastAsia"/>
          <w:sz w:val="28"/>
          <w:szCs w:val="28"/>
        </w:rPr>
      </w:pPr>
    </w:p>
    <w:p w:rsidR="00E43520" w:rsidRDefault="00E43520" w:rsidP="0059324B">
      <w:pPr>
        <w:ind w:left="280" w:hangingChars="100" w:hanging="280"/>
        <w:rPr>
          <w:rFonts w:asciiTheme="majorEastAsia" w:eastAsiaTheme="majorEastAsia" w:hAnsiTheme="majorEastAsia"/>
          <w:sz w:val="28"/>
          <w:szCs w:val="28"/>
        </w:rPr>
      </w:pPr>
    </w:p>
    <w:p w:rsidR="00E43520" w:rsidRDefault="00E43520" w:rsidP="0059324B">
      <w:pPr>
        <w:ind w:left="280" w:hangingChars="100" w:hanging="280"/>
        <w:rPr>
          <w:rFonts w:asciiTheme="majorEastAsia" w:eastAsiaTheme="majorEastAsia" w:hAnsiTheme="majorEastAsia"/>
          <w:sz w:val="28"/>
          <w:szCs w:val="28"/>
        </w:rPr>
      </w:pPr>
    </w:p>
    <w:p w:rsidR="00E43520" w:rsidRDefault="00E43520" w:rsidP="0059324B">
      <w:pPr>
        <w:ind w:left="280" w:hangingChars="100" w:hanging="280"/>
        <w:rPr>
          <w:rFonts w:asciiTheme="majorEastAsia" w:eastAsiaTheme="majorEastAsia" w:hAnsiTheme="majorEastAsia"/>
          <w:sz w:val="28"/>
          <w:szCs w:val="28"/>
        </w:rPr>
      </w:pPr>
    </w:p>
    <w:p w:rsidR="00E43520" w:rsidRDefault="00E43520" w:rsidP="0059324B">
      <w:pPr>
        <w:ind w:left="280" w:hangingChars="100" w:hanging="280"/>
        <w:rPr>
          <w:rFonts w:asciiTheme="majorEastAsia" w:eastAsiaTheme="majorEastAsia" w:hAnsiTheme="majorEastAsia"/>
          <w:sz w:val="28"/>
          <w:szCs w:val="28"/>
        </w:rPr>
      </w:pPr>
    </w:p>
    <w:p w:rsidR="00E43520" w:rsidRDefault="00E43520" w:rsidP="0059324B">
      <w:pPr>
        <w:ind w:left="280" w:hangingChars="100" w:hanging="280"/>
        <w:rPr>
          <w:rFonts w:asciiTheme="majorEastAsia" w:eastAsiaTheme="majorEastAsia" w:hAnsiTheme="majorEastAsia"/>
          <w:sz w:val="28"/>
          <w:szCs w:val="28"/>
        </w:rPr>
      </w:pPr>
    </w:p>
    <w:p w:rsidR="00E43520" w:rsidRDefault="00E43520" w:rsidP="0059324B">
      <w:pPr>
        <w:ind w:left="280" w:hangingChars="100" w:hanging="280"/>
        <w:rPr>
          <w:rFonts w:asciiTheme="majorEastAsia" w:eastAsiaTheme="majorEastAsia" w:hAnsiTheme="majorEastAsia"/>
          <w:sz w:val="28"/>
          <w:szCs w:val="28"/>
        </w:rPr>
      </w:pPr>
    </w:p>
    <w:p w:rsidR="00E43520" w:rsidRDefault="00E43520" w:rsidP="0059324B">
      <w:pPr>
        <w:ind w:left="280" w:hangingChars="100" w:hanging="280"/>
        <w:rPr>
          <w:rFonts w:asciiTheme="majorEastAsia" w:eastAsiaTheme="majorEastAsia" w:hAnsiTheme="majorEastAsia"/>
          <w:sz w:val="28"/>
          <w:szCs w:val="28"/>
        </w:rPr>
      </w:pPr>
    </w:p>
    <w:p w:rsidR="00E43520" w:rsidRDefault="00E43520" w:rsidP="0059324B">
      <w:pPr>
        <w:ind w:left="280" w:hangingChars="100" w:hanging="280"/>
        <w:rPr>
          <w:rFonts w:asciiTheme="majorEastAsia" w:eastAsiaTheme="majorEastAsia" w:hAnsiTheme="majorEastAsia"/>
          <w:sz w:val="28"/>
          <w:szCs w:val="28"/>
        </w:rPr>
      </w:pPr>
    </w:p>
    <w:p w:rsidR="00E43520" w:rsidRDefault="00E43520" w:rsidP="0059324B">
      <w:pPr>
        <w:ind w:left="280" w:hangingChars="100" w:hanging="280"/>
        <w:rPr>
          <w:rFonts w:asciiTheme="majorEastAsia" w:eastAsiaTheme="majorEastAsia" w:hAnsiTheme="majorEastAsia"/>
          <w:sz w:val="28"/>
          <w:szCs w:val="28"/>
        </w:rPr>
      </w:pPr>
    </w:p>
    <w:p w:rsidR="00E43520" w:rsidRDefault="00E43520" w:rsidP="0059324B">
      <w:pPr>
        <w:ind w:left="280" w:hangingChars="100" w:hanging="280"/>
        <w:rPr>
          <w:rFonts w:asciiTheme="majorEastAsia" w:eastAsiaTheme="majorEastAsia" w:hAnsiTheme="majorEastAsia"/>
          <w:sz w:val="28"/>
          <w:szCs w:val="28"/>
        </w:rPr>
      </w:pPr>
    </w:p>
    <w:p w:rsidR="00E43520" w:rsidRDefault="00E43520" w:rsidP="0059324B">
      <w:pPr>
        <w:ind w:left="280" w:hangingChars="100" w:hanging="280"/>
        <w:rPr>
          <w:rFonts w:asciiTheme="majorEastAsia" w:eastAsiaTheme="majorEastAsia" w:hAnsiTheme="majorEastAsia"/>
          <w:sz w:val="28"/>
          <w:szCs w:val="28"/>
        </w:rPr>
      </w:pPr>
    </w:p>
    <w:p w:rsidR="00E43520" w:rsidRDefault="00E43520" w:rsidP="0059324B">
      <w:pPr>
        <w:ind w:left="280" w:hangingChars="100" w:hanging="280"/>
        <w:rPr>
          <w:rFonts w:asciiTheme="majorEastAsia" w:eastAsiaTheme="majorEastAsia" w:hAnsiTheme="majorEastAsia"/>
          <w:sz w:val="28"/>
          <w:szCs w:val="28"/>
        </w:rPr>
      </w:pPr>
    </w:p>
    <w:p w:rsidR="00E43520" w:rsidRPr="008E4A9D" w:rsidRDefault="00E43520" w:rsidP="00E43520">
      <w:pPr>
        <w:rPr>
          <w:rFonts w:asciiTheme="majorEastAsia" w:eastAsiaTheme="majorEastAsia" w:hAnsiTheme="majorEastAsia"/>
          <w:sz w:val="28"/>
          <w:szCs w:val="28"/>
        </w:rPr>
      </w:pPr>
    </w:p>
    <w:sectPr w:rsidR="00E43520" w:rsidRPr="008E4A9D" w:rsidSect="00FE35F1">
      <w:footerReference w:type="default" r:id="rId12"/>
      <w:pgSz w:w="11906" w:h="16838" w:code="9"/>
      <w:pgMar w:top="1134" w:right="1134" w:bottom="1134" w:left="1134" w:header="397"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5F5" w:rsidRDefault="00E545F5" w:rsidP="007D3004">
      <w:r>
        <w:separator/>
      </w:r>
    </w:p>
  </w:endnote>
  <w:endnote w:type="continuationSeparator" w:id="0">
    <w:p w:rsidR="00E545F5" w:rsidRDefault="00E545F5" w:rsidP="007D3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9250109"/>
      <w:docPartObj>
        <w:docPartGallery w:val="Page Numbers (Bottom of Page)"/>
        <w:docPartUnique/>
      </w:docPartObj>
    </w:sdtPr>
    <w:sdtEndPr/>
    <w:sdtContent>
      <w:p w:rsidR="00E545F5" w:rsidRDefault="00E545F5">
        <w:pPr>
          <w:pStyle w:val="a8"/>
          <w:jc w:val="center"/>
        </w:pPr>
        <w:r>
          <w:fldChar w:fldCharType="begin"/>
        </w:r>
        <w:r>
          <w:instrText>PAGE   \* MERGEFORMAT</w:instrText>
        </w:r>
        <w:r>
          <w:fldChar w:fldCharType="separate"/>
        </w:r>
        <w:r w:rsidR="008C3CFB" w:rsidRPr="008C3CFB">
          <w:rPr>
            <w:noProof/>
            <w:lang w:val="ja-JP"/>
          </w:rPr>
          <w:t>19</w:t>
        </w:r>
        <w:r>
          <w:fldChar w:fldCharType="end"/>
        </w:r>
      </w:p>
    </w:sdtContent>
  </w:sdt>
  <w:p w:rsidR="00E545F5" w:rsidRDefault="00E545F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5F5" w:rsidRDefault="00E545F5" w:rsidP="007D3004">
      <w:r>
        <w:separator/>
      </w:r>
    </w:p>
  </w:footnote>
  <w:footnote w:type="continuationSeparator" w:id="0">
    <w:p w:rsidR="00E545F5" w:rsidRDefault="00E545F5" w:rsidP="007D30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pt;height:15.75pt;visibility:visible;mso-wrap-style:square" o:bullet="t">
        <v:imagedata r:id="rId1" o:title=""/>
      </v:shape>
    </w:pict>
  </w:numPicBullet>
  <w:abstractNum w:abstractNumId="0">
    <w:nsid w:val="2A8D22FD"/>
    <w:multiLevelType w:val="hybridMultilevel"/>
    <w:tmpl w:val="F858EAE4"/>
    <w:lvl w:ilvl="0" w:tplc="D9982340">
      <w:start w:val="1"/>
      <w:numFmt w:val="bullet"/>
      <w:lvlText w:val=""/>
      <w:lvlPicBulletId w:val="0"/>
      <w:lvlJc w:val="left"/>
      <w:pPr>
        <w:tabs>
          <w:tab w:val="num" w:pos="420"/>
        </w:tabs>
        <w:ind w:left="420" w:firstLine="0"/>
      </w:pPr>
      <w:rPr>
        <w:rFonts w:ascii="Symbol" w:hAnsi="Symbol" w:hint="default"/>
      </w:rPr>
    </w:lvl>
    <w:lvl w:ilvl="1" w:tplc="B630F170" w:tentative="1">
      <w:start w:val="1"/>
      <w:numFmt w:val="bullet"/>
      <w:lvlText w:val=""/>
      <w:lvlJc w:val="left"/>
      <w:pPr>
        <w:tabs>
          <w:tab w:val="num" w:pos="840"/>
        </w:tabs>
        <w:ind w:left="840" w:firstLine="0"/>
      </w:pPr>
      <w:rPr>
        <w:rFonts w:ascii="Symbol" w:hAnsi="Symbol" w:hint="default"/>
      </w:rPr>
    </w:lvl>
    <w:lvl w:ilvl="2" w:tplc="DD3617FA" w:tentative="1">
      <w:start w:val="1"/>
      <w:numFmt w:val="bullet"/>
      <w:lvlText w:val=""/>
      <w:lvlJc w:val="left"/>
      <w:pPr>
        <w:tabs>
          <w:tab w:val="num" w:pos="1260"/>
        </w:tabs>
        <w:ind w:left="1260" w:firstLine="0"/>
      </w:pPr>
      <w:rPr>
        <w:rFonts w:ascii="Symbol" w:hAnsi="Symbol" w:hint="default"/>
      </w:rPr>
    </w:lvl>
    <w:lvl w:ilvl="3" w:tplc="121075E2" w:tentative="1">
      <w:start w:val="1"/>
      <w:numFmt w:val="bullet"/>
      <w:lvlText w:val=""/>
      <w:lvlJc w:val="left"/>
      <w:pPr>
        <w:tabs>
          <w:tab w:val="num" w:pos="1680"/>
        </w:tabs>
        <w:ind w:left="1680" w:firstLine="0"/>
      </w:pPr>
      <w:rPr>
        <w:rFonts w:ascii="Symbol" w:hAnsi="Symbol" w:hint="default"/>
      </w:rPr>
    </w:lvl>
    <w:lvl w:ilvl="4" w:tplc="F2F0915A" w:tentative="1">
      <w:start w:val="1"/>
      <w:numFmt w:val="bullet"/>
      <w:lvlText w:val=""/>
      <w:lvlJc w:val="left"/>
      <w:pPr>
        <w:tabs>
          <w:tab w:val="num" w:pos="2100"/>
        </w:tabs>
        <w:ind w:left="2100" w:firstLine="0"/>
      </w:pPr>
      <w:rPr>
        <w:rFonts w:ascii="Symbol" w:hAnsi="Symbol" w:hint="default"/>
      </w:rPr>
    </w:lvl>
    <w:lvl w:ilvl="5" w:tplc="A2EE1C84" w:tentative="1">
      <w:start w:val="1"/>
      <w:numFmt w:val="bullet"/>
      <w:lvlText w:val=""/>
      <w:lvlJc w:val="left"/>
      <w:pPr>
        <w:tabs>
          <w:tab w:val="num" w:pos="2520"/>
        </w:tabs>
        <w:ind w:left="2520" w:firstLine="0"/>
      </w:pPr>
      <w:rPr>
        <w:rFonts w:ascii="Symbol" w:hAnsi="Symbol" w:hint="default"/>
      </w:rPr>
    </w:lvl>
    <w:lvl w:ilvl="6" w:tplc="37FC2624" w:tentative="1">
      <w:start w:val="1"/>
      <w:numFmt w:val="bullet"/>
      <w:lvlText w:val=""/>
      <w:lvlJc w:val="left"/>
      <w:pPr>
        <w:tabs>
          <w:tab w:val="num" w:pos="2940"/>
        </w:tabs>
        <w:ind w:left="2940" w:firstLine="0"/>
      </w:pPr>
      <w:rPr>
        <w:rFonts w:ascii="Symbol" w:hAnsi="Symbol" w:hint="default"/>
      </w:rPr>
    </w:lvl>
    <w:lvl w:ilvl="7" w:tplc="B9B610CC" w:tentative="1">
      <w:start w:val="1"/>
      <w:numFmt w:val="bullet"/>
      <w:lvlText w:val=""/>
      <w:lvlJc w:val="left"/>
      <w:pPr>
        <w:tabs>
          <w:tab w:val="num" w:pos="3360"/>
        </w:tabs>
        <w:ind w:left="3360" w:firstLine="0"/>
      </w:pPr>
      <w:rPr>
        <w:rFonts w:ascii="Symbol" w:hAnsi="Symbol" w:hint="default"/>
      </w:rPr>
    </w:lvl>
    <w:lvl w:ilvl="8" w:tplc="CA4E97C6"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013"/>
    <w:rsid w:val="00006CFA"/>
    <w:rsid w:val="00033A11"/>
    <w:rsid w:val="00074CA7"/>
    <w:rsid w:val="00075EB3"/>
    <w:rsid w:val="00086240"/>
    <w:rsid w:val="000B768B"/>
    <w:rsid w:val="000D5D9B"/>
    <w:rsid w:val="00103939"/>
    <w:rsid w:val="00111B8C"/>
    <w:rsid w:val="00136D3F"/>
    <w:rsid w:val="00144577"/>
    <w:rsid w:val="00156199"/>
    <w:rsid w:val="00176230"/>
    <w:rsid w:val="00181154"/>
    <w:rsid w:val="001A1457"/>
    <w:rsid w:val="001A46B6"/>
    <w:rsid w:val="0021627B"/>
    <w:rsid w:val="00244A3A"/>
    <w:rsid w:val="002475EC"/>
    <w:rsid w:val="00251D3E"/>
    <w:rsid w:val="00256C93"/>
    <w:rsid w:val="00275076"/>
    <w:rsid w:val="00284C78"/>
    <w:rsid w:val="00290125"/>
    <w:rsid w:val="00291E23"/>
    <w:rsid w:val="002A6B87"/>
    <w:rsid w:val="002B7F73"/>
    <w:rsid w:val="002C2A67"/>
    <w:rsid w:val="002E5DA6"/>
    <w:rsid w:val="002F608C"/>
    <w:rsid w:val="0031799A"/>
    <w:rsid w:val="00317C43"/>
    <w:rsid w:val="00355262"/>
    <w:rsid w:val="0036247A"/>
    <w:rsid w:val="0037539E"/>
    <w:rsid w:val="00375A48"/>
    <w:rsid w:val="00394E10"/>
    <w:rsid w:val="003D65D3"/>
    <w:rsid w:val="003E0325"/>
    <w:rsid w:val="004205C0"/>
    <w:rsid w:val="00422F0B"/>
    <w:rsid w:val="00426AD4"/>
    <w:rsid w:val="004512E0"/>
    <w:rsid w:val="00497013"/>
    <w:rsid w:val="004D0E1D"/>
    <w:rsid w:val="004D3C5A"/>
    <w:rsid w:val="005063A0"/>
    <w:rsid w:val="005101CC"/>
    <w:rsid w:val="00514841"/>
    <w:rsid w:val="005166B0"/>
    <w:rsid w:val="00521025"/>
    <w:rsid w:val="005253DB"/>
    <w:rsid w:val="00544660"/>
    <w:rsid w:val="005548E9"/>
    <w:rsid w:val="00562FE4"/>
    <w:rsid w:val="005825A4"/>
    <w:rsid w:val="00592601"/>
    <w:rsid w:val="0059324B"/>
    <w:rsid w:val="005A2A66"/>
    <w:rsid w:val="005A5846"/>
    <w:rsid w:val="005E0563"/>
    <w:rsid w:val="005F7372"/>
    <w:rsid w:val="00617212"/>
    <w:rsid w:val="00623EE3"/>
    <w:rsid w:val="00653271"/>
    <w:rsid w:val="0066740D"/>
    <w:rsid w:val="0068000A"/>
    <w:rsid w:val="006C56E5"/>
    <w:rsid w:val="006D423B"/>
    <w:rsid w:val="006D5A60"/>
    <w:rsid w:val="006E0F8B"/>
    <w:rsid w:val="006E1270"/>
    <w:rsid w:val="006E273E"/>
    <w:rsid w:val="006F4C66"/>
    <w:rsid w:val="007138CD"/>
    <w:rsid w:val="007329DE"/>
    <w:rsid w:val="00736766"/>
    <w:rsid w:val="00747068"/>
    <w:rsid w:val="00766952"/>
    <w:rsid w:val="00770247"/>
    <w:rsid w:val="0079127A"/>
    <w:rsid w:val="007927B8"/>
    <w:rsid w:val="007A4272"/>
    <w:rsid w:val="007D3004"/>
    <w:rsid w:val="00813A2F"/>
    <w:rsid w:val="00834AE1"/>
    <w:rsid w:val="0088184A"/>
    <w:rsid w:val="00884416"/>
    <w:rsid w:val="008A2AE1"/>
    <w:rsid w:val="008A4E9C"/>
    <w:rsid w:val="008C318B"/>
    <w:rsid w:val="008C3CFB"/>
    <w:rsid w:val="008E4A9D"/>
    <w:rsid w:val="008E573D"/>
    <w:rsid w:val="008F690E"/>
    <w:rsid w:val="00932764"/>
    <w:rsid w:val="0093785F"/>
    <w:rsid w:val="00965E63"/>
    <w:rsid w:val="0098350B"/>
    <w:rsid w:val="009F03E2"/>
    <w:rsid w:val="00A34F60"/>
    <w:rsid w:val="00A367CF"/>
    <w:rsid w:val="00A745CD"/>
    <w:rsid w:val="00A770B4"/>
    <w:rsid w:val="00AC4A61"/>
    <w:rsid w:val="00AC6FA1"/>
    <w:rsid w:val="00AD0144"/>
    <w:rsid w:val="00AE002E"/>
    <w:rsid w:val="00AE3408"/>
    <w:rsid w:val="00B42AE2"/>
    <w:rsid w:val="00B42F08"/>
    <w:rsid w:val="00B5274A"/>
    <w:rsid w:val="00B5660C"/>
    <w:rsid w:val="00BA2365"/>
    <w:rsid w:val="00BA3F09"/>
    <w:rsid w:val="00BB5ECA"/>
    <w:rsid w:val="00C0561F"/>
    <w:rsid w:val="00C106BB"/>
    <w:rsid w:val="00C24DA6"/>
    <w:rsid w:val="00C81C82"/>
    <w:rsid w:val="00C86C8D"/>
    <w:rsid w:val="00C876A8"/>
    <w:rsid w:val="00CA6DC9"/>
    <w:rsid w:val="00CC283D"/>
    <w:rsid w:val="00CD47F6"/>
    <w:rsid w:val="00CF134E"/>
    <w:rsid w:val="00CF22DB"/>
    <w:rsid w:val="00D01BF3"/>
    <w:rsid w:val="00D03CA0"/>
    <w:rsid w:val="00D43FAA"/>
    <w:rsid w:val="00D6569B"/>
    <w:rsid w:val="00D67650"/>
    <w:rsid w:val="00D91CB1"/>
    <w:rsid w:val="00DE5148"/>
    <w:rsid w:val="00E02BCE"/>
    <w:rsid w:val="00E14E7B"/>
    <w:rsid w:val="00E1652D"/>
    <w:rsid w:val="00E43520"/>
    <w:rsid w:val="00E46A8F"/>
    <w:rsid w:val="00E46C38"/>
    <w:rsid w:val="00E545F5"/>
    <w:rsid w:val="00E80963"/>
    <w:rsid w:val="00E84835"/>
    <w:rsid w:val="00EC3CE5"/>
    <w:rsid w:val="00EF400E"/>
    <w:rsid w:val="00F0444E"/>
    <w:rsid w:val="00F12733"/>
    <w:rsid w:val="00F2204E"/>
    <w:rsid w:val="00F345BE"/>
    <w:rsid w:val="00F40F6B"/>
    <w:rsid w:val="00F421C8"/>
    <w:rsid w:val="00F42F15"/>
    <w:rsid w:val="00F45B08"/>
    <w:rsid w:val="00F52805"/>
    <w:rsid w:val="00F57BDD"/>
    <w:rsid w:val="00F649C4"/>
    <w:rsid w:val="00F814A2"/>
    <w:rsid w:val="00FB2120"/>
    <w:rsid w:val="00FC21B1"/>
    <w:rsid w:val="00FD00E5"/>
    <w:rsid w:val="00FD7927"/>
    <w:rsid w:val="00FE0563"/>
    <w:rsid w:val="00FE3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970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rsid w:val="00CF1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745C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745CD"/>
    <w:rPr>
      <w:rFonts w:asciiTheme="majorHAnsi" w:eastAsiaTheme="majorEastAsia" w:hAnsiTheme="majorHAnsi" w:cstheme="majorBidi"/>
      <w:sz w:val="18"/>
      <w:szCs w:val="18"/>
    </w:rPr>
  </w:style>
  <w:style w:type="paragraph" w:styleId="a6">
    <w:name w:val="header"/>
    <w:basedOn w:val="a"/>
    <w:link w:val="a7"/>
    <w:uiPriority w:val="99"/>
    <w:unhideWhenUsed/>
    <w:rsid w:val="007D3004"/>
    <w:pPr>
      <w:tabs>
        <w:tab w:val="center" w:pos="4252"/>
        <w:tab w:val="right" w:pos="8504"/>
      </w:tabs>
      <w:snapToGrid w:val="0"/>
    </w:pPr>
  </w:style>
  <w:style w:type="character" w:customStyle="1" w:styleId="a7">
    <w:name w:val="ヘッダー (文字)"/>
    <w:basedOn w:val="a0"/>
    <w:link w:val="a6"/>
    <w:uiPriority w:val="99"/>
    <w:rsid w:val="007D3004"/>
  </w:style>
  <w:style w:type="paragraph" w:styleId="a8">
    <w:name w:val="footer"/>
    <w:basedOn w:val="a"/>
    <w:link w:val="a9"/>
    <w:uiPriority w:val="99"/>
    <w:unhideWhenUsed/>
    <w:rsid w:val="007D3004"/>
    <w:pPr>
      <w:tabs>
        <w:tab w:val="center" w:pos="4252"/>
        <w:tab w:val="right" w:pos="8504"/>
      </w:tabs>
      <w:snapToGrid w:val="0"/>
    </w:pPr>
  </w:style>
  <w:style w:type="character" w:customStyle="1" w:styleId="a9">
    <w:name w:val="フッター (文字)"/>
    <w:basedOn w:val="a0"/>
    <w:link w:val="a8"/>
    <w:uiPriority w:val="99"/>
    <w:rsid w:val="007D3004"/>
  </w:style>
  <w:style w:type="paragraph" w:styleId="aa">
    <w:name w:val="List Paragraph"/>
    <w:basedOn w:val="a"/>
    <w:uiPriority w:val="34"/>
    <w:qFormat/>
    <w:rsid w:val="005A2A66"/>
    <w:pPr>
      <w:ind w:leftChars="400" w:left="840"/>
    </w:pPr>
  </w:style>
  <w:style w:type="table" w:customStyle="1" w:styleId="1">
    <w:name w:val="表 (格子)1"/>
    <w:basedOn w:val="a1"/>
    <w:next w:val="a3"/>
    <w:uiPriority w:val="59"/>
    <w:rsid w:val="006E2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6E2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422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4D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970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rsid w:val="00CF1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745C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745CD"/>
    <w:rPr>
      <w:rFonts w:asciiTheme="majorHAnsi" w:eastAsiaTheme="majorEastAsia" w:hAnsiTheme="majorHAnsi" w:cstheme="majorBidi"/>
      <w:sz w:val="18"/>
      <w:szCs w:val="18"/>
    </w:rPr>
  </w:style>
  <w:style w:type="paragraph" w:styleId="a6">
    <w:name w:val="header"/>
    <w:basedOn w:val="a"/>
    <w:link w:val="a7"/>
    <w:uiPriority w:val="99"/>
    <w:unhideWhenUsed/>
    <w:rsid w:val="007D3004"/>
    <w:pPr>
      <w:tabs>
        <w:tab w:val="center" w:pos="4252"/>
        <w:tab w:val="right" w:pos="8504"/>
      </w:tabs>
      <w:snapToGrid w:val="0"/>
    </w:pPr>
  </w:style>
  <w:style w:type="character" w:customStyle="1" w:styleId="a7">
    <w:name w:val="ヘッダー (文字)"/>
    <w:basedOn w:val="a0"/>
    <w:link w:val="a6"/>
    <w:uiPriority w:val="99"/>
    <w:rsid w:val="007D3004"/>
  </w:style>
  <w:style w:type="paragraph" w:styleId="a8">
    <w:name w:val="footer"/>
    <w:basedOn w:val="a"/>
    <w:link w:val="a9"/>
    <w:uiPriority w:val="99"/>
    <w:unhideWhenUsed/>
    <w:rsid w:val="007D3004"/>
    <w:pPr>
      <w:tabs>
        <w:tab w:val="center" w:pos="4252"/>
        <w:tab w:val="right" w:pos="8504"/>
      </w:tabs>
      <w:snapToGrid w:val="0"/>
    </w:pPr>
  </w:style>
  <w:style w:type="character" w:customStyle="1" w:styleId="a9">
    <w:name w:val="フッター (文字)"/>
    <w:basedOn w:val="a0"/>
    <w:link w:val="a8"/>
    <w:uiPriority w:val="99"/>
    <w:rsid w:val="007D3004"/>
  </w:style>
  <w:style w:type="paragraph" w:styleId="aa">
    <w:name w:val="List Paragraph"/>
    <w:basedOn w:val="a"/>
    <w:uiPriority w:val="34"/>
    <w:qFormat/>
    <w:rsid w:val="005A2A66"/>
    <w:pPr>
      <w:ind w:leftChars="400" w:left="840"/>
    </w:pPr>
  </w:style>
  <w:style w:type="table" w:customStyle="1" w:styleId="1">
    <w:name w:val="表 (格子)1"/>
    <w:basedOn w:val="a1"/>
    <w:next w:val="a3"/>
    <w:uiPriority w:val="59"/>
    <w:rsid w:val="006E2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6E2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422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4D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72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0.emf"/><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20290-B4D7-4B80-9A1B-9E1F32F0D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19</Pages>
  <Words>2088</Words>
  <Characters>11906</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HOSTNAME</cp:lastModifiedBy>
  <cp:revision>13</cp:revision>
  <cp:lastPrinted>2017-12-07T02:23:00Z</cp:lastPrinted>
  <dcterms:created xsi:type="dcterms:W3CDTF">2017-12-07T01:16:00Z</dcterms:created>
  <dcterms:modified xsi:type="dcterms:W3CDTF">2018-03-09T01:47:00Z</dcterms:modified>
</cp:coreProperties>
</file>