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907" w:rsidRDefault="00537B39" w:rsidP="0049074A">
      <w:pPr>
        <w:ind w:right="210"/>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3056" behindDoc="0" locked="0" layoutInCell="1" allowOverlap="1">
                <wp:simplePos x="0" y="0"/>
                <wp:positionH relativeFrom="column">
                  <wp:posOffset>5572125</wp:posOffset>
                </wp:positionH>
                <wp:positionV relativeFrom="paragraph">
                  <wp:posOffset>0</wp:posOffset>
                </wp:positionV>
                <wp:extent cx="9525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525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B39" w:rsidRPr="00537B39" w:rsidRDefault="00537B39" w:rsidP="00537B39">
                            <w:pPr>
                              <w:jc w:val="center"/>
                              <w:rPr>
                                <w:rFonts w:ascii="HG丸ｺﾞｼｯｸM-PRO" w:eastAsia="HG丸ｺﾞｼｯｸM-PRO" w:hAnsi="HG丸ｺﾞｼｯｸM-PRO"/>
                              </w:rPr>
                            </w:pPr>
                            <w:r w:rsidRPr="00537B39">
                              <w:rPr>
                                <w:rFonts w:ascii="HG丸ｺﾞｼｯｸM-PRO" w:eastAsia="HG丸ｺﾞｼｯｸM-PRO" w:hAnsi="HG丸ｺﾞｼｯｸM-PRO" w:hint="eastAsia"/>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8.75pt;margin-top:0;width:7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" fillcolor="white [3201]" strokeweight=".5pt">
                <v:textbox>
                  <w:txbxContent>
                    <w:p w:rsidR="00537B39" w:rsidRPr="00537B39" w:rsidRDefault="00537B39" w:rsidP="00537B39">
                      <w:pPr>
                        <w:jc w:val="center"/>
                        <w:rPr>
                          <w:rFonts w:ascii="HG丸ｺﾞｼｯｸM-PRO" w:eastAsia="HG丸ｺﾞｼｯｸM-PRO" w:hAnsi="HG丸ｺﾞｼｯｸM-PRO"/>
                        </w:rPr>
                      </w:pPr>
                      <w:r w:rsidRPr="00537B39">
                        <w:rPr>
                          <w:rFonts w:ascii="HG丸ｺﾞｼｯｸM-PRO" w:eastAsia="HG丸ｺﾞｼｯｸM-PRO" w:hAnsi="HG丸ｺﾞｼｯｸM-PRO" w:hint="eastAsia"/>
                        </w:rPr>
                        <w:t>資料１</w:t>
                      </w:r>
                    </w:p>
                  </w:txbxContent>
                </v:textbox>
              </v:shape>
            </w:pict>
          </mc:Fallback>
        </mc:AlternateContent>
      </w:r>
    </w:p>
    <w:p w:rsidR="00537B39" w:rsidRDefault="00537B39" w:rsidP="0049074A">
      <w:pPr>
        <w:ind w:right="210"/>
        <w:jc w:val="right"/>
        <w:rPr>
          <w:rFonts w:ascii="HG丸ｺﾞｼｯｸM-PRO" w:eastAsia="HG丸ｺﾞｼｯｸM-PRO" w:hAnsi="HG丸ｺﾞｼｯｸM-PRO"/>
        </w:rPr>
      </w:pPr>
    </w:p>
    <w:p w:rsidR="00957AA9" w:rsidRDefault="00450146" w:rsidP="00957AA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前回までの</w:t>
      </w:r>
      <w:r w:rsidR="006F0CC7">
        <w:rPr>
          <w:rFonts w:ascii="HG丸ｺﾞｼｯｸM-PRO" w:eastAsia="HG丸ｺﾞｼｯｸM-PRO" w:hAnsi="HG丸ｺﾞｼｯｸM-PRO" w:hint="eastAsia"/>
          <w:b/>
          <w:sz w:val="22"/>
        </w:rPr>
        <w:t>WGと試行実施</w:t>
      </w:r>
      <w:r>
        <w:rPr>
          <w:rFonts w:ascii="HG丸ｺﾞｼｯｸM-PRO" w:eastAsia="HG丸ｺﾞｼｯｸM-PRO" w:hAnsi="HG丸ｺﾞｼｯｸM-PRO" w:hint="eastAsia"/>
          <w:b/>
          <w:sz w:val="22"/>
        </w:rPr>
        <w:t>における</w:t>
      </w:r>
      <w:r w:rsidR="00957AA9">
        <w:rPr>
          <w:rFonts w:ascii="HG丸ｺﾞｼｯｸM-PRO" w:eastAsia="HG丸ｺﾞｼｯｸM-PRO" w:hAnsi="HG丸ｺﾞｼｯｸM-PRO" w:hint="eastAsia"/>
          <w:b/>
          <w:sz w:val="22"/>
        </w:rPr>
        <w:t>意見</w:t>
      </w:r>
      <w:r w:rsidR="00957AA9" w:rsidRPr="00957AA9">
        <w:rPr>
          <w:rFonts w:ascii="HG丸ｺﾞｼｯｸM-PRO" w:eastAsia="HG丸ｺﾞｼｯｸM-PRO" w:hAnsi="HG丸ｺﾞｼｯｸM-PRO" w:hint="eastAsia"/>
          <w:b/>
          <w:sz w:val="22"/>
        </w:rPr>
        <w:t>を踏まえ</w:t>
      </w:r>
      <w:r w:rsidR="006F0CC7">
        <w:rPr>
          <w:rFonts w:ascii="HG丸ｺﾞｼｯｸM-PRO" w:eastAsia="HG丸ｺﾞｼｯｸM-PRO" w:hAnsi="HG丸ｺﾞｼｯｸM-PRO" w:hint="eastAsia"/>
          <w:b/>
          <w:sz w:val="22"/>
        </w:rPr>
        <w:t>て</w:t>
      </w:r>
      <w:r w:rsidR="00957AA9" w:rsidRPr="00957AA9">
        <w:rPr>
          <w:rFonts w:ascii="HG丸ｺﾞｼｯｸM-PRO" w:eastAsia="HG丸ｺﾞｼｯｸM-PRO" w:hAnsi="HG丸ｺﾞｼｯｸM-PRO" w:hint="eastAsia"/>
          <w:b/>
          <w:sz w:val="22"/>
        </w:rPr>
        <w:t>修正した</w:t>
      </w:r>
      <w:r>
        <w:rPr>
          <w:rFonts w:ascii="HG丸ｺﾞｼｯｸM-PRO" w:eastAsia="HG丸ｺﾞｼｯｸM-PRO" w:hAnsi="HG丸ｺﾞｼｯｸM-PRO" w:hint="eastAsia"/>
          <w:b/>
          <w:sz w:val="22"/>
        </w:rPr>
        <w:t>主な</w:t>
      </w:r>
      <w:r w:rsidR="001433E4">
        <w:rPr>
          <w:rFonts w:ascii="HG丸ｺﾞｼｯｸM-PRO" w:eastAsia="HG丸ｺﾞｼｯｸM-PRO" w:hAnsi="HG丸ｺﾞｼｯｸM-PRO" w:hint="eastAsia"/>
          <w:b/>
          <w:sz w:val="22"/>
        </w:rPr>
        <w:t>内容</w:t>
      </w:r>
      <w:r w:rsidR="0049074A">
        <w:rPr>
          <w:rFonts w:ascii="HG丸ｺﾞｼｯｸM-PRO" w:eastAsia="HG丸ｺﾞｼｯｸM-PRO" w:hAnsi="HG丸ｺﾞｼｯｸM-PRO" w:hint="eastAsia"/>
          <w:b/>
          <w:sz w:val="22"/>
        </w:rPr>
        <w:t>について</w:t>
      </w:r>
    </w:p>
    <w:tbl>
      <w:tblPr>
        <w:tblStyle w:val="a3"/>
        <w:tblW w:w="10409" w:type="dxa"/>
        <w:tblInd w:w="189" w:type="dxa"/>
        <w:tblLayout w:type="fixed"/>
        <w:tblLook w:val="04A0" w:firstRow="1" w:lastRow="0" w:firstColumn="1" w:lastColumn="0" w:noHBand="0" w:noVBand="1"/>
      </w:tblPr>
      <w:tblGrid>
        <w:gridCol w:w="486"/>
        <w:gridCol w:w="486"/>
        <w:gridCol w:w="4476"/>
        <w:gridCol w:w="4961"/>
      </w:tblGrid>
      <w:tr w:rsidR="00537B39" w:rsidTr="00537B39">
        <w:tc>
          <w:tcPr>
            <w:tcW w:w="486" w:type="dxa"/>
            <w:tcBorders>
              <w:top w:val="single" w:sz="4" w:space="0" w:color="auto"/>
            </w:tcBorders>
          </w:tcPr>
          <w:p w:rsidR="00537B39" w:rsidRDefault="00537B39" w:rsidP="00537B39">
            <w:pPr>
              <w:spacing w:line="300" w:lineRule="exact"/>
              <w:jc w:val="center"/>
              <w:rPr>
                <w:rFonts w:ascii="HG丸ｺﾞｼｯｸM-PRO" w:eastAsia="HG丸ｺﾞｼｯｸM-PRO" w:hAnsi="HG丸ｺﾞｼｯｸM-PRO"/>
              </w:rPr>
            </w:pPr>
          </w:p>
        </w:tc>
        <w:tc>
          <w:tcPr>
            <w:tcW w:w="486" w:type="dxa"/>
            <w:tcBorders>
              <w:top w:val="single" w:sz="4" w:space="0" w:color="auto"/>
            </w:tcBorders>
          </w:tcPr>
          <w:p w:rsidR="00537B39" w:rsidRDefault="00537B39" w:rsidP="00537B39">
            <w:pPr>
              <w:spacing w:line="300" w:lineRule="exact"/>
              <w:jc w:val="center"/>
              <w:rPr>
                <w:rFonts w:ascii="HG丸ｺﾞｼｯｸM-PRO" w:eastAsia="HG丸ｺﾞｼｯｸM-PRO" w:hAnsi="HG丸ｺﾞｼｯｸM-PRO"/>
              </w:rPr>
            </w:pPr>
          </w:p>
        </w:tc>
        <w:tc>
          <w:tcPr>
            <w:tcW w:w="4476" w:type="dxa"/>
            <w:tcBorders>
              <w:top w:val="single" w:sz="4" w:space="0" w:color="auto"/>
            </w:tcBorders>
          </w:tcPr>
          <w:p w:rsidR="00537B39" w:rsidRDefault="00537B39" w:rsidP="00537B39">
            <w:pPr>
              <w:spacing w:line="300" w:lineRule="exact"/>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意見</w:t>
            </w:r>
          </w:p>
        </w:tc>
        <w:tc>
          <w:tcPr>
            <w:tcW w:w="4961" w:type="dxa"/>
            <w:tcBorders>
              <w:top w:val="single" w:sz="4" w:space="0" w:color="auto"/>
            </w:tcBorders>
          </w:tcPr>
          <w:p w:rsidR="00537B39" w:rsidRDefault="00537B39" w:rsidP="00537B39">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修正内容</w:t>
            </w:r>
          </w:p>
        </w:tc>
      </w:tr>
      <w:tr w:rsidR="00C62BFA" w:rsidTr="00537B39">
        <w:trPr>
          <w:trHeight w:val="769"/>
        </w:trPr>
        <w:tc>
          <w:tcPr>
            <w:tcW w:w="486" w:type="dxa"/>
            <w:vMerge w:val="restart"/>
            <w:textDirection w:val="tbRlV"/>
            <w:vAlign w:val="center"/>
          </w:tcPr>
          <w:p w:rsidR="00C62BFA" w:rsidRDefault="00C62BFA" w:rsidP="00537B39">
            <w:pPr>
              <w:spacing w:line="300" w:lineRule="exact"/>
              <w:ind w:left="113" w:right="113"/>
              <w:jc w:val="center"/>
              <w:rPr>
                <w:rFonts w:ascii="HG丸ｺﾞｼｯｸM-PRO" w:eastAsia="HG丸ｺﾞｼｯｸM-PRO" w:hAnsi="HG丸ｺﾞｼｯｸM-PRO"/>
              </w:rPr>
            </w:pPr>
            <w:r>
              <w:rPr>
                <w:rFonts w:ascii="HGPｺﾞｼｯｸM" w:eastAsia="HGPｺﾞｼｯｸM" w:hAnsi="HG丸ｺﾞｼｯｸM-PRO"/>
                <w:noProof/>
              </w:rPr>
              <mc:AlternateContent>
                <mc:Choice Requires="wps">
                  <w:drawing>
                    <wp:anchor distT="0" distB="0" distL="114300" distR="114300" simplePos="0" relativeHeight="251698176" behindDoc="0" locked="0" layoutInCell="1" allowOverlap="1" wp14:anchorId="047FDC8D" wp14:editId="383CB6F5">
                      <wp:simplePos x="0" y="0"/>
                      <wp:positionH relativeFrom="column">
                        <wp:posOffset>51435</wp:posOffset>
                      </wp:positionH>
                      <wp:positionV relativeFrom="paragraph">
                        <wp:posOffset>-5505450</wp:posOffset>
                      </wp:positionV>
                      <wp:extent cx="3048000" cy="1685925"/>
                      <wp:effectExtent l="0" t="190500" r="171450" b="28575"/>
                      <wp:wrapNone/>
                      <wp:docPr id="2" name="角丸四角形吹き出し 2"/>
                      <wp:cNvGraphicFramePr/>
                      <a:graphic xmlns:a="http://schemas.openxmlformats.org/drawingml/2006/main">
                        <a:graphicData uri="http://schemas.microsoft.com/office/word/2010/wordprocessingShape">
                          <wps:wsp>
                            <wps:cNvSpPr/>
                            <wps:spPr>
                              <a:xfrm>
                                <a:off x="0" y="0"/>
                                <a:ext cx="3048000" cy="1685925"/>
                              </a:xfrm>
                              <a:prstGeom prst="wedgeRoundRectCallout">
                                <a:avLst>
                                  <a:gd name="adj1" fmla="val 54674"/>
                                  <a:gd name="adj2" fmla="val -6116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C62BFA" w:rsidRDefault="00C62BFA" w:rsidP="00645B22">
                                  <w:pPr>
                                    <w:spacing w:line="2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こういう意味ですか？</w:t>
                                  </w:r>
                                </w:p>
                                <w:p w:rsidR="00C62BFA" w:rsidRPr="00BB0E95" w:rsidRDefault="00C62BFA" w:rsidP="00645B22">
                                  <w:pPr>
                                    <w:spacing w:line="2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また、菜の花から要請のあった、</w:t>
                                  </w:r>
                                  <w:r w:rsidRPr="006330B5">
                                    <w:rPr>
                                      <w:rFonts w:ascii="HG丸ｺﾞｼｯｸM-PRO" w:eastAsia="HG丸ｺﾞｼｯｸM-PRO" w:hAnsi="HG丸ｺﾞｼｯｸM-PRO" w:hint="eastAsia"/>
                                      <w:color w:val="00B0F0"/>
                                      <w:sz w:val="18"/>
                                      <w:szCs w:val="18"/>
                                    </w:rPr>
                                    <w:t>「</w:t>
                                  </w:r>
                                  <w:r>
                                    <w:rPr>
                                      <w:rFonts w:ascii="HG丸ｺﾞｼｯｸM-PRO" w:eastAsia="HG丸ｺﾞｼｯｸM-PRO" w:hAnsi="HG丸ｺﾞｼｯｸM-PRO" w:hint="eastAsia"/>
                                      <w:sz w:val="18"/>
                                      <w:szCs w:val="18"/>
                                    </w:rPr>
                                    <w:t>ＯＲドロップダウンメニュー化」への対応も追加してください。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4.05pt;margin-top:-433.5pt;width:240pt;height:13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" adj="22610,-2412" fillcolor="white [3201]" strokecolor="#f79646 [3209]" strokeweight="2pt">
                      <v:textbox>
                        <w:txbxContent>
                          <w:p w:rsidR="00C62BFA" w:rsidRDefault="00C62BFA" w:rsidP="00645B22">
                            <w:pPr>
                              <w:spacing w:line="2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こういう意味ですか？</w:t>
                            </w:r>
                          </w:p>
                          <w:p w:rsidR="00C62BFA" w:rsidRPr="00BB0E95" w:rsidRDefault="00C62BFA" w:rsidP="00645B22">
                            <w:pPr>
                              <w:spacing w:line="2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また、菜の花から要請のあった、</w:t>
                            </w:r>
                            <w:r w:rsidRPr="006330B5">
                              <w:rPr>
                                <w:rFonts w:ascii="HG丸ｺﾞｼｯｸM-PRO" w:eastAsia="HG丸ｺﾞｼｯｸM-PRO" w:hAnsi="HG丸ｺﾞｼｯｸM-PRO" w:hint="eastAsia"/>
                                <w:color w:val="00B0F0"/>
                                <w:sz w:val="18"/>
                                <w:szCs w:val="18"/>
                              </w:rPr>
                              <w:t>「</w:t>
                            </w:r>
                            <w:r>
                              <w:rPr>
                                <w:rFonts w:ascii="HG丸ｺﾞｼｯｸM-PRO" w:eastAsia="HG丸ｺﾞｼｯｸM-PRO" w:hAnsi="HG丸ｺﾞｼｯｸM-PRO" w:hint="eastAsia"/>
                                <w:sz w:val="18"/>
                                <w:szCs w:val="18"/>
                              </w:rPr>
                              <w:t>ＯＲドロップダウンメニュー化」への対応も追加してください。</w:t>
                            </w:r>
                          </w:p>
                        </w:txbxContent>
                      </v:textbox>
                    </v:shape>
                  </w:pict>
                </mc:Fallback>
              </mc:AlternateContent>
            </w:r>
            <w:r>
              <w:rPr>
                <w:rFonts w:ascii="HG丸ｺﾞｼｯｸM-PRO" w:eastAsia="HG丸ｺﾞｼｯｸM-PRO" w:hAnsi="HG丸ｺﾞｼｯｸM-PRO" w:hint="eastAsia"/>
              </w:rPr>
              <w:t>様式について</w:t>
            </w:r>
          </w:p>
        </w:tc>
        <w:tc>
          <w:tcPr>
            <w:tcW w:w="486" w:type="dxa"/>
            <w:vMerge w:val="restart"/>
          </w:tcPr>
          <w:p w:rsidR="00C62BFA" w:rsidRDefault="00C62BFA" w:rsidP="00537B39">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様式全体を通して</w:t>
            </w:r>
          </w:p>
        </w:tc>
        <w:tc>
          <w:tcPr>
            <w:tcW w:w="4476" w:type="dxa"/>
            <w:tcBorders>
              <w:top w:val="dotted" w:sz="4" w:space="0" w:color="auto"/>
              <w:bottom w:val="dotted" w:sz="4" w:space="0" w:color="auto"/>
            </w:tcBorders>
          </w:tcPr>
          <w:p w:rsidR="00C62BFA" w:rsidRDefault="00C62BFA" w:rsidP="00537B39">
            <w:pPr>
              <w:spacing w:line="300" w:lineRule="exact"/>
              <w:rPr>
                <w:rFonts w:ascii="HGPｺﾞｼｯｸM" w:eastAsia="HGPｺﾞｼｯｸM" w:hAnsi="HG丸ｺﾞｼｯｸM-PRO"/>
              </w:rPr>
            </w:pPr>
            <w:r>
              <w:rPr>
                <w:rFonts w:ascii="HGPｺﾞｼｯｸM" w:eastAsia="HGPｺﾞｼｯｸM" w:hAnsi="HG丸ｺﾞｼｯｸM-PRO" w:hint="eastAsia"/>
              </w:rPr>
              <w:t>【入力作業の省力化】</w:t>
            </w:r>
          </w:p>
          <w:p w:rsidR="00C62BFA" w:rsidRDefault="00C62BFA" w:rsidP="00537B39">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・PC入力の場合に、入力作業が省力化できるよう、プルダウンで選択できる方がよい。</w:t>
            </w:r>
          </w:p>
        </w:tc>
        <w:tc>
          <w:tcPr>
            <w:tcW w:w="4961" w:type="dxa"/>
            <w:tcBorders>
              <w:top w:val="dotted" w:sz="4" w:space="0" w:color="auto"/>
              <w:bottom w:val="dotted" w:sz="4" w:space="0" w:color="auto"/>
            </w:tcBorders>
          </w:tcPr>
          <w:p w:rsidR="00C62BFA" w:rsidRDefault="00C62BFA" w:rsidP="00537B39">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・「ある・なし」又は「はい・ときどき・いいえ」という選択項目</w:t>
            </w:r>
            <w:r w:rsidRPr="00260F8D">
              <w:rPr>
                <w:rFonts w:ascii="HGPｺﾞｼｯｸM" w:eastAsia="HGPｺﾞｼｯｸM" w:hAnsi="HG丸ｺﾞｼｯｸM-PRO" w:hint="eastAsia"/>
              </w:rPr>
              <w:t>を、チェックボックス（□■）で選択又はダブルクリックでセルの色が変わるようにしま</w:t>
            </w:r>
            <w:r>
              <w:rPr>
                <w:rFonts w:ascii="HGPｺﾞｼｯｸM" w:eastAsia="HGPｺﾞｼｯｸM" w:hAnsi="HG丸ｺﾞｼｯｸM-PRO" w:hint="eastAsia"/>
              </w:rPr>
              <w:t>した。</w:t>
            </w:r>
          </w:p>
        </w:tc>
      </w:tr>
      <w:tr w:rsidR="00C62BFA" w:rsidTr="00537B39">
        <w:trPr>
          <w:trHeight w:val="735"/>
        </w:trPr>
        <w:tc>
          <w:tcPr>
            <w:tcW w:w="486" w:type="dxa"/>
            <w:vMerge/>
          </w:tcPr>
          <w:p w:rsidR="00C62BFA" w:rsidRDefault="00C62BFA" w:rsidP="00537B39">
            <w:pPr>
              <w:spacing w:line="300" w:lineRule="exact"/>
              <w:jc w:val="center"/>
              <w:rPr>
                <w:rFonts w:ascii="HG丸ｺﾞｼｯｸM-PRO" w:eastAsia="HG丸ｺﾞｼｯｸM-PRO" w:hAnsi="HG丸ｺﾞｼｯｸM-PRO"/>
              </w:rPr>
            </w:pPr>
          </w:p>
        </w:tc>
        <w:tc>
          <w:tcPr>
            <w:tcW w:w="486" w:type="dxa"/>
            <w:vMerge/>
          </w:tcPr>
          <w:p w:rsidR="00C62BFA" w:rsidRDefault="00C62BFA" w:rsidP="00537B39">
            <w:pPr>
              <w:spacing w:line="300" w:lineRule="exact"/>
              <w:jc w:val="center"/>
              <w:rPr>
                <w:rFonts w:ascii="HG丸ｺﾞｼｯｸM-PRO" w:eastAsia="HG丸ｺﾞｼｯｸM-PRO" w:hAnsi="HG丸ｺﾞｼｯｸM-PRO"/>
              </w:rPr>
            </w:pPr>
          </w:p>
        </w:tc>
        <w:tc>
          <w:tcPr>
            <w:tcW w:w="4476" w:type="dxa"/>
            <w:tcBorders>
              <w:top w:val="dotted" w:sz="4" w:space="0" w:color="auto"/>
              <w:bottom w:val="dotted" w:sz="4" w:space="0" w:color="auto"/>
            </w:tcBorders>
          </w:tcPr>
          <w:p w:rsidR="00C62BFA" w:rsidRDefault="00C62BFA" w:rsidP="00537B39">
            <w:pPr>
              <w:spacing w:line="300" w:lineRule="exact"/>
              <w:rPr>
                <w:rFonts w:ascii="HGPｺﾞｼｯｸM" w:eastAsia="HGPｺﾞｼｯｸM" w:hAnsi="HG丸ｺﾞｼｯｸM-PRO"/>
              </w:rPr>
            </w:pPr>
            <w:r>
              <w:rPr>
                <w:rFonts w:ascii="HGPｺﾞｼｯｸM" w:eastAsia="HGPｺﾞｼｯｸM" w:hAnsi="HG丸ｺﾞｼｯｸM-PRO" w:hint="eastAsia"/>
              </w:rPr>
              <w:t>【記入作業の省力化】</w:t>
            </w:r>
          </w:p>
          <w:p w:rsidR="00C62BFA" w:rsidRDefault="00C62BFA" w:rsidP="00537B39">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・全体的に、記入量が多いので、極力重複項目について整理してほしい。</w:t>
            </w:r>
          </w:p>
        </w:tc>
        <w:tc>
          <w:tcPr>
            <w:tcW w:w="4961" w:type="dxa"/>
            <w:tcBorders>
              <w:top w:val="dotted" w:sz="4" w:space="0" w:color="auto"/>
              <w:bottom w:val="dotted" w:sz="4" w:space="0" w:color="auto"/>
            </w:tcBorders>
          </w:tcPr>
          <w:p w:rsidR="00C62BFA" w:rsidRDefault="00C62BFA" w:rsidP="00537B39">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w:t>
            </w:r>
            <w:r w:rsidRPr="00E90D35">
              <w:rPr>
                <w:rFonts w:ascii="HGPｺﾞｼｯｸM" w:eastAsia="HGPｺﾞｼｯｸM" w:hAnsi="HG丸ｺﾞｼｯｸM-PRO" w:hint="eastAsia"/>
              </w:rPr>
              <w:t>「基礎情報」様式２と「医療情報」様式3－2は合体させ、</w:t>
            </w:r>
            <w:r>
              <w:rPr>
                <w:rFonts w:ascii="HGPｺﾞｼｯｸM" w:eastAsia="HGPｺﾞｼｯｸM" w:hAnsi="HG丸ｺﾞｼｯｸM-PRO" w:hint="eastAsia"/>
              </w:rPr>
              <w:t>「</w:t>
            </w:r>
            <w:r w:rsidRPr="00E90D35">
              <w:rPr>
                <w:rFonts w:ascii="HGPｺﾞｼｯｸM" w:eastAsia="HGPｺﾞｼｯｸM" w:hAnsi="HG丸ｺﾞｼｯｸM-PRO" w:hint="eastAsia"/>
              </w:rPr>
              <w:t>本人情報</w:t>
            </w:r>
            <w:r>
              <w:rPr>
                <w:rFonts w:ascii="HGPｺﾞｼｯｸM" w:eastAsia="HGPｺﾞｼｯｸM" w:hAnsi="HG丸ｺﾞｼｯｸM-PRO" w:hint="eastAsia"/>
              </w:rPr>
              <w:t>」を</w:t>
            </w:r>
            <w:r w:rsidRPr="00E90D35">
              <w:rPr>
                <w:rFonts w:ascii="HGPｺﾞｼｯｸM" w:eastAsia="HGPｺﾞｼｯｸM" w:hAnsi="HG丸ｺﾞｼｯｸM-PRO" w:hint="eastAsia"/>
              </w:rPr>
              <w:t>新様式２とし、重複箇所は削除してコンパクトにしました。</w:t>
            </w:r>
          </w:p>
          <w:p w:rsidR="00C62BFA" w:rsidRPr="009545AD" w:rsidRDefault="00C62BFA" w:rsidP="00537B39">
            <w:pPr>
              <w:spacing w:line="300" w:lineRule="exact"/>
              <w:ind w:left="210" w:hangingChars="100" w:hanging="210"/>
              <w:rPr>
                <w:rFonts w:ascii="HGPｺﾞｼｯｸM" w:eastAsia="HGPｺﾞｼｯｸM" w:hAnsi="HG丸ｺﾞｼｯｸM-PRO"/>
              </w:rPr>
            </w:pPr>
            <w:r w:rsidRPr="00260F8D">
              <w:rPr>
                <w:rFonts w:ascii="HGPｺﾞｼｯｸM" w:eastAsia="HGPｺﾞｼｯｸM" w:hAnsi="HG丸ｺﾞｼｯｸM-PRO" w:hint="eastAsia"/>
              </w:rPr>
              <w:t>・前回までの「基礎情報」の様式にあった、本人・家族等情報の「体調</w:t>
            </w:r>
            <w:r w:rsidR="00807247">
              <w:rPr>
                <w:rFonts w:ascii="HGPｺﾞｼｯｸM" w:eastAsia="HGPｺﾞｼｯｸM" w:hAnsi="HG丸ｺﾞｼｯｸM-PRO" w:hint="eastAsia"/>
              </w:rPr>
              <w:t>面の留意点」と「精神面の留意点、ストレスになること」欄は、「</w:t>
            </w:r>
            <w:r w:rsidR="00807247" w:rsidRPr="00807247">
              <w:rPr>
                <w:rFonts w:ascii="HGPｺﾞｼｯｸM" w:eastAsia="HGPｺﾞｼｯｸM" w:hAnsi="HG丸ｺﾞｼｯｸM-PRO" w:hint="eastAsia"/>
                <w:u w:val="single"/>
              </w:rPr>
              <w:t xml:space="preserve">　</w:t>
            </w:r>
            <w:r w:rsidR="00807247">
              <w:rPr>
                <w:rFonts w:ascii="HGPｺﾞｼｯｸM" w:eastAsia="HGPｺﾞｼｯｸM" w:hAnsi="HG丸ｺﾞｼｯｸM-PRO" w:hint="eastAsia"/>
                <w:u w:val="single"/>
              </w:rPr>
              <w:t xml:space="preserve">　</w:t>
            </w:r>
            <w:r w:rsidR="00E163EC">
              <w:rPr>
                <w:rFonts w:ascii="HGPｺﾞｼｯｸM" w:eastAsia="HGPｺﾞｼｯｸM" w:hAnsi="HG丸ｺﾞｼｯｸM-PRO" w:hint="eastAsia"/>
              </w:rPr>
              <w:t>さんの</w:t>
            </w:r>
            <w:r w:rsidRPr="00260F8D">
              <w:rPr>
                <w:rFonts w:ascii="HGPｺﾞｼｯｸM" w:eastAsia="HGPｺﾞｼｯｸM" w:hAnsi="HG丸ｺﾞｼｯｸM-PRO" w:hint="eastAsia"/>
              </w:rPr>
              <w:t>配慮してほしいこと」の様式に記入していただくこととし、本様式か</w:t>
            </w:r>
            <w:bookmarkStart w:id="0" w:name="_GoBack"/>
            <w:bookmarkEnd w:id="0"/>
            <w:r w:rsidRPr="00260F8D">
              <w:rPr>
                <w:rFonts w:ascii="HGPｺﾞｼｯｸM" w:eastAsia="HGPｺﾞｼｯｸM" w:hAnsi="HG丸ｺﾞｼｯｸM-PRO" w:hint="eastAsia"/>
              </w:rPr>
              <w:t>らは削除するとともに、マニュアルにその旨を追記しました。</w:t>
            </w:r>
          </w:p>
        </w:tc>
      </w:tr>
      <w:tr w:rsidR="00C62BFA" w:rsidTr="00537B39">
        <w:trPr>
          <w:trHeight w:val="1350"/>
        </w:trPr>
        <w:tc>
          <w:tcPr>
            <w:tcW w:w="486" w:type="dxa"/>
            <w:vMerge/>
          </w:tcPr>
          <w:p w:rsidR="00C62BFA" w:rsidRDefault="00C62BFA" w:rsidP="00537B39">
            <w:pPr>
              <w:spacing w:line="300" w:lineRule="exact"/>
              <w:jc w:val="center"/>
              <w:rPr>
                <w:rFonts w:ascii="HG丸ｺﾞｼｯｸM-PRO" w:eastAsia="HG丸ｺﾞｼｯｸM-PRO" w:hAnsi="HG丸ｺﾞｼｯｸM-PRO"/>
              </w:rPr>
            </w:pPr>
          </w:p>
        </w:tc>
        <w:tc>
          <w:tcPr>
            <w:tcW w:w="486" w:type="dxa"/>
            <w:vMerge/>
          </w:tcPr>
          <w:p w:rsidR="00C62BFA" w:rsidRDefault="00C62BFA" w:rsidP="00537B39">
            <w:pPr>
              <w:spacing w:line="300" w:lineRule="exact"/>
              <w:jc w:val="center"/>
              <w:rPr>
                <w:rFonts w:ascii="HG丸ｺﾞｼｯｸM-PRO" w:eastAsia="HG丸ｺﾞｼｯｸM-PRO" w:hAnsi="HG丸ｺﾞｼｯｸM-PRO"/>
              </w:rPr>
            </w:pPr>
          </w:p>
        </w:tc>
        <w:tc>
          <w:tcPr>
            <w:tcW w:w="4476" w:type="dxa"/>
            <w:tcBorders>
              <w:top w:val="dotted" w:sz="4" w:space="0" w:color="auto"/>
              <w:bottom w:val="dotted" w:sz="4" w:space="0" w:color="auto"/>
            </w:tcBorders>
          </w:tcPr>
          <w:p w:rsidR="00C62BFA" w:rsidRPr="00475A40" w:rsidRDefault="00C62BFA" w:rsidP="00537B39">
            <w:pPr>
              <w:spacing w:line="300" w:lineRule="exact"/>
              <w:rPr>
                <w:rFonts w:ascii="HGPｺﾞｼｯｸM" w:eastAsia="HGPｺﾞｼｯｸM" w:hAnsi="HG丸ｺﾞｼｯｸM-PRO"/>
              </w:rPr>
            </w:pPr>
            <w:r w:rsidRPr="00475A40">
              <w:rPr>
                <w:rFonts w:ascii="HGPｺﾞｼｯｸM" w:eastAsia="HGPｺﾞｼｯｸM" w:hAnsi="HG丸ｺﾞｼｯｸM-PRO" w:hint="eastAsia"/>
              </w:rPr>
              <w:t>【サービス等利用計画、ケアプランのアセスメント項目との整合】</w:t>
            </w:r>
          </w:p>
          <w:p w:rsidR="00C62BFA" w:rsidRPr="00475A40" w:rsidRDefault="00C62BFA" w:rsidP="00537B39">
            <w:pPr>
              <w:spacing w:line="300" w:lineRule="exact"/>
              <w:ind w:left="210" w:hangingChars="100" w:hanging="210"/>
              <w:rPr>
                <w:rFonts w:ascii="HGPｺﾞｼｯｸM" w:eastAsia="HGPｺﾞｼｯｸM" w:hAnsi="HG丸ｺﾞｼｯｸM-PRO"/>
              </w:rPr>
            </w:pPr>
            <w:r w:rsidRPr="00475A40">
              <w:rPr>
                <w:rFonts w:ascii="HGPｺﾞｼｯｸM" w:eastAsia="HGPｺﾞｼｯｸM" w:hAnsi="HG丸ｺﾞｼｯｸM-PRO" w:hint="eastAsia"/>
              </w:rPr>
              <w:t xml:space="preserve">　・各計画のアセスメント項目を漏れなく入れてもらえると、活用しやすい。</w:t>
            </w:r>
          </w:p>
          <w:p w:rsidR="00C62BFA" w:rsidRDefault="00C62BFA" w:rsidP="00537B39">
            <w:pPr>
              <w:spacing w:line="300" w:lineRule="exact"/>
              <w:rPr>
                <w:rFonts w:ascii="HGPｺﾞｼｯｸM" w:eastAsia="HGPｺﾞｼｯｸM" w:hAnsi="HG丸ｺﾞｼｯｸM-PRO"/>
              </w:rPr>
            </w:pPr>
          </w:p>
          <w:p w:rsidR="00C62BFA" w:rsidRDefault="00C62BFA" w:rsidP="00537B39">
            <w:pPr>
              <w:spacing w:line="300" w:lineRule="exact"/>
              <w:rPr>
                <w:rFonts w:ascii="HGPｺﾞｼｯｸM" w:eastAsia="HGPｺﾞｼｯｸM" w:hAnsi="HG丸ｺﾞｼｯｸM-PRO"/>
              </w:rPr>
            </w:pPr>
          </w:p>
          <w:p w:rsidR="00C62BFA" w:rsidRDefault="00C62BFA" w:rsidP="00537B39">
            <w:pPr>
              <w:spacing w:line="300" w:lineRule="exact"/>
              <w:rPr>
                <w:rFonts w:ascii="HGPｺﾞｼｯｸM" w:eastAsia="HGPｺﾞｼｯｸM" w:hAnsi="HG丸ｺﾞｼｯｸM-PRO"/>
              </w:rPr>
            </w:pPr>
          </w:p>
          <w:p w:rsidR="00C62BFA" w:rsidRPr="00A90098" w:rsidRDefault="00C62BFA" w:rsidP="00537B39">
            <w:pPr>
              <w:spacing w:line="300" w:lineRule="exact"/>
              <w:rPr>
                <w:rFonts w:ascii="HGPｺﾞｼｯｸM" w:eastAsia="HGPｺﾞｼｯｸM" w:hAnsi="HG丸ｺﾞｼｯｸM-PRO"/>
              </w:rPr>
            </w:pPr>
          </w:p>
        </w:tc>
        <w:tc>
          <w:tcPr>
            <w:tcW w:w="4961" w:type="dxa"/>
            <w:tcBorders>
              <w:top w:val="dotted" w:sz="4" w:space="0" w:color="auto"/>
              <w:bottom w:val="dotted" w:sz="4" w:space="0" w:color="auto"/>
            </w:tcBorders>
          </w:tcPr>
          <w:p w:rsidR="00C62BFA" w:rsidRPr="00D12700" w:rsidRDefault="00C62BFA" w:rsidP="00BB0E95">
            <w:pPr>
              <w:spacing w:line="300" w:lineRule="exact"/>
              <w:ind w:left="210" w:hangingChars="100" w:hanging="210"/>
              <w:rPr>
                <w:rFonts w:ascii="HGPｺﾞｼｯｸM" w:eastAsia="HGPｺﾞｼｯｸM" w:hAnsi="HG丸ｺﾞｼｯｸM-PRO"/>
              </w:rPr>
            </w:pPr>
            <w:r w:rsidRPr="00BF0015">
              <w:rPr>
                <w:rFonts w:ascii="HGPｺﾞｼｯｸM" w:eastAsia="HGPｺﾞｼｯｸM" w:hAnsi="HG丸ｺﾞｼｯｸM-PRO" w:hint="eastAsia"/>
              </w:rPr>
              <w:t>・</w:t>
            </w:r>
            <w:r w:rsidRPr="00D12700">
              <w:rPr>
                <w:rFonts w:ascii="HGPｺﾞｼｯｸM" w:eastAsia="HGPｺﾞｼｯｸM" w:hAnsi="HG丸ｺﾞｼｯｸM-PRO" w:hint="eastAsia"/>
              </w:rPr>
              <w:t>サービス等利用計画【申請者の現状（基本情報）】にある「家族関係図」や「生活歴」、ケアプランの【利用者基本情報】にある「家族構成」や「いままでの生活」に対応できるよう、【全体支援経過表】に「家族関係図」と「生育歴」の記載欄を設けました。</w:t>
            </w:r>
          </w:p>
          <w:p w:rsidR="00C62BFA" w:rsidRDefault="00C62BFA" w:rsidP="00BB0E95">
            <w:pPr>
              <w:spacing w:line="300" w:lineRule="exact"/>
              <w:ind w:left="210" w:hangingChars="100" w:hanging="210"/>
              <w:rPr>
                <w:rFonts w:ascii="HGPｺﾞｼｯｸM" w:eastAsia="HGPｺﾞｼｯｸM" w:hAnsi="HG丸ｺﾞｼｯｸM-PRO"/>
              </w:rPr>
            </w:pPr>
            <w:r w:rsidRPr="00D12700">
              <w:rPr>
                <w:rFonts w:ascii="HGPｺﾞｼｯｸM" w:eastAsia="HGPｺﾞｼｯｸM" w:hAnsi="HG丸ｺﾞｼｯｸM-PRO" w:hint="eastAsia"/>
              </w:rPr>
              <w:t>・サービス等利用計画にある「支援の状況」、ケアプランにある「現在利用しているサービス」に対応するよう、</w:t>
            </w:r>
            <w:r w:rsidRPr="00BF0015">
              <w:rPr>
                <w:rFonts w:ascii="HGPｺﾞｼｯｸM" w:eastAsia="HGPｺﾞｼｯｸM" w:hAnsi="HG丸ｺﾞｼｯｸM-PRO" w:hint="eastAsia"/>
              </w:rPr>
              <w:t>「本人情報」に「現在利用しているサービス」の欄を設け</w:t>
            </w:r>
            <w:r>
              <w:rPr>
                <w:rFonts w:ascii="HGPｺﾞｼｯｸM" w:eastAsia="HGPｺﾞｼｯｸM" w:hAnsi="HG丸ｺﾞｼｯｸM-PRO" w:hint="eastAsia"/>
              </w:rPr>
              <w:t>ました。</w:t>
            </w:r>
          </w:p>
          <w:p w:rsidR="00C62BFA" w:rsidRPr="0023069F" w:rsidRDefault="00C62BFA" w:rsidP="0023069F">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・ケアプラン</w:t>
            </w:r>
            <w:r w:rsidRPr="00C62BFA">
              <w:rPr>
                <w:rFonts w:ascii="HGPｺﾞｼｯｸM" w:eastAsia="HGPｺﾞｼｯｸM" w:hAnsi="HG丸ｺﾞｼｯｸM-PRO" w:hint="eastAsia"/>
              </w:rPr>
              <w:t>の</w:t>
            </w:r>
            <w:r w:rsidRPr="00BF0015">
              <w:rPr>
                <w:rFonts w:ascii="HGPｺﾞｼｯｸM" w:eastAsia="HGPｺﾞｼｯｸM" w:hAnsi="HG丸ｺﾞｼｯｸM-PRO" w:hint="eastAsia"/>
              </w:rPr>
              <w:t>「現状の生活状況（一日の生活・すごし方）」</w:t>
            </w:r>
            <w:r w:rsidRPr="00D12700">
              <w:rPr>
                <w:rFonts w:ascii="HGPｺﾞｼｯｸM" w:eastAsia="HGPｺﾞｼｯｸM" w:hAnsi="HG丸ｺﾞｼｯｸM-PRO" w:hint="eastAsia"/>
              </w:rPr>
              <w:t>に対応できるよう、「本人情報」に、【一</w:t>
            </w:r>
            <w:r w:rsidRPr="00BF0015">
              <w:rPr>
                <w:rFonts w:ascii="HGPｺﾞｼｯｸM" w:eastAsia="HGPｺﾞｼｯｸM" w:hAnsi="HG丸ｺﾞｼｯｸM-PRO" w:hint="eastAsia"/>
              </w:rPr>
              <w:t>日の過ごし方】の項目を追加しました。</w:t>
            </w:r>
          </w:p>
        </w:tc>
      </w:tr>
      <w:tr w:rsidR="00C62BFA" w:rsidTr="00537B39">
        <w:trPr>
          <w:trHeight w:val="2546"/>
        </w:trPr>
        <w:tc>
          <w:tcPr>
            <w:tcW w:w="486" w:type="dxa"/>
            <w:vMerge/>
          </w:tcPr>
          <w:p w:rsidR="00C62BFA" w:rsidRDefault="00C62BFA" w:rsidP="00537B39">
            <w:pPr>
              <w:spacing w:line="300" w:lineRule="exact"/>
              <w:jc w:val="center"/>
              <w:rPr>
                <w:rFonts w:ascii="HG丸ｺﾞｼｯｸM-PRO" w:eastAsia="HG丸ｺﾞｼｯｸM-PRO" w:hAnsi="HG丸ｺﾞｼｯｸM-PRO"/>
              </w:rPr>
            </w:pPr>
          </w:p>
        </w:tc>
        <w:tc>
          <w:tcPr>
            <w:tcW w:w="486" w:type="dxa"/>
          </w:tcPr>
          <w:p w:rsidR="00C62BFA" w:rsidRDefault="00C62BFA" w:rsidP="00537B39">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様式１</w:t>
            </w:r>
          </w:p>
          <w:p w:rsidR="00C62BFA" w:rsidRDefault="00C62BFA" w:rsidP="00537B39">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全体支援経過表</w:t>
            </w:r>
          </w:p>
        </w:tc>
        <w:tc>
          <w:tcPr>
            <w:tcW w:w="4476" w:type="dxa"/>
            <w:tcBorders>
              <w:bottom w:val="dotted" w:sz="4" w:space="0" w:color="auto"/>
            </w:tcBorders>
          </w:tcPr>
          <w:p w:rsidR="00C62BFA" w:rsidRPr="00EA194C" w:rsidRDefault="00C62BFA" w:rsidP="00537B39">
            <w:pPr>
              <w:spacing w:line="300" w:lineRule="exact"/>
              <w:rPr>
                <w:rFonts w:ascii="HGPｺﾞｼｯｸM" w:eastAsia="HGPｺﾞｼｯｸM" w:hAnsi="HG丸ｺﾞｼｯｸM-PRO"/>
              </w:rPr>
            </w:pPr>
            <w:r w:rsidRPr="00EA194C">
              <w:rPr>
                <w:rFonts w:ascii="HGPｺﾞｼｯｸM" w:eastAsia="HGPｺﾞｼｯｸM" w:hAnsi="HG丸ｺﾞｼｯｸM-PRO" w:hint="eastAsia"/>
              </w:rPr>
              <w:t>【ジェノグラムについて】</w:t>
            </w:r>
          </w:p>
          <w:p w:rsidR="00C62BFA" w:rsidRPr="00EA194C" w:rsidRDefault="00C62BFA" w:rsidP="00537B39">
            <w:pPr>
              <w:spacing w:line="300" w:lineRule="exact"/>
              <w:ind w:left="210" w:hangingChars="100" w:hanging="210"/>
              <w:rPr>
                <w:rFonts w:ascii="HGPｺﾞｼｯｸM" w:eastAsia="HGPｺﾞｼｯｸM" w:hAnsi="HG丸ｺﾞｼｯｸM-PRO"/>
              </w:rPr>
            </w:pPr>
            <w:r w:rsidRPr="00EA194C">
              <w:rPr>
                <w:rFonts w:ascii="HGPｺﾞｼｯｸM" w:eastAsia="HGPｺﾞｼｯｸM" w:hAnsi="HG丸ｺﾞｼｯｸM-PRO" w:hint="eastAsia"/>
              </w:rPr>
              <w:t>・家族や本人にもわかりやすい表現にした方がよい。</w:t>
            </w:r>
          </w:p>
          <w:p w:rsidR="00C62BFA" w:rsidRPr="00EA194C" w:rsidRDefault="00C62BFA" w:rsidP="00537B39">
            <w:pPr>
              <w:spacing w:line="300" w:lineRule="exact"/>
              <w:rPr>
                <w:rFonts w:ascii="HGPｺﾞｼｯｸM" w:eastAsia="HGPｺﾞｼｯｸM" w:hAnsi="HG丸ｺﾞｼｯｸM-PRO"/>
              </w:rPr>
            </w:pPr>
            <w:r w:rsidRPr="00EA194C">
              <w:rPr>
                <w:rFonts w:ascii="HGPｺﾞｼｯｸM" w:eastAsia="HGPｺﾞｼｯｸM" w:hAnsi="HG丸ｺﾞｼｯｸM-PRO" w:hint="eastAsia"/>
              </w:rPr>
              <w:t>【生育歴について】</w:t>
            </w:r>
          </w:p>
          <w:p w:rsidR="00C62BFA" w:rsidRPr="00EA194C" w:rsidRDefault="00C62BFA" w:rsidP="00537B39">
            <w:pPr>
              <w:spacing w:line="300" w:lineRule="exact"/>
              <w:ind w:left="210" w:hangingChars="100" w:hanging="210"/>
              <w:rPr>
                <w:rFonts w:ascii="HGPｺﾞｼｯｸM" w:eastAsia="HGPｺﾞｼｯｸM" w:hAnsi="HG丸ｺﾞｼｯｸM-PRO"/>
              </w:rPr>
            </w:pPr>
            <w:r w:rsidRPr="00EA194C">
              <w:rPr>
                <w:rFonts w:ascii="HGPｺﾞｼｯｸM" w:eastAsia="HGPｺﾞｼｯｸM" w:hAnsi="HG丸ｺﾞｼｯｸM-PRO" w:hint="eastAsia"/>
              </w:rPr>
              <w:t>・ケアプランやサービス等利用計画のシートには、「生育歴」欄があり、それを追加してはどうか。</w:t>
            </w:r>
            <w:r>
              <w:rPr>
                <w:rFonts w:ascii="HGPｺﾞｼｯｸM" w:eastAsia="HGPｺﾞｼｯｸM" w:hAnsi="HG丸ｺﾞｼｯｸM-PRO" w:hint="eastAsia"/>
              </w:rPr>
              <w:t>発症</w:t>
            </w:r>
            <w:r w:rsidRPr="00EA194C">
              <w:rPr>
                <w:rFonts w:ascii="HGPｺﾞｼｯｸM" w:eastAsia="HGPｺﾞｼｯｸM" w:hAnsi="HG丸ｺﾞｼｯｸM-PRO" w:hint="eastAsia"/>
              </w:rPr>
              <w:t>後の経過のみならず、生育歴も一覧にすると、</w:t>
            </w:r>
            <w:r>
              <w:rPr>
                <w:rFonts w:ascii="HGPｺﾞｼｯｸM" w:eastAsia="HGPｺﾞｼｯｸM" w:hAnsi="HG丸ｺﾞｼｯｸM-PRO" w:hint="eastAsia"/>
              </w:rPr>
              <w:t>発症</w:t>
            </w:r>
            <w:r w:rsidRPr="00EA194C">
              <w:rPr>
                <w:rFonts w:ascii="HGPｺﾞｼｯｸM" w:eastAsia="HGPｺﾞｼｯｸM" w:hAnsi="HG丸ｺﾞｼｯｸM-PRO" w:hint="eastAsia"/>
              </w:rPr>
              <w:t>前のご本人の状況がわかるので、その方の背景も理解できるのではないか。</w:t>
            </w:r>
          </w:p>
        </w:tc>
        <w:tc>
          <w:tcPr>
            <w:tcW w:w="4961" w:type="dxa"/>
            <w:tcBorders>
              <w:bottom w:val="dotted" w:sz="4" w:space="0" w:color="auto"/>
            </w:tcBorders>
          </w:tcPr>
          <w:p w:rsidR="00C62BFA" w:rsidRPr="0023426B" w:rsidRDefault="00C62BFA" w:rsidP="00537B39">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w:t>
            </w:r>
            <w:r w:rsidRPr="0023426B">
              <w:rPr>
                <w:rFonts w:ascii="HGPｺﾞｼｯｸM" w:eastAsia="HGPｺﾞｼｯｸM" w:hAnsi="HG丸ｺﾞｼｯｸM-PRO" w:hint="eastAsia"/>
              </w:rPr>
              <w:t>ジェノグラムを「家族関係図」と項目を変更し、記入しやすいよう、記号の説明を加えるとともに、「全体支援経過表」に移動しました。</w:t>
            </w:r>
          </w:p>
          <w:p w:rsidR="00C62BFA" w:rsidRPr="0023426B" w:rsidRDefault="00C62BFA" w:rsidP="00537B39">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・全体支援経過表に</w:t>
            </w:r>
            <w:r w:rsidRPr="0023426B">
              <w:rPr>
                <w:rFonts w:ascii="HGPｺﾞｼｯｸM" w:eastAsia="HGPｺﾞｼｯｸM" w:hAnsi="HG丸ｺﾞｼｯｸM-PRO" w:hint="eastAsia"/>
              </w:rPr>
              <w:t>、家族関係図、生育歴を追加し、ご本人の</w:t>
            </w:r>
            <w:r>
              <w:rPr>
                <w:rFonts w:ascii="HGPｺﾞｼｯｸM" w:eastAsia="HGPｺﾞｼｯｸM" w:hAnsi="HG丸ｺﾞｼｯｸM-PRO" w:hint="eastAsia"/>
              </w:rPr>
              <w:t>発症</w:t>
            </w:r>
            <w:r w:rsidRPr="0023426B">
              <w:rPr>
                <w:rFonts w:ascii="HGPｺﾞｼｯｸM" w:eastAsia="HGPｺﾞｼｯｸM" w:hAnsi="HG丸ｺﾞｼｯｸM-PRO" w:hint="eastAsia"/>
              </w:rPr>
              <w:t>前後の状況、家族との関係を図で見える形にすることで、支援者のみなら</w:t>
            </w:r>
            <w:r>
              <w:rPr>
                <w:rFonts w:ascii="HGPｺﾞｼｯｸM" w:eastAsia="HGPｺﾞｼｯｸM" w:hAnsi="HG丸ｺﾞｼｯｸM-PRO" w:hint="eastAsia"/>
              </w:rPr>
              <w:t>ず</w:t>
            </w:r>
            <w:r w:rsidRPr="0023426B">
              <w:rPr>
                <w:rFonts w:ascii="HGPｺﾞｼｯｸM" w:eastAsia="HGPｺﾞｼｯｸM" w:hAnsi="HG丸ｺﾞｼｯｸM-PRO" w:hint="eastAsia"/>
              </w:rPr>
              <w:t>ご本人・ご家族にも経過がわかりやすくなることを意図しています。</w:t>
            </w:r>
          </w:p>
          <w:p w:rsidR="00C62BFA" w:rsidRPr="00D624B8" w:rsidRDefault="00C62BFA" w:rsidP="00537B39">
            <w:pPr>
              <w:spacing w:line="300" w:lineRule="exact"/>
              <w:rPr>
                <w:rFonts w:ascii="HGPｺﾞｼｯｸM" w:eastAsia="HGPｺﾞｼｯｸM" w:hAnsi="HG丸ｺﾞｼｯｸM-PRO"/>
              </w:rPr>
            </w:pPr>
          </w:p>
        </w:tc>
      </w:tr>
      <w:tr w:rsidR="00C62BFA" w:rsidTr="000E6EEB">
        <w:trPr>
          <w:trHeight w:val="923"/>
        </w:trPr>
        <w:tc>
          <w:tcPr>
            <w:tcW w:w="486" w:type="dxa"/>
            <w:vMerge/>
          </w:tcPr>
          <w:p w:rsidR="00C62BFA" w:rsidRDefault="00C62BFA" w:rsidP="00537B39">
            <w:pPr>
              <w:spacing w:line="300" w:lineRule="exact"/>
              <w:jc w:val="center"/>
              <w:rPr>
                <w:rFonts w:ascii="HG丸ｺﾞｼｯｸM-PRO" w:eastAsia="HG丸ｺﾞｼｯｸM-PRO" w:hAnsi="HG丸ｺﾞｼｯｸM-PRO"/>
              </w:rPr>
            </w:pPr>
          </w:p>
        </w:tc>
        <w:tc>
          <w:tcPr>
            <w:tcW w:w="486" w:type="dxa"/>
            <w:vMerge w:val="restart"/>
          </w:tcPr>
          <w:p w:rsidR="00C62BFA" w:rsidRDefault="00C62BFA" w:rsidP="00537B39">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様式２　本人</w:t>
            </w:r>
          </w:p>
          <w:p w:rsidR="00C62BFA" w:rsidRDefault="00C62BFA" w:rsidP="00537B39">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情報</w:t>
            </w:r>
          </w:p>
        </w:tc>
        <w:tc>
          <w:tcPr>
            <w:tcW w:w="4476" w:type="dxa"/>
            <w:tcBorders>
              <w:bottom w:val="single" w:sz="4" w:space="0" w:color="auto"/>
            </w:tcBorders>
          </w:tcPr>
          <w:p w:rsidR="00C62BFA" w:rsidRPr="00D12700" w:rsidRDefault="00C62BFA" w:rsidP="00537B39">
            <w:pPr>
              <w:spacing w:line="300" w:lineRule="exact"/>
              <w:rPr>
                <w:rFonts w:ascii="HGPｺﾞｼｯｸM" w:eastAsia="HGPｺﾞｼｯｸM" w:hAnsi="HG丸ｺﾞｼｯｸM-PRO"/>
              </w:rPr>
            </w:pPr>
            <w:r w:rsidRPr="00D12700">
              <w:rPr>
                <w:rFonts w:ascii="HGPｺﾞｼｯｸM" w:eastAsia="HGPｺﾞｼｯｸM" w:hAnsi="HG丸ｺﾞｼｯｸM-PRO" w:hint="eastAsia"/>
              </w:rPr>
              <w:t>【項目について】</w:t>
            </w:r>
          </w:p>
          <w:p w:rsidR="00C62BFA" w:rsidRPr="00D12700" w:rsidRDefault="00C62BFA" w:rsidP="00645B22">
            <w:pPr>
              <w:spacing w:line="300" w:lineRule="exact"/>
              <w:ind w:left="210" w:hangingChars="100" w:hanging="210"/>
              <w:rPr>
                <w:rFonts w:ascii="HGPｺﾞｼｯｸM" w:eastAsia="HGPｺﾞｼｯｸM" w:hAnsi="HG丸ｺﾞｼｯｸM-PRO"/>
              </w:rPr>
            </w:pPr>
            <w:r w:rsidRPr="00D12700">
              <w:rPr>
                <w:rFonts w:ascii="HGPｺﾞｼｯｸM" w:eastAsia="HGPｺﾞｼｯｸM" w:hAnsi="HG丸ｺﾞｼｯｸM-PRO" w:hint="eastAsia"/>
              </w:rPr>
              <w:t>・不変的な項目と、状況に応じて変えないといけない項目が混在しているが、どのように情報を管理していくのか？</w:t>
            </w:r>
          </w:p>
          <w:p w:rsidR="00C62BFA" w:rsidRPr="00D12700" w:rsidRDefault="00C62BFA" w:rsidP="00537B39">
            <w:pPr>
              <w:spacing w:line="300" w:lineRule="exact"/>
              <w:rPr>
                <w:rFonts w:ascii="HGPｺﾞｼｯｸM" w:eastAsia="HGPｺﾞｼｯｸM" w:hAnsi="HG丸ｺﾞｼｯｸM-PRO"/>
              </w:rPr>
            </w:pPr>
          </w:p>
        </w:tc>
        <w:tc>
          <w:tcPr>
            <w:tcW w:w="4961" w:type="dxa"/>
            <w:tcBorders>
              <w:bottom w:val="dotted" w:sz="4" w:space="0" w:color="auto"/>
            </w:tcBorders>
          </w:tcPr>
          <w:p w:rsidR="00C62BFA" w:rsidRPr="00D12700" w:rsidRDefault="00C62BFA" w:rsidP="00645B22">
            <w:pPr>
              <w:spacing w:line="300" w:lineRule="exact"/>
              <w:ind w:left="210" w:hangingChars="100" w:hanging="210"/>
              <w:rPr>
                <w:rFonts w:ascii="HGPｺﾞｼｯｸM" w:eastAsia="HGPｺﾞｼｯｸM" w:hAnsi="HG丸ｺﾞｼｯｸM-PRO"/>
              </w:rPr>
            </w:pPr>
            <w:r w:rsidRPr="00D12700">
              <w:rPr>
                <w:rFonts w:ascii="HGPｺﾞｼｯｸM" w:eastAsia="HGPｺﾞｼｯｸM" w:hAnsi="HG丸ｺﾞｼｯｸM-PRO" w:hint="eastAsia"/>
              </w:rPr>
              <w:t>・不変的な項目は、できるだけ様式の上段（医療面の発症時の状況まで）に集めました。マニュアルに、「変更や追加があった部分だけ更新し、既存のものの上に積み重ねてファイルする」旨、記載しました。</w:t>
            </w:r>
          </w:p>
        </w:tc>
      </w:tr>
      <w:tr w:rsidR="00C62BFA" w:rsidTr="00C62BFA">
        <w:trPr>
          <w:trHeight w:val="1530"/>
        </w:trPr>
        <w:tc>
          <w:tcPr>
            <w:tcW w:w="486" w:type="dxa"/>
            <w:vMerge/>
          </w:tcPr>
          <w:p w:rsidR="00C62BFA" w:rsidRDefault="00C62BFA" w:rsidP="00537B39">
            <w:pPr>
              <w:spacing w:line="300" w:lineRule="exact"/>
              <w:jc w:val="center"/>
              <w:rPr>
                <w:rFonts w:ascii="HG丸ｺﾞｼｯｸM-PRO" w:eastAsia="HG丸ｺﾞｼｯｸM-PRO" w:hAnsi="HG丸ｺﾞｼｯｸM-PRO"/>
              </w:rPr>
            </w:pPr>
          </w:p>
        </w:tc>
        <w:tc>
          <w:tcPr>
            <w:tcW w:w="486" w:type="dxa"/>
            <w:vMerge/>
          </w:tcPr>
          <w:p w:rsidR="00C62BFA" w:rsidRDefault="00C62BFA" w:rsidP="00537B39">
            <w:pPr>
              <w:spacing w:line="300" w:lineRule="exact"/>
              <w:jc w:val="center"/>
              <w:rPr>
                <w:rFonts w:ascii="HG丸ｺﾞｼｯｸM-PRO" w:eastAsia="HG丸ｺﾞｼｯｸM-PRO" w:hAnsi="HG丸ｺﾞｼｯｸM-PRO"/>
              </w:rPr>
            </w:pPr>
          </w:p>
        </w:tc>
        <w:tc>
          <w:tcPr>
            <w:tcW w:w="4476" w:type="dxa"/>
            <w:tcBorders>
              <w:top w:val="single" w:sz="4" w:space="0" w:color="auto"/>
              <w:bottom w:val="dotted" w:sz="4" w:space="0" w:color="auto"/>
            </w:tcBorders>
          </w:tcPr>
          <w:p w:rsidR="00C62BFA" w:rsidRPr="00B30481" w:rsidRDefault="00C62BFA" w:rsidP="00537B39">
            <w:pPr>
              <w:spacing w:line="300" w:lineRule="exact"/>
              <w:rPr>
                <w:rFonts w:ascii="HGPｺﾞｼｯｸM" w:eastAsia="HGPｺﾞｼｯｸM" w:hAnsi="HG丸ｺﾞｼｯｸM-PRO"/>
              </w:rPr>
            </w:pPr>
            <w:r w:rsidRPr="00B30481">
              <w:rPr>
                <w:rFonts w:ascii="HGPｺﾞｼｯｸM" w:eastAsia="HGPｺﾞｼｯｸM" w:hAnsi="HG丸ｺﾞｼｯｸM-PRO" w:hint="eastAsia"/>
              </w:rPr>
              <w:t>【経済面について】</w:t>
            </w:r>
          </w:p>
          <w:p w:rsidR="00C62BFA" w:rsidRDefault="00C62BFA" w:rsidP="00537B39">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・経済面の欄は、本人の生活の原資</w:t>
            </w:r>
            <w:r w:rsidRPr="00B30481">
              <w:rPr>
                <w:rFonts w:ascii="HGPｺﾞｼｯｸM" w:eastAsia="HGPｺﾞｼｯｸM" w:hAnsi="HG丸ｺﾞｼｯｸM-PRO" w:hint="eastAsia"/>
              </w:rPr>
              <w:t>（生計を支えているのは何か）が明確に</w:t>
            </w:r>
            <w:r>
              <w:rPr>
                <w:rFonts w:ascii="HGPｺﾞｼｯｸM" w:eastAsia="HGPｺﾞｼｯｸM" w:hAnsi="HG丸ｺﾞｼｯｸM-PRO" w:hint="eastAsia"/>
              </w:rPr>
              <w:t>わかる方がよい。</w:t>
            </w:r>
          </w:p>
          <w:p w:rsidR="00C62BFA" w:rsidRPr="00F55D67" w:rsidRDefault="00C62BFA" w:rsidP="00537B39">
            <w:pPr>
              <w:spacing w:line="300" w:lineRule="exact"/>
              <w:rPr>
                <w:rFonts w:ascii="HGPｺﾞｼｯｸM" w:eastAsia="HGPｺﾞｼｯｸM" w:hAnsi="HG丸ｺﾞｼｯｸM-PRO"/>
                <w:strike/>
              </w:rPr>
            </w:pPr>
          </w:p>
        </w:tc>
        <w:tc>
          <w:tcPr>
            <w:tcW w:w="4961" w:type="dxa"/>
            <w:tcBorders>
              <w:top w:val="dotted" w:sz="4" w:space="0" w:color="auto"/>
              <w:bottom w:val="dotted" w:sz="4" w:space="0" w:color="auto"/>
            </w:tcBorders>
          </w:tcPr>
          <w:p w:rsidR="00C62BFA" w:rsidRPr="00F55D67" w:rsidRDefault="00C62BFA" w:rsidP="00537B39">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・経済面に「現在の収入状況」の項目を追加</w:t>
            </w:r>
            <w:r w:rsidRPr="00B30481">
              <w:rPr>
                <w:rFonts w:ascii="HGPｺﾞｼｯｸM" w:eastAsia="HGPｺﾞｼｯｸM" w:hAnsi="HG丸ｺﾞｼｯｸM-PRO" w:hint="eastAsia"/>
              </w:rPr>
              <w:t>し、就労されている以外に生計を支えているのが、「預貯金」、「生活保護」、各種「年金」、</w:t>
            </w:r>
            <w:r w:rsidRPr="00260F8D">
              <w:rPr>
                <w:rFonts w:ascii="HGPｺﾞｼｯｸM" w:eastAsia="HGPｺﾞｼｯｸM" w:hAnsi="HG丸ｺﾞｼｯｸM-PRO" w:hint="eastAsia"/>
              </w:rPr>
              <w:t>「労災（障害（補償）</w:t>
            </w:r>
            <w:r w:rsidRPr="00BF0015">
              <w:rPr>
                <w:rFonts w:ascii="HGPｺﾞｼｯｸM" w:eastAsia="HGPｺﾞｼｯｸM" w:hAnsi="HG丸ｺﾞｼｯｸM-PRO" w:hint="eastAsia"/>
              </w:rPr>
              <w:t>一時金、</w:t>
            </w:r>
            <w:r w:rsidRPr="00260F8D">
              <w:rPr>
                <w:rFonts w:ascii="HGPｺﾞｼｯｸM" w:eastAsia="HGPｺﾞｼｯｸM" w:hAnsi="HG丸ｺﾞｼｯｸM-PRO" w:hint="eastAsia"/>
              </w:rPr>
              <w:t>障害（補償）年金）」</w:t>
            </w:r>
            <w:r w:rsidRPr="00B30481">
              <w:rPr>
                <w:rFonts w:ascii="HGPｺﾞｼｯｸM" w:eastAsia="HGPｺﾞｼｯｸM" w:hAnsi="HG丸ｺﾞｼｯｸM-PRO" w:hint="eastAsia"/>
              </w:rPr>
              <w:t>等のいずれであるのかがわかるようにしました。</w:t>
            </w:r>
          </w:p>
        </w:tc>
      </w:tr>
      <w:tr w:rsidR="00BD2E5D" w:rsidTr="00C62BFA">
        <w:trPr>
          <w:trHeight w:val="1545"/>
        </w:trPr>
        <w:tc>
          <w:tcPr>
            <w:tcW w:w="486" w:type="dxa"/>
            <w:vMerge w:val="restart"/>
          </w:tcPr>
          <w:p w:rsidR="00BD2E5D" w:rsidRDefault="00BD2E5D" w:rsidP="00537B39">
            <w:pPr>
              <w:spacing w:line="300" w:lineRule="exact"/>
              <w:ind w:left="113" w:right="113"/>
              <w:jc w:val="center"/>
              <w:rPr>
                <w:rFonts w:ascii="HG丸ｺﾞｼｯｸM-PRO" w:eastAsia="HG丸ｺﾞｼｯｸM-PRO" w:hAnsi="HG丸ｺﾞｼｯｸM-PRO"/>
              </w:rPr>
            </w:pPr>
          </w:p>
          <w:p w:rsidR="00BD2E5D" w:rsidRDefault="00BD2E5D" w:rsidP="00537B39">
            <w:pPr>
              <w:spacing w:line="300" w:lineRule="exact"/>
              <w:ind w:left="113" w:right="113"/>
              <w:jc w:val="center"/>
              <w:rPr>
                <w:rFonts w:ascii="HG丸ｺﾞｼｯｸM-PRO" w:eastAsia="HG丸ｺﾞｼｯｸM-PRO" w:hAnsi="HG丸ｺﾞｼｯｸM-PRO"/>
              </w:rPr>
            </w:pPr>
          </w:p>
          <w:p w:rsidR="00BD2E5D" w:rsidRDefault="00BD2E5D" w:rsidP="00537B39">
            <w:pPr>
              <w:spacing w:line="300" w:lineRule="exact"/>
              <w:ind w:left="113" w:right="113"/>
              <w:jc w:val="center"/>
              <w:rPr>
                <w:rFonts w:ascii="HG丸ｺﾞｼｯｸM-PRO" w:eastAsia="HG丸ｺﾞｼｯｸM-PRO" w:hAnsi="HG丸ｺﾞｼｯｸM-PRO"/>
              </w:rPr>
            </w:pPr>
          </w:p>
          <w:p w:rsidR="00BD2E5D" w:rsidRDefault="00BD2E5D" w:rsidP="00537B39">
            <w:pPr>
              <w:spacing w:line="300" w:lineRule="exact"/>
              <w:ind w:left="113" w:right="113"/>
              <w:jc w:val="center"/>
              <w:rPr>
                <w:rFonts w:ascii="HG丸ｺﾞｼｯｸM-PRO" w:eastAsia="HG丸ｺﾞｼｯｸM-PRO" w:hAnsi="HG丸ｺﾞｼｯｸM-PRO"/>
              </w:rPr>
            </w:pPr>
          </w:p>
          <w:p w:rsidR="00BD2E5D" w:rsidRDefault="00BD2E5D" w:rsidP="00537B39">
            <w:pPr>
              <w:spacing w:line="300" w:lineRule="exact"/>
              <w:ind w:left="113" w:right="113"/>
              <w:jc w:val="center"/>
              <w:rPr>
                <w:rFonts w:ascii="HG丸ｺﾞｼｯｸM-PRO" w:eastAsia="HG丸ｺﾞｼｯｸM-PRO" w:hAnsi="HG丸ｺﾞｼｯｸM-PRO"/>
              </w:rPr>
            </w:pPr>
          </w:p>
          <w:p w:rsidR="00BD2E5D" w:rsidRDefault="00BD2E5D" w:rsidP="00537B39">
            <w:pPr>
              <w:spacing w:line="300" w:lineRule="exact"/>
              <w:ind w:left="113" w:right="113"/>
              <w:jc w:val="center"/>
              <w:rPr>
                <w:rFonts w:ascii="HG丸ｺﾞｼｯｸM-PRO" w:eastAsia="HG丸ｺﾞｼｯｸM-PRO" w:hAnsi="HG丸ｺﾞｼｯｸM-PRO"/>
              </w:rPr>
            </w:pPr>
          </w:p>
          <w:p w:rsidR="00BD2E5D" w:rsidRDefault="00BD2E5D" w:rsidP="00537B39">
            <w:pPr>
              <w:spacing w:line="300" w:lineRule="exact"/>
              <w:ind w:left="113" w:right="113"/>
              <w:rPr>
                <w:rFonts w:ascii="HG丸ｺﾞｼｯｸM-PRO" w:eastAsia="HG丸ｺﾞｼｯｸM-PRO" w:hAnsi="HG丸ｺﾞｼｯｸM-PRO"/>
              </w:rPr>
            </w:pPr>
          </w:p>
          <w:p w:rsidR="00BD2E5D" w:rsidRDefault="00BD2E5D" w:rsidP="00537B39">
            <w:pPr>
              <w:spacing w:line="300" w:lineRule="exact"/>
              <w:ind w:left="113" w:right="113"/>
              <w:rPr>
                <w:rFonts w:ascii="HG丸ｺﾞｼｯｸM-PRO" w:eastAsia="HG丸ｺﾞｼｯｸM-PRO" w:hAnsi="HG丸ｺﾞｼｯｸM-PRO"/>
              </w:rPr>
            </w:pPr>
            <w:r>
              <w:rPr>
                <w:rFonts w:ascii="HG丸ｺﾞｼｯｸM-PRO" w:eastAsia="HG丸ｺﾞｼｯｸM-PRO" w:hAnsi="HG丸ｺﾞｼｯｸM-PRO" w:hint="eastAsia"/>
              </w:rPr>
              <w:t>様式について</w:t>
            </w:r>
          </w:p>
        </w:tc>
        <w:tc>
          <w:tcPr>
            <w:tcW w:w="486" w:type="dxa"/>
          </w:tcPr>
          <w:p w:rsidR="00BD2E5D" w:rsidRDefault="00BD2E5D" w:rsidP="00537B39">
            <w:pPr>
              <w:spacing w:line="300" w:lineRule="exact"/>
              <w:jc w:val="center"/>
              <w:rPr>
                <w:rFonts w:ascii="HG丸ｺﾞｼｯｸM-PRO" w:eastAsia="HG丸ｺﾞｼｯｸM-PRO" w:hAnsi="HG丸ｺﾞｼｯｸM-PRO"/>
              </w:rPr>
            </w:pPr>
          </w:p>
        </w:tc>
        <w:tc>
          <w:tcPr>
            <w:tcW w:w="4476" w:type="dxa"/>
            <w:tcBorders>
              <w:top w:val="dotted" w:sz="4" w:space="0" w:color="auto"/>
              <w:bottom w:val="dotted" w:sz="4" w:space="0" w:color="auto"/>
            </w:tcBorders>
          </w:tcPr>
          <w:p w:rsidR="00BD2E5D" w:rsidRPr="00B30481" w:rsidRDefault="00BD2E5D" w:rsidP="00537B39">
            <w:pPr>
              <w:spacing w:line="300" w:lineRule="exact"/>
              <w:rPr>
                <w:rFonts w:ascii="HGPｺﾞｼｯｸM" w:eastAsia="HGPｺﾞｼｯｸM" w:hAnsi="HG丸ｺﾞｼｯｸM-PRO"/>
              </w:rPr>
            </w:pPr>
            <w:r w:rsidRPr="00B30481">
              <w:rPr>
                <w:rFonts w:ascii="HGPｺﾞｼｯｸM" w:eastAsia="HGPｺﾞｼｯｸM" w:hAnsi="HG丸ｺﾞｼｯｸM-PRO" w:hint="eastAsia"/>
              </w:rPr>
              <w:t>【記載場所の整理について】</w:t>
            </w:r>
          </w:p>
          <w:p w:rsidR="00BD2E5D" w:rsidRPr="003905BC" w:rsidRDefault="00BD2E5D" w:rsidP="00537B39">
            <w:pPr>
              <w:spacing w:line="300" w:lineRule="exact"/>
              <w:ind w:left="210" w:hangingChars="100" w:hanging="210"/>
              <w:rPr>
                <w:rFonts w:ascii="HGPｺﾞｼｯｸM" w:eastAsia="HGPｺﾞｼｯｸM" w:hAnsi="HG丸ｺﾞｼｯｸM-PRO"/>
                <w:color w:val="0070C0"/>
              </w:rPr>
            </w:pPr>
            <w:r>
              <w:rPr>
                <w:rFonts w:ascii="HGPｺﾞｼｯｸM" w:eastAsia="HGPｺﾞｼｯｸM" w:hAnsi="HG丸ｺﾞｼｯｸM-PRO" w:hint="eastAsia"/>
              </w:rPr>
              <w:t>・支援に必ず必要な服薬情報やてんかんの情報などを</w:t>
            </w:r>
            <w:r w:rsidRPr="00B30481">
              <w:rPr>
                <w:rFonts w:ascii="HGPｺﾞｼｯｸM" w:eastAsia="HGPｺﾞｼｯｸM" w:hAnsi="HG丸ｺﾞｼｯｸM-PRO" w:hint="eastAsia"/>
              </w:rPr>
              <w:t>「医療情報」として記載することとしているが、これらは基本的な情報として一元化した方が利用しやすい。</w:t>
            </w:r>
          </w:p>
        </w:tc>
        <w:tc>
          <w:tcPr>
            <w:tcW w:w="4961" w:type="dxa"/>
            <w:tcBorders>
              <w:top w:val="dotted" w:sz="4" w:space="0" w:color="auto"/>
              <w:bottom w:val="dotted" w:sz="4" w:space="0" w:color="auto"/>
            </w:tcBorders>
          </w:tcPr>
          <w:p w:rsidR="00BD2E5D" w:rsidRPr="00260F8D" w:rsidRDefault="00BD2E5D" w:rsidP="00537B39">
            <w:pPr>
              <w:spacing w:line="300" w:lineRule="exact"/>
              <w:ind w:left="210" w:hangingChars="100" w:hanging="210"/>
              <w:rPr>
                <w:rFonts w:ascii="HGPｺﾞｼｯｸM" w:eastAsia="HGPｺﾞｼｯｸM"/>
              </w:rPr>
            </w:pPr>
            <w:r w:rsidRPr="00260F8D">
              <w:rPr>
                <w:rFonts w:ascii="HGPｺﾞｼｯｸM" w:eastAsia="HGPｺﾞｼｯｸM" w:hint="eastAsia"/>
              </w:rPr>
              <w:t>・支援する側が最初に必要とする情報として、「本人情報」の医療面の項目に入れました。</w:t>
            </w:r>
          </w:p>
          <w:p w:rsidR="00BD2E5D" w:rsidRPr="00260F8D" w:rsidRDefault="00BD2E5D" w:rsidP="00537B39">
            <w:pPr>
              <w:spacing w:line="300" w:lineRule="exact"/>
              <w:rPr>
                <w:rFonts w:ascii="HGPｺﾞｼｯｸM" w:eastAsia="HGPｺﾞｼｯｸM" w:hAnsi="HG丸ｺﾞｼｯｸM-PRO"/>
              </w:rPr>
            </w:pPr>
          </w:p>
        </w:tc>
      </w:tr>
      <w:tr w:rsidR="00BD2E5D" w:rsidTr="00537B39">
        <w:trPr>
          <w:trHeight w:val="935"/>
        </w:trPr>
        <w:tc>
          <w:tcPr>
            <w:tcW w:w="486" w:type="dxa"/>
            <w:vMerge/>
            <w:textDirection w:val="tbRlV"/>
          </w:tcPr>
          <w:p w:rsidR="00BD2E5D" w:rsidRDefault="00BD2E5D" w:rsidP="00537B39">
            <w:pPr>
              <w:spacing w:line="300" w:lineRule="exact"/>
              <w:ind w:left="113" w:right="113"/>
              <w:rPr>
                <w:rFonts w:ascii="HG丸ｺﾞｼｯｸM-PRO" w:eastAsia="HG丸ｺﾞｼｯｸM-PRO" w:hAnsi="HG丸ｺﾞｼｯｸM-PRO"/>
              </w:rPr>
            </w:pPr>
          </w:p>
        </w:tc>
        <w:tc>
          <w:tcPr>
            <w:tcW w:w="486" w:type="dxa"/>
            <w:vMerge w:val="restart"/>
            <w:textDirection w:val="tbRlV"/>
          </w:tcPr>
          <w:p w:rsidR="00BD2E5D" w:rsidRPr="00326B85" w:rsidRDefault="00BD2E5D" w:rsidP="00537B39">
            <w:pPr>
              <w:spacing w:line="300" w:lineRule="exac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様式３　医療情報提供依頼</w:t>
            </w:r>
          </w:p>
        </w:tc>
        <w:tc>
          <w:tcPr>
            <w:tcW w:w="4476" w:type="dxa"/>
            <w:tcBorders>
              <w:bottom w:val="dotted" w:sz="4" w:space="0" w:color="auto"/>
            </w:tcBorders>
          </w:tcPr>
          <w:p w:rsidR="00BD2E5D" w:rsidRPr="00260F8D" w:rsidRDefault="00BD2E5D" w:rsidP="00537B39">
            <w:pPr>
              <w:spacing w:line="300" w:lineRule="exact"/>
              <w:rPr>
                <w:rFonts w:ascii="HGPｺﾞｼｯｸM" w:eastAsia="HGPｺﾞｼｯｸM" w:hAnsi="HG丸ｺﾞｼｯｸM-PRO"/>
              </w:rPr>
            </w:pPr>
            <w:r w:rsidRPr="00260F8D">
              <w:rPr>
                <w:rFonts w:ascii="HGPｺﾞｼｯｸM" w:eastAsia="HGPｺﾞｼｯｸM" w:hAnsi="HG丸ｺﾞｼｯｸM-PRO" w:hint="eastAsia"/>
              </w:rPr>
              <w:t>【症状固定の時期について】</w:t>
            </w:r>
          </w:p>
          <w:p w:rsidR="00BD2E5D" w:rsidRPr="00260F8D" w:rsidRDefault="00BD2E5D" w:rsidP="00537B39">
            <w:pPr>
              <w:spacing w:line="300" w:lineRule="exact"/>
              <w:rPr>
                <w:rFonts w:ascii="HGPｺﾞｼｯｸM" w:eastAsia="HGPｺﾞｼｯｸM" w:hAnsi="HG丸ｺﾞｼｯｸM-PRO"/>
              </w:rPr>
            </w:pPr>
            <w:r w:rsidRPr="00260F8D">
              <w:rPr>
                <w:rFonts w:ascii="HGPｺﾞｼｯｸM" w:eastAsia="HGPｺﾞｼｯｸM" w:hAnsi="HG丸ｺﾞｼｯｸM-PRO" w:hint="eastAsia"/>
              </w:rPr>
              <w:t>・症状固定については回復期病棟入院中の段階でできるとは限らない。</w:t>
            </w:r>
          </w:p>
          <w:p w:rsidR="00BD2E5D" w:rsidRPr="00260F8D" w:rsidRDefault="00BD2E5D" w:rsidP="00537B39">
            <w:pPr>
              <w:spacing w:line="300" w:lineRule="exact"/>
              <w:rPr>
                <w:rFonts w:ascii="HGPｺﾞｼｯｸM" w:eastAsia="HGPｺﾞｼｯｸM" w:hAnsi="HG丸ｺﾞｼｯｸM-PRO"/>
              </w:rPr>
            </w:pPr>
          </w:p>
        </w:tc>
        <w:tc>
          <w:tcPr>
            <w:tcW w:w="4961" w:type="dxa"/>
            <w:tcBorders>
              <w:bottom w:val="dotted" w:sz="4" w:space="0" w:color="auto"/>
            </w:tcBorders>
          </w:tcPr>
          <w:p w:rsidR="00BD2E5D" w:rsidRPr="00F55D67" w:rsidRDefault="00BD2E5D" w:rsidP="00537B39">
            <w:pPr>
              <w:spacing w:line="300" w:lineRule="exact"/>
              <w:ind w:left="210" w:hangingChars="100" w:hanging="210"/>
              <w:rPr>
                <w:rFonts w:ascii="HGPｺﾞｼｯｸM" w:eastAsia="HGPｺﾞｼｯｸM" w:hAnsi="HG丸ｺﾞｼｯｸM-PRO"/>
              </w:rPr>
            </w:pPr>
            <w:r w:rsidRPr="005F79D8">
              <w:rPr>
                <w:rFonts w:ascii="HGPｺﾞｼｯｸM" w:eastAsia="HGPｺﾞｼｯｸM" w:hAnsi="HG丸ｺﾞｼｯｸM-PRO" w:hint="eastAsia"/>
              </w:rPr>
              <w:t>・</w:t>
            </w:r>
            <w:r w:rsidRPr="00B30481">
              <w:rPr>
                <w:rFonts w:ascii="HGPｺﾞｼｯｸM" w:eastAsia="HGPｺﾞｼｯｸM" w:hAnsi="HG丸ｺﾞｼｯｸM-PRO" w:hint="eastAsia"/>
              </w:rPr>
              <w:t>症状固定については社会生活状況を見た上での判断が必要であることから維持期医療機関を対象に追加しました。</w:t>
            </w:r>
          </w:p>
        </w:tc>
      </w:tr>
      <w:tr w:rsidR="00BD2E5D" w:rsidTr="00537B39">
        <w:trPr>
          <w:trHeight w:val="975"/>
        </w:trPr>
        <w:tc>
          <w:tcPr>
            <w:tcW w:w="486" w:type="dxa"/>
            <w:vMerge/>
            <w:textDirection w:val="tbRlV"/>
          </w:tcPr>
          <w:p w:rsidR="00BD2E5D" w:rsidRDefault="00BD2E5D" w:rsidP="00537B39">
            <w:pPr>
              <w:spacing w:line="300" w:lineRule="exact"/>
              <w:ind w:left="113" w:right="113"/>
              <w:rPr>
                <w:rFonts w:ascii="HG丸ｺﾞｼｯｸM-PRO" w:eastAsia="HG丸ｺﾞｼｯｸM-PRO" w:hAnsi="HG丸ｺﾞｼｯｸM-PRO"/>
              </w:rPr>
            </w:pPr>
          </w:p>
        </w:tc>
        <w:tc>
          <w:tcPr>
            <w:tcW w:w="486" w:type="dxa"/>
            <w:vMerge/>
            <w:textDirection w:val="tbRlV"/>
          </w:tcPr>
          <w:p w:rsidR="00BD2E5D" w:rsidRDefault="00BD2E5D" w:rsidP="00537B39">
            <w:pPr>
              <w:spacing w:line="300" w:lineRule="exact"/>
              <w:ind w:left="113" w:right="113"/>
              <w:jc w:val="center"/>
              <w:rPr>
                <w:rFonts w:ascii="HG丸ｺﾞｼｯｸM-PRO" w:eastAsia="HG丸ｺﾞｼｯｸM-PRO" w:hAnsi="HG丸ｺﾞｼｯｸM-PRO"/>
              </w:rPr>
            </w:pPr>
          </w:p>
        </w:tc>
        <w:tc>
          <w:tcPr>
            <w:tcW w:w="4476" w:type="dxa"/>
            <w:tcBorders>
              <w:top w:val="dotted" w:sz="4" w:space="0" w:color="auto"/>
              <w:bottom w:val="dotted" w:sz="4" w:space="0" w:color="auto"/>
            </w:tcBorders>
          </w:tcPr>
          <w:p w:rsidR="00BD2E5D" w:rsidRPr="004B2990" w:rsidRDefault="00BD2E5D" w:rsidP="00537B39">
            <w:pPr>
              <w:spacing w:line="300" w:lineRule="exact"/>
              <w:rPr>
                <w:rFonts w:ascii="HGPｺﾞｼｯｸM" w:eastAsia="HGPｺﾞｼｯｸM" w:hAnsi="HG丸ｺﾞｼｯｸM-PRO"/>
              </w:rPr>
            </w:pPr>
            <w:r w:rsidRPr="004B2990">
              <w:rPr>
                <w:rFonts w:ascii="HGPｺﾞｼｯｸM" w:eastAsia="HGPｺﾞｼｯｸM" w:hAnsi="HG丸ｺﾞｼｯｸM-PRO" w:hint="eastAsia"/>
              </w:rPr>
              <w:t>【運転可否の判断について】</w:t>
            </w:r>
          </w:p>
          <w:p w:rsidR="00BD2E5D" w:rsidRPr="00EF5C07" w:rsidRDefault="00BD2E5D" w:rsidP="00537B39">
            <w:pPr>
              <w:spacing w:line="300" w:lineRule="exact"/>
              <w:ind w:left="210" w:hangingChars="100" w:hanging="210"/>
              <w:rPr>
                <w:rFonts w:ascii="HGPｺﾞｼｯｸM" w:eastAsia="HGPｺﾞｼｯｸM" w:hAnsi="HG丸ｺﾞｼｯｸM-PRO"/>
              </w:rPr>
            </w:pPr>
            <w:r w:rsidRPr="00260F8D">
              <w:rPr>
                <w:rFonts w:ascii="HGPｺﾞｼｯｸM" w:eastAsia="HGPｺﾞｼｯｸM" w:hAnsi="HG丸ｺﾞｼｯｸM-PRO" w:hint="eastAsia"/>
              </w:rPr>
              <w:t>・医師として、左半側空間無視、注意障がいにより運転困難の指摘は可能だが、運転可能であるという判断をする場合には実際に運転した上でどうなのかをみないと判断は難しい。また、運転可否の判断は医師の診断書等を参考に公安委員会が行うため、医師による運転可否の判断を求めたら運転が可能となると誤解されるのは避ける必要がある。</w:t>
            </w:r>
            <w:r>
              <w:rPr>
                <w:rFonts w:ascii="HGPｺﾞｼｯｸM" w:eastAsia="HGPｺﾞｼｯｸM" w:hAnsi="HG丸ｺﾞｼｯｸM-PRO"/>
                <w:noProof/>
              </w:rPr>
              <mc:AlternateContent>
                <mc:Choice Requires="wps">
                  <w:drawing>
                    <wp:anchor distT="0" distB="0" distL="114300" distR="114300" simplePos="0" relativeHeight="251700224" behindDoc="0" locked="0" layoutInCell="1" allowOverlap="1" wp14:anchorId="17B41603" wp14:editId="72BD3A84">
                      <wp:simplePos x="0" y="0"/>
                      <wp:positionH relativeFrom="column">
                        <wp:posOffset>1624965</wp:posOffset>
                      </wp:positionH>
                      <wp:positionV relativeFrom="paragraph">
                        <wp:posOffset>9856470</wp:posOffset>
                      </wp:positionV>
                      <wp:extent cx="4171950" cy="619125"/>
                      <wp:effectExtent l="0" t="152400" r="19050" b="28575"/>
                      <wp:wrapNone/>
                      <wp:docPr id="8" name="角丸四角形吹き出し 8"/>
                      <wp:cNvGraphicFramePr/>
                      <a:graphic xmlns:a="http://schemas.openxmlformats.org/drawingml/2006/main">
                        <a:graphicData uri="http://schemas.microsoft.com/office/word/2010/wordprocessingShape">
                          <wps:wsp>
                            <wps:cNvSpPr/>
                            <wps:spPr>
                              <a:xfrm>
                                <a:off x="0" y="0"/>
                                <a:ext cx="4171950" cy="619125"/>
                              </a:xfrm>
                              <a:prstGeom prst="wedgeRoundRectCallout">
                                <a:avLst>
                                  <a:gd name="adj1" fmla="val 2810"/>
                                  <a:gd name="adj2" fmla="val -72833"/>
                                  <a:gd name="adj3" fmla="val 16667"/>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BD2E5D" w:rsidRPr="009F17B4" w:rsidRDefault="00BD2E5D" w:rsidP="00F55D67">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意見の趣旨がよくわからないため、修正内容をどう改めたらいいかわかりません。意見と修正内容とが連動していないと思いますが、修正した意図は何ですか？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127.95pt;margin-top:776.1pt;width:328.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" adj="11407,-4932" fillcolor="white [3201]" strokecolor="#0070c0" strokeweight="2pt">
                      <v:textbox>
                        <w:txbxContent>
                          <w:p w:rsidR="00BD2E5D" w:rsidRPr="009F17B4" w:rsidRDefault="00BD2E5D" w:rsidP="00F55D67">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意見の趣旨がよくわからないため、修正内容をどう改めたらいいかわかりません。意見と修正内容とが連動していないと思いますが、修正した意図は何ですか？</w:t>
                            </w:r>
                          </w:p>
                        </w:txbxContent>
                      </v:textbox>
                    </v:shape>
                  </w:pict>
                </mc:Fallback>
              </mc:AlternateContent>
            </w:r>
          </w:p>
        </w:tc>
        <w:tc>
          <w:tcPr>
            <w:tcW w:w="4961" w:type="dxa"/>
            <w:tcBorders>
              <w:top w:val="dotted" w:sz="4" w:space="0" w:color="auto"/>
              <w:bottom w:val="dotted" w:sz="4" w:space="0" w:color="auto"/>
            </w:tcBorders>
          </w:tcPr>
          <w:p w:rsidR="00BD2E5D" w:rsidRPr="005F79D8" w:rsidRDefault="00BD2E5D" w:rsidP="00BD685B">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・運転可否に係る医師の意見は項目を削除し、「本人情報」</w:t>
            </w:r>
            <w:r w:rsidRPr="004B2990">
              <w:rPr>
                <w:rFonts w:ascii="HGPｺﾞｼｯｸM" w:eastAsia="HGPｺﾞｼｯｸM" w:hAnsi="HG丸ｺﾞｼｯｸM-PRO" w:hint="eastAsia"/>
              </w:rPr>
              <w:t>において、運転に関する現状【免許の有無、運転している場合の公安委員会の運転可否の判断の有無、運転をしているかいないか</w:t>
            </w:r>
            <w:r w:rsidRPr="004B2990">
              <w:rPr>
                <w:rFonts w:ascii="HGPｺﾞｼｯｸM" w:eastAsia="HGPｺﾞｼｯｸM" w:hAnsi="HG丸ｺﾞｼｯｸM-PRO"/>
              </w:rPr>
              <w:t>】</w:t>
            </w:r>
            <w:r w:rsidRPr="004B2990">
              <w:rPr>
                <w:rFonts w:ascii="HGPｺﾞｼｯｸM" w:eastAsia="HGPｺﾞｼｯｸM" w:hAnsi="HG丸ｺﾞｼｯｸM-PRO" w:hint="eastAsia"/>
              </w:rPr>
              <w:t>を本人から聞き取ることに変更しました。</w:t>
            </w:r>
            <w:r w:rsidRPr="00D12700">
              <w:rPr>
                <w:rFonts w:ascii="HGPｺﾞｼｯｸM" w:eastAsia="HGPｺﾞｼｯｸM" w:hAnsi="HG丸ｺﾞｼｯｸM-PRO" w:hint="eastAsia"/>
              </w:rPr>
              <w:t>なお、この欄の説明に関し、マニュアルに医師の判断だけでなく、公安委員会の適正試験係適正相談コーナーに相談する旨、記載しました。</w:t>
            </w:r>
          </w:p>
        </w:tc>
      </w:tr>
      <w:tr w:rsidR="00BD2E5D" w:rsidTr="00537B39">
        <w:trPr>
          <w:trHeight w:val="1059"/>
        </w:trPr>
        <w:tc>
          <w:tcPr>
            <w:tcW w:w="486" w:type="dxa"/>
            <w:vMerge/>
            <w:textDirection w:val="tbRlV"/>
          </w:tcPr>
          <w:p w:rsidR="00BD2E5D" w:rsidRDefault="00BD2E5D" w:rsidP="00537B39">
            <w:pPr>
              <w:spacing w:line="300" w:lineRule="exact"/>
              <w:ind w:left="113" w:right="113"/>
              <w:rPr>
                <w:rFonts w:ascii="HG丸ｺﾞｼｯｸM-PRO" w:eastAsia="HG丸ｺﾞｼｯｸM-PRO" w:hAnsi="HG丸ｺﾞｼｯｸM-PRO"/>
              </w:rPr>
            </w:pPr>
          </w:p>
        </w:tc>
        <w:tc>
          <w:tcPr>
            <w:tcW w:w="486" w:type="dxa"/>
            <w:vMerge/>
            <w:textDirection w:val="tbRlV"/>
          </w:tcPr>
          <w:p w:rsidR="00BD2E5D" w:rsidRDefault="00BD2E5D" w:rsidP="00537B39">
            <w:pPr>
              <w:spacing w:line="300" w:lineRule="exact"/>
              <w:ind w:left="113" w:right="113"/>
              <w:jc w:val="center"/>
              <w:rPr>
                <w:rFonts w:ascii="HG丸ｺﾞｼｯｸM-PRO" w:eastAsia="HG丸ｺﾞｼｯｸM-PRO" w:hAnsi="HG丸ｺﾞｼｯｸM-PRO"/>
              </w:rPr>
            </w:pPr>
          </w:p>
        </w:tc>
        <w:tc>
          <w:tcPr>
            <w:tcW w:w="4476" w:type="dxa"/>
            <w:tcBorders>
              <w:top w:val="dotted" w:sz="4" w:space="0" w:color="auto"/>
              <w:bottom w:val="single" w:sz="4" w:space="0" w:color="auto"/>
            </w:tcBorders>
          </w:tcPr>
          <w:p w:rsidR="00BD2E5D" w:rsidRPr="00D12700" w:rsidRDefault="00BD2E5D" w:rsidP="00537B39">
            <w:pPr>
              <w:spacing w:line="300" w:lineRule="exact"/>
              <w:ind w:left="210" w:hangingChars="100" w:hanging="210"/>
              <w:rPr>
                <w:rFonts w:ascii="HGPｺﾞｼｯｸM" w:eastAsia="HGPｺﾞｼｯｸM" w:hAnsi="HG丸ｺﾞｼｯｸM-PRO"/>
              </w:rPr>
            </w:pPr>
            <w:r w:rsidRPr="00D12700">
              <w:rPr>
                <w:rFonts w:ascii="HGPｺﾞｼｯｸM" w:eastAsia="HGPｺﾞｼｯｸM" w:hAnsi="HG丸ｺﾞｼｯｸM-PRO" w:hint="eastAsia"/>
              </w:rPr>
              <w:t>【確定診断の項目について】</w:t>
            </w:r>
          </w:p>
          <w:p w:rsidR="00BD2E5D" w:rsidRPr="00D12700" w:rsidRDefault="00BD2E5D" w:rsidP="00537B39">
            <w:pPr>
              <w:spacing w:line="300" w:lineRule="exact"/>
              <w:ind w:left="210" w:hangingChars="100" w:hanging="210"/>
              <w:rPr>
                <w:rFonts w:ascii="HGPｺﾞｼｯｸM" w:eastAsia="HGPｺﾞｼｯｸM" w:hAnsi="HG丸ｺﾞｼｯｸM-PRO"/>
              </w:rPr>
            </w:pPr>
            <w:r w:rsidRPr="00D12700">
              <w:rPr>
                <w:rFonts w:ascii="HGPｺﾞｼｯｸM" w:eastAsia="HGPｺﾞｼｯｸM" w:hAnsi="HG丸ｺﾞｼｯｸM-PRO" w:hint="eastAsia"/>
              </w:rPr>
              <w:t>・確定診断に一番関わる可能性のあるかかりつけ・維持期の医療機関が必要とする情報を入手しやすくするため、必須とされる情報は何かを整理し、本人・家族・支援機関に情報を提示した方がよい。</w:t>
            </w:r>
          </w:p>
        </w:tc>
        <w:tc>
          <w:tcPr>
            <w:tcW w:w="4961" w:type="dxa"/>
            <w:tcBorders>
              <w:top w:val="dotted" w:sz="4" w:space="0" w:color="auto"/>
              <w:bottom w:val="single" w:sz="4" w:space="0" w:color="auto"/>
            </w:tcBorders>
          </w:tcPr>
          <w:p w:rsidR="00BD2E5D" w:rsidRPr="00D12700" w:rsidRDefault="00BD2E5D" w:rsidP="00BD685B">
            <w:pPr>
              <w:spacing w:line="300" w:lineRule="exact"/>
              <w:ind w:left="210" w:hangingChars="100" w:hanging="210"/>
              <w:rPr>
                <w:rFonts w:ascii="HGPｺﾞｼｯｸM" w:eastAsia="HGPｺﾞｼｯｸM" w:hAnsi="HG丸ｺﾞｼｯｸM-PRO"/>
              </w:rPr>
            </w:pPr>
            <w:r w:rsidRPr="00D12700">
              <w:rPr>
                <w:rFonts w:ascii="HGPｺﾞｼｯｸM" w:eastAsia="HGPｺﾞｼｯｸM" w:hAnsi="HG丸ｺﾞｼｯｸM-PRO" w:hint="eastAsia"/>
              </w:rPr>
              <w:t>・様式の各項目の中で「確定診断」にもっとも重要であるとご意見をいただいた5項目を上段に集め★印をつけるとともに、本項目は維持期・かかりつけ医等での高次脳機能障がい確定診断に必須となるため、可能な限り情報提供いただきたい旨、様式に記載しました。</w:t>
            </w:r>
          </w:p>
        </w:tc>
      </w:tr>
      <w:tr w:rsidR="00BD2E5D" w:rsidTr="00165C46">
        <w:trPr>
          <w:trHeight w:val="2850"/>
        </w:trPr>
        <w:tc>
          <w:tcPr>
            <w:tcW w:w="486" w:type="dxa"/>
            <w:vMerge/>
            <w:textDirection w:val="tbRlV"/>
          </w:tcPr>
          <w:p w:rsidR="00BD2E5D" w:rsidRDefault="00BD2E5D" w:rsidP="00537B39">
            <w:pPr>
              <w:spacing w:line="300" w:lineRule="exact"/>
              <w:ind w:left="113" w:right="113"/>
              <w:rPr>
                <w:rFonts w:ascii="HG丸ｺﾞｼｯｸM-PRO" w:eastAsia="HG丸ｺﾞｼｯｸM-PRO" w:hAnsi="HG丸ｺﾞｼｯｸM-PRO"/>
              </w:rPr>
            </w:pPr>
          </w:p>
        </w:tc>
        <w:tc>
          <w:tcPr>
            <w:tcW w:w="486" w:type="dxa"/>
            <w:vMerge w:val="restart"/>
          </w:tcPr>
          <w:p w:rsidR="00BD2E5D" w:rsidRDefault="00BD2E5D" w:rsidP="00537B39">
            <w:pPr>
              <w:spacing w:line="300" w:lineRule="exact"/>
              <w:jc w:val="center"/>
              <w:rPr>
                <w:rFonts w:ascii="HG丸ｺﾞｼｯｸM-PRO" w:eastAsia="HG丸ｺﾞｼｯｸM-PRO" w:hAnsi="HG丸ｺﾞｼｯｸM-PRO"/>
              </w:rPr>
            </w:pPr>
          </w:p>
          <w:p w:rsidR="00BD2E5D" w:rsidRDefault="00BD2E5D" w:rsidP="00537B39">
            <w:pPr>
              <w:spacing w:line="300" w:lineRule="exact"/>
              <w:jc w:val="center"/>
              <w:rPr>
                <w:rFonts w:ascii="HG丸ｺﾞｼｯｸM-PRO" w:eastAsia="HG丸ｺﾞｼｯｸM-PRO" w:hAnsi="HG丸ｺﾞｼｯｸM-PRO"/>
              </w:rPr>
            </w:pPr>
          </w:p>
          <w:p w:rsidR="00BD2E5D" w:rsidRDefault="00BD2E5D" w:rsidP="00537B39">
            <w:pPr>
              <w:spacing w:line="300" w:lineRule="exact"/>
              <w:jc w:val="center"/>
              <w:rPr>
                <w:rFonts w:ascii="HG丸ｺﾞｼｯｸM-PRO" w:eastAsia="HG丸ｺﾞｼｯｸM-PRO" w:hAnsi="HG丸ｺﾞｼｯｸM-PRO"/>
              </w:rPr>
            </w:pPr>
          </w:p>
          <w:p w:rsidR="00BD2E5D" w:rsidRDefault="00BD2E5D" w:rsidP="00537B39">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様式４</w:t>
            </w:r>
          </w:p>
          <w:p w:rsidR="00BD2E5D" w:rsidRDefault="00BD2E5D" w:rsidP="00537B39">
            <w:pPr>
              <w:spacing w:line="300" w:lineRule="exact"/>
              <w:jc w:val="center"/>
              <w:rPr>
                <w:rFonts w:ascii="HG丸ｺﾞｼｯｸM-PRO" w:eastAsia="HG丸ｺﾞｼｯｸM-PRO" w:hAnsi="HG丸ｺﾞｼｯｸM-PRO"/>
              </w:rPr>
            </w:pPr>
          </w:p>
          <w:p w:rsidR="00BD2E5D" w:rsidRPr="00A65F1D" w:rsidRDefault="00BD2E5D" w:rsidP="00537B39">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就労情報</w:t>
            </w:r>
          </w:p>
        </w:tc>
        <w:tc>
          <w:tcPr>
            <w:tcW w:w="4476" w:type="dxa"/>
            <w:tcBorders>
              <w:top w:val="single" w:sz="4" w:space="0" w:color="auto"/>
              <w:bottom w:val="dotted" w:sz="4" w:space="0" w:color="auto"/>
            </w:tcBorders>
          </w:tcPr>
          <w:p w:rsidR="00BD2E5D" w:rsidRDefault="00BD2E5D" w:rsidP="00537B39">
            <w:pPr>
              <w:spacing w:line="300" w:lineRule="exact"/>
              <w:rPr>
                <w:rFonts w:ascii="HGPｺﾞｼｯｸM" w:eastAsia="HGPｺﾞｼｯｸM" w:hAnsi="HG丸ｺﾞｼｯｸM-PRO"/>
              </w:rPr>
            </w:pPr>
            <w:r>
              <w:rPr>
                <w:rFonts w:ascii="HGPｺﾞｼｯｸM" w:eastAsia="HGPｺﾞｼｯｸM" w:hAnsi="HG丸ｺﾞｼｯｸM-PRO" w:hint="eastAsia"/>
              </w:rPr>
              <w:t>【「コミュニケーション」欄について】</w:t>
            </w:r>
          </w:p>
          <w:p w:rsidR="00BD2E5D" w:rsidRPr="00CD3BE2" w:rsidRDefault="00BD2E5D" w:rsidP="00537B39">
            <w:pPr>
              <w:spacing w:line="300" w:lineRule="exact"/>
              <w:ind w:left="210" w:hangingChars="100" w:hanging="210"/>
              <w:rPr>
                <w:rFonts w:ascii="HGPｺﾞｼｯｸM" w:eastAsia="HGPｺﾞｼｯｸM" w:hAnsi="HG丸ｺﾞｼｯｸM-PRO"/>
              </w:rPr>
            </w:pPr>
            <w:r w:rsidRPr="004D3E8E">
              <w:rPr>
                <w:rFonts w:ascii="HGPｺﾞｼｯｸM" w:eastAsia="HGPｺﾞｼｯｸM" w:hAnsi="HG丸ｺﾞｼｯｸM-PRO" w:hint="eastAsia"/>
              </w:rPr>
              <w:t>・コミュニケーションの項目について</w:t>
            </w:r>
            <w:r>
              <w:rPr>
                <w:rFonts w:ascii="HGPｺﾞｼｯｸM" w:eastAsia="HGPｺﾞｼｯｸM" w:hAnsi="HG丸ｺﾞｼｯｸM-PRO" w:hint="eastAsia"/>
              </w:rPr>
              <w:t>は</w:t>
            </w:r>
            <w:r w:rsidRPr="004D3E8E">
              <w:rPr>
                <w:rFonts w:ascii="HGPｺﾞｼｯｸM" w:eastAsia="HGPｺﾞｼｯｸM" w:hAnsi="HG丸ｺﾞｼｯｸM-PRO" w:hint="eastAsia"/>
              </w:rPr>
              <w:t>、</w:t>
            </w:r>
            <w:r>
              <w:rPr>
                <w:rFonts w:ascii="HGPｺﾞｼｯｸM" w:eastAsia="HGPｺﾞｼｯｸM" w:hAnsi="HG丸ｺﾞｼｯｸM-PRO" w:hint="eastAsia"/>
              </w:rPr>
              <w:t>就労支援場面</w:t>
            </w:r>
            <w:r w:rsidRPr="004D3E8E">
              <w:rPr>
                <w:rFonts w:ascii="HGPｺﾞｼｯｸM" w:eastAsia="HGPｺﾞｼｯｸM" w:hAnsi="HG丸ｺﾞｼｯｸM-PRO" w:hint="eastAsia"/>
              </w:rPr>
              <w:t>だけ</w:t>
            </w:r>
            <w:r>
              <w:rPr>
                <w:rFonts w:ascii="HGPｺﾞｼｯｸM" w:eastAsia="HGPｺﾞｼｯｸM" w:hAnsi="HG丸ｺﾞｼｯｸM-PRO" w:hint="eastAsia"/>
              </w:rPr>
              <w:t>に必要ではなく、他の場面でも必要。</w:t>
            </w:r>
            <w:r w:rsidRPr="00B30481">
              <w:rPr>
                <w:rFonts w:ascii="HGPｺﾞｼｯｸM" w:eastAsia="HGPｺﾞｼｯｸM" w:hAnsi="HG丸ｺﾞｼｯｸM-PRO" w:hint="eastAsia"/>
              </w:rPr>
              <w:t>またコミュニケーションに関する能力であれば、確認リストで記載することになっている。本様式の項目であれば、実習先等の企業につたえるために、「口頭・文書」等、ご本人がどのようなコミュニケーション手段をとられているかについて情報提供した方がよい。</w:t>
            </w:r>
          </w:p>
        </w:tc>
        <w:tc>
          <w:tcPr>
            <w:tcW w:w="4961" w:type="dxa"/>
            <w:tcBorders>
              <w:top w:val="single" w:sz="4" w:space="0" w:color="auto"/>
              <w:bottom w:val="dotted" w:sz="4" w:space="0" w:color="auto"/>
            </w:tcBorders>
          </w:tcPr>
          <w:p w:rsidR="00BD2E5D" w:rsidRDefault="00BD2E5D" w:rsidP="00537B39">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・就労支援の場面において、ご本人がどのようなコミュニケーション手段をとられているかに関しては、「就労情報」の「本人が希望する会社に配慮してほしいこと」や「</w:t>
            </w:r>
            <w:r w:rsidRPr="00FE069A">
              <w:rPr>
                <w:rFonts w:ascii="HGPｺﾞｼｯｸM" w:eastAsia="HGPｺﾞｼｯｸM" w:hAnsi="HG丸ｺﾞｼｯｸM-PRO" w:hint="eastAsia"/>
              </w:rPr>
              <w:t>確認リスト</w:t>
            </w:r>
            <w:r>
              <w:rPr>
                <w:rFonts w:ascii="HGPｺﾞｼｯｸM" w:eastAsia="HGPｺﾞｼｯｸM" w:hAnsi="HG丸ｺﾞｼｯｸM-PRO" w:hint="eastAsia"/>
              </w:rPr>
              <w:t>」、「</w:t>
            </w:r>
            <w:r w:rsidRPr="009E7ED0">
              <w:rPr>
                <w:rFonts w:ascii="HGPｺﾞｼｯｸM" w:eastAsia="HGPｺﾞｼｯｸM" w:hAnsi="HG丸ｺﾞｼｯｸM-PRO" w:hint="eastAsia"/>
                <w:u w:val="single"/>
              </w:rPr>
              <w:t xml:space="preserve">　　</w:t>
            </w:r>
            <w:r>
              <w:rPr>
                <w:rFonts w:ascii="HGPｺﾞｼｯｸM" w:eastAsia="HGPｺﾞｼｯｸM" w:hAnsi="HG丸ｺﾞｼｯｸM-PRO" w:hint="eastAsia"/>
              </w:rPr>
              <w:t>さんの</w:t>
            </w:r>
            <w:r w:rsidRPr="00FE069A">
              <w:rPr>
                <w:rFonts w:ascii="HGPｺﾞｼｯｸM" w:eastAsia="HGPｺﾞｼｯｸM" w:hAnsi="HG丸ｺﾞｼｯｸM-PRO" w:hint="eastAsia"/>
              </w:rPr>
              <w:t>配慮してほしいこと</w:t>
            </w:r>
            <w:r>
              <w:rPr>
                <w:rFonts w:ascii="HGPｺﾞｼｯｸM" w:eastAsia="HGPｺﾞｼｯｸM" w:hAnsi="HG丸ｺﾞｼｯｸM-PRO" w:hint="eastAsia"/>
              </w:rPr>
              <w:t>」</w:t>
            </w:r>
            <w:r w:rsidRPr="00FE069A">
              <w:rPr>
                <w:rFonts w:ascii="HGPｺﾞｼｯｸM" w:eastAsia="HGPｺﾞｼｯｸM" w:hAnsi="HG丸ｺﾞｼｯｸM-PRO" w:hint="eastAsia"/>
              </w:rPr>
              <w:t>に</w:t>
            </w:r>
            <w:r>
              <w:rPr>
                <w:rFonts w:ascii="HGPｺﾞｼｯｸM" w:eastAsia="HGPｺﾞｼｯｸM" w:hAnsi="HG丸ｺﾞｼｯｸM-PRO" w:hint="eastAsia"/>
              </w:rPr>
              <w:t>詳細を記載いただくこととし、本様式からは削除しました。</w:t>
            </w:r>
          </w:p>
          <w:p w:rsidR="00BD2E5D" w:rsidRDefault="00BD2E5D" w:rsidP="00537B39">
            <w:pPr>
              <w:spacing w:line="300" w:lineRule="exact"/>
              <w:rPr>
                <w:rFonts w:ascii="HGPｺﾞｼｯｸM" w:eastAsia="HGPｺﾞｼｯｸM" w:hAnsi="HG丸ｺﾞｼｯｸM-PRO"/>
              </w:rPr>
            </w:pPr>
          </w:p>
          <w:p w:rsidR="00BD2E5D" w:rsidRDefault="00BD2E5D" w:rsidP="00537B39">
            <w:pPr>
              <w:spacing w:line="300" w:lineRule="exact"/>
              <w:rPr>
                <w:rFonts w:ascii="HGPｺﾞｼｯｸM" w:eastAsia="HGPｺﾞｼｯｸM" w:hAnsi="HG丸ｺﾞｼｯｸM-PRO"/>
              </w:rPr>
            </w:pPr>
          </w:p>
          <w:p w:rsidR="00BD2E5D" w:rsidRDefault="00BD2E5D" w:rsidP="00537B39">
            <w:pPr>
              <w:spacing w:line="300" w:lineRule="exact"/>
              <w:rPr>
                <w:rFonts w:ascii="HGPｺﾞｼｯｸM" w:eastAsia="HGPｺﾞｼｯｸM" w:hAnsi="HG丸ｺﾞｼｯｸM-PRO"/>
              </w:rPr>
            </w:pPr>
          </w:p>
          <w:p w:rsidR="00BD2E5D" w:rsidRPr="00A90098" w:rsidRDefault="00BD2E5D" w:rsidP="00537B39">
            <w:pPr>
              <w:spacing w:line="300" w:lineRule="exact"/>
              <w:rPr>
                <w:rFonts w:ascii="HGPｺﾞｼｯｸM" w:eastAsia="HGPｺﾞｼｯｸM" w:hAnsi="HG丸ｺﾞｼｯｸM-PRO"/>
              </w:rPr>
            </w:pPr>
          </w:p>
        </w:tc>
      </w:tr>
      <w:tr w:rsidR="00BD2E5D" w:rsidTr="00537B39">
        <w:trPr>
          <w:trHeight w:val="1100"/>
        </w:trPr>
        <w:tc>
          <w:tcPr>
            <w:tcW w:w="486" w:type="dxa"/>
            <w:vMerge/>
          </w:tcPr>
          <w:p w:rsidR="00BD2E5D" w:rsidRDefault="00BD2E5D" w:rsidP="00537B39">
            <w:pPr>
              <w:spacing w:line="300" w:lineRule="exact"/>
              <w:jc w:val="center"/>
              <w:rPr>
                <w:rFonts w:ascii="HG丸ｺﾞｼｯｸM-PRO" w:eastAsia="HG丸ｺﾞｼｯｸM-PRO" w:hAnsi="HG丸ｺﾞｼｯｸM-PRO"/>
              </w:rPr>
            </w:pPr>
          </w:p>
        </w:tc>
        <w:tc>
          <w:tcPr>
            <w:tcW w:w="486" w:type="dxa"/>
            <w:vMerge/>
            <w:tcBorders>
              <w:bottom w:val="single" w:sz="4" w:space="0" w:color="auto"/>
            </w:tcBorders>
          </w:tcPr>
          <w:p w:rsidR="00BD2E5D" w:rsidRDefault="00BD2E5D" w:rsidP="00537B39">
            <w:pPr>
              <w:spacing w:line="300" w:lineRule="exact"/>
              <w:jc w:val="center"/>
              <w:rPr>
                <w:rFonts w:ascii="HG丸ｺﾞｼｯｸM-PRO" w:eastAsia="HG丸ｺﾞｼｯｸM-PRO" w:hAnsi="HG丸ｺﾞｼｯｸM-PRO"/>
              </w:rPr>
            </w:pPr>
          </w:p>
        </w:tc>
        <w:tc>
          <w:tcPr>
            <w:tcW w:w="4476" w:type="dxa"/>
            <w:tcBorders>
              <w:top w:val="dotted" w:sz="4" w:space="0" w:color="auto"/>
            </w:tcBorders>
          </w:tcPr>
          <w:p w:rsidR="00BD2E5D" w:rsidRPr="00B30481" w:rsidRDefault="00BD2E5D" w:rsidP="00537B39">
            <w:pPr>
              <w:spacing w:line="300" w:lineRule="exact"/>
              <w:rPr>
                <w:rFonts w:ascii="HGPｺﾞｼｯｸM" w:eastAsia="HGPｺﾞｼｯｸM" w:hAnsi="HG丸ｺﾞｼｯｸM-PRO"/>
              </w:rPr>
            </w:pPr>
            <w:r w:rsidRPr="00B30481">
              <w:rPr>
                <w:rFonts w:ascii="HGPｺﾞｼｯｸM" w:eastAsia="HGPｺﾞｼｯｸM" w:hAnsi="HG丸ｺﾞｼｯｸM-PRO" w:hint="eastAsia"/>
              </w:rPr>
              <w:t>【「準備性」の欄について】</w:t>
            </w:r>
          </w:p>
          <w:p w:rsidR="00BD2E5D" w:rsidRPr="004D3E8E" w:rsidRDefault="00BD2E5D" w:rsidP="00537B39">
            <w:pPr>
              <w:spacing w:line="300" w:lineRule="exact"/>
              <w:ind w:left="210" w:hangingChars="100" w:hanging="210"/>
              <w:rPr>
                <w:rFonts w:ascii="HGPｺﾞｼｯｸM" w:eastAsia="HGPｺﾞｼｯｸM" w:hAnsi="HG丸ｺﾞｼｯｸM-PRO"/>
              </w:rPr>
            </w:pPr>
            <w:r w:rsidRPr="00B30481">
              <w:rPr>
                <w:rFonts w:ascii="HGPｺﾞｼｯｸM" w:eastAsia="HGPｺﾞｼｯｸM" w:hAnsi="HG丸ｺﾞｼｯｸM-PRO" w:hint="eastAsia"/>
              </w:rPr>
              <w:t>・「準備性」の欄には２つあがっているが、職業準備性はもう少し広い範囲（例主治医からのアドバイス）に渡っているため、この項目に限定しなくてもいいのではないか。</w:t>
            </w:r>
          </w:p>
        </w:tc>
        <w:tc>
          <w:tcPr>
            <w:tcW w:w="4961" w:type="dxa"/>
            <w:tcBorders>
              <w:top w:val="dotted" w:sz="4" w:space="0" w:color="auto"/>
            </w:tcBorders>
          </w:tcPr>
          <w:p w:rsidR="00BD2E5D" w:rsidRPr="00B30481" w:rsidRDefault="00BD2E5D" w:rsidP="00537B39">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w:t>
            </w:r>
            <w:r w:rsidRPr="00B30481">
              <w:rPr>
                <w:rFonts w:ascii="HGPｺﾞｼｯｸM" w:eastAsia="HGPｺﾞｼｯｸM" w:hAnsi="HG丸ｺﾞｼｯｸM-PRO" w:hint="eastAsia"/>
              </w:rPr>
              <w:t>「準備性」という項目に限定せず、ツールの他の項目等にその状況を記載いただくことにして、本様式から欄を削除しました。</w:t>
            </w:r>
          </w:p>
          <w:p w:rsidR="00BD2E5D" w:rsidRPr="0043414C" w:rsidRDefault="00BD2E5D" w:rsidP="00537B39">
            <w:pPr>
              <w:spacing w:line="300" w:lineRule="exact"/>
              <w:rPr>
                <w:rFonts w:ascii="HGPｺﾞｼｯｸM" w:eastAsia="HGPｺﾞｼｯｸM" w:hAnsi="HG丸ｺﾞｼｯｸM-PRO"/>
              </w:rPr>
            </w:pPr>
          </w:p>
        </w:tc>
      </w:tr>
      <w:tr w:rsidR="00BD2E5D" w:rsidTr="002C5512">
        <w:trPr>
          <w:trHeight w:val="1890"/>
        </w:trPr>
        <w:tc>
          <w:tcPr>
            <w:tcW w:w="486" w:type="dxa"/>
            <w:vMerge/>
            <w:tcBorders>
              <w:bottom w:val="single" w:sz="4" w:space="0" w:color="auto"/>
            </w:tcBorders>
          </w:tcPr>
          <w:p w:rsidR="00BD2E5D" w:rsidRDefault="00BD2E5D" w:rsidP="00537B39">
            <w:pPr>
              <w:spacing w:line="300" w:lineRule="exact"/>
              <w:jc w:val="center"/>
              <w:rPr>
                <w:rFonts w:ascii="HG丸ｺﾞｼｯｸM-PRO" w:eastAsia="HG丸ｺﾞｼｯｸM-PRO" w:hAnsi="HG丸ｺﾞｼｯｸM-PRO"/>
              </w:rPr>
            </w:pPr>
          </w:p>
        </w:tc>
        <w:tc>
          <w:tcPr>
            <w:tcW w:w="486" w:type="dxa"/>
            <w:tcBorders>
              <w:top w:val="single" w:sz="4" w:space="0" w:color="auto"/>
              <w:bottom w:val="single" w:sz="4" w:space="0" w:color="auto"/>
            </w:tcBorders>
          </w:tcPr>
          <w:p w:rsidR="00BD2E5D" w:rsidRDefault="00BD2E5D" w:rsidP="00537B39">
            <w:pPr>
              <w:spacing w:line="300" w:lineRule="exact"/>
              <w:rPr>
                <w:rFonts w:ascii="HG丸ｺﾞｼｯｸM-PRO" w:eastAsia="HG丸ｺﾞｼｯｸM-PRO" w:hAnsi="HG丸ｺﾞｼｯｸM-PRO"/>
              </w:rPr>
            </w:pPr>
          </w:p>
          <w:p w:rsidR="00BD2E5D" w:rsidRDefault="00BD2E5D" w:rsidP="00537B3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確認リスト</w:t>
            </w:r>
          </w:p>
        </w:tc>
        <w:tc>
          <w:tcPr>
            <w:tcW w:w="4476" w:type="dxa"/>
            <w:tcBorders>
              <w:bottom w:val="single" w:sz="4" w:space="0" w:color="auto"/>
            </w:tcBorders>
          </w:tcPr>
          <w:p w:rsidR="00BD2E5D" w:rsidRPr="00D12700" w:rsidRDefault="00BD2E5D" w:rsidP="00537B39">
            <w:pPr>
              <w:spacing w:line="300" w:lineRule="exact"/>
              <w:ind w:left="210" w:hangingChars="100" w:hanging="210"/>
              <w:rPr>
                <w:rFonts w:ascii="HGPｺﾞｼｯｸM" w:eastAsia="HGPｺﾞｼｯｸM" w:hAnsi="HG丸ｺﾞｼｯｸM-PRO"/>
              </w:rPr>
            </w:pPr>
            <w:r w:rsidRPr="00D12700">
              <w:rPr>
                <w:rFonts w:ascii="HGPｺﾞｼｯｸM" w:eastAsia="HGPｺﾞｼｯｸM" w:hAnsi="HG丸ｺﾞｼｯｸM-PRO" w:hint="eastAsia"/>
              </w:rPr>
              <w:t>【失語症に対する理解】</w:t>
            </w:r>
          </w:p>
          <w:p w:rsidR="00BD2E5D" w:rsidRDefault="00BD2E5D" w:rsidP="00537B39">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w:t>
            </w:r>
            <w:r w:rsidRPr="002A0CCC">
              <w:rPr>
                <w:rFonts w:ascii="HGPｺﾞｼｯｸM" w:eastAsia="HGPｺﾞｼｯｸM" w:hAnsi="HG丸ｺﾞｼｯｸM-PRO" w:hint="eastAsia"/>
              </w:rPr>
              <w:t>一般的に失語症と</w:t>
            </w:r>
            <w:r>
              <w:rPr>
                <w:rFonts w:ascii="HGPｺﾞｼｯｸM" w:eastAsia="HGPｺﾞｼｯｸM" w:hAnsi="HG丸ｺﾞｼｯｸM-PRO" w:hint="eastAsia"/>
              </w:rPr>
              <w:t>いえば</w:t>
            </w:r>
            <w:r w:rsidRPr="00B30481">
              <w:rPr>
                <w:rFonts w:ascii="HGPｺﾞｼｯｸM" w:eastAsia="HGPｺﾞｼｯｸM" w:hAnsi="HG丸ｺﾞｼｯｸM-PRO" w:hint="eastAsia"/>
              </w:rPr>
              <w:t>支援者も含め、「言葉が話せない」というイメージしかなく、様々な失語の症状があることが理解できていなことで、ご本人のみならず、周りも非常に混乱しておられる場合がある。もう少し、失語症について理解を深められる記載ができないのか。</w:t>
            </w:r>
          </w:p>
        </w:tc>
        <w:tc>
          <w:tcPr>
            <w:tcW w:w="4961" w:type="dxa"/>
          </w:tcPr>
          <w:p w:rsidR="00BD2E5D" w:rsidRPr="00AD0D70" w:rsidRDefault="00BD2E5D" w:rsidP="00537B39">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cs="Courier New" w:hint="eastAsia"/>
                <w:szCs w:val="21"/>
              </w:rPr>
              <w:t>・マニュアルに</w:t>
            </w:r>
            <w:r w:rsidRPr="002A0CCC">
              <w:rPr>
                <w:rFonts w:ascii="HGPｺﾞｼｯｸM" w:eastAsia="HGPｺﾞｼｯｸM" w:hAnsi="HG丸ｺﾞｼｯｸM-PRO" w:cs="Courier New" w:hint="eastAsia"/>
                <w:szCs w:val="21"/>
              </w:rPr>
              <w:t>高次脳機能障がいや失語症の影響により、双方向のコミュニケーションをとるのが難しい場合</w:t>
            </w:r>
            <w:r>
              <w:rPr>
                <w:rFonts w:ascii="HGPｺﾞｼｯｸM" w:eastAsia="HGPｺﾞｼｯｸM" w:hAnsi="HG丸ｺﾞｼｯｸM-PRO" w:cs="Courier New" w:hint="eastAsia"/>
                <w:szCs w:val="21"/>
              </w:rPr>
              <w:t>の工夫の仕方をコラムとして掲載しました。</w:t>
            </w:r>
          </w:p>
        </w:tc>
      </w:tr>
      <w:tr w:rsidR="002C5512" w:rsidTr="002C5512">
        <w:trPr>
          <w:trHeight w:val="1530"/>
        </w:trPr>
        <w:tc>
          <w:tcPr>
            <w:tcW w:w="486" w:type="dxa"/>
            <w:tcBorders>
              <w:top w:val="single" w:sz="4" w:space="0" w:color="auto"/>
              <w:bottom w:val="dotted" w:sz="4" w:space="0" w:color="auto"/>
            </w:tcBorders>
          </w:tcPr>
          <w:p w:rsidR="002C5512" w:rsidRDefault="002C5512" w:rsidP="00537B39">
            <w:pPr>
              <w:spacing w:line="300" w:lineRule="exact"/>
              <w:jc w:val="center"/>
              <w:rPr>
                <w:rFonts w:ascii="HG丸ｺﾞｼｯｸM-PRO" w:eastAsia="HG丸ｺﾞｼｯｸM-PRO" w:hAnsi="HG丸ｺﾞｼｯｸM-PRO"/>
              </w:rPr>
            </w:pPr>
          </w:p>
          <w:p w:rsidR="002C5512" w:rsidRDefault="002C5512" w:rsidP="00537B39">
            <w:pPr>
              <w:spacing w:line="300" w:lineRule="exact"/>
              <w:jc w:val="center"/>
              <w:rPr>
                <w:rFonts w:ascii="HG丸ｺﾞｼｯｸM-PRO" w:eastAsia="HG丸ｺﾞｼｯｸM-PRO" w:hAnsi="HG丸ｺﾞｼｯｸM-PRO"/>
              </w:rPr>
            </w:pPr>
          </w:p>
          <w:p w:rsidR="002C5512" w:rsidRDefault="002C5512" w:rsidP="00537B39">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様式</w:t>
            </w:r>
          </w:p>
        </w:tc>
        <w:tc>
          <w:tcPr>
            <w:tcW w:w="486" w:type="dxa"/>
            <w:tcBorders>
              <w:top w:val="single" w:sz="4" w:space="0" w:color="auto"/>
              <w:bottom w:val="dotted" w:sz="4" w:space="0" w:color="auto"/>
            </w:tcBorders>
          </w:tcPr>
          <w:p w:rsidR="002C5512" w:rsidRDefault="002C5512" w:rsidP="00537B39">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名称</w:t>
            </w:r>
          </w:p>
        </w:tc>
        <w:tc>
          <w:tcPr>
            <w:tcW w:w="4476" w:type="dxa"/>
            <w:tcBorders>
              <w:top w:val="single" w:sz="4" w:space="0" w:color="auto"/>
              <w:bottom w:val="dotted" w:sz="4" w:space="0" w:color="auto"/>
              <w:right w:val="single" w:sz="4" w:space="0" w:color="auto"/>
            </w:tcBorders>
          </w:tcPr>
          <w:p w:rsidR="002C5512" w:rsidRDefault="002C5512" w:rsidP="00537B39">
            <w:pPr>
              <w:spacing w:line="300" w:lineRule="exact"/>
              <w:rPr>
                <w:rFonts w:ascii="HGPｺﾞｼｯｸM" w:eastAsia="HGPｺﾞｼｯｸM" w:hAnsi="HG丸ｺﾞｼｯｸM-PRO"/>
              </w:rPr>
            </w:pPr>
            <w:r>
              <w:rPr>
                <w:rFonts w:ascii="HGPｺﾞｼｯｸM" w:eastAsia="HGPｺﾞｼｯｸM" w:hAnsi="HG丸ｺﾞｼｯｸM-PRO" w:hint="eastAsia"/>
              </w:rPr>
              <w:t>【</w:t>
            </w:r>
            <w:r w:rsidRPr="0032187A">
              <w:rPr>
                <w:rFonts w:ascii="HGPｺﾞｼｯｸM" w:eastAsia="HGPｺﾞｼｯｸM" w:hAnsi="HG丸ｺﾞｼｯｸM-PRO" w:hint="eastAsia"/>
              </w:rPr>
              <w:t>「支援連携ツール」という名称</w:t>
            </w:r>
            <w:r>
              <w:rPr>
                <w:rFonts w:ascii="HGPｺﾞｼｯｸM" w:eastAsia="HGPｺﾞｼｯｸM" w:hAnsi="HG丸ｺﾞｼｯｸM-PRO" w:hint="eastAsia"/>
              </w:rPr>
              <w:t>について】</w:t>
            </w:r>
          </w:p>
          <w:p w:rsidR="002C5512" w:rsidRDefault="002C5512" w:rsidP="00537B39">
            <w:pPr>
              <w:spacing w:line="300" w:lineRule="exact"/>
              <w:ind w:left="210" w:hangingChars="100" w:hanging="210"/>
              <w:rPr>
                <w:rFonts w:ascii="HGPｺﾞｼｯｸM" w:eastAsia="HGPｺﾞｼｯｸM" w:hAnsi="HG丸ｺﾞｼｯｸM-PRO"/>
              </w:rPr>
            </w:pPr>
            <w:r>
              <w:rPr>
                <w:rFonts w:ascii="HGPｺﾞｼｯｸM" w:eastAsia="HGPｺﾞｼｯｸM" w:hAnsi="HG丸ｺﾞｼｯｸM-PRO" w:hint="eastAsia"/>
              </w:rPr>
              <w:t>・この</w:t>
            </w:r>
            <w:r w:rsidRPr="0032187A">
              <w:rPr>
                <w:rFonts w:ascii="HGPｺﾞｼｯｸM" w:eastAsia="HGPｺﾞｼｯｸM" w:hAnsi="HG丸ｺﾞｼｯｸM-PRO" w:hint="eastAsia"/>
              </w:rPr>
              <w:t>名称では、当事者・家族がこれを使いたいと思わないため、名称をもう少し当事者・家族にわかりやすいものとするとすべき。</w:t>
            </w:r>
          </w:p>
          <w:p w:rsidR="002C5512" w:rsidRPr="0032187A" w:rsidRDefault="002C5512" w:rsidP="00537B39">
            <w:pPr>
              <w:spacing w:line="300" w:lineRule="exact"/>
              <w:ind w:left="210" w:hangingChars="100" w:hanging="210"/>
              <w:rPr>
                <w:rFonts w:ascii="HGPｺﾞｼｯｸM" w:eastAsia="HGPｺﾞｼｯｸM" w:hAnsi="HG丸ｺﾞｼｯｸM-PRO"/>
              </w:rPr>
            </w:pPr>
          </w:p>
        </w:tc>
        <w:tc>
          <w:tcPr>
            <w:tcW w:w="4961" w:type="dxa"/>
            <w:tcBorders>
              <w:top w:val="single" w:sz="4" w:space="0" w:color="auto"/>
              <w:left w:val="single" w:sz="4" w:space="0" w:color="auto"/>
              <w:bottom w:val="dotted" w:sz="4" w:space="0" w:color="auto"/>
            </w:tcBorders>
          </w:tcPr>
          <w:p w:rsidR="002C5512" w:rsidRPr="00A57815" w:rsidRDefault="002C5512" w:rsidP="006D44A7">
            <w:pPr>
              <w:spacing w:line="300" w:lineRule="exact"/>
              <w:ind w:left="210" w:hangingChars="100" w:hanging="210"/>
              <w:rPr>
                <w:rFonts w:ascii="HGPｺﾞｼｯｸM" w:eastAsia="HGPｺﾞｼｯｸM" w:hAnsi="HG丸ｺﾞｼｯｸM-PRO" w:cs="Courier New"/>
                <w:color w:val="0070C0"/>
                <w:szCs w:val="21"/>
              </w:rPr>
            </w:pPr>
            <w:r>
              <w:rPr>
                <w:rFonts w:ascii="HGPｺﾞｼｯｸM" w:eastAsia="HGPｺﾞｼｯｸM" w:hAnsi="HG丸ｺﾞｼｯｸM-PRO" w:cs="Courier New" w:hint="eastAsia"/>
                <w:szCs w:val="21"/>
              </w:rPr>
              <w:t>・</w:t>
            </w:r>
            <w:r w:rsidRPr="0032187A">
              <w:rPr>
                <w:rFonts w:ascii="HGPｺﾞｼｯｸM" w:eastAsia="HGPｺﾞｼｯｸM" w:hAnsi="HG丸ｺﾞｼｯｸM-PRO" w:cs="Courier New" w:hint="eastAsia"/>
                <w:szCs w:val="21"/>
              </w:rPr>
              <w:t>名称については、</w:t>
            </w:r>
            <w:r w:rsidRPr="00D12700">
              <w:rPr>
                <w:rFonts w:ascii="HGPｺﾞｼｯｸM" w:eastAsia="HGPｺﾞｼｯｸM" w:hAnsi="HG丸ｺﾞｼｯｸM-PRO" w:cs="Courier New" w:hint="eastAsia"/>
                <w:szCs w:val="21"/>
              </w:rPr>
              <w:t>支援者のみならず、本人・家族もご覧になることを考え、</w:t>
            </w:r>
            <w:r>
              <w:rPr>
                <w:rFonts w:ascii="HGPｺﾞｼｯｸM" w:eastAsia="HGPｺﾞｼｯｸM" w:hAnsi="HG丸ｺﾞｼｯｸM-PRO" w:cs="Courier New" w:hint="eastAsia"/>
                <w:szCs w:val="21"/>
              </w:rPr>
              <w:t>「使たらええで帳</w:t>
            </w:r>
            <w:r w:rsidRPr="00C62BFA">
              <w:rPr>
                <w:rFonts w:ascii="HGPｺﾞｼｯｸM" w:eastAsia="HGPｺﾞｼｯｸM" w:hAnsi="HG丸ｺﾞｼｯｸM-PRO" w:cs="Courier New" w:hint="eastAsia"/>
                <w:szCs w:val="21"/>
              </w:rPr>
              <w:t>～高次脳機能障がいファイル～」と</w:t>
            </w:r>
            <w:r w:rsidRPr="0032187A">
              <w:rPr>
                <w:rFonts w:ascii="HGPｺﾞｼｯｸM" w:eastAsia="HGPｺﾞｼｯｸM" w:hAnsi="HG丸ｺﾞｼｯｸM-PRO" w:cs="Courier New" w:hint="eastAsia"/>
                <w:szCs w:val="21"/>
              </w:rPr>
              <w:t>し</w:t>
            </w:r>
            <w:r>
              <w:rPr>
                <w:rFonts w:ascii="HGPｺﾞｼｯｸM" w:eastAsia="HGPｺﾞｼｯｸM" w:hAnsi="HG丸ｺﾞｼｯｸM-PRO" w:cs="Courier New" w:hint="eastAsia"/>
                <w:szCs w:val="21"/>
              </w:rPr>
              <w:t>ました。</w:t>
            </w:r>
          </w:p>
        </w:tc>
      </w:tr>
      <w:tr w:rsidR="00537B39" w:rsidTr="002C5512">
        <w:trPr>
          <w:trHeight w:val="1230"/>
        </w:trPr>
        <w:tc>
          <w:tcPr>
            <w:tcW w:w="486" w:type="dxa"/>
            <w:vMerge w:val="restart"/>
            <w:tcBorders>
              <w:top w:val="dotted" w:sz="4" w:space="0" w:color="auto"/>
            </w:tcBorders>
          </w:tcPr>
          <w:p w:rsidR="00537B39" w:rsidRDefault="002C5512" w:rsidP="00537B39">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以外</w:t>
            </w:r>
          </w:p>
        </w:tc>
        <w:tc>
          <w:tcPr>
            <w:tcW w:w="486" w:type="dxa"/>
            <w:vMerge w:val="restart"/>
            <w:tcBorders>
              <w:top w:val="single" w:sz="4" w:space="0" w:color="auto"/>
            </w:tcBorders>
            <w:textDirection w:val="tbRlV"/>
            <w:vAlign w:val="center"/>
          </w:tcPr>
          <w:p w:rsidR="00537B39" w:rsidRPr="00546F9D" w:rsidRDefault="00537B39" w:rsidP="00546F9D">
            <w:pPr>
              <w:spacing w:line="300" w:lineRule="exact"/>
              <w:ind w:left="113" w:right="113"/>
              <w:jc w:val="center"/>
              <w:rPr>
                <w:rFonts w:ascii="HG丸ｺﾞｼｯｸM-PRO" w:eastAsia="HG丸ｺﾞｼｯｸM-PRO" w:hAnsi="HG丸ｺﾞｼｯｸM-PRO"/>
                <w:sz w:val="18"/>
                <w:szCs w:val="18"/>
              </w:rPr>
            </w:pPr>
            <w:r w:rsidRPr="00546F9D">
              <w:rPr>
                <w:rFonts w:ascii="HG丸ｺﾞｼｯｸM-PRO" w:eastAsia="HG丸ｺﾞｼｯｸM-PRO" w:hAnsi="HG丸ｺﾞｼｯｸM-PRO" w:hint="eastAsia"/>
                <w:sz w:val="18"/>
                <w:szCs w:val="18"/>
              </w:rPr>
              <w:t>マニュアル</w:t>
            </w:r>
          </w:p>
        </w:tc>
        <w:tc>
          <w:tcPr>
            <w:tcW w:w="4476" w:type="dxa"/>
            <w:tcBorders>
              <w:top w:val="dotted" w:sz="4" w:space="0" w:color="auto"/>
              <w:bottom w:val="single" w:sz="4" w:space="0" w:color="auto"/>
              <w:right w:val="single" w:sz="4" w:space="0" w:color="auto"/>
            </w:tcBorders>
          </w:tcPr>
          <w:p w:rsidR="00537B39" w:rsidRPr="0032187A" w:rsidRDefault="00537B39" w:rsidP="00537B39">
            <w:pPr>
              <w:spacing w:line="300" w:lineRule="exact"/>
              <w:rPr>
                <w:rFonts w:ascii="HGPｺﾞｼｯｸM" w:eastAsia="HGPｺﾞｼｯｸM" w:hAnsi="HG丸ｺﾞｼｯｸM-PRO"/>
              </w:rPr>
            </w:pPr>
            <w:r>
              <w:rPr>
                <w:rFonts w:ascii="HGPｺﾞｼｯｸM" w:eastAsia="HGPｺﾞｼｯｸM" w:hAnsi="HG丸ｺﾞｼｯｸM-PRO" w:hint="eastAsia"/>
              </w:rPr>
              <w:t>【</w:t>
            </w:r>
            <w:r w:rsidRPr="0032187A">
              <w:rPr>
                <w:rFonts w:ascii="HGPｺﾞｼｯｸM" w:eastAsia="HGPｺﾞｼｯｸM" w:hAnsi="HG丸ｺﾞｼｯｸM-PRO" w:hint="eastAsia"/>
              </w:rPr>
              <w:t>当事者・家族がこのツールを使うメリットをわかりやすく伝える工夫</w:t>
            </w:r>
            <w:r>
              <w:rPr>
                <w:rFonts w:ascii="HGPｺﾞｼｯｸM" w:eastAsia="HGPｺﾞｼｯｸM" w:hAnsi="HG丸ｺﾞｼｯｸM-PRO"/>
              </w:rPr>
              <w:t>】</w:t>
            </w:r>
          </w:p>
        </w:tc>
        <w:tc>
          <w:tcPr>
            <w:tcW w:w="4961" w:type="dxa"/>
            <w:tcBorders>
              <w:top w:val="dotted" w:sz="4" w:space="0" w:color="auto"/>
              <w:left w:val="single" w:sz="4" w:space="0" w:color="auto"/>
              <w:bottom w:val="single" w:sz="4" w:space="0" w:color="auto"/>
            </w:tcBorders>
          </w:tcPr>
          <w:p w:rsidR="00537B39" w:rsidRPr="00D12700" w:rsidRDefault="00537B39" w:rsidP="006D44A7">
            <w:pPr>
              <w:spacing w:line="300" w:lineRule="exact"/>
              <w:ind w:left="210" w:hangingChars="100" w:hanging="210"/>
              <w:rPr>
                <w:rFonts w:ascii="HGPｺﾞｼｯｸM" w:eastAsia="HGPｺﾞｼｯｸM" w:hAnsi="HG丸ｺﾞｼｯｸM-PRO" w:cs="Courier New"/>
                <w:szCs w:val="21"/>
              </w:rPr>
            </w:pPr>
            <w:r w:rsidRPr="00D12700">
              <w:rPr>
                <w:rFonts w:ascii="HGPｺﾞｼｯｸM" w:eastAsia="HGPｺﾞｼｯｸM" w:hAnsi="HG丸ｺﾞｼｯｸM-PRO" w:cs="Courier New" w:hint="eastAsia"/>
                <w:szCs w:val="21"/>
              </w:rPr>
              <w:t>・マニュアルに</w:t>
            </w:r>
            <w:r w:rsidR="006D44A7" w:rsidRPr="00D12700">
              <w:rPr>
                <w:rFonts w:ascii="HGPｺﾞｼｯｸM" w:eastAsia="HGPｺﾞｼｯｸM" w:hAnsi="HG丸ｺﾞｼｯｸM-PRO" w:cs="Courier New" w:hint="eastAsia"/>
                <w:szCs w:val="21"/>
              </w:rPr>
              <w:t>、支援者から当事者・家族に説明いただく際に役立てていただけるよう、本ツールの目的や活用メリット説明ちらしをいれました。また、</w:t>
            </w:r>
            <w:r w:rsidRPr="00D12700">
              <w:rPr>
                <w:rFonts w:ascii="HGPｺﾞｼｯｸM" w:eastAsia="HGPｺﾞｼｯｸM" w:hAnsi="HG丸ｺﾞｼｯｸM-PRO" w:cs="Courier New" w:hint="eastAsia"/>
                <w:szCs w:val="21"/>
              </w:rPr>
              <w:t>資料編として、支援者が当事者・家族への説明に役立てていただけるよう、「いつどんな福祉サービス等の申請をするのか」がわかる手続き案内をいれる予定にしています。</w:t>
            </w:r>
          </w:p>
        </w:tc>
      </w:tr>
      <w:tr w:rsidR="00537B39" w:rsidTr="00537B39">
        <w:trPr>
          <w:trHeight w:val="1230"/>
        </w:trPr>
        <w:tc>
          <w:tcPr>
            <w:tcW w:w="486" w:type="dxa"/>
            <w:vMerge/>
          </w:tcPr>
          <w:p w:rsidR="00537B39" w:rsidRDefault="00537B39" w:rsidP="00537B39">
            <w:pPr>
              <w:spacing w:line="300" w:lineRule="exact"/>
              <w:jc w:val="center"/>
              <w:rPr>
                <w:rFonts w:ascii="HG丸ｺﾞｼｯｸM-PRO" w:eastAsia="HG丸ｺﾞｼｯｸM-PRO" w:hAnsi="HG丸ｺﾞｼｯｸM-PRO"/>
              </w:rPr>
            </w:pPr>
          </w:p>
        </w:tc>
        <w:tc>
          <w:tcPr>
            <w:tcW w:w="486" w:type="dxa"/>
            <w:vMerge/>
          </w:tcPr>
          <w:p w:rsidR="00537B39" w:rsidRDefault="00537B39" w:rsidP="00537B39">
            <w:pPr>
              <w:spacing w:line="300" w:lineRule="exact"/>
              <w:jc w:val="center"/>
              <w:rPr>
                <w:rFonts w:ascii="HG丸ｺﾞｼｯｸM-PRO" w:eastAsia="HG丸ｺﾞｼｯｸM-PRO" w:hAnsi="HG丸ｺﾞｼｯｸM-PRO"/>
              </w:rPr>
            </w:pPr>
          </w:p>
        </w:tc>
        <w:tc>
          <w:tcPr>
            <w:tcW w:w="4476" w:type="dxa"/>
            <w:tcBorders>
              <w:top w:val="single" w:sz="4" w:space="0" w:color="auto"/>
              <w:bottom w:val="single" w:sz="4" w:space="0" w:color="auto"/>
              <w:right w:val="single" w:sz="4" w:space="0" w:color="auto"/>
            </w:tcBorders>
          </w:tcPr>
          <w:p w:rsidR="00537B39" w:rsidRDefault="00537B39" w:rsidP="00537B39">
            <w:pPr>
              <w:spacing w:line="300" w:lineRule="exact"/>
              <w:rPr>
                <w:rFonts w:ascii="HGPｺﾞｼｯｸM" w:eastAsia="HGPｺﾞｼｯｸM" w:hAnsi="HG丸ｺﾞｼｯｸM-PRO"/>
              </w:rPr>
            </w:pPr>
            <w:r>
              <w:rPr>
                <w:rFonts w:ascii="HGPｺﾞｼｯｸM" w:eastAsia="HGPｺﾞｼｯｸM" w:hAnsi="HG丸ｺﾞｼｯｸM-PRO" w:hint="eastAsia"/>
              </w:rPr>
              <w:t>【</w:t>
            </w:r>
            <w:r w:rsidRPr="0032187A">
              <w:rPr>
                <w:rFonts w:ascii="HGPｺﾞｼｯｸM" w:eastAsia="HGPｺﾞｼｯｸM" w:hAnsi="HG丸ｺﾞｼｯｸM-PRO" w:hint="eastAsia"/>
              </w:rPr>
              <w:t>個人情報のとりあつかい</w:t>
            </w:r>
            <w:r>
              <w:rPr>
                <w:rFonts w:ascii="HGPｺﾞｼｯｸM" w:eastAsia="HGPｺﾞｼｯｸM" w:hAnsi="HG丸ｺﾞｼｯｸM-PRO" w:hint="eastAsia"/>
              </w:rPr>
              <w:t>】</w:t>
            </w:r>
          </w:p>
        </w:tc>
        <w:tc>
          <w:tcPr>
            <w:tcW w:w="4961" w:type="dxa"/>
            <w:tcBorders>
              <w:top w:val="single" w:sz="4" w:space="0" w:color="auto"/>
              <w:left w:val="single" w:sz="4" w:space="0" w:color="auto"/>
              <w:bottom w:val="single" w:sz="4" w:space="0" w:color="auto"/>
            </w:tcBorders>
          </w:tcPr>
          <w:p w:rsidR="00537B39" w:rsidRPr="00D12700" w:rsidRDefault="00537B39" w:rsidP="00537B39">
            <w:pPr>
              <w:spacing w:line="300" w:lineRule="exact"/>
              <w:ind w:left="210" w:hangingChars="100" w:hanging="210"/>
              <w:rPr>
                <w:rFonts w:ascii="HGPｺﾞｼｯｸM" w:eastAsia="HGPｺﾞｼｯｸM" w:hAnsi="HG丸ｺﾞｼｯｸM-PRO" w:cs="Courier New"/>
                <w:szCs w:val="21"/>
              </w:rPr>
            </w:pPr>
            <w:r w:rsidRPr="00D12700">
              <w:rPr>
                <w:rFonts w:ascii="HGPｺﾞｼｯｸM" w:eastAsia="HGPｺﾞｼｯｸM" w:hAnsi="HG丸ｺﾞｼｯｸM-PRO" w:cs="Courier New" w:hint="eastAsia"/>
                <w:szCs w:val="21"/>
              </w:rPr>
              <w:t>・個人情報の取扱いについて、特にツールに係るご本人からの同意が取れない場合、府や市町村の行政機関がつなぎ役となる場合に、各行政機関の個人情報保護条例に基づき、本人収集原則及び目的外提供の禁止の例外規定を適用できる旨をマニュアルに明記しました。</w:t>
            </w:r>
          </w:p>
        </w:tc>
      </w:tr>
      <w:tr w:rsidR="00537B39" w:rsidTr="00537B39">
        <w:trPr>
          <w:trHeight w:val="1230"/>
        </w:trPr>
        <w:tc>
          <w:tcPr>
            <w:tcW w:w="486" w:type="dxa"/>
            <w:vMerge/>
            <w:tcBorders>
              <w:bottom w:val="single" w:sz="4" w:space="0" w:color="auto"/>
            </w:tcBorders>
          </w:tcPr>
          <w:p w:rsidR="00537B39" w:rsidRDefault="00537B39" w:rsidP="00537B39">
            <w:pPr>
              <w:spacing w:line="300" w:lineRule="exact"/>
              <w:jc w:val="center"/>
              <w:rPr>
                <w:rFonts w:ascii="HG丸ｺﾞｼｯｸM-PRO" w:eastAsia="HG丸ｺﾞｼｯｸM-PRO" w:hAnsi="HG丸ｺﾞｼｯｸM-PRO"/>
              </w:rPr>
            </w:pPr>
          </w:p>
        </w:tc>
        <w:tc>
          <w:tcPr>
            <w:tcW w:w="486" w:type="dxa"/>
            <w:vMerge/>
            <w:tcBorders>
              <w:bottom w:val="single" w:sz="4" w:space="0" w:color="auto"/>
            </w:tcBorders>
          </w:tcPr>
          <w:p w:rsidR="00537B39" w:rsidRDefault="00537B39" w:rsidP="00537B39">
            <w:pPr>
              <w:spacing w:line="300" w:lineRule="exact"/>
              <w:jc w:val="center"/>
              <w:rPr>
                <w:rFonts w:ascii="HG丸ｺﾞｼｯｸM-PRO" w:eastAsia="HG丸ｺﾞｼｯｸM-PRO" w:hAnsi="HG丸ｺﾞｼｯｸM-PRO"/>
              </w:rPr>
            </w:pPr>
          </w:p>
        </w:tc>
        <w:tc>
          <w:tcPr>
            <w:tcW w:w="4476" w:type="dxa"/>
            <w:tcBorders>
              <w:top w:val="single" w:sz="4" w:space="0" w:color="auto"/>
              <w:bottom w:val="single" w:sz="4" w:space="0" w:color="auto"/>
              <w:right w:val="single" w:sz="4" w:space="0" w:color="auto"/>
            </w:tcBorders>
          </w:tcPr>
          <w:p w:rsidR="00537B39" w:rsidRDefault="00537B39" w:rsidP="00537B39">
            <w:pPr>
              <w:spacing w:line="300" w:lineRule="exact"/>
              <w:rPr>
                <w:rFonts w:ascii="HGPｺﾞｼｯｸM" w:eastAsia="HGPｺﾞｼｯｸM" w:hAnsi="HG丸ｺﾞｼｯｸM-PRO"/>
              </w:rPr>
            </w:pPr>
            <w:r>
              <w:rPr>
                <w:rFonts w:ascii="HGPｺﾞｼｯｸM" w:eastAsia="HGPｺﾞｼｯｸM" w:hAnsi="HG丸ｺﾞｼｯｸM-PRO" w:hint="eastAsia"/>
              </w:rPr>
              <w:t>【</w:t>
            </w:r>
            <w:r w:rsidRPr="0032187A">
              <w:rPr>
                <w:rFonts w:ascii="HGPｺﾞｼｯｸM" w:eastAsia="HGPｺﾞｼｯｸM" w:hAnsi="HG丸ｺﾞｼｯｸM-PRO" w:hint="eastAsia"/>
              </w:rPr>
              <w:t>ツール活用のしくみ</w:t>
            </w:r>
            <w:r>
              <w:rPr>
                <w:rFonts w:ascii="HGPｺﾞｼｯｸM" w:eastAsia="HGPｺﾞｼｯｸM" w:hAnsi="HG丸ｺﾞｼｯｸM-PRO" w:hint="eastAsia"/>
              </w:rPr>
              <w:t>】</w:t>
            </w:r>
          </w:p>
        </w:tc>
        <w:tc>
          <w:tcPr>
            <w:tcW w:w="4961" w:type="dxa"/>
            <w:tcBorders>
              <w:top w:val="single" w:sz="4" w:space="0" w:color="auto"/>
              <w:left w:val="single" w:sz="4" w:space="0" w:color="auto"/>
              <w:bottom w:val="single" w:sz="4" w:space="0" w:color="auto"/>
            </w:tcBorders>
          </w:tcPr>
          <w:p w:rsidR="00537B39" w:rsidRPr="00B30481" w:rsidRDefault="00537B39" w:rsidP="00537B39">
            <w:pPr>
              <w:spacing w:line="300" w:lineRule="exact"/>
              <w:rPr>
                <w:rFonts w:ascii="HGPｺﾞｼｯｸM" w:eastAsia="HGPｺﾞｼｯｸM" w:hAnsi="HG丸ｺﾞｼｯｸM-PRO" w:cs="Courier New"/>
                <w:szCs w:val="21"/>
              </w:rPr>
            </w:pPr>
            <w:r>
              <w:rPr>
                <w:rFonts w:ascii="HGPｺﾞｼｯｸM" w:eastAsia="HGPｺﾞｼｯｸM" w:hAnsi="HG丸ｺﾞｼｯｸM-PRO" w:cs="Courier New" w:hint="eastAsia"/>
                <w:szCs w:val="21"/>
              </w:rPr>
              <w:t>・</w:t>
            </w:r>
            <w:r w:rsidRPr="00B30481">
              <w:rPr>
                <w:rFonts w:ascii="HGPｺﾞｼｯｸM" w:eastAsia="HGPｺﾞｼｯｸM" w:hAnsi="HG丸ｺﾞｼｯｸM-PRO" w:cs="Courier New" w:hint="eastAsia"/>
                <w:szCs w:val="21"/>
              </w:rPr>
              <w:t>マニュアルに事例毎の活用例を掲載しました。</w:t>
            </w:r>
          </w:p>
        </w:tc>
      </w:tr>
    </w:tbl>
    <w:p w:rsidR="002662E9" w:rsidRDefault="002662E9" w:rsidP="00537B39">
      <w:pPr>
        <w:spacing w:line="300" w:lineRule="exact"/>
        <w:rPr>
          <w:rFonts w:ascii="HG丸ｺﾞｼｯｸM-PRO" w:eastAsia="HG丸ｺﾞｼｯｸM-PRO" w:hAnsi="HG丸ｺﾞｼｯｸM-PRO"/>
        </w:rPr>
      </w:pPr>
    </w:p>
    <w:sectPr w:rsidR="002662E9" w:rsidSect="0049074A">
      <w:pgSz w:w="11906" w:h="16838" w:code="9"/>
      <w:pgMar w:top="720" w:right="720" w:bottom="720" w:left="720" w:header="454" w:footer="454" w:gutter="0"/>
      <w:cols w:space="425"/>
      <w:docGrid w:type="linesAndChars" w:linePitch="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61F" w:rsidRDefault="0006461F" w:rsidP="002A0CCC">
      <w:r>
        <w:separator/>
      </w:r>
    </w:p>
  </w:endnote>
  <w:endnote w:type="continuationSeparator" w:id="0">
    <w:p w:rsidR="0006461F" w:rsidRDefault="0006461F" w:rsidP="002A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61F" w:rsidRDefault="0006461F" w:rsidP="002A0CCC">
      <w:r>
        <w:separator/>
      </w:r>
    </w:p>
  </w:footnote>
  <w:footnote w:type="continuationSeparator" w:id="0">
    <w:p w:rsidR="0006461F" w:rsidRDefault="0006461F" w:rsidP="002A0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D6A9B"/>
    <w:multiLevelType w:val="hybridMultilevel"/>
    <w:tmpl w:val="921220D8"/>
    <w:lvl w:ilvl="0" w:tplc="B46293A4">
      <w:numFmt w:val="bullet"/>
      <w:lvlText w:val="・"/>
      <w:lvlJc w:val="left"/>
      <w:pPr>
        <w:ind w:left="360" w:hanging="360"/>
      </w:pPr>
      <w:rPr>
        <w:rFonts w:ascii="HGPｺﾞｼｯｸM" w:eastAsia="HGP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C4"/>
    <w:rsid w:val="0006461F"/>
    <w:rsid w:val="000B4E66"/>
    <w:rsid w:val="000D662A"/>
    <w:rsid w:val="000E472D"/>
    <w:rsid w:val="00110E90"/>
    <w:rsid w:val="00126C89"/>
    <w:rsid w:val="00134D2B"/>
    <w:rsid w:val="001433E4"/>
    <w:rsid w:val="001456C4"/>
    <w:rsid w:val="00171A53"/>
    <w:rsid w:val="00172887"/>
    <w:rsid w:val="001754C6"/>
    <w:rsid w:val="001762A0"/>
    <w:rsid w:val="001C137E"/>
    <w:rsid w:val="001C3ADD"/>
    <w:rsid w:val="001C4C16"/>
    <w:rsid w:val="00217039"/>
    <w:rsid w:val="0022213D"/>
    <w:rsid w:val="00230690"/>
    <w:rsid w:val="0023069F"/>
    <w:rsid w:val="002327D5"/>
    <w:rsid w:val="0023426B"/>
    <w:rsid w:val="002560B8"/>
    <w:rsid w:val="00260003"/>
    <w:rsid w:val="00260F8D"/>
    <w:rsid w:val="002662E9"/>
    <w:rsid w:val="002749FB"/>
    <w:rsid w:val="00274B58"/>
    <w:rsid w:val="002A0CCC"/>
    <w:rsid w:val="002C0D0B"/>
    <w:rsid w:val="002C5512"/>
    <w:rsid w:val="002E1EC7"/>
    <w:rsid w:val="0032187A"/>
    <w:rsid w:val="003246CF"/>
    <w:rsid w:val="00326B85"/>
    <w:rsid w:val="00342D5B"/>
    <w:rsid w:val="00386E47"/>
    <w:rsid w:val="003905BC"/>
    <w:rsid w:val="0039095B"/>
    <w:rsid w:val="00391789"/>
    <w:rsid w:val="003B6E83"/>
    <w:rsid w:val="003C101C"/>
    <w:rsid w:val="003C68EF"/>
    <w:rsid w:val="003E15CC"/>
    <w:rsid w:val="003F31AB"/>
    <w:rsid w:val="0043414C"/>
    <w:rsid w:val="00450146"/>
    <w:rsid w:val="00457079"/>
    <w:rsid w:val="00461056"/>
    <w:rsid w:val="00475A40"/>
    <w:rsid w:val="0049029A"/>
    <w:rsid w:val="0049074A"/>
    <w:rsid w:val="00492B94"/>
    <w:rsid w:val="004A2DDA"/>
    <w:rsid w:val="004B2990"/>
    <w:rsid w:val="004C1EFB"/>
    <w:rsid w:val="004C2A21"/>
    <w:rsid w:val="004D35CC"/>
    <w:rsid w:val="004D3E8E"/>
    <w:rsid w:val="004E7877"/>
    <w:rsid w:val="00537B39"/>
    <w:rsid w:val="00546F9D"/>
    <w:rsid w:val="00567934"/>
    <w:rsid w:val="005A260F"/>
    <w:rsid w:val="005A70AD"/>
    <w:rsid w:val="005C0DFE"/>
    <w:rsid w:val="005D17FA"/>
    <w:rsid w:val="005E1666"/>
    <w:rsid w:val="005E73F1"/>
    <w:rsid w:val="005F79D8"/>
    <w:rsid w:val="006330B5"/>
    <w:rsid w:val="00645B22"/>
    <w:rsid w:val="0069285B"/>
    <w:rsid w:val="00697166"/>
    <w:rsid w:val="006A1B56"/>
    <w:rsid w:val="006C78FF"/>
    <w:rsid w:val="006D44A7"/>
    <w:rsid w:val="006F0CC7"/>
    <w:rsid w:val="00716681"/>
    <w:rsid w:val="00742D3C"/>
    <w:rsid w:val="00743E5D"/>
    <w:rsid w:val="00765A34"/>
    <w:rsid w:val="00773541"/>
    <w:rsid w:val="00782766"/>
    <w:rsid w:val="007873F1"/>
    <w:rsid w:val="00794D49"/>
    <w:rsid w:val="007E499C"/>
    <w:rsid w:val="0080208B"/>
    <w:rsid w:val="008025B0"/>
    <w:rsid w:val="00807247"/>
    <w:rsid w:val="00814A4C"/>
    <w:rsid w:val="00876D62"/>
    <w:rsid w:val="008953B3"/>
    <w:rsid w:val="008D3907"/>
    <w:rsid w:val="009545AD"/>
    <w:rsid w:val="00957AA9"/>
    <w:rsid w:val="00965CB0"/>
    <w:rsid w:val="009E7ED0"/>
    <w:rsid w:val="009F17B4"/>
    <w:rsid w:val="00A23A7C"/>
    <w:rsid w:val="00A30424"/>
    <w:rsid w:val="00A57815"/>
    <w:rsid w:val="00A65F1D"/>
    <w:rsid w:val="00A81CE4"/>
    <w:rsid w:val="00A90098"/>
    <w:rsid w:val="00A91B08"/>
    <w:rsid w:val="00AB11B3"/>
    <w:rsid w:val="00AB62FE"/>
    <w:rsid w:val="00AC546A"/>
    <w:rsid w:val="00AD0D70"/>
    <w:rsid w:val="00AD2EA2"/>
    <w:rsid w:val="00B30481"/>
    <w:rsid w:val="00BA2AC7"/>
    <w:rsid w:val="00BB0E95"/>
    <w:rsid w:val="00BD2E5D"/>
    <w:rsid w:val="00BD685B"/>
    <w:rsid w:val="00BF0015"/>
    <w:rsid w:val="00C2749C"/>
    <w:rsid w:val="00C5556B"/>
    <w:rsid w:val="00C56710"/>
    <w:rsid w:val="00C615B9"/>
    <w:rsid w:val="00C620F2"/>
    <w:rsid w:val="00C62BFA"/>
    <w:rsid w:val="00C646C7"/>
    <w:rsid w:val="00CA3AF1"/>
    <w:rsid w:val="00CB1C97"/>
    <w:rsid w:val="00CD3BE2"/>
    <w:rsid w:val="00CF5CFB"/>
    <w:rsid w:val="00D12700"/>
    <w:rsid w:val="00D27298"/>
    <w:rsid w:val="00D56F9C"/>
    <w:rsid w:val="00D624B8"/>
    <w:rsid w:val="00D960E5"/>
    <w:rsid w:val="00DB49FB"/>
    <w:rsid w:val="00DC7891"/>
    <w:rsid w:val="00E05432"/>
    <w:rsid w:val="00E15209"/>
    <w:rsid w:val="00E163EC"/>
    <w:rsid w:val="00E17A06"/>
    <w:rsid w:val="00E455B2"/>
    <w:rsid w:val="00E65F5A"/>
    <w:rsid w:val="00E90D35"/>
    <w:rsid w:val="00E94A9E"/>
    <w:rsid w:val="00EA194C"/>
    <w:rsid w:val="00EB5929"/>
    <w:rsid w:val="00EE2E8B"/>
    <w:rsid w:val="00EF5C07"/>
    <w:rsid w:val="00F02019"/>
    <w:rsid w:val="00F26C5D"/>
    <w:rsid w:val="00F456AB"/>
    <w:rsid w:val="00F55D67"/>
    <w:rsid w:val="00F733BD"/>
    <w:rsid w:val="00F8625D"/>
    <w:rsid w:val="00FD1191"/>
    <w:rsid w:val="00FE069A"/>
    <w:rsid w:val="00FF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AD0D70"/>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D0D70"/>
    <w:rPr>
      <w:rFonts w:ascii="ＭＳ ゴシック" w:eastAsia="ＭＳ ゴシック" w:hAnsi="Courier New" w:cs="Courier New"/>
      <w:sz w:val="20"/>
      <w:szCs w:val="21"/>
    </w:rPr>
  </w:style>
  <w:style w:type="paragraph" w:styleId="a6">
    <w:name w:val="header"/>
    <w:basedOn w:val="a"/>
    <w:link w:val="a7"/>
    <w:uiPriority w:val="99"/>
    <w:unhideWhenUsed/>
    <w:rsid w:val="002A0CCC"/>
    <w:pPr>
      <w:tabs>
        <w:tab w:val="center" w:pos="4252"/>
        <w:tab w:val="right" w:pos="8504"/>
      </w:tabs>
      <w:snapToGrid w:val="0"/>
    </w:pPr>
  </w:style>
  <w:style w:type="character" w:customStyle="1" w:styleId="a7">
    <w:name w:val="ヘッダー (文字)"/>
    <w:basedOn w:val="a0"/>
    <w:link w:val="a6"/>
    <w:uiPriority w:val="99"/>
    <w:rsid w:val="002A0CCC"/>
  </w:style>
  <w:style w:type="paragraph" w:styleId="a8">
    <w:name w:val="footer"/>
    <w:basedOn w:val="a"/>
    <w:link w:val="a9"/>
    <w:uiPriority w:val="99"/>
    <w:unhideWhenUsed/>
    <w:rsid w:val="002A0CCC"/>
    <w:pPr>
      <w:tabs>
        <w:tab w:val="center" w:pos="4252"/>
        <w:tab w:val="right" w:pos="8504"/>
      </w:tabs>
      <w:snapToGrid w:val="0"/>
    </w:pPr>
  </w:style>
  <w:style w:type="character" w:customStyle="1" w:styleId="a9">
    <w:name w:val="フッター (文字)"/>
    <w:basedOn w:val="a0"/>
    <w:link w:val="a8"/>
    <w:uiPriority w:val="99"/>
    <w:rsid w:val="002A0CCC"/>
  </w:style>
  <w:style w:type="paragraph" w:styleId="aa">
    <w:name w:val="List Paragraph"/>
    <w:basedOn w:val="a"/>
    <w:uiPriority w:val="34"/>
    <w:qFormat/>
    <w:rsid w:val="006928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AD0D70"/>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D0D70"/>
    <w:rPr>
      <w:rFonts w:ascii="ＭＳ ゴシック" w:eastAsia="ＭＳ ゴシック" w:hAnsi="Courier New" w:cs="Courier New"/>
      <w:sz w:val="20"/>
      <w:szCs w:val="21"/>
    </w:rPr>
  </w:style>
  <w:style w:type="paragraph" w:styleId="a6">
    <w:name w:val="header"/>
    <w:basedOn w:val="a"/>
    <w:link w:val="a7"/>
    <w:uiPriority w:val="99"/>
    <w:unhideWhenUsed/>
    <w:rsid w:val="002A0CCC"/>
    <w:pPr>
      <w:tabs>
        <w:tab w:val="center" w:pos="4252"/>
        <w:tab w:val="right" w:pos="8504"/>
      </w:tabs>
      <w:snapToGrid w:val="0"/>
    </w:pPr>
  </w:style>
  <w:style w:type="character" w:customStyle="1" w:styleId="a7">
    <w:name w:val="ヘッダー (文字)"/>
    <w:basedOn w:val="a0"/>
    <w:link w:val="a6"/>
    <w:uiPriority w:val="99"/>
    <w:rsid w:val="002A0CCC"/>
  </w:style>
  <w:style w:type="paragraph" w:styleId="a8">
    <w:name w:val="footer"/>
    <w:basedOn w:val="a"/>
    <w:link w:val="a9"/>
    <w:uiPriority w:val="99"/>
    <w:unhideWhenUsed/>
    <w:rsid w:val="002A0CCC"/>
    <w:pPr>
      <w:tabs>
        <w:tab w:val="center" w:pos="4252"/>
        <w:tab w:val="right" w:pos="8504"/>
      </w:tabs>
      <w:snapToGrid w:val="0"/>
    </w:pPr>
  </w:style>
  <w:style w:type="character" w:customStyle="1" w:styleId="a9">
    <w:name w:val="フッター (文字)"/>
    <w:basedOn w:val="a0"/>
    <w:link w:val="a8"/>
    <w:uiPriority w:val="99"/>
    <w:rsid w:val="002A0CCC"/>
  </w:style>
  <w:style w:type="paragraph" w:styleId="aa">
    <w:name w:val="List Paragraph"/>
    <w:basedOn w:val="a"/>
    <w:uiPriority w:val="34"/>
    <w:qFormat/>
    <w:rsid w:val="006928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73471">
      <w:bodyDiv w:val="1"/>
      <w:marLeft w:val="0"/>
      <w:marRight w:val="0"/>
      <w:marTop w:val="0"/>
      <w:marBottom w:val="0"/>
      <w:divBdr>
        <w:top w:val="none" w:sz="0" w:space="0" w:color="auto"/>
        <w:left w:val="none" w:sz="0" w:space="0" w:color="auto"/>
        <w:bottom w:val="none" w:sz="0" w:space="0" w:color="auto"/>
        <w:right w:val="none" w:sz="0" w:space="0" w:color="auto"/>
      </w:divBdr>
    </w:div>
    <w:div w:id="16505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7526-7C0A-4697-9BCC-126EDD78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5</cp:revision>
  <cp:lastPrinted>2017-03-17T06:22:00Z</cp:lastPrinted>
  <dcterms:created xsi:type="dcterms:W3CDTF">2017-03-17T06:25:00Z</dcterms:created>
  <dcterms:modified xsi:type="dcterms:W3CDTF">2017-03-24T00:24:00Z</dcterms:modified>
</cp:coreProperties>
</file>