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E8" w:rsidRPr="00945CE8" w:rsidRDefault="00945CE8" w:rsidP="008872E5">
      <w:pPr>
        <w:jc w:val="right"/>
        <w:rPr>
          <w:rFonts w:ascii="HG丸ｺﾞｼｯｸM-PRO" w:eastAsia="HG丸ｺﾞｼｯｸM-PRO" w:hAnsi="HG丸ｺﾞｼｯｸM-PRO"/>
          <w:sz w:val="24"/>
          <w:szCs w:val="24"/>
        </w:rPr>
      </w:pPr>
      <w:r w:rsidRPr="00945CE8">
        <w:rPr>
          <w:rFonts w:ascii="HG丸ｺﾞｼｯｸM-PRO" w:eastAsia="HG丸ｺﾞｼｯｸM-PRO" w:hAnsi="HG丸ｺﾞｼｯｸM-PRO" w:hint="eastAsia"/>
          <w:sz w:val="24"/>
          <w:szCs w:val="24"/>
          <w:bdr w:val="single" w:sz="4" w:space="0" w:color="auto"/>
        </w:rPr>
        <w:t>資料</w:t>
      </w:r>
      <w:r w:rsidR="002D2B58">
        <w:rPr>
          <w:rFonts w:ascii="HG丸ｺﾞｼｯｸM-PRO" w:eastAsia="HG丸ｺﾞｼｯｸM-PRO" w:hAnsi="HG丸ｺﾞｼｯｸM-PRO" w:hint="eastAsia"/>
          <w:sz w:val="24"/>
          <w:szCs w:val="24"/>
          <w:bdr w:val="single" w:sz="4" w:space="0" w:color="auto"/>
        </w:rPr>
        <w:t>２</w:t>
      </w:r>
    </w:p>
    <w:p w:rsidR="005952C1" w:rsidRPr="0038458C" w:rsidRDefault="005952C1" w:rsidP="008872E5">
      <w:pPr>
        <w:jc w:val="right"/>
        <w:rPr>
          <w:rFonts w:ascii="HG丸ｺﾞｼｯｸM-PRO" w:eastAsia="HG丸ｺﾞｼｯｸM-PRO" w:hAnsi="HG丸ｺﾞｼｯｸM-PRO"/>
          <w:b/>
          <w:sz w:val="20"/>
          <w:szCs w:val="20"/>
        </w:rPr>
      </w:pPr>
    </w:p>
    <w:p w:rsidR="002F6E27" w:rsidRDefault="00383044" w:rsidP="002F6E27">
      <w:pPr>
        <w:jc w:val="center"/>
        <w:rPr>
          <w:rFonts w:ascii="HG丸ｺﾞｼｯｸM-PRO" w:eastAsia="HG丸ｺﾞｼｯｸM-PRO" w:hAnsi="HG丸ｺﾞｼｯｸM-PRO"/>
          <w:b/>
          <w:sz w:val="24"/>
          <w:szCs w:val="24"/>
        </w:rPr>
      </w:pPr>
      <w:r w:rsidRPr="0038458C">
        <w:rPr>
          <w:rFonts w:ascii="HG丸ｺﾞｼｯｸM-PRO" w:eastAsia="HG丸ｺﾞｼｯｸM-PRO" w:hAnsi="HG丸ｺﾞｼｯｸM-PRO" w:hint="eastAsia"/>
          <w:b/>
          <w:sz w:val="24"/>
          <w:szCs w:val="24"/>
        </w:rPr>
        <w:t>「高次脳機能障がい</w:t>
      </w:r>
      <w:r w:rsidR="00424578" w:rsidRPr="0038458C">
        <w:rPr>
          <w:rFonts w:ascii="HG丸ｺﾞｼｯｸM-PRO" w:eastAsia="HG丸ｺﾞｼｯｸM-PRO" w:hAnsi="HG丸ｺﾞｼｯｸM-PRO" w:hint="eastAsia"/>
          <w:b/>
          <w:sz w:val="24"/>
          <w:szCs w:val="24"/>
        </w:rPr>
        <w:t>支援連携ツール」について</w:t>
      </w:r>
    </w:p>
    <w:p w:rsidR="005952C1" w:rsidRDefault="005952C1" w:rsidP="002F6E27">
      <w:pPr>
        <w:jc w:val="center"/>
        <w:rPr>
          <w:rFonts w:ascii="HG丸ｺﾞｼｯｸM-PRO" w:eastAsia="HG丸ｺﾞｼｯｸM-PRO" w:hAnsi="HG丸ｺﾞｼｯｸM-PRO"/>
          <w:b/>
          <w:sz w:val="24"/>
          <w:szCs w:val="24"/>
        </w:rPr>
      </w:pPr>
    </w:p>
    <w:p w:rsidR="005874BA" w:rsidRPr="003C2797" w:rsidRDefault="005874BA" w:rsidP="005874BA">
      <w:pPr>
        <w:jc w:val="left"/>
        <w:rPr>
          <w:rFonts w:ascii="HG丸ｺﾞｼｯｸM-PRO" w:eastAsia="HG丸ｺﾞｼｯｸM-PRO" w:hAnsi="HG丸ｺﾞｼｯｸM-PRO"/>
          <w:b/>
        </w:rPr>
      </w:pPr>
      <w:r w:rsidRPr="003C2797">
        <w:rPr>
          <w:rFonts w:ascii="HG丸ｺﾞｼｯｸM-PRO" w:eastAsia="HG丸ｺﾞｼｯｸM-PRO" w:hAnsi="HG丸ｺﾞｼｯｸM-PRO" w:hint="eastAsia"/>
          <w:b/>
        </w:rPr>
        <w:t>１．基本的な考え方</w:t>
      </w:r>
    </w:p>
    <w:p w:rsidR="005874BA" w:rsidRPr="003C2797" w:rsidRDefault="005874BA" w:rsidP="005874BA">
      <w:pPr>
        <w:jc w:val="left"/>
        <w:rPr>
          <w:rFonts w:ascii="HG丸ｺﾞｼｯｸM-PRO" w:eastAsia="HG丸ｺﾞｼｯｸM-PRO" w:hAnsi="HG丸ｺﾞｼｯｸM-PRO"/>
        </w:rPr>
      </w:pPr>
      <w:r w:rsidRPr="003C2797">
        <w:rPr>
          <w:rFonts w:ascii="HG丸ｺﾞｼｯｸM-PRO" w:eastAsia="HG丸ｺﾞｼｯｸM-PRO" w:hAnsi="HG丸ｺﾞｼｯｸM-PRO" w:hint="eastAsia"/>
          <w:b/>
        </w:rPr>
        <w:t xml:space="preserve">　　</w:t>
      </w:r>
      <w:r w:rsidRPr="003C2797">
        <w:rPr>
          <w:rFonts w:ascii="HG丸ｺﾞｼｯｸM-PRO" w:eastAsia="HG丸ｺﾞｼｯｸM-PRO" w:hAnsi="HG丸ｺﾞｼｯｸM-PRO" w:hint="eastAsia"/>
        </w:rPr>
        <w:t>支援連携ツールは本人のためのものであり、ご本人やご家族に対する支援の質を向上させるために支援に関わる機関が連携するためのものである。</w:t>
      </w:r>
    </w:p>
    <w:p w:rsidR="005874BA" w:rsidRPr="003C2797" w:rsidRDefault="005874BA" w:rsidP="005874BA">
      <w:pPr>
        <w:jc w:val="left"/>
        <w:rPr>
          <w:rFonts w:ascii="HG丸ｺﾞｼｯｸM-PRO" w:eastAsia="HG丸ｺﾞｼｯｸM-PRO" w:hAnsi="HG丸ｺﾞｼｯｸM-PRO"/>
        </w:rPr>
      </w:pPr>
    </w:p>
    <w:p w:rsidR="00010F23" w:rsidRPr="003C2797" w:rsidRDefault="005874BA" w:rsidP="002F6E27">
      <w:pPr>
        <w:jc w:val="left"/>
        <w:rPr>
          <w:rFonts w:ascii="HG丸ｺﾞｼｯｸM-PRO" w:eastAsia="HG丸ｺﾞｼｯｸM-PRO" w:hAnsi="HG丸ｺﾞｼｯｸM-PRO"/>
          <w:b/>
        </w:rPr>
      </w:pPr>
      <w:r w:rsidRPr="003C2797">
        <w:rPr>
          <w:rFonts w:ascii="HG丸ｺﾞｼｯｸM-PRO" w:eastAsia="HG丸ｺﾞｼｯｸM-PRO" w:hAnsi="HG丸ｺﾞｼｯｸM-PRO" w:hint="eastAsia"/>
          <w:b/>
        </w:rPr>
        <w:t>２</w:t>
      </w:r>
      <w:r w:rsidR="00A947C6" w:rsidRPr="003C2797">
        <w:rPr>
          <w:rFonts w:ascii="HG丸ｺﾞｼｯｸM-PRO" w:eastAsia="HG丸ｺﾞｼｯｸM-PRO" w:hAnsi="HG丸ｺﾞｼｯｸM-PRO" w:hint="eastAsia"/>
          <w:b/>
        </w:rPr>
        <w:t>．</w:t>
      </w:r>
      <w:r w:rsidR="002F6E27" w:rsidRPr="003C2797">
        <w:rPr>
          <w:rFonts w:ascii="HG丸ｺﾞｼｯｸM-PRO" w:eastAsia="HG丸ｺﾞｼｯｸM-PRO" w:hAnsi="HG丸ｺﾞｼｯｸM-PRO" w:hint="eastAsia"/>
          <w:b/>
        </w:rPr>
        <w:t>「高次脳機能障がい</w:t>
      </w:r>
      <w:r w:rsidR="00A34385" w:rsidRPr="003C2797">
        <w:rPr>
          <w:rFonts w:ascii="HG丸ｺﾞｼｯｸM-PRO" w:eastAsia="HG丸ｺﾞｼｯｸM-PRO" w:hAnsi="HG丸ｺﾞｼｯｸM-PRO" w:hint="eastAsia"/>
          <w:b/>
        </w:rPr>
        <w:t>支援連携ツール</w:t>
      </w:r>
      <w:r w:rsidR="002F6E27" w:rsidRPr="003C2797">
        <w:rPr>
          <w:rFonts w:ascii="HG丸ｺﾞｼｯｸM-PRO" w:eastAsia="HG丸ｺﾞｼｯｸM-PRO" w:hAnsi="HG丸ｺﾞｼｯｸM-PRO" w:hint="eastAsia"/>
          <w:b/>
        </w:rPr>
        <w:t>」</w:t>
      </w:r>
      <w:r w:rsidR="00A947C6" w:rsidRPr="003C2797">
        <w:rPr>
          <w:rFonts w:ascii="HG丸ｺﾞｼｯｸM-PRO" w:eastAsia="HG丸ｺﾞｼｯｸM-PRO" w:hAnsi="HG丸ｺﾞｼｯｸM-PRO" w:hint="eastAsia"/>
          <w:b/>
        </w:rPr>
        <w:t>開発の目的</w:t>
      </w:r>
    </w:p>
    <w:p w:rsidR="009335C9" w:rsidRPr="003C2797" w:rsidRDefault="00010F23" w:rsidP="009335C9">
      <w:pPr>
        <w:ind w:firstLineChars="100" w:firstLine="210"/>
        <w:rPr>
          <w:rFonts w:ascii="HG丸ｺﾞｼｯｸM-PRO" w:eastAsia="HG丸ｺﾞｼｯｸM-PRO" w:hAnsi="HG丸ｺﾞｼｯｸM-PRO"/>
        </w:rPr>
      </w:pPr>
      <w:r w:rsidRPr="003C2797">
        <w:rPr>
          <w:rFonts w:ascii="HG丸ｺﾞｼｯｸM-PRO" w:eastAsia="HG丸ｺﾞｼｯｸM-PRO" w:hAnsi="HG丸ｺﾞｼｯｸM-PRO" w:hint="eastAsia"/>
        </w:rPr>
        <w:t>高次脳機能障がいの</w:t>
      </w:r>
      <w:r w:rsidR="00A34385" w:rsidRPr="003C2797">
        <w:rPr>
          <w:rFonts w:ascii="HG丸ｺﾞｼｯｸM-PRO" w:eastAsia="HG丸ｺﾞｼｯｸM-PRO" w:hAnsi="HG丸ｺﾞｼｯｸM-PRO" w:hint="eastAsia"/>
        </w:rPr>
        <w:t>特性は外見からはわかりにくく、障がいの個別性が高いため、</w:t>
      </w:r>
      <w:r w:rsidR="009335C9" w:rsidRPr="003C2797">
        <w:rPr>
          <w:rFonts w:ascii="HG丸ｺﾞｼｯｸM-PRO" w:eastAsia="HG丸ｺﾞｼｯｸM-PRO" w:hAnsi="HG丸ｺﾞｼｯｸM-PRO" w:hint="eastAsia"/>
        </w:rPr>
        <w:t>その人に応じた支援が必要と言われている。</w:t>
      </w:r>
    </w:p>
    <w:p w:rsidR="00A24473" w:rsidRPr="00A34385" w:rsidRDefault="0038458C" w:rsidP="009335C9">
      <w:pPr>
        <w:ind w:firstLineChars="100" w:firstLine="210"/>
        <w:rPr>
          <w:rFonts w:ascii="HG丸ｺﾞｼｯｸM-PRO" w:eastAsia="HG丸ｺﾞｼｯｸM-PRO" w:hAnsi="HG丸ｺﾞｼｯｸM-PRO"/>
          <w:color w:val="000000" w:themeColor="text1"/>
        </w:rPr>
      </w:pPr>
      <w:r w:rsidRPr="003C2797">
        <w:rPr>
          <w:rFonts w:ascii="HG丸ｺﾞｼｯｸM-PRO" w:eastAsia="HG丸ｺﾞｼｯｸM-PRO" w:hAnsi="HG丸ｺﾞｼｯｸM-PRO" w:hint="eastAsia"/>
        </w:rPr>
        <w:t>そこで</w:t>
      </w:r>
      <w:r w:rsidR="009335C9" w:rsidRPr="003C2797">
        <w:rPr>
          <w:rFonts w:ascii="HG丸ｺﾞｼｯｸM-PRO" w:eastAsia="HG丸ｺﾞｼｯｸM-PRO" w:hAnsi="HG丸ｺﾞｼｯｸM-PRO" w:hint="eastAsia"/>
        </w:rPr>
        <w:t>、</w:t>
      </w:r>
      <w:r w:rsidR="002F6E27" w:rsidRPr="003C2797">
        <w:rPr>
          <w:rFonts w:ascii="HG丸ｺﾞｼｯｸM-PRO" w:eastAsia="HG丸ｺﾞｼｯｸM-PRO" w:hAnsi="HG丸ｺﾞｼｯｸM-PRO" w:hint="eastAsia"/>
        </w:rPr>
        <w:t>「高次脳機能障がい支援連携ツール</w:t>
      </w:r>
      <w:r w:rsidR="00157CF8" w:rsidRPr="003C2797">
        <w:rPr>
          <w:rFonts w:ascii="HG丸ｺﾞｼｯｸM-PRO" w:eastAsia="HG丸ｺﾞｼｯｸM-PRO" w:hAnsi="HG丸ｺﾞｼｯｸM-PRO" w:hint="eastAsia"/>
        </w:rPr>
        <w:t>」</w:t>
      </w:r>
      <w:r w:rsidR="002F6E27" w:rsidRPr="003C2797">
        <w:rPr>
          <w:rFonts w:ascii="HG丸ｺﾞｼｯｸM-PRO" w:eastAsia="HG丸ｺﾞｼｯｸM-PRO" w:hAnsi="HG丸ｺﾞｼｯｸM-PRO" w:hint="eastAsia"/>
        </w:rPr>
        <w:t>（以下、「支援連携ツール」という。）として、</w:t>
      </w:r>
      <w:r w:rsidR="009335C9" w:rsidRPr="003C2797">
        <w:rPr>
          <w:rFonts w:ascii="HG丸ｺﾞｼｯｸM-PRO" w:eastAsia="HG丸ｺﾞｼｯｸM-PRO" w:hAnsi="HG丸ｺﾞｼｯｸM-PRO" w:hint="eastAsia"/>
        </w:rPr>
        <w:t>これまでの相談や訓練等</w:t>
      </w:r>
      <w:r w:rsidR="0010474D" w:rsidRPr="003C2797">
        <w:rPr>
          <w:rFonts w:ascii="HG丸ｺﾞｼｯｸM-PRO" w:eastAsia="HG丸ｺﾞｼｯｸM-PRO" w:hAnsi="HG丸ｺﾞｼｯｸM-PRO" w:hint="eastAsia"/>
        </w:rPr>
        <w:t>支援現場における</w:t>
      </w:r>
      <w:r w:rsidR="009335C9" w:rsidRPr="003C2797">
        <w:rPr>
          <w:rFonts w:ascii="HG丸ｺﾞｼｯｸM-PRO" w:eastAsia="HG丸ｺﾞｼｯｸM-PRO" w:hAnsi="HG丸ｺﾞｼｯｸM-PRO" w:hint="eastAsia"/>
        </w:rPr>
        <w:t>実践を基に、高次脳機能障がいチェックリストを作成し、</w:t>
      </w:r>
      <w:r w:rsidR="00157CF8" w:rsidRPr="003C2797">
        <w:rPr>
          <w:rFonts w:ascii="HG丸ｺﾞｼｯｸM-PRO" w:eastAsia="HG丸ｺﾞｼｯｸM-PRO" w:hAnsi="HG丸ｺﾞｼｯｸM-PRO" w:hint="eastAsia"/>
        </w:rPr>
        <w:t>個別性の高い高次脳機能障がいの状態像を共通指標化することで、</w:t>
      </w:r>
      <w:r w:rsidR="00A34385" w:rsidRPr="003C2797">
        <w:rPr>
          <w:rFonts w:ascii="HG丸ｺﾞｼｯｸM-PRO" w:eastAsia="HG丸ｺﾞｼｯｸM-PRO" w:hAnsi="HG丸ｺﾞｼｯｸM-PRO" w:hint="eastAsia"/>
        </w:rPr>
        <w:t>支援者が</w:t>
      </w:r>
      <w:r w:rsidR="009335C9" w:rsidRPr="003C2797">
        <w:rPr>
          <w:rFonts w:ascii="HG丸ｺﾞｼｯｸM-PRO" w:eastAsia="HG丸ｺﾞｼｯｸM-PRO" w:hAnsi="HG丸ｺﾞｼｯｸM-PRO" w:hint="eastAsia"/>
        </w:rPr>
        <w:t>障がいの存在を見落としなく</w:t>
      </w:r>
      <w:r w:rsidR="0010474D" w:rsidRPr="003C2797">
        <w:rPr>
          <w:rFonts w:ascii="HG丸ｺﾞｼｯｸM-PRO" w:eastAsia="HG丸ｺﾞｼｯｸM-PRO" w:hAnsi="HG丸ｺﾞｼｯｸM-PRO" w:hint="eastAsia"/>
        </w:rPr>
        <w:t>把握し</w:t>
      </w:r>
      <w:r w:rsidR="009335C9" w:rsidRPr="003C2797">
        <w:rPr>
          <w:rFonts w:ascii="HG丸ｺﾞｼｯｸM-PRO" w:eastAsia="HG丸ｺﾞｼｯｸM-PRO" w:hAnsi="HG丸ｺﾞｼｯｸM-PRO" w:hint="eastAsia"/>
        </w:rPr>
        <w:t>、</w:t>
      </w:r>
      <w:r w:rsidR="00157CF8" w:rsidRPr="003C2797">
        <w:rPr>
          <w:rFonts w:ascii="HG丸ｺﾞｼｯｸM-PRO" w:eastAsia="HG丸ｺﾞｼｯｸM-PRO" w:hAnsi="HG丸ｺﾞｼｯｸM-PRO" w:hint="eastAsia"/>
        </w:rPr>
        <w:t>支援が困難と思われる層</w:t>
      </w:r>
      <w:r w:rsidR="005874BA" w:rsidRPr="003C2797">
        <w:rPr>
          <w:rFonts w:ascii="HG丸ｺﾞｼｯｸM-PRO" w:eastAsia="HG丸ｺﾞｼｯｸM-PRO" w:hAnsi="HG丸ｺﾞｼｯｸM-PRO" w:hint="eastAsia"/>
        </w:rPr>
        <w:t>も含めすべての高次脳機能障がいの方々</w:t>
      </w:r>
      <w:r w:rsidR="00157CF8" w:rsidRPr="003C2797">
        <w:rPr>
          <w:rFonts w:ascii="HG丸ｺﾞｼｯｸM-PRO" w:eastAsia="HG丸ｺﾞｼｯｸM-PRO" w:hAnsi="HG丸ｺﾞｼｯｸM-PRO" w:hint="eastAsia"/>
        </w:rPr>
        <w:t>に対して、</w:t>
      </w:r>
      <w:r w:rsidR="009335C9" w:rsidRPr="003C2797">
        <w:rPr>
          <w:rFonts w:ascii="HG丸ｺﾞｼｯｸM-PRO" w:eastAsia="HG丸ｺﾞｼｯｸM-PRO" w:hAnsi="HG丸ｺﾞｼｯｸM-PRO" w:hint="eastAsia"/>
        </w:rPr>
        <w:t>その人に</w:t>
      </w:r>
      <w:r w:rsidR="0010474D" w:rsidRPr="003C2797">
        <w:rPr>
          <w:rFonts w:ascii="HG丸ｺﾞｼｯｸM-PRO" w:eastAsia="HG丸ｺﾞｼｯｸM-PRO" w:hAnsi="HG丸ｺﾞｼｯｸM-PRO" w:hint="eastAsia"/>
        </w:rPr>
        <w:t>合わせた</w:t>
      </w:r>
      <w:r w:rsidR="00A24473" w:rsidRPr="005874BA">
        <w:rPr>
          <w:rFonts w:ascii="HG丸ｺﾞｼｯｸM-PRO" w:eastAsia="HG丸ｺﾞｼｯｸM-PRO" w:hAnsi="HG丸ｺﾞｼｯｸM-PRO" w:hint="eastAsia"/>
        </w:rPr>
        <w:t>支援方法</w:t>
      </w:r>
      <w:r w:rsidR="00A1601C" w:rsidRPr="005874BA">
        <w:rPr>
          <w:rFonts w:ascii="HG丸ｺﾞｼｯｸM-PRO" w:eastAsia="HG丸ｺﾞｼｯｸM-PRO" w:hAnsi="HG丸ｺﾞｼｯｸM-PRO" w:hint="eastAsia"/>
        </w:rPr>
        <w:t>を</w:t>
      </w:r>
      <w:r w:rsidR="00157CF8" w:rsidRPr="005874BA">
        <w:rPr>
          <w:rFonts w:ascii="HG丸ｺﾞｼｯｸM-PRO" w:eastAsia="HG丸ｺﾞｼｯｸM-PRO" w:hAnsi="HG丸ｺﾞｼｯｸM-PRO" w:hint="eastAsia"/>
        </w:rPr>
        <w:t>ともに</w:t>
      </w:r>
      <w:r w:rsidR="00A1601C" w:rsidRPr="005874BA">
        <w:rPr>
          <w:rFonts w:ascii="HG丸ｺﾞｼｯｸM-PRO" w:eastAsia="HG丸ｺﾞｼｯｸM-PRO" w:hAnsi="HG丸ｺﾞｼｯｸM-PRO" w:hint="eastAsia"/>
        </w:rPr>
        <w:t>考え</w:t>
      </w:r>
      <w:r w:rsidR="00157CF8" w:rsidRPr="005874BA">
        <w:rPr>
          <w:rFonts w:ascii="HG丸ｺﾞｼｯｸM-PRO" w:eastAsia="HG丸ｺﾞｼｯｸM-PRO" w:hAnsi="HG丸ｺﾞｼｯｸM-PRO" w:hint="eastAsia"/>
        </w:rPr>
        <w:t>、行政・医療機関・福祉サービス事業所等、地域で支援に関わる機関でノウハウを共有・蓄積していくためのツール</w:t>
      </w:r>
      <w:r w:rsidR="00A1601C" w:rsidRPr="005874BA">
        <w:rPr>
          <w:rFonts w:ascii="HG丸ｺﾞｼｯｸM-PRO" w:eastAsia="HG丸ｺﾞｼｯｸM-PRO" w:hAnsi="HG丸ｺﾞｼｯｸM-PRO" w:hint="eastAsia"/>
        </w:rPr>
        <w:t>と</w:t>
      </w:r>
      <w:r w:rsidR="00F12A53" w:rsidRPr="005874BA">
        <w:rPr>
          <w:rFonts w:ascii="HG丸ｺﾞｼｯｸM-PRO" w:eastAsia="HG丸ｺﾞｼｯｸM-PRO" w:hAnsi="HG丸ｺﾞｼｯｸM-PRO" w:hint="eastAsia"/>
        </w:rPr>
        <w:t>する</w:t>
      </w:r>
      <w:r w:rsidR="00A1601C" w:rsidRPr="00A34385">
        <w:rPr>
          <w:rFonts w:ascii="HG丸ｺﾞｼｯｸM-PRO" w:eastAsia="HG丸ｺﾞｼｯｸM-PRO" w:hAnsi="HG丸ｺﾞｼｯｸM-PRO" w:hint="eastAsia"/>
          <w:color w:val="000000" w:themeColor="text1"/>
        </w:rPr>
        <w:t>。</w:t>
      </w:r>
    </w:p>
    <w:p w:rsidR="00A34385" w:rsidRPr="00A34385" w:rsidRDefault="00A34385" w:rsidP="00A34385">
      <w:pPr>
        <w:ind w:firstLineChars="100" w:firstLine="210"/>
        <w:rPr>
          <w:rFonts w:ascii="HG丸ｺﾞｼｯｸM-PRO" w:eastAsia="HG丸ｺﾞｼｯｸM-PRO" w:hAnsi="HG丸ｺﾞｼｯｸM-PRO"/>
          <w:color w:val="000000" w:themeColor="text1"/>
        </w:rPr>
      </w:pPr>
      <w:r w:rsidRPr="00A34385">
        <w:rPr>
          <w:rFonts w:ascii="HG丸ｺﾞｼｯｸM-PRO" w:eastAsia="HG丸ｺﾞｼｯｸM-PRO" w:hAnsi="HG丸ｺﾞｼｯｸM-PRO" w:hint="eastAsia"/>
          <w:color w:val="000000" w:themeColor="text1"/>
        </w:rPr>
        <w:t>同時</w:t>
      </w:r>
      <w:r w:rsidR="00F12A53" w:rsidRPr="00A34385">
        <w:rPr>
          <w:rFonts w:ascii="HG丸ｺﾞｼｯｸM-PRO" w:eastAsia="HG丸ｺﾞｼｯｸM-PRO" w:hAnsi="HG丸ｺﾞｼｯｸM-PRO" w:hint="eastAsia"/>
          <w:color w:val="000000" w:themeColor="text1"/>
        </w:rPr>
        <w:t>に、</w:t>
      </w:r>
      <w:r w:rsidRPr="00A34385">
        <w:rPr>
          <w:rFonts w:ascii="HG丸ｺﾞｼｯｸM-PRO" w:eastAsia="HG丸ｺﾞｼｯｸM-PRO" w:hAnsi="HG丸ｺﾞｼｯｸM-PRO" w:hint="eastAsia"/>
          <w:color w:val="000000" w:themeColor="text1"/>
        </w:rPr>
        <w:t>時間の経過とともに高次脳機能障がいの状態像の変化やそれに伴う本人・家族のニーズの変化に対応するため、支援の各ステージにおける支援経過などを、次の支援者に引き継ぐためのツールとしての役割ももたせ、地域における連携の質を向上させ、スピーディな対応につなげる。</w:t>
      </w:r>
    </w:p>
    <w:p w:rsidR="00836167" w:rsidRDefault="00836167" w:rsidP="00010F23">
      <w:pPr>
        <w:rPr>
          <w:rFonts w:ascii="HG丸ｺﾞｼｯｸM-PRO" w:eastAsia="HG丸ｺﾞｼｯｸM-PRO" w:hAnsi="HG丸ｺﾞｼｯｸM-PRO"/>
          <w:color w:val="000000" w:themeColor="text1"/>
        </w:rPr>
      </w:pPr>
    </w:p>
    <w:p w:rsidR="003A2C1A" w:rsidRDefault="003A2C1A" w:rsidP="00A947C6">
      <w:pPr>
        <w:ind w:left="210" w:hangingChars="100" w:hanging="210"/>
        <w:rPr>
          <w:rFonts w:ascii="HG丸ｺﾞｼｯｸM-PRO" w:eastAsia="HG丸ｺﾞｼｯｸM-PRO" w:hAnsi="HG丸ｺﾞｼｯｸM-PRO"/>
          <w:color w:val="00B050"/>
        </w:rPr>
      </w:pPr>
    </w:p>
    <w:p w:rsidR="003A2C1A" w:rsidRPr="005874BA" w:rsidRDefault="003A2C1A" w:rsidP="00C508B7">
      <w:pPr>
        <w:ind w:left="211" w:hangingChars="100" w:hanging="211"/>
        <w:rPr>
          <w:rFonts w:ascii="HG丸ｺﾞｼｯｸM-PRO" w:eastAsia="HG丸ｺﾞｼｯｸM-PRO" w:hAnsi="HG丸ｺﾞｼｯｸM-PRO"/>
          <w:b/>
        </w:rPr>
      </w:pPr>
      <w:r w:rsidRPr="005874BA">
        <w:rPr>
          <w:rFonts w:ascii="HG丸ｺﾞｼｯｸM-PRO" w:eastAsia="HG丸ｺﾞｼｯｸM-PRO" w:hAnsi="HG丸ｺﾞｼｯｸM-PRO" w:hint="eastAsia"/>
          <w:b/>
        </w:rPr>
        <w:t>３．「支援連携ツール」の対象</w:t>
      </w:r>
    </w:p>
    <w:p w:rsidR="003A2C1A" w:rsidRPr="005874BA" w:rsidRDefault="003A2C1A" w:rsidP="00C508B7">
      <w:pPr>
        <w:ind w:leftChars="100" w:left="210"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主たる障がい名が高次脳機能障がいであり、地域での支援をうけながら社会生活をめざす方。</w:t>
      </w:r>
    </w:p>
    <w:p w:rsidR="006F492C" w:rsidRPr="005874BA" w:rsidRDefault="006F492C" w:rsidP="006F492C">
      <w:pPr>
        <w:rPr>
          <w:rFonts w:ascii="HG丸ｺﾞｼｯｸM-PRO" w:eastAsia="HG丸ｺﾞｼｯｸM-PRO" w:hAnsi="HG丸ｺﾞｼｯｸM-PRO"/>
        </w:rPr>
      </w:pPr>
    </w:p>
    <w:p w:rsidR="003A2C1A" w:rsidRPr="005874BA" w:rsidRDefault="00C508B7" w:rsidP="003A2C1A">
      <w:pPr>
        <w:rPr>
          <w:rFonts w:ascii="HG丸ｺﾞｼｯｸM-PRO" w:eastAsia="HG丸ｺﾞｼｯｸM-PRO" w:hAnsi="HG丸ｺﾞｼｯｸM-PRO"/>
          <w:b/>
        </w:rPr>
      </w:pPr>
      <w:r w:rsidRPr="005874BA">
        <w:rPr>
          <w:rFonts w:ascii="HG丸ｺﾞｼｯｸM-PRO" w:eastAsia="HG丸ｺﾞｼｯｸM-PRO" w:hAnsi="HG丸ｺﾞｼｯｸM-PRO" w:hint="eastAsia"/>
          <w:b/>
        </w:rPr>
        <w:t>４</w:t>
      </w:r>
      <w:r w:rsidR="003A2C1A" w:rsidRPr="005874BA">
        <w:rPr>
          <w:rFonts w:ascii="HG丸ｺﾞｼｯｸM-PRO" w:eastAsia="HG丸ｺﾞｼｯｸM-PRO" w:hAnsi="HG丸ｺﾞｼｯｸM-PRO" w:hint="eastAsia"/>
          <w:b/>
        </w:rPr>
        <w:t>．「支援連携ツール」</w:t>
      </w:r>
      <w:r w:rsidRPr="005874BA">
        <w:rPr>
          <w:rFonts w:ascii="HG丸ｺﾞｼｯｸM-PRO" w:eastAsia="HG丸ｺﾞｼｯｸM-PRO" w:hAnsi="HG丸ｺﾞｼｯｸM-PRO" w:hint="eastAsia"/>
          <w:b/>
        </w:rPr>
        <w:t>の</w:t>
      </w:r>
      <w:r w:rsidR="003A2C1A" w:rsidRPr="005874BA">
        <w:rPr>
          <w:rFonts w:ascii="HG丸ｺﾞｼｯｸM-PRO" w:eastAsia="HG丸ｺﾞｼｯｸM-PRO" w:hAnsi="HG丸ｺﾞｼｯｸM-PRO" w:hint="eastAsia"/>
          <w:b/>
        </w:rPr>
        <w:t>構成</w:t>
      </w:r>
    </w:p>
    <w:tbl>
      <w:tblPr>
        <w:tblStyle w:val="a3"/>
        <w:tblW w:w="0" w:type="auto"/>
        <w:tblInd w:w="250" w:type="dxa"/>
        <w:tblLook w:val="04A0" w:firstRow="1" w:lastRow="0" w:firstColumn="1" w:lastColumn="0" w:noHBand="0" w:noVBand="1"/>
      </w:tblPr>
      <w:tblGrid>
        <w:gridCol w:w="844"/>
        <w:gridCol w:w="1991"/>
        <w:gridCol w:w="6662"/>
      </w:tblGrid>
      <w:tr w:rsidR="005874BA" w:rsidRPr="005874BA" w:rsidTr="00C25D11">
        <w:tc>
          <w:tcPr>
            <w:tcW w:w="844" w:type="dxa"/>
          </w:tcPr>
          <w:p w:rsidR="006762DC" w:rsidRPr="005874BA" w:rsidRDefault="006762DC" w:rsidP="00990114">
            <w:pPr>
              <w:jc w:val="center"/>
              <w:rPr>
                <w:rFonts w:ascii="HG丸ｺﾞｼｯｸM-PRO" w:eastAsia="HG丸ｺﾞｼｯｸM-PRO" w:hAnsi="HG丸ｺﾞｼｯｸM-PRO"/>
              </w:rPr>
            </w:pPr>
            <w:r w:rsidRPr="005874BA">
              <w:rPr>
                <w:rFonts w:ascii="HG丸ｺﾞｼｯｸM-PRO" w:eastAsia="HG丸ｺﾞｼｯｸM-PRO" w:hAnsi="HG丸ｺﾞｼｯｸM-PRO" w:hint="eastAsia"/>
              </w:rPr>
              <w:t>分類</w:t>
            </w:r>
          </w:p>
        </w:tc>
        <w:tc>
          <w:tcPr>
            <w:tcW w:w="1991" w:type="dxa"/>
          </w:tcPr>
          <w:p w:rsidR="006762DC" w:rsidRPr="005874BA" w:rsidRDefault="006762DC" w:rsidP="00990114">
            <w:pPr>
              <w:jc w:val="center"/>
              <w:rPr>
                <w:rFonts w:ascii="HG丸ｺﾞｼｯｸM-PRO" w:eastAsia="HG丸ｺﾞｼｯｸM-PRO" w:hAnsi="HG丸ｺﾞｼｯｸM-PRO"/>
                <w:bdr w:val="single" w:sz="4" w:space="0" w:color="auto"/>
              </w:rPr>
            </w:pPr>
            <w:r w:rsidRPr="005874BA">
              <w:rPr>
                <w:rFonts w:ascii="HG丸ｺﾞｼｯｸM-PRO" w:eastAsia="HG丸ｺﾞｼｯｸM-PRO" w:hAnsi="HG丸ｺﾞｼｯｸM-PRO" w:hint="eastAsia"/>
              </w:rPr>
              <w:t>資料名</w:t>
            </w:r>
          </w:p>
        </w:tc>
        <w:tc>
          <w:tcPr>
            <w:tcW w:w="6662" w:type="dxa"/>
          </w:tcPr>
          <w:p w:rsidR="006762DC" w:rsidRPr="005874BA" w:rsidRDefault="006762DC" w:rsidP="00990114">
            <w:pPr>
              <w:jc w:val="center"/>
              <w:rPr>
                <w:rFonts w:ascii="HG丸ｺﾞｼｯｸM-PRO" w:eastAsia="HG丸ｺﾞｼｯｸM-PRO" w:hAnsi="HG丸ｺﾞｼｯｸM-PRO"/>
              </w:rPr>
            </w:pPr>
            <w:r w:rsidRPr="005874BA">
              <w:rPr>
                <w:rFonts w:ascii="HG丸ｺﾞｼｯｸM-PRO" w:eastAsia="HG丸ｺﾞｼｯｸM-PRO" w:hAnsi="HG丸ｺﾞｼｯｸM-PRO" w:hint="eastAsia"/>
              </w:rPr>
              <w:t>資料の内容</w:t>
            </w:r>
          </w:p>
        </w:tc>
      </w:tr>
      <w:tr w:rsidR="005874BA" w:rsidRPr="005874BA" w:rsidTr="00C25D11">
        <w:tc>
          <w:tcPr>
            <w:tcW w:w="844" w:type="dxa"/>
            <w:vMerge w:val="restart"/>
          </w:tcPr>
          <w:p w:rsidR="006762DC" w:rsidRPr="005874BA" w:rsidRDefault="006762DC" w:rsidP="00990114">
            <w:pPr>
              <w:jc w:val="left"/>
              <w:rPr>
                <w:rFonts w:ascii="HG丸ｺﾞｼｯｸM-PRO" w:eastAsia="HG丸ｺﾞｼｯｸM-PRO" w:hAnsi="HG丸ｺﾞｼｯｸM-PRO"/>
              </w:rPr>
            </w:pPr>
            <w:r w:rsidRPr="005874BA">
              <w:rPr>
                <w:rFonts w:ascii="HG丸ｺﾞｼｯｸM-PRO" w:eastAsia="HG丸ｺﾞｼｯｸM-PRO" w:hAnsi="HG丸ｺﾞｼｯｸM-PRO" w:hint="eastAsia"/>
              </w:rPr>
              <w:t>全体支援経過等</w:t>
            </w:r>
          </w:p>
        </w:tc>
        <w:tc>
          <w:tcPr>
            <w:tcW w:w="1991" w:type="dxa"/>
          </w:tcPr>
          <w:p w:rsidR="006762DC" w:rsidRPr="005874BA" w:rsidRDefault="004E2F0B" w:rsidP="00990114">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様式１</w:t>
            </w:r>
            <w:r w:rsidR="006762DC" w:rsidRPr="005874BA">
              <w:rPr>
                <w:rFonts w:ascii="HG丸ｺﾞｼｯｸM-PRO" w:eastAsia="HG丸ｺﾞｼｯｸM-PRO" w:hAnsi="HG丸ｺﾞｼｯｸM-PRO" w:hint="eastAsia"/>
              </w:rPr>
              <w:t>全体支援経過表(A3版)</w:t>
            </w:r>
          </w:p>
        </w:tc>
        <w:tc>
          <w:tcPr>
            <w:tcW w:w="6662" w:type="dxa"/>
          </w:tcPr>
          <w:p w:rsidR="006762DC" w:rsidRPr="003C2797" w:rsidRDefault="006762DC" w:rsidP="00756749">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・本人の受傷、発症以後の経過や福祉制度受給状況等を、その時点で支援に関わる支援者が時系列で記入し、支援経過の全体を把握できるようにするもの。</w:t>
            </w:r>
          </w:p>
        </w:tc>
      </w:tr>
      <w:tr w:rsidR="005874BA" w:rsidRPr="005874BA" w:rsidTr="00C25D11">
        <w:tc>
          <w:tcPr>
            <w:tcW w:w="844" w:type="dxa"/>
            <w:vMerge/>
          </w:tcPr>
          <w:p w:rsidR="006762DC" w:rsidRPr="005874BA" w:rsidRDefault="006762DC" w:rsidP="003A2C1A">
            <w:pPr>
              <w:rPr>
                <w:rFonts w:ascii="HG丸ｺﾞｼｯｸM-PRO" w:eastAsia="HG丸ｺﾞｼｯｸM-PRO" w:hAnsi="HG丸ｺﾞｼｯｸM-PRO"/>
              </w:rPr>
            </w:pPr>
          </w:p>
        </w:tc>
        <w:tc>
          <w:tcPr>
            <w:tcW w:w="1991" w:type="dxa"/>
          </w:tcPr>
          <w:p w:rsidR="006762DC" w:rsidRPr="005874BA" w:rsidRDefault="004E2F0B" w:rsidP="00990114">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様式２</w:t>
            </w:r>
            <w:r w:rsidR="006762DC" w:rsidRPr="005874BA">
              <w:rPr>
                <w:rFonts w:ascii="HG丸ｺﾞｼｯｸM-PRO" w:eastAsia="HG丸ｺﾞｼｯｸM-PRO" w:hAnsi="HG丸ｺﾞｼｯｸM-PRO" w:hint="eastAsia"/>
              </w:rPr>
              <w:t>支援機関一覧表</w:t>
            </w:r>
          </w:p>
        </w:tc>
        <w:tc>
          <w:tcPr>
            <w:tcW w:w="6662" w:type="dxa"/>
          </w:tcPr>
          <w:p w:rsidR="006762DC" w:rsidRPr="003C2797" w:rsidRDefault="006762DC" w:rsidP="00756749">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・医療機関・障がい福祉事業所・行政等、支援に関わる機関、担当者等を一覧で把握できるようにするもの。</w:t>
            </w:r>
          </w:p>
        </w:tc>
      </w:tr>
      <w:tr w:rsidR="005874BA" w:rsidRPr="005874BA" w:rsidTr="00C25D11">
        <w:tc>
          <w:tcPr>
            <w:tcW w:w="844" w:type="dxa"/>
            <w:vMerge w:val="restart"/>
          </w:tcPr>
          <w:p w:rsidR="006762DC" w:rsidRPr="005874BA" w:rsidRDefault="006762DC" w:rsidP="00990114">
            <w:pPr>
              <w:jc w:val="left"/>
              <w:rPr>
                <w:rFonts w:ascii="HG丸ｺﾞｼｯｸM-PRO" w:eastAsia="HG丸ｺﾞｼｯｸM-PRO" w:hAnsi="HG丸ｺﾞｼｯｸM-PRO"/>
              </w:rPr>
            </w:pPr>
            <w:r w:rsidRPr="005874BA">
              <w:rPr>
                <w:rFonts w:ascii="HG丸ｺﾞｼｯｸM-PRO" w:eastAsia="HG丸ｺﾞｼｯｸM-PRO" w:hAnsi="HG丸ｺﾞｼｯｸM-PRO" w:hint="eastAsia"/>
              </w:rPr>
              <w:t>連携ツール</w:t>
            </w:r>
          </w:p>
        </w:tc>
        <w:tc>
          <w:tcPr>
            <w:tcW w:w="1991" w:type="dxa"/>
          </w:tcPr>
          <w:p w:rsidR="006762DC" w:rsidRPr="005874BA" w:rsidRDefault="004E2F0B" w:rsidP="003A2C1A">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様式３</w:t>
            </w:r>
            <w:r w:rsidR="006762DC" w:rsidRPr="005874BA">
              <w:rPr>
                <w:rFonts w:ascii="HG丸ｺﾞｼｯｸM-PRO" w:eastAsia="HG丸ｺﾞｼｯｸM-PRO" w:hAnsi="HG丸ｺﾞｼｯｸM-PRO" w:hint="eastAsia"/>
              </w:rPr>
              <w:t>基礎情報</w:t>
            </w:r>
          </w:p>
        </w:tc>
        <w:tc>
          <w:tcPr>
            <w:tcW w:w="6662" w:type="dxa"/>
          </w:tcPr>
          <w:p w:rsidR="006762DC" w:rsidRPr="003C2797" w:rsidRDefault="006762DC" w:rsidP="00756749">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・住所、家族構成、障がい者手帳の有無等の基本情報を把握するもの。</w:t>
            </w:r>
          </w:p>
        </w:tc>
      </w:tr>
      <w:tr w:rsidR="005874BA" w:rsidRPr="005874BA" w:rsidTr="00C25D11">
        <w:tc>
          <w:tcPr>
            <w:tcW w:w="844" w:type="dxa"/>
            <w:vMerge/>
          </w:tcPr>
          <w:p w:rsidR="006762DC" w:rsidRPr="005874BA" w:rsidRDefault="006762DC" w:rsidP="003A2C1A">
            <w:pPr>
              <w:rPr>
                <w:rFonts w:ascii="HG丸ｺﾞｼｯｸM-PRO" w:eastAsia="HG丸ｺﾞｼｯｸM-PRO" w:hAnsi="HG丸ｺﾞｼｯｸM-PRO"/>
              </w:rPr>
            </w:pPr>
          </w:p>
        </w:tc>
        <w:tc>
          <w:tcPr>
            <w:tcW w:w="1991" w:type="dxa"/>
          </w:tcPr>
          <w:p w:rsidR="006762DC" w:rsidRPr="005874BA" w:rsidRDefault="004E2F0B" w:rsidP="00A90143">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様式４</w:t>
            </w:r>
            <w:r w:rsidR="006762DC" w:rsidRPr="005874BA">
              <w:rPr>
                <w:rFonts w:ascii="HG丸ｺﾞｼｯｸM-PRO" w:eastAsia="HG丸ｺﾞｼｯｸM-PRO" w:hAnsi="HG丸ｺﾞｼｯｸM-PRO" w:hint="eastAsia"/>
              </w:rPr>
              <w:t>医療情報</w:t>
            </w:r>
          </w:p>
        </w:tc>
        <w:tc>
          <w:tcPr>
            <w:tcW w:w="6662" w:type="dxa"/>
          </w:tcPr>
          <w:p w:rsidR="006762DC" w:rsidRPr="003C2797" w:rsidRDefault="006762DC" w:rsidP="00756749">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・受傷時からの経過、発症時の状況、リハビリの状況等について、急性期・回復期の医療機関が中心になり記入。</w:t>
            </w:r>
          </w:p>
          <w:p w:rsidR="006762DC" w:rsidRPr="003C2797" w:rsidRDefault="006762DC" w:rsidP="00756749">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・特に、医療機関退院後ご本人が地域に戻られ、一定症状固定した時点で、地域の医療機関が「高次脳機能障がい」の確定診断をするために必要な情報を取得しやすくするための医⇔医連携ツール。</w:t>
            </w:r>
          </w:p>
          <w:p w:rsidR="006762DC" w:rsidRPr="003C2797" w:rsidRDefault="006762DC" w:rsidP="00D207DB">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・加えて、ご本人が地域に戻れらた後、障がい福祉サービス事業所等でも必要な医療情報が取得しやすくなるよう、急性期等、受傷初期に関わった医療機関の情報を、ご本人・ご家族に取得していただく</w:t>
            </w:r>
            <w:r w:rsidRPr="003C2797">
              <w:rPr>
                <w:rFonts w:ascii="HG丸ｺﾞｼｯｸM-PRO" w:eastAsia="HG丸ｺﾞｼｯｸM-PRO" w:hAnsi="HG丸ｺﾞｼｯｸM-PRO" w:hint="eastAsia"/>
              </w:rPr>
              <w:lastRenderedPageBreak/>
              <w:t>よう促すためのもの。</w:t>
            </w:r>
          </w:p>
          <w:p w:rsidR="006762DC" w:rsidRPr="003C2797" w:rsidRDefault="006762DC" w:rsidP="005F5CA2">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＊本様式にはこだわらず、</w:t>
            </w:r>
            <w:r w:rsidR="005F5CA2" w:rsidRPr="003C2797">
              <w:rPr>
                <w:rFonts w:ascii="HG丸ｺﾞｼｯｸM-PRO" w:eastAsia="HG丸ｺﾞｼｯｸM-PRO" w:hAnsi="HG丸ｺﾞｼｯｸM-PRO" w:hint="eastAsia"/>
              </w:rPr>
              <w:t>医療機関</w:t>
            </w:r>
            <w:r w:rsidRPr="003C2797">
              <w:rPr>
                <w:rFonts w:ascii="HG丸ｺﾞｼｯｸM-PRO" w:eastAsia="HG丸ｺﾞｼｯｸM-PRO" w:hAnsi="HG丸ｺﾞｼｯｸM-PRO" w:hint="eastAsia"/>
              </w:rPr>
              <w:t>作成の「診療情報提供書」等に必要な情報が記載されていれば、それを活用することで可。また、各種検査結果・画像</w:t>
            </w:r>
            <w:r w:rsidR="00BC3E8E" w:rsidRPr="003C2797">
              <w:rPr>
                <w:rFonts w:ascii="HG丸ｺﾞｼｯｸM-PRO" w:eastAsia="HG丸ｺﾞｼｯｸM-PRO" w:hAnsi="HG丸ｺﾞｼｯｸM-PRO" w:hint="eastAsia"/>
              </w:rPr>
              <w:t>、服薬情報である「お薬手帳」</w:t>
            </w:r>
            <w:r w:rsidRPr="003C2797">
              <w:rPr>
                <w:rFonts w:ascii="HG丸ｺﾞｼｯｸM-PRO" w:eastAsia="HG丸ｺﾞｼｯｸM-PRO" w:hAnsi="HG丸ｺﾞｼｯｸM-PRO" w:hint="eastAsia"/>
              </w:rPr>
              <w:t>も同様。</w:t>
            </w:r>
          </w:p>
        </w:tc>
      </w:tr>
      <w:tr w:rsidR="005874BA" w:rsidRPr="005874BA" w:rsidTr="00C25D11">
        <w:tc>
          <w:tcPr>
            <w:tcW w:w="844" w:type="dxa"/>
            <w:vMerge/>
          </w:tcPr>
          <w:p w:rsidR="006762DC" w:rsidRPr="005874BA" w:rsidRDefault="006762DC" w:rsidP="003A2C1A">
            <w:pPr>
              <w:rPr>
                <w:rFonts w:ascii="HG丸ｺﾞｼｯｸM-PRO" w:eastAsia="HG丸ｺﾞｼｯｸM-PRO" w:hAnsi="HG丸ｺﾞｼｯｸM-PRO"/>
              </w:rPr>
            </w:pPr>
          </w:p>
        </w:tc>
        <w:tc>
          <w:tcPr>
            <w:tcW w:w="1991" w:type="dxa"/>
          </w:tcPr>
          <w:p w:rsidR="006762DC" w:rsidRPr="005874BA" w:rsidRDefault="004E2F0B" w:rsidP="003A2C1A">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様式5</w:t>
            </w:r>
            <w:r w:rsidR="006762DC" w:rsidRPr="005874BA">
              <w:rPr>
                <w:rFonts w:ascii="HG丸ｺﾞｼｯｸM-PRO" w:eastAsia="HG丸ｺﾞｼｯｸM-PRO" w:hAnsi="HG丸ｺﾞｼｯｸM-PRO" w:hint="eastAsia"/>
              </w:rPr>
              <w:t>生活情報</w:t>
            </w:r>
          </w:p>
        </w:tc>
        <w:tc>
          <w:tcPr>
            <w:tcW w:w="6662" w:type="dxa"/>
          </w:tcPr>
          <w:p w:rsidR="006762DC" w:rsidRPr="003C2797" w:rsidRDefault="006762DC" w:rsidP="00D207DB">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・本人の今後の生活の希望、嗜好、趣味、配慮の必要な事項について記入するもの。ご本人の希望する将来像やストレングスを把握するためのツール。</w:t>
            </w:r>
          </w:p>
          <w:p w:rsidR="006762DC" w:rsidRPr="003C2797" w:rsidRDefault="006762DC" w:rsidP="00D207DB">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w:t>
            </w:r>
            <w:r w:rsidRPr="00E7395D">
              <w:rPr>
                <w:rFonts w:ascii="HG丸ｺﾞｼｯｸM-PRO" w:eastAsia="HG丸ｺﾞｼｯｸM-PRO" w:hAnsi="HG丸ｺﾞｼｯｸM-PRO" w:hint="eastAsia"/>
                <w:u w:val="single"/>
              </w:rPr>
              <w:t>ご本人の活用を促すため、「ご本人の困りごと」を支援者に伝えるツールとすることに重点を置く。</w:t>
            </w:r>
          </w:p>
        </w:tc>
      </w:tr>
      <w:tr w:rsidR="00C70B86" w:rsidRPr="005874BA" w:rsidTr="00C25D11">
        <w:trPr>
          <w:trHeight w:val="1133"/>
        </w:trPr>
        <w:tc>
          <w:tcPr>
            <w:tcW w:w="844" w:type="dxa"/>
            <w:vMerge/>
          </w:tcPr>
          <w:p w:rsidR="00C70B86" w:rsidRPr="005874BA" w:rsidRDefault="00C70B86" w:rsidP="003A2C1A">
            <w:pPr>
              <w:rPr>
                <w:rFonts w:ascii="HG丸ｺﾞｼｯｸM-PRO" w:eastAsia="HG丸ｺﾞｼｯｸM-PRO" w:hAnsi="HG丸ｺﾞｼｯｸM-PRO"/>
              </w:rPr>
            </w:pPr>
          </w:p>
        </w:tc>
        <w:tc>
          <w:tcPr>
            <w:tcW w:w="1991" w:type="dxa"/>
          </w:tcPr>
          <w:p w:rsidR="00C70B86" w:rsidRPr="005874BA" w:rsidRDefault="00C70B86" w:rsidP="003A2C1A">
            <w:pPr>
              <w:rPr>
                <w:rFonts w:ascii="HG丸ｺﾞｼｯｸM-PRO" w:eastAsia="HG丸ｺﾞｼｯｸM-PRO" w:hAnsi="HG丸ｺﾞｼｯｸM-PRO"/>
                <w:bdr w:val="single" w:sz="4" w:space="0" w:color="auto"/>
              </w:rPr>
            </w:pPr>
            <w:r w:rsidRPr="005874BA">
              <w:rPr>
                <w:rFonts w:ascii="HG丸ｺﾞｼｯｸM-PRO" w:eastAsia="HG丸ｺﾞｼｯｸM-PRO" w:hAnsi="HG丸ｺﾞｼｯｸM-PRO" w:hint="eastAsia"/>
                <w:bdr w:val="single" w:sz="4" w:space="0" w:color="auto"/>
              </w:rPr>
              <w:t>様式６</w:t>
            </w:r>
            <w:r w:rsidRPr="005874BA">
              <w:rPr>
                <w:rFonts w:ascii="HG丸ｺﾞｼｯｸM-PRO" w:eastAsia="HG丸ｺﾞｼｯｸM-PRO" w:hAnsi="HG丸ｺﾞｼｯｸM-PRO" w:hint="eastAsia"/>
              </w:rPr>
              <w:t>就労情報</w:t>
            </w:r>
          </w:p>
        </w:tc>
        <w:tc>
          <w:tcPr>
            <w:tcW w:w="6662" w:type="dxa"/>
          </w:tcPr>
          <w:p w:rsidR="00C70B86" w:rsidRPr="003C2797" w:rsidRDefault="00C70B86" w:rsidP="007B5278">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就労希望のある方の、現在の就労状況、傷病手当や労災、失業保険の給付状況、今後の就労希望を把握するためのもの。就労先に対して、ご本人の障がいの状況に応じ、配慮すべき点を伝えるツールでもある。</w:t>
            </w:r>
          </w:p>
        </w:tc>
      </w:tr>
      <w:tr w:rsidR="005874BA" w:rsidRPr="005874BA" w:rsidTr="00C25D11">
        <w:trPr>
          <w:trHeight w:val="1133"/>
        </w:trPr>
        <w:tc>
          <w:tcPr>
            <w:tcW w:w="844" w:type="dxa"/>
            <w:vMerge/>
          </w:tcPr>
          <w:p w:rsidR="007B5278" w:rsidRPr="005874BA" w:rsidRDefault="007B5278" w:rsidP="003A2C1A">
            <w:pPr>
              <w:rPr>
                <w:rFonts w:ascii="HG丸ｺﾞｼｯｸM-PRO" w:eastAsia="HG丸ｺﾞｼｯｸM-PRO" w:hAnsi="HG丸ｺﾞｼｯｸM-PRO"/>
              </w:rPr>
            </w:pPr>
          </w:p>
        </w:tc>
        <w:tc>
          <w:tcPr>
            <w:tcW w:w="1991" w:type="dxa"/>
          </w:tcPr>
          <w:p w:rsidR="007B5278" w:rsidRPr="005874BA" w:rsidRDefault="00C70B86" w:rsidP="003A2C1A">
            <w:pPr>
              <w:rPr>
                <w:rFonts w:ascii="HG丸ｺﾞｼｯｸM-PRO" w:eastAsia="HG丸ｺﾞｼｯｸM-PRO" w:hAnsi="HG丸ｺﾞｼｯｸM-PRO"/>
              </w:rPr>
            </w:pPr>
            <w:r w:rsidRPr="00C70B86">
              <w:rPr>
                <w:rFonts w:ascii="HG丸ｺﾞｼｯｸM-PRO" w:eastAsia="HG丸ｺﾞｼｯｸM-PRO" w:hAnsi="HG丸ｺﾞｼｯｸM-PRO" w:hint="eastAsia"/>
                <w:bdr w:val="single" w:sz="4" w:space="0" w:color="auto"/>
              </w:rPr>
              <w:t>様式７</w:t>
            </w:r>
            <w:r>
              <w:rPr>
                <w:rFonts w:ascii="HG丸ｺﾞｼｯｸM-PRO" w:eastAsia="HG丸ｺﾞｼｯｸM-PRO" w:hAnsi="HG丸ｺﾞｼｯｸM-PRO" w:hint="eastAsia"/>
              </w:rPr>
              <w:t>神経心理学的検査等結果</w:t>
            </w:r>
          </w:p>
        </w:tc>
        <w:tc>
          <w:tcPr>
            <w:tcW w:w="6662" w:type="dxa"/>
          </w:tcPr>
          <w:p w:rsidR="007B5278" w:rsidRDefault="00C70B86" w:rsidP="00C70B8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・医療機関等で実施した神経心理学的検査等の結果について、検査を実施した機関が中心になり記入。</w:t>
            </w:r>
          </w:p>
          <w:p w:rsidR="00C70B86" w:rsidRPr="003C2797" w:rsidRDefault="00C70B86" w:rsidP="00C70B86">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＊本様式にはこだわらず、医療機関作成の「診療情報提供書」等に必要な情報が記載されていれば、それを活用することで可。</w:t>
            </w:r>
          </w:p>
        </w:tc>
      </w:tr>
      <w:tr w:rsidR="005874BA" w:rsidRPr="005874BA" w:rsidTr="00C25D11">
        <w:tc>
          <w:tcPr>
            <w:tcW w:w="844" w:type="dxa"/>
            <w:vMerge w:val="restart"/>
          </w:tcPr>
          <w:p w:rsidR="00052D4F" w:rsidRPr="005874BA" w:rsidRDefault="00052D4F" w:rsidP="007B5278">
            <w:pPr>
              <w:jc w:val="left"/>
              <w:rPr>
                <w:rFonts w:ascii="HG丸ｺﾞｼｯｸM-PRO" w:eastAsia="HG丸ｺﾞｼｯｸM-PRO" w:hAnsi="HG丸ｺﾞｼｯｸM-PRO"/>
              </w:rPr>
            </w:pPr>
            <w:r w:rsidRPr="005874BA">
              <w:rPr>
                <w:rFonts w:ascii="HG丸ｺﾞｼｯｸM-PRO" w:eastAsia="HG丸ｺﾞｼｯｸM-PRO" w:hAnsi="HG丸ｺﾞｼｯｸM-PRO" w:hint="eastAsia"/>
              </w:rPr>
              <w:t>アセスメントツール</w:t>
            </w:r>
          </w:p>
        </w:tc>
        <w:tc>
          <w:tcPr>
            <w:tcW w:w="1991" w:type="dxa"/>
          </w:tcPr>
          <w:p w:rsidR="00052D4F" w:rsidRPr="005874BA" w:rsidRDefault="004E2F0B" w:rsidP="005A5828">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w:t>
            </w:r>
            <w:r w:rsidR="005A5828">
              <w:rPr>
                <w:rFonts w:ascii="HG丸ｺﾞｼｯｸM-PRO" w:eastAsia="HG丸ｺﾞｼｯｸM-PRO" w:hAnsi="HG丸ｺﾞｼｯｸM-PRO" w:hint="eastAsia"/>
                <w:bdr w:val="single" w:sz="4" w:space="0" w:color="auto"/>
              </w:rPr>
              <w:t>８</w:t>
            </w:r>
            <w:r w:rsidR="00052D4F" w:rsidRPr="005874BA">
              <w:rPr>
                <w:rFonts w:ascii="HG丸ｺﾞｼｯｸM-PRO" w:eastAsia="HG丸ｺﾞｼｯｸM-PRO" w:hAnsi="HG丸ｺﾞｼｯｸM-PRO" w:hint="eastAsia"/>
              </w:rPr>
              <w:t>高次脳機能障がいチェックリスト</w:t>
            </w:r>
          </w:p>
        </w:tc>
        <w:tc>
          <w:tcPr>
            <w:tcW w:w="6662" w:type="dxa"/>
          </w:tcPr>
          <w:p w:rsidR="00052D4F" w:rsidRPr="003C2797" w:rsidRDefault="00052D4F" w:rsidP="009643E8">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・ご本人の高次脳機能障がいの状態を、①注意、②記憶、③遂行機能、④コミュニケーション、⑤社会的行動・感情、⑥日常生活動作の</w:t>
            </w:r>
            <w:r w:rsidRPr="00E7395D">
              <w:rPr>
                <w:rFonts w:ascii="HG丸ｺﾞｼｯｸM-PRO" w:eastAsia="HG丸ｺﾞｼｯｸM-PRO" w:hAnsi="HG丸ｺﾞｼｯｸM-PRO" w:hint="eastAsia"/>
                <w:u w:val="single"/>
              </w:rPr>
              <w:t>項目ごとに「はい」「いいえ」で評価することにより、状態像を把握。</w:t>
            </w:r>
          </w:p>
          <w:p w:rsidR="00052D4F" w:rsidRPr="003C2797" w:rsidRDefault="00052D4F" w:rsidP="009643E8">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・このチェックリストはご本人と支援者の両方が記載することにより、ご本人の評価と支援者の評価の乖離のあるなしについても把握。</w:t>
            </w:r>
          </w:p>
          <w:p w:rsidR="00052D4F" w:rsidRPr="003C2797" w:rsidRDefault="00052D4F" w:rsidP="005F5CA2">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・加えて、</w:t>
            </w:r>
            <w:r w:rsidR="005F5CA2" w:rsidRPr="003C2797">
              <w:rPr>
                <w:rFonts w:ascii="HG丸ｺﾞｼｯｸM-PRO" w:eastAsia="HG丸ｺﾞｼｯｸM-PRO" w:hAnsi="HG丸ｺﾞｼｯｸM-PRO" w:hint="eastAsia"/>
              </w:rPr>
              <w:t>現在</w:t>
            </w:r>
            <w:r w:rsidR="005F5CA2" w:rsidRPr="00E7395D">
              <w:rPr>
                <w:rFonts w:ascii="HG丸ｺﾞｼｯｸM-PRO" w:eastAsia="HG丸ｺﾞｼｯｸM-PRO" w:hAnsi="HG丸ｺﾞｼｯｸM-PRO" w:hint="eastAsia"/>
                <w:u w:val="single"/>
              </w:rPr>
              <w:t>障がい福祉</w:t>
            </w:r>
            <w:r w:rsidRPr="00E7395D">
              <w:rPr>
                <w:rFonts w:ascii="HG丸ｺﾞｼｯｸM-PRO" w:eastAsia="HG丸ｺﾞｼｯｸM-PRO" w:hAnsi="HG丸ｺﾞｼｯｸM-PRO" w:hint="eastAsia"/>
                <w:u w:val="single"/>
              </w:rPr>
              <w:t>事業所</w:t>
            </w:r>
            <w:r w:rsidR="005F5CA2" w:rsidRPr="00E7395D">
              <w:rPr>
                <w:rFonts w:ascii="HG丸ｺﾞｼｯｸM-PRO" w:eastAsia="HG丸ｺﾞｼｯｸM-PRO" w:hAnsi="HG丸ｺﾞｼｯｸM-PRO" w:hint="eastAsia"/>
                <w:u w:val="single"/>
              </w:rPr>
              <w:t>等</w:t>
            </w:r>
            <w:r w:rsidRPr="00E7395D">
              <w:rPr>
                <w:rFonts w:ascii="HG丸ｺﾞｼｯｸM-PRO" w:eastAsia="HG丸ｺﾞｼｯｸM-PRO" w:hAnsi="HG丸ｺﾞｼｯｸM-PRO" w:hint="eastAsia"/>
                <w:u w:val="single"/>
              </w:rPr>
              <w:t>で工夫している</w:t>
            </w:r>
            <w:r w:rsidR="005F5CA2" w:rsidRPr="00E7395D">
              <w:rPr>
                <w:rFonts w:ascii="HG丸ｺﾞｼｯｸM-PRO" w:eastAsia="HG丸ｺﾞｼｯｸM-PRO" w:hAnsi="HG丸ｺﾞｼｯｸM-PRO" w:hint="eastAsia"/>
                <w:u w:val="single"/>
              </w:rPr>
              <w:t>支援の工夫</w:t>
            </w:r>
            <w:r w:rsidRPr="00E7395D">
              <w:rPr>
                <w:rFonts w:ascii="HG丸ｺﾞｼｯｸM-PRO" w:eastAsia="HG丸ｺﾞｼｯｸM-PRO" w:hAnsi="HG丸ｺﾞｼｯｸM-PRO" w:hint="eastAsia"/>
                <w:u w:val="single"/>
              </w:rPr>
              <w:t>、ご本人が努力されている代償手段について支援者⇔ご本人・ご家族、支援者間で共有するため、その内容についても記載</w:t>
            </w:r>
            <w:r w:rsidRPr="003C2797">
              <w:rPr>
                <w:rFonts w:ascii="HG丸ｺﾞｼｯｸM-PRO" w:eastAsia="HG丸ｺﾞｼｯｸM-PRO" w:hAnsi="HG丸ｺﾞｼｯｸM-PRO" w:hint="eastAsia"/>
              </w:rPr>
              <w:t>。</w:t>
            </w:r>
          </w:p>
        </w:tc>
      </w:tr>
      <w:tr w:rsidR="005874BA" w:rsidRPr="005874BA" w:rsidTr="00C25D11">
        <w:tc>
          <w:tcPr>
            <w:tcW w:w="844" w:type="dxa"/>
            <w:vMerge/>
          </w:tcPr>
          <w:p w:rsidR="00052D4F" w:rsidRPr="005874BA" w:rsidRDefault="00052D4F" w:rsidP="003A2C1A">
            <w:pPr>
              <w:rPr>
                <w:rFonts w:ascii="HG丸ｺﾞｼｯｸM-PRO" w:eastAsia="HG丸ｺﾞｼｯｸM-PRO" w:hAnsi="HG丸ｺﾞｼｯｸM-PRO"/>
              </w:rPr>
            </w:pPr>
          </w:p>
        </w:tc>
        <w:tc>
          <w:tcPr>
            <w:tcW w:w="1991" w:type="dxa"/>
          </w:tcPr>
          <w:p w:rsidR="00052D4F" w:rsidRPr="005874BA" w:rsidRDefault="004E2F0B" w:rsidP="005A5828">
            <w:pPr>
              <w:rPr>
                <w:rFonts w:ascii="HG丸ｺﾞｼｯｸM-PRO" w:eastAsia="HG丸ｺﾞｼｯｸM-PRO" w:hAnsi="HG丸ｺﾞｼｯｸM-PRO"/>
              </w:rPr>
            </w:pPr>
            <w:r w:rsidRPr="005874BA">
              <w:rPr>
                <w:rFonts w:ascii="HG丸ｺﾞｼｯｸM-PRO" w:eastAsia="HG丸ｺﾞｼｯｸM-PRO" w:hAnsi="HG丸ｺﾞｼｯｸM-PRO" w:hint="eastAsia"/>
                <w:bdr w:val="single" w:sz="4" w:space="0" w:color="auto"/>
              </w:rPr>
              <w:t>様式</w:t>
            </w:r>
            <w:r w:rsidR="005A5828">
              <w:rPr>
                <w:rFonts w:ascii="HG丸ｺﾞｼｯｸM-PRO" w:eastAsia="HG丸ｺﾞｼｯｸM-PRO" w:hAnsi="HG丸ｺﾞｼｯｸM-PRO" w:hint="eastAsia"/>
                <w:bdr w:val="single" w:sz="4" w:space="0" w:color="auto"/>
              </w:rPr>
              <w:t>９</w:t>
            </w:r>
            <w:r w:rsidR="00052D4F" w:rsidRPr="005874BA">
              <w:rPr>
                <w:rFonts w:ascii="HG丸ｺﾞｼｯｸM-PRO" w:eastAsia="HG丸ｺﾞｼｯｸM-PRO" w:hAnsi="HG丸ｺﾞｼｯｸM-PRO" w:hint="eastAsia"/>
              </w:rPr>
              <w:t>チェックリスト補足情報</w:t>
            </w:r>
          </w:p>
        </w:tc>
        <w:tc>
          <w:tcPr>
            <w:tcW w:w="6662" w:type="dxa"/>
          </w:tcPr>
          <w:p w:rsidR="00052D4F" w:rsidRPr="003C2797" w:rsidRDefault="00052D4F" w:rsidP="00BC3E8E">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rPr>
              <w:t>・チェックリストに書ききれなかった関係支援機関と共有したい支援の留意点について</w:t>
            </w:r>
            <w:r w:rsidR="00BC3E8E" w:rsidRPr="003C2797">
              <w:rPr>
                <w:rFonts w:ascii="HG丸ｺﾞｼｯｸM-PRO" w:eastAsia="HG丸ｺﾞｼｯｸM-PRO" w:hAnsi="HG丸ｺﾞｼｯｸM-PRO" w:hint="eastAsia"/>
              </w:rPr>
              <w:t>記載。</w:t>
            </w:r>
          </w:p>
        </w:tc>
      </w:tr>
      <w:tr w:rsidR="00C25D11" w:rsidRPr="005874BA" w:rsidTr="00C25D11">
        <w:tc>
          <w:tcPr>
            <w:tcW w:w="844" w:type="dxa"/>
          </w:tcPr>
          <w:p w:rsidR="00C25D11" w:rsidRPr="005874BA" w:rsidRDefault="00C25D11" w:rsidP="00BC3E8E">
            <w:pPr>
              <w:jc w:val="left"/>
              <w:rPr>
                <w:rFonts w:ascii="HG丸ｺﾞｼｯｸM-PRO" w:eastAsia="HG丸ｺﾞｼｯｸM-PRO" w:hAnsi="HG丸ｺﾞｼｯｸM-PRO"/>
              </w:rPr>
            </w:pPr>
            <w:r w:rsidRPr="005874BA">
              <w:rPr>
                <w:rFonts w:ascii="HG丸ｺﾞｼｯｸM-PRO" w:eastAsia="HG丸ｺﾞｼｯｸM-PRO" w:hAnsi="HG丸ｺﾞｼｯｸM-PRO" w:hint="eastAsia"/>
              </w:rPr>
              <w:t>その他</w:t>
            </w:r>
          </w:p>
        </w:tc>
        <w:tc>
          <w:tcPr>
            <w:tcW w:w="1991" w:type="dxa"/>
          </w:tcPr>
          <w:p w:rsidR="00C25D11" w:rsidRPr="005874BA" w:rsidRDefault="00C25D11" w:rsidP="000D3E32">
            <w:pPr>
              <w:rPr>
                <w:rFonts w:ascii="HG丸ｺﾞｼｯｸM-PRO" w:eastAsia="HG丸ｺﾞｼｯｸM-PRO" w:hAnsi="HG丸ｺﾞｼｯｸM-PRO"/>
              </w:rPr>
            </w:pPr>
            <w:r w:rsidRPr="003C2797">
              <w:rPr>
                <w:rFonts w:ascii="HG丸ｺﾞｼｯｸM-PRO" w:eastAsia="HG丸ｺﾞｼｯｸM-PRO" w:hAnsi="HG丸ｺﾞｼｯｸM-PRO" w:hint="eastAsia"/>
                <w:strike/>
                <w:bdr w:val="single" w:sz="4" w:space="0" w:color="auto"/>
              </w:rPr>
              <w:t>様式</w:t>
            </w:r>
            <w:r>
              <w:rPr>
                <w:rFonts w:ascii="HG丸ｺﾞｼｯｸM-PRO" w:eastAsia="HG丸ｺﾞｼｯｸM-PRO" w:hAnsi="HG丸ｺﾞｼｯｸM-PRO" w:hint="eastAsia"/>
                <w:strike/>
                <w:bdr w:val="single" w:sz="4" w:space="0" w:color="auto"/>
              </w:rPr>
              <w:t>１１</w:t>
            </w:r>
            <w:r w:rsidRPr="003C2797">
              <w:rPr>
                <w:rFonts w:ascii="HG丸ｺﾞｼｯｸM-PRO" w:eastAsia="HG丸ｺﾞｼｯｸM-PRO" w:hAnsi="HG丸ｺﾞｼｯｸM-PRO" w:hint="eastAsia"/>
                <w:strike/>
                <w:u w:val="single"/>
              </w:rPr>
              <w:t>利用説明書</w:t>
            </w:r>
          </w:p>
        </w:tc>
        <w:tc>
          <w:tcPr>
            <w:tcW w:w="6662" w:type="dxa"/>
          </w:tcPr>
          <w:p w:rsidR="00C25D11" w:rsidRPr="003C2797" w:rsidRDefault="00C25D11" w:rsidP="00BC3E8E">
            <w:pPr>
              <w:ind w:left="210" w:hangingChars="100" w:hanging="210"/>
              <w:rPr>
                <w:rFonts w:ascii="HG丸ｺﾞｼｯｸM-PRO" w:eastAsia="HG丸ｺﾞｼｯｸM-PRO" w:hAnsi="HG丸ｺﾞｼｯｸM-PRO"/>
              </w:rPr>
            </w:pPr>
            <w:r w:rsidRPr="003C2797">
              <w:rPr>
                <w:rFonts w:ascii="HG丸ｺﾞｼｯｸM-PRO" w:eastAsia="HG丸ｺﾞｼｯｸM-PRO" w:hAnsi="HG丸ｺﾞｼｯｸM-PRO" w:hint="eastAsia"/>
                <w:strike/>
              </w:rPr>
              <w:t>・支援者がご本人（又はご本人を代理するご家族・後見人）支援連携ツールの意義・内容等を説明するためのもの。</w:t>
            </w:r>
          </w:p>
        </w:tc>
      </w:tr>
    </w:tbl>
    <w:p w:rsidR="000764AB" w:rsidRDefault="000764AB" w:rsidP="003A2C1A">
      <w:pPr>
        <w:rPr>
          <w:rFonts w:ascii="HG丸ｺﾞｼｯｸM-PRO" w:eastAsia="HG丸ｺﾞｼｯｸM-PRO" w:hAnsi="HG丸ｺﾞｼｯｸM-PRO"/>
        </w:rPr>
      </w:pPr>
      <w:r w:rsidRPr="005874BA">
        <w:rPr>
          <w:rFonts w:ascii="HG丸ｺﾞｼｯｸM-PRO" w:eastAsia="HG丸ｺﾞｼｯｸM-PRO" w:hAnsi="HG丸ｺﾞｼｯｸM-PRO" w:hint="eastAsia"/>
        </w:rPr>
        <w:t xml:space="preserve">　</w:t>
      </w:r>
      <w:r w:rsidR="00E7395D">
        <w:rPr>
          <w:rFonts w:ascii="HG丸ｺﾞｼｯｸM-PRO" w:eastAsia="HG丸ｺﾞｼｯｸM-PRO" w:hAnsi="HG丸ｺﾞｼｯｸM-PRO" w:hint="eastAsia"/>
        </w:rPr>
        <w:t>※下線部は、前回から修正した点等。</w:t>
      </w:r>
    </w:p>
    <w:p w:rsidR="00E7395D" w:rsidRPr="005874BA" w:rsidRDefault="00E7395D" w:rsidP="003A2C1A">
      <w:pPr>
        <w:rPr>
          <w:rFonts w:ascii="HG丸ｺﾞｼｯｸM-PRO" w:eastAsia="HG丸ｺﾞｼｯｸM-PRO" w:hAnsi="HG丸ｺﾞｼｯｸM-PRO"/>
        </w:rPr>
      </w:pPr>
    </w:p>
    <w:p w:rsidR="00E80C4E" w:rsidRPr="005874BA" w:rsidRDefault="003A2C1A" w:rsidP="00E80C4E">
      <w:pPr>
        <w:rPr>
          <w:rFonts w:ascii="HG丸ｺﾞｼｯｸM-PRO" w:eastAsia="HG丸ｺﾞｼｯｸM-PRO" w:hAnsi="HG丸ｺﾞｼｯｸM-PRO"/>
          <w:b/>
        </w:rPr>
      </w:pPr>
      <w:r w:rsidRPr="005874BA">
        <w:rPr>
          <w:rFonts w:ascii="HG丸ｺﾞｼｯｸM-PRO" w:eastAsia="HG丸ｺﾞｼｯｸM-PRO" w:hAnsi="HG丸ｺﾞｼｯｸM-PRO" w:hint="eastAsia"/>
          <w:b/>
        </w:rPr>
        <w:t>５</w:t>
      </w:r>
      <w:r w:rsidR="00E80C4E" w:rsidRPr="005874BA">
        <w:rPr>
          <w:rFonts w:ascii="HG丸ｺﾞｼｯｸM-PRO" w:eastAsia="HG丸ｺﾞｼｯｸM-PRO" w:hAnsi="HG丸ｺﾞｼｯｸM-PRO" w:hint="eastAsia"/>
          <w:b/>
        </w:rPr>
        <w:t>．</w:t>
      </w:r>
      <w:r w:rsidR="002F6E27" w:rsidRPr="005874BA">
        <w:rPr>
          <w:rFonts w:ascii="HG丸ｺﾞｼｯｸM-PRO" w:eastAsia="HG丸ｺﾞｼｯｸM-PRO" w:hAnsi="HG丸ｺﾞｼｯｸM-PRO" w:hint="eastAsia"/>
          <w:b/>
        </w:rPr>
        <w:t>「支援連携ツール」活用</w:t>
      </w:r>
      <w:r w:rsidR="00A947C6" w:rsidRPr="005874BA">
        <w:rPr>
          <w:rFonts w:ascii="HG丸ｺﾞｼｯｸM-PRO" w:eastAsia="HG丸ｺﾞｼｯｸM-PRO" w:hAnsi="HG丸ｺﾞｼｯｸM-PRO" w:hint="eastAsia"/>
          <w:b/>
        </w:rPr>
        <w:t>によって得られる効果</w:t>
      </w:r>
    </w:p>
    <w:p w:rsidR="00E80C4E" w:rsidRPr="005874BA" w:rsidRDefault="00404014" w:rsidP="008872E5">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本人・家族・</w:t>
      </w:r>
      <w:r w:rsidR="00E80C4E" w:rsidRPr="005874BA">
        <w:rPr>
          <w:rFonts w:ascii="HG丸ｺﾞｼｯｸM-PRO" w:eastAsia="HG丸ｺﾞｼｯｸM-PRO" w:hAnsi="HG丸ｺﾞｼｯｸM-PRO" w:hint="eastAsia"/>
        </w:rPr>
        <w:t>支援者が</w:t>
      </w:r>
      <w:r w:rsidR="002F6E27" w:rsidRPr="005874BA">
        <w:rPr>
          <w:rFonts w:ascii="HG丸ｺﾞｼｯｸM-PRO" w:eastAsia="HG丸ｺﾞｼｯｸM-PRO" w:hAnsi="HG丸ｺﾞｼｯｸM-PRO" w:hint="eastAsia"/>
        </w:rPr>
        <w:t>、本人のニーズ等と</w:t>
      </w:r>
      <w:r w:rsidR="00E80C4E" w:rsidRPr="005874BA">
        <w:rPr>
          <w:rFonts w:ascii="HG丸ｺﾞｼｯｸM-PRO" w:eastAsia="HG丸ｺﾞｼｯｸM-PRO" w:hAnsi="HG丸ｺﾞｼｯｸM-PRO" w:hint="eastAsia"/>
        </w:rPr>
        <w:t>障がい</w:t>
      </w:r>
      <w:r w:rsidR="002F6E27" w:rsidRPr="005874BA">
        <w:rPr>
          <w:rFonts w:ascii="HG丸ｺﾞｼｯｸM-PRO" w:eastAsia="HG丸ｺﾞｼｯｸM-PRO" w:hAnsi="HG丸ｺﾞｼｯｸM-PRO" w:hint="eastAsia"/>
        </w:rPr>
        <w:t>特性</w:t>
      </w:r>
      <w:r w:rsidR="00E80C4E" w:rsidRPr="005874BA">
        <w:rPr>
          <w:rFonts w:ascii="HG丸ｺﾞｼｯｸM-PRO" w:eastAsia="HG丸ｺﾞｼｯｸM-PRO" w:hAnsi="HG丸ｺﾞｼｯｸM-PRO" w:hint="eastAsia"/>
        </w:rPr>
        <w:t>に応じた支援方法を理解</w:t>
      </w:r>
      <w:r w:rsidRPr="005874BA">
        <w:rPr>
          <w:rFonts w:ascii="HG丸ｺﾞｼｯｸM-PRO" w:eastAsia="HG丸ｺﾞｼｯｸM-PRO" w:hAnsi="HG丸ｺﾞｼｯｸM-PRO" w:hint="eastAsia"/>
        </w:rPr>
        <w:t>・共有</w:t>
      </w:r>
      <w:r w:rsidR="00E80C4E" w:rsidRPr="005874BA">
        <w:rPr>
          <w:rFonts w:ascii="HG丸ｺﾞｼｯｸM-PRO" w:eastAsia="HG丸ｺﾞｼｯｸM-PRO" w:hAnsi="HG丸ｺﾞｼｯｸM-PRO" w:hint="eastAsia"/>
        </w:rPr>
        <w:t>し、</w:t>
      </w:r>
      <w:r w:rsidR="002F6E27" w:rsidRPr="005874BA">
        <w:rPr>
          <w:rFonts w:ascii="HG丸ｺﾞｼｯｸM-PRO" w:eastAsia="HG丸ｺﾞｼｯｸM-PRO" w:hAnsi="HG丸ｺﾞｼｯｸM-PRO" w:hint="eastAsia"/>
        </w:rPr>
        <w:t>医療機関から</w:t>
      </w:r>
      <w:r w:rsidR="00E80C4E" w:rsidRPr="005874BA">
        <w:rPr>
          <w:rFonts w:ascii="HG丸ｺﾞｼｯｸM-PRO" w:eastAsia="HG丸ｺﾞｼｯｸM-PRO" w:hAnsi="HG丸ｺﾞｼｯｸM-PRO" w:hint="eastAsia"/>
        </w:rPr>
        <w:t>地域</w:t>
      </w:r>
      <w:r w:rsidR="002F6E27" w:rsidRPr="005874BA">
        <w:rPr>
          <w:rFonts w:ascii="HG丸ｺﾞｼｯｸM-PRO" w:eastAsia="HG丸ｺﾞｼｯｸM-PRO" w:hAnsi="HG丸ｺﾞｼｯｸM-PRO" w:hint="eastAsia"/>
        </w:rPr>
        <w:t>へ</w:t>
      </w:r>
      <w:r w:rsidR="00E80C4E" w:rsidRPr="005874BA">
        <w:rPr>
          <w:rFonts w:ascii="HG丸ｺﾞｼｯｸM-PRO" w:eastAsia="HG丸ｺﾞｼｯｸM-PRO" w:hAnsi="HG丸ｺﾞｼｯｸM-PRO" w:hint="eastAsia"/>
        </w:rPr>
        <w:t>の切れ目のない支援に</w:t>
      </w:r>
      <w:r w:rsidRPr="005874BA">
        <w:rPr>
          <w:rFonts w:ascii="HG丸ｺﾞｼｯｸM-PRO" w:eastAsia="HG丸ｺﾞｼｯｸM-PRO" w:hAnsi="HG丸ｺﾞｼｯｸM-PRO" w:hint="eastAsia"/>
        </w:rPr>
        <w:t>つなげる</w:t>
      </w:r>
      <w:r w:rsidR="00E80C4E" w:rsidRPr="005874BA">
        <w:rPr>
          <w:rFonts w:ascii="HG丸ｺﾞｼｯｸM-PRO" w:eastAsia="HG丸ｺﾞｼｯｸM-PRO" w:hAnsi="HG丸ｺﾞｼｯｸM-PRO" w:hint="eastAsia"/>
        </w:rPr>
        <w:t>ことを目的とする。</w:t>
      </w:r>
    </w:p>
    <w:p w:rsidR="005952C1" w:rsidRPr="005874BA" w:rsidRDefault="005952C1" w:rsidP="005952C1">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活用することによって、以下の３点が促進されると考えられる。</w:t>
      </w:r>
    </w:p>
    <w:p w:rsidR="006F492C" w:rsidRPr="005874BA" w:rsidRDefault="00E80C4E" w:rsidP="006F492C">
      <w:pPr>
        <w:pStyle w:val="a6"/>
        <w:numPr>
          <w:ilvl w:val="0"/>
          <w:numId w:val="3"/>
        </w:numPr>
        <w:ind w:leftChars="0"/>
        <w:rPr>
          <w:rFonts w:ascii="HG丸ｺﾞｼｯｸM-PRO" w:eastAsia="HG丸ｺﾞｼｯｸM-PRO" w:hAnsi="HG丸ｺﾞｼｯｸM-PRO"/>
        </w:rPr>
      </w:pPr>
      <w:r w:rsidRPr="005874BA">
        <w:rPr>
          <w:rFonts w:ascii="HG丸ｺﾞｼｯｸM-PRO" w:eastAsia="HG丸ｺﾞｼｯｸM-PRO" w:hAnsi="HG丸ｺﾞｼｯｸM-PRO" w:hint="eastAsia"/>
        </w:rPr>
        <w:t>支援者</w:t>
      </w:r>
      <w:r w:rsidR="002852CB" w:rsidRPr="005874BA">
        <w:rPr>
          <w:rFonts w:ascii="HG丸ｺﾞｼｯｸM-PRO" w:eastAsia="HG丸ｺﾞｼｯｸM-PRO" w:hAnsi="HG丸ｺﾞｼｯｸM-PRO" w:hint="eastAsia"/>
        </w:rPr>
        <w:t>間で情報を共有する</w:t>
      </w:r>
      <w:r w:rsidRPr="005874BA">
        <w:rPr>
          <w:rFonts w:ascii="HG丸ｺﾞｼｯｸM-PRO" w:eastAsia="HG丸ｺﾞｼｯｸM-PRO" w:hAnsi="HG丸ｺﾞｼｯｸM-PRO" w:hint="eastAsia"/>
        </w:rPr>
        <w:t>ことで、結果として本人</w:t>
      </w:r>
      <w:r w:rsidR="002852CB" w:rsidRPr="005874BA">
        <w:rPr>
          <w:rFonts w:ascii="HG丸ｺﾞｼｯｸM-PRO" w:eastAsia="HG丸ｺﾞｼｯｸM-PRO" w:hAnsi="HG丸ｺﾞｼｯｸM-PRO" w:hint="eastAsia"/>
        </w:rPr>
        <w:t>が</w:t>
      </w:r>
      <w:r w:rsidRPr="005874BA">
        <w:rPr>
          <w:rFonts w:ascii="HG丸ｺﾞｼｯｸM-PRO" w:eastAsia="HG丸ｺﾞｼｯｸM-PRO" w:hAnsi="HG丸ｺﾞｼｯｸM-PRO" w:hint="eastAsia"/>
        </w:rPr>
        <w:t>より良い支援を受け</w:t>
      </w:r>
      <w:r w:rsidR="00C012FA" w:rsidRPr="005874BA">
        <w:rPr>
          <w:rFonts w:ascii="HG丸ｺﾞｼｯｸM-PRO" w:eastAsia="HG丸ｺﾞｼｯｸM-PRO" w:hAnsi="HG丸ｺﾞｼｯｸM-PRO" w:hint="eastAsia"/>
        </w:rPr>
        <w:t>られ</w:t>
      </w:r>
      <w:r w:rsidR="007E254C" w:rsidRPr="005874BA">
        <w:rPr>
          <w:rFonts w:ascii="HG丸ｺﾞｼｯｸM-PRO" w:eastAsia="HG丸ｺﾞｼｯｸM-PRO" w:hAnsi="HG丸ｺﾞｼｯｸM-PRO" w:hint="eastAsia"/>
        </w:rPr>
        <w:t>る</w:t>
      </w:r>
      <w:r w:rsidR="00C012FA" w:rsidRPr="005874BA">
        <w:rPr>
          <w:rFonts w:ascii="HG丸ｺﾞｼｯｸM-PRO" w:eastAsia="HG丸ｺﾞｼｯｸM-PRO" w:hAnsi="HG丸ｺﾞｼｯｸM-PRO" w:hint="eastAsia"/>
        </w:rPr>
        <w:t>。</w:t>
      </w:r>
    </w:p>
    <w:p w:rsidR="006F492C" w:rsidRPr="005874BA" w:rsidRDefault="00EF3989" w:rsidP="00C33A00">
      <w:pPr>
        <w:pStyle w:val="a6"/>
        <w:numPr>
          <w:ilvl w:val="0"/>
          <w:numId w:val="3"/>
        </w:numPr>
        <w:ind w:leftChars="0"/>
        <w:rPr>
          <w:rFonts w:ascii="HG丸ｺﾞｼｯｸM-PRO" w:eastAsia="HG丸ｺﾞｼｯｸM-PRO" w:hAnsi="HG丸ｺﾞｼｯｸM-PRO"/>
        </w:rPr>
      </w:pPr>
      <w:r w:rsidRPr="005874BA">
        <w:rPr>
          <w:rFonts w:ascii="HG丸ｺﾞｼｯｸM-PRO" w:eastAsia="HG丸ｺﾞｼｯｸM-PRO" w:hAnsi="HG丸ｺﾞｼｯｸM-PRO" w:hint="eastAsia"/>
        </w:rPr>
        <w:t>支援者がよりよい</w:t>
      </w:r>
      <w:r w:rsidR="00E80C4E" w:rsidRPr="005874BA">
        <w:rPr>
          <w:rFonts w:ascii="HG丸ｺﾞｼｯｸM-PRO" w:eastAsia="HG丸ｺﾞｼｯｸM-PRO" w:hAnsi="HG丸ｺﾞｼｯｸM-PRO" w:hint="eastAsia"/>
        </w:rPr>
        <w:t>支援について検討しやすくなる</w:t>
      </w:r>
    </w:p>
    <w:p w:rsidR="006F492C" w:rsidRPr="005874BA" w:rsidRDefault="00A947C6" w:rsidP="006F492C">
      <w:pPr>
        <w:pStyle w:val="a6"/>
        <w:ind w:leftChars="0" w:left="360"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ご本人の障がいの状況、それに対応して現在の支援機関が実施する支援の工夫、</w:t>
      </w:r>
      <w:r w:rsidR="007E254C" w:rsidRPr="005874BA">
        <w:rPr>
          <w:rFonts w:ascii="HG丸ｺﾞｼｯｸM-PRO" w:eastAsia="HG丸ｺﾞｼｯｸM-PRO" w:hAnsi="HG丸ｺﾞｼｯｸM-PRO" w:hint="eastAsia"/>
        </w:rPr>
        <w:t>各ステージの支援経過を</w:t>
      </w:r>
      <w:r w:rsidR="006F492C" w:rsidRPr="005874BA">
        <w:rPr>
          <w:rFonts w:ascii="HG丸ｺﾞｼｯｸM-PRO" w:eastAsia="HG丸ｺﾞｼｯｸM-PRO" w:hAnsi="HG丸ｺﾞｼｯｸM-PRO" w:hint="eastAsia"/>
        </w:rPr>
        <w:t>記録（「見える化」）によって</w:t>
      </w:r>
      <w:r w:rsidR="007E254C" w:rsidRPr="005874BA">
        <w:rPr>
          <w:rFonts w:ascii="HG丸ｺﾞｼｯｸM-PRO" w:eastAsia="HG丸ｺﾞｼｯｸM-PRO" w:hAnsi="HG丸ｺﾞｼｯｸM-PRO" w:hint="eastAsia"/>
        </w:rPr>
        <w:t>共有</w:t>
      </w:r>
      <w:r w:rsidR="006F492C" w:rsidRPr="005874BA">
        <w:rPr>
          <w:rFonts w:ascii="HG丸ｺﾞｼｯｸM-PRO" w:eastAsia="HG丸ｺﾞｼｯｸM-PRO" w:hAnsi="HG丸ｺﾞｼｯｸM-PRO" w:hint="eastAsia"/>
        </w:rPr>
        <w:t>することによって</w:t>
      </w:r>
      <w:r w:rsidR="007E254C" w:rsidRPr="005874BA">
        <w:rPr>
          <w:rFonts w:ascii="HG丸ｺﾞｼｯｸM-PRO" w:eastAsia="HG丸ｺﾞｼｯｸM-PRO" w:hAnsi="HG丸ｺﾞｼｯｸM-PRO" w:hint="eastAsia"/>
        </w:rPr>
        <w:t>、本人の障がいと強みの部分が何かを把握し、支援のあり方を検討しやすくなる。</w:t>
      </w:r>
    </w:p>
    <w:p w:rsidR="007E254C" w:rsidRPr="005874BA" w:rsidRDefault="007E254C" w:rsidP="006F492C">
      <w:pPr>
        <w:pStyle w:val="a6"/>
        <w:numPr>
          <w:ilvl w:val="0"/>
          <w:numId w:val="3"/>
        </w:numPr>
        <w:ind w:leftChars="0"/>
        <w:rPr>
          <w:rFonts w:ascii="HG丸ｺﾞｼｯｸM-PRO" w:eastAsia="HG丸ｺﾞｼｯｸM-PRO" w:hAnsi="HG丸ｺﾞｼｯｸM-PRO"/>
        </w:rPr>
      </w:pPr>
      <w:r w:rsidRPr="005874BA">
        <w:rPr>
          <w:rFonts w:ascii="HG丸ｺﾞｼｯｸM-PRO" w:eastAsia="HG丸ｺﾞｼｯｸM-PRO" w:hAnsi="HG丸ｺﾞｼｯｸM-PRO" w:hint="eastAsia"/>
        </w:rPr>
        <w:lastRenderedPageBreak/>
        <w:t>高次脳機能障がい者を支援する機関の増加につな</w:t>
      </w:r>
      <w:r w:rsidR="006F492C" w:rsidRPr="005874BA">
        <w:rPr>
          <w:rFonts w:ascii="HG丸ｺﾞｼｯｸM-PRO" w:eastAsia="HG丸ｺﾞｼｯｸM-PRO" w:hAnsi="HG丸ｺﾞｼｯｸM-PRO" w:hint="eastAsia"/>
        </w:rPr>
        <w:t>がる。</w:t>
      </w:r>
    </w:p>
    <w:p w:rsidR="00E80C4E" w:rsidRPr="005874BA" w:rsidRDefault="00EF3989" w:rsidP="00E80C4E">
      <w:pPr>
        <w:ind w:leftChars="200" w:left="420"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高次脳機能障がい者を受け入れたことがない支援機関でも、</w:t>
      </w:r>
      <w:r w:rsidR="001755B1" w:rsidRPr="005874BA">
        <w:rPr>
          <w:rFonts w:ascii="HG丸ｺﾞｼｯｸM-PRO" w:eastAsia="HG丸ｺﾞｼｯｸM-PRO" w:hAnsi="HG丸ｺﾞｼｯｸM-PRO" w:hint="eastAsia"/>
        </w:rPr>
        <w:t>支援連携</w:t>
      </w:r>
      <w:r w:rsidR="00E80C4E" w:rsidRPr="005874BA">
        <w:rPr>
          <w:rFonts w:ascii="HG丸ｺﾞｼｯｸM-PRO" w:eastAsia="HG丸ｺﾞｼｯｸM-PRO" w:hAnsi="HG丸ｺﾞｼｯｸM-PRO" w:hint="eastAsia"/>
        </w:rPr>
        <w:t>ツールを用いること</w:t>
      </w:r>
      <w:r w:rsidR="006F492C" w:rsidRPr="005874BA">
        <w:rPr>
          <w:rFonts w:ascii="HG丸ｺﾞｼｯｸM-PRO" w:eastAsia="HG丸ｺﾞｼｯｸM-PRO" w:hAnsi="HG丸ｺﾞｼｯｸM-PRO" w:hint="eastAsia"/>
        </w:rPr>
        <w:t>により</w:t>
      </w:r>
      <w:r w:rsidRPr="005874BA">
        <w:rPr>
          <w:rFonts w:ascii="HG丸ｺﾞｼｯｸM-PRO" w:eastAsia="HG丸ｺﾞｼｯｸM-PRO" w:hAnsi="HG丸ｺﾞｼｯｸM-PRO" w:hint="eastAsia"/>
        </w:rPr>
        <w:t>、</w:t>
      </w:r>
      <w:r w:rsidR="007E254C" w:rsidRPr="005874BA">
        <w:rPr>
          <w:rFonts w:ascii="HG丸ｺﾞｼｯｸM-PRO" w:eastAsia="HG丸ｺﾞｼｯｸM-PRO" w:hAnsi="HG丸ｺﾞｼｯｸM-PRO" w:hint="eastAsia"/>
        </w:rPr>
        <w:t>本人の</w:t>
      </w:r>
      <w:r w:rsidR="001755B1" w:rsidRPr="005874BA">
        <w:rPr>
          <w:rFonts w:ascii="HG丸ｺﾞｼｯｸM-PRO" w:eastAsia="HG丸ｺﾞｼｯｸM-PRO" w:hAnsi="HG丸ｺﾞｼｯｸM-PRO" w:hint="eastAsia"/>
        </w:rPr>
        <w:t>障がい</w:t>
      </w:r>
      <w:r w:rsidRPr="005874BA">
        <w:rPr>
          <w:rFonts w:ascii="HG丸ｺﾞｼｯｸM-PRO" w:eastAsia="HG丸ｺﾞｼｯｸM-PRO" w:hAnsi="HG丸ｺﾞｼｯｸM-PRO" w:hint="eastAsia"/>
        </w:rPr>
        <w:t>や対応方法</w:t>
      </w:r>
      <w:r w:rsidR="00E80C4E" w:rsidRPr="005874BA">
        <w:rPr>
          <w:rFonts w:ascii="HG丸ｺﾞｼｯｸM-PRO" w:eastAsia="HG丸ｺﾞｼｯｸM-PRO" w:hAnsi="HG丸ｺﾞｼｯｸM-PRO" w:hint="eastAsia"/>
        </w:rPr>
        <w:t>を</w:t>
      </w:r>
      <w:r w:rsidRPr="005874BA">
        <w:rPr>
          <w:rFonts w:ascii="HG丸ｺﾞｼｯｸM-PRO" w:eastAsia="HG丸ｺﾞｼｯｸM-PRO" w:hAnsi="HG丸ｺﾞｼｯｸM-PRO" w:hint="eastAsia"/>
        </w:rPr>
        <w:t>理解でき、</w:t>
      </w:r>
      <w:r w:rsidR="001755B1" w:rsidRPr="005874BA">
        <w:rPr>
          <w:rFonts w:ascii="HG丸ｺﾞｼｯｸM-PRO" w:eastAsia="HG丸ｺﾞｼｯｸM-PRO" w:hAnsi="HG丸ｺﾞｼｯｸM-PRO" w:hint="eastAsia"/>
        </w:rPr>
        <w:t>どのような</w:t>
      </w:r>
      <w:r w:rsidR="00E80C4E" w:rsidRPr="005874BA">
        <w:rPr>
          <w:rFonts w:ascii="HG丸ｺﾞｼｯｸM-PRO" w:eastAsia="HG丸ｺﾞｼｯｸM-PRO" w:hAnsi="HG丸ｺﾞｼｯｸM-PRO" w:hint="eastAsia"/>
        </w:rPr>
        <w:t>支援</w:t>
      </w:r>
      <w:r w:rsidR="001755B1" w:rsidRPr="005874BA">
        <w:rPr>
          <w:rFonts w:ascii="HG丸ｺﾞｼｯｸM-PRO" w:eastAsia="HG丸ｺﾞｼｯｸM-PRO" w:hAnsi="HG丸ｺﾞｼｯｸM-PRO" w:hint="eastAsia"/>
        </w:rPr>
        <w:t>を提供できるか</w:t>
      </w:r>
      <w:r w:rsidR="00E80C4E" w:rsidRPr="005874BA">
        <w:rPr>
          <w:rFonts w:ascii="HG丸ｺﾞｼｯｸM-PRO" w:eastAsia="HG丸ｺﾞｼｯｸM-PRO" w:hAnsi="HG丸ｺﾞｼｯｸM-PRO" w:hint="eastAsia"/>
        </w:rPr>
        <w:t>検討</w:t>
      </w:r>
      <w:r w:rsidRPr="005874BA">
        <w:rPr>
          <w:rFonts w:ascii="HG丸ｺﾞｼｯｸM-PRO" w:eastAsia="HG丸ｺﾞｼｯｸM-PRO" w:hAnsi="HG丸ｺﾞｼｯｸM-PRO" w:hint="eastAsia"/>
        </w:rPr>
        <w:t>してもらいやすくなる</w:t>
      </w:r>
      <w:r w:rsidR="007E254C" w:rsidRPr="005874BA">
        <w:rPr>
          <w:rFonts w:ascii="HG丸ｺﾞｼｯｸM-PRO" w:eastAsia="HG丸ｺﾞｼｯｸM-PRO" w:hAnsi="HG丸ｺﾞｼｯｸM-PRO" w:hint="eastAsia"/>
        </w:rPr>
        <w:t>。</w:t>
      </w:r>
    </w:p>
    <w:p w:rsidR="00945CE8" w:rsidRPr="005874BA" w:rsidRDefault="00945CE8" w:rsidP="002359EF">
      <w:pPr>
        <w:rPr>
          <w:rFonts w:ascii="HG丸ｺﾞｼｯｸM-PRO" w:eastAsia="HG丸ｺﾞｼｯｸM-PRO" w:hAnsi="HG丸ｺﾞｼｯｸM-PRO"/>
        </w:rPr>
      </w:pPr>
    </w:p>
    <w:p w:rsidR="009D3A5A" w:rsidRPr="005874BA" w:rsidRDefault="009D3A5A" w:rsidP="002359EF">
      <w:pPr>
        <w:rPr>
          <w:rFonts w:ascii="HG丸ｺﾞｼｯｸM-PRO" w:eastAsia="HG丸ｺﾞｼｯｸM-PRO" w:hAnsi="HG丸ｺﾞｼｯｸM-PRO"/>
        </w:rPr>
      </w:pPr>
    </w:p>
    <w:p w:rsidR="00A947C6" w:rsidRPr="005874BA" w:rsidRDefault="00F75D81" w:rsidP="00041CD3">
      <w:pPr>
        <w:rPr>
          <w:rFonts w:ascii="HG丸ｺﾞｼｯｸM-PRO" w:eastAsia="HG丸ｺﾞｼｯｸM-PRO" w:hAnsi="HG丸ｺﾞｼｯｸM-PRO"/>
        </w:rPr>
      </w:pPr>
      <w:r w:rsidRPr="005874BA">
        <w:rPr>
          <w:rFonts w:ascii="HG丸ｺﾞｼｯｸM-PRO" w:eastAsia="HG丸ｺﾞｼｯｸM-PRO" w:hAnsi="HG丸ｺﾞｼｯｸM-PRO" w:hint="eastAsia"/>
        </w:rPr>
        <w:t xml:space="preserve">　【支援機関等ごとにおける活用のメリット】</w:t>
      </w:r>
    </w:p>
    <w:tbl>
      <w:tblPr>
        <w:tblStyle w:val="a3"/>
        <w:tblW w:w="0" w:type="auto"/>
        <w:tblInd w:w="392" w:type="dxa"/>
        <w:tblLook w:val="04A0" w:firstRow="1" w:lastRow="0" w:firstColumn="1" w:lastColumn="0" w:noHBand="0" w:noVBand="1"/>
      </w:tblPr>
      <w:tblGrid>
        <w:gridCol w:w="1843"/>
        <w:gridCol w:w="7601"/>
      </w:tblGrid>
      <w:tr w:rsidR="005874BA" w:rsidRPr="005874BA" w:rsidTr="00F75D81">
        <w:tc>
          <w:tcPr>
            <w:tcW w:w="1843" w:type="dxa"/>
          </w:tcPr>
          <w:p w:rsidR="00F75D81" w:rsidRPr="005874BA" w:rsidRDefault="00F75D81" w:rsidP="00F75D81">
            <w:pPr>
              <w:jc w:val="center"/>
              <w:rPr>
                <w:rFonts w:ascii="HG丸ｺﾞｼｯｸM-PRO" w:eastAsia="HG丸ｺﾞｼｯｸM-PRO" w:hAnsi="HG丸ｺﾞｼｯｸM-PRO"/>
              </w:rPr>
            </w:pPr>
            <w:r w:rsidRPr="005874BA">
              <w:rPr>
                <w:rFonts w:ascii="HG丸ｺﾞｼｯｸM-PRO" w:eastAsia="HG丸ｺﾞｼｯｸM-PRO" w:hAnsi="HG丸ｺﾞｼｯｸM-PRO" w:hint="eastAsia"/>
              </w:rPr>
              <w:t>支援機関等</w:t>
            </w:r>
          </w:p>
        </w:tc>
        <w:tc>
          <w:tcPr>
            <w:tcW w:w="7601" w:type="dxa"/>
          </w:tcPr>
          <w:p w:rsidR="00F75D81" w:rsidRPr="005874BA" w:rsidRDefault="00F75D81" w:rsidP="00F75D81">
            <w:pPr>
              <w:jc w:val="center"/>
              <w:rPr>
                <w:rFonts w:ascii="HG丸ｺﾞｼｯｸM-PRO" w:eastAsia="HG丸ｺﾞｼｯｸM-PRO" w:hAnsi="HG丸ｺﾞｼｯｸM-PRO"/>
              </w:rPr>
            </w:pPr>
            <w:r w:rsidRPr="005874BA">
              <w:rPr>
                <w:rFonts w:ascii="HG丸ｺﾞｼｯｸM-PRO" w:eastAsia="HG丸ｺﾞｼｯｸM-PRO" w:hAnsi="HG丸ｺﾞｼｯｸM-PRO" w:hint="eastAsia"/>
              </w:rPr>
              <w:t>活用のメリット</w:t>
            </w:r>
          </w:p>
        </w:tc>
      </w:tr>
      <w:tr w:rsidR="005874BA" w:rsidRPr="005874BA" w:rsidTr="00F75D81">
        <w:tc>
          <w:tcPr>
            <w:tcW w:w="1843" w:type="dxa"/>
          </w:tcPr>
          <w:p w:rsidR="00F75D81" w:rsidRPr="005874BA" w:rsidRDefault="00F75D81" w:rsidP="00041CD3">
            <w:pPr>
              <w:rPr>
                <w:rFonts w:ascii="HG丸ｺﾞｼｯｸM-PRO" w:eastAsia="HG丸ｺﾞｼｯｸM-PRO" w:hAnsi="HG丸ｺﾞｼｯｸM-PRO"/>
              </w:rPr>
            </w:pPr>
            <w:r w:rsidRPr="005874BA">
              <w:rPr>
                <w:rFonts w:ascii="HG丸ｺﾞｼｯｸM-PRO" w:eastAsia="HG丸ｺﾞｼｯｸM-PRO" w:hAnsi="HG丸ｺﾞｼｯｸM-PRO" w:hint="eastAsia"/>
              </w:rPr>
              <w:t>本人・家族</w:t>
            </w:r>
          </w:p>
        </w:tc>
        <w:tc>
          <w:tcPr>
            <w:tcW w:w="7601" w:type="dxa"/>
          </w:tcPr>
          <w:p w:rsidR="00F75D81" w:rsidRPr="005874BA" w:rsidRDefault="00F75D81" w:rsidP="00F75D81">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支援連携ツールを見せることで、障がいや支援経過を繰り返し説明することなく、支援機関等に経過や必要な支援を理解してもらえる。本人に対する支援の第一歩は、本人が自身の課題や支援の必要性を認識する気づきを支援することであり、気づきを促すツールとしても活用することができる。</w:t>
            </w:r>
          </w:p>
        </w:tc>
      </w:tr>
      <w:tr w:rsidR="005874BA" w:rsidRPr="005874BA" w:rsidTr="00F75D81">
        <w:tc>
          <w:tcPr>
            <w:tcW w:w="1843" w:type="dxa"/>
          </w:tcPr>
          <w:p w:rsidR="00F75D81" w:rsidRPr="005874BA" w:rsidRDefault="00F75D81" w:rsidP="00041CD3">
            <w:pPr>
              <w:rPr>
                <w:rFonts w:ascii="HG丸ｺﾞｼｯｸM-PRO" w:eastAsia="HG丸ｺﾞｼｯｸM-PRO" w:hAnsi="HG丸ｺﾞｼｯｸM-PRO"/>
              </w:rPr>
            </w:pPr>
            <w:r w:rsidRPr="005874BA">
              <w:rPr>
                <w:rFonts w:ascii="HG丸ｺﾞｼｯｸM-PRO" w:eastAsia="HG丸ｺﾞｼｯｸM-PRO" w:hAnsi="HG丸ｺﾞｼｯｸM-PRO" w:hint="eastAsia"/>
              </w:rPr>
              <w:t>医療機関</w:t>
            </w:r>
          </w:p>
        </w:tc>
        <w:tc>
          <w:tcPr>
            <w:tcW w:w="7601" w:type="dxa"/>
          </w:tcPr>
          <w:p w:rsidR="00F75D81" w:rsidRPr="005874BA" w:rsidRDefault="00F75D81" w:rsidP="00F75D81">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初期の状態を記載することで、高次脳機能障がいの診断や予後の検討に有用な基礎情報となる。また、受傷からの変化や支援の経過を把握しやすくなる。</w:t>
            </w:r>
          </w:p>
        </w:tc>
      </w:tr>
      <w:tr w:rsidR="00F75D81" w:rsidRPr="005874BA" w:rsidTr="00F75D81">
        <w:tc>
          <w:tcPr>
            <w:tcW w:w="1843" w:type="dxa"/>
          </w:tcPr>
          <w:p w:rsidR="00F75D81" w:rsidRPr="005874BA" w:rsidRDefault="00F75D81" w:rsidP="00F75D81">
            <w:pPr>
              <w:rPr>
                <w:rFonts w:ascii="HG丸ｺﾞｼｯｸM-PRO" w:eastAsia="HG丸ｺﾞｼｯｸM-PRO" w:hAnsi="HG丸ｺﾞｼｯｸM-PRO"/>
              </w:rPr>
            </w:pPr>
            <w:r w:rsidRPr="005874BA">
              <w:rPr>
                <w:rFonts w:ascii="HG丸ｺﾞｼｯｸM-PRO" w:eastAsia="HG丸ｺﾞｼｯｸM-PRO" w:hAnsi="HG丸ｺﾞｼｯｸM-PRO" w:hint="eastAsia"/>
              </w:rPr>
              <w:t>行政、地域の障がい福祉サービス事業所等</w:t>
            </w:r>
          </w:p>
        </w:tc>
        <w:tc>
          <w:tcPr>
            <w:tcW w:w="7601" w:type="dxa"/>
          </w:tcPr>
          <w:p w:rsidR="00F75D81" w:rsidRPr="005874BA" w:rsidRDefault="00F75D81" w:rsidP="000764AB">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受傷からの変化や支援の経過を</w:t>
            </w:r>
            <w:r w:rsidR="000764AB" w:rsidRPr="005874BA">
              <w:rPr>
                <w:rFonts w:ascii="HG丸ｺﾞｼｯｸM-PRO" w:eastAsia="HG丸ｺﾞｼｯｸM-PRO" w:hAnsi="HG丸ｺﾞｼｯｸM-PRO" w:hint="eastAsia"/>
              </w:rPr>
              <w:t>一括して</w:t>
            </w:r>
            <w:r w:rsidRPr="005874BA">
              <w:rPr>
                <w:rFonts w:ascii="HG丸ｺﾞｼｯｸM-PRO" w:eastAsia="HG丸ｺﾞｼｯｸM-PRO" w:hAnsi="HG丸ｺﾞｼｯｸM-PRO" w:hint="eastAsia"/>
              </w:rPr>
              <w:t>知ることができるため、聞き取り調査</w:t>
            </w:r>
            <w:r w:rsidR="000764AB" w:rsidRPr="005874BA">
              <w:rPr>
                <w:rFonts w:ascii="HG丸ｺﾞｼｯｸM-PRO" w:eastAsia="HG丸ｺﾞｼｯｸM-PRO" w:hAnsi="HG丸ｺﾞｼｯｸM-PRO" w:hint="eastAsia"/>
              </w:rPr>
              <w:t>の時間が</w:t>
            </w:r>
            <w:r w:rsidRPr="005874BA">
              <w:rPr>
                <w:rFonts w:ascii="HG丸ｺﾞｼｯｸM-PRO" w:eastAsia="HG丸ｺﾞｼｯｸM-PRO" w:hAnsi="HG丸ｺﾞｼｯｸM-PRO" w:hint="eastAsia"/>
              </w:rPr>
              <w:t>短縮でき</w:t>
            </w:r>
            <w:r w:rsidR="000764AB" w:rsidRPr="005874BA">
              <w:rPr>
                <w:rFonts w:ascii="HG丸ｺﾞｼｯｸM-PRO" w:eastAsia="HG丸ｺﾞｼｯｸM-PRO" w:hAnsi="HG丸ｺﾞｼｯｸM-PRO" w:hint="eastAsia"/>
              </w:rPr>
              <w:t>、支援計画の作成や支援会議等で活用することができる。</w:t>
            </w:r>
          </w:p>
          <w:p w:rsidR="00F75D81" w:rsidRPr="005874BA" w:rsidRDefault="00F75D81" w:rsidP="000764AB">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受診している医療機関がわかることによって、手帳や年金などの手続きに必要な診断書等に係る支援がしやすくなる。また、医師やセラピストからの支援上のアドバイスも受けやすくなる。</w:t>
            </w:r>
          </w:p>
          <w:p w:rsidR="00F75D81" w:rsidRPr="005874BA" w:rsidRDefault="00F75D81" w:rsidP="000764AB">
            <w:pPr>
              <w:ind w:firstLineChars="100" w:firstLine="210"/>
              <w:rPr>
                <w:rFonts w:ascii="HG丸ｺﾞｼｯｸM-PRO" w:eastAsia="HG丸ｺﾞｼｯｸM-PRO" w:hAnsi="HG丸ｺﾞｼｯｸM-PRO"/>
              </w:rPr>
            </w:pPr>
            <w:r w:rsidRPr="005874BA">
              <w:rPr>
                <w:rFonts w:ascii="HG丸ｺﾞｼｯｸM-PRO" w:eastAsia="HG丸ｺﾞｼｯｸM-PRO" w:hAnsi="HG丸ｺﾞｼｯｸM-PRO" w:hint="eastAsia"/>
              </w:rPr>
              <w:t>本人・家族が、障がいや支援経過について十分説明できないという課題を補足するものであり、支援連携ツールに記載された情報をもとに、関係機関が</w:t>
            </w:r>
            <w:r w:rsidR="000764AB" w:rsidRPr="005874BA">
              <w:rPr>
                <w:rFonts w:ascii="HG丸ｺﾞｼｯｸM-PRO" w:eastAsia="HG丸ｺﾞｼｯｸM-PRO" w:hAnsi="HG丸ｺﾞｼｯｸM-PRO" w:hint="eastAsia"/>
              </w:rPr>
              <w:t>支援方法等の情報を共有し、</w:t>
            </w:r>
            <w:r w:rsidRPr="005874BA">
              <w:rPr>
                <w:rFonts w:ascii="HG丸ｺﾞｼｯｸM-PRO" w:eastAsia="HG丸ｺﾞｼｯｸM-PRO" w:hAnsi="HG丸ｺﾞｼｯｸM-PRO" w:hint="eastAsia"/>
              </w:rPr>
              <w:t>支援の一貫性を図ることができる。</w:t>
            </w:r>
          </w:p>
        </w:tc>
      </w:tr>
    </w:tbl>
    <w:p w:rsidR="00F75D81" w:rsidRPr="005874BA" w:rsidRDefault="00F75D81" w:rsidP="00041CD3">
      <w:pPr>
        <w:rPr>
          <w:rFonts w:ascii="HG丸ｺﾞｼｯｸM-PRO" w:eastAsia="HG丸ｺﾞｼｯｸM-PRO" w:hAnsi="HG丸ｺﾞｼｯｸM-PRO"/>
        </w:rPr>
      </w:pPr>
    </w:p>
    <w:p w:rsidR="00424578" w:rsidRPr="005874BA" w:rsidRDefault="00586419" w:rsidP="008C65A2">
      <w:pPr>
        <w:pStyle w:val="a6"/>
        <w:numPr>
          <w:ilvl w:val="0"/>
          <w:numId w:val="13"/>
        </w:numPr>
        <w:ind w:leftChars="0"/>
        <w:rPr>
          <w:rFonts w:ascii="HG丸ｺﾞｼｯｸM-PRO" w:eastAsia="HG丸ｺﾞｼｯｸM-PRO" w:hAnsi="HG丸ｺﾞｼｯｸM-PRO"/>
          <w:b/>
        </w:rPr>
      </w:pPr>
      <w:r w:rsidRPr="005874BA">
        <w:rPr>
          <w:rFonts w:ascii="HG丸ｺﾞｼｯｸM-PRO" w:eastAsia="HG丸ｺﾞｼｯｸM-PRO" w:hAnsi="HG丸ｺﾞｼｯｸM-PRO" w:hint="eastAsia"/>
          <w:b/>
        </w:rPr>
        <w:t>「支援連携ツール」</w:t>
      </w:r>
      <w:r w:rsidR="00B35805" w:rsidRPr="005874BA">
        <w:rPr>
          <w:rFonts w:ascii="HG丸ｺﾞｼｯｸM-PRO" w:eastAsia="HG丸ｺﾞｼｯｸM-PRO" w:hAnsi="HG丸ｺﾞｼｯｸM-PRO" w:hint="eastAsia"/>
          <w:b/>
        </w:rPr>
        <w:t>活用の流れ</w:t>
      </w:r>
    </w:p>
    <w:p w:rsidR="00CD1C69" w:rsidRPr="00A947C6" w:rsidRDefault="00763EC4">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A354A4" w:rsidRPr="00A354A4">
        <w:rPr>
          <w:rFonts w:hint="eastAsia"/>
          <w:noProof/>
        </w:rPr>
        <mc:AlternateContent>
          <mc:Choice Requires="wpc">
            <w:drawing>
              <wp:inline distT="0" distB="0" distL="0" distR="0" wp14:anchorId="06359AE2" wp14:editId="51838F44">
                <wp:extent cx="5572125" cy="3246368"/>
                <wp:effectExtent l="0" t="0" r="28575" b="11430"/>
                <wp:docPr id="28" name="キャンバス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33" name="テキスト ボックス 24"/>
                        <wps:cNvSpPr txBox="1"/>
                        <wps:spPr>
                          <a:xfrm>
                            <a:off x="159488" y="36002"/>
                            <a:ext cx="2261235" cy="349250"/>
                          </a:xfrm>
                          <a:prstGeom prst="rect">
                            <a:avLst/>
                          </a:prstGeom>
                          <a:solidFill>
                            <a:sysClr val="window" lastClr="FFFFFF"/>
                          </a:solidFill>
                          <a:ln w="6350">
                            <a:noFill/>
                          </a:ln>
                          <a:effectLst/>
                        </wps:spPr>
                        <wps:txbx>
                          <w:txbxContent>
                            <w:p w:rsidR="009643E8" w:rsidRDefault="009643E8" w:rsidP="00A354A4">
                              <w:pPr>
                                <w:pStyle w:val="Web"/>
                                <w:spacing w:before="0" w:beforeAutospacing="0" w:after="0" w:afterAutospacing="0"/>
                                <w:jc w:val="both"/>
                              </w:pPr>
                              <w:r>
                                <w:rPr>
                                  <w:rFonts w:eastAsia="HG丸ｺﾞｼｯｸM-PRO" w:hAnsi="HG丸ｺﾞｼｯｸM-PRO" w:cs="Times New Roman" w:hint="eastAsia"/>
                                  <w:b/>
                                  <w:bCs/>
                                  <w:sz w:val="21"/>
                                  <w:szCs w:val="21"/>
                                </w:rPr>
                                <w:t>支援連携ツール活用の流れ</w:t>
                              </w:r>
                            </w:p>
                          </w:txbxContent>
                        </wps:txbx>
                        <wps:bodyPr rot="0" spcFirstLastPara="0" vert="horz" wrap="square" lIns="88413" tIns="44206" rIns="88413" bIns="44206" numCol="1" spcCol="0" rtlCol="0" fromWordArt="0" anchor="t" anchorCtr="0" forceAA="0" compatLnSpc="1">
                          <a:prstTxWarp prst="textNoShape">
                            <a:avLst/>
                          </a:prstTxWarp>
                          <a:noAutofit/>
                        </wps:bodyPr>
                      </wps:wsp>
                      <wps:wsp>
                        <wps:cNvPr id="34" name="テキスト ボックス 7"/>
                        <wps:cNvSpPr txBox="1"/>
                        <wps:spPr>
                          <a:xfrm>
                            <a:off x="1139618" y="269842"/>
                            <a:ext cx="1584532" cy="553703"/>
                          </a:xfrm>
                          <a:prstGeom prst="rect">
                            <a:avLst/>
                          </a:prstGeom>
                          <a:solidFill>
                            <a:sysClr val="window" lastClr="FFFFFF"/>
                          </a:solidFill>
                          <a:ln w="6350">
                            <a:noFill/>
                          </a:ln>
                          <a:effectLst/>
                        </wps:spPr>
                        <wps:txbx>
                          <w:txbxContent>
                            <w:p w:rsidR="009643E8" w:rsidRDefault="009643E8" w:rsidP="007B5278">
                              <w:pPr>
                                <w:widowControl/>
                                <w:spacing w:line="240" w:lineRule="exact"/>
                              </w:pPr>
                              <w:r w:rsidRPr="007B5278">
                                <w:rPr>
                                  <w:rFonts w:ascii="Century" w:eastAsia="ＭＳ ゴシック" w:hAnsi="ＭＳ ゴシック" w:cs="Times New Roman" w:hint="eastAsia"/>
                                  <w:szCs w:val="21"/>
                                </w:rPr>
                                <w:t>①支援者：ツールを説明、必要に応じ情報収集に関し同意取得</w:t>
                              </w:r>
                            </w:p>
                          </w:txbxContent>
                        </wps:txbx>
                        <wps:bodyPr rot="0" spcFirstLastPara="0" vert="horz" wrap="square" lIns="88413" tIns="44206" rIns="88413" bIns="44206" numCol="1" spcCol="0" rtlCol="0" fromWordArt="0" anchor="t" anchorCtr="0" forceAA="0" compatLnSpc="1">
                          <a:prstTxWarp prst="textNoShape">
                            <a:avLst/>
                          </a:prstTxWarp>
                          <a:noAutofit/>
                        </wps:bodyPr>
                      </wps:wsp>
                      <wps:wsp>
                        <wps:cNvPr id="35" name="テキスト ボックス 10"/>
                        <wps:cNvSpPr txBox="1"/>
                        <wps:spPr>
                          <a:xfrm>
                            <a:off x="2782331" y="95243"/>
                            <a:ext cx="605835" cy="647065"/>
                          </a:xfrm>
                          <a:prstGeom prst="rect">
                            <a:avLst/>
                          </a:prstGeom>
                          <a:solidFill>
                            <a:sysClr val="window" lastClr="FFFFFF"/>
                          </a:solidFill>
                          <a:ln w="6350">
                            <a:solidFill>
                              <a:prstClr val="black"/>
                            </a:solidFill>
                          </a:ln>
                          <a:effectLst/>
                        </wps:spPr>
                        <wps:txbx>
                          <w:txbxContent>
                            <w:p w:rsidR="009643E8" w:rsidRDefault="009643E8" w:rsidP="00A354A4">
                              <w:pPr>
                                <w:pStyle w:val="Web"/>
                                <w:spacing w:before="0" w:beforeAutospacing="0" w:after="0" w:afterAutospacing="0"/>
                                <w:jc w:val="both"/>
                              </w:pPr>
                              <w:r>
                                <w:rPr>
                                  <w:rFonts w:eastAsia="HG丸ｺﾞｼｯｸM-PRO" w:hAnsi="HG丸ｺﾞｼｯｸM-PRO" w:cs="Times New Roman" w:hint="eastAsia"/>
                                  <w:sz w:val="21"/>
                                  <w:szCs w:val="21"/>
                                </w:rPr>
                                <w:t>説明書</w:t>
                              </w:r>
                            </w:p>
                            <w:p w:rsidR="009643E8" w:rsidRDefault="009643E8" w:rsidP="00A354A4">
                              <w:pPr>
                                <w:pStyle w:val="Web"/>
                                <w:spacing w:before="0" w:beforeAutospacing="0" w:after="0" w:afterAutospacing="0"/>
                                <w:jc w:val="both"/>
                              </w:pPr>
                            </w:p>
                          </w:txbxContent>
                        </wps:txbx>
                        <wps:bodyPr rot="0" spcFirstLastPara="0" vert="horz" wrap="square" lIns="88413" tIns="44206" rIns="88413" bIns="44206" numCol="1" spcCol="0" rtlCol="0" fromWordArt="0" anchor="t" anchorCtr="0" forceAA="0" compatLnSpc="1">
                          <a:prstTxWarp prst="textNoShape">
                            <a:avLst/>
                          </a:prstTxWarp>
                          <a:noAutofit/>
                        </wps:bodyPr>
                      </wps:wsp>
                      <wps:wsp>
                        <wps:cNvPr id="37" name="左右矢印 37"/>
                        <wps:cNvSpPr/>
                        <wps:spPr>
                          <a:xfrm>
                            <a:off x="1382779" y="887361"/>
                            <a:ext cx="1636868" cy="286515"/>
                          </a:xfrm>
                          <a:prstGeom prst="lef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3388166" y="461103"/>
                            <a:ext cx="2107759" cy="956310"/>
                          </a:xfrm>
                          <a:prstGeom prst="ellipse">
                            <a:avLst/>
                          </a:prstGeom>
                          <a:solidFill>
                            <a:sysClr val="window" lastClr="FFFFFF"/>
                          </a:solidFill>
                          <a:ln w="25400" cap="flat" cmpd="sng" algn="ctr">
                            <a:solidFill>
                              <a:srgbClr val="F79646"/>
                            </a:solidFill>
                            <a:prstDash val="solid"/>
                          </a:ln>
                          <a:effectLst/>
                        </wps:spPr>
                        <wps:txbx>
                          <w:txbxContent>
                            <w:p w:rsidR="009643E8" w:rsidRDefault="009643E8" w:rsidP="00A354A4">
                              <w:pPr>
                                <w:pStyle w:val="Web"/>
                                <w:spacing w:before="0" w:beforeAutospacing="0" w:after="0" w:afterAutospacing="0"/>
                                <w:jc w:val="center"/>
                              </w:pPr>
                              <w:r>
                                <w:rPr>
                                  <w:rFonts w:ascii="HG丸ｺﾞｼｯｸM-PRO" w:eastAsia="HG丸ｺﾞｼｯｸM-PRO" w:hAnsi="HG丸ｺﾞｼｯｸM-PRO" w:cs="Times New Roman" w:hint="eastAsia"/>
                                  <w:kern w:val="2"/>
                                  <w:sz w:val="28"/>
                                  <w:szCs w:val="28"/>
                                </w:rPr>
                                <w:t>ご本人・ご家族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テキスト ボックス 12"/>
                        <wps:cNvSpPr txBox="1"/>
                        <wps:spPr>
                          <a:xfrm>
                            <a:off x="879001" y="1388634"/>
                            <a:ext cx="2233591" cy="638535"/>
                          </a:xfrm>
                          <a:prstGeom prst="rect">
                            <a:avLst/>
                          </a:prstGeom>
                          <a:solidFill>
                            <a:sysClr val="window" lastClr="FFFFFF"/>
                          </a:solidFill>
                          <a:ln w="6350">
                            <a:noFill/>
                          </a:ln>
                          <a:effectLst/>
                        </wps:spPr>
                        <wps:txbx>
                          <w:txbxContent>
                            <w:p w:rsidR="009643E8" w:rsidRDefault="009643E8" w:rsidP="007B5278">
                              <w:pPr>
                                <w:widowControl/>
                                <w:spacing w:line="240" w:lineRule="exact"/>
                              </w:pPr>
                              <w:r>
                                <w:rPr>
                                  <w:rFonts w:ascii="ＭＳ ゴシック" w:eastAsia="ＭＳ ゴシック" w:hAnsi="ＭＳ ゴシック" w:cs="Times New Roman" w:hint="eastAsia"/>
                                  <w:szCs w:val="21"/>
                                </w:rPr>
                                <w:t>②</w:t>
                              </w:r>
                              <w:r w:rsidRPr="007B5278">
                                <w:rPr>
                                  <w:rFonts w:ascii="ＭＳ ゴシック" w:eastAsia="ＭＳ ゴシック" w:hAnsi="ＭＳ ゴシック" w:cs="Times New Roman" w:hint="eastAsia"/>
                                  <w:szCs w:val="21"/>
                                </w:rPr>
                                <w:t>支援者：活用意思があり、同意された方に対し、様式を府</w:t>
                              </w:r>
                              <w:r w:rsidRPr="007B5278">
                                <w:rPr>
                                  <w:rFonts w:eastAsia="ＭＳ ゴシック" w:cs="Times New Roman"/>
                                  <w:szCs w:val="21"/>
                                </w:rPr>
                                <w:t>HP</w:t>
                              </w:r>
                              <w:r w:rsidRPr="007B5278">
                                <w:rPr>
                                  <w:rFonts w:ascii="ＭＳ ゴシック" w:eastAsia="ＭＳ ゴシック" w:hAnsi="ＭＳ ゴシック" w:cs="Times New Roman" w:hint="eastAsia"/>
                                  <w:szCs w:val="21"/>
                                </w:rPr>
                                <w:t>からダウンロードして渡す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テキスト ボックス 11"/>
                        <wps:cNvSpPr txBox="1"/>
                        <wps:spPr>
                          <a:xfrm>
                            <a:off x="3509425" y="1481325"/>
                            <a:ext cx="737235" cy="609600"/>
                          </a:xfrm>
                          <a:prstGeom prst="rect">
                            <a:avLst/>
                          </a:prstGeom>
                          <a:solidFill>
                            <a:sysClr val="window" lastClr="FFFFFF"/>
                          </a:solidFill>
                          <a:ln w="6350">
                            <a:solidFill>
                              <a:prstClr val="black"/>
                            </a:solidFill>
                          </a:ln>
                          <a:effectLst/>
                        </wps:spPr>
                        <wps:txbx>
                          <w:txbxContent>
                            <w:p w:rsidR="009643E8" w:rsidRDefault="009643E8" w:rsidP="00A354A4">
                              <w:pPr>
                                <w:pStyle w:val="Web"/>
                                <w:spacing w:before="0" w:beforeAutospacing="0" w:after="0" w:afterAutospacing="0" w:line="240" w:lineRule="exact"/>
                              </w:pPr>
                              <w:r>
                                <w:rPr>
                                  <w:rFonts w:ascii="HG丸ｺﾞｼｯｸM-PRO" w:eastAsia="HG丸ｺﾞｼｯｸM-PRO" w:hAnsi="HG丸ｺﾞｼｯｸM-PRO" w:cs="Times New Roman" w:hint="eastAsia"/>
                                  <w:kern w:val="2"/>
                                  <w:sz w:val="21"/>
                                  <w:szCs w:val="21"/>
                                </w:rPr>
                                <w:t>支援連携ツール　様式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右矢印 41"/>
                        <wps:cNvSpPr/>
                        <wps:spPr>
                          <a:xfrm rot="21037318" flipH="1" flipV="1">
                            <a:off x="1428401" y="1970936"/>
                            <a:ext cx="2036345" cy="235072"/>
                          </a:xfrm>
                          <a:prstGeom prs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テキスト ボックス 20"/>
                        <wps:cNvSpPr txBox="1"/>
                        <wps:spPr>
                          <a:xfrm>
                            <a:off x="4316819" y="1481336"/>
                            <a:ext cx="1095153" cy="872482"/>
                          </a:xfrm>
                          <a:prstGeom prst="rect">
                            <a:avLst/>
                          </a:prstGeom>
                          <a:solidFill>
                            <a:sysClr val="window" lastClr="FFFFFF"/>
                          </a:solidFill>
                          <a:ln w="6350">
                            <a:noFill/>
                          </a:ln>
                          <a:effectLst/>
                        </wps:spPr>
                        <wps:txbx>
                          <w:txbxContent>
                            <w:p w:rsidR="009643E8" w:rsidRDefault="009643E8" w:rsidP="00A354A4">
                              <w:pPr>
                                <w:pStyle w:val="Web"/>
                                <w:spacing w:before="0" w:beforeAutospacing="0" w:after="0" w:afterAutospacing="0" w:line="240" w:lineRule="exact"/>
                              </w:pPr>
                              <w:r>
                                <w:rPr>
                                  <w:rFonts w:ascii="ＭＳ ゴシック" w:eastAsia="ＭＳ ゴシック" w:hAnsi="ＭＳ ゴシック" w:cs="Times New Roman" w:hint="eastAsia"/>
                                  <w:kern w:val="2"/>
                                  <w:sz w:val="21"/>
                                  <w:szCs w:val="21"/>
                                </w:rPr>
                                <w:t>③ご本人・ご家族：新たに加わった支援者にツールへの記入を依頼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円/楕円 43"/>
                        <wps:cNvSpPr/>
                        <wps:spPr>
                          <a:xfrm>
                            <a:off x="31896" y="2204785"/>
                            <a:ext cx="1553107" cy="649599"/>
                          </a:xfrm>
                          <a:prstGeom prst="ellipse">
                            <a:avLst/>
                          </a:prstGeom>
                          <a:solidFill>
                            <a:sysClr val="window" lastClr="FFFFFF"/>
                          </a:solidFill>
                          <a:ln w="25400" cap="flat" cmpd="sng" algn="ctr">
                            <a:solidFill>
                              <a:srgbClr val="F79646"/>
                            </a:solidFill>
                            <a:prstDash val="solid"/>
                          </a:ln>
                          <a:effectLst/>
                        </wps:spPr>
                        <wps:txbx>
                          <w:txbxContent>
                            <w:p w:rsidR="009643E8" w:rsidRDefault="009643E8" w:rsidP="00A354A4">
                              <w:pPr>
                                <w:pStyle w:val="Web"/>
                                <w:spacing w:before="0" w:beforeAutospacing="0" w:after="0" w:afterAutospacing="0"/>
                                <w:jc w:val="center"/>
                              </w:pPr>
                              <w:r>
                                <w:rPr>
                                  <w:rFonts w:ascii="HG丸ｺﾞｼｯｸM-PRO" w:eastAsia="HG丸ｺﾞｼｯｸM-PRO" w:hAnsi="HG丸ｺﾞｼｯｸM-PRO" w:cs="Times New Roman" w:hint="eastAsia"/>
                                  <w:kern w:val="2"/>
                                  <w:sz w:val="28"/>
                                  <w:szCs w:val="28"/>
                                </w:rPr>
                                <w:t>支援者２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円/楕円 44"/>
                        <wps:cNvSpPr/>
                        <wps:spPr>
                          <a:xfrm>
                            <a:off x="3284707" y="2311035"/>
                            <a:ext cx="1585004" cy="542783"/>
                          </a:xfrm>
                          <a:prstGeom prst="ellipse">
                            <a:avLst/>
                          </a:prstGeom>
                          <a:solidFill>
                            <a:sysClr val="window" lastClr="FFFFFF"/>
                          </a:solidFill>
                          <a:ln w="25400" cap="flat" cmpd="sng" algn="ctr">
                            <a:solidFill>
                              <a:srgbClr val="F79646"/>
                            </a:solidFill>
                            <a:prstDash val="solid"/>
                          </a:ln>
                          <a:effectLst/>
                        </wps:spPr>
                        <wps:txbx>
                          <w:txbxContent>
                            <w:p w:rsidR="009643E8" w:rsidRDefault="009643E8" w:rsidP="00B35805">
                              <w:pPr>
                                <w:pStyle w:val="Web"/>
                                <w:spacing w:before="0" w:beforeAutospacing="0" w:after="0" w:afterAutospacing="0"/>
                                <w:ind w:firstLineChars="100" w:firstLine="280"/>
                              </w:pPr>
                              <w:r>
                                <w:rPr>
                                  <w:rFonts w:ascii="HG丸ｺﾞｼｯｸM-PRO" w:eastAsia="HG丸ｺﾞｼｯｸM-PRO" w:hAnsi="HG丸ｺﾞｼｯｸM-PRO" w:cs="Times New Roman" w:hint="eastAsia"/>
                                  <w:kern w:val="2"/>
                                  <w:sz w:val="28"/>
                                  <w:szCs w:val="28"/>
                                </w:rPr>
                                <w:t>支援者４</w:t>
                              </w:r>
                            </w:p>
                          </w:txbxContent>
                        </wps:txbx>
                        <wps:bodyPr rot="0" spcFirstLastPara="0" vert="horz" wrap="square" lIns="19440" tIns="9720" rIns="19440" bIns="9720" numCol="1" spcCol="0" rtlCol="0" fromWordArt="0" anchor="ctr" anchorCtr="0" forceAA="0" compatLnSpc="1">
                          <a:prstTxWarp prst="textNoShape">
                            <a:avLst/>
                          </a:prstTxWarp>
                          <a:noAutofit/>
                        </wps:bodyPr>
                      </wps:wsp>
                      <wps:wsp>
                        <wps:cNvPr id="46" name="円/楕円 46"/>
                        <wps:cNvSpPr/>
                        <wps:spPr>
                          <a:xfrm>
                            <a:off x="1625748" y="2257500"/>
                            <a:ext cx="1581444" cy="596318"/>
                          </a:xfrm>
                          <a:prstGeom prst="ellipse">
                            <a:avLst/>
                          </a:prstGeom>
                          <a:solidFill>
                            <a:sysClr val="window" lastClr="FFFFFF"/>
                          </a:solidFill>
                          <a:ln w="25400" cap="flat" cmpd="sng" algn="ctr">
                            <a:solidFill>
                              <a:srgbClr val="F79646"/>
                            </a:solidFill>
                            <a:prstDash val="solid"/>
                          </a:ln>
                          <a:effectLst/>
                        </wps:spPr>
                        <wps:txbx>
                          <w:txbxContent>
                            <w:p w:rsidR="009643E8" w:rsidRDefault="009643E8" w:rsidP="00A354A4">
                              <w:pPr>
                                <w:pStyle w:val="Web"/>
                                <w:spacing w:before="0" w:beforeAutospacing="0" w:after="0" w:afterAutospacing="0"/>
                                <w:jc w:val="center"/>
                              </w:pPr>
                              <w:r>
                                <w:rPr>
                                  <w:rFonts w:ascii="HG丸ｺﾞｼｯｸM-PRO" w:eastAsia="HG丸ｺﾞｼｯｸM-PRO" w:hAnsi="HG丸ｺﾞｼｯｸM-PRO" w:cs="Times New Roman" w:hint="eastAsia"/>
                                  <w:kern w:val="2"/>
                                  <w:sz w:val="28"/>
                                  <w:szCs w:val="28"/>
                                </w:rPr>
                                <w:t>支援者３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左矢印 47"/>
                        <wps:cNvSpPr/>
                        <wps:spPr>
                          <a:xfrm rot="19494159">
                            <a:off x="3000348" y="2074142"/>
                            <a:ext cx="541278" cy="219266"/>
                          </a:xfrm>
                          <a:prstGeom prst="lef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左矢印 48"/>
                        <wps:cNvSpPr/>
                        <wps:spPr>
                          <a:xfrm rot="16200000">
                            <a:off x="3791160" y="2040911"/>
                            <a:ext cx="220904" cy="319344"/>
                          </a:xfrm>
                          <a:prstGeom prst="lef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テキスト ボックス 21"/>
                        <wps:cNvSpPr txBox="1"/>
                        <wps:spPr>
                          <a:xfrm>
                            <a:off x="317426" y="2907557"/>
                            <a:ext cx="4902363" cy="287069"/>
                          </a:xfrm>
                          <a:prstGeom prst="rect">
                            <a:avLst/>
                          </a:prstGeom>
                          <a:solidFill>
                            <a:sysClr val="window" lastClr="FFFFFF"/>
                          </a:solidFill>
                          <a:ln w="6350">
                            <a:noFill/>
                          </a:ln>
                          <a:effectLst/>
                        </wps:spPr>
                        <wps:txbx>
                          <w:txbxContent>
                            <w:p w:rsidR="009643E8" w:rsidRDefault="009643E8" w:rsidP="00A354A4">
                              <w:pPr>
                                <w:pStyle w:val="a6"/>
                                <w:widowControl/>
                                <w:numPr>
                                  <w:ilvl w:val="0"/>
                                  <w:numId w:val="8"/>
                                </w:numPr>
                                <w:spacing w:line="240" w:lineRule="exact"/>
                                <w:ind w:leftChars="0"/>
                              </w:pPr>
                              <w:r>
                                <w:rPr>
                                  <w:rFonts w:ascii="ＭＳ ゴシック" w:eastAsia="ＭＳ ゴシック" w:hAnsi="ＭＳ ゴシック" w:cs="Times New Roman" w:hint="eastAsia"/>
                                  <w:szCs w:val="21"/>
                                </w:rPr>
                                <w:t>支援者：それぞれの支援の役割に応じ、記載を追加、又は、時点修正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円/楕円 31"/>
                        <wps:cNvSpPr/>
                        <wps:spPr>
                          <a:xfrm>
                            <a:off x="31896" y="523875"/>
                            <a:ext cx="1253979" cy="864759"/>
                          </a:xfrm>
                          <a:prstGeom prst="ellipse">
                            <a:avLst/>
                          </a:prstGeom>
                          <a:solidFill>
                            <a:sysClr val="window" lastClr="FFFFFF"/>
                          </a:solidFill>
                          <a:ln w="25400" cap="flat" cmpd="sng" algn="ctr">
                            <a:solidFill>
                              <a:srgbClr val="F79646"/>
                            </a:solidFill>
                            <a:prstDash val="solid"/>
                          </a:ln>
                          <a:effectLst/>
                        </wps:spPr>
                        <wps:txbx>
                          <w:txbxContent>
                            <w:p w:rsidR="009643E8" w:rsidRDefault="009643E8" w:rsidP="00A354A4">
                              <w:pPr>
                                <w:pStyle w:val="Web"/>
                                <w:spacing w:before="0" w:beforeAutospacing="0" w:after="0" w:afterAutospacing="0" w:line="300" w:lineRule="exact"/>
                                <w:jc w:val="center"/>
                              </w:pPr>
                              <w:r>
                                <w:rPr>
                                  <w:rFonts w:ascii="HG丸ｺﾞｼｯｸM-PRO" w:eastAsia="HG丸ｺﾞｼｯｸM-PRO" w:hAnsi="HG丸ｺﾞｼｯｸM-PRO" w:cs="Times New Roman" w:hint="eastAsia"/>
                                  <w:kern w:val="2"/>
                                  <w:sz w:val="28"/>
                                  <w:szCs w:val="28"/>
                                </w:rPr>
                                <w:t>支援者1</w:t>
                              </w:r>
                            </w:p>
                          </w:txbxContent>
                        </wps:txbx>
                        <wps:bodyPr rot="0" spcFirstLastPara="0" vert="horz" wrap="square" lIns="19440" tIns="45720" rIns="19440" bIns="45720" numCol="1" spcCol="0" rtlCol="0" fromWordArt="0" anchor="ctr" anchorCtr="0" forceAA="0" compatLnSpc="1">
                          <a:prstTxWarp prst="textNoShape">
                            <a:avLst/>
                          </a:prstTxWarp>
                          <a:noAutofit/>
                        </wps:bodyPr>
                      </wps:wsp>
                    </wpc:wpc>
                  </a:graphicData>
                </a:graphic>
              </wp:inline>
            </w:drawing>
          </mc:Choice>
          <mc:Fallback>
            <w:pict>
              <v:group id="キャンバス 28" o:spid="_x0000_s1026" editas="canvas" style="width:438.75pt;height:255.6pt;mso-position-horizontal-relative:char;mso-position-vertical-relative:line" coordsize="55721,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2xOQcAAII1AAAOAAAAZHJzL2Uyb0RvYy54bWzsW01v40QYviPxHyzf2Xg+/DHRpqtuqwLS&#10;almxC3ueOs6HcGxju03KcSutuCBO3JCQkNgbAonDit9TFf4Gz8zYjpN+pN0NqKHpIR17nJnxzPPM&#10;+7zvO3n4aDaJreMoL8Zp0rPJA8e2oiRM++Nk2LO/eHHwUWBbRSmTvozTJOrZJ1FhP9r58IOH06wb&#10;0XSUxv0ot9BIUnSnWc8elWXW7XSKcBRNZPEgzaIElYM0n8gSl/mw08/lFK1P4g51HK8zTfN+lqdh&#10;VBS4u28q7R3d/mAQheVng0ERlVbcszG2Un/m+vNQfXZ2HsruMJfZaBxWw5DvMIqJHCfotGlqX5bS&#10;OsrHF5qajMM8LdJB+SBMJ510MBiHkX4HvA1xlt5mTybHstAvE2J26gGitMZ2D4eYAzTZnWIxIvUO&#10;caI+izQe9w/Gcawv1HpEe3FuHUvMZDkjauY6C0/hSn2z02prmmFVi6xZ3+L9xv18JLNIT0fRDZ8e&#10;P8utcb9nM2ZbiZwAXGenr89e/Xr26s+z02+ts9Mfz05Pz179hmuLcjVeNRx873mGb5azx+kMiK3v&#10;F7ip3nQ2yCfqP5bGUvWu4AEwfIJ+PMehBjDRrLRC1FLqEcpc2wpVPRfU1YjCTNTNZHlRfhylE0sV&#10;enYOQGqcyOMnRWmmsH7k4qSfFM2MA/L9dGpbsSxK3OzZB/rv4iqoRbCmPdtjGItqMknVIpquzMpG&#10;mhdV/2pOzLurUjk7nFUTdZj2TzBPeWo4U2ThwRjv8AQDeCZzkAR0AvFRO0rzb2xrChL17OLrI5lH&#10;GOenCRY7CDjB6pT6gnPqeLaVt2sO2zXJ0WQvBboItows1EX0kZdxXRzk6eQl+L6rekWVTEL0DTjW&#10;xb3SUBv7RRjt7uqHwLNMlk+S54o1RE+JmvEXs5cyz6plKbGgT9MaXrK7tDrmWTOZu0dlOhjrpVMT&#10;ZmZJo15D3YDs38c8X415v4b2bSFPmPCIwTz1RMCXQE/cgLuMGtC7LvMdVsFwg0Gvd5JmM9hiX2/u&#10;c57cKexjv1213xO9D7/Dfk/9gDKGHQgbunAp19CW3XrD9xw3qPd7j/uO59456C/YbbWCjQ05jGX4&#10;1UWLUdltvOT1dkFTRO8F841vax4aU3KnKOLXFDl/++b8+z/+/unn8+9+t9iySahM/VXahwXU94Xm&#10;QhD4zNP745wMxGNe4MFQKPVDA88lK9gQR4Py8/FwVO7mOcSMmrElS6ukkrq9AOIiHx42IOYHAXm8&#10;fxHFte6hLncgDUIlRgaxhDQIJ1kfwiQZQiXEQ3gpYZnrvld2okcykv3IqF7XwV/dsxnTsgaWXcW4&#10;fVmMzFd0F9VXVoqvdVgdQTjH61eKy/WpUlBaZFU1leIyNe+suNQUVvLr/mguIN3YnfPXrzt//fID&#10;/lksUKvbMjTXU4qxICAeVDAYwz1CjHSaU4oSx/ddUE5RSrgeM4bsaociiuNxViin6IZceh+fYi3c&#10;OvCFx72aRm0n8z2oo/wW4wzWy7ElU8u9vIMODDC+UsQ1YuOWHkzgC8cxGo6AcB7T3n+LZZB4rsAD&#10;imUeC1xIOvD2apZtgtuu4d+EOTYI/vfPe1cWeiX4G2f0luBH3EdwCh8J2CY8IAxlgHuOfp/5TczK&#10;cwSiWncO/AvKbO0+jJ6Pdfkw/5Hguockwf5cya3GgeHLpLhEbRmXFEKK+UxFsQYQSJ/ooKIqfVnH&#10;AOv4LqcBr22F8B3BtDSZs4U6DPajCvGCN46vrdI1tmLr4CDIfWl0eYOM0n10cBDoXWmW4E9WnLul&#10;WeKMeAExwQRtlpaJRhyBAAKyBUqUBT7lwSqibUAuRYsyvaNs7c1CwuvueSQI9db2Zu7em/jvzd17&#10;Egjj3FPqcD9YUl4E2RI4+JXfwYUrxPXSa+vd69BK49038cutJbnT3j1v0pOtUBluLpqOS8Sb8lMq&#10;ZcYgzHxFFpgDylSo7AKbAkRk0ZMyGC5H5mZFHnLLpkU2NaHLdbCJiFbgWbTizlWFiTubim3YuX/Z&#10;cZ/6/EFlbqrjLYiVXmKXGk1RybDruUQ86vq8SumjCN4oLs69HOT0kTiouSQQd9bguNrL2XJpkUva&#10;kG+YxruXPk47M1qlRXkjK64mk4kqYC8THEfCdLqltlNICrKaW47PyfJ5GZcT2CZjpigRFOkfcO9q&#10;aqks6TZBak7HKUbNT6etw079R/G6e8mteYL07ZuaW43IWMktD+d5VYK9rQF9QYiHaLnSgA53cLVo&#10;t+BmiVoCMiKY0ZhbbulTutvDB3WwV6UQNvvAJ79BvpQuR8dvesiZEZ/TKm4hHN91tUGcq0MuHIoo&#10;eGXCAhx7WxG32Jh86fyc4AbZlvuXC1IHMi8evVmG+/U+EFyaKjbnUhb4y8EE6jKhzrrp6DOOdkLk&#10;XavStg7QogNkLPO6PKCFaAJvH2NbCCdUNf+XeIL56UwWau+g+lGS+iVR+xrl9k+ndv4BAAD//wMA&#10;UEsDBBQABgAIAAAAIQCdxN9P3QAAAAUBAAAPAAAAZHJzL2Rvd25yZXYueG1sTI/BTsMwEETvSPyD&#10;tUjcqJNWpVWIUyEkEJcgWhBwdONtHDVeh9htzd+zcIHLSqMZzbwtV8n14ohj6DwpyCcZCKTGm45a&#10;Ba8v91dLECFqMrr3hAq+MMCqOj8rdWH8idZ43MRWcAmFQiuwMQ6FlKGx6HSY+AGJvZ0fnY4sx1aa&#10;UZ+43PVymmXX0umOeMHqAe8sNvvNwSnYz2Zv6ePh3XbPT7u6jp8GH1Ot1OVFur0BETHFvzD84DM6&#10;VMy09QcyQfQK+JH4e9lbLhZzEFsF8zyfgqxK+Z+++gYAAP//AwBQSwECLQAUAAYACAAAACEAtoM4&#10;kv4AAADhAQAAEwAAAAAAAAAAAAAAAAAAAAAAW0NvbnRlbnRfVHlwZXNdLnhtbFBLAQItABQABgAI&#10;AAAAIQA4/SH/1gAAAJQBAAALAAAAAAAAAAAAAAAAAC8BAABfcmVscy8ucmVsc1BLAQItABQABgAI&#10;AAAAIQABFx2xOQcAAII1AAAOAAAAAAAAAAAAAAAAAC4CAABkcnMvZTJvRG9jLnhtbFBLAQItABQA&#10;BgAIAAAAIQCdxN9P3QAAAAUBAAAPAAAAAAAAAAAAAAAAAJM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21;height:32461;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24" o:spid="_x0000_s1028" type="#_x0000_t202" style="position:absolute;left:1594;top:360;width:22613;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nM8QA&#10;AADbAAAADwAAAGRycy9kb3ducmV2LnhtbESPQWvCQBSE7wX/w/IEb3VjpEWiaxCpEnopTQXx9sg+&#10;k2D2bZpdk/jvu4VCj8PMfMNs0tE0oqfO1ZYVLOYRCOLC6ppLBaevw/MKhPPIGhvLpOBBDtLt5GmD&#10;ibYDf1Kf+1IECLsEFVTet4mUrqjIoJvbljh4V9sZ9EF2pdQdDgFuGhlH0as0WHNYqLClfUXFLb8b&#10;BfbdnvPYvVwOH9/jGw7HrNcyU2o2HXdrEJ5G/x/+a2dawXIJv1/C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1pzPEAAAA2wAAAA8AAAAAAAAAAAAAAAAAmAIAAGRycy9k&#10;b3ducmV2LnhtbFBLBQYAAAAABAAEAPUAAACJAwAAAAA=&#10;" fillcolor="window" stroked="f" strokeweight=".5pt">
                  <v:textbox inset="2.45592mm,1.2279mm,2.45592mm,1.2279mm">
                    <w:txbxContent>
                      <w:p w:rsidR="009643E8" w:rsidRDefault="009643E8" w:rsidP="00A354A4">
                        <w:pPr>
                          <w:pStyle w:val="Web"/>
                          <w:spacing w:before="0" w:beforeAutospacing="0" w:after="0" w:afterAutospacing="0"/>
                          <w:jc w:val="both"/>
                        </w:pPr>
                        <w:r>
                          <w:rPr>
                            <w:rFonts w:eastAsia="HG丸ｺﾞｼｯｸM-PRO" w:hAnsi="HG丸ｺﾞｼｯｸM-PRO" w:cs="Times New Roman" w:hint="eastAsia"/>
                            <w:b/>
                            <w:bCs/>
                            <w:sz w:val="21"/>
                            <w:szCs w:val="21"/>
                          </w:rPr>
                          <w:t>支援連携ツール活用の流れ</w:t>
                        </w:r>
                      </w:p>
                    </w:txbxContent>
                  </v:textbox>
                </v:shape>
                <v:shape id="テキスト ボックス 7" o:spid="_x0000_s1029" type="#_x0000_t202" style="position:absolute;left:11396;top:2698;width:15845;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R8UA&#10;AADbAAAADwAAAGRycy9kb3ducmV2LnhtbESPzWrDMBCE74W8g9hAb42cn5biRjYhJMHkUuoESm+L&#10;tbFNrJVjqbb79lWg0OMwM98w63Q0jeipc7VlBfNZBIK4sLrmUsH5tH96BeE8ssbGMin4IQdpMnlY&#10;Y6ztwB/U574UAcIuRgWV920spSsqMuhmtiUO3sV2Bn2QXSl1h0OAm0YuouhFGqw5LFTY0rai4pp/&#10;GwX2aD/zhXv+2r/fxh0Oh6zXMlPqcTpu3kB4Gv1/+K+daQXLFdy/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D9HxQAAANsAAAAPAAAAAAAAAAAAAAAAAJgCAABkcnMv&#10;ZG93bnJldi54bWxQSwUGAAAAAAQABAD1AAAAigMAAAAA&#10;" fillcolor="window" stroked="f" strokeweight=".5pt">
                  <v:textbox inset="2.45592mm,1.2279mm,2.45592mm,1.2279mm">
                    <w:txbxContent>
                      <w:p w:rsidR="009643E8" w:rsidRDefault="009643E8" w:rsidP="007B5278">
                        <w:pPr>
                          <w:widowControl/>
                          <w:spacing w:line="240" w:lineRule="exact"/>
                        </w:pPr>
                        <w:r w:rsidRPr="007B5278">
                          <w:rPr>
                            <w:rFonts w:ascii="Century" w:eastAsia="ＭＳ ゴシック" w:hAnsi="ＭＳ ゴシック" w:cs="Times New Roman" w:hint="eastAsia"/>
                            <w:szCs w:val="21"/>
                          </w:rPr>
                          <w:t>①支援者：ツールを説明、必要に応じ情報収集に関し同意取得</w:t>
                        </w:r>
                      </w:p>
                    </w:txbxContent>
                  </v:textbox>
                </v:shape>
                <v:shape id="テキスト ボックス 10" o:spid="_x0000_s1030" type="#_x0000_t202" style="position:absolute;left:27823;top:952;width:6058;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RwsQA&#10;AADbAAAADwAAAGRycy9kb3ducmV2LnhtbESP0WoCMRRE3wX/IVyhb5rU2m27NYqKQtsX0fYDLpvb&#10;3WU3N0sSdfv3jSD4OMzMGWa+7G0rzuRD7VjD40SBIC6cqbnU8PO9G7+CCBHZYOuYNPxRgOViOJhj&#10;btyFD3Q+xlIkCIccNVQxdrmUoajIYpi4jjh5v85bjEn6UhqPlwS3rZwqlUmLNaeFCjvaVFQ0x5PV&#10;8EV7VDO3zbalX6272ad6e2karR9G/eodRKQ+3sO39ofR8PQM1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1EcLEAAAA2wAAAA8AAAAAAAAAAAAAAAAAmAIAAGRycy9k&#10;b3ducmV2LnhtbFBLBQYAAAAABAAEAPUAAACJAwAAAAA=&#10;" fillcolor="window" strokeweight=".5pt">
                  <v:textbox inset="2.45592mm,1.2279mm,2.45592mm,1.2279mm">
                    <w:txbxContent>
                      <w:p w:rsidR="009643E8" w:rsidRDefault="009643E8" w:rsidP="00A354A4">
                        <w:pPr>
                          <w:pStyle w:val="Web"/>
                          <w:spacing w:before="0" w:beforeAutospacing="0" w:after="0" w:afterAutospacing="0"/>
                          <w:jc w:val="both"/>
                        </w:pPr>
                        <w:r>
                          <w:rPr>
                            <w:rFonts w:eastAsia="HG丸ｺﾞｼｯｸM-PRO" w:hAnsi="HG丸ｺﾞｼｯｸM-PRO" w:cs="Times New Roman" w:hint="eastAsia"/>
                            <w:sz w:val="21"/>
                            <w:szCs w:val="21"/>
                          </w:rPr>
                          <w:t>説明書</w:t>
                        </w:r>
                      </w:p>
                      <w:p w:rsidR="009643E8" w:rsidRDefault="009643E8" w:rsidP="00A354A4">
                        <w:pPr>
                          <w:pStyle w:val="Web"/>
                          <w:spacing w:before="0" w:beforeAutospacing="0" w:after="0" w:afterAutospacing="0"/>
                          <w:jc w:val="both"/>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7" o:spid="_x0000_s1031" type="#_x0000_t69" style="position:absolute;left:13827;top:8873;width:16369;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IML8A&#10;AADbAAAADwAAAGRycy9kb3ducmV2LnhtbESP3YrCMBCF74V9hzAL3tl0VVypRlkKy+qlPw8w20yb&#10;ajMpTdT69kYQvDycn4+zXPe2EVfqfO1YwVeSgiAunK65UnA8/I7mIHxA1tg4JgV38rBefQyWmGl3&#10;4x1d96EScYR9hgpMCG0mpS8MWfSJa4mjV7rOYoiyq6Tu8BbHbSPHaTqTFmuOBIMt5YaK8/5iFchy&#10;+3/KU9MaWfZ/oZhGhsmVGn72PwsQgfrwDr/aG61g8g3PL/E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QgwvwAAANsAAAAPAAAAAAAAAAAAAAAAAJgCAABkcnMvZG93bnJl&#10;di54bWxQSwUGAAAAAAQABAD1AAAAhAMAAAAA&#10;" adj="1890" fillcolor="#4f81bd" strokecolor="#385d8a" strokeweight="2pt"/>
                <v:oval id="円/楕円 38" o:spid="_x0000_s1032" style="position:absolute;left:33881;top:4611;width:21078;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9YLsA&#10;AADbAAAADwAAAGRycy9kb3ducmV2LnhtbERPSwrCMBDdC94hjOBGNFVRbG0qIghu/eB6aMa22ExK&#10;E229vVkILh/vn+56U4s3ta6yrGA+i0AQ51ZXXCi4XY/TDQjnkTXWlknBhxzssuEgxUTbjs/0vvhC&#10;hBB2CSoovW8SKV1ekkE3sw1x4B62NegDbAupW+xCuKnlIorW0mDFoaHEhg4l5c/Lyyjo7kvyn/kq&#10;biZuciW3PlEcW6XGo36/BeGp93/xz33SCpZhbPgSfoDM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McPWC7AAAA2wAAAA8AAAAAAAAAAAAAAAAAmAIAAGRycy9kb3ducmV2Lnht&#10;bFBLBQYAAAAABAAEAPUAAACAAwAAAAA=&#10;" fillcolor="window" strokecolor="#f79646" strokeweight="2pt">
                  <v:textbox>
                    <w:txbxContent>
                      <w:p w:rsidR="009643E8" w:rsidRDefault="009643E8" w:rsidP="00A354A4">
                        <w:pPr>
                          <w:pStyle w:val="Web"/>
                          <w:spacing w:before="0" w:beforeAutospacing="0" w:after="0" w:afterAutospacing="0"/>
                          <w:jc w:val="center"/>
                        </w:pPr>
                        <w:r>
                          <w:rPr>
                            <w:rFonts w:ascii="HG丸ｺﾞｼｯｸM-PRO" w:eastAsia="HG丸ｺﾞｼｯｸM-PRO" w:hAnsi="HG丸ｺﾞｼｯｸM-PRO" w:cs="Times New Roman" w:hint="eastAsia"/>
                            <w:kern w:val="2"/>
                            <w:sz w:val="28"/>
                            <w:szCs w:val="28"/>
                          </w:rPr>
                          <w:t>ご本人・ご家族</w:t>
                        </w:r>
                      </w:p>
                    </w:txbxContent>
                  </v:textbox>
                </v:oval>
                <v:shape id="テキスト ボックス 12" o:spid="_x0000_s1033" type="#_x0000_t202" style="position:absolute;left:8790;top:13886;width:22335;height:6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ah8YA&#10;AADbAAAADwAAAGRycy9kb3ducmV2LnhtbESPQWvCQBSE70L/w/IK3uqmF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nah8YAAADbAAAADwAAAAAAAAAAAAAAAACYAgAAZHJz&#10;L2Rvd25yZXYueG1sUEsFBgAAAAAEAAQA9QAAAIsDAAAAAA==&#10;" fillcolor="window" stroked="f" strokeweight=".5pt">
                  <v:textbox>
                    <w:txbxContent>
                      <w:p w:rsidR="009643E8" w:rsidRDefault="009643E8" w:rsidP="007B5278">
                        <w:pPr>
                          <w:widowControl/>
                          <w:spacing w:line="240" w:lineRule="exact"/>
                        </w:pPr>
                        <w:r>
                          <w:rPr>
                            <w:rFonts w:ascii="ＭＳ ゴシック" w:eastAsia="ＭＳ ゴシック" w:hAnsi="ＭＳ ゴシック" w:cs="Times New Roman" w:hint="eastAsia"/>
                            <w:szCs w:val="21"/>
                          </w:rPr>
                          <w:t>②</w:t>
                        </w:r>
                        <w:r w:rsidRPr="007B5278">
                          <w:rPr>
                            <w:rFonts w:ascii="ＭＳ ゴシック" w:eastAsia="ＭＳ ゴシック" w:hAnsi="ＭＳ ゴシック" w:cs="Times New Roman" w:hint="eastAsia"/>
                            <w:szCs w:val="21"/>
                          </w:rPr>
                          <w:t>支援者：活用意思があり、同意された方に対し、様式を府</w:t>
                        </w:r>
                        <w:r w:rsidRPr="007B5278">
                          <w:rPr>
                            <w:rFonts w:eastAsia="ＭＳ ゴシック" w:cs="Times New Roman"/>
                            <w:szCs w:val="21"/>
                          </w:rPr>
                          <w:t>HP</w:t>
                        </w:r>
                        <w:r w:rsidRPr="007B5278">
                          <w:rPr>
                            <w:rFonts w:ascii="ＭＳ ゴシック" w:eastAsia="ＭＳ ゴシック" w:hAnsi="ＭＳ ゴシック" w:cs="Times New Roman" w:hint="eastAsia"/>
                            <w:szCs w:val="21"/>
                          </w:rPr>
                          <w:t>からダウンロードして渡す</w:t>
                        </w:r>
                      </w:p>
                    </w:txbxContent>
                  </v:textbox>
                </v:shape>
                <v:shape id="テキスト ボックス 11" o:spid="_x0000_s1034" type="#_x0000_t202" style="position:absolute;left:35094;top:14813;width:7372;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CK8AA&#10;AADbAAAADwAAAGRycy9kb3ducmV2LnhtbERPz2vCMBS+C/sfwhvsZlPH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mCK8AAAADbAAAADwAAAAAAAAAAAAAAAACYAgAAZHJzL2Rvd25y&#10;ZXYueG1sUEsFBgAAAAAEAAQA9QAAAIUDAAAAAA==&#10;" fillcolor="window" strokeweight=".5pt">
                  <v:textbox>
                    <w:txbxContent>
                      <w:p w:rsidR="009643E8" w:rsidRDefault="009643E8" w:rsidP="00A354A4">
                        <w:pPr>
                          <w:pStyle w:val="Web"/>
                          <w:spacing w:before="0" w:beforeAutospacing="0" w:after="0" w:afterAutospacing="0" w:line="240" w:lineRule="exact"/>
                        </w:pPr>
                        <w:r>
                          <w:rPr>
                            <w:rFonts w:ascii="HG丸ｺﾞｼｯｸM-PRO" w:eastAsia="HG丸ｺﾞｼｯｸM-PRO" w:hAnsi="HG丸ｺﾞｼｯｸM-PRO" w:cs="Times New Roman" w:hint="eastAsia"/>
                            <w:kern w:val="2"/>
                            <w:sz w:val="21"/>
                            <w:szCs w:val="21"/>
                          </w:rPr>
                          <w:t>支援連携ツール　様式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35" type="#_x0000_t13" style="position:absolute;left:14284;top:19709;width:20363;height:2351;rotation:-614599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jsYA&#10;AADbAAAADwAAAGRycy9kb3ducmV2LnhtbESPT2vCQBTE74V+h+UVeim6UYtK6kakWFHpwX9Ij4/s&#10;axKSfRuzq8Zv7wqFHoeZ+Q0zmbamEhdqXGFZQa8bgSBOrS44U3DYf3XGIJxH1lhZJgU3cjBNnp8m&#10;GGt75S1ddj4TAcIuRgW593UspUtzMui6tiYO3q9tDPogm0zqBq8BbirZj6KhNFhwWMixps+c0nJ3&#10;NgrWP5tVMXjzc1eSHI6Oi5P9np2Uen1pZx8gPLX+P/zXXmoF7z14fAk/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WjsYAAADbAAAADwAAAAAAAAAAAAAAAACYAgAAZHJz&#10;L2Rvd25yZXYueG1sUEsFBgAAAAAEAAQA9QAAAIsDAAAAAA==&#10;" adj="20353" fillcolor="#4f81bd" strokecolor="#385d8a" strokeweight="2pt"/>
                <v:shape id="テキスト ボックス 20" o:spid="_x0000_s1036" type="#_x0000_t202" style="position:absolute;left:43168;top:14813;width:1095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i8UA&#10;AADbAAAADwAAAGRycy9kb3ducmV2LnhtbESPQWvCQBSE74X+h+UVequbShG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LxQAAANsAAAAPAAAAAAAAAAAAAAAAAJgCAABkcnMv&#10;ZG93bnJldi54bWxQSwUGAAAAAAQABAD1AAAAigMAAAAA&#10;" fillcolor="window" stroked="f" strokeweight=".5pt">
                  <v:textbox>
                    <w:txbxContent>
                      <w:p w:rsidR="009643E8" w:rsidRDefault="009643E8" w:rsidP="00A354A4">
                        <w:pPr>
                          <w:pStyle w:val="Web"/>
                          <w:spacing w:before="0" w:beforeAutospacing="0" w:after="0" w:afterAutospacing="0" w:line="240" w:lineRule="exact"/>
                        </w:pPr>
                        <w:r>
                          <w:rPr>
                            <w:rFonts w:ascii="ＭＳ ゴシック" w:eastAsia="ＭＳ ゴシック" w:hAnsi="ＭＳ ゴシック" w:cs="Times New Roman" w:hint="eastAsia"/>
                            <w:kern w:val="2"/>
                            <w:sz w:val="21"/>
                            <w:szCs w:val="21"/>
                          </w:rPr>
                          <w:t>③ご本人・ご家族：新たに加わった支援者にツールへの記入を依頼</w:t>
                        </w:r>
                      </w:p>
                    </w:txbxContent>
                  </v:textbox>
                </v:shape>
                <v:oval id="円/楕円 43" o:spid="_x0000_s1037" style="position:absolute;left:318;top:22047;width:15532;height:6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cbL0A&#10;AADbAAAADwAAAGRycy9kb3ducmV2LnhtbESPSwvCMBCE74L/IazgRTT1ia1GEUHw6gPPS7O2xWZT&#10;mmjrvzeC4HGYmW+Y9bY1pXhR7QrLCsajCARxanXBmYLr5TBcgnAeWWNpmRS8ycF20+2sMdG24RO9&#10;zj4TAcIuQQW591UipUtzMuhGtiIO3t3WBn2QdSZ1jU2Am1JOomghDRYcFnKsaJ9T+jg/jYLmNiX/&#10;Hs/jauAGF3KLI8WxVarfa3crEJ5a/w//2ketYDaF75f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b7cbL0AAADbAAAADwAAAAAAAAAAAAAAAACYAgAAZHJzL2Rvd25yZXYu&#10;eG1sUEsFBgAAAAAEAAQA9QAAAIIDAAAAAA==&#10;" fillcolor="window" strokecolor="#f79646" strokeweight="2pt">
                  <v:textbox>
                    <w:txbxContent>
                      <w:p w:rsidR="009643E8" w:rsidRDefault="009643E8" w:rsidP="00A354A4">
                        <w:pPr>
                          <w:pStyle w:val="Web"/>
                          <w:spacing w:before="0" w:beforeAutospacing="0" w:after="0" w:afterAutospacing="0"/>
                          <w:jc w:val="center"/>
                        </w:pPr>
                        <w:r>
                          <w:rPr>
                            <w:rFonts w:ascii="HG丸ｺﾞｼｯｸM-PRO" w:eastAsia="HG丸ｺﾞｼｯｸM-PRO" w:hAnsi="HG丸ｺﾞｼｯｸM-PRO" w:cs="Times New Roman" w:hint="eastAsia"/>
                            <w:kern w:val="2"/>
                            <w:sz w:val="28"/>
                            <w:szCs w:val="28"/>
                          </w:rPr>
                          <w:t>支援者２</w:t>
                        </w:r>
                      </w:p>
                    </w:txbxContent>
                  </v:textbox>
                </v:oval>
                <v:oval id="円/楕円 44" o:spid="_x0000_s1038" style="position:absolute;left:32847;top:23110;width:15850;height:5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iAsQA&#10;AADbAAAADwAAAGRycy9kb3ducmV2LnhtbESPQWvCQBSE7wX/w/KEXopuWkKR6CpaCAieakX09sg+&#10;k2D2bbq7jdFf3xUEj8PMfMPMFr1pREfO15YVvI8TEMSF1TWXCnY/+WgCwgdkjY1lUnAlD4v54GWG&#10;mbYX/qZuG0oRIewzVFCF0GZS+qIig35sW+LonawzGKJ0pdQOLxFuGvmRJJ/SYM1xocKWvioqzts/&#10;o+DoDhPfFbvN2+2arjHd5yv9myv1OuyXUxCB+vAMP9prrSBN4f4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ogLEAAAA2wAAAA8AAAAAAAAAAAAAAAAAmAIAAGRycy9k&#10;b3ducmV2LnhtbFBLBQYAAAAABAAEAPUAAACJAwAAAAA=&#10;" fillcolor="window" strokecolor="#f79646" strokeweight="2pt">
                  <v:textbox inset=".54mm,.27mm,.54mm,.27mm">
                    <w:txbxContent>
                      <w:p w:rsidR="009643E8" w:rsidRDefault="009643E8" w:rsidP="00B35805">
                        <w:pPr>
                          <w:pStyle w:val="Web"/>
                          <w:spacing w:before="0" w:beforeAutospacing="0" w:after="0" w:afterAutospacing="0"/>
                          <w:ind w:firstLineChars="100" w:firstLine="280"/>
                        </w:pPr>
                        <w:r>
                          <w:rPr>
                            <w:rFonts w:ascii="HG丸ｺﾞｼｯｸM-PRO" w:eastAsia="HG丸ｺﾞｼｯｸM-PRO" w:hAnsi="HG丸ｺﾞｼｯｸM-PRO" w:cs="Times New Roman" w:hint="eastAsia"/>
                            <w:kern w:val="2"/>
                            <w:sz w:val="28"/>
                            <w:szCs w:val="28"/>
                          </w:rPr>
                          <w:t>支援者４</w:t>
                        </w:r>
                      </w:p>
                    </w:txbxContent>
                  </v:textbox>
                </v:oval>
                <v:oval id="円/楕円 46" o:spid="_x0000_s1039" style="position:absolute;left:16257;top:22575;width:15814;height:5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9MEA&#10;AADbAAAADwAAAGRycy9kb3ducmV2LnhtbESPQWuDQBSE74H8h+UFcpFmtU0l2qxSCoVcq6Xnh/ui&#10;UvetuFs1/z5bKPQ4zMw3zLlczSBmmlxvWUFyiEEQN1b33Cr4rN8fTiCcR9Y4WCYFN3JQFtvNGXNt&#10;F/6gufKtCBB2OSrovB9zKV3TkUF3sCNx8K52MuiDnFqpJ1wC3AzyMY5TabDnsNDhSG8dNd/Vj1Gw&#10;fD2RvyXP2Ri5qCaXXijLrFL73fr6AsLT6v/Df+2LVnBM4fdL+A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Jf/TBAAAA2wAAAA8AAAAAAAAAAAAAAAAAmAIAAGRycy9kb3du&#10;cmV2LnhtbFBLBQYAAAAABAAEAPUAAACGAwAAAAA=&#10;" fillcolor="window" strokecolor="#f79646" strokeweight="2pt">
                  <v:textbox>
                    <w:txbxContent>
                      <w:p w:rsidR="009643E8" w:rsidRDefault="009643E8" w:rsidP="00A354A4">
                        <w:pPr>
                          <w:pStyle w:val="Web"/>
                          <w:spacing w:before="0" w:beforeAutospacing="0" w:after="0" w:afterAutospacing="0"/>
                          <w:jc w:val="center"/>
                        </w:pPr>
                        <w:r>
                          <w:rPr>
                            <w:rFonts w:ascii="HG丸ｺﾞｼｯｸM-PRO" w:eastAsia="HG丸ｺﾞｼｯｸM-PRO" w:hAnsi="HG丸ｺﾞｼｯｸM-PRO" w:cs="Times New Roman" w:hint="eastAsia"/>
                            <w:kern w:val="2"/>
                            <w:sz w:val="28"/>
                            <w:szCs w:val="28"/>
                          </w:rPr>
                          <w:t>支援者３</w:t>
                        </w:r>
                      </w:p>
                    </w:txbxContent>
                  </v:textbox>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7" o:spid="_x0000_s1040" type="#_x0000_t66" style="position:absolute;left:30003;top:20741;width:5413;height:2193;rotation:-230014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ttMIA&#10;AADbAAAADwAAAGRycy9kb3ducmV2LnhtbESPT4vCMBTE74LfITzBi6zpqujSNYqsCHsTq3h+NM+2&#10;bPNSm9g/334jCB6HmfkNs952phQN1a6wrOBzGoEgTq0uOFNwOR8+vkA4j6yxtEwKenKw3QwHa4y1&#10;bflETeIzESDsYlSQe1/FUro0J4Nuaivi4N1sbdAHWWdS19gGuCnlLIqW0mDBYSHHin5ySv+Sh1HQ&#10;3C7LftIfvdtrc63uhtvDZK7UeNTtvkF46vw7/Gr/agWLFTy/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u20wgAAANsAAAAPAAAAAAAAAAAAAAAAAJgCAABkcnMvZG93&#10;bnJldi54bWxQSwUGAAAAAAQABAD1AAAAhwMAAAAA&#10;" adj="4375" fillcolor="#4f81bd" strokecolor="#385d8a" strokeweight="2pt"/>
                <v:shape id="左矢印 48" o:spid="_x0000_s1041" type="#_x0000_t66" style="position:absolute;left:37911;top:20409;width:2209;height:31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B38AA&#10;AADbAAAADwAAAGRycy9kb3ducmV2LnhtbERPTYvCMBC9L/gfwgh7WTRVRKQapQiCuKetHvQ2NmNa&#10;bSa1idr99+awsMfH+16sOluLJ7W+cqxgNExAEBdOV2wUHPabwQyED8gaa8ek4Jc8rJa9jwWm2r34&#10;h555MCKGsE9RQRlCk0rpi5Is+qFriCN3ca3FEGFrpG7xFcNtLcdJMpUWK44NJTa0Lqm45Q+rIDN8&#10;/cLv/H46r+/NTm6yYzI2Sn32u2wOIlAX/sV/7q1WMIlj4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RB38AAAADbAAAADwAAAAAAAAAAAAAAAACYAgAAZHJzL2Rvd25y&#10;ZXYueG1sUEsFBgAAAAAEAAQA9QAAAIUDAAAAAA==&#10;" adj="10800" fillcolor="#4f81bd" strokecolor="#385d8a" strokeweight="2pt"/>
                <v:shape id="テキスト ボックス 21" o:spid="_x0000_s1042" type="#_x0000_t202" style="position:absolute;left:3174;top:29075;width:4902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9643E8" w:rsidRDefault="009643E8" w:rsidP="00A354A4">
                        <w:pPr>
                          <w:pStyle w:val="a6"/>
                          <w:widowControl/>
                          <w:numPr>
                            <w:ilvl w:val="0"/>
                            <w:numId w:val="8"/>
                          </w:numPr>
                          <w:spacing w:line="240" w:lineRule="exact"/>
                          <w:ind w:leftChars="0"/>
                        </w:pPr>
                        <w:r>
                          <w:rPr>
                            <w:rFonts w:ascii="ＭＳ ゴシック" w:eastAsia="ＭＳ ゴシック" w:hAnsi="ＭＳ ゴシック" w:cs="Times New Roman" w:hint="eastAsia"/>
                            <w:szCs w:val="21"/>
                          </w:rPr>
                          <w:t>支援者：それぞれの支援の役割に応じ、記載を追加、又は、時点修正</w:t>
                        </w:r>
                      </w:p>
                    </w:txbxContent>
                  </v:textbox>
                </v:shape>
                <v:oval id="円/楕円 31" o:spid="_x0000_s1043" style="position:absolute;left:318;top:5238;width:12540;height:8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NsUA&#10;AADbAAAADwAAAGRycy9kb3ducmV2LnhtbESPT2vCQBTE70K/w/IK3nQTRVtSN6GtLQqetH+8PrKv&#10;SWj2bchuTPz2riB4HGbmN8wqG0wtTtS6yrKCeBqBIM6trrhQ8P31OXkG4TyyxtoyKTiTgyx9GK0w&#10;0bbnPZ0OvhABwi5BBaX3TSKly0sy6Ka2IQ7en20N+iDbQuoW+wA3tZxF0VIarDgslNjQe0n5/6Ez&#10;Cmbx7u2ny/eL4+9Hv951883T1h6VGj8Ory8gPA3+Hr61t1rBPIbrl/AD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hQ2xQAAANsAAAAPAAAAAAAAAAAAAAAAAJgCAABkcnMv&#10;ZG93bnJldi54bWxQSwUGAAAAAAQABAD1AAAAigMAAAAA&#10;" fillcolor="window" strokecolor="#f79646" strokeweight="2pt">
                  <v:textbox inset=".54mm,,.54mm">
                    <w:txbxContent>
                      <w:p w:rsidR="009643E8" w:rsidRDefault="009643E8" w:rsidP="00A354A4">
                        <w:pPr>
                          <w:pStyle w:val="Web"/>
                          <w:spacing w:before="0" w:beforeAutospacing="0" w:after="0" w:afterAutospacing="0" w:line="300" w:lineRule="exact"/>
                          <w:jc w:val="center"/>
                        </w:pPr>
                        <w:r>
                          <w:rPr>
                            <w:rFonts w:ascii="HG丸ｺﾞｼｯｸM-PRO" w:eastAsia="HG丸ｺﾞｼｯｸM-PRO" w:hAnsi="HG丸ｺﾞｼｯｸM-PRO" w:cs="Times New Roman" w:hint="eastAsia"/>
                            <w:kern w:val="2"/>
                            <w:sz w:val="28"/>
                            <w:szCs w:val="28"/>
                          </w:rPr>
                          <w:t>支援者1</w:t>
                        </w:r>
                      </w:p>
                    </w:txbxContent>
                  </v:textbox>
                </v:oval>
                <w10:anchorlock/>
              </v:group>
            </w:pict>
          </mc:Fallback>
        </mc:AlternateContent>
      </w:r>
    </w:p>
    <w:p w:rsidR="007E254C" w:rsidRPr="005874BA" w:rsidRDefault="008C65A2" w:rsidP="008C65A2">
      <w:pPr>
        <w:ind w:left="210" w:hangingChars="100" w:hanging="210"/>
        <w:rPr>
          <w:rFonts w:ascii="HG丸ｺﾞｼｯｸM-PRO" w:eastAsia="HG丸ｺﾞｼｯｸM-PRO" w:hAnsi="HG丸ｺﾞｼｯｸM-PRO"/>
          <w:bdr w:val="single" w:sz="4" w:space="0" w:color="auto"/>
        </w:rPr>
      </w:pPr>
      <w:r w:rsidRPr="005874BA">
        <w:rPr>
          <w:rFonts w:ascii="HG丸ｺﾞｼｯｸM-PRO" w:eastAsia="HG丸ｺﾞｼｯｸM-PRO" w:hAnsi="HG丸ｺﾞｼｯｸM-PRO" w:hint="eastAsia"/>
        </w:rPr>
        <w:t>①</w:t>
      </w:r>
      <w:r w:rsidR="007E254C" w:rsidRPr="005874BA">
        <w:rPr>
          <w:rFonts w:ascii="HG丸ｺﾞｼｯｸM-PRO" w:eastAsia="HG丸ｺﾞｼｯｸM-PRO" w:hAnsi="HG丸ｺﾞｼｯｸM-PRO" w:hint="eastAsia"/>
        </w:rPr>
        <w:t>支援者は、</w:t>
      </w:r>
      <w:r w:rsidR="00FE2817" w:rsidRPr="005874BA">
        <w:rPr>
          <w:rFonts w:ascii="HG丸ｺﾞｼｯｸM-PRO" w:eastAsia="HG丸ｺﾞｼｯｸM-PRO" w:hAnsi="HG丸ｺﾞｼｯｸM-PRO" w:hint="eastAsia"/>
        </w:rPr>
        <w:t>ご本人・ご家族に対し</w:t>
      </w:r>
      <w:r w:rsidR="007E254C" w:rsidRPr="005874BA">
        <w:rPr>
          <w:rFonts w:ascii="HG丸ｺﾞｼｯｸM-PRO" w:eastAsia="HG丸ｺﾞｼｯｸM-PRO" w:hAnsi="HG丸ｺﾞｼｯｸM-PRO" w:hint="eastAsia"/>
        </w:rPr>
        <w:t>支援連携ツールの意義や目的について、</w:t>
      </w:r>
      <w:r w:rsidR="00A62B23" w:rsidRPr="005874BA">
        <w:rPr>
          <w:rFonts w:ascii="HG丸ｺﾞｼｯｸM-PRO" w:eastAsia="HG丸ｺﾞｼｯｸM-PRO" w:hAnsi="HG丸ｺﾞｼｯｸM-PRO" w:hint="eastAsia"/>
        </w:rPr>
        <w:t>今後作成予定の</w:t>
      </w:r>
      <w:r w:rsidR="008C7DD1">
        <w:rPr>
          <w:rFonts w:ascii="HG丸ｺﾞｼｯｸM-PRO" w:eastAsia="HG丸ｺﾞｼｯｸM-PRO" w:hAnsi="HG丸ｺﾞｼｯｸM-PRO" w:hint="eastAsia"/>
        </w:rPr>
        <w:t>「支援者向けマニュアル」を参考に、説明書</w:t>
      </w:r>
      <w:bookmarkStart w:id="0" w:name="_GoBack"/>
      <w:bookmarkEnd w:id="0"/>
      <w:r w:rsidR="00DC0BD6" w:rsidRPr="005874BA">
        <w:rPr>
          <w:rFonts w:ascii="HG丸ｺﾞｼｯｸM-PRO" w:eastAsia="HG丸ｺﾞｼｯｸM-PRO" w:hAnsi="HG丸ｺﾞｼｯｸM-PRO" w:hint="eastAsia"/>
        </w:rPr>
        <w:t>に</w:t>
      </w:r>
      <w:r w:rsidR="007E254C" w:rsidRPr="005874BA">
        <w:rPr>
          <w:rFonts w:ascii="HG丸ｺﾞｼｯｸM-PRO" w:eastAsia="HG丸ｺﾞｼｯｸM-PRO" w:hAnsi="HG丸ｺﾞｼｯｸM-PRO" w:hint="eastAsia"/>
        </w:rPr>
        <w:t>基づ</w:t>
      </w:r>
      <w:r w:rsidR="00A0595B" w:rsidRPr="005874BA">
        <w:rPr>
          <w:rFonts w:ascii="HG丸ｺﾞｼｯｸM-PRO" w:eastAsia="HG丸ｺﾞｼｯｸM-PRO" w:hAnsi="HG丸ｺﾞｼｯｸM-PRO" w:hint="eastAsia"/>
        </w:rPr>
        <w:t>き説明。個人情報の収集及び他</w:t>
      </w:r>
      <w:r w:rsidR="00FE2817" w:rsidRPr="005874BA">
        <w:rPr>
          <w:rFonts w:ascii="HG丸ｺﾞｼｯｸM-PRO" w:eastAsia="HG丸ｺﾞｼｯｸM-PRO" w:hAnsi="HG丸ｺﾞｼｯｸM-PRO" w:hint="eastAsia"/>
        </w:rPr>
        <w:t>の支援機関への提供に関する</w:t>
      </w:r>
      <w:r w:rsidR="00A0595B" w:rsidRPr="005874BA">
        <w:rPr>
          <w:rFonts w:ascii="HG丸ｺﾞｼｯｸM-PRO" w:eastAsia="HG丸ｺﾞｼｯｸM-PRO" w:hAnsi="HG丸ｺﾞｼｯｸM-PRO" w:hint="eastAsia"/>
        </w:rPr>
        <w:t>ご本人（又はご本人を代理する家族・後見人）からの同意に</w:t>
      </w:r>
      <w:r w:rsidR="00FE2817" w:rsidRPr="005874BA">
        <w:rPr>
          <w:rFonts w:ascii="HG丸ｺﾞｼｯｸM-PRO" w:eastAsia="HG丸ｺﾞｼｯｸM-PRO" w:hAnsi="HG丸ｺﾞｼｯｸM-PRO" w:hint="eastAsia"/>
        </w:rPr>
        <w:t>つい</w:t>
      </w:r>
      <w:r w:rsidR="00A0595B" w:rsidRPr="005874BA">
        <w:rPr>
          <w:rFonts w:ascii="HG丸ｺﾞｼｯｸM-PRO" w:eastAsia="HG丸ｺﾞｼｯｸM-PRO" w:hAnsi="HG丸ｺﾞｼｯｸM-PRO" w:hint="eastAsia"/>
        </w:rPr>
        <w:t>ては、</w:t>
      </w:r>
      <w:r w:rsidRPr="005874BA">
        <w:rPr>
          <w:rFonts w:ascii="HG丸ｺﾞｼｯｸM-PRO" w:eastAsia="HG丸ｺﾞｼｯｸM-PRO" w:hAnsi="HG丸ｺﾞｼｯｸM-PRO" w:hint="eastAsia"/>
        </w:rPr>
        <w:t>ご本人等がそれぞれの支援者</w:t>
      </w:r>
      <w:r w:rsidRPr="005874BA">
        <w:rPr>
          <w:rFonts w:ascii="HG丸ｺﾞｼｯｸM-PRO" w:eastAsia="HG丸ｺﾞｼｯｸM-PRO" w:hAnsi="HG丸ｺﾞｼｯｸM-PRO" w:hint="eastAsia"/>
        </w:rPr>
        <w:lastRenderedPageBreak/>
        <w:t>に対して自ら情報提供及び支援ツールの記載を依頼することで同意を得たものと</w:t>
      </w:r>
      <w:r w:rsidR="00C86D64" w:rsidRPr="005874BA">
        <w:rPr>
          <w:rFonts w:ascii="HG丸ｺﾞｼｯｸM-PRO" w:eastAsia="HG丸ｺﾞｼｯｸM-PRO" w:hAnsi="HG丸ｺﾞｼｯｸM-PRO" w:hint="eastAsia"/>
        </w:rPr>
        <w:t>考える</w:t>
      </w:r>
      <w:r w:rsidRPr="005874BA">
        <w:rPr>
          <w:rFonts w:ascii="HG丸ｺﾞｼｯｸM-PRO" w:eastAsia="HG丸ｺﾞｼｯｸM-PRO" w:hAnsi="HG丸ｺﾞｼｯｸM-PRO" w:hint="eastAsia"/>
        </w:rPr>
        <w:t>。</w:t>
      </w:r>
    </w:p>
    <w:p w:rsidR="00A62B23" w:rsidRPr="005874BA" w:rsidRDefault="007E254C" w:rsidP="00E94686">
      <w:pPr>
        <w:rPr>
          <w:rFonts w:ascii="HG丸ｺﾞｼｯｸM-PRO" w:eastAsia="HG丸ｺﾞｼｯｸM-PRO" w:hAnsi="HG丸ｺﾞｼｯｸM-PRO"/>
        </w:rPr>
      </w:pPr>
      <w:r w:rsidRPr="005874BA">
        <w:rPr>
          <w:rFonts w:ascii="HG丸ｺﾞｼｯｸM-PRO" w:eastAsia="HG丸ｺﾞｼｯｸM-PRO" w:hAnsi="HG丸ｺﾞｼｯｸM-PRO" w:hint="eastAsia"/>
        </w:rPr>
        <w:t xml:space="preserve">　</w:t>
      </w:r>
      <w:r w:rsidR="00C86D64" w:rsidRPr="005874BA">
        <w:rPr>
          <w:rFonts w:ascii="HG丸ｺﾞｼｯｸM-PRO" w:eastAsia="HG丸ｺﾞｼｯｸM-PRO" w:hAnsi="HG丸ｺﾞｼｯｸM-PRO" w:hint="eastAsia"/>
        </w:rPr>
        <w:t>②</w:t>
      </w:r>
      <w:r w:rsidR="00A62B23" w:rsidRPr="005874BA">
        <w:rPr>
          <w:rFonts w:ascii="HG丸ｺﾞｼｯｸM-PRO" w:eastAsia="HG丸ｺﾞｼｯｸM-PRO" w:hAnsi="HG丸ｺﾞｼｯｸM-PRO" w:hint="eastAsia"/>
        </w:rPr>
        <w:t>活用意思のあるご本人・ご家族に対して、必要に応じ支援者が</w:t>
      </w:r>
      <w:r w:rsidR="00CD4AB0" w:rsidRPr="005874BA">
        <w:rPr>
          <w:rFonts w:ascii="HG丸ｺﾞｼｯｸM-PRO" w:eastAsia="HG丸ｺﾞｼｯｸM-PRO" w:hAnsi="HG丸ｺﾞｼｯｸM-PRO" w:hint="eastAsia"/>
        </w:rPr>
        <w:t>導入にあ</w:t>
      </w:r>
      <w:r w:rsidR="000D6656" w:rsidRPr="005874BA">
        <w:rPr>
          <w:rFonts w:ascii="HG丸ｺﾞｼｯｸM-PRO" w:eastAsia="HG丸ｺﾞｼｯｸM-PRO" w:hAnsi="HG丸ｺﾞｼｯｸM-PRO" w:hint="eastAsia"/>
        </w:rPr>
        <w:t>たっては、</w:t>
      </w:r>
      <w:r w:rsidR="00A62B23" w:rsidRPr="005874BA">
        <w:rPr>
          <w:rFonts w:ascii="HG丸ｺﾞｼｯｸM-PRO" w:eastAsia="HG丸ｺﾞｼｯｸM-PRO" w:hAnsi="HG丸ｺﾞｼｯｸM-PRO" w:hint="eastAsia"/>
        </w:rPr>
        <w:t>大阪府ホームページからダウンロードした様式</w:t>
      </w:r>
      <w:r w:rsidR="003C2797">
        <w:rPr>
          <w:rFonts w:ascii="HG丸ｺﾞｼｯｸM-PRO" w:eastAsia="HG丸ｺﾞｼｯｸM-PRO" w:hAnsi="HG丸ｺﾞｼｯｸM-PRO" w:hint="eastAsia"/>
        </w:rPr>
        <w:t>（様式１～１０</w:t>
      </w:r>
      <w:r w:rsidR="009C3DE6" w:rsidRPr="005874BA">
        <w:rPr>
          <w:rFonts w:ascii="HG丸ｺﾞｼｯｸM-PRO" w:eastAsia="HG丸ｺﾞｼｯｸM-PRO" w:hAnsi="HG丸ｺﾞｼｯｸM-PRO" w:hint="eastAsia"/>
        </w:rPr>
        <w:t>）</w:t>
      </w:r>
      <w:r w:rsidR="00A62B23" w:rsidRPr="005874BA">
        <w:rPr>
          <w:rFonts w:ascii="HG丸ｺﾞｼｯｸM-PRO" w:eastAsia="HG丸ｺﾞｼｯｸM-PRO" w:hAnsi="HG丸ｺﾞｼｯｸM-PRO" w:hint="eastAsia"/>
        </w:rPr>
        <w:t>を渡す。</w:t>
      </w:r>
    </w:p>
    <w:p w:rsidR="000D6656" w:rsidRPr="005874BA" w:rsidRDefault="00A62B23" w:rsidP="00C86D64">
      <w:pPr>
        <w:ind w:leftChars="200" w:left="420"/>
        <w:rPr>
          <w:rFonts w:ascii="HG丸ｺﾞｼｯｸM-PRO" w:eastAsia="HG丸ｺﾞｼｯｸM-PRO" w:hAnsi="HG丸ｺﾞｼｯｸM-PRO"/>
          <w:strike/>
        </w:rPr>
      </w:pPr>
      <w:r w:rsidRPr="005874BA">
        <w:rPr>
          <w:rFonts w:ascii="HG丸ｺﾞｼｯｸM-PRO" w:eastAsia="HG丸ｺﾞｼｯｸM-PRO" w:hAnsi="HG丸ｺﾞｼｯｸM-PRO" w:hint="eastAsia"/>
        </w:rPr>
        <w:t>なお、</w:t>
      </w:r>
      <w:r w:rsidR="000D6656" w:rsidRPr="005874BA">
        <w:rPr>
          <w:rFonts w:ascii="HG丸ｺﾞｼｯｸM-PRO" w:eastAsia="HG丸ｺﾞｼｯｸM-PRO" w:hAnsi="HG丸ｺﾞｼｯｸM-PRO" w:hint="eastAsia"/>
        </w:rPr>
        <w:t>高次脳機能障がいと診断された時点で</w:t>
      </w:r>
      <w:r w:rsidR="00DC0BD6" w:rsidRPr="005874BA">
        <w:rPr>
          <w:rFonts w:ascii="HG丸ｺﾞｼｯｸM-PRO" w:eastAsia="HG丸ｺﾞｼｯｸM-PRO" w:hAnsi="HG丸ｺﾞｼｯｸM-PRO" w:hint="eastAsia"/>
        </w:rPr>
        <w:t>、支援者が</w:t>
      </w:r>
      <w:r w:rsidRPr="005874BA">
        <w:rPr>
          <w:rFonts w:ascii="HG丸ｺﾞｼｯｸM-PRO" w:eastAsia="HG丸ｺﾞｼｯｸM-PRO" w:hAnsi="HG丸ｺﾞｼｯｸM-PRO" w:hint="eastAsia"/>
        </w:rPr>
        <w:t>ご</w:t>
      </w:r>
      <w:r w:rsidR="00DC0BD6" w:rsidRPr="005874BA">
        <w:rPr>
          <w:rFonts w:ascii="HG丸ｺﾞｼｯｸM-PRO" w:eastAsia="HG丸ｺﾞｼｯｸM-PRO" w:hAnsi="HG丸ｺﾞｼｯｸM-PRO" w:hint="eastAsia"/>
        </w:rPr>
        <w:t>本人・</w:t>
      </w:r>
      <w:r w:rsidRPr="005874BA">
        <w:rPr>
          <w:rFonts w:ascii="HG丸ｺﾞｼｯｸM-PRO" w:eastAsia="HG丸ｺﾞｼｯｸM-PRO" w:hAnsi="HG丸ｺﾞｼｯｸM-PRO" w:hint="eastAsia"/>
        </w:rPr>
        <w:t>ご</w:t>
      </w:r>
      <w:r w:rsidR="00DC0BD6" w:rsidRPr="005874BA">
        <w:rPr>
          <w:rFonts w:ascii="HG丸ｺﾞｼｯｸM-PRO" w:eastAsia="HG丸ｺﾞｼｯｸM-PRO" w:hAnsi="HG丸ｺﾞｼｯｸM-PRO" w:hint="eastAsia"/>
        </w:rPr>
        <w:t>家族に</w:t>
      </w:r>
      <w:r w:rsidR="00CD4AB0" w:rsidRPr="005874BA">
        <w:rPr>
          <w:rFonts w:ascii="HG丸ｺﾞｼｯｸM-PRO" w:eastAsia="HG丸ｺﾞｼｯｸM-PRO" w:hAnsi="HG丸ｺﾞｼｯｸM-PRO" w:hint="eastAsia"/>
        </w:rPr>
        <w:t>支援連携ツールの説明をするのが効果的</w:t>
      </w:r>
      <w:r w:rsidR="000D6656" w:rsidRPr="005874BA">
        <w:rPr>
          <w:rFonts w:ascii="HG丸ｺﾞｼｯｸM-PRO" w:eastAsia="HG丸ｺﾞｼｯｸM-PRO" w:hAnsi="HG丸ｺﾞｼｯｸM-PRO" w:hint="eastAsia"/>
        </w:rPr>
        <w:t>だと考えられる</w:t>
      </w:r>
      <w:r w:rsidRPr="005874BA">
        <w:rPr>
          <w:rFonts w:ascii="HG丸ｺﾞｼｯｸM-PRO" w:eastAsia="HG丸ｺﾞｼｯｸM-PRO" w:hAnsi="HG丸ｺﾞｼｯｸM-PRO" w:hint="eastAsia"/>
        </w:rPr>
        <w:t>。</w:t>
      </w:r>
      <w:r w:rsidR="00416A28" w:rsidRPr="005874BA">
        <w:rPr>
          <w:rFonts w:ascii="HG丸ｺﾞｼｯｸM-PRO" w:eastAsia="HG丸ｺﾞｼｯｸM-PRO" w:hAnsi="HG丸ｺﾞｼｯｸM-PRO" w:hint="eastAsia"/>
        </w:rPr>
        <w:t>その</w:t>
      </w:r>
      <w:r w:rsidR="000D6656" w:rsidRPr="005874BA">
        <w:rPr>
          <w:rFonts w:ascii="HG丸ｺﾞｼｯｸM-PRO" w:eastAsia="HG丸ｺﾞｼｯｸM-PRO" w:hAnsi="HG丸ｺﾞｼｯｸM-PRO" w:hint="eastAsia"/>
        </w:rPr>
        <w:t>ため、回復期病院のMSW、市町村担当者および相談支援事業所、</w:t>
      </w:r>
      <w:r w:rsidRPr="005874BA">
        <w:rPr>
          <w:rFonts w:ascii="HG丸ｺﾞｼｯｸM-PRO" w:eastAsia="HG丸ｺﾞｼｯｸM-PRO" w:hAnsi="HG丸ｺﾞｼｯｸM-PRO" w:hint="eastAsia"/>
        </w:rPr>
        <w:t>大阪府の</w:t>
      </w:r>
      <w:r w:rsidR="000D6656" w:rsidRPr="005874BA">
        <w:rPr>
          <w:rFonts w:ascii="HG丸ｺﾞｼｯｸM-PRO" w:eastAsia="HG丸ｺﾞｼｯｸM-PRO" w:hAnsi="HG丸ｺﾞｼｯｸM-PRO" w:hint="eastAsia"/>
        </w:rPr>
        <w:t>高次脳機能障がい支援コーディネーター</w:t>
      </w:r>
      <w:r w:rsidR="004F77A9" w:rsidRPr="005874BA">
        <w:rPr>
          <w:rFonts w:ascii="HG丸ｺﾞｼｯｸM-PRO" w:eastAsia="HG丸ｺﾞｼｯｸM-PRO" w:hAnsi="HG丸ｺﾞｼｯｸM-PRO" w:hint="eastAsia"/>
        </w:rPr>
        <w:t>等</w:t>
      </w:r>
      <w:r w:rsidRPr="005874BA">
        <w:rPr>
          <w:rFonts w:ascii="HG丸ｺﾞｼｯｸM-PRO" w:eastAsia="HG丸ｺﾞｼｯｸM-PRO" w:hAnsi="HG丸ｺﾞｼｯｸM-PRO" w:hint="eastAsia"/>
        </w:rPr>
        <w:t>、診断時点でご本人・ご家族の相談応じる支援者が支援連携ツールの意義を理解し、説明できるようにする。</w:t>
      </w:r>
    </w:p>
    <w:p w:rsidR="00C86D64" w:rsidRPr="005874BA" w:rsidRDefault="00C86D64" w:rsidP="009C3DE6">
      <w:pPr>
        <w:ind w:left="210" w:hangingChars="100" w:hanging="210"/>
        <w:rPr>
          <w:rFonts w:ascii="HG丸ｺﾞｼｯｸM-PRO" w:eastAsia="HG丸ｺﾞｼｯｸM-PRO" w:hAnsi="HG丸ｺﾞｼｯｸM-PRO"/>
        </w:rPr>
      </w:pPr>
      <w:r w:rsidRPr="005874BA">
        <w:rPr>
          <w:rFonts w:ascii="HG丸ｺﾞｼｯｸM-PRO" w:eastAsia="HG丸ｺﾞｼｯｸM-PRO" w:hAnsi="HG丸ｺﾞｼｯｸM-PRO" w:hint="eastAsia"/>
        </w:rPr>
        <w:t>③ご本人・ご家族は、支援者が新たに加わった、</w:t>
      </w:r>
      <w:r w:rsidR="009C3DE6" w:rsidRPr="005874BA">
        <w:rPr>
          <w:rFonts w:ascii="HG丸ｺﾞｼｯｸM-PRO" w:eastAsia="HG丸ｺﾞｼｯｸM-PRO" w:hAnsi="HG丸ｺﾞｼｯｸM-PRO" w:hint="eastAsia"/>
        </w:rPr>
        <w:t>又は、</w:t>
      </w:r>
      <w:r w:rsidRPr="005874BA">
        <w:rPr>
          <w:rFonts w:ascii="HG丸ｺﾞｼｯｸM-PRO" w:eastAsia="HG丸ｺﾞｼｯｸM-PRO" w:hAnsi="HG丸ｺﾞｼｯｸM-PRO" w:hint="eastAsia"/>
        </w:rPr>
        <w:t>変更になった時点で、支援連携ツールに対して記入を依頼し、</w:t>
      </w:r>
      <w:r w:rsidR="009C3DE6" w:rsidRPr="005874BA">
        <w:rPr>
          <w:rFonts w:ascii="HG丸ｺﾞｼｯｸM-PRO" w:eastAsia="HG丸ｺﾞｼｯｸM-PRO" w:hAnsi="HG丸ｺﾞｼｯｸM-PRO" w:hint="eastAsia"/>
        </w:rPr>
        <w:t>また、</w:t>
      </w:r>
      <w:r w:rsidR="003C2797">
        <w:rPr>
          <w:rFonts w:ascii="HG丸ｺﾞｼｯｸM-PRO" w:eastAsia="HG丸ｺﾞｼｯｸM-PRO" w:hAnsi="HG丸ｺﾞｼｯｸM-PRO" w:hint="eastAsia"/>
          <w:bdr w:val="single" w:sz="4" w:space="0" w:color="auto"/>
        </w:rPr>
        <w:t>様式３</w:t>
      </w:r>
      <w:r w:rsidR="009C3DE6" w:rsidRPr="005874BA">
        <w:rPr>
          <w:rFonts w:ascii="HG丸ｺﾞｼｯｸM-PRO" w:eastAsia="HG丸ｺﾞｼｯｸM-PRO" w:hAnsi="HG丸ｺﾞｼｯｸM-PRO" w:hint="eastAsia"/>
        </w:rPr>
        <w:t>基礎情報、</w:t>
      </w:r>
      <w:r w:rsidR="003C2797">
        <w:rPr>
          <w:rFonts w:ascii="HG丸ｺﾞｼｯｸM-PRO" w:eastAsia="HG丸ｺﾞｼｯｸM-PRO" w:hAnsi="HG丸ｺﾞｼｯｸM-PRO" w:hint="eastAsia"/>
          <w:bdr w:val="single" w:sz="4" w:space="0" w:color="auto"/>
        </w:rPr>
        <w:t>様式５</w:t>
      </w:r>
      <w:r w:rsidR="009C3DE6" w:rsidRPr="005874BA">
        <w:rPr>
          <w:rFonts w:ascii="HG丸ｺﾞｼｯｸM-PRO" w:eastAsia="HG丸ｺﾞｼｯｸM-PRO" w:hAnsi="HG丸ｺﾞｼｯｸM-PRO" w:hint="eastAsia"/>
        </w:rPr>
        <w:t>生活情報、</w:t>
      </w:r>
      <w:r w:rsidR="003C2797">
        <w:rPr>
          <w:rFonts w:ascii="HG丸ｺﾞｼｯｸM-PRO" w:eastAsia="HG丸ｺﾞｼｯｸM-PRO" w:hAnsi="HG丸ｺﾞｼｯｸM-PRO" w:hint="eastAsia"/>
          <w:bdr w:val="single" w:sz="4" w:space="0" w:color="auto"/>
        </w:rPr>
        <w:t>様式６</w:t>
      </w:r>
      <w:r w:rsidR="009C3DE6" w:rsidRPr="005874BA">
        <w:rPr>
          <w:rFonts w:ascii="HG丸ｺﾞｼｯｸM-PRO" w:eastAsia="HG丸ｺﾞｼｯｸM-PRO" w:hAnsi="HG丸ｺﾞｼｯｸM-PRO" w:hint="eastAsia"/>
        </w:rPr>
        <w:t>就労情報、</w:t>
      </w:r>
      <w:r w:rsidR="003C2797">
        <w:rPr>
          <w:rFonts w:ascii="HG丸ｺﾞｼｯｸM-PRO" w:eastAsia="HG丸ｺﾞｼｯｸM-PRO" w:hAnsi="HG丸ｺﾞｼｯｸM-PRO" w:hint="eastAsia"/>
          <w:bdr w:val="single" w:sz="4" w:space="0" w:color="auto"/>
        </w:rPr>
        <w:t>様式８</w:t>
      </w:r>
      <w:r w:rsidR="009C3DE6" w:rsidRPr="005874BA">
        <w:rPr>
          <w:rFonts w:ascii="HG丸ｺﾞｼｯｸM-PRO" w:eastAsia="HG丸ｺﾞｼｯｸM-PRO" w:hAnsi="HG丸ｺﾞｼｯｸM-PRO" w:hint="eastAsia"/>
        </w:rPr>
        <w:t>高次脳機能障がいチェックリストに関しては、ご本人・ご家族ができる範囲で記載する。ただし、ご本人の希望・困りごと</w:t>
      </w:r>
      <w:r w:rsidR="0006786F" w:rsidRPr="005874BA">
        <w:rPr>
          <w:rFonts w:ascii="HG丸ｺﾞｼｯｸM-PRO" w:eastAsia="HG丸ｺﾞｼｯｸM-PRO" w:hAnsi="HG丸ｺﾞｼｯｸM-PRO" w:hint="eastAsia"/>
        </w:rPr>
        <w:t>等について把握することは、本支援ツール作成の大きな目的であるため、必要に応じ、支援者がご本人・ご家族に寄り添い、その時点でのニーズを引き出せるよう働きかけを行うとともに記載の補助（聞き取り内容をご本人等に代わり記載　等）をする。</w:t>
      </w:r>
    </w:p>
    <w:p w:rsidR="00A24AAA" w:rsidRDefault="00A24AAA" w:rsidP="009C3DE6">
      <w:pPr>
        <w:ind w:left="210" w:hangingChars="100" w:hanging="210"/>
        <w:rPr>
          <w:rFonts w:ascii="HG丸ｺﾞｼｯｸM-PRO" w:eastAsia="HG丸ｺﾞｼｯｸM-PRO" w:hAnsi="HG丸ｺﾞｼｯｸM-PRO"/>
          <w:color w:val="00B050"/>
        </w:rPr>
      </w:pPr>
      <w:r w:rsidRPr="005874BA">
        <w:rPr>
          <w:rFonts w:ascii="HG丸ｺﾞｼｯｸM-PRO" w:eastAsia="HG丸ｺﾞｼｯｸM-PRO" w:hAnsi="HG丸ｺﾞｼｯｸM-PRO" w:hint="eastAsia"/>
        </w:rPr>
        <w:t xml:space="preserve">　また、支援連携ツールの保管については、本人や家族が所持することを基本とし、本人や家族が所持することが難しい場合は同意を得て支援機関が保管する。</w:t>
      </w:r>
    </w:p>
    <w:p w:rsidR="00A24AAA" w:rsidRPr="005874BA" w:rsidRDefault="00A24AAA" w:rsidP="009C3DE6">
      <w:pPr>
        <w:ind w:left="210" w:hangingChars="100" w:hanging="210"/>
        <w:rPr>
          <w:rFonts w:ascii="HG丸ｺﾞｼｯｸM-PRO" w:eastAsia="HG丸ｺﾞｼｯｸM-PRO" w:hAnsi="HG丸ｺﾞｼｯｸM-PRO"/>
        </w:rPr>
      </w:pPr>
      <w:r w:rsidRPr="005874BA">
        <w:rPr>
          <w:rFonts w:ascii="HG丸ｺﾞｼｯｸM-PRO" w:eastAsia="HG丸ｺﾞｼｯｸM-PRO" w:hAnsi="HG丸ｺﾞｼｯｸM-PRO" w:hint="eastAsia"/>
        </w:rPr>
        <w:t>④支援者（医師、ＭＳＷ、ＯＴ、ＳＴ、ＰＴ、福祉事業所や就労支援の担当者等）は、その時点で記載できるところに、その役割に応じ記載を追加、または時点修正をする。</w:t>
      </w:r>
    </w:p>
    <w:p w:rsidR="009C3DE6" w:rsidRPr="00C86D64" w:rsidRDefault="009C3DE6" w:rsidP="009C3DE6">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6786F">
        <w:rPr>
          <w:rFonts w:ascii="HG丸ｺﾞｼｯｸM-PRO" w:eastAsia="HG丸ｺﾞｼｯｸM-PRO" w:hAnsi="HG丸ｺﾞｼｯｸM-PRO" w:hint="eastAsia"/>
          <w:color w:val="000000" w:themeColor="text1"/>
        </w:rPr>
        <w:t>なお、</w:t>
      </w:r>
      <w:r w:rsidR="0006786F" w:rsidRPr="0006786F">
        <w:rPr>
          <w:rFonts w:ascii="HG丸ｺﾞｼｯｸM-PRO" w:eastAsia="HG丸ｺﾞｼｯｸM-PRO" w:hAnsi="HG丸ｺﾞｼｯｸM-PRO" w:hint="eastAsia"/>
          <w:color w:val="000000" w:themeColor="text1"/>
        </w:rPr>
        <w:t>本様式の項目の中で、医療情報など既存の書類や資料（診療情報提供書等）があれば</w:t>
      </w:r>
      <w:r w:rsidR="0006786F">
        <w:rPr>
          <w:rFonts w:ascii="HG丸ｺﾞｼｯｸM-PRO" w:eastAsia="HG丸ｺﾞｼｯｸM-PRO" w:hAnsi="HG丸ｺﾞｼｯｸM-PRO" w:hint="eastAsia"/>
          <w:color w:val="000000" w:themeColor="text1"/>
        </w:rPr>
        <w:t>、</w:t>
      </w:r>
      <w:r w:rsidR="0006786F" w:rsidRPr="0006786F">
        <w:rPr>
          <w:rFonts w:ascii="HG丸ｺﾞｼｯｸM-PRO" w:eastAsia="HG丸ｺﾞｼｯｸM-PRO" w:hAnsi="HG丸ｺﾞｼｯｸM-PRO" w:hint="eastAsia"/>
          <w:color w:val="000000" w:themeColor="text1"/>
        </w:rPr>
        <w:t>それを活用する</w:t>
      </w:r>
      <w:r w:rsidR="0006786F">
        <w:rPr>
          <w:rFonts w:ascii="HG丸ｺﾞｼｯｸM-PRO" w:eastAsia="HG丸ｺﾞｼｯｸM-PRO" w:hAnsi="HG丸ｺﾞｼｯｸM-PRO" w:hint="eastAsia"/>
          <w:color w:val="000000" w:themeColor="text1"/>
        </w:rPr>
        <w:t>ことで可とし、</w:t>
      </w:r>
      <w:r w:rsidR="0006786F" w:rsidRPr="0006786F">
        <w:rPr>
          <w:rFonts w:ascii="HG丸ｺﾞｼｯｸM-PRO" w:eastAsia="HG丸ｺﾞｼｯｸM-PRO" w:hAnsi="HG丸ｺﾞｼｯｸM-PRO" w:hint="eastAsia"/>
          <w:color w:val="000000" w:themeColor="text1"/>
        </w:rPr>
        <w:t>全ての項目を記入することが難しい場合でも、その時点で把握できる情報だけ記載し、あとから追加で得た情報（医療情報等）を追記する</w:t>
      </w:r>
      <w:r w:rsidR="0006786F">
        <w:rPr>
          <w:rFonts w:ascii="HG丸ｺﾞｼｯｸM-PRO" w:eastAsia="HG丸ｺﾞｼｯｸM-PRO" w:hAnsi="HG丸ｺﾞｼｯｸM-PRO" w:hint="eastAsia"/>
          <w:color w:val="000000" w:themeColor="text1"/>
        </w:rPr>
        <w:t>こととする。</w:t>
      </w:r>
    </w:p>
    <w:p w:rsidR="00535BD7" w:rsidRPr="00781AA2" w:rsidRDefault="00535BD7" w:rsidP="00595052">
      <w:pPr>
        <w:rPr>
          <w:rFonts w:ascii="HG丸ｺﾞｼｯｸM-PRO" w:eastAsia="HG丸ｺﾞｼｯｸM-PRO" w:hAnsi="HG丸ｺﾞｼｯｸM-PRO"/>
        </w:rPr>
      </w:pPr>
    </w:p>
    <w:p w:rsidR="00336A6B" w:rsidRPr="000764AB" w:rsidRDefault="00B15793" w:rsidP="005860C8">
      <w:pPr>
        <w:rPr>
          <w:rFonts w:ascii="HG丸ｺﾞｼｯｸM-PRO" w:eastAsia="HG丸ｺﾞｼｯｸM-PRO" w:hAnsi="HG丸ｺﾞｼｯｸM-PRO"/>
          <w:b/>
        </w:rPr>
      </w:pPr>
      <w:r w:rsidRPr="005874BA">
        <w:rPr>
          <w:rFonts w:ascii="HG丸ｺﾞｼｯｸM-PRO" w:eastAsia="HG丸ｺﾞｼｯｸM-PRO" w:hAnsi="HG丸ｺﾞｼｯｸM-PRO" w:hint="eastAsia"/>
          <w:b/>
        </w:rPr>
        <w:t>７</w:t>
      </w:r>
      <w:r w:rsidR="00B56B24" w:rsidRPr="000764AB">
        <w:rPr>
          <w:rFonts w:ascii="HG丸ｺﾞｼｯｸM-PRO" w:eastAsia="HG丸ｺﾞｼｯｸM-PRO" w:hAnsi="HG丸ｺﾞｼｯｸM-PRO" w:hint="eastAsia"/>
          <w:b/>
        </w:rPr>
        <w:t>．</w:t>
      </w:r>
      <w:r w:rsidR="00586419">
        <w:rPr>
          <w:rFonts w:ascii="HG丸ｺﾞｼｯｸM-PRO" w:eastAsia="HG丸ｺﾞｼｯｸM-PRO" w:hAnsi="HG丸ｺﾞｼｯｸM-PRO" w:hint="eastAsia"/>
          <w:b/>
        </w:rPr>
        <w:t>「</w:t>
      </w:r>
      <w:r w:rsidR="00B56B24" w:rsidRPr="000764AB">
        <w:rPr>
          <w:rFonts w:ascii="HG丸ｺﾞｼｯｸM-PRO" w:eastAsia="HG丸ｺﾞｼｯｸM-PRO" w:hAnsi="HG丸ｺﾞｼｯｸM-PRO" w:hint="eastAsia"/>
          <w:b/>
        </w:rPr>
        <w:t>支援連携ツール</w:t>
      </w:r>
      <w:r w:rsidR="00586419">
        <w:rPr>
          <w:rFonts w:ascii="HG丸ｺﾞｼｯｸM-PRO" w:eastAsia="HG丸ｺﾞｼｯｸM-PRO" w:hAnsi="HG丸ｺﾞｼｯｸM-PRO" w:hint="eastAsia"/>
          <w:b/>
        </w:rPr>
        <w:t>」</w:t>
      </w:r>
      <w:r w:rsidR="00B56B24" w:rsidRPr="000764AB">
        <w:rPr>
          <w:rFonts w:ascii="HG丸ｺﾞｼｯｸM-PRO" w:eastAsia="HG丸ｺﾞｼｯｸM-PRO" w:hAnsi="HG丸ｺﾞｼｯｸM-PRO" w:hint="eastAsia"/>
          <w:b/>
        </w:rPr>
        <w:t>の形態</w:t>
      </w:r>
    </w:p>
    <w:p w:rsidR="009E51F5" w:rsidRPr="00AE3AA2" w:rsidRDefault="009E51F5" w:rsidP="00016B47">
      <w:pPr>
        <w:ind w:leftChars="100" w:left="420" w:hangingChars="100" w:hanging="210"/>
        <w:rPr>
          <w:rFonts w:ascii="HG丸ｺﾞｼｯｸM-PRO" w:eastAsia="HG丸ｺﾞｼｯｸM-PRO" w:hAnsi="HG丸ｺﾞｼｯｸM-PRO"/>
          <w:strike/>
          <w:color w:val="000000" w:themeColor="text1"/>
        </w:rPr>
      </w:pPr>
      <w:r w:rsidRPr="00AE3AA2">
        <w:rPr>
          <w:rFonts w:ascii="HG丸ｺﾞｼｯｸM-PRO" w:eastAsia="HG丸ｺﾞｼｯｸM-PRO" w:hAnsi="HG丸ｺﾞｼｯｸM-PRO" w:hint="eastAsia"/>
          <w:color w:val="000000" w:themeColor="text1"/>
        </w:rPr>
        <w:t>①</w:t>
      </w:r>
      <w:r w:rsidR="00BA7929" w:rsidRPr="00AE3AA2">
        <w:rPr>
          <w:rFonts w:ascii="HG丸ｺﾞｼｯｸM-PRO" w:eastAsia="HG丸ｺﾞｼｯｸM-PRO" w:hAnsi="HG丸ｺﾞｼｯｸM-PRO" w:hint="eastAsia"/>
          <w:color w:val="000000" w:themeColor="text1"/>
        </w:rPr>
        <w:t>資料の散逸を防ぎ、新たに追加した資料等</w:t>
      </w:r>
      <w:r w:rsidR="00016B47" w:rsidRPr="00AE3AA2">
        <w:rPr>
          <w:rFonts w:ascii="HG丸ｺﾞｼｯｸM-PRO" w:eastAsia="HG丸ｺﾞｼｯｸM-PRO" w:hAnsi="HG丸ｺﾞｼｯｸM-PRO" w:hint="eastAsia"/>
          <w:color w:val="000000" w:themeColor="text1"/>
        </w:rPr>
        <w:t>を一括管理する</w:t>
      </w:r>
      <w:r w:rsidR="00BA7929" w:rsidRPr="00AE3AA2">
        <w:rPr>
          <w:rFonts w:ascii="HG丸ｺﾞｼｯｸM-PRO" w:eastAsia="HG丸ｺﾞｼｯｸM-PRO" w:hAnsi="HG丸ｺﾞｼｯｸM-PRO" w:hint="eastAsia"/>
          <w:color w:val="000000" w:themeColor="text1"/>
        </w:rPr>
        <w:t>ため、様式・資料類は</w:t>
      </w:r>
      <w:r w:rsidRPr="00AE3AA2">
        <w:rPr>
          <w:rFonts w:ascii="HG丸ｺﾞｼｯｸM-PRO" w:eastAsia="HG丸ｺﾞｼｯｸM-PRO" w:hAnsi="HG丸ｺﾞｼｯｸM-PRO" w:hint="eastAsia"/>
          <w:color w:val="000000" w:themeColor="text1"/>
        </w:rPr>
        <w:t>A4ファイル</w:t>
      </w:r>
      <w:r w:rsidR="00BA7929" w:rsidRPr="00AE3AA2">
        <w:rPr>
          <w:rFonts w:ascii="HG丸ｺﾞｼｯｸM-PRO" w:eastAsia="HG丸ｺﾞｼｯｸM-PRO" w:hAnsi="HG丸ｺﾞｼｯｸM-PRO" w:hint="eastAsia"/>
          <w:color w:val="000000" w:themeColor="text1"/>
        </w:rPr>
        <w:t>にとじることを、ご本人・ご家族に勧める</w:t>
      </w:r>
      <w:r w:rsidR="00AE3AA2" w:rsidRPr="00AE3AA2">
        <w:rPr>
          <w:rFonts w:ascii="HG丸ｺﾞｼｯｸM-PRO" w:eastAsia="HG丸ｺﾞｼｯｸM-PRO" w:hAnsi="HG丸ｺﾞｼｯｸM-PRO" w:hint="eastAsia"/>
          <w:color w:val="000000" w:themeColor="text1"/>
        </w:rPr>
        <w:t>。</w:t>
      </w:r>
    </w:p>
    <w:p w:rsidR="00535BD7" w:rsidRDefault="009E51F5" w:rsidP="0082491C">
      <w:pPr>
        <w:ind w:left="420" w:hangingChars="200" w:hanging="420"/>
        <w:rPr>
          <w:rFonts w:ascii="HG丸ｺﾞｼｯｸM-PRO" w:eastAsia="HG丸ｺﾞｼｯｸM-PRO" w:hAnsi="HG丸ｺﾞｼｯｸM-PRO"/>
        </w:rPr>
      </w:pPr>
      <w:r w:rsidRPr="00AE3AA2">
        <w:rPr>
          <w:rFonts w:ascii="HG丸ｺﾞｼｯｸM-PRO" w:eastAsia="HG丸ｺﾞｼｯｸM-PRO" w:hAnsi="HG丸ｺﾞｼｯｸM-PRO" w:hint="eastAsia"/>
          <w:color w:val="000000" w:themeColor="text1"/>
        </w:rPr>
        <w:t xml:space="preserve">　②各様式や記入例は、大阪府障がい者自立相談支援センターホームページ</w:t>
      </w:r>
      <w:r w:rsidR="00016B47" w:rsidRPr="00AE3AA2">
        <w:rPr>
          <w:rFonts w:ascii="HG丸ｺﾞｼｯｸM-PRO" w:eastAsia="HG丸ｺﾞｼｯｸM-PRO" w:hAnsi="HG丸ｺﾞｼｯｸM-PRO" w:hint="eastAsia"/>
          <w:color w:val="000000" w:themeColor="text1"/>
        </w:rPr>
        <w:t>に掲載する。</w:t>
      </w:r>
      <w:r>
        <w:rPr>
          <w:rFonts w:ascii="HG丸ｺﾞｼｯｸM-PRO" w:eastAsia="HG丸ｺﾞｼｯｸM-PRO" w:hAnsi="HG丸ｺﾞｼｯｸM-PRO" w:hint="eastAsia"/>
        </w:rPr>
        <w:t>チェックリスト</w:t>
      </w:r>
      <w:r w:rsidRPr="009E51F5">
        <w:rPr>
          <w:rFonts w:ascii="HG丸ｺﾞｼｯｸM-PRO" w:eastAsia="HG丸ｺﾞｼｯｸM-PRO" w:hAnsi="HG丸ｺﾞｼｯｸM-PRO" w:hint="eastAsia"/>
        </w:rPr>
        <w:t>は支援の節目ごとに実施し、本人と支援者が一緒に変化を確認しつつ利用</w:t>
      </w:r>
      <w:r>
        <w:rPr>
          <w:rFonts w:ascii="HG丸ｺﾞｼｯｸM-PRO" w:eastAsia="HG丸ｺﾞｼｯｸM-PRO" w:hAnsi="HG丸ｺﾞｼｯｸM-PRO" w:hint="eastAsia"/>
        </w:rPr>
        <w:t>することを推奨する。</w:t>
      </w:r>
    </w:p>
    <w:p w:rsidR="008741DC" w:rsidRDefault="008741DC" w:rsidP="009246BE">
      <w:pPr>
        <w:rPr>
          <w:rFonts w:ascii="HG丸ｺﾞｼｯｸM-PRO" w:eastAsia="HG丸ｺﾞｼｯｸM-PRO" w:hAnsi="HG丸ｺﾞｼｯｸM-PRO"/>
        </w:rPr>
      </w:pPr>
    </w:p>
    <w:sectPr w:rsidR="008741DC" w:rsidSect="00144004">
      <w:footerReference w:type="default" r:id="rId9"/>
      <w:pgSz w:w="11906" w:h="16838" w:code="9"/>
      <w:pgMar w:top="851" w:right="1134" w:bottom="851"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85" w:rsidRDefault="00B73485" w:rsidP="00AE3AA2">
      <w:r>
        <w:separator/>
      </w:r>
    </w:p>
  </w:endnote>
  <w:endnote w:type="continuationSeparator" w:id="0">
    <w:p w:rsidR="00B73485" w:rsidRDefault="00B73485" w:rsidP="00AE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944224"/>
      <w:docPartObj>
        <w:docPartGallery w:val="Page Numbers (Bottom of Page)"/>
        <w:docPartUnique/>
      </w:docPartObj>
    </w:sdtPr>
    <w:sdtEndPr/>
    <w:sdtContent>
      <w:p w:rsidR="009643E8" w:rsidRDefault="009643E8">
        <w:pPr>
          <w:pStyle w:val="a9"/>
          <w:jc w:val="center"/>
        </w:pPr>
        <w:r>
          <w:fldChar w:fldCharType="begin"/>
        </w:r>
        <w:r>
          <w:instrText>PAGE   \* MERGEFORMAT</w:instrText>
        </w:r>
        <w:r>
          <w:fldChar w:fldCharType="separate"/>
        </w:r>
        <w:r w:rsidR="008C7DD1" w:rsidRPr="008C7DD1">
          <w:rPr>
            <w:noProof/>
            <w:lang w:val="ja-JP"/>
          </w:rPr>
          <w:t>4</w:t>
        </w:r>
        <w:r>
          <w:fldChar w:fldCharType="end"/>
        </w:r>
      </w:p>
    </w:sdtContent>
  </w:sdt>
  <w:p w:rsidR="009643E8" w:rsidRDefault="009643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85" w:rsidRDefault="00B73485" w:rsidP="00AE3AA2">
      <w:r>
        <w:separator/>
      </w:r>
    </w:p>
  </w:footnote>
  <w:footnote w:type="continuationSeparator" w:id="0">
    <w:p w:rsidR="00B73485" w:rsidRDefault="00B73485" w:rsidP="00AE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97F"/>
    <w:multiLevelType w:val="hybridMultilevel"/>
    <w:tmpl w:val="8F369640"/>
    <w:lvl w:ilvl="0" w:tplc="C7FC9E3A">
      <w:start w:val="1"/>
      <w:numFmt w:val="decimalEnclosedCircle"/>
      <w:lvlText w:val="%1"/>
      <w:lvlJc w:val="left"/>
      <w:pPr>
        <w:ind w:left="360" w:hanging="360"/>
      </w:pPr>
      <w:rPr>
        <w:rFonts w:ascii="Century"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36923"/>
    <w:multiLevelType w:val="hybridMultilevel"/>
    <w:tmpl w:val="51546DF4"/>
    <w:lvl w:ilvl="0" w:tplc="56205A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C297499"/>
    <w:multiLevelType w:val="hybridMultilevel"/>
    <w:tmpl w:val="A402750E"/>
    <w:lvl w:ilvl="0" w:tplc="FB8A75AA">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CC03CB"/>
    <w:multiLevelType w:val="hybridMultilevel"/>
    <w:tmpl w:val="7B446E64"/>
    <w:lvl w:ilvl="0" w:tplc="29202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8A009F"/>
    <w:multiLevelType w:val="hybridMultilevel"/>
    <w:tmpl w:val="217C03E8"/>
    <w:lvl w:ilvl="0" w:tplc="79681208">
      <w:start w:val="2"/>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4A03F4"/>
    <w:multiLevelType w:val="hybridMultilevel"/>
    <w:tmpl w:val="D0F6F68C"/>
    <w:lvl w:ilvl="0" w:tplc="F5C634CC">
      <w:start w:val="4"/>
      <w:numFmt w:val="decimalEnclosedCircle"/>
      <w:lvlText w:val="%1"/>
      <w:lvlJc w:val="left"/>
      <w:pPr>
        <w:tabs>
          <w:tab w:val="num" w:pos="720"/>
        </w:tabs>
        <w:ind w:left="720" w:hanging="360"/>
      </w:pPr>
    </w:lvl>
    <w:lvl w:ilvl="1" w:tplc="C33A3742" w:tentative="1">
      <w:start w:val="1"/>
      <w:numFmt w:val="decimalEnclosedCircle"/>
      <w:lvlText w:val="%2"/>
      <w:lvlJc w:val="left"/>
      <w:pPr>
        <w:tabs>
          <w:tab w:val="num" w:pos="1440"/>
        </w:tabs>
        <w:ind w:left="1440" w:hanging="360"/>
      </w:pPr>
    </w:lvl>
    <w:lvl w:ilvl="2" w:tplc="3072EEF8" w:tentative="1">
      <w:start w:val="1"/>
      <w:numFmt w:val="decimalEnclosedCircle"/>
      <w:lvlText w:val="%3"/>
      <w:lvlJc w:val="left"/>
      <w:pPr>
        <w:tabs>
          <w:tab w:val="num" w:pos="2160"/>
        </w:tabs>
        <w:ind w:left="2160" w:hanging="360"/>
      </w:pPr>
    </w:lvl>
    <w:lvl w:ilvl="3" w:tplc="39722E8C" w:tentative="1">
      <w:start w:val="1"/>
      <w:numFmt w:val="decimalEnclosedCircle"/>
      <w:lvlText w:val="%4"/>
      <w:lvlJc w:val="left"/>
      <w:pPr>
        <w:tabs>
          <w:tab w:val="num" w:pos="2880"/>
        </w:tabs>
        <w:ind w:left="2880" w:hanging="360"/>
      </w:pPr>
    </w:lvl>
    <w:lvl w:ilvl="4" w:tplc="FCAC1370" w:tentative="1">
      <w:start w:val="1"/>
      <w:numFmt w:val="decimalEnclosedCircle"/>
      <w:lvlText w:val="%5"/>
      <w:lvlJc w:val="left"/>
      <w:pPr>
        <w:tabs>
          <w:tab w:val="num" w:pos="3600"/>
        </w:tabs>
        <w:ind w:left="3600" w:hanging="360"/>
      </w:pPr>
    </w:lvl>
    <w:lvl w:ilvl="5" w:tplc="24F2E0AE" w:tentative="1">
      <w:start w:val="1"/>
      <w:numFmt w:val="decimalEnclosedCircle"/>
      <w:lvlText w:val="%6"/>
      <w:lvlJc w:val="left"/>
      <w:pPr>
        <w:tabs>
          <w:tab w:val="num" w:pos="4320"/>
        </w:tabs>
        <w:ind w:left="4320" w:hanging="360"/>
      </w:pPr>
    </w:lvl>
    <w:lvl w:ilvl="6" w:tplc="0D96A142" w:tentative="1">
      <w:start w:val="1"/>
      <w:numFmt w:val="decimalEnclosedCircle"/>
      <w:lvlText w:val="%7"/>
      <w:lvlJc w:val="left"/>
      <w:pPr>
        <w:tabs>
          <w:tab w:val="num" w:pos="5040"/>
        </w:tabs>
        <w:ind w:left="5040" w:hanging="360"/>
      </w:pPr>
    </w:lvl>
    <w:lvl w:ilvl="7" w:tplc="072A15EE" w:tentative="1">
      <w:start w:val="1"/>
      <w:numFmt w:val="decimalEnclosedCircle"/>
      <w:lvlText w:val="%8"/>
      <w:lvlJc w:val="left"/>
      <w:pPr>
        <w:tabs>
          <w:tab w:val="num" w:pos="5760"/>
        </w:tabs>
        <w:ind w:left="5760" w:hanging="360"/>
      </w:pPr>
    </w:lvl>
    <w:lvl w:ilvl="8" w:tplc="C7F6B95E" w:tentative="1">
      <w:start w:val="1"/>
      <w:numFmt w:val="decimalEnclosedCircle"/>
      <w:lvlText w:val="%9"/>
      <w:lvlJc w:val="left"/>
      <w:pPr>
        <w:tabs>
          <w:tab w:val="num" w:pos="6480"/>
        </w:tabs>
        <w:ind w:left="6480" w:hanging="360"/>
      </w:pPr>
    </w:lvl>
  </w:abstractNum>
  <w:abstractNum w:abstractNumId="6">
    <w:nsid w:val="3A946DE1"/>
    <w:multiLevelType w:val="hybridMultilevel"/>
    <w:tmpl w:val="3D3A2BAE"/>
    <w:lvl w:ilvl="0" w:tplc="43D0D014">
      <w:start w:val="1"/>
      <w:numFmt w:val="decimalEnclosedCircle"/>
      <w:lvlText w:val="%1"/>
      <w:lvlJc w:val="left"/>
      <w:pPr>
        <w:ind w:left="360" w:hanging="360"/>
      </w:pPr>
      <w:rPr>
        <w:rFonts w:ascii="Century"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A12D32"/>
    <w:multiLevelType w:val="hybridMultilevel"/>
    <w:tmpl w:val="770C6652"/>
    <w:lvl w:ilvl="0" w:tplc="B91AAF08">
      <w:start w:val="2"/>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727178"/>
    <w:multiLevelType w:val="hybridMultilevel"/>
    <w:tmpl w:val="13FC12E8"/>
    <w:lvl w:ilvl="0" w:tplc="C54A6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746F92"/>
    <w:multiLevelType w:val="hybridMultilevel"/>
    <w:tmpl w:val="152E04BC"/>
    <w:lvl w:ilvl="0" w:tplc="6EF2CB7C">
      <w:start w:val="6"/>
      <w:numFmt w:val="decimalFullWidth"/>
      <w:lvlText w:val="%1．"/>
      <w:lvlJc w:val="left"/>
      <w:pPr>
        <w:ind w:left="720" w:hanging="720"/>
      </w:pPr>
      <w:rPr>
        <w:rFonts w:hint="default"/>
      </w:rPr>
    </w:lvl>
    <w:lvl w:ilvl="1" w:tplc="F760D4E8">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DE8677B"/>
    <w:multiLevelType w:val="hybridMultilevel"/>
    <w:tmpl w:val="75049936"/>
    <w:lvl w:ilvl="0" w:tplc="4BBE1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044683"/>
    <w:multiLevelType w:val="hybridMultilevel"/>
    <w:tmpl w:val="437A2B84"/>
    <w:lvl w:ilvl="0" w:tplc="BCD6D99E">
      <w:start w:val="1"/>
      <w:numFmt w:val="decimalEnclosedCircle"/>
      <w:lvlText w:val="%1"/>
      <w:lvlJc w:val="left"/>
      <w:pPr>
        <w:ind w:left="360" w:hanging="360"/>
      </w:pPr>
      <w:rPr>
        <w:rFonts w:ascii="Century"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16135B"/>
    <w:multiLevelType w:val="hybridMultilevel"/>
    <w:tmpl w:val="9654A2D8"/>
    <w:lvl w:ilvl="0" w:tplc="BA5E5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2"/>
  </w:num>
  <w:num w:numId="4">
    <w:abstractNumId w:val="3"/>
  </w:num>
  <w:num w:numId="5">
    <w:abstractNumId w:val="10"/>
  </w:num>
  <w:num w:numId="6">
    <w:abstractNumId w:val="0"/>
  </w:num>
  <w:num w:numId="7">
    <w:abstractNumId w:val="4"/>
  </w:num>
  <w:num w:numId="8">
    <w:abstractNumId w:val="5"/>
  </w:num>
  <w:num w:numId="9">
    <w:abstractNumId w:val="6"/>
  </w:num>
  <w:num w:numId="10">
    <w:abstractNumId w:val="11"/>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78"/>
    <w:rsid w:val="00010F23"/>
    <w:rsid w:val="00016B47"/>
    <w:rsid w:val="000214E4"/>
    <w:rsid w:val="00030699"/>
    <w:rsid w:val="00041CD3"/>
    <w:rsid w:val="00052D4F"/>
    <w:rsid w:val="0006786F"/>
    <w:rsid w:val="00073CDF"/>
    <w:rsid w:val="00074D74"/>
    <w:rsid w:val="000764AB"/>
    <w:rsid w:val="00082C92"/>
    <w:rsid w:val="000938BB"/>
    <w:rsid w:val="000A7FBA"/>
    <w:rsid w:val="000B6E38"/>
    <w:rsid w:val="000C2DCF"/>
    <w:rsid w:val="000D3E32"/>
    <w:rsid w:val="000D6656"/>
    <w:rsid w:val="000E7AE0"/>
    <w:rsid w:val="0010474D"/>
    <w:rsid w:val="0011028C"/>
    <w:rsid w:val="001105A6"/>
    <w:rsid w:val="00110DD4"/>
    <w:rsid w:val="00125DD6"/>
    <w:rsid w:val="00144004"/>
    <w:rsid w:val="00157CF8"/>
    <w:rsid w:val="00171575"/>
    <w:rsid w:val="001755B1"/>
    <w:rsid w:val="00182942"/>
    <w:rsid w:val="001E3663"/>
    <w:rsid w:val="001E5CCA"/>
    <w:rsid w:val="001F6B6D"/>
    <w:rsid w:val="00216BDA"/>
    <w:rsid w:val="00225030"/>
    <w:rsid w:val="002359EF"/>
    <w:rsid w:val="00245639"/>
    <w:rsid w:val="00247E03"/>
    <w:rsid w:val="002852CB"/>
    <w:rsid w:val="00293553"/>
    <w:rsid w:val="0029685B"/>
    <w:rsid w:val="002C57C9"/>
    <w:rsid w:val="002D2B58"/>
    <w:rsid w:val="002F6E27"/>
    <w:rsid w:val="002F786B"/>
    <w:rsid w:val="00306691"/>
    <w:rsid w:val="003147AD"/>
    <w:rsid w:val="00336A6B"/>
    <w:rsid w:val="003503F4"/>
    <w:rsid w:val="003523E3"/>
    <w:rsid w:val="003600D6"/>
    <w:rsid w:val="00377182"/>
    <w:rsid w:val="00383044"/>
    <w:rsid w:val="0038458C"/>
    <w:rsid w:val="003852D4"/>
    <w:rsid w:val="00387098"/>
    <w:rsid w:val="003A2C1A"/>
    <w:rsid w:val="003A60DE"/>
    <w:rsid w:val="003B6F85"/>
    <w:rsid w:val="003C2797"/>
    <w:rsid w:val="003C7A1B"/>
    <w:rsid w:val="003F20DC"/>
    <w:rsid w:val="00404014"/>
    <w:rsid w:val="004068B2"/>
    <w:rsid w:val="00416A28"/>
    <w:rsid w:val="00417E3B"/>
    <w:rsid w:val="00424019"/>
    <w:rsid w:val="00424578"/>
    <w:rsid w:val="004253D0"/>
    <w:rsid w:val="00443078"/>
    <w:rsid w:val="00452AEC"/>
    <w:rsid w:val="0045502E"/>
    <w:rsid w:val="0047188F"/>
    <w:rsid w:val="00487DEE"/>
    <w:rsid w:val="00496398"/>
    <w:rsid w:val="004A481C"/>
    <w:rsid w:val="004C7A45"/>
    <w:rsid w:val="004D7D41"/>
    <w:rsid w:val="004E2F0B"/>
    <w:rsid w:val="004E76A5"/>
    <w:rsid w:val="004F3298"/>
    <w:rsid w:val="004F77A9"/>
    <w:rsid w:val="00503C63"/>
    <w:rsid w:val="00503E39"/>
    <w:rsid w:val="0052409B"/>
    <w:rsid w:val="00535BD7"/>
    <w:rsid w:val="0055510A"/>
    <w:rsid w:val="005719F3"/>
    <w:rsid w:val="005860C8"/>
    <w:rsid w:val="00586419"/>
    <w:rsid w:val="005874BA"/>
    <w:rsid w:val="00595052"/>
    <w:rsid w:val="005952C1"/>
    <w:rsid w:val="005961B8"/>
    <w:rsid w:val="005A5828"/>
    <w:rsid w:val="005B29BA"/>
    <w:rsid w:val="005B63BB"/>
    <w:rsid w:val="005D409F"/>
    <w:rsid w:val="005D5559"/>
    <w:rsid w:val="005F4E67"/>
    <w:rsid w:val="005F5CA2"/>
    <w:rsid w:val="00613CB2"/>
    <w:rsid w:val="00663745"/>
    <w:rsid w:val="00670686"/>
    <w:rsid w:val="006762DC"/>
    <w:rsid w:val="00690BDA"/>
    <w:rsid w:val="006A215E"/>
    <w:rsid w:val="006A561F"/>
    <w:rsid w:val="006E5AB1"/>
    <w:rsid w:val="006F2958"/>
    <w:rsid w:val="006F492C"/>
    <w:rsid w:val="007017FB"/>
    <w:rsid w:val="007220A0"/>
    <w:rsid w:val="00725624"/>
    <w:rsid w:val="00734364"/>
    <w:rsid w:val="007356FE"/>
    <w:rsid w:val="00755E0C"/>
    <w:rsid w:val="00756749"/>
    <w:rsid w:val="00763EC4"/>
    <w:rsid w:val="00771FFB"/>
    <w:rsid w:val="00781AA2"/>
    <w:rsid w:val="00785DA9"/>
    <w:rsid w:val="007B5278"/>
    <w:rsid w:val="007B7832"/>
    <w:rsid w:val="007C0B69"/>
    <w:rsid w:val="007E254C"/>
    <w:rsid w:val="0082491C"/>
    <w:rsid w:val="008324CC"/>
    <w:rsid w:val="00836167"/>
    <w:rsid w:val="00837F5B"/>
    <w:rsid w:val="008406CC"/>
    <w:rsid w:val="008741DC"/>
    <w:rsid w:val="008744B4"/>
    <w:rsid w:val="0088646D"/>
    <w:rsid w:val="008872E5"/>
    <w:rsid w:val="00892AC1"/>
    <w:rsid w:val="008C3106"/>
    <w:rsid w:val="008C65A2"/>
    <w:rsid w:val="008C7DD1"/>
    <w:rsid w:val="00906691"/>
    <w:rsid w:val="009246BE"/>
    <w:rsid w:val="009255AC"/>
    <w:rsid w:val="009276B0"/>
    <w:rsid w:val="009335C9"/>
    <w:rsid w:val="009406C1"/>
    <w:rsid w:val="00945CE8"/>
    <w:rsid w:val="009643E8"/>
    <w:rsid w:val="00990114"/>
    <w:rsid w:val="00992880"/>
    <w:rsid w:val="009A3426"/>
    <w:rsid w:val="009C3DE6"/>
    <w:rsid w:val="009D3A5A"/>
    <w:rsid w:val="009D79A2"/>
    <w:rsid w:val="009E51F5"/>
    <w:rsid w:val="00A0595B"/>
    <w:rsid w:val="00A1381C"/>
    <w:rsid w:val="00A1601C"/>
    <w:rsid w:val="00A16F62"/>
    <w:rsid w:val="00A24473"/>
    <w:rsid w:val="00A24AAA"/>
    <w:rsid w:val="00A34361"/>
    <w:rsid w:val="00A34385"/>
    <w:rsid w:val="00A354A4"/>
    <w:rsid w:val="00A52E5A"/>
    <w:rsid w:val="00A56E8E"/>
    <w:rsid w:val="00A62B23"/>
    <w:rsid w:val="00A6609E"/>
    <w:rsid w:val="00A7019B"/>
    <w:rsid w:val="00A756D7"/>
    <w:rsid w:val="00A803A2"/>
    <w:rsid w:val="00A8181C"/>
    <w:rsid w:val="00A90143"/>
    <w:rsid w:val="00A947C6"/>
    <w:rsid w:val="00AA15B5"/>
    <w:rsid w:val="00AB1AB9"/>
    <w:rsid w:val="00AE2B16"/>
    <w:rsid w:val="00AE3AA2"/>
    <w:rsid w:val="00AF6772"/>
    <w:rsid w:val="00B013D2"/>
    <w:rsid w:val="00B10A08"/>
    <w:rsid w:val="00B15793"/>
    <w:rsid w:val="00B35805"/>
    <w:rsid w:val="00B55173"/>
    <w:rsid w:val="00B56B24"/>
    <w:rsid w:val="00B73485"/>
    <w:rsid w:val="00B7595C"/>
    <w:rsid w:val="00B86A5F"/>
    <w:rsid w:val="00BA0A78"/>
    <w:rsid w:val="00BA3ACE"/>
    <w:rsid w:val="00BA7929"/>
    <w:rsid w:val="00BC3E8E"/>
    <w:rsid w:val="00BC4E3A"/>
    <w:rsid w:val="00BE3184"/>
    <w:rsid w:val="00C012FA"/>
    <w:rsid w:val="00C25D11"/>
    <w:rsid w:val="00C33A00"/>
    <w:rsid w:val="00C508B7"/>
    <w:rsid w:val="00C54119"/>
    <w:rsid w:val="00C61F89"/>
    <w:rsid w:val="00C70B86"/>
    <w:rsid w:val="00C77C6A"/>
    <w:rsid w:val="00C8123B"/>
    <w:rsid w:val="00C86D64"/>
    <w:rsid w:val="00CA7D75"/>
    <w:rsid w:val="00CB5E9A"/>
    <w:rsid w:val="00CC1180"/>
    <w:rsid w:val="00CC2021"/>
    <w:rsid w:val="00CC3366"/>
    <w:rsid w:val="00CD068B"/>
    <w:rsid w:val="00CD1C69"/>
    <w:rsid w:val="00CD4AB0"/>
    <w:rsid w:val="00CF2161"/>
    <w:rsid w:val="00D11AE1"/>
    <w:rsid w:val="00D207DB"/>
    <w:rsid w:val="00D32650"/>
    <w:rsid w:val="00D4194F"/>
    <w:rsid w:val="00D74D04"/>
    <w:rsid w:val="00D84699"/>
    <w:rsid w:val="00D97A24"/>
    <w:rsid w:val="00DA1994"/>
    <w:rsid w:val="00DA4839"/>
    <w:rsid w:val="00DB22D8"/>
    <w:rsid w:val="00DC0BD6"/>
    <w:rsid w:val="00DC796F"/>
    <w:rsid w:val="00DE2B6C"/>
    <w:rsid w:val="00E224C4"/>
    <w:rsid w:val="00E27FBD"/>
    <w:rsid w:val="00E35CB5"/>
    <w:rsid w:val="00E44A64"/>
    <w:rsid w:val="00E4601F"/>
    <w:rsid w:val="00E7395D"/>
    <w:rsid w:val="00E80C4E"/>
    <w:rsid w:val="00E80C60"/>
    <w:rsid w:val="00E94686"/>
    <w:rsid w:val="00EE680E"/>
    <w:rsid w:val="00EE6FC1"/>
    <w:rsid w:val="00EF3989"/>
    <w:rsid w:val="00F10F67"/>
    <w:rsid w:val="00F12A53"/>
    <w:rsid w:val="00F35748"/>
    <w:rsid w:val="00F75D81"/>
    <w:rsid w:val="00FA1FAA"/>
    <w:rsid w:val="00FA720B"/>
    <w:rsid w:val="00FA7CDA"/>
    <w:rsid w:val="00FC05F5"/>
    <w:rsid w:val="00FE1968"/>
    <w:rsid w:val="00FE2817"/>
    <w:rsid w:val="00FE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A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A53"/>
    <w:rPr>
      <w:rFonts w:asciiTheme="majorHAnsi" w:eastAsiaTheme="majorEastAsia" w:hAnsiTheme="majorHAnsi" w:cstheme="majorBidi"/>
      <w:sz w:val="18"/>
      <w:szCs w:val="18"/>
    </w:rPr>
  </w:style>
  <w:style w:type="paragraph" w:styleId="Web">
    <w:name w:val="Normal (Web)"/>
    <w:basedOn w:val="a"/>
    <w:uiPriority w:val="99"/>
    <w:semiHidden/>
    <w:unhideWhenUsed/>
    <w:rsid w:val="00892A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F10F67"/>
    <w:pPr>
      <w:ind w:leftChars="400" w:left="840"/>
    </w:pPr>
  </w:style>
  <w:style w:type="paragraph" w:styleId="a7">
    <w:name w:val="header"/>
    <w:basedOn w:val="a"/>
    <w:link w:val="a8"/>
    <w:uiPriority w:val="99"/>
    <w:unhideWhenUsed/>
    <w:rsid w:val="00AE3AA2"/>
    <w:pPr>
      <w:tabs>
        <w:tab w:val="center" w:pos="4252"/>
        <w:tab w:val="right" w:pos="8504"/>
      </w:tabs>
      <w:snapToGrid w:val="0"/>
    </w:pPr>
  </w:style>
  <w:style w:type="character" w:customStyle="1" w:styleId="a8">
    <w:name w:val="ヘッダー (文字)"/>
    <w:basedOn w:val="a0"/>
    <w:link w:val="a7"/>
    <w:uiPriority w:val="99"/>
    <w:rsid w:val="00AE3AA2"/>
  </w:style>
  <w:style w:type="paragraph" w:styleId="a9">
    <w:name w:val="footer"/>
    <w:basedOn w:val="a"/>
    <w:link w:val="aa"/>
    <w:uiPriority w:val="99"/>
    <w:unhideWhenUsed/>
    <w:rsid w:val="00AE3AA2"/>
    <w:pPr>
      <w:tabs>
        <w:tab w:val="center" w:pos="4252"/>
        <w:tab w:val="right" w:pos="8504"/>
      </w:tabs>
      <w:snapToGrid w:val="0"/>
    </w:pPr>
  </w:style>
  <w:style w:type="character" w:customStyle="1" w:styleId="aa">
    <w:name w:val="フッター (文字)"/>
    <w:basedOn w:val="a0"/>
    <w:link w:val="a9"/>
    <w:uiPriority w:val="99"/>
    <w:rsid w:val="00AE3AA2"/>
  </w:style>
  <w:style w:type="paragraph" w:styleId="ab">
    <w:name w:val="Revision"/>
    <w:hidden/>
    <w:uiPriority w:val="99"/>
    <w:semiHidden/>
    <w:rsid w:val="00945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A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A53"/>
    <w:rPr>
      <w:rFonts w:asciiTheme="majorHAnsi" w:eastAsiaTheme="majorEastAsia" w:hAnsiTheme="majorHAnsi" w:cstheme="majorBidi"/>
      <w:sz w:val="18"/>
      <w:szCs w:val="18"/>
    </w:rPr>
  </w:style>
  <w:style w:type="paragraph" w:styleId="Web">
    <w:name w:val="Normal (Web)"/>
    <w:basedOn w:val="a"/>
    <w:uiPriority w:val="99"/>
    <w:semiHidden/>
    <w:unhideWhenUsed/>
    <w:rsid w:val="00892A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F10F67"/>
    <w:pPr>
      <w:ind w:leftChars="400" w:left="840"/>
    </w:pPr>
  </w:style>
  <w:style w:type="paragraph" w:styleId="a7">
    <w:name w:val="header"/>
    <w:basedOn w:val="a"/>
    <w:link w:val="a8"/>
    <w:uiPriority w:val="99"/>
    <w:unhideWhenUsed/>
    <w:rsid w:val="00AE3AA2"/>
    <w:pPr>
      <w:tabs>
        <w:tab w:val="center" w:pos="4252"/>
        <w:tab w:val="right" w:pos="8504"/>
      </w:tabs>
      <w:snapToGrid w:val="0"/>
    </w:pPr>
  </w:style>
  <w:style w:type="character" w:customStyle="1" w:styleId="a8">
    <w:name w:val="ヘッダー (文字)"/>
    <w:basedOn w:val="a0"/>
    <w:link w:val="a7"/>
    <w:uiPriority w:val="99"/>
    <w:rsid w:val="00AE3AA2"/>
  </w:style>
  <w:style w:type="paragraph" w:styleId="a9">
    <w:name w:val="footer"/>
    <w:basedOn w:val="a"/>
    <w:link w:val="aa"/>
    <w:uiPriority w:val="99"/>
    <w:unhideWhenUsed/>
    <w:rsid w:val="00AE3AA2"/>
    <w:pPr>
      <w:tabs>
        <w:tab w:val="center" w:pos="4252"/>
        <w:tab w:val="right" w:pos="8504"/>
      </w:tabs>
      <w:snapToGrid w:val="0"/>
    </w:pPr>
  </w:style>
  <w:style w:type="character" w:customStyle="1" w:styleId="aa">
    <w:name w:val="フッター (文字)"/>
    <w:basedOn w:val="a0"/>
    <w:link w:val="a9"/>
    <w:uiPriority w:val="99"/>
    <w:rsid w:val="00AE3AA2"/>
  </w:style>
  <w:style w:type="paragraph" w:styleId="ab">
    <w:name w:val="Revision"/>
    <w:hidden/>
    <w:uiPriority w:val="99"/>
    <w:semiHidden/>
    <w:rsid w:val="0094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0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7A33-EB1B-41C3-8A58-81AF6E90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2016-05-17T02:40:00Z</cp:lastPrinted>
  <dcterms:created xsi:type="dcterms:W3CDTF">2016-06-08T10:23:00Z</dcterms:created>
  <dcterms:modified xsi:type="dcterms:W3CDTF">2016-06-30T07:03:00Z</dcterms:modified>
</cp:coreProperties>
</file>