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C6" w:rsidRPr="0002074E" w:rsidRDefault="005847A0" w:rsidP="000207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5191125</wp:posOffset>
                </wp:positionH>
                <wp:positionV relativeFrom="paragraph">
                  <wp:posOffset>-457200</wp:posOffset>
                </wp:positionV>
                <wp:extent cx="6667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7A0" w:rsidRPr="005847A0" w:rsidRDefault="005847A0" w:rsidP="005847A0">
                            <w:pPr>
                              <w:jc w:val="center"/>
                              <w:rPr>
                                <w:rFonts w:ascii="HG丸ｺﾞｼｯｸM-PRO" w:eastAsia="HG丸ｺﾞｼｯｸM-PRO" w:hAnsi="HG丸ｺﾞｼｯｸM-PRO"/>
                              </w:rPr>
                            </w:pPr>
                            <w:r w:rsidRPr="005847A0">
                              <w:rPr>
                                <w:rFonts w:ascii="HG丸ｺﾞｼｯｸM-PRO" w:eastAsia="HG丸ｺﾞｼｯｸM-PRO" w:hAnsi="HG丸ｺﾞｼｯｸM-PRO" w:hint="eastAsia"/>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8.75pt;margin-top:-36pt;width:5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h8sQIAAMQFAAAOAAAAZHJzL2Uyb0RvYy54bWysVM1u2zAMvg/YOwi6r07SNu2COkXWosOA&#10;oi3WDj0rspQYlUVNUmJnxwQY9hB7hWHnPY9fZJTs/PTn0mEXmxQ/UuQnkienVaHIXFiXg05pd69D&#10;idAcslxPUvrl7uLdMSXOM50xBVqkdCEcPR2+fXNSmoHowRRUJizBINoNSpPSqfdmkCSOT0XB3B4Y&#10;odEowRbMo2onSWZZidELlfQ6nX5Sgs2MBS6cw9PzxkiHMb6UgvtrKZ3wRKUUc/Pxa+N3HL7J8IQN&#10;JpaZac7bNNg/ZFGwXOOlm1DnzDMys/mzUEXOLTiQfo9DkYCUORexBqym23lSze2UGRFrQXKc2dDk&#10;/l9YfjW/sSTP8O0o0azAJ6pX3+vlr3r5p179IPXqZ71a1cvfqJNuoKs0boBetwb9fPUBquDanjs8&#10;DCxU0hbhj/URtCPxiw3ZovKE42G/3z86RAtH035v/xhljJJsnY11/qOAggQhpRbfMlLM5pfON9A1&#10;JNzlQOXZRa5UVEL/iDNlyZzhyysfU8Tgj1BKkxIT2cern0UIoTf+Y8X4Q5veTgSMp3TwFLHT2rQC&#10;QQ0RUfILJQJG6c9CItORjxdyZJwLvckzogNKYkWvcWzx26xe49zUgR7xZtB+41zkGmzD0mNqs4c1&#10;tbLB4xvu1B1EX42rtkHGkC2wbyw0g+gMv8iR6Evm/A2zOHnYELhN/DV+pAJ8HWglSqZgv710HvA4&#10;EGilpMRJTqn7OmNWUKI+aRyV992DgzD6UTk4POqhYnct412LnhVngC2D44DZRTHgvVqL0kJxj0tn&#10;FG5FE9Mc704p93atnPlmw+Da4mI0ijAcd8P8pb41PAQPBIcWu6vumTVti3ucjStYTz0bPOn0Bhs8&#10;NYxmHmQexyBQ3PDaUo+rIg5Su9bCLtrVI2q7fId/AQAA//8DAFBLAwQUAAYACAAAACEATpe+Gd8A&#10;AAALAQAADwAAAGRycy9kb3ducmV2LnhtbEyPy07DMBBF90j8gzVI7FonFpA2xKkAUSHEihS6dmOT&#10;RLXHqe224e8ZVrCcO0f3Ua0mZ9nJhDh4lJDPM2AGW68H7CR8bNazBbCYFGplPRoJ3ybCqr68qFSp&#10;/RnfzalJHSMTjKWS0Kc0lpzHtjdOxbkfDdLvywenEp2h4zqoM5k7y0WW3XGnBqSEXo3mqTftvjk6&#10;CYfPsLnJh+ft2r42w6HYvz2+qELK66vp4R5YMlP6g+G3PlWHmjrt/BF1ZFbCIi9uCZUwKwSNImIp&#10;BCk7UkSeAa8r/n9D/QMAAP//AwBQSwECLQAUAAYACAAAACEAtoM4kv4AAADhAQAAEwAAAAAAAAAA&#10;AAAAAAAAAAAAW0NvbnRlbnRfVHlwZXNdLnhtbFBLAQItABQABgAIAAAAIQA4/SH/1gAAAJQBAAAL&#10;AAAAAAAAAAAAAAAAAC8BAABfcmVscy8ucmVsc1BLAQItABQABgAIAAAAIQCjOth8sQIAAMQFAAAO&#10;AAAAAAAAAAAAAAAAAC4CAABkcnMvZTJvRG9jLnhtbFBLAQItABQABgAIAAAAIQBOl74Z3wAAAAsB&#10;AAAPAAAAAAAAAAAAAAAAAAsFAABkcnMvZG93bnJldi54bWxQSwUGAAAAAAQABADzAAAAFwYAAAAA&#10;" fillcolor="white [3201]" strokeweight=".5pt">
                <v:textbox>
                  <w:txbxContent>
                    <w:p w:rsidR="005847A0" w:rsidRPr="005847A0" w:rsidRDefault="005847A0" w:rsidP="005847A0">
                      <w:pPr>
                        <w:jc w:val="center"/>
                        <w:rPr>
                          <w:rFonts w:ascii="HG丸ｺﾞｼｯｸM-PRO" w:eastAsia="HG丸ｺﾞｼｯｸM-PRO" w:hAnsi="HG丸ｺﾞｼｯｸM-PRO"/>
                        </w:rPr>
                      </w:pPr>
                      <w:r w:rsidRPr="005847A0">
                        <w:rPr>
                          <w:rFonts w:ascii="HG丸ｺﾞｼｯｸM-PRO" w:eastAsia="HG丸ｺﾞｼｯｸM-PRO" w:hAnsi="HG丸ｺﾞｼｯｸM-PRO" w:hint="eastAsia"/>
                        </w:rPr>
                        <w:t>資料５</w:t>
                      </w:r>
                    </w:p>
                  </w:txbxContent>
                </v:textbox>
              </v:shape>
            </w:pict>
          </mc:Fallback>
        </mc:AlternateContent>
      </w:r>
      <w:r w:rsidR="0002074E">
        <w:rPr>
          <w:rFonts w:ascii="HG丸ｺﾞｼｯｸM-PRO" w:eastAsia="HG丸ｺﾞｼｯｸM-PRO" w:hAnsi="HG丸ｺﾞｼｯｸM-PRO" w:hint="eastAsia"/>
          <w:sz w:val="22"/>
        </w:rPr>
        <w:t>堺市立健康福祉プラザ生活リハビリテーションセンター 平成28年度事業報</w:t>
      </w:r>
      <w:r w:rsidR="00905514" w:rsidRPr="00F67594">
        <w:rPr>
          <w:rFonts w:ascii="HG丸ｺﾞｼｯｸM-PRO" w:eastAsia="HG丸ｺﾞｼｯｸM-PRO" w:hAnsi="HG丸ｺﾞｼｯｸM-PRO" w:hint="eastAsia"/>
          <w:sz w:val="22"/>
        </w:rPr>
        <w:t>告</w:t>
      </w:r>
    </w:p>
    <w:p w:rsidR="00C2735C" w:rsidRDefault="00C2735C" w:rsidP="00905514">
      <w:pPr>
        <w:rPr>
          <w:rFonts w:ascii="HG丸ｺﾞｼｯｸM-PRO" w:eastAsia="HG丸ｺﾞｼｯｸM-PRO" w:hAnsi="HG丸ｺﾞｼｯｸM-PRO"/>
        </w:rPr>
      </w:pPr>
    </w:p>
    <w:p w:rsidR="00F67594" w:rsidRDefault="00905514" w:rsidP="00905514">
      <w:pPr>
        <w:rPr>
          <w:rFonts w:ascii="HG丸ｺﾞｼｯｸM-PRO" w:eastAsia="HG丸ｺﾞｼｯｸM-PRO" w:hAnsi="HG丸ｺﾞｼｯｸM-PRO"/>
        </w:rPr>
      </w:pPr>
      <w:r w:rsidRPr="00905514">
        <w:rPr>
          <w:rFonts w:ascii="HG丸ｺﾞｼｯｸM-PRO" w:eastAsia="HG丸ｺﾞｼｯｸM-PRO" w:hAnsi="HG丸ｺﾞｼｯｸM-PRO" w:hint="eastAsia"/>
        </w:rPr>
        <w:t>（１）</w:t>
      </w:r>
      <w:r w:rsidR="00F67594">
        <w:rPr>
          <w:rFonts w:ascii="HG丸ｺﾞｼｯｸM-PRO" w:eastAsia="HG丸ｺﾞｼｯｸM-PRO" w:hAnsi="HG丸ｺﾞｼｯｸM-PRO" w:hint="eastAsia"/>
        </w:rPr>
        <w:t>自立訓練事業</w:t>
      </w:r>
    </w:p>
    <w:p w:rsidR="00F67594" w:rsidRDefault="00F67594" w:rsidP="00905514">
      <w:pP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905514">
        <w:rPr>
          <w:rFonts w:ascii="HG丸ｺﾞｼｯｸM-PRO" w:eastAsia="HG丸ｺﾞｼｯｸM-PRO" w:hAnsi="HG丸ｺﾞｼｯｸM-PRO" w:hint="eastAsia"/>
        </w:rPr>
        <w:t>自立訓練事業利用者の状況</w:t>
      </w:r>
    </w:p>
    <w:tbl>
      <w:tblPr>
        <w:tblW w:w="9860" w:type="dxa"/>
        <w:tblInd w:w="84" w:type="dxa"/>
        <w:tblCellMar>
          <w:left w:w="99" w:type="dxa"/>
          <w:right w:w="99" w:type="dxa"/>
        </w:tblCellMar>
        <w:tblLook w:val="04A0" w:firstRow="1" w:lastRow="0" w:firstColumn="1" w:lastColumn="0" w:noHBand="0" w:noVBand="1"/>
      </w:tblPr>
      <w:tblGrid>
        <w:gridCol w:w="724"/>
        <w:gridCol w:w="1881"/>
        <w:gridCol w:w="1097"/>
        <w:gridCol w:w="1276"/>
        <w:gridCol w:w="1215"/>
        <w:gridCol w:w="1226"/>
        <w:gridCol w:w="1226"/>
        <w:gridCol w:w="1215"/>
      </w:tblGrid>
      <w:tr w:rsidR="00905514" w:rsidRPr="00905514" w:rsidTr="00AE5D10">
        <w:trPr>
          <w:trHeight w:val="402"/>
        </w:trPr>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平成２８年度</w:t>
            </w:r>
          </w:p>
        </w:tc>
        <w:tc>
          <w:tcPr>
            <w:tcW w:w="3667" w:type="dxa"/>
            <w:gridSpan w:val="3"/>
            <w:tcBorders>
              <w:top w:val="single" w:sz="4" w:space="0" w:color="auto"/>
              <w:left w:val="nil"/>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平成２７年度</w:t>
            </w:r>
          </w:p>
        </w:tc>
      </w:tr>
      <w:tr w:rsidR="00905514" w:rsidRPr="00905514" w:rsidTr="00AE5D10">
        <w:trPr>
          <w:trHeight w:val="402"/>
        </w:trPr>
        <w:tc>
          <w:tcPr>
            <w:tcW w:w="26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5514" w:rsidRPr="00905514"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905514" w:rsidRPr="00905514"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生活訓練</w:t>
            </w:r>
          </w:p>
        </w:tc>
        <w:tc>
          <w:tcPr>
            <w:tcW w:w="1215" w:type="dxa"/>
            <w:tcBorders>
              <w:top w:val="single" w:sz="4" w:space="0" w:color="auto"/>
              <w:left w:val="nil"/>
              <w:bottom w:val="single" w:sz="4" w:space="0" w:color="auto"/>
              <w:right w:val="single" w:sz="4" w:space="0" w:color="auto"/>
            </w:tcBorders>
          </w:tcPr>
          <w:p w:rsidR="00905514" w:rsidRPr="003E0389" w:rsidRDefault="00905514"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26" w:type="dxa"/>
            <w:tcBorders>
              <w:top w:val="single" w:sz="4" w:space="0" w:color="auto"/>
              <w:left w:val="single" w:sz="4" w:space="0" w:color="auto"/>
              <w:bottom w:val="single" w:sz="4" w:space="0" w:color="auto"/>
              <w:right w:val="single" w:sz="4" w:space="0" w:color="auto"/>
            </w:tcBorders>
            <w:vAlign w:val="center"/>
          </w:tcPr>
          <w:p w:rsidR="00905514" w:rsidRPr="00905514" w:rsidRDefault="00905514"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機能訓練</w:t>
            </w:r>
          </w:p>
        </w:tc>
        <w:tc>
          <w:tcPr>
            <w:tcW w:w="1226" w:type="dxa"/>
            <w:tcBorders>
              <w:top w:val="single" w:sz="4" w:space="0" w:color="auto"/>
              <w:left w:val="nil"/>
              <w:bottom w:val="single" w:sz="4" w:space="0" w:color="auto"/>
              <w:right w:val="single" w:sz="4" w:space="0" w:color="auto"/>
            </w:tcBorders>
          </w:tcPr>
          <w:p w:rsidR="00905514" w:rsidRPr="003E0389" w:rsidRDefault="00905514"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生活訓練</w:t>
            </w:r>
          </w:p>
        </w:tc>
        <w:tc>
          <w:tcPr>
            <w:tcW w:w="1215" w:type="dxa"/>
            <w:tcBorders>
              <w:top w:val="single" w:sz="4" w:space="0" w:color="auto"/>
              <w:left w:val="nil"/>
              <w:bottom w:val="single" w:sz="4" w:space="0" w:color="auto"/>
              <w:right w:val="single" w:sz="4" w:space="0" w:color="auto"/>
            </w:tcBorders>
          </w:tcPr>
          <w:p w:rsidR="00905514" w:rsidRPr="003E0389" w:rsidRDefault="00AB35C2"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r>
      <w:tr w:rsidR="00905514" w:rsidRPr="00905514" w:rsidTr="00AE5D10">
        <w:trPr>
          <w:trHeight w:val="402"/>
        </w:trPr>
        <w:tc>
          <w:tcPr>
            <w:tcW w:w="260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05514" w:rsidRPr="00905514" w:rsidRDefault="00905514" w:rsidP="00905514">
            <w:pPr>
              <w:widowControl/>
              <w:jc w:val="left"/>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利用契約者数</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905514" w:rsidRPr="00905514"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3</w:t>
            </w:r>
            <w:r w:rsidR="00600E4F">
              <w:rPr>
                <w:rFonts w:ascii="HG丸ｺﾞｼｯｸM-PRO" w:eastAsia="HG丸ｺﾞｼｯｸM-PRO" w:hAnsi="HG丸ｺﾞｼｯｸM-PRO" w:cs="ＭＳ Ｐゴシック" w:hint="eastAsia"/>
                <w:color w:val="000000"/>
                <w:kern w:val="0"/>
                <w:sz w:val="20"/>
                <w:szCs w:val="20"/>
              </w:rPr>
              <w:t>2</w:t>
            </w:r>
          </w:p>
        </w:tc>
        <w:tc>
          <w:tcPr>
            <w:tcW w:w="1276" w:type="dxa"/>
            <w:tcBorders>
              <w:top w:val="single" w:sz="4" w:space="0" w:color="auto"/>
              <w:left w:val="nil"/>
              <w:bottom w:val="single" w:sz="4" w:space="0" w:color="auto"/>
              <w:right w:val="single" w:sz="4" w:space="0" w:color="auto"/>
            </w:tcBorders>
          </w:tcPr>
          <w:p w:rsidR="00905514"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83</w:t>
            </w:r>
          </w:p>
        </w:tc>
        <w:tc>
          <w:tcPr>
            <w:tcW w:w="1215" w:type="dxa"/>
            <w:tcBorders>
              <w:top w:val="single" w:sz="4" w:space="0" w:color="auto"/>
              <w:left w:val="nil"/>
              <w:bottom w:val="single" w:sz="4" w:space="0" w:color="auto"/>
              <w:right w:val="single" w:sz="4" w:space="0" w:color="auto"/>
            </w:tcBorders>
          </w:tcPr>
          <w:p w:rsidR="00905514"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115</w:t>
            </w:r>
          </w:p>
        </w:tc>
        <w:tc>
          <w:tcPr>
            <w:tcW w:w="1226" w:type="dxa"/>
            <w:tcBorders>
              <w:top w:val="single" w:sz="4" w:space="0" w:color="auto"/>
              <w:left w:val="single" w:sz="4" w:space="0" w:color="auto"/>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38</w:t>
            </w:r>
          </w:p>
        </w:tc>
        <w:tc>
          <w:tcPr>
            <w:tcW w:w="1226" w:type="dxa"/>
            <w:tcBorders>
              <w:top w:val="single" w:sz="4" w:space="0" w:color="auto"/>
              <w:left w:val="nil"/>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65</w:t>
            </w:r>
          </w:p>
        </w:tc>
        <w:tc>
          <w:tcPr>
            <w:tcW w:w="1215" w:type="dxa"/>
            <w:tcBorders>
              <w:top w:val="single" w:sz="4" w:space="0" w:color="auto"/>
              <w:left w:val="nil"/>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103</w:t>
            </w:r>
          </w:p>
        </w:tc>
      </w:tr>
      <w:tr w:rsidR="00905514" w:rsidRPr="00905514" w:rsidTr="00AE5D10">
        <w:trPr>
          <w:trHeight w:val="402"/>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5514" w:rsidRPr="00905514"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18"/>
                <w:szCs w:val="20"/>
              </w:rPr>
              <w:t>うち、</w:t>
            </w:r>
          </w:p>
        </w:tc>
        <w:tc>
          <w:tcPr>
            <w:tcW w:w="1881" w:type="dxa"/>
            <w:tcBorders>
              <w:top w:val="single" w:sz="4" w:space="0" w:color="auto"/>
              <w:left w:val="nil"/>
              <w:bottom w:val="single" w:sz="4" w:space="0" w:color="auto"/>
              <w:right w:val="single" w:sz="4" w:space="0" w:color="000000"/>
            </w:tcBorders>
            <w:shd w:val="clear" w:color="auto" w:fill="auto"/>
            <w:noWrap/>
            <w:vAlign w:val="center"/>
            <w:hideMark/>
          </w:tcPr>
          <w:p w:rsidR="00905514" w:rsidRPr="00905514"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新規利用（契約）</w:t>
            </w:r>
          </w:p>
        </w:tc>
        <w:tc>
          <w:tcPr>
            <w:tcW w:w="1097" w:type="dxa"/>
            <w:tcBorders>
              <w:top w:val="nil"/>
              <w:left w:val="nil"/>
              <w:bottom w:val="single" w:sz="4" w:space="0" w:color="auto"/>
              <w:right w:val="single" w:sz="4" w:space="0" w:color="auto"/>
            </w:tcBorders>
            <w:shd w:val="clear" w:color="auto" w:fill="auto"/>
            <w:noWrap/>
            <w:vAlign w:val="center"/>
            <w:hideMark/>
          </w:tcPr>
          <w:p w:rsidR="00905514" w:rsidRPr="00905514"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w:t>
            </w:r>
          </w:p>
        </w:tc>
        <w:tc>
          <w:tcPr>
            <w:tcW w:w="1276" w:type="dxa"/>
            <w:tcBorders>
              <w:top w:val="nil"/>
              <w:left w:val="nil"/>
              <w:bottom w:val="single" w:sz="4" w:space="0" w:color="auto"/>
              <w:right w:val="single" w:sz="4" w:space="0" w:color="auto"/>
            </w:tcBorders>
          </w:tcPr>
          <w:p w:rsidR="00905514"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36</w:t>
            </w:r>
          </w:p>
        </w:tc>
        <w:tc>
          <w:tcPr>
            <w:tcW w:w="1215" w:type="dxa"/>
            <w:tcBorders>
              <w:top w:val="single" w:sz="4" w:space="0" w:color="auto"/>
              <w:left w:val="nil"/>
              <w:bottom w:val="single" w:sz="4" w:space="0" w:color="auto"/>
              <w:right w:val="single" w:sz="4" w:space="0" w:color="auto"/>
            </w:tcBorders>
          </w:tcPr>
          <w:p w:rsidR="00905514"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51</w:t>
            </w:r>
          </w:p>
        </w:tc>
        <w:tc>
          <w:tcPr>
            <w:tcW w:w="1226" w:type="dxa"/>
            <w:tcBorders>
              <w:top w:val="nil"/>
              <w:left w:val="single" w:sz="4" w:space="0" w:color="auto"/>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13</w:t>
            </w:r>
          </w:p>
        </w:tc>
        <w:tc>
          <w:tcPr>
            <w:tcW w:w="1226" w:type="dxa"/>
            <w:tcBorders>
              <w:top w:val="nil"/>
              <w:left w:val="nil"/>
              <w:bottom w:val="single" w:sz="4" w:space="0" w:color="auto"/>
              <w:right w:val="single" w:sz="4" w:space="0" w:color="auto"/>
            </w:tcBorders>
          </w:tcPr>
          <w:p w:rsidR="00905514"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29</w:t>
            </w:r>
          </w:p>
        </w:tc>
        <w:tc>
          <w:tcPr>
            <w:tcW w:w="1215" w:type="dxa"/>
            <w:tcBorders>
              <w:top w:val="nil"/>
              <w:left w:val="nil"/>
              <w:bottom w:val="single" w:sz="4" w:space="0" w:color="auto"/>
              <w:right w:val="single" w:sz="4" w:space="0" w:color="auto"/>
            </w:tcBorders>
          </w:tcPr>
          <w:p w:rsidR="00905514"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42</w:t>
            </w:r>
          </w:p>
        </w:tc>
      </w:tr>
      <w:tr w:rsidR="00905514" w:rsidRPr="00905514" w:rsidTr="00AE5D10">
        <w:trPr>
          <w:trHeight w:val="40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05514" w:rsidRPr="00905514" w:rsidRDefault="00905514" w:rsidP="00905514">
            <w:pPr>
              <w:widowControl/>
              <w:jc w:val="left"/>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905514" w:rsidRPr="00905514"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退所（契約解除）</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514" w:rsidRPr="00905514"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17</w:t>
            </w:r>
          </w:p>
        </w:tc>
        <w:tc>
          <w:tcPr>
            <w:tcW w:w="1276" w:type="dxa"/>
            <w:tcBorders>
              <w:top w:val="single" w:sz="4" w:space="0" w:color="auto"/>
              <w:left w:val="nil"/>
              <w:bottom w:val="single" w:sz="4" w:space="0" w:color="auto"/>
              <w:right w:val="single" w:sz="4" w:space="0" w:color="auto"/>
            </w:tcBorders>
          </w:tcPr>
          <w:p w:rsidR="00905514"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29</w:t>
            </w:r>
          </w:p>
        </w:tc>
        <w:tc>
          <w:tcPr>
            <w:tcW w:w="1215" w:type="dxa"/>
            <w:tcBorders>
              <w:top w:val="single" w:sz="4" w:space="0" w:color="auto"/>
              <w:left w:val="nil"/>
              <w:bottom w:val="single" w:sz="4" w:space="0" w:color="auto"/>
              <w:right w:val="single" w:sz="4" w:space="0" w:color="auto"/>
            </w:tcBorders>
          </w:tcPr>
          <w:p w:rsidR="00905514"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46</w:t>
            </w:r>
          </w:p>
        </w:tc>
        <w:tc>
          <w:tcPr>
            <w:tcW w:w="1226" w:type="dxa"/>
            <w:tcBorders>
              <w:top w:val="single" w:sz="4" w:space="0" w:color="auto"/>
              <w:left w:val="single" w:sz="4" w:space="0" w:color="auto"/>
              <w:bottom w:val="single" w:sz="4" w:space="0" w:color="auto"/>
              <w:right w:val="single" w:sz="4" w:space="0" w:color="auto"/>
            </w:tcBorders>
          </w:tcPr>
          <w:p w:rsidR="00905514" w:rsidRPr="003E0389" w:rsidRDefault="00905514"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22</w:t>
            </w:r>
          </w:p>
        </w:tc>
        <w:tc>
          <w:tcPr>
            <w:tcW w:w="1226" w:type="dxa"/>
            <w:tcBorders>
              <w:top w:val="single" w:sz="4" w:space="0" w:color="auto"/>
              <w:left w:val="nil"/>
              <w:bottom w:val="single" w:sz="4" w:space="0" w:color="auto"/>
              <w:right w:val="single" w:sz="4" w:space="0" w:color="auto"/>
            </w:tcBorders>
          </w:tcPr>
          <w:p w:rsidR="00905514"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20</w:t>
            </w:r>
          </w:p>
        </w:tc>
        <w:tc>
          <w:tcPr>
            <w:tcW w:w="1215" w:type="dxa"/>
            <w:tcBorders>
              <w:top w:val="single" w:sz="4" w:space="0" w:color="auto"/>
              <w:left w:val="nil"/>
              <w:bottom w:val="single" w:sz="4" w:space="0" w:color="auto"/>
              <w:right w:val="single" w:sz="4" w:space="0" w:color="auto"/>
            </w:tcBorders>
          </w:tcPr>
          <w:p w:rsidR="00905514"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42</w:t>
            </w:r>
          </w:p>
        </w:tc>
      </w:tr>
      <w:tr w:rsidR="00AB35C2" w:rsidRPr="00905514" w:rsidTr="00AE5D10">
        <w:trPr>
          <w:trHeight w:val="402"/>
        </w:trPr>
        <w:tc>
          <w:tcPr>
            <w:tcW w:w="2605" w:type="dxa"/>
            <w:gridSpan w:val="2"/>
            <w:tcBorders>
              <w:top w:val="single" w:sz="4" w:space="0" w:color="auto"/>
              <w:left w:val="single" w:sz="4" w:space="0" w:color="auto"/>
              <w:bottom w:val="single" w:sz="4" w:space="0" w:color="000000"/>
              <w:right w:val="single" w:sz="4" w:space="0" w:color="auto"/>
            </w:tcBorders>
            <w:vAlign w:val="center"/>
          </w:tcPr>
          <w:p w:rsidR="00AB35C2"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延利用件数</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5C2"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1,396</w:t>
            </w:r>
          </w:p>
        </w:tc>
        <w:tc>
          <w:tcPr>
            <w:tcW w:w="1276" w:type="dxa"/>
            <w:tcBorders>
              <w:top w:val="single" w:sz="4" w:space="0" w:color="auto"/>
              <w:left w:val="nil"/>
              <w:bottom w:val="single" w:sz="4" w:space="0" w:color="auto"/>
              <w:right w:val="single" w:sz="4" w:space="0" w:color="auto"/>
            </w:tcBorders>
          </w:tcPr>
          <w:p w:rsidR="00AB35C2"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5,122</w:t>
            </w:r>
          </w:p>
        </w:tc>
        <w:tc>
          <w:tcPr>
            <w:tcW w:w="1215" w:type="dxa"/>
            <w:tcBorders>
              <w:top w:val="single" w:sz="4" w:space="0" w:color="auto"/>
              <w:left w:val="nil"/>
              <w:bottom w:val="single" w:sz="4" w:space="0" w:color="auto"/>
              <w:right w:val="single" w:sz="4" w:space="0" w:color="auto"/>
            </w:tcBorders>
          </w:tcPr>
          <w:p w:rsidR="00AB35C2" w:rsidRPr="003E0389" w:rsidRDefault="00600E4F" w:rsidP="0090551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6,518</w:t>
            </w:r>
          </w:p>
        </w:tc>
        <w:tc>
          <w:tcPr>
            <w:tcW w:w="1226" w:type="dxa"/>
            <w:tcBorders>
              <w:top w:val="single" w:sz="4" w:space="0" w:color="auto"/>
              <w:left w:val="single" w:sz="4" w:space="0" w:color="auto"/>
              <w:bottom w:val="single" w:sz="4" w:space="0" w:color="auto"/>
              <w:right w:val="single" w:sz="4" w:space="0" w:color="auto"/>
            </w:tcBorders>
          </w:tcPr>
          <w:p w:rsidR="00AB35C2"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1</w:t>
            </w:r>
            <w:r w:rsidR="00214461" w:rsidRPr="00D943AC">
              <w:rPr>
                <w:rFonts w:ascii="HG丸ｺﾞｼｯｸM-PRO" w:eastAsia="HG丸ｺﾞｼｯｸM-PRO" w:hAnsi="HG丸ｺﾞｼｯｸM-PRO" w:hint="eastAsia"/>
                <w:color w:val="000000"/>
                <w:sz w:val="20"/>
                <w:szCs w:val="20"/>
              </w:rPr>
              <w:t>,</w:t>
            </w:r>
            <w:r w:rsidRPr="003E0389">
              <w:rPr>
                <w:rFonts w:ascii="HG丸ｺﾞｼｯｸM-PRO" w:eastAsia="HG丸ｺﾞｼｯｸM-PRO" w:hAnsi="HG丸ｺﾞｼｯｸM-PRO" w:cs="ＭＳ Ｐゴシック" w:hint="eastAsia"/>
                <w:color w:val="000000"/>
                <w:kern w:val="0"/>
                <w:sz w:val="20"/>
                <w:szCs w:val="20"/>
              </w:rPr>
              <w:t>885</w:t>
            </w:r>
          </w:p>
        </w:tc>
        <w:tc>
          <w:tcPr>
            <w:tcW w:w="1226" w:type="dxa"/>
            <w:tcBorders>
              <w:top w:val="single" w:sz="4" w:space="0" w:color="auto"/>
              <w:left w:val="nil"/>
              <w:bottom w:val="single" w:sz="4" w:space="0" w:color="auto"/>
              <w:right w:val="single" w:sz="4" w:space="0" w:color="auto"/>
            </w:tcBorders>
          </w:tcPr>
          <w:p w:rsidR="00AB35C2"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4</w:t>
            </w:r>
            <w:r w:rsidR="00214461" w:rsidRPr="00D943AC">
              <w:rPr>
                <w:rFonts w:ascii="HG丸ｺﾞｼｯｸM-PRO" w:eastAsia="HG丸ｺﾞｼｯｸM-PRO" w:hAnsi="HG丸ｺﾞｼｯｸM-PRO" w:hint="eastAsia"/>
                <w:color w:val="000000"/>
                <w:sz w:val="20"/>
                <w:szCs w:val="20"/>
              </w:rPr>
              <w:t>,</w:t>
            </w:r>
            <w:r w:rsidRPr="003E0389">
              <w:rPr>
                <w:rFonts w:ascii="HG丸ｺﾞｼｯｸM-PRO" w:eastAsia="HG丸ｺﾞｼｯｸM-PRO" w:hAnsi="HG丸ｺﾞｼｯｸM-PRO" w:cs="ＭＳ Ｐゴシック" w:hint="eastAsia"/>
                <w:color w:val="000000"/>
                <w:kern w:val="0"/>
                <w:sz w:val="20"/>
                <w:szCs w:val="20"/>
              </w:rPr>
              <w:t>461</w:t>
            </w:r>
          </w:p>
        </w:tc>
        <w:tc>
          <w:tcPr>
            <w:tcW w:w="1215" w:type="dxa"/>
            <w:tcBorders>
              <w:top w:val="single" w:sz="4" w:space="0" w:color="auto"/>
              <w:left w:val="nil"/>
              <w:bottom w:val="single" w:sz="4" w:space="0" w:color="auto"/>
              <w:right w:val="single" w:sz="4" w:space="0" w:color="auto"/>
            </w:tcBorders>
          </w:tcPr>
          <w:p w:rsidR="00AB35C2" w:rsidRPr="003E0389" w:rsidRDefault="00AB35C2" w:rsidP="0090551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6</w:t>
            </w:r>
            <w:r w:rsidR="00214461" w:rsidRPr="00D943AC">
              <w:rPr>
                <w:rFonts w:ascii="HG丸ｺﾞｼｯｸM-PRO" w:eastAsia="HG丸ｺﾞｼｯｸM-PRO" w:hAnsi="HG丸ｺﾞｼｯｸM-PRO" w:hint="eastAsia"/>
                <w:color w:val="000000"/>
                <w:sz w:val="20"/>
                <w:szCs w:val="20"/>
              </w:rPr>
              <w:t>,</w:t>
            </w:r>
            <w:r w:rsidRPr="003E0389">
              <w:rPr>
                <w:rFonts w:ascii="HG丸ｺﾞｼｯｸM-PRO" w:eastAsia="HG丸ｺﾞｼｯｸM-PRO" w:hAnsi="HG丸ｺﾞｼｯｸM-PRO" w:cs="ＭＳ Ｐゴシック" w:hint="eastAsia"/>
                <w:color w:val="000000"/>
                <w:kern w:val="0"/>
                <w:sz w:val="20"/>
                <w:szCs w:val="20"/>
              </w:rPr>
              <w:t>346</w:t>
            </w:r>
          </w:p>
        </w:tc>
      </w:tr>
    </w:tbl>
    <w:p w:rsidR="003E0389" w:rsidRDefault="003E0389" w:rsidP="00905514">
      <w:pPr>
        <w:rPr>
          <w:rFonts w:ascii="HG丸ｺﾞｼｯｸM-PRO" w:eastAsia="HG丸ｺﾞｼｯｸM-PRO" w:hAnsi="HG丸ｺﾞｼｯｸM-PRO"/>
        </w:rPr>
      </w:pPr>
    </w:p>
    <w:p w:rsidR="00905514" w:rsidRDefault="00F67594" w:rsidP="00905514">
      <w:pPr>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3E0389" w:rsidRPr="003E0389">
        <w:rPr>
          <w:rFonts w:ascii="HG丸ｺﾞｼｯｸM-PRO" w:eastAsia="HG丸ｺﾞｼｯｸM-PRO" w:hAnsi="HG丸ｺﾞｼｯｸM-PRO" w:hint="eastAsia"/>
        </w:rPr>
        <w:t>新規利用者の契約に至ったきっかけ</w:t>
      </w:r>
    </w:p>
    <w:tbl>
      <w:tblPr>
        <w:tblW w:w="9796" w:type="dxa"/>
        <w:tblInd w:w="84" w:type="dxa"/>
        <w:tblCellMar>
          <w:left w:w="99" w:type="dxa"/>
          <w:right w:w="99" w:type="dxa"/>
        </w:tblCellMar>
        <w:tblLook w:val="04A0" w:firstRow="1" w:lastRow="0" w:firstColumn="1" w:lastColumn="0" w:noHBand="0" w:noVBand="1"/>
      </w:tblPr>
      <w:tblGrid>
        <w:gridCol w:w="2605"/>
        <w:gridCol w:w="1275"/>
        <w:gridCol w:w="1097"/>
        <w:gridCol w:w="1313"/>
        <w:gridCol w:w="1276"/>
        <w:gridCol w:w="1096"/>
        <w:gridCol w:w="1134"/>
      </w:tblGrid>
      <w:tr w:rsidR="00624049" w:rsidRPr="003E0389" w:rsidTr="00AE5D10">
        <w:trPr>
          <w:trHeight w:val="402"/>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平成</w:t>
            </w:r>
            <w:r w:rsidR="008515F1">
              <w:rPr>
                <w:rFonts w:ascii="HG丸ｺﾞｼｯｸM-PRO" w:eastAsia="HG丸ｺﾞｼｯｸM-PRO" w:hAnsi="HG丸ｺﾞｼｯｸM-PRO" w:cs="ＭＳ Ｐゴシック" w:hint="eastAsia"/>
                <w:color w:val="000000"/>
                <w:kern w:val="0"/>
                <w:sz w:val="20"/>
                <w:szCs w:val="20"/>
              </w:rPr>
              <w:t>２８</w:t>
            </w:r>
            <w:r w:rsidRPr="00624049">
              <w:rPr>
                <w:rFonts w:ascii="HG丸ｺﾞｼｯｸM-PRO" w:eastAsia="HG丸ｺﾞｼｯｸM-PRO" w:hAnsi="HG丸ｺﾞｼｯｸM-PRO" w:cs="ＭＳ Ｐゴシック" w:hint="eastAsia"/>
                <w:color w:val="000000"/>
                <w:kern w:val="0"/>
                <w:sz w:val="20"/>
                <w:szCs w:val="20"/>
              </w:rPr>
              <w:t>年</w:t>
            </w:r>
          </w:p>
        </w:tc>
        <w:tc>
          <w:tcPr>
            <w:tcW w:w="3506" w:type="dxa"/>
            <w:gridSpan w:val="3"/>
            <w:tcBorders>
              <w:top w:val="single" w:sz="4" w:space="0" w:color="auto"/>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平成２７年</w:t>
            </w:r>
          </w:p>
        </w:tc>
      </w:tr>
      <w:tr w:rsidR="003E0389" w:rsidRPr="003E0389" w:rsidTr="00AE5D10">
        <w:trPr>
          <w:trHeight w:val="402"/>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389" w:rsidRPr="003E0389" w:rsidRDefault="003E0389" w:rsidP="003E0389">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E0389" w:rsidRPr="003E0389" w:rsidRDefault="003E038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機能訓練</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3E0389" w:rsidRPr="003E0389" w:rsidRDefault="003E038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生活訓練</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3E0389" w:rsidRPr="003E0389" w:rsidRDefault="003E0389" w:rsidP="003E0389">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6" w:type="dxa"/>
            <w:tcBorders>
              <w:top w:val="single" w:sz="4" w:space="0" w:color="auto"/>
              <w:left w:val="nil"/>
              <w:bottom w:val="single" w:sz="4" w:space="0" w:color="auto"/>
              <w:right w:val="single" w:sz="4" w:space="0" w:color="auto"/>
            </w:tcBorders>
            <w:vAlign w:val="center"/>
          </w:tcPr>
          <w:p w:rsidR="003E0389" w:rsidRPr="003E0389" w:rsidRDefault="003E0389" w:rsidP="00F67594">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機能訓練</w:t>
            </w:r>
          </w:p>
        </w:tc>
        <w:tc>
          <w:tcPr>
            <w:tcW w:w="1096" w:type="dxa"/>
            <w:tcBorders>
              <w:top w:val="single" w:sz="4" w:space="0" w:color="auto"/>
              <w:left w:val="nil"/>
              <w:bottom w:val="single" w:sz="4" w:space="0" w:color="auto"/>
              <w:right w:val="single" w:sz="4" w:space="0" w:color="auto"/>
            </w:tcBorders>
            <w:vAlign w:val="center"/>
          </w:tcPr>
          <w:p w:rsidR="003E0389" w:rsidRPr="003E0389" w:rsidRDefault="003E0389" w:rsidP="00F67594">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生活訓練</w:t>
            </w:r>
          </w:p>
        </w:tc>
        <w:tc>
          <w:tcPr>
            <w:tcW w:w="1134" w:type="dxa"/>
            <w:tcBorders>
              <w:top w:val="single" w:sz="4" w:space="0" w:color="auto"/>
              <w:left w:val="nil"/>
              <w:bottom w:val="single" w:sz="4" w:space="0" w:color="auto"/>
              <w:right w:val="single" w:sz="4" w:space="0" w:color="auto"/>
            </w:tcBorders>
            <w:vAlign w:val="center"/>
          </w:tcPr>
          <w:p w:rsidR="003E0389" w:rsidRPr="003E0389" w:rsidRDefault="003E0389"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r>
      <w:tr w:rsidR="00624049" w:rsidRPr="003E0389" w:rsidTr="00AE5D10">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4049" w:rsidRPr="003E0389" w:rsidRDefault="00624049" w:rsidP="003E0389">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医療機関から紹介</w:t>
            </w:r>
          </w:p>
        </w:tc>
        <w:tc>
          <w:tcPr>
            <w:tcW w:w="1275" w:type="dxa"/>
            <w:tcBorders>
              <w:top w:val="nil"/>
              <w:left w:val="nil"/>
              <w:bottom w:val="single" w:sz="4" w:space="0" w:color="auto"/>
              <w:right w:val="single" w:sz="4" w:space="0" w:color="auto"/>
            </w:tcBorders>
            <w:shd w:val="clear" w:color="auto" w:fill="auto"/>
            <w:noWrap/>
            <w:vAlign w:val="center"/>
            <w:hideMark/>
          </w:tcPr>
          <w:p w:rsidR="00624049" w:rsidRPr="003E0389" w:rsidRDefault="00624049"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5</w:t>
            </w:r>
          </w:p>
        </w:tc>
        <w:tc>
          <w:tcPr>
            <w:tcW w:w="1097" w:type="dxa"/>
            <w:tcBorders>
              <w:top w:val="nil"/>
              <w:left w:val="nil"/>
              <w:bottom w:val="single" w:sz="4" w:space="0" w:color="auto"/>
              <w:right w:val="single" w:sz="4" w:space="0" w:color="auto"/>
            </w:tcBorders>
            <w:shd w:val="clear" w:color="auto" w:fill="auto"/>
            <w:noWrap/>
            <w:vAlign w:val="center"/>
            <w:hideMark/>
          </w:tcPr>
          <w:p w:rsidR="00624049" w:rsidRPr="00624049" w:rsidRDefault="00600E4F">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24</w:t>
            </w:r>
          </w:p>
        </w:tc>
        <w:tc>
          <w:tcPr>
            <w:tcW w:w="1313" w:type="dxa"/>
            <w:tcBorders>
              <w:top w:val="nil"/>
              <w:left w:val="nil"/>
              <w:bottom w:val="single" w:sz="4" w:space="0" w:color="auto"/>
              <w:right w:val="single" w:sz="4" w:space="0" w:color="auto"/>
            </w:tcBorders>
            <w:shd w:val="clear" w:color="auto" w:fill="auto"/>
            <w:noWrap/>
            <w:vAlign w:val="center"/>
          </w:tcPr>
          <w:p w:rsidR="00624049" w:rsidRPr="003E0389" w:rsidRDefault="00600E4F" w:rsidP="003E0389">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29</w:t>
            </w:r>
          </w:p>
        </w:tc>
        <w:tc>
          <w:tcPr>
            <w:tcW w:w="127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3</w:t>
            </w:r>
          </w:p>
        </w:tc>
        <w:tc>
          <w:tcPr>
            <w:tcW w:w="109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21</w:t>
            </w:r>
          </w:p>
        </w:tc>
        <w:tc>
          <w:tcPr>
            <w:tcW w:w="1134" w:type="dxa"/>
            <w:tcBorders>
              <w:top w:val="nil"/>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24</w:t>
            </w:r>
          </w:p>
        </w:tc>
      </w:tr>
      <w:tr w:rsidR="00624049" w:rsidRPr="003E0389" w:rsidTr="00AE5D10">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4049" w:rsidRPr="003E0389" w:rsidRDefault="00624049" w:rsidP="003E0389">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他の事業所から紹介</w:t>
            </w:r>
          </w:p>
        </w:tc>
        <w:tc>
          <w:tcPr>
            <w:tcW w:w="1275" w:type="dxa"/>
            <w:tcBorders>
              <w:top w:val="nil"/>
              <w:left w:val="nil"/>
              <w:bottom w:val="single" w:sz="4" w:space="0" w:color="auto"/>
              <w:right w:val="single" w:sz="4" w:space="0" w:color="auto"/>
            </w:tcBorders>
            <w:shd w:val="clear" w:color="auto" w:fill="auto"/>
            <w:noWrap/>
            <w:vAlign w:val="center"/>
            <w:hideMark/>
          </w:tcPr>
          <w:p w:rsidR="00624049" w:rsidRPr="003E0389" w:rsidRDefault="00624049"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3</w:t>
            </w:r>
          </w:p>
        </w:tc>
        <w:tc>
          <w:tcPr>
            <w:tcW w:w="1097" w:type="dxa"/>
            <w:tcBorders>
              <w:top w:val="nil"/>
              <w:left w:val="nil"/>
              <w:bottom w:val="single" w:sz="4" w:space="0" w:color="auto"/>
              <w:right w:val="single" w:sz="4" w:space="0" w:color="auto"/>
            </w:tcBorders>
            <w:shd w:val="clear" w:color="auto" w:fill="auto"/>
            <w:noWrap/>
            <w:vAlign w:val="center"/>
            <w:hideMark/>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2</w:t>
            </w:r>
          </w:p>
        </w:tc>
        <w:tc>
          <w:tcPr>
            <w:tcW w:w="1313" w:type="dxa"/>
            <w:tcBorders>
              <w:top w:val="nil"/>
              <w:left w:val="nil"/>
              <w:bottom w:val="single" w:sz="4" w:space="0" w:color="auto"/>
              <w:right w:val="single" w:sz="4" w:space="0" w:color="auto"/>
            </w:tcBorders>
            <w:shd w:val="clear" w:color="auto" w:fill="auto"/>
            <w:noWrap/>
            <w:vAlign w:val="center"/>
          </w:tcPr>
          <w:p w:rsidR="00624049" w:rsidRPr="003E038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color w:val="000000"/>
                <w:kern w:val="0"/>
                <w:sz w:val="20"/>
                <w:szCs w:val="20"/>
              </w:rPr>
              <w:t>5</w:t>
            </w:r>
          </w:p>
        </w:tc>
        <w:tc>
          <w:tcPr>
            <w:tcW w:w="127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3</w:t>
            </w:r>
          </w:p>
        </w:tc>
        <w:tc>
          <w:tcPr>
            <w:tcW w:w="109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2</w:t>
            </w:r>
          </w:p>
        </w:tc>
        <w:tc>
          <w:tcPr>
            <w:tcW w:w="1134" w:type="dxa"/>
            <w:tcBorders>
              <w:top w:val="nil"/>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5</w:t>
            </w:r>
          </w:p>
        </w:tc>
      </w:tr>
      <w:tr w:rsidR="00624049" w:rsidRPr="003E0389" w:rsidTr="00AE5D10">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4049" w:rsidRPr="003E0389" w:rsidRDefault="00624049" w:rsidP="003E0389">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市・相談機関から紹介</w:t>
            </w:r>
          </w:p>
        </w:tc>
        <w:tc>
          <w:tcPr>
            <w:tcW w:w="1275" w:type="dxa"/>
            <w:tcBorders>
              <w:top w:val="nil"/>
              <w:left w:val="nil"/>
              <w:bottom w:val="single" w:sz="4" w:space="0" w:color="auto"/>
              <w:right w:val="single" w:sz="4" w:space="0" w:color="auto"/>
            </w:tcBorders>
            <w:shd w:val="clear" w:color="auto" w:fill="auto"/>
            <w:noWrap/>
            <w:vAlign w:val="center"/>
            <w:hideMark/>
          </w:tcPr>
          <w:p w:rsidR="00624049" w:rsidRPr="003E0389" w:rsidRDefault="00624049"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1</w:t>
            </w:r>
          </w:p>
        </w:tc>
        <w:tc>
          <w:tcPr>
            <w:tcW w:w="1097" w:type="dxa"/>
            <w:tcBorders>
              <w:top w:val="nil"/>
              <w:left w:val="nil"/>
              <w:bottom w:val="single" w:sz="4" w:space="0" w:color="auto"/>
              <w:right w:val="single" w:sz="4" w:space="0" w:color="auto"/>
            </w:tcBorders>
            <w:shd w:val="clear" w:color="auto" w:fill="auto"/>
            <w:noWrap/>
            <w:vAlign w:val="center"/>
            <w:hideMark/>
          </w:tcPr>
          <w:p w:rsidR="00624049" w:rsidRPr="00624049" w:rsidRDefault="00600E4F">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5</w:t>
            </w:r>
          </w:p>
        </w:tc>
        <w:tc>
          <w:tcPr>
            <w:tcW w:w="1313" w:type="dxa"/>
            <w:tcBorders>
              <w:top w:val="nil"/>
              <w:left w:val="nil"/>
              <w:bottom w:val="single" w:sz="4" w:space="0" w:color="auto"/>
              <w:right w:val="single" w:sz="4" w:space="0" w:color="auto"/>
            </w:tcBorders>
            <w:shd w:val="clear" w:color="auto" w:fill="auto"/>
            <w:noWrap/>
            <w:vAlign w:val="center"/>
          </w:tcPr>
          <w:p w:rsidR="00624049" w:rsidRPr="003E0389" w:rsidRDefault="00600E4F" w:rsidP="003E0389">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w:t>
            </w:r>
          </w:p>
        </w:tc>
        <w:tc>
          <w:tcPr>
            <w:tcW w:w="127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3</w:t>
            </w:r>
          </w:p>
        </w:tc>
        <w:tc>
          <w:tcPr>
            <w:tcW w:w="109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5</w:t>
            </w:r>
          </w:p>
        </w:tc>
        <w:tc>
          <w:tcPr>
            <w:tcW w:w="1134" w:type="dxa"/>
            <w:tcBorders>
              <w:top w:val="nil"/>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8</w:t>
            </w:r>
          </w:p>
        </w:tc>
      </w:tr>
      <w:tr w:rsidR="00624049" w:rsidRPr="003E0389" w:rsidTr="00AE5D10">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4049" w:rsidRPr="003E0389" w:rsidRDefault="00624049" w:rsidP="003E0389">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本人・家族から相談</w:t>
            </w:r>
          </w:p>
        </w:tc>
        <w:tc>
          <w:tcPr>
            <w:tcW w:w="1275" w:type="dxa"/>
            <w:tcBorders>
              <w:top w:val="nil"/>
              <w:left w:val="nil"/>
              <w:bottom w:val="single" w:sz="4" w:space="0" w:color="auto"/>
              <w:right w:val="single" w:sz="4" w:space="0" w:color="auto"/>
            </w:tcBorders>
            <w:shd w:val="clear" w:color="auto" w:fill="auto"/>
            <w:noWrap/>
            <w:vAlign w:val="center"/>
            <w:hideMark/>
          </w:tcPr>
          <w:p w:rsidR="00624049" w:rsidRPr="003E0389" w:rsidRDefault="00624049" w:rsidP="00F6759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5</w:t>
            </w:r>
          </w:p>
        </w:tc>
        <w:tc>
          <w:tcPr>
            <w:tcW w:w="1097" w:type="dxa"/>
            <w:tcBorders>
              <w:top w:val="nil"/>
              <w:left w:val="nil"/>
              <w:bottom w:val="single" w:sz="4" w:space="0" w:color="auto"/>
              <w:right w:val="single" w:sz="4" w:space="0" w:color="auto"/>
            </w:tcBorders>
            <w:shd w:val="clear" w:color="auto" w:fill="auto"/>
            <w:noWrap/>
            <w:vAlign w:val="center"/>
            <w:hideMark/>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4</w:t>
            </w:r>
          </w:p>
        </w:tc>
        <w:tc>
          <w:tcPr>
            <w:tcW w:w="1313" w:type="dxa"/>
            <w:tcBorders>
              <w:top w:val="nil"/>
              <w:left w:val="nil"/>
              <w:bottom w:val="single" w:sz="4" w:space="0" w:color="auto"/>
              <w:right w:val="single" w:sz="4" w:space="0" w:color="auto"/>
            </w:tcBorders>
            <w:shd w:val="clear" w:color="auto" w:fill="auto"/>
            <w:noWrap/>
            <w:vAlign w:val="center"/>
          </w:tcPr>
          <w:p w:rsidR="00624049" w:rsidRPr="003E038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color w:val="000000"/>
                <w:kern w:val="0"/>
                <w:sz w:val="20"/>
                <w:szCs w:val="20"/>
              </w:rPr>
              <w:t>9</w:t>
            </w:r>
          </w:p>
        </w:tc>
        <w:tc>
          <w:tcPr>
            <w:tcW w:w="127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2</w:t>
            </w:r>
          </w:p>
        </w:tc>
        <w:tc>
          <w:tcPr>
            <w:tcW w:w="109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0</w:t>
            </w:r>
          </w:p>
        </w:tc>
        <w:tc>
          <w:tcPr>
            <w:tcW w:w="1134" w:type="dxa"/>
            <w:tcBorders>
              <w:top w:val="nil"/>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2</w:t>
            </w:r>
          </w:p>
        </w:tc>
      </w:tr>
      <w:tr w:rsidR="00624049" w:rsidRPr="003E0389" w:rsidTr="00AE5D10">
        <w:trPr>
          <w:trHeight w:val="402"/>
        </w:trPr>
        <w:tc>
          <w:tcPr>
            <w:tcW w:w="2605" w:type="dxa"/>
            <w:tcBorders>
              <w:top w:val="single" w:sz="4" w:space="0" w:color="auto"/>
              <w:left w:val="single" w:sz="4" w:space="0" w:color="auto"/>
              <w:bottom w:val="nil"/>
              <w:right w:val="single" w:sz="4" w:space="0" w:color="000000"/>
            </w:tcBorders>
            <w:shd w:val="clear" w:color="auto" w:fill="auto"/>
            <w:noWrap/>
            <w:vAlign w:val="center"/>
            <w:hideMark/>
          </w:tcPr>
          <w:p w:rsidR="00624049" w:rsidRPr="003E0389" w:rsidRDefault="00624049" w:rsidP="003E0389">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その他</w:t>
            </w:r>
          </w:p>
        </w:tc>
        <w:tc>
          <w:tcPr>
            <w:tcW w:w="1275" w:type="dxa"/>
            <w:tcBorders>
              <w:top w:val="nil"/>
              <w:left w:val="nil"/>
              <w:bottom w:val="double" w:sz="6" w:space="0" w:color="auto"/>
              <w:right w:val="single" w:sz="4" w:space="0" w:color="auto"/>
            </w:tcBorders>
            <w:shd w:val="clear" w:color="auto" w:fill="auto"/>
            <w:noWrap/>
            <w:vAlign w:val="center"/>
            <w:hideMark/>
          </w:tcPr>
          <w:p w:rsidR="00624049" w:rsidRPr="003E0389" w:rsidRDefault="00600E4F"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c>
          <w:tcPr>
            <w:tcW w:w="1097" w:type="dxa"/>
            <w:tcBorders>
              <w:top w:val="nil"/>
              <w:left w:val="nil"/>
              <w:bottom w:val="double" w:sz="6" w:space="0" w:color="auto"/>
              <w:right w:val="single" w:sz="4" w:space="0" w:color="auto"/>
            </w:tcBorders>
            <w:shd w:val="clear" w:color="auto" w:fill="auto"/>
            <w:noWrap/>
            <w:vAlign w:val="center"/>
            <w:hideMark/>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1</w:t>
            </w:r>
          </w:p>
        </w:tc>
        <w:tc>
          <w:tcPr>
            <w:tcW w:w="1313" w:type="dxa"/>
            <w:tcBorders>
              <w:top w:val="nil"/>
              <w:left w:val="nil"/>
              <w:bottom w:val="single" w:sz="4" w:space="0" w:color="auto"/>
              <w:right w:val="single" w:sz="4" w:space="0" w:color="auto"/>
            </w:tcBorders>
            <w:shd w:val="clear" w:color="auto" w:fill="auto"/>
            <w:noWrap/>
            <w:vAlign w:val="center"/>
          </w:tcPr>
          <w:p w:rsidR="00624049" w:rsidRPr="003E0389" w:rsidRDefault="00600E4F" w:rsidP="003E0389">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c>
          <w:tcPr>
            <w:tcW w:w="127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2</w:t>
            </w:r>
          </w:p>
        </w:tc>
        <w:tc>
          <w:tcPr>
            <w:tcW w:w="1096" w:type="dxa"/>
            <w:tcBorders>
              <w:top w:val="nil"/>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1</w:t>
            </w:r>
          </w:p>
        </w:tc>
        <w:tc>
          <w:tcPr>
            <w:tcW w:w="1134" w:type="dxa"/>
            <w:tcBorders>
              <w:top w:val="nil"/>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3</w:t>
            </w:r>
          </w:p>
        </w:tc>
      </w:tr>
      <w:tr w:rsidR="00624049" w:rsidRPr="003E0389" w:rsidTr="00AE5D10">
        <w:trPr>
          <w:trHeight w:val="402"/>
        </w:trPr>
        <w:tc>
          <w:tcPr>
            <w:tcW w:w="260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624049" w:rsidRPr="003E0389" w:rsidRDefault="00624049" w:rsidP="00624049">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5" w:type="dxa"/>
            <w:tcBorders>
              <w:top w:val="nil"/>
              <w:left w:val="nil"/>
              <w:bottom w:val="single" w:sz="4" w:space="0" w:color="auto"/>
              <w:right w:val="single" w:sz="4" w:space="0" w:color="auto"/>
            </w:tcBorders>
            <w:shd w:val="clear" w:color="auto" w:fill="auto"/>
            <w:noWrap/>
            <w:vAlign w:val="center"/>
            <w:hideMark/>
          </w:tcPr>
          <w:p w:rsidR="00624049" w:rsidRPr="003E0389" w:rsidRDefault="00600E4F"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w:t>
            </w:r>
          </w:p>
        </w:tc>
        <w:tc>
          <w:tcPr>
            <w:tcW w:w="1097" w:type="dxa"/>
            <w:tcBorders>
              <w:top w:val="nil"/>
              <w:left w:val="nil"/>
              <w:bottom w:val="single" w:sz="4" w:space="0" w:color="auto"/>
              <w:right w:val="single" w:sz="4" w:space="0" w:color="auto"/>
            </w:tcBorders>
            <w:shd w:val="clear" w:color="auto" w:fill="auto"/>
            <w:noWrap/>
            <w:vAlign w:val="center"/>
            <w:hideMark/>
          </w:tcPr>
          <w:p w:rsidR="00624049" w:rsidRPr="00624049" w:rsidRDefault="00600E4F">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36</w:t>
            </w:r>
          </w:p>
        </w:tc>
        <w:tc>
          <w:tcPr>
            <w:tcW w:w="1313" w:type="dxa"/>
            <w:tcBorders>
              <w:top w:val="double" w:sz="6" w:space="0" w:color="auto"/>
              <w:left w:val="nil"/>
              <w:bottom w:val="single" w:sz="4" w:space="0" w:color="auto"/>
              <w:right w:val="single" w:sz="4" w:space="0" w:color="auto"/>
            </w:tcBorders>
            <w:shd w:val="clear" w:color="auto" w:fill="auto"/>
            <w:noWrap/>
            <w:vAlign w:val="center"/>
          </w:tcPr>
          <w:p w:rsidR="00624049" w:rsidRPr="003E0389" w:rsidRDefault="00600E4F" w:rsidP="003E0389">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51</w:t>
            </w:r>
          </w:p>
        </w:tc>
        <w:tc>
          <w:tcPr>
            <w:tcW w:w="1276" w:type="dxa"/>
            <w:tcBorders>
              <w:top w:val="double" w:sz="6" w:space="0" w:color="auto"/>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13</w:t>
            </w:r>
          </w:p>
        </w:tc>
        <w:tc>
          <w:tcPr>
            <w:tcW w:w="1096" w:type="dxa"/>
            <w:tcBorders>
              <w:top w:val="double" w:sz="6" w:space="0" w:color="auto"/>
              <w:left w:val="nil"/>
              <w:bottom w:val="single" w:sz="4" w:space="0" w:color="auto"/>
              <w:right w:val="single" w:sz="4" w:space="0" w:color="auto"/>
            </w:tcBorders>
            <w:vAlign w:val="center"/>
          </w:tcPr>
          <w:p w:rsidR="00624049" w:rsidRPr="00624049" w:rsidRDefault="00624049">
            <w:pPr>
              <w:jc w:val="center"/>
              <w:rPr>
                <w:rFonts w:ascii="HG丸ｺﾞｼｯｸM-PRO" w:eastAsia="HG丸ｺﾞｼｯｸM-PRO" w:hAnsi="HG丸ｺﾞｼｯｸM-PRO" w:cs="ＭＳ Ｐゴシック"/>
                <w:color w:val="000000"/>
                <w:sz w:val="20"/>
                <w:szCs w:val="20"/>
              </w:rPr>
            </w:pPr>
            <w:r w:rsidRPr="00624049">
              <w:rPr>
                <w:rFonts w:ascii="HG丸ｺﾞｼｯｸM-PRO" w:eastAsia="HG丸ｺﾞｼｯｸM-PRO" w:hAnsi="HG丸ｺﾞｼｯｸM-PRO" w:hint="eastAsia"/>
                <w:color w:val="000000"/>
                <w:sz w:val="20"/>
                <w:szCs w:val="20"/>
              </w:rPr>
              <w:t>29</w:t>
            </w:r>
          </w:p>
        </w:tc>
        <w:tc>
          <w:tcPr>
            <w:tcW w:w="1134" w:type="dxa"/>
            <w:tcBorders>
              <w:top w:val="double" w:sz="6" w:space="0" w:color="auto"/>
              <w:left w:val="nil"/>
              <w:bottom w:val="single" w:sz="4" w:space="0" w:color="auto"/>
              <w:right w:val="single" w:sz="4" w:space="0" w:color="auto"/>
            </w:tcBorders>
          </w:tcPr>
          <w:p w:rsidR="00624049" w:rsidRPr="00624049" w:rsidRDefault="00624049" w:rsidP="003E0389">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42</w:t>
            </w:r>
          </w:p>
        </w:tc>
      </w:tr>
    </w:tbl>
    <w:p w:rsidR="00624049" w:rsidRDefault="00624049" w:rsidP="00905514">
      <w:pPr>
        <w:rPr>
          <w:rFonts w:ascii="HG丸ｺﾞｼｯｸM-PRO" w:eastAsia="HG丸ｺﾞｼｯｸM-PRO" w:hAnsi="HG丸ｺﾞｼｯｸM-PRO" w:cs="ＭＳ Ｐゴシック"/>
          <w:color w:val="000000"/>
          <w:kern w:val="0"/>
          <w:sz w:val="20"/>
          <w:szCs w:val="20"/>
        </w:rPr>
      </w:pPr>
    </w:p>
    <w:tbl>
      <w:tblPr>
        <w:tblpPr w:leftFromText="142" w:rightFromText="142" w:vertAnchor="text" w:horzAnchor="margin" w:tblpXSpec="center" w:tblpY="433"/>
        <w:tblW w:w="9802" w:type="dxa"/>
        <w:tblCellMar>
          <w:left w:w="99" w:type="dxa"/>
          <w:right w:w="99" w:type="dxa"/>
        </w:tblCellMar>
        <w:tblLook w:val="04A0" w:firstRow="1" w:lastRow="0" w:firstColumn="1" w:lastColumn="0" w:noHBand="0" w:noVBand="1"/>
      </w:tblPr>
      <w:tblGrid>
        <w:gridCol w:w="567"/>
        <w:gridCol w:w="1205"/>
        <w:gridCol w:w="1163"/>
        <w:gridCol w:w="1176"/>
        <w:gridCol w:w="1032"/>
        <w:gridCol w:w="1094"/>
        <w:gridCol w:w="993"/>
        <w:gridCol w:w="1134"/>
        <w:gridCol w:w="1438"/>
      </w:tblGrid>
      <w:tr w:rsidR="00F03D77" w:rsidRPr="00624049" w:rsidTr="00F03D77">
        <w:trPr>
          <w:trHeight w:val="405"/>
        </w:trPr>
        <w:tc>
          <w:tcPr>
            <w:tcW w:w="567" w:type="dxa"/>
            <w:tcBorders>
              <w:top w:val="single" w:sz="4" w:space="0" w:color="auto"/>
              <w:left w:val="single" w:sz="4" w:space="0" w:color="auto"/>
              <w:bottom w:val="single" w:sz="4" w:space="0" w:color="auto"/>
              <w:right w:val="single" w:sz="4" w:space="0" w:color="000000"/>
            </w:tcBorders>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 xml:space="preserve">　</w:t>
            </w:r>
          </w:p>
        </w:tc>
        <w:tc>
          <w:tcPr>
            <w:tcW w:w="1163"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他の事業所を利用</w:t>
            </w:r>
          </w:p>
        </w:tc>
        <w:tc>
          <w:tcPr>
            <w:tcW w:w="1176"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就職(復職)/就学</w:t>
            </w:r>
          </w:p>
        </w:tc>
        <w:tc>
          <w:tcPr>
            <w:tcW w:w="1032"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入院</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入所</w:t>
            </w: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在宅</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その他</w:t>
            </w:r>
          </w:p>
        </w:tc>
        <w:tc>
          <w:tcPr>
            <w:tcW w:w="1438"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合計</w:t>
            </w:r>
          </w:p>
        </w:tc>
      </w:tr>
      <w:tr w:rsidR="00F03D77" w:rsidRPr="00624049" w:rsidTr="00F03D77">
        <w:trPr>
          <w:trHeight w:val="405"/>
        </w:trPr>
        <w:tc>
          <w:tcPr>
            <w:tcW w:w="567" w:type="dxa"/>
            <w:vMerge w:val="restart"/>
            <w:tcBorders>
              <w:top w:val="single" w:sz="4" w:space="0" w:color="auto"/>
              <w:left w:val="single" w:sz="4" w:space="0" w:color="auto"/>
              <w:right w:val="single" w:sz="4" w:space="0" w:color="000000"/>
            </w:tcBorders>
            <w:textDirection w:val="tbRlV"/>
          </w:tcPr>
          <w:p w:rsidR="00F03D77" w:rsidRPr="00AC782B" w:rsidRDefault="00F03D77" w:rsidP="00F03D77">
            <w:pPr>
              <w:widowControl/>
              <w:ind w:left="113" w:right="113"/>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平成２８年</w:t>
            </w: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機能訓練</w:t>
            </w:r>
          </w:p>
        </w:tc>
        <w:tc>
          <w:tcPr>
            <w:tcW w:w="116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6</w:t>
            </w:r>
          </w:p>
        </w:tc>
        <w:tc>
          <w:tcPr>
            <w:tcW w:w="1176"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5</w:t>
            </w:r>
          </w:p>
        </w:tc>
        <w:tc>
          <w:tcPr>
            <w:tcW w:w="1032"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0</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0</w:t>
            </w:r>
          </w:p>
        </w:tc>
        <w:tc>
          <w:tcPr>
            <w:tcW w:w="99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4</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w:t>
            </w:r>
          </w:p>
        </w:tc>
        <w:tc>
          <w:tcPr>
            <w:tcW w:w="1438"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17</w:t>
            </w:r>
          </w:p>
        </w:tc>
      </w:tr>
      <w:tr w:rsidR="00F03D77" w:rsidRPr="00624049" w:rsidTr="00F03D77">
        <w:trPr>
          <w:trHeight w:val="405"/>
        </w:trPr>
        <w:tc>
          <w:tcPr>
            <w:tcW w:w="567" w:type="dxa"/>
            <w:vMerge/>
            <w:tcBorders>
              <w:left w:val="single" w:sz="4" w:space="0" w:color="auto"/>
              <w:right w:val="single" w:sz="4" w:space="0" w:color="000000"/>
            </w:tcBorders>
            <w:textDirection w:val="tbRlV"/>
          </w:tcPr>
          <w:p w:rsidR="00F03D77" w:rsidRPr="00AC782B" w:rsidRDefault="00F03D77" w:rsidP="00F03D77">
            <w:pPr>
              <w:widowControl/>
              <w:ind w:left="113" w:right="113"/>
              <w:rPr>
                <w:rFonts w:ascii="HG丸ｺﾞｼｯｸM-PRO" w:eastAsia="HG丸ｺﾞｼｯｸM-PRO" w:hAnsi="HG丸ｺﾞｼｯｸM-PRO" w:cs="ＭＳ Ｐゴシック"/>
                <w:color w:val="000000"/>
                <w:kern w:val="0"/>
                <w:sz w:val="20"/>
                <w:szCs w:val="20"/>
              </w:rPr>
            </w:pP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生活訓練</w:t>
            </w:r>
          </w:p>
        </w:tc>
        <w:tc>
          <w:tcPr>
            <w:tcW w:w="116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11</w:t>
            </w:r>
          </w:p>
        </w:tc>
        <w:tc>
          <w:tcPr>
            <w:tcW w:w="1176"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10</w:t>
            </w:r>
          </w:p>
        </w:tc>
        <w:tc>
          <w:tcPr>
            <w:tcW w:w="1032"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0</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0</w:t>
            </w:r>
          </w:p>
        </w:tc>
        <w:tc>
          <w:tcPr>
            <w:tcW w:w="99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7</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hint="eastAsia"/>
                <w:color w:val="000000"/>
                <w:sz w:val="20"/>
                <w:szCs w:val="20"/>
              </w:rPr>
              <w:t>1</w:t>
            </w:r>
          </w:p>
        </w:tc>
        <w:tc>
          <w:tcPr>
            <w:tcW w:w="1438"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29</w:t>
            </w:r>
          </w:p>
        </w:tc>
      </w:tr>
      <w:tr w:rsidR="00F03D77" w:rsidRPr="00624049" w:rsidTr="00F03D77">
        <w:trPr>
          <w:trHeight w:val="561"/>
        </w:trPr>
        <w:tc>
          <w:tcPr>
            <w:tcW w:w="567" w:type="dxa"/>
            <w:vMerge/>
            <w:tcBorders>
              <w:left w:val="single" w:sz="4" w:space="0" w:color="auto"/>
              <w:bottom w:val="single" w:sz="4" w:space="0" w:color="auto"/>
              <w:right w:val="single" w:sz="4" w:space="0" w:color="000000"/>
            </w:tcBorders>
            <w:textDirection w:val="tbRlV"/>
          </w:tcPr>
          <w:p w:rsidR="00F03D77" w:rsidRPr="00AC782B" w:rsidRDefault="00F03D77" w:rsidP="00F03D77">
            <w:pPr>
              <w:widowControl/>
              <w:ind w:left="113" w:right="113"/>
              <w:rPr>
                <w:rFonts w:ascii="HG丸ｺﾞｼｯｸM-PRO" w:eastAsia="HG丸ｺﾞｼｯｸM-PRO" w:hAnsi="HG丸ｺﾞｼｯｸM-PRO" w:cs="ＭＳ Ｐゴシック"/>
                <w:color w:val="000000"/>
                <w:kern w:val="0"/>
                <w:sz w:val="20"/>
                <w:szCs w:val="20"/>
              </w:rPr>
            </w:pP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cs="ＭＳ Ｐゴシック"/>
                <w:color w:val="000000"/>
                <w:sz w:val="20"/>
                <w:szCs w:val="20"/>
              </w:rPr>
              <w:t>合計</w:t>
            </w:r>
          </w:p>
        </w:tc>
        <w:tc>
          <w:tcPr>
            <w:tcW w:w="116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17</w:t>
            </w:r>
          </w:p>
        </w:tc>
        <w:tc>
          <w:tcPr>
            <w:tcW w:w="1176"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15</w:t>
            </w:r>
          </w:p>
        </w:tc>
        <w:tc>
          <w:tcPr>
            <w:tcW w:w="1032"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cs="ＭＳ Ｐゴシック"/>
                <w:color w:val="000000"/>
                <w:sz w:val="20"/>
                <w:szCs w:val="20"/>
              </w:rPr>
              <w:t>0</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cs="ＭＳ Ｐゴシック"/>
                <w:color w:val="000000"/>
                <w:sz w:val="20"/>
                <w:szCs w:val="20"/>
              </w:rPr>
              <w:t>0</w:t>
            </w:r>
          </w:p>
        </w:tc>
        <w:tc>
          <w:tcPr>
            <w:tcW w:w="99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11</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3</w:t>
            </w:r>
          </w:p>
        </w:tc>
        <w:tc>
          <w:tcPr>
            <w:tcW w:w="1438"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46</w:t>
            </w:r>
          </w:p>
        </w:tc>
      </w:tr>
      <w:tr w:rsidR="00F03D77" w:rsidRPr="00624049" w:rsidTr="00F03D77">
        <w:trPr>
          <w:trHeight w:val="405"/>
        </w:trPr>
        <w:tc>
          <w:tcPr>
            <w:tcW w:w="567" w:type="dxa"/>
            <w:vMerge w:val="restart"/>
            <w:tcBorders>
              <w:top w:val="single" w:sz="4" w:space="0" w:color="auto"/>
              <w:left w:val="single" w:sz="4" w:space="0" w:color="auto"/>
              <w:right w:val="single" w:sz="4" w:space="0" w:color="000000"/>
            </w:tcBorders>
            <w:textDirection w:val="tbRlV"/>
          </w:tcPr>
          <w:p w:rsidR="00F03D77" w:rsidRPr="00AC782B" w:rsidRDefault="00F03D77" w:rsidP="00F03D77">
            <w:pPr>
              <w:widowControl/>
              <w:ind w:left="113" w:right="113"/>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平成２７年</w:t>
            </w: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機能訓練</w:t>
            </w:r>
          </w:p>
        </w:tc>
        <w:tc>
          <w:tcPr>
            <w:tcW w:w="1163"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8</w:t>
            </w:r>
          </w:p>
        </w:tc>
        <w:tc>
          <w:tcPr>
            <w:tcW w:w="1176"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7</w:t>
            </w:r>
          </w:p>
        </w:tc>
        <w:tc>
          <w:tcPr>
            <w:tcW w:w="1032"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0</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0</w:t>
            </w: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1</w:t>
            </w:r>
          </w:p>
        </w:tc>
        <w:tc>
          <w:tcPr>
            <w:tcW w:w="1438" w:type="dxa"/>
            <w:tcBorders>
              <w:top w:val="single" w:sz="4" w:space="0" w:color="auto"/>
              <w:left w:val="nil"/>
              <w:bottom w:val="single" w:sz="4" w:space="0" w:color="auto"/>
              <w:right w:val="single" w:sz="4" w:space="0" w:color="000000"/>
            </w:tcBorders>
            <w:shd w:val="clear" w:color="auto" w:fill="auto"/>
            <w:noWrap/>
            <w:vAlign w:val="center"/>
            <w:hideMark/>
          </w:tcPr>
          <w:p w:rsidR="00F03D77" w:rsidRPr="00624049"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22</w:t>
            </w:r>
          </w:p>
        </w:tc>
      </w:tr>
      <w:tr w:rsidR="00F03D77" w:rsidRPr="00624049" w:rsidTr="00F03D77">
        <w:trPr>
          <w:trHeight w:val="405"/>
        </w:trPr>
        <w:tc>
          <w:tcPr>
            <w:tcW w:w="567" w:type="dxa"/>
            <w:vMerge/>
            <w:tcBorders>
              <w:left w:val="single" w:sz="4" w:space="0" w:color="auto"/>
              <w:right w:val="single" w:sz="4" w:space="0" w:color="000000"/>
            </w:tcBorders>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生活訓練</w:t>
            </w:r>
          </w:p>
        </w:tc>
        <w:tc>
          <w:tcPr>
            <w:tcW w:w="116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6</w:t>
            </w:r>
          </w:p>
        </w:tc>
        <w:tc>
          <w:tcPr>
            <w:tcW w:w="1176"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10</w:t>
            </w:r>
          </w:p>
        </w:tc>
        <w:tc>
          <w:tcPr>
            <w:tcW w:w="1032"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0</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0</w:t>
            </w:r>
          </w:p>
        </w:tc>
        <w:tc>
          <w:tcPr>
            <w:tcW w:w="99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3</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1</w:t>
            </w:r>
          </w:p>
        </w:tc>
        <w:tc>
          <w:tcPr>
            <w:tcW w:w="1438"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97101D">
              <w:rPr>
                <w:rFonts w:ascii="HG丸ｺﾞｼｯｸM-PRO" w:eastAsia="HG丸ｺﾞｼｯｸM-PRO" w:hAnsi="HG丸ｺﾞｼｯｸM-PRO" w:cs="ＭＳ Ｐゴシック" w:hint="eastAsia"/>
                <w:color w:val="000000"/>
                <w:kern w:val="0"/>
                <w:sz w:val="20"/>
                <w:szCs w:val="20"/>
              </w:rPr>
              <w:t>20</w:t>
            </w:r>
          </w:p>
        </w:tc>
      </w:tr>
      <w:tr w:rsidR="00F03D77" w:rsidRPr="00624049" w:rsidTr="00F03D77">
        <w:trPr>
          <w:trHeight w:val="593"/>
        </w:trPr>
        <w:tc>
          <w:tcPr>
            <w:tcW w:w="567" w:type="dxa"/>
            <w:vMerge/>
            <w:tcBorders>
              <w:left w:val="single" w:sz="4" w:space="0" w:color="auto"/>
              <w:bottom w:val="single" w:sz="4" w:space="0" w:color="auto"/>
              <w:right w:val="single" w:sz="4" w:space="0" w:color="000000"/>
            </w:tcBorders>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p>
        </w:tc>
        <w:tc>
          <w:tcPr>
            <w:tcW w:w="12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合計</w:t>
            </w:r>
          </w:p>
        </w:tc>
        <w:tc>
          <w:tcPr>
            <w:tcW w:w="116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14</w:t>
            </w:r>
          </w:p>
        </w:tc>
        <w:tc>
          <w:tcPr>
            <w:tcW w:w="1176"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17</w:t>
            </w:r>
          </w:p>
        </w:tc>
        <w:tc>
          <w:tcPr>
            <w:tcW w:w="1032"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0</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0</w:t>
            </w:r>
          </w:p>
        </w:tc>
        <w:tc>
          <w:tcPr>
            <w:tcW w:w="993"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9</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2</w:t>
            </w:r>
          </w:p>
        </w:tc>
        <w:tc>
          <w:tcPr>
            <w:tcW w:w="1438" w:type="dxa"/>
            <w:tcBorders>
              <w:top w:val="single" w:sz="4" w:space="0" w:color="auto"/>
              <w:left w:val="nil"/>
              <w:bottom w:val="single" w:sz="4" w:space="0" w:color="auto"/>
              <w:right w:val="single" w:sz="4" w:space="0" w:color="000000"/>
            </w:tcBorders>
            <w:shd w:val="clear" w:color="auto" w:fill="auto"/>
            <w:noWrap/>
            <w:vAlign w:val="center"/>
          </w:tcPr>
          <w:p w:rsidR="00F03D77" w:rsidRPr="00AC782B" w:rsidRDefault="00F03D77" w:rsidP="00F03D77">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42</w:t>
            </w:r>
          </w:p>
        </w:tc>
      </w:tr>
    </w:tbl>
    <w:p w:rsidR="00624049" w:rsidRPr="00F67594" w:rsidRDefault="00F67594" w:rsidP="00905514">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 xml:space="preserve">③ </w:t>
      </w:r>
      <w:r w:rsidR="00624049" w:rsidRPr="00F67594">
        <w:rPr>
          <w:rFonts w:ascii="HG丸ｺﾞｼｯｸM-PRO" w:eastAsia="HG丸ｺﾞｼｯｸM-PRO" w:hAnsi="HG丸ｺﾞｼｯｸM-PRO" w:cs="ＭＳ Ｐゴシック" w:hint="eastAsia"/>
          <w:color w:val="000000"/>
          <w:kern w:val="0"/>
          <w:szCs w:val="20"/>
        </w:rPr>
        <w:t>退所者</w:t>
      </w:r>
      <w:r w:rsidRPr="00F67594">
        <w:rPr>
          <w:rFonts w:ascii="HG丸ｺﾞｼｯｸM-PRO" w:eastAsia="HG丸ｺﾞｼｯｸM-PRO" w:hAnsi="HG丸ｺﾞｼｯｸM-PRO" w:cs="ＭＳ Ｐゴシック" w:hint="eastAsia"/>
          <w:color w:val="000000"/>
          <w:kern w:val="0"/>
          <w:szCs w:val="20"/>
        </w:rPr>
        <w:t>の動向</w:t>
      </w:r>
    </w:p>
    <w:p w:rsidR="00624049" w:rsidRDefault="00071B4C" w:rsidP="00905514">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H28年度退所者動向（「他の事業所利用」内訳）</w:t>
      </w:r>
    </w:p>
    <w:p w:rsidR="00071B4C" w:rsidRDefault="00071B4C" w:rsidP="00905514">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機能訓練</w:t>
      </w:r>
      <w:r w:rsidR="00F03D77">
        <w:rPr>
          <w:rFonts w:ascii="HG丸ｺﾞｼｯｸM-PRO" w:eastAsia="HG丸ｺﾞｼｯｸM-PRO" w:hAnsi="HG丸ｺﾞｼｯｸM-PRO" w:cs="ＭＳ Ｐゴシック" w:hint="eastAsia"/>
          <w:color w:val="000000"/>
          <w:kern w:val="0"/>
          <w:sz w:val="20"/>
          <w:szCs w:val="20"/>
        </w:rPr>
        <w:t>6</w:t>
      </w:r>
      <w:r>
        <w:rPr>
          <w:rFonts w:ascii="HG丸ｺﾞｼｯｸM-PRO" w:eastAsia="HG丸ｺﾞｼｯｸM-PRO" w:hAnsi="HG丸ｺﾞｼｯｸM-PRO" w:cs="ＭＳ Ｐゴシック" w:hint="eastAsia"/>
          <w:color w:val="000000"/>
          <w:kern w:val="0"/>
          <w:sz w:val="20"/>
          <w:szCs w:val="20"/>
        </w:rPr>
        <w:t>（</w:t>
      </w:r>
      <w:r w:rsidR="0002074E">
        <w:rPr>
          <w:rFonts w:ascii="HG丸ｺﾞｼｯｸM-PRO" w:eastAsia="HG丸ｺﾞｼｯｸM-PRO" w:hAnsi="HG丸ｺﾞｼｯｸM-PRO" w:cs="ＭＳ Ｐゴシック" w:hint="eastAsia"/>
          <w:color w:val="000000"/>
          <w:kern w:val="0"/>
          <w:sz w:val="20"/>
          <w:szCs w:val="20"/>
        </w:rPr>
        <w:t>就労継続B型事業所５</w:t>
      </w:r>
      <w:r w:rsidR="00F03D77">
        <w:rPr>
          <w:rFonts w:ascii="HG丸ｺﾞｼｯｸM-PRO" w:eastAsia="HG丸ｺﾞｼｯｸM-PRO" w:hAnsi="HG丸ｺﾞｼｯｸM-PRO" w:cs="ＭＳ Ｐゴシック" w:hint="eastAsia"/>
          <w:color w:val="000000"/>
          <w:kern w:val="0"/>
          <w:sz w:val="20"/>
          <w:szCs w:val="20"/>
        </w:rPr>
        <w:t>、</w:t>
      </w:r>
      <w:r w:rsidR="0002074E" w:rsidRPr="0002074E">
        <w:rPr>
          <w:rFonts w:ascii="HG丸ｺﾞｼｯｸM-PRO" w:eastAsia="HG丸ｺﾞｼｯｸM-PRO" w:hAnsi="HG丸ｺﾞｼｯｸM-PRO" w:cs="ＭＳ Ｐゴシック" w:hint="eastAsia"/>
          <w:color w:val="000000"/>
          <w:kern w:val="0"/>
          <w:sz w:val="20"/>
          <w:szCs w:val="20"/>
        </w:rPr>
        <w:t>生活介護事業所</w:t>
      </w:r>
      <w:r w:rsidR="00F03D77" w:rsidRPr="0002074E">
        <w:rPr>
          <w:rFonts w:ascii="HG丸ｺﾞｼｯｸM-PRO" w:eastAsia="HG丸ｺﾞｼｯｸM-PRO" w:hAnsi="HG丸ｺﾞｼｯｸM-PRO" w:cs="ＭＳ Ｐゴシック" w:hint="eastAsia"/>
          <w:color w:val="000000"/>
          <w:kern w:val="0"/>
          <w:sz w:val="20"/>
          <w:szCs w:val="20"/>
        </w:rPr>
        <w:t xml:space="preserve"> </w:t>
      </w:r>
      <w:r w:rsidR="00F03D77">
        <w:rPr>
          <w:rFonts w:ascii="HG丸ｺﾞｼｯｸM-PRO" w:eastAsia="HG丸ｺﾞｼｯｸM-PRO" w:hAnsi="HG丸ｺﾞｼｯｸM-PRO" w:cs="ＭＳ Ｐゴシック" w:hint="eastAsia"/>
          <w:color w:val="000000"/>
          <w:kern w:val="0"/>
          <w:sz w:val="20"/>
          <w:szCs w:val="20"/>
        </w:rPr>
        <w:t>1）</w:t>
      </w:r>
    </w:p>
    <w:p w:rsidR="00D618C6" w:rsidRDefault="00F03D77" w:rsidP="00905514">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生活訓練11（</w:t>
      </w:r>
      <w:r w:rsidR="0002074E">
        <w:rPr>
          <w:rFonts w:ascii="HG丸ｺﾞｼｯｸM-PRO" w:eastAsia="HG丸ｺﾞｼｯｸM-PRO" w:hAnsi="HG丸ｺﾞｼｯｸM-PRO" w:cs="ＭＳ Ｐゴシック" w:hint="eastAsia"/>
          <w:color w:val="000000"/>
          <w:kern w:val="0"/>
          <w:sz w:val="20"/>
          <w:szCs w:val="20"/>
        </w:rPr>
        <w:t>就労継続B型事業所10</w:t>
      </w:r>
      <w:r>
        <w:rPr>
          <w:rFonts w:ascii="HG丸ｺﾞｼｯｸM-PRO" w:eastAsia="HG丸ｺﾞｼｯｸM-PRO" w:hAnsi="HG丸ｺﾞｼｯｸM-PRO" w:cs="ＭＳ Ｐゴシック" w:hint="eastAsia"/>
          <w:color w:val="000000"/>
          <w:kern w:val="0"/>
          <w:sz w:val="20"/>
          <w:szCs w:val="20"/>
        </w:rPr>
        <w:t>、</w:t>
      </w:r>
      <w:r w:rsidR="0002074E" w:rsidRPr="0002074E">
        <w:rPr>
          <w:rFonts w:ascii="HG丸ｺﾞｼｯｸM-PRO" w:eastAsia="HG丸ｺﾞｼｯｸM-PRO" w:hAnsi="HG丸ｺﾞｼｯｸM-PRO" w:cs="ＭＳ Ｐゴシック" w:hint="eastAsia"/>
          <w:color w:val="000000"/>
          <w:kern w:val="0"/>
          <w:sz w:val="20"/>
          <w:szCs w:val="20"/>
        </w:rPr>
        <w:t xml:space="preserve">就労移行事業所 </w:t>
      </w:r>
      <w:r>
        <w:rPr>
          <w:rFonts w:ascii="HG丸ｺﾞｼｯｸM-PRO" w:eastAsia="HG丸ｺﾞｼｯｸM-PRO" w:hAnsi="HG丸ｺﾞｼｯｸM-PRO" w:cs="ＭＳ Ｐゴシック" w:hint="eastAsia"/>
          <w:color w:val="000000"/>
          <w:kern w:val="0"/>
          <w:sz w:val="20"/>
          <w:szCs w:val="20"/>
        </w:rPr>
        <w:t xml:space="preserve">1）　</w:t>
      </w:r>
    </w:p>
    <w:p w:rsidR="00AE5D10" w:rsidRDefault="00AE5D10" w:rsidP="00905514">
      <w:pPr>
        <w:rPr>
          <w:rFonts w:ascii="HG丸ｺﾞｼｯｸM-PRO" w:eastAsia="HG丸ｺﾞｼｯｸM-PRO" w:hAnsi="HG丸ｺﾞｼｯｸM-PRO" w:cs="ＭＳ Ｐゴシック"/>
          <w:color w:val="000000"/>
          <w:kern w:val="0"/>
          <w:sz w:val="20"/>
          <w:szCs w:val="20"/>
        </w:rPr>
      </w:pPr>
    </w:p>
    <w:p w:rsidR="00EA294F" w:rsidRPr="00F67594" w:rsidRDefault="00F67594" w:rsidP="00905514">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color w:val="000000"/>
          <w:kern w:val="0"/>
          <w:szCs w:val="20"/>
        </w:rPr>
        <w:lastRenderedPageBreak/>
        <w:t>（２）支援普及事業</w:t>
      </w:r>
    </w:p>
    <w:tbl>
      <w:tblPr>
        <w:tblpPr w:leftFromText="142" w:rightFromText="142" w:vertAnchor="text" w:horzAnchor="margin" w:tblpY="406"/>
        <w:tblW w:w="4835" w:type="dxa"/>
        <w:tblLayout w:type="fixed"/>
        <w:tblCellMar>
          <w:left w:w="99" w:type="dxa"/>
          <w:right w:w="99" w:type="dxa"/>
        </w:tblCellMar>
        <w:tblLook w:val="04A0" w:firstRow="1" w:lastRow="0" w:firstColumn="1" w:lastColumn="0" w:noHBand="0" w:noVBand="1"/>
      </w:tblPr>
      <w:tblGrid>
        <w:gridCol w:w="2167"/>
        <w:gridCol w:w="1313"/>
        <w:gridCol w:w="1355"/>
      </w:tblGrid>
      <w:tr w:rsidR="0002074E" w:rsidRPr="00EA294F" w:rsidTr="0002074E">
        <w:trPr>
          <w:trHeight w:val="411"/>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平成28年</w:t>
            </w:r>
          </w:p>
        </w:tc>
        <w:tc>
          <w:tcPr>
            <w:tcW w:w="1355" w:type="dxa"/>
            <w:tcBorders>
              <w:top w:val="single" w:sz="4" w:space="0" w:color="auto"/>
              <w:left w:val="nil"/>
              <w:bottom w:val="single" w:sz="4" w:space="0" w:color="auto"/>
              <w:right w:val="single" w:sz="4" w:space="0" w:color="auto"/>
            </w:tcBorders>
            <w:vAlign w:val="center"/>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平成27年</w:t>
            </w:r>
          </w:p>
        </w:tc>
      </w:tr>
      <w:tr w:rsidR="0002074E" w:rsidRPr="00EA294F" w:rsidTr="0002074E">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新規実人数</w:t>
            </w:r>
          </w:p>
        </w:tc>
        <w:tc>
          <w:tcPr>
            <w:tcW w:w="1313" w:type="dxa"/>
            <w:tcBorders>
              <w:top w:val="nil"/>
              <w:left w:val="nil"/>
              <w:bottom w:val="single" w:sz="4" w:space="0" w:color="auto"/>
              <w:right w:val="single" w:sz="4" w:space="0" w:color="auto"/>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159</w:t>
            </w:r>
          </w:p>
        </w:tc>
        <w:tc>
          <w:tcPr>
            <w:tcW w:w="1355" w:type="dxa"/>
            <w:tcBorders>
              <w:top w:val="nil"/>
              <w:left w:val="nil"/>
              <w:bottom w:val="single" w:sz="4" w:space="0" w:color="auto"/>
              <w:right w:val="single" w:sz="4" w:space="0" w:color="auto"/>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145</w:t>
            </w:r>
          </w:p>
        </w:tc>
      </w:tr>
      <w:tr w:rsidR="0002074E" w:rsidRPr="00EA294F" w:rsidTr="0002074E">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継続実人数</w:t>
            </w:r>
          </w:p>
        </w:tc>
        <w:tc>
          <w:tcPr>
            <w:tcW w:w="1313" w:type="dxa"/>
            <w:tcBorders>
              <w:top w:val="nil"/>
              <w:left w:val="nil"/>
              <w:bottom w:val="single" w:sz="4" w:space="0" w:color="auto"/>
              <w:right w:val="single" w:sz="4" w:space="0" w:color="auto"/>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410</w:t>
            </w:r>
          </w:p>
        </w:tc>
        <w:tc>
          <w:tcPr>
            <w:tcW w:w="1355" w:type="dxa"/>
            <w:tcBorders>
              <w:top w:val="nil"/>
              <w:left w:val="nil"/>
              <w:bottom w:val="single" w:sz="4" w:space="0" w:color="auto"/>
              <w:right w:val="single" w:sz="4" w:space="0" w:color="auto"/>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363</w:t>
            </w:r>
          </w:p>
        </w:tc>
      </w:tr>
      <w:tr w:rsidR="0002074E" w:rsidRPr="00EA294F" w:rsidTr="0002074E">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実人数合計</w:t>
            </w:r>
          </w:p>
        </w:tc>
        <w:tc>
          <w:tcPr>
            <w:tcW w:w="1313" w:type="dxa"/>
            <w:tcBorders>
              <w:top w:val="nil"/>
              <w:left w:val="nil"/>
              <w:bottom w:val="single" w:sz="4" w:space="0" w:color="auto"/>
              <w:right w:val="single" w:sz="4" w:space="0" w:color="auto"/>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569</w:t>
            </w:r>
          </w:p>
        </w:tc>
        <w:tc>
          <w:tcPr>
            <w:tcW w:w="1355" w:type="dxa"/>
            <w:tcBorders>
              <w:top w:val="nil"/>
              <w:left w:val="nil"/>
              <w:bottom w:val="single" w:sz="4" w:space="0" w:color="auto"/>
              <w:right w:val="single" w:sz="4" w:space="0" w:color="auto"/>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508</w:t>
            </w:r>
          </w:p>
        </w:tc>
      </w:tr>
      <w:tr w:rsidR="0002074E" w:rsidRPr="00EA294F" w:rsidTr="0002074E">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延相談件数</w:t>
            </w:r>
          </w:p>
        </w:tc>
        <w:tc>
          <w:tcPr>
            <w:tcW w:w="1313" w:type="dxa"/>
            <w:tcBorders>
              <w:top w:val="nil"/>
              <w:left w:val="nil"/>
              <w:bottom w:val="single" w:sz="4" w:space="0" w:color="auto"/>
              <w:right w:val="single" w:sz="4" w:space="0" w:color="auto"/>
            </w:tcBorders>
            <w:shd w:val="clear" w:color="auto" w:fill="auto"/>
            <w:noWrap/>
            <w:vAlign w:val="center"/>
            <w:hideMark/>
          </w:tcPr>
          <w:p w:rsidR="0002074E" w:rsidRPr="00EA294F" w:rsidRDefault="0002074E" w:rsidP="0002074E">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2,303</w:t>
            </w:r>
          </w:p>
        </w:tc>
        <w:tc>
          <w:tcPr>
            <w:tcW w:w="1355" w:type="dxa"/>
            <w:tcBorders>
              <w:top w:val="nil"/>
              <w:left w:val="nil"/>
              <w:bottom w:val="single" w:sz="4" w:space="0" w:color="auto"/>
              <w:right w:val="single" w:sz="4" w:space="0" w:color="auto"/>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1,949</w:t>
            </w:r>
          </w:p>
        </w:tc>
      </w:tr>
    </w:tbl>
    <w:tbl>
      <w:tblPr>
        <w:tblpPr w:leftFromText="142" w:rightFromText="142" w:vertAnchor="text" w:horzAnchor="margin" w:tblpXSpec="right" w:tblpY="376"/>
        <w:tblW w:w="4835" w:type="dxa"/>
        <w:tblCellMar>
          <w:left w:w="99" w:type="dxa"/>
          <w:right w:w="99" w:type="dxa"/>
        </w:tblCellMar>
        <w:tblLook w:val="04A0" w:firstRow="1" w:lastRow="0" w:firstColumn="1" w:lastColumn="0" w:noHBand="0" w:noVBand="1"/>
      </w:tblPr>
      <w:tblGrid>
        <w:gridCol w:w="1575"/>
        <w:gridCol w:w="1701"/>
        <w:gridCol w:w="1559"/>
      </w:tblGrid>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相談者内訳</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olor w:val="000000"/>
                <w:sz w:val="20"/>
                <w:szCs w:val="20"/>
              </w:rPr>
            </w:pPr>
            <w:r w:rsidRPr="00D943AC">
              <w:rPr>
                <w:rFonts w:ascii="HG丸ｺﾞｼｯｸM-PRO" w:eastAsia="HG丸ｺﾞｼｯｸM-PRO" w:hAnsi="HG丸ｺﾞｼｯｸM-PRO" w:hint="eastAsia"/>
                <w:color w:val="000000"/>
                <w:sz w:val="20"/>
                <w:szCs w:val="20"/>
              </w:rPr>
              <w:t>平成28年</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olor w:val="000000"/>
                <w:sz w:val="20"/>
                <w:szCs w:val="20"/>
              </w:rPr>
            </w:pPr>
            <w:r w:rsidRPr="00D943AC">
              <w:rPr>
                <w:rFonts w:ascii="HG丸ｺﾞｼｯｸM-PRO" w:eastAsia="HG丸ｺﾞｼｯｸM-PRO" w:hAnsi="HG丸ｺﾞｼｯｸM-PRO" w:hint="eastAsia"/>
                <w:color w:val="000000"/>
                <w:sz w:val="20"/>
                <w:szCs w:val="20"/>
              </w:rPr>
              <w:t>平成27年</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本人</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416</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317 </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家族</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534</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480 </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行政関係</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338</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329 </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医療関係</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568</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448 </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福祉関係</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384</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322 </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教育関係</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17 </w:t>
            </w:r>
          </w:p>
        </w:tc>
      </w:tr>
      <w:tr w:rsidR="0002074E" w:rsidRPr="00D943AC" w:rsidTr="0002074E">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就労関係</w:t>
            </w:r>
          </w:p>
        </w:tc>
        <w:tc>
          <w:tcPr>
            <w:tcW w:w="1701"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5</w:t>
            </w:r>
          </w:p>
        </w:tc>
        <w:tc>
          <w:tcPr>
            <w:tcW w:w="1559" w:type="dxa"/>
            <w:tcBorders>
              <w:top w:val="single" w:sz="4"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11 </w:t>
            </w:r>
          </w:p>
        </w:tc>
      </w:tr>
      <w:tr w:rsidR="0002074E" w:rsidRPr="00D943AC" w:rsidTr="0002074E">
        <w:trPr>
          <w:trHeight w:val="402"/>
        </w:trPr>
        <w:tc>
          <w:tcPr>
            <w:tcW w:w="1575" w:type="dxa"/>
            <w:tcBorders>
              <w:top w:val="single" w:sz="4" w:space="0" w:color="auto"/>
              <w:left w:val="single" w:sz="4" w:space="0" w:color="auto"/>
              <w:bottom w:val="nil"/>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その他</w:t>
            </w:r>
          </w:p>
        </w:tc>
        <w:tc>
          <w:tcPr>
            <w:tcW w:w="1701" w:type="dxa"/>
            <w:tcBorders>
              <w:top w:val="single" w:sz="4" w:space="0" w:color="auto"/>
              <w:left w:val="single" w:sz="4" w:space="0" w:color="auto"/>
              <w:bottom w:val="nil"/>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56</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single" w:sz="4" w:space="0" w:color="auto"/>
              <w:left w:val="single" w:sz="4" w:space="0" w:color="auto"/>
              <w:bottom w:val="nil"/>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25 </w:t>
            </w:r>
          </w:p>
        </w:tc>
      </w:tr>
      <w:tr w:rsidR="0002074E" w:rsidRPr="00D943AC" w:rsidTr="0002074E">
        <w:trPr>
          <w:trHeight w:val="402"/>
        </w:trPr>
        <w:tc>
          <w:tcPr>
            <w:tcW w:w="157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02074E" w:rsidRPr="00D943AC" w:rsidRDefault="0002074E" w:rsidP="0002074E">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合計</w:t>
            </w:r>
          </w:p>
        </w:tc>
        <w:tc>
          <w:tcPr>
            <w:tcW w:w="1701" w:type="dxa"/>
            <w:tcBorders>
              <w:top w:val="double" w:sz="6"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2,303</w:t>
            </w:r>
            <w:r w:rsidRPr="00D943AC">
              <w:rPr>
                <w:rFonts w:ascii="HG丸ｺﾞｼｯｸM-PRO" w:eastAsia="HG丸ｺﾞｼｯｸM-PRO" w:hAnsi="HG丸ｺﾞｼｯｸM-PRO" w:hint="eastAsia"/>
                <w:color w:val="000000"/>
                <w:sz w:val="20"/>
                <w:szCs w:val="20"/>
              </w:rPr>
              <w:t xml:space="preserve"> </w:t>
            </w:r>
          </w:p>
        </w:tc>
        <w:tc>
          <w:tcPr>
            <w:tcW w:w="1559" w:type="dxa"/>
            <w:tcBorders>
              <w:top w:val="double" w:sz="6" w:space="0" w:color="auto"/>
              <w:left w:val="single" w:sz="4" w:space="0" w:color="auto"/>
              <w:bottom w:val="single" w:sz="4" w:space="0" w:color="auto"/>
              <w:right w:val="single" w:sz="4" w:space="0" w:color="000000"/>
            </w:tcBorders>
            <w:vAlign w:val="center"/>
          </w:tcPr>
          <w:p w:rsidR="0002074E" w:rsidRPr="00D943AC" w:rsidRDefault="0002074E" w:rsidP="0002074E">
            <w:pPr>
              <w:jc w:val="center"/>
              <w:rPr>
                <w:rFonts w:ascii="HG丸ｺﾞｼｯｸM-PRO" w:eastAsia="HG丸ｺﾞｼｯｸM-PRO" w:hAnsi="HG丸ｺﾞｼｯｸM-PRO" w:cs="ＭＳ Ｐゴシック"/>
                <w:color w:val="000000"/>
                <w:sz w:val="20"/>
                <w:szCs w:val="20"/>
              </w:rPr>
            </w:pPr>
            <w:r w:rsidRPr="00D943AC">
              <w:rPr>
                <w:rFonts w:ascii="HG丸ｺﾞｼｯｸM-PRO" w:eastAsia="HG丸ｺﾞｼｯｸM-PRO" w:hAnsi="HG丸ｺﾞｼｯｸM-PRO" w:hint="eastAsia"/>
                <w:color w:val="000000"/>
                <w:sz w:val="20"/>
                <w:szCs w:val="20"/>
              </w:rPr>
              <w:t xml:space="preserve">1,949 </w:t>
            </w:r>
          </w:p>
        </w:tc>
      </w:tr>
    </w:tbl>
    <w:p w:rsidR="00EA294F" w:rsidRPr="00F67594" w:rsidRDefault="00F67594" w:rsidP="00905514">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① 相談支援の状況</w:t>
      </w:r>
    </w:p>
    <w:p w:rsidR="00EA294F" w:rsidRDefault="00EA294F" w:rsidP="00905514">
      <w:pPr>
        <w:rPr>
          <w:rFonts w:ascii="HG丸ｺﾞｼｯｸM-PRO" w:eastAsia="HG丸ｺﾞｼｯｸM-PRO" w:hAnsi="HG丸ｺﾞｼｯｸM-PRO" w:cs="ＭＳ Ｐゴシック"/>
          <w:color w:val="000000"/>
          <w:kern w:val="0"/>
          <w:sz w:val="20"/>
          <w:szCs w:val="20"/>
        </w:rPr>
      </w:pPr>
    </w:p>
    <w:p w:rsidR="00EA294F" w:rsidRDefault="00EA294F" w:rsidP="00905514">
      <w:pPr>
        <w:rPr>
          <w:rFonts w:ascii="HG丸ｺﾞｼｯｸM-PRO" w:eastAsia="HG丸ｺﾞｼｯｸM-PRO" w:hAnsi="HG丸ｺﾞｼｯｸM-PRO" w:cs="ＭＳ Ｐゴシック"/>
          <w:color w:val="000000"/>
          <w:kern w:val="0"/>
          <w:sz w:val="20"/>
          <w:szCs w:val="20"/>
        </w:rPr>
      </w:pPr>
    </w:p>
    <w:p w:rsidR="00EA294F" w:rsidRDefault="00EA294F" w:rsidP="00905514">
      <w:pPr>
        <w:rPr>
          <w:rFonts w:ascii="HG丸ｺﾞｼｯｸM-PRO" w:eastAsia="HG丸ｺﾞｼｯｸM-PRO" w:hAnsi="HG丸ｺﾞｼｯｸM-PRO" w:cs="ＭＳ Ｐゴシック"/>
          <w:color w:val="000000"/>
          <w:kern w:val="0"/>
          <w:sz w:val="20"/>
          <w:szCs w:val="20"/>
        </w:rPr>
      </w:pPr>
    </w:p>
    <w:p w:rsidR="00624049" w:rsidRDefault="00624049" w:rsidP="00905514">
      <w:pPr>
        <w:rPr>
          <w:rFonts w:ascii="HG丸ｺﾞｼｯｸM-PRO" w:eastAsia="HG丸ｺﾞｼｯｸM-PRO" w:hAnsi="HG丸ｺﾞｼｯｸM-PRO" w:cs="ＭＳ Ｐゴシック"/>
          <w:color w:val="000000"/>
          <w:kern w:val="0"/>
          <w:sz w:val="20"/>
          <w:szCs w:val="20"/>
        </w:rPr>
      </w:pPr>
    </w:p>
    <w:p w:rsidR="00D943AC" w:rsidRDefault="00D943AC" w:rsidP="00905514">
      <w:pPr>
        <w:rPr>
          <w:rFonts w:ascii="HG丸ｺﾞｼｯｸM-PRO" w:eastAsia="HG丸ｺﾞｼｯｸM-PRO" w:hAnsi="HG丸ｺﾞｼｯｸM-PRO" w:cs="ＭＳ Ｐゴシック"/>
          <w:color w:val="000000"/>
          <w:kern w:val="0"/>
          <w:sz w:val="20"/>
          <w:szCs w:val="20"/>
        </w:rPr>
      </w:pPr>
    </w:p>
    <w:p w:rsidR="00D943AC" w:rsidRDefault="00D943AC" w:rsidP="00905514">
      <w:pPr>
        <w:rPr>
          <w:rFonts w:ascii="HG丸ｺﾞｼｯｸM-PRO" w:eastAsia="HG丸ｺﾞｼｯｸM-PRO" w:hAnsi="HG丸ｺﾞｼｯｸM-PRO" w:cs="ＭＳ Ｐゴシック"/>
          <w:color w:val="000000"/>
          <w:kern w:val="0"/>
          <w:sz w:val="20"/>
          <w:szCs w:val="20"/>
        </w:rPr>
      </w:pPr>
    </w:p>
    <w:p w:rsidR="00C61D40" w:rsidRDefault="00C61D40" w:rsidP="00905514">
      <w:pPr>
        <w:rPr>
          <w:rFonts w:ascii="HG丸ｺﾞｼｯｸM-PRO" w:eastAsia="HG丸ｺﾞｼｯｸM-PRO" w:hAnsi="HG丸ｺﾞｼｯｸM-PRO" w:cs="ＭＳ Ｐゴシック"/>
          <w:color w:val="000000"/>
          <w:kern w:val="0"/>
          <w:sz w:val="20"/>
          <w:szCs w:val="20"/>
        </w:rPr>
      </w:pPr>
    </w:p>
    <w:p w:rsidR="00D943AC" w:rsidRPr="00F67594" w:rsidRDefault="00F67594" w:rsidP="00905514">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 xml:space="preserve">② </w:t>
      </w:r>
      <w:r>
        <w:rPr>
          <w:rFonts w:ascii="HG丸ｺﾞｼｯｸM-PRO" w:eastAsia="HG丸ｺﾞｼｯｸM-PRO" w:hAnsi="HG丸ｺﾞｼｯｸM-PRO" w:cs="ＭＳ Ｐゴシック" w:hint="eastAsia"/>
          <w:color w:val="000000"/>
          <w:kern w:val="0"/>
          <w:szCs w:val="20"/>
        </w:rPr>
        <w:t>研修会・勉強会開催の</w:t>
      </w:r>
      <w:r w:rsidRPr="00F67594">
        <w:rPr>
          <w:rFonts w:ascii="HG丸ｺﾞｼｯｸM-PRO" w:eastAsia="HG丸ｺﾞｼｯｸM-PRO" w:hAnsi="HG丸ｺﾞｼｯｸM-PRO" w:cs="ＭＳ Ｐゴシック" w:hint="eastAsia"/>
          <w:color w:val="000000"/>
          <w:kern w:val="0"/>
          <w:szCs w:val="20"/>
        </w:rPr>
        <w:t>状況</w:t>
      </w:r>
    </w:p>
    <w:tbl>
      <w:tblPr>
        <w:tblW w:w="9781" w:type="dxa"/>
        <w:tblInd w:w="99" w:type="dxa"/>
        <w:tblCellMar>
          <w:left w:w="99" w:type="dxa"/>
          <w:right w:w="99" w:type="dxa"/>
        </w:tblCellMar>
        <w:tblLook w:val="04A0" w:firstRow="1" w:lastRow="0" w:firstColumn="1" w:lastColumn="0" w:noHBand="0" w:noVBand="1"/>
      </w:tblPr>
      <w:tblGrid>
        <w:gridCol w:w="1456"/>
        <w:gridCol w:w="7191"/>
        <w:gridCol w:w="1134"/>
      </w:tblGrid>
      <w:tr w:rsidR="00D943AC" w:rsidRPr="00D943AC" w:rsidTr="00D943AC">
        <w:trPr>
          <w:trHeight w:val="275"/>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943AC" w:rsidRPr="00B63928"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支援普及研修会</w:t>
            </w:r>
          </w:p>
        </w:tc>
      </w:tr>
      <w:tr w:rsidR="00D943AC" w:rsidRPr="00D943AC" w:rsidTr="0002074E">
        <w:trPr>
          <w:trHeight w:val="31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B63928" w:rsidRPr="00D943AC" w:rsidTr="0002074E">
        <w:trPr>
          <w:trHeight w:val="23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5月29日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D943AC" w:rsidRPr="00D943AC" w:rsidRDefault="00D943AC" w:rsidP="00B6392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第1回　研修会</w:t>
            </w:r>
            <w:r w:rsidRPr="00D943AC">
              <w:rPr>
                <w:rFonts w:ascii="HG丸ｺﾞｼｯｸM-PRO" w:eastAsia="HG丸ｺﾞｼｯｸM-PRO" w:hAnsi="HG丸ｺﾞｼｯｸM-PRO" w:cs="ＭＳ Ｐゴシック" w:hint="eastAsia"/>
                <w:color w:val="000000"/>
                <w:kern w:val="0"/>
                <w:sz w:val="20"/>
                <w:szCs w:val="20"/>
              </w:rPr>
              <w:br/>
              <w:t>「その人らしい生きがいづくりとは」</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76</w:t>
            </w:r>
          </w:p>
        </w:tc>
      </w:tr>
      <w:tr w:rsidR="00D943AC"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8月24日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43AC" w:rsidRPr="00D943AC" w:rsidRDefault="00D943AC" w:rsidP="00B6392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 xml:space="preserve">　第２回　研修会</w:t>
            </w:r>
            <w:r w:rsidRPr="00D943AC">
              <w:rPr>
                <w:rFonts w:ascii="HG丸ｺﾞｼｯｸM-PRO" w:eastAsia="HG丸ｺﾞｼｯｸM-PRO" w:hAnsi="HG丸ｺﾞｼｯｸM-PRO" w:cs="ＭＳ Ｐゴシック" w:hint="eastAsia"/>
                <w:color w:val="000000"/>
                <w:kern w:val="0"/>
                <w:sz w:val="20"/>
                <w:szCs w:val="20"/>
              </w:rPr>
              <w:br/>
              <w:t>「社会的行動障害～なぜ怒るの？どう対応するの？～」</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71</w:t>
            </w:r>
          </w:p>
        </w:tc>
      </w:tr>
      <w:tr w:rsidR="00D943AC"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11月15日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43AC" w:rsidRPr="00D943AC" w:rsidRDefault="00D943AC" w:rsidP="00B6392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第3回　研修会</w:t>
            </w:r>
            <w:r w:rsidRPr="00D943AC">
              <w:rPr>
                <w:rFonts w:ascii="HG丸ｺﾞｼｯｸM-PRO" w:eastAsia="HG丸ｺﾞｼｯｸM-PRO" w:hAnsi="HG丸ｺﾞｼｯｸM-PRO" w:cs="ＭＳ Ｐゴシック" w:hint="eastAsia"/>
                <w:color w:val="000000"/>
                <w:kern w:val="0"/>
                <w:sz w:val="20"/>
                <w:szCs w:val="20"/>
              </w:rPr>
              <w:br/>
              <w:t>「高次脳機能障害の理解と豊かなコミュニケーションのために」</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43AC" w:rsidRPr="00D943AC" w:rsidRDefault="00D943AC"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165</w:t>
            </w:r>
          </w:p>
        </w:tc>
      </w:tr>
      <w:tr w:rsidR="00D943AC" w:rsidRPr="00D943AC" w:rsidTr="0002074E">
        <w:trPr>
          <w:trHeight w:val="594"/>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43AC" w:rsidRPr="00B63928" w:rsidRDefault="00354F1F" w:rsidP="00D943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２月１日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43AC" w:rsidRPr="00B63928" w:rsidRDefault="00354F1F"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w:t>
            </w:r>
            <w:r>
              <w:rPr>
                <w:rFonts w:ascii="HG丸ｺﾞｼｯｸM-PRO" w:eastAsia="HG丸ｺﾞｼｯｸM-PRO" w:hAnsi="HG丸ｺﾞｼｯｸM-PRO" w:cs="ＭＳ Ｐゴシック" w:hint="eastAsia"/>
                <w:color w:val="000000"/>
                <w:kern w:val="0"/>
                <w:sz w:val="20"/>
                <w:szCs w:val="20"/>
              </w:rPr>
              <w:t>4</w:t>
            </w:r>
            <w:r w:rsidRPr="00D943AC">
              <w:rPr>
                <w:rFonts w:ascii="HG丸ｺﾞｼｯｸM-PRO" w:eastAsia="HG丸ｺﾞｼｯｸM-PRO" w:hAnsi="HG丸ｺﾞｼｯｸM-PRO" w:cs="ＭＳ Ｐゴシック" w:hint="eastAsia"/>
                <w:color w:val="000000"/>
                <w:kern w:val="0"/>
                <w:sz w:val="20"/>
                <w:szCs w:val="20"/>
              </w:rPr>
              <w:t>回　研修会</w:t>
            </w:r>
            <w:r w:rsidRPr="00D943AC">
              <w:rPr>
                <w:rFonts w:ascii="HG丸ｺﾞｼｯｸM-PRO" w:eastAsia="HG丸ｺﾞｼｯｸM-PRO" w:hAnsi="HG丸ｺﾞｼｯｸM-PRO" w:cs="ＭＳ Ｐゴシック" w:hint="eastAsia"/>
                <w:color w:val="000000"/>
                <w:kern w:val="0"/>
                <w:sz w:val="20"/>
                <w:szCs w:val="20"/>
              </w:rPr>
              <w:br/>
            </w:r>
            <w:r>
              <w:rPr>
                <w:rFonts w:ascii="HG丸ｺﾞｼｯｸM-PRO" w:eastAsia="HG丸ｺﾞｼｯｸM-PRO" w:hAnsi="HG丸ｺﾞｼｯｸM-PRO" w:cs="ＭＳ Ｐゴシック" w:hint="eastAsia"/>
                <w:color w:val="000000"/>
                <w:kern w:val="0"/>
                <w:sz w:val="20"/>
                <w:szCs w:val="20"/>
              </w:rPr>
              <w:t>「みんな知りたい、明日から使える！高次脳機能障害の症状に対する具体的な対応方法」</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43AC" w:rsidRPr="00B63928" w:rsidRDefault="00354F1F" w:rsidP="00D943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50</w:t>
            </w:r>
          </w:p>
        </w:tc>
      </w:tr>
      <w:tr w:rsidR="00D943AC" w:rsidRPr="00D943AC" w:rsidTr="00B63928">
        <w:trPr>
          <w:trHeight w:val="419"/>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943AC" w:rsidRPr="00B63928"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出張勉強会</w:t>
            </w:r>
          </w:p>
        </w:tc>
      </w:tr>
      <w:tr w:rsidR="00B63928" w:rsidRPr="00D943AC" w:rsidTr="0002074E">
        <w:trPr>
          <w:trHeight w:val="12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6月30日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第1回　邦和病院出張勉強会</w:t>
            </w:r>
            <w:r w:rsidRPr="00D943AC">
              <w:rPr>
                <w:rFonts w:ascii="HG丸ｺﾞｼｯｸM-PRO" w:eastAsia="HG丸ｺﾞｼｯｸM-PRO" w:hAnsi="HG丸ｺﾞｼｯｸM-PRO" w:cs="ＭＳ Ｐゴシック" w:hint="eastAsia"/>
                <w:color w:val="000000"/>
                <w:kern w:val="0"/>
                <w:sz w:val="20"/>
                <w:szCs w:val="20"/>
              </w:rPr>
              <w:br/>
              <w:t>「高次脳機能障害とは？」</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45</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7月20日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D943AC" w:rsidRPr="00D943AC" w:rsidRDefault="00D943AC" w:rsidP="00B6392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第２回　邦和病院出張勉強会</w:t>
            </w:r>
            <w:r w:rsidRPr="00D943AC">
              <w:rPr>
                <w:rFonts w:ascii="HG丸ｺﾞｼｯｸM-PRO" w:eastAsia="HG丸ｺﾞｼｯｸM-PRO" w:hAnsi="HG丸ｺﾞｼｯｸM-PRO" w:cs="ＭＳ Ｐゴシック" w:hint="eastAsia"/>
                <w:color w:val="000000"/>
                <w:kern w:val="0"/>
                <w:sz w:val="20"/>
                <w:szCs w:val="20"/>
              </w:rPr>
              <w:br/>
              <w:t>「高次脳機能障害に対するリハビリテーションと具体的な対応方法について」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943AC" w:rsidRPr="00D943AC" w:rsidRDefault="00D943AC" w:rsidP="00D943AC">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35</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9月21日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第3回　邦和病院出張勉強会</w:t>
            </w:r>
            <w:r w:rsidRPr="00D943AC">
              <w:rPr>
                <w:rFonts w:ascii="HG丸ｺﾞｼｯｸM-PRO" w:eastAsia="HG丸ｺﾞｼｯｸM-PRO" w:hAnsi="HG丸ｺﾞｼｯｸM-PRO" w:cs="ＭＳ Ｐゴシック" w:hint="eastAsia"/>
                <w:color w:val="000000"/>
                <w:kern w:val="0"/>
                <w:sz w:val="20"/>
                <w:szCs w:val="20"/>
              </w:rPr>
              <w:br/>
              <w:t>「</w:t>
            </w:r>
            <w:r w:rsidR="002F6B78" w:rsidRPr="002F6B78">
              <w:rPr>
                <w:rFonts w:ascii="HG丸ｺﾞｼｯｸM-PRO" w:eastAsia="HG丸ｺﾞｼｯｸM-PRO" w:hAnsi="HG丸ｺﾞｼｯｸM-PRO" w:cs="ＭＳ Ｐゴシック" w:hint="eastAsia"/>
                <w:color w:val="000000"/>
                <w:kern w:val="0"/>
                <w:sz w:val="20"/>
                <w:szCs w:val="20"/>
              </w:rPr>
              <w:t>高次脳機能障害における社会資源について</w:t>
            </w:r>
            <w:r w:rsidRPr="00D943AC">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27</w:t>
            </w:r>
          </w:p>
        </w:tc>
      </w:tr>
      <w:tr w:rsidR="00B63928" w:rsidRPr="00D943AC" w:rsidTr="0002074E">
        <w:trPr>
          <w:trHeight w:val="404"/>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10月19日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第4回　邦和病院出張勉強会</w:t>
            </w:r>
            <w:r w:rsidRPr="00D943AC">
              <w:rPr>
                <w:rFonts w:ascii="HG丸ｺﾞｼｯｸM-PRO" w:eastAsia="HG丸ｺﾞｼｯｸM-PRO" w:hAnsi="HG丸ｺﾞｼｯｸM-PRO" w:cs="ＭＳ Ｐゴシック" w:hint="eastAsia"/>
                <w:color w:val="000000"/>
                <w:kern w:val="0"/>
                <w:sz w:val="20"/>
                <w:szCs w:val="20"/>
              </w:rPr>
              <w:br/>
              <w:t xml:space="preserve">「入院中の高次脳機能障害者への対応について  </w:t>
            </w:r>
            <w:r w:rsidRPr="00B63928">
              <w:rPr>
                <w:rFonts w:ascii="HG丸ｺﾞｼｯｸM-PRO" w:eastAsia="HG丸ｺﾞｼｯｸM-PRO" w:hAnsi="HG丸ｺﾞｼｯｸM-PRO" w:cs="ＭＳ Ｐゴシック" w:hint="eastAsia"/>
                <w:color w:val="000000"/>
                <w:kern w:val="0"/>
                <w:sz w:val="20"/>
                <w:szCs w:val="20"/>
              </w:rPr>
              <w:t>～病棟における観察・対処のポイント～</w:t>
            </w:r>
            <w:r w:rsidRPr="00D943AC">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19</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lastRenderedPageBreak/>
              <w:t>7月27日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第１回　ベルピアノ病院出張勉強会</w:t>
            </w:r>
            <w:r w:rsidRPr="00D943AC">
              <w:rPr>
                <w:rFonts w:ascii="HG丸ｺﾞｼｯｸM-PRO" w:eastAsia="HG丸ｺﾞｼｯｸM-PRO" w:hAnsi="HG丸ｺﾞｼｯｸM-PRO" w:cs="ＭＳ Ｐゴシック" w:hint="eastAsia"/>
                <w:color w:val="000000"/>
                <w:kern w:val="0"/>
                <w:sz w:val="20"/>
                <w:szCs w:val="20"/>
              </w:rPr>
              <w:br/>
            </w:r>
            <w:r w:rsidR="00F71007">
              <w:rPr>
                <w:rFonts w:ascii="HG丸ｺﾞｼｯｸM-PRO" w:eastAsia="HG丸ｺﾞｼｯｸM-PRO" w:hAnsi="HG丸ｺﾞｼｯｸM-PRO" w:cs="ＭＳ Ｐゴシック" w:hint="eastAsia"/>
                <w:color w:val="000000"/>
                <w:kern w:val="0"/>
                <w:sz w:val="20"/>
                <w:szCs w:val="20"/>
              </w:rPr>
              <w:t>「社会的行動</w:t>
            </w:r>
            <w:bookmarkStart w:id="0" w:name="_GoBack"/>
            <w:bookmarkEnd w:id="0"/>
            <w:r w:rsidRPr="00D943AC">
              <w:rPr>
                <w:rFonts w:ascii="HG丸ｺﾞｼｯｸM-PRO" w:eastAsia="HG丸ｺﾞｼｯｸM-PRO" w:hAnsi="HG丸ｺﾞｼｯｸM-PRO" w:cs="ＭＳ Ｐゴシック" w:hint="eastAsia"/>
                <w:color w:val="000000"/>
                <w:kern w:val="0"/>
                <w:sz w:val="20"/>
                <w:szCs w:val="20"/>
              </w:rPr>
              <w:t>障害への適切な対応と  支援者が知っておきたいこと」</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31</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9月28日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第2回　ベルピアノ病院出張勉強会</w:t>
            </w:r>
            <w:r w:rsidRPr="00D943AC">
              <w:rPr>
                <w:rFonts w:ascii="HG丸ｺﾞｼｯｸM-PRO" w:eastAsia="HG丸ｺﾞｼｯｸM-PRO" w:hAnsi="HG丸ｺﾞｼｯｸM-PRO" w:cs="ＭＳ Ｐゴシック" w:hint="eastAsia"/>
                <w:color w:val="000000"/>
                <w:kern w:val="0"/>
                <w:sz w:val="20"/>
                <w:szCs w:val="20"/>
              </w:rPr>
              <w:br/>
              <w:t>「高次脳機能障害における 社会資源について」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22</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10月5日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第3回　ベルピアノ病院出張勉強会</w:t>
            </w:r>
            <w:r w:rsidRPr="00D943AC">
              <w:rPr>
                <w:rFonts w:ascii="HG丸ｺﾞｼｯｸM-PRO" w:eastAsia="HG丸ｺﾞｼｯｸM-PRO" w:hAnsi="HG丸ｺﾞｼｯｸM-PRO" w:cs="ＭＳ Ｐゴシック" w:hint="eastAsia"/>
                <w:color w:val="000000"/>
                <w:kern w:val="0"/>
                <w:sz w:val="20"/>
                <w:szCs w:val="20"/>
              </w:rPr>
              <w:br/>
              <w:t>「高次脳機能障害とは</w:t>
            </w:r>
            <w:r w:rsidR="00471967">
              <w:rPr>
                <w:rFonts w:ascii="HG丸ｺﾞｼｯｸM-PRO" w:eastAsia="HG丸ｺﾞｼｯｸM-PRO" w:hAnsi="HG丸ｺﾞｼｯｸM-PRO" w:cs="ＭＳ Ｐゴシック" w:hint="eastAsia"/>
                <w:color w:val="000000"/>
                <w:kern w:val="0"/>
                <w:sz w:val="20"/>
                <w:szCs w:val="20"/>
              </w:rPr>
              <w:t>？</w:t>
            </w:r>
            <w:r w:rsidRPr="00D943AC">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31</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10月19日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第4回　ベルピアノ病院出張勉強会</w:t>
            </w:r>
            <w:r w:rsidRPr="00D943AC">
              <w:rPr>
                <w:rFonts w:ascii="HG丸ｺﾞｼｯｸM-PRO" w:eastAsia="HG丸ｺﾞｼｯｸM-PRO" w:hAnsi="HG丸ｺﾞｼｯｸM-PRO" w:cs="ＭＳ Ｐゴシック" w:hint="eastAsia"/>
                <w:color w:val="000000"/>
                <w:kern w:val="0"/>
                <w:sz w:val="20"/>
                <w:szCs w:val="20"/>
              </w:rPr>
              <w:br/>
              <w:t>「適切な座位姿勢のための簡易な評価方法とその対処法について」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16</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10月26日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第5回　ベルピアノ病院出張勉強会</w:t>
            </w:r>
            <w:r w:rsidRPr="00D943AC">
              <w:rPr>
                <w:rFonts w:ascii="HG丸ｺﾞｼｯｸM-PRO" w:eastAsia="HG丸ｺﾞｼｯｸM-PRO" w:hAnsi="HG丸ｺﾞｼｯｸM-PRO" w:cs="ＭＳ Ｐゴシック" w:hint="eastAsia"/>
                <w:color w:val="000000"/>
                <w:kern w:val="0"/>
                <w:sz w:val="20"/>
                <w:szCs w:val="20"/>
              </w:rPr>
              <w:br/>
              <w:t>「高次脳機能障害者の社会復帰・社会参加 ～就労について～」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22</w:t>
            </w:r>
          </w:p>
        </w:tc>
      </w:tr>
      <w:tr w:rsidR="00B63928" w:rsidRPr="00D943AC" w:rsidTr="0002074E">
        <w:trPr>
          <w:trHeight w:val="295"/>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11月30日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馬場記念病院出張勉強会</w:t>
            </w:r>
            <w:r w:rsidRPr="00D943AC">
              <w:rPr>
                <w:rFonts w:ascii="HG丸ｺﾞｼｯｸM-PRO" w:eastAsia="HG丸ｺﾞｼｯｸM-PRO" w:hAnsi="HG丸ｺﾞｼｯｸM-PRO" w:cs="ＭＳ Ｐゴシック" w:hint="eastAsia"/>
                <w:color w:val="000000"/>
                <w:kern w:val="0"/>
                <w:sz w:val="20"/>
                <w:szCs w:val="20"/>
              </w:rPr>
              <w:br/>
              <w:t>「生活リハ（堺市高次脳機能障害支援拠点機関）について」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15</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7月20日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 xml:space="preserve">　こうせん介護サービス出張勉強会</w:t>
            </w:r>
            <w:r w:rsidRPr="00D943AC">
              <w:rPr>
                <w:rFonts w:ascii="HG丸ｺﾞｼｯｸM-PRO" w:eastAsia="HG丸ｺﾞｼｯｸM-PRO" w:hAnsi="HG丸ｺﾞｼｯｸM-PRO" w:cs="ＭＳ Ｐゴシック" w:hint="eastAsia"/>
                <w:color w:val="000000"/>
                <w:kern w:val="0"/>
                <w:sz w:val="20"/>
                <w:szCs w:val="20"/>
              </w:rPr>
              <w:br/>
              <w:t>「高次脳機能障害とは」</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20</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7月25日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 xml:space="preserve">　ヘルパーステーションほくぶ出張勉強会</w:t>
            </w:r>
            <w:r w:rsidRPr="00D943AC">
              <w:rPr>
                <w:rFonts w:ascii="HG丸ｺﾞｼｯｸM-PRO" w:eastAsia="HG丸ｺﾞｼｯｸM-PRO" w:hAnsi="HG丸ｺﾞｼｯｸM-PRO" w:cs="ＭＳ Ｐゴシック" w:hint="eastAsia"/>
                <w:color w:val="000000"/>
                <w:kern w:val="0"/>
                <w:sz w:val="20"/>
                <w:szCs w:val="20"/>
              </w:rPr>
              <w:br/>
              <w:t>「高次脳機能障害とは」</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24</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8月18日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ハーモニーヘルパーステーション出張勉強会</w:t>
            </w:r>
            <w:r w:rsidRPr="00D943AC">
              <w:rPr>
                <w:rFonts w:ascii="HG丸ｺﾞｼｯｸM-PRO" w:eastAsia="HG丸ｺﾞｼｯｸM-PRO" w:hAnsi="HG丸ｺﾞｼｯｸM-PRO" w:cs="ＭＳ Ｐゴシック" w:hint="eastAsia"/>
                <w:color w:val="000000"/>
                <w:kern w:val="0"/>
                <w:sz w:val="20"/>
                <w:szCs w:val="20"/>
              </w:rPr>
              <w:br/>
              <w:t>「高次脳機能障害とは」</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28</w:t>
            </w:r>
          </w:p>
        </w:tc>
      </w:tr>
      <w:tr w:rsidR="00B63928"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10月27日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コスモスヘルパーステーションせんぼく</w:t>
            </w:r>
            <w:r w:rsidRPr="00D943AC">
              <w:rPr>
                <w:rFonts w:ascii="HG丸ｺﾞｼｯｸM-PRO" w:eastAsia="HG丸ｺﾞｼｯｸM-PRO" w:hAnsi="HG丸ｺﾞｼｯｸM-PRO" w:cs="ＭＳ Ｐゴシック" w:hint="eastAsia"/>
                <w:color w:val="000000"/>
                <w:kern w:val="0"/>
                <w:sz w:val="20"/>
                <w:szCs w:val="20"/>
              </w:rPr>
              <w:br/>
              <w:t>「高次脳機能障害とは」</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B63928" w:rsidRPr="00D943AC" w:rsidRDefault="00B63928" w:rsidP="00F67594">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12</w:t>
            </w:r>
          </w:p>
        </w:tc>
      </w:tr>
      <w:tr w:rsidR="00D93370"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3370" w:rsidRPr="00D943AC" w:rsidRDefault="00D93370"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3月16日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3370" w:rsidRDefault="00D93370"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第1回　泉北百寿荘出張会　</w:t>
            </w:r>
          </w:p>
          <w:p w:rsidR="00D93370" w:rsidRPr="00D943AC" w:rsidRDefault="00D93370"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「介助方法：移乗～利用者の健康を守る、介助者の健康を守る～」</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3370" w:rsidRPr="00D943AC" w:rsidRDefault="00D93370"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w:t>
            </w:r>
          </w:p>
        </w:tc>
      </w:tr>
      <w:tr w:rsidR="00D93370" w:rsidRPr="00D943AC" w:rsidTr="0002074E">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3370" w:rsidRPr="00D943AC" w:rsidRDefault="00D93370"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3月23日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3370" w:rsidRDefault="00D93370" w:rsidP="00D9337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第２回　泉北百寿荘出張会　</w:t>
            </w:r>
          </w:p>
          <w:p w:rsidR="00D93370" w:rsidRPr="00D943AC" w:rsidRDefault="00D93370" w:rsidP="00D9337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「介助方法：移乗～利用者の健康を守る、介助者の健康を守る～」</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3370" w:rsidRPr="00D943AC" w:rsidRDefault="00D93370"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w:t>
            </w:r>
          </w:p>
        </w:tc>
      </w:tr>
    </w:tbl>
    <w:p w:rsidR="00D943AC" w:rsidRDefault="00C61D40" w:rsidP="00905514">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研修会・勉強会述べ参加者数　</w:t>
      </w:r>
      <w:r w:rsidR="00D93370">
        <w:rPr>
          <w:rFonts w:ascii="HG丸ｺﾞｼｯｸM-PRO" w:eastAsia="HG丸ｺﾞｼｯｸM-PRO" w:hAnsi="HG丸ｺﾞｼｯｸM-PRO" w:cs="ＭＳ Ｐゴシック" w:hint="eastAsia"/>
          <w:color w:val="000000"/>
          <w:kern w:val="0"/>
          <w:sz w:val="20"/>
          <w:szCs w:val="20"/>
        </w:rPr>
        <w:t>732</w:t>
      </w:r>
      <w:r>
        <w:rPr>
          <w:rFonts w:ascii="HG丸ｺﾞｼｯｸM-PRO" w:eastAsia="HG丸ｺﾞｼｯｸM-PRO" w:hAnsi="HG丸ｺﾞｼｯｸM-PRO" w:cs="ＭＳ Ｐゴシック" w:hint="eastAsia"/>
          <w:color w:val="000000"/>
          <w:kern w:val="0"/>
          <w:sz w:val="20"/>
          <w:szCs w:val="20"/>
        </w:rPr>
        <w:t>名</w:t>
      </w:r>
    </w:p>
    <w:p w:rsidR="00C61D40" w:rsidRDefault="00C61D40" w:rsidP="00905514">
      <w:pPr>
        <w:rPr>
          <w:rFonts w:ascii="HG丸ｺﾞｼｯｸM-PRO" w:eastAsia="HG丸ｺﾞｼｯｸM-PRO" w:hAnsi="HG丸ｺﾞｼｯｸM-PRO" w:cs="ＭＳ Ｐゴシック"/>
          <w:color w:val="000000"/>
          <w:kern w:val="0"/>
          <w:sz w:val="20"/>
          <w:szCs w:val="20"/>
        </w:rPr>
      </w:pPr>
    </w:p>
    <w:p w:rsidR="00D943AC" w:rsidRPr="00F67594" w:rsidRDefault="00F67594" w:rsidP="00905514">
      <w:pPr>
        <w:rPr>
          <w:rFonts w:ascii="HG丸ｺﾞｼｯｸM-PRO" w:eastAsia="HG丸ｺﾞｼｯｸM-PRO" w:hAnsi="HG丸ｺﾞｼｯｸM-PRO" w:cs="ＭＳ Ｐゴシック"/>
          <w:color w:val="000000"/>
          <w:kern w:val="0"/>
          <w:szCs w:val="20"/>
        </w:rPr>
      </w:pPr>
      <w:r>
        <w:rPr>
          <w:rFonts w:ascii="HG丸ｺﾞｼｯｸM-PRO" w:eastAsia="HG丸ｺﾞｼｯｸM-PRO" w:hAnsi="HG丸ｺﾞｼｯｸM-PRO" w:cs="ＭＳ Ｐゴシック" w:hint="eastAsia"/>
          <w:color w:val="000000"/>
          <w:kern w:val="0"/>
          <w:szCs w:val="20"/>
        </w:rPr>
        <w:t xml:space="preserve">③ </w:t>
      </w:r>
      <w:r w:rsidR="00B63928" w:rsidRPr="00F67594">
        <w:rPr>
          <w:rFonts w:ascii="HG丸ｺﾞｼｯｸM-PRO" w:eastAsia="HG丸ｺﾞｼｯｸM-PRO" w:hAnsi="HG丸ｺﾞｼｯｸM-PRO" w:cs="ＭＳ Ｐゴシック" w:hint="eastAsia"/>
          <w:color w:val="000000"/>
          <w:kern w:val="0"/>
          <w:szCs w:val="20"/>
        </w:rPr>
        <w:t>視察研修の受入れ（他機関からの依頼対応）</w:t>
      </w:r>
    </w:p>
    <w:tbl>
      <w:tblPr>
        <w:tblW w:w="9796" w:type="dxa"/>
        <w:tblInd w:w="84" w:type="dxa"/>
        <w:tblCellMar>
          <w:left w:w="99" w:type="dxa"/>
          <w:right w:w="99" w:type="dxa"/>
        </w:tblCellMar>
        <w:tblLook w:val="04A0" w:firstRow="1" w:lastRow="0" w:firstColumn="1" w:lastColumn="0" w:noHBand="0" w:noVBand="1"/>
      </w:tblPr>
      <w:tblGrid>
        <w:gridCol w:w="1471"/>
        <w:gridCol w:w="7191"/>
        <w:gridCol w:w="1134"/>
      </w:tblGrid>
      <w:tr w:rsidR="00B63928" w:rsidRPr="00B63928" w:rsidTr="0002074E">
        <w:trPr>
          <w:trHeight w:val="127"/>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開催日</w:t>
            </w:r>
          </w:p>
        </w:tc>
        <w:tc>
          <w:tcPr>
            <w:tcW w:w="7191"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開催内容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参加者数</w:t>
            </w:r>
          </w:p>
        </w:tc>
      </w:tr>
      <w:tr w:rsidR="00B63928" w:rsidRPr="00B63928" w:rsidTr="0002074E">
        <w:trPr>
          <w:trHeight w:val="499"/>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5月9日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東大阪市社会福祉事業団</w:t>
            </w:r>
            <w:r w:rsidR="008515F1" w:rsidRPr="00B63928">
              <w:rPr>
                <w:rFonts w:ascii="HG丸ｺﾞｼｯｸM-PRO" w:eastAsia="HG丸ｺﾞｼｯｸM-PRO" w:hAnsi="HG丸ｺﾞｼｯｸM-PRO" w:cs="ＭＳ Ｐゴシック" w:hint="eastAsia"/>
                <w:color w:val="000000"/>
                <w:kern w:val="0"/>
                <w:sz w:val="20"/>
                <w:szCs w:val="20"/>
              </w:rPr>
              <w:t>自立訓練</w:t>
            </w:r>
            <w:r w:rsidR="008515F1">
              <w:rPr>
                <w:rFonts w:ascii="HG丸ｺﾞｼｯｸM-PRO" w:eastAsia="HG丸ｺﾞｼｯｸM-PRO" w:hAnsi="HG丸ｺﾞｼｯｸM-PRO" w:cs="ＭＳ Ｐゴシック" w:hint="eastAsia"/>
                <w:color w:val="000000"/>
                <w:kern w:val="0"/>
                <w:sz w:val="20"/>
                <w:szCs w:val="20"/>
              </w:rPr>
              <w:t>担当予定者</w:t>
            </w:r>
            <w:r w:rsidR="008515F1" w:rsidRPr="00B63928">
              <w:rPr>
                <w:rFonts w:ascii="HG丸ｺﾞｼｯｸM-PRO" w:eastAsia="HG丸ｺﾞｼｯｸM-PRO" w:hAnsi="HG丸ｺﾞｼｯｸM-PRO" w:cs="ＭＳ Ｐゴシック" w:hint="eastAsia"/>
                <w:color w:val="000000"/>
                <w:kern w:val="0"/>
                <w:sz w:val="20"/>
                <w:szCs w:val="20"/>
              </w:rPr>
              <w:t>（看護師、理学療法士）</w:t>
            </w:r>
            <w:r w:rsidR="008515F1">
              <w:rPr>
                <w:rFonts w:ascii="HG丸ｺﾞｼｯｸM-PRO" w:eastAsia="HG丸ｺﾞｼｯｸM-PRO" w:hAnsi="HG丸ｺﾞｼｯｸM-PRO" w:cs="ＭＳ Ｐゴシック" w:hint="eastAsia"/>
                <w:color w:val="000000"/>
                <w:kern w:val="0"/>
                <w:sz w:val="20"/>
                <w:szCs w:val="20"/>
              </w:rPr>
              <w:t>（</w:t>
            </w:r>
            <w:r w:rsidRPr="00B63928">
              <w:rPr>
                <w:rFonts w:ascii="HG丸ｺﾞｼｯｸM-PRO" w:eastAsia="HG丸ｺﾞｼｯｸM-PRO" w:hAnsi="HG丸ｺﾞｼｯｸM-PRO" w:cs="ＭＳ Ｐゴシック" w:hint="eastAsia"/>
                <w:color w:val="000000"/>
                <w:kern w:val="0"/>
                <w:sz w:val="20"/>
                <w:szCs w:val="20"/>
              </w:rPr>
              <w:t>実地研修</w:t>
            </w:r>
            <w:r w:rsidR="008515F1">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3</w:t>
            </w:r>
          </w:p>
        </w:tc>
      </w:tr>
      <w:tr w:rsidR="00B63928" w:rsidRPr="00B63928" w:rsidTr="0002074E">
        <w:trPr>
          <w:trHeight w:val="499"/>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7月19日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平成２8年度 大阪府高次脳機能障がい相談支援者養成研修</w:t>
            </w:r>
          </w:p>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「支援現場フィールドワーク」</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14</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7月21日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関西医療大学保健看護学部（看護学生）</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6</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8月2日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 xml:space="preserve">平成２8年度 大阪府高次脳機能障がい相談支援者養成研修 </w:t>
            </w:r>
          </w:p>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「支援現場フィールドワーク」</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12</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9月9日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鹿児島県社会福祉事業団「ゆすの里」（鹿児島県支援拠点機関）</w:t>
            </w:r>
            <w:r w:rsidR="008515F1">
              <w:rPr>
                <w:rFonts w:ascii="HG丸ｺﾞｼｯｸM-PRO" w:eastAsia="HG丸ｺﾞｼｯｸM-PRO" w:hAnsi="HG丸ｺﾞｼｯｸM-PRO" w:cs="ＭＳ Ｐゴシック" w:hint="eastAsia"/>
                <w:color w:val="000000"/>
                <w:kern w:val="0"/>
                <w:sz w:val="20"/>
                <w:szCs w:val="20"/>
              </w:rPr>
              <w:t>（</w:t>
            </w:r>
            <w:r w:rsidRPr="00B63928">
              <w:rPr>
                <w:rFonts w:ascii="HG丸ｺﾞｼｯｸM-PRO" w:eastAsia="HG丸ｺﾞｼｯｸM-PRO" w:hAnsi="HG丸ｺﾞｼｯｸM-PRO" w:cs="ＭＳ Ｐゴシック" w:hint="eastAsia"/>
                <w:color w:val="000000"/>
                <w:kern w:val="0"/>
                <w:sz w:val="20"/>
                <w:szCs w:val="20"/>
              </w:rPr>
              <w:t>視察</w:t>
            </w:r>
            <w:r w:rsidR="008515F1">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10月14日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貴志川リハビリテーションセンター「自動車運転技能評価」（視察）</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4</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lastRenderedPageBreak/>
              <w:t>11月25日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 xml:space="preserve">大阪河崎リハビリテーション大学 </w:t>
            </w:r>
            <w:r w:rsidR="00FF7DAD">
              <w:rPr>
                <w:rFonts w:ascii="HG丸ｺﾞｼｯｸM-PRO" w:eastAsia="HG丸ｺﾞｼｯｸM-PRO" w:hAnsi="HG丸ｺﾞｼｯｸM-PRO" w:cs="ＭＳ Ｐゴシック" w:hint="eastAsia"/>
                <w:color w:val="000000"/>
                <w:kern w:val="0"/>
                <w:sz w:val="20"/>
                <w:szCs w:val="20"/>
              </w:rPr>
              <w:t>作業療法専攻</w:t>
            </w:r>
            <w:r w:rsidRPr="00B63928">
              <w:rPr>
                <w:rFonts w:ascii="HG丸ｺﾞｼｯｸM-PRO" w:eastAsia="HG丸ｺﾞｼｯｸM-PRO" w:hAnsi="HG丸ｺﾞｼｯｸM-PRO" w:cs="ＭＳ Ｐゴシック" w:hint="eastAsia"/>
                <w:color w:val="000000"/>
                <w:kern w:val="0"/>
                <w:sz w:val="20"/>
                <w:szCs w:val="20"/>
              </w:rPr>
              <w:t>「地域領域」校外授業</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5</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11月29日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千葉県リハビリテーションセンター（視察）</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2</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12月6日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大阪市更生療育センター</w:t>
            </w:r>
            <w:r w:rsidR="007A08B6" w:rsidRPr="00B63928">
              <w:rPr>
                <w:rFonts w:ascii="HG丸ｺﾞｼｯｸM-PRO" w:eastAsia="HG丸ｺﾞｼｯｸM-PRO" w:hAnsi="HG丸ｺﾞｼｯｸM-PRO" w:cs="ＭＳ Ｐゴシック" w:hint="eastAsia"/>
                <w:color w:val="000000"/>
                <w:kern w:val="0"/>
                <w:sz w:val="20"/>
                <w:szCs w:val="20"/>
              </w:rPr>
              <w:t>自立訓練</w:t>
            </w:r>
            <w:r w:rsidR="008515F1">
              <w:rPr>
                <w:rFonts w:ascii="HG丸ｺﾞｼｯｸM-PRO" w:eastAsia="HG丸ｺﾞｼｯｸM-PRO" w:hAnsi="HG丸ｺﾞｼｯｸM-PRO" w:cs="ＭＳ Ｐゴシック" w:hint="eastAsia"/>
                <w:color w:val="000000"/>
                <w:kern w:val="0"/>
                <w:sz w:val="20"/>
                <w:szCs w:val="20"/>
              </w:rPr>
              <w:t>担当者</w:t>
            </w:r>
            <w:r w:rsidR="008515F1" w:rsidRPr="00B63928">
              <w:rPr>
                <w:rFonts w:ascii="HG丸ｺﾞｼｯｸM-PRO" w:eastAsia="HG丸ｺﾞｼｯｸM-PRO" w:hAnsi="HG丸ｺﾞｼｯｸM-PRO" w:cs="ＭＳ Ｐゴシック" w:hint="eastAsia"/>
                <w:color w:val="000000"/>
                <w:kern w:val="0"/>
                <w:sz w:val="20"/>
                <w:szCs w:val="20"/>
              </w:rPr>
              <w:t>（</w:t>
            </w:r>
            <w:r w:rsidR="008515F1">
              <w:rPr>
                <w:rFonts w:ascii="HG丸ｺﾞｼｯｸM-PRO" w:eastAsia="HG丸ｺﾞｼｯｸM-PRO" w:hAnsi="HG丸ｺﾞｼｯｸM-PRO" w:cs="ＭＳ Ｐゴシック" w:hint="eastAsia"/>
                <w:color w:val="000000"/>
                <w:kern w:val="0"/>
                <w:sz w:val="20"/>
                <w:szCs w:val="20"/>
              </w:rPr>
              <w:t>作業療法士、介護福祉士</w:t>
            </w:r>
            <w:r w:rsidR="008515F1" w:rsidRPr="00B63928">
              <w:rPr>
                <w:rFonts w:ascii="HG丸ｺﾞｼｯｸM-PRO" w:eastAsia="HG丸ｺﾞｼｯｸM-PRO" w:hAnsi="HG丸ｺﾞｼｯｸM-PRO" w:cs="ＭＳ Ｐゴシック" w:hint="eastAsia"/>
                <w:color w:val="000000"/>
                <w:kern w:val="0"/>
                <w:sz w:val="20"/>
                <w:szCs w:val="20"/>
              </w:rPr>
              <w:t>）</w:t>
            </w:r>
            <w:r w:rsidR="008515F1">
              <w:rPr>
                <w:rFonts w:ascii="HG丸ｺﾞｼｯｸM-PRO" w:eastAsia="HG丸ｺﾞｼｯｸM-PRO" w:hAnsi="HG丸ｺﾞｼｯｸM-PRO" w:cs="ＭＳ Ｐゴシック" w:hint="eastAsia"/>
                <w:color w:val="000000"/>
                <w:kern w:val="0"/>
                <w:sz w:val="20"/>
                <w:szCs w:val="20"/>
              </w:rPr>
              <w:t>（</w:t>
            </w:r>
            <w:r w:rsidR="007A08B6" w:rsidRPr="00B63928">
              <w:rPr>
                <w:rFonts w:ascii="HG丸ｺﾞｼｯｸM-PRO" w:eastAsia="HG丸ｺﾞｼｯｸM-PRO" w:hAnsi="HG丸ｺﾞｼｯｸM-PRO" w:cs="ＭＳ Ｐゴシック" w:hint="eastAsia"/>
                <w:color w:val="000000"/>
                <w:kern w:val="0"/>
                <w:sz w:val="20"/>
                <w:szCs w:val="20"/>
              </w:rPr>
              <w:t>実地研修</w:t>
            </w:r>
            <w:r w:rsidR="008515F1">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2</w:t>
            </w:r>
          </w:p>
        </w:tc>
      </w:tr>
      <w:tr w:rsidR="00B63928"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1月11日</w:t>
            </w:r>
          </w:p>
        </w:tc>
        <w:tc>
          <w:tcPr>
            <w:tcW w:w="7191" w:type="dxa"/>
            <w:tcBorders>
              <w:top w:val="single" w:sz="4" w:space="0" w:color="auto"/>
              <w:left w:val="nil"/>
              <w:bottom w:val="single" w:sz="4" w:space="0" w:color="auto"/>
              <w:right w:val="single" w:sz="4" w:space="0" w:color="000000"/>
            </w:tcBorders>
            <w:shd w:val="clear" w:color="auto" w:fill="auto"/>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宮崎県潤和会記念病院セラピスト室（視察）</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B63928" w:rsidRPr="00B63928" w:rsidRDefault="00B63928" w:rsidP="00B63928">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1</w:t>
            </w:r>
          </w:p>
        </w:tc>
      </w:tr>
      <w:tr w:rsidR="007A08B6"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08B6" w:rsidRPr="00B63928" w:rsidRDefault="007A08B6"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２月１０日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7A08B6" w:rsidRPr="00B63928" w:rsidRDefault="007A08B6"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京都市</w:t>
            </w:r>
            <w:r w:rsidR="00881E88" w:rsidRPr="00881E88">
              <w:rPr>
                <w:rFonts w:ascii="HG丸ｺﾞｼｯｸM-PRO" w:eastAsia="HG丸ｺﾞｼｯｸM-PRO" w:hAnsi="HG丸ｺﾞｼｯｸM-PRO" w:cs="ＭＳ Ｐゴシック" w:hint="eastAsia"/>
                <w:color w:val="000000"/>
                <w:kern w:val="0"/>
                <w:sz w:val="20"/>
                <w:szCs w:val="20"/>
              </w:rPr>
              <w:t>地域リハビリテーション推進センター</w:t>
            </w:r>
            <w:r w:rsidR="008515F1">
              <w:rPr>
                <w:rFonts w:ascii="HG丸ｺﾞｼｯｸM-PRO" w:eastAsia="HG丸ｺﾞｼｯｸM-PRO" w:hAnsi="HG丸ｺﾞｼｯｸM-PRO" w:cs="ＭＳ Ｐゴシック" w:hint="eastAsia"/>
                <w:color w:val="000000"/>
                <w:kern w:val="0"/>
                <w:sz w:val="20"/>
                <w:szCs w:val="20"/>
              </w:rPr>
              <w:t>（視察）</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7A08B6" w:rsidRPr="00B63928"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r>
      <w:tr w:rsidR="00D93370"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3370" w:rsidRDefault="00D93370"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3月3日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さいたま市障害者更生相談センター（高次脳機能障害者支援センター）</w:t>
            </w:r>
            <w:r w:rsidR="008515F1">
              <w:rPr>
                <w:rFonts w:ascii="HG丸ｺﾞｼｯｸM-PRO" w:eastAsia="HG丸ｺﾞｼｯｸM-PRO" w:hAnsi="HG丸ｺﾞｼｯｸM-PRO" w:cs="ＭＳ Ｐゴシック" w:hint="eastAsia"/>
                <w:color w:val="000000"/>
                <w:kern w:val="0"/>
                <w:sz w:val="20"/>
                <w:szCs w:val="20"/>
              </w:rPr>
              <w:t>（視察）</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r>
      <w:tr w:rsidR="00D93370"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3370" w:rsidRDefault="00D93370"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3月10日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ヘッドウェイさかい</w:t>
            </w:r>
            <w:r w:rsidR="008515F1">
              <w:rPr>
                <w:rFonts w:ascii="HG丸ｺﾞｼｯｸM-PRO" w:eastAsia="HG丸ｺﾞｼｯｸM-PRO" w:hAnsi="HG丸ｺﾞｼｯｸM-PRO" w:cs="ＭＳ Ｐゴシック" w:hint="eastAsia"/>
                <w:color w:val="000000"/>
                <w:kern w:val="0"/>
                <w:sz w:val="20"/>
                <w:szCs w:val="20"/>
              </w:rPr>
              <w:t>開設準備者（実地研修）</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r>
      <w:tr w:rsidR="00D93370"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3月30日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大阪府急性期・総合医療センターリハビリテーションセンター科</w:t>
            </w:r>
            <w:r w:rsidR="008515F1">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実地研修</w:t>
            </w:r>
            <w:r w:rsidR="008515F1">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D93370" w:rsidRDefault="004D07F7" w:rsidP="00B6392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r>
    </w:tbl>
    <w:p w:rsidR="00C61D40" w:rsidRDefault="00C61D40" w:rsidP="00354F1F">
      <w:pPr>
        <w:rPr>
          <w:rFonts w:ascii="HG丸ｺﾞｼｯｸM-PRO" w:eastAsia="HG丸ｺﾞｼｯｸM-PRO" w:hAnsi="HG丸ｺﾞｼｯｸM-PRO"/>
        </w:rPr>
      </w:pPr>
      <w:r>
        <w:rPr>
          <w:rFonts w:ascii="HG丸ｺﾞｼｯｸM-PRO" w:eastAsia="HG丸ｺﾞｼｯｸM-PRO" w:hAnsi="HG丸ｺﾞｼｯｸM-PRO" w:hint="eastAsia"/>
        </w:rPr>
        <w:t xml:space="preserve">視察・研修受入れ述べ人数　</w:t>
      </w:r>
      <w:r w:rsidR="004D07F7">
        <w:rPr>
          <w:rFonts w:ascii="HG丸ｺﾞｼｯｸM-PRO" w:eastAsia="HG丸ｺﾞｼｯｸM-PRO" w:hAnsi="HG丸ｺﾞｼｯｸM-PRO" w:hint="eastAsia"/>
        </w:rPr>
        <w:t>63</w:t>
      </w:r>
      <w:r>
        <w:rPr>
          <w:rFonts w:ascii="HG丸ｺﾞｼｯｸM-PRO" w:eastAsia="HG丸ｺﾞｼｯｸM-PRO" w:hAnsi="HG丸ｺﾞｼｯｸM-PRO" w:hint="eastAsia"/>
        </w:rPr>
        <w:t>名</w:t>
      </w:r>
    </w:p>
    <w:p w:rsidR="00F67594" w:rsidRDefault="00C61D40" w:rsidP="00354F1F">
      <w:pPr>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354F1F">
        <w:rPr>
          <w:rFonts w:ascii="HG丸ｺﾞｼｯｸM-PRO" w:eastAsia="HG丸ｺﾞｼｯｸM-PRO" w:hAnsi="HG丸ｺﾞｼｯｸM-PRO"/>
        </w:rPr>
        <w:t>その他</w:t>
      </w:r>
    </w:p>
    <w:tbl>
      <w:tblPr>
        <w:tblW w:w="9796" w:type="dxa"/>
        <w:tblInd w:w="84" w:type="dxa"/>
        <w:tblCellMar>
          <w:left w:w="99" w:type="dxa"/>
          <w:right w:w="99" w:type="dxa"/>
        </w:tblCellMar>
        <w:tblLook w:val="04A0" w:firstRow="1" w:lastRow="0" w:firstColumn="1" w:lastColumn="0" w:noHBand="0" w:noVBand="1"/>
      </w:tblPr>
      <w:tblGrid>
        <w:gridCol w:w="1471"/>
        <w:gridCol w:w="7191"/>
        <w:gridCol w:w="1134"/>
      </w:tblGrid>
      <w:tr w:rsidR="00354F1F"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54F1F" w:rsidRPr="00B63928" w:rsidRDefault="00354F1F"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２月15日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354F1F" w:rsidRPr="00B63928" w:rsidRDefault="00354F1F" w:rsidP="00881E8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堺市教</w:t>
            </w:r>
            <w:r w:rsidR="00881E88">
              <w:rPr>
                <w:rFonts w:ascii="HG丸ｺﾞｼｯｸM-PRO" w:eastAsia="HG丸ｺﾞｼｯｸM-PRO" w:hAnsi="HG丸ｺﾞｼｯｸM-PRO" w:cs="ＭＳ Ｐゴシック" w:hint="eastAsia"/>
                <w:color w:val="000000"/>
                <w:kern w:val="0"/>
                <w:sz w:val="20"/>
                <w:szCs w:val="20"/>
              </w:rPr>
              <w:t>委 教育研究講演会「子どもの高次脳機能障害への取り組みに向けて」</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54F1F" w:rsidRPr="00B63928" w:rsidRDefault="00781526"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約</w:t>
            </w:r>
            <w:r w:rsidR="004D07F7">
              <w:rPr>
                <w:rFonts w:ascii="HG丸ｺﾞｼｯｸM-PRO" w:eastAsia="HG丸ｺﾞｼｯｸM-PRO" w:hAnsi="HG丸ｺﾞｼｯｸM-PRO" w:cs="ＭＳ Ｐゴシック" w:hint="eastAsia"/>
                <w:color w:val="000000"/>
                <w:kern w:val="0"/>
                <w:sz w:val="20"/>
                <w:szCs w:val="20"/>
              </w:rPr>
              <w:t>200</w:t>
            </w:r>
          </w:p>
        </w:tc>
      </w:tr>
      <w:tr w:rsidR="00354F1F"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54F1F" w:rsidRDefault="00354F1F"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２月20日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354F1F" w:rsidRDefault="00354F1F"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堺市障害者支援課</w:t>
            </w:r>
            <w:r w:rsidR="00881E88">
              <w:rPr>
                <w:rFonts w:ascii="HG丸ｺﾞｼｯｸM-PRO" w:eastAsia="HG丸ｺﾞｼｯｸM-PRO" w:hAnsi="HG丸ｺﾞｼｯｸM-PRO" w:cs="ＭＳ Ｐゴシック" w:hint="eastAsia"/>
                <w:color w:val="000000"/>
                <w:kern w:val="0"/>
                <w:sz w:val="20"/>
                <w:szCs w:val="20"/>
              </w:rPr>
              <w:t>「</w:t>
            </w:r>
            <w:r w:rsidR="0059316E" w:rsidRPr="0059316E">
              <w:rPr>
                <w:rFonts w:ascii="HG丸ｺﾞｼｯｸM-PRO" w:eastAsia="HG丸ｺﾞｼｯｸM-PRO" w:hAnsi="HG丸ｺﾞｼｯｸM-PRO" w:cs="ＭＳ Ｐゴシック" w:hint="eastAsia"/>
                <w:color w:val="000000"/>
                <w:kern w:val="0"/>
                <w:sz w:val="20"/>
                <w:szCs w:val="20"/>
              </w:rPr>
              <w:t>居宅介護事業者現任研修</w:t>
            </w:r>
            <w:r w:rsidR="0059316E">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54F1F" w:rsidRDefault="004D07F7"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42</w:t>
            </w:r>
          </w:p>
        </w:tc>
      </w:tr>
      <w:tr w:rsidR="00354F1F" w:rsidRPr="00B63928" w:rsidTr="0002074E">
        <w:trPr>
          <w:trHeight w:val="402"/>
        </w:trPr>
        <w:tc>
          <w:tcPr>
            <w:tcW w:w="14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54F1F" w:rsidRDefault="00354F1F"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３月15日</w:t>
            </w:r>
          </w:p>
        </w:tc>
        <w:tc>
          <w:tcPr>
            <w:tcW w:w="7191" w:type="dxa"/>
            <w:tcBorders>
              <w:top w:val="single" w:sz="4" w:space="0" w:color="auto"/>
              <w:left w:val="nil"/>
              <w:bottom w:val="single" w:sz="4" w:space="0" w:color="auto"/>
              <w:right w:val="single" w:sz="4" w:space="0" w:color="000000"/>
            </w:tcBorders>
            <w:shd w:val="clear" w:color="auto" w:fill="auto"/>
            <w:vAlign w:val="center"/>
          </w:tcPr>
          <w:p w:rsidR="00354F1F" w:rsidRDefault="00881E88"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堺市障害者支援課</w:t>
            </w:r>
            <w:r w:rsidR="0059316E">
              <w:rPr>
                <w:rFonts w:ascii="HG丸ｺﾞｼｯｸM-PRO" w:eastAsia="HG丸ｺﾞｼｯｸM-PRO" w:hAnsi="HG丸ｺﾞｼｯｸM-PRO" w:cs="ＭＳ Ｐゴシック" w:hint="eastAsia"/>
                <w:color w:val="000000"/>
                <w:kern w:val="0"/>
                <w:sz w:val="20"/>
                <w:szCs w:val="20"/>
              </w:rPr>
              <w:t>「</w:t>
            </w:r>
            <w:r w:rsidR="0059316E" w:rsidRPr="0059316E">
              <w:rPr>
                <w:rFonts w:ascii="HG丸ｺﾞｼｯｸM-PRO" w:eastAsia="HG丸ｺﾞｼｯｸM-PRO" w:hAnsi="HG丸ｺﾞｼｯｸM-PRO" w:cs="ＭＳ Ｐゴシック" w:hint="eastAsia"/>
                <w:color w:val="000000"/>
                <w:kern w:val="0"/>
                <w:sz w:val="20"/>
                <w:szCs w:val="20"/>
              </w:rPr>
              <w:t>居宅介護事業者現任研修</w:t>
            </w:r>
            <w:r w:rsidR="0059316E">
              <w:rPr>
                <w:rFonts w:ascii="HG丸ｺﾞｼｯｸM-PRO" w:eastAsia="HG丸ｺﾞｼｯｸM-PRO" w:hAnsi="HG丸ｺﾞｼｯｸM-PRO" w:cs="ＭＳ Ｐゴシック" w:hint="eastAsia"/>
                <w:color w:val="000000"/>
                <w:kern w:val="0"/>
                <w:sz w:val="20"/>
                <w:szCs w:val="20"/>
              </w:rPr>
              <w:t>」</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54F1F" w:rsidRDefault="004D07F7" w:rsidP="00F6759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32</w:t>
            </w:r>
          </w:p>
        </w:tc>
      </w:tr>
    </w:tbl>
    <w:p w:rsidR="00354F1F" w:rsidRDefault="00354F1F" w:rsidP="00354F1F">
      <w:pPr>
        <w:rPr>
          <w:rFonts w:ascii="HG丸ｺﾞｼｯｸM-PRO" w:eastAsia="HG丸ｺﾞｼｯｸM-PRO" w:hAnsi="HG丸ｺﾞｼｯｸM-PRO"/>
        </w:rPr>
      </w:pPr>
    </w:p>
    <w:p w:rsidR="00F67594" w:rsidRDefault="00C61D40" w:rsidP="00354F1F">
      <w:pPr>
        <w:rPr>
          <w:rFonts w:ascii="HG丸ｺﾞｼｯｸM-PRO" w:eastAsia="HG丸ｺﾞｼｯｸM-PRO" w:hAnsi="HG丸ｺﾞｼｯｸM-PRO"/>
        </w:rPr>
      </w:pPr>
      <w:r>
        <w:rPr>
          <w:rFonts w:ascii="HG丸ｺﾞｼｯｸM-PRO" w:eastAsia="HG丸ｺﾞｼｯｸM-PRO" w:hAnsi="HG丸ｺﾞｼｯｸM-PRO" w:hint="eastAsia"/>
        </w:rPr>
        <w:t>⑤</w:t>
      </w:r>
      <w:r w:rsidR="00F67594">
        <w:rPr>
          <w:rFonts w:ascii="HG丸ｺﾞｼｯｸM-PRO" w:eastAsia="HG丸ｺﾞｼｯｸM-PRO" w:hAnsi="HG丸ｺﾞｼｯｸM-PRO" w:hint="eastAsia"/>
        </w:rPr>
        <w:t xml:space="preserve"> 自動車運転技能評価の実施状況</w:t>
      </w:r>
    </w:p>
    <w:p w:rsidR="00F67594" w:rsidRDefault="00F67594" w:rsidP="0002074E">
      <w:pPr>
        <w:rPr>
          <w:rFonts w:ascii="HG丸ｺﾞｼｯｸM-PRO" w:eastAsia="HG丸ｺﾞｼｯｸM-PRO" w:hAnsi="HG丸ｺﾞｼｯｸM-PRO" w:cs="Times New Roman"/>
        </w:rPr>
      </w:pPr>
      <w:r w:rsidRPr="00F67594">
        <w:rPr>
          <w:rFonts w:ascii="HG丸ｺﾞｼｯｸM-PRO" w:eastAsia="HG丸ｺﾞｼｯｸM-PRO" w:hAnsi="HG丸ｺﾞｼｯｸM-PRO" w:cs="Times New Roman" w:hint="eastAsia"/>
        </w:rPr>
        <w:t>＜堺市＞実施者数</w:t>
      </w:r>
      <w:r>
        <w:rPr>
          <w:rFonts w:ascii="HG丸ｺﾞｼｯｸM-PRO" w:eastAsia="HG丸ｺﾞｼｯｸM-PRO" w:hAnsi="HG丸ｺﾞｼｯｸM-PRO" w:cs="Times New Roman" w:hint="eastAsia"/>
        </w:rPr>
        <w:t xml:space="preserve">　７名</w:t>
      </w:r>
      <w:r w:rsidR="0002074E">
        <w:rPr>
          <w:rFonts w:ascii="HG丸ｺﾞｼｯｸM-PRO" w:eastAsia="HG丸ｺﾞｼｯｸM-PRO" w:hAnsi="HG丸ｺﾞｼｯｸM-PRO" w:cs="Times New Roman" w:hint="eastAsia"/>
        </w:rPr>
        <w:t xml:space="preserve">　（データについては大阪府事業と統合）</w:t>
      </w:r>
    </w:p>
    <w:p w:rsidR="0002074E" w:rsidRPr="00F67594" w:rsidRDefault="0002074E" w:rsidP="0002074E">
      <w:pPr>
        <w:rPr>
          <w:rFonts w:ascii="HG丸ｺﾞｼｯｸM-PRO" w:eastAsia="HG丸ｺﾞｼｯｸM-PRO" w:hAnsi="HG丸ｺﾞｼｯｸM-PRO" w:cs="Times New Roman"/>
          <w:sz w:val="20"/>
          <w:szCs w:val="20"/>
        </w:rPr>
      </w:pPr>
    </w:p>
    <w:p w:rsidR="00F67594" w:rsidRDefault="00C61D40" w:rsidP="00354F1F">
      <w:pPr>
        <w:rPr>
          <w:rFonts w:ascii="HG丸ｺﾞｼｯｸM-PRO" w:eastAsia="HG丸ｺﾞｼｯｸM-PRO" w:hAnsi="HG丸ｺﾞｼｯｸM-PRO"/>
        </w:rPr>
      </w:pPr>
      <w:r>
        <w:rPr>
          <w:rFonts w:ascii="HG丸ｺﾞｼｯｸM-PRO" w:eastAsia="HG丸ｺﾞｼｯｸM-PRO" w:hAnsi="HG丸ｺﾞｼｯｸM-PRO" w:hint="eastAsia"/>
        </w:rPr>
        <w:t xml:space="preserve">⑥ </w:t>
      </w:r>
      <w:r w:rsidRPr="00C61D40">
        <w:rPr>
          <w:rFonts w:ascii="HG丸ｺﾞｼｯｸM-PRO" w:eastAsia="HG丸ｺﾞｼｯｸM-PRO" w:hAnsi="HG丸ｺﾞｼｯｸM-PRO" w:hint="eastAsia"/>
        </w:rPr>
        <w:t>ネットワーク構築（各区自立支援協議会等への参加状況）</w:t>
      </w:r>
    </w:p>
    <w:tbl>
      <w:tblPr>
        <w:tblStyle w:val="a9"/>
        <w:tblW w:w="0" w:type="auto"/>
        <w:tblInd w:w="250" w:type="dxa"/>
        <w:tblLook w:val="04A0" w:firstRow="1" w:lastRow="0" w:firstColumn="1" w:lastColumn="0" w:noHBand="0" w:noVBand="1"/>
      </w:tblPr>
      <w:tblGrid>
        <w:gridCol w:w="1698"/>
        <w:gridCol w:w="560"/>
        <w:gridCol w:w="560"/>
        <w:gridCol w:w="565"/>
        <w:gridCol w:w="566"/>
        <w:gridCol w:w="570"/>
        <w:gridCol w:w="563"/>
        <w:gridCol w:w="702"/>
        <w:gridCol w:w="701"/>
        <w:gridCol w:w="702"/>
        <w:gridCol w:w="579"/>
        <w:gridCol w:w="564"/>
        <w:gridCol w:w="586"/>
        <w:gridCol w:w="573"/>
      </w:tblGrid>
      <w:tr w:rsidR="0002074E" w:rsidRPr="00F67594" w:rsidTr="0002074E">
        <w:trPr>
          <w:trHeight w:val="402"/>
        </w:trPr>
        <w:tc>
          <w:tcPr>
            <w:tcW w:w="1698" w:type="dxa"/>
            <w:noWrap/>
            <w:hideMark/>
          </w:tcPr>
          <w:p w:rsidR="00F67594" w:rsidRPr="00C61D40" w:rsidRDefault="00F67594" w:rsidP="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 xml:space="preserve">　</w:t>
            </w:r>
          </w:p>
        </w:tc>
        <w:tc>
          <w:tcPr>
            <w:tcW w:w="560"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４月</w:t>
            </w:r>
          </w:p>
        </w:tc>
        <w:tc>
          <w:tcPr>
            <w:tcW w:w="560"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５月</w:t>
            </w:r>
          </w:p>
        </w:tc>
        <w:tc>
          <w:tcPr>
            <w:tcW w:w="565"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６月</w:t>
            </w:r>
          </w:p>
        </w:tc>
        <w:tc>
          <w:tcPr>
            <w:tcW w:w="566"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７月</w:t>
            </w:r>
          </w:p>
        </w:tc>
        <w:tc>
          <w:tcPr>
            <w:tcW w:w="570"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８月</w:t>
            </w:r>
          </w:p>
        </w:tc>
        <w:tc>
          <w:tcPr>
            <w:tcW w:w="563"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９月</w:t>
            </w:r>
          </w:p>
        </w:tc>
        <w:tc>
          <w:tcPr>
            <w:tcW w:w="702" w:type="dxa"/>
            <w:noWrap/>
            <w:hideMark/>
          </w:tcPr>
          <w:p w:rsidR="00F67594" w:rsidRPr="00C61D40" w:rsidRDefault="00C61D40"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10</w:t>
            </w:r>
            <w:r w:rsidR="00F67594" w:rsidRPr="00C61D40">
              <w:rPr>
                <w:rFonts w:ascii="HG丸ｺﾞｼｯｸM-PRO" w:eastAsia="HG丸ｺﾞｼｯｸM-PRO" w:hAnsi="HG丸ｺﾞｼｯｸM-PRO" w:hint="eastAsia"/>
                <w:sz w:val="16"/>
                <w:szCs w:val="20"/>
              </w:rPr>
              <w:t>月</w:t>
            </w:r>
          </w:p>
        </w:tc>
        <w:tc>
          <w:tcPr>
            <w:tcW w:w="701" w:type="dxa"/>
            <w:noWrap/>
            <w:hideMark/>
          </w:tcPr>
          <w:p w:rsidR="00F67594" w:rsidRPr="00C61D40" w:rsidRDefault="00C61D40"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11</w:t>
            </w:r>
            <w:r w:rsidR="00F67594" w:rsidRPr="00C61D40">
              <w:rPr>
                <w:rFonts w:ascii="HG丸ｺﾞｼｯｸM-PRO" w:eastAsia="HG丸ｺﾞｼｯｸM-PRO" w:hAnsi="HG丸ｺﾞｼｯｸM-PRO" w:hint="eastAsia"/>
                <w:sz w:val="16"/>
                <w:szCs w:val="20"/>
              </w:rPr>
              <w:t>月</w:t>
            </w:r>
          </w:p>
        </w:tc>
        <w:tc>
          <w:tcPr>
            <w:tcW w:w="702" w:type="dxa"/>
            <w:noWrap/>
            <w:hideMark/>
          </w:tcPr>
          <w:p w:rsidR="00F67594" w:rsidRPr="00C61D40" w:rsidRDefault="00C61D40"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12</w:t>
            </w:r>
            <w:r w:rsidR="00F67594" w:rsidRPr="00C61D40">
              <w:rPr>
                <w:rFonts w:ascii="HG丸ｺﾞｼｯｸM-PRO" w:eastAsia="HG丸ｺﾞｼｯｸM-PRO" w:hAnsi="HG丸ｺﾞｼｯｸM-PRO" w:hint="eastAsia"/>
                <w:sz w:val="16"/>
                <w:szCs w:val="20"/>
              </w:rPr>
              <w:t>月</w:t>
            </w:r>
          </w:p>
        </w:tc>
        <w:tc>
          <w:tcPr>
            <w:tcW w:w="579"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１月</w:t>
            </w:r>
          </w:p>
        </w:tc>
        <w:tc>
          <w:tcPr>
            <w:tcW w:w="564"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２月</w:t>
            </w:r>
          </w:p>
        </w:tc>
        <w:tc>
          <w:tcPr>
            <w:tcW w:w="586"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３月</w:t>
            </w:r>
          </w:p>
        </w:tc>
        <w:tc>
          <w:tcPr>
            <w:tcW w:w="570" w:type="dxa"/>
            <w:noWrap/>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合計</w:t>
            </w:r>
          </w:p>
        </w:tc>
      </w:tr>
      <w:tr w:rsidR="0002074E" w:rsidRPr="00F67594" w:rsidTr="00AE5D10">
        <w:trPr>
          <w:trHeight w:val="402"/>
        </w:trPr>
        <w:tc>
          <w:tcPr>
            <w:tcW w:w="1698" w:type="dxa"/>
            <w:noWrap/>
            <w:hideMark/>
          </w:tcPr>
          <w:p w:rsidR="00F67594" w:rsidRPr="00C61D40" w:rsidRDefault="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各区自立支援協議会</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6</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5"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6"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7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3"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701"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79"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4"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tc>
        <w:tc>
          <w:tcPr>
            <w:tcW w:w="586"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w:t>
            </w:r>
          </w:p>
        </w:tc>
        <w:tc>
          <w:tcPr>
            <w:tcW w:w="570"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25</w:t>
            </w:r>
          </w:p>
        </w:tc>
      </w:tr>
      <w:tr w:rsidR="0002074E" w:rsidRPr="00F67594" w:rsidTr="00AE5D10">
        <w:trPr>
          <w:trHeight w:val="402"/>
        </w:trPr>
        <w:tc>
          <w:tcPr>
            <w:tcW w:w="1698" w:type="dxa"/>
            <w:noWrap/>
            <w:hideMark/>
          </w:tcPr>
          <w:p w:rsidR="00F67594" w:rsidRPr="00C61D40" w:rsidRDefault="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府コーディネーター会議</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65"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66"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7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3"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1"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79"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64"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w:t>
            </w:r>
          </w:p>
        </w:tc>
        <w:tc>
          <w:tcPr>
            <w:tcW w:w="586"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w:t>
            </w:r>
          </w:p>
        </w:tc>
        <w:tc>
          <w:tcPr>
            <w:tcW w:w="570"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21</w:t>
            </w:r>
          </w:p>
        </w:tc>
      </w:tr>
      <w:tr w:rsidR="0002074E" w:rsidRPr="00F67594" w:rsidTr="00AE5D10">
        <w:trPr>
          <w:trHeight w:val="402"/>
        </w:trPr>
        <w:tc>
          <w:tcPr>
            <w:tcW w:w="1698" w:type="dxa"/>
            <w:noWrap/>
            <w:hideMark/>
          </w:tcPr>
          <w:p w:rsidR="00F67594" w:rsidRPr="00C61D40" w:rsidRDefault="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医療機関との会議等</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65"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5</w:t>
            </w:r>
          </w:p>
        </w:tc>
        <w:tc>
          <w:tcPr>
            <w:tcW w:w="566"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7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63"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1"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4</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79"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5</w:t>
            </w:r>
          </w:p>
        </w:tc>
        <w:tc>
          <w:tcPr>
            <w:tcW w:w="564"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w:t>
            </w:r>
          </w:p>
        </w:tc>
        <w:tc>
          <w:tcPr>
            <w:tcW w:w="586"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4</w:t>
            </w:r>
          </w:p>
        </w:tc>
        <w:tc>
          <w:tcPr>
            <w:tcW w:w="570"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34</w:t>
            </w:r>
          </w:p>
        </w:tc>
      </w:tr>
      <w:tr w:rsidR="0002074E" w:rsidRPr="00F67594" w:rsidTr="00AE5D10">
        <w:trPr>
          <w:trHeight w:val="402"/>
        </w:trPr>
        <w:tc>
          <w:tcPr>
            <w:tcW w:w="1698" w:type="dxa"/>
            <w:noWrap/>
            <w:hideMark/>
          </w:tcPr>
          <w:p w:rsidR="00F67594" w:rsidRPr="00C61D40" w:rsidRDefault="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事業所との会議等</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0</w:t>
            </w:r>
          </w:p>
        </w:tc>
        <w:tc>
          <w:tcPr>
            <w:tcW w:w="565"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6</w:t>
            </w:r>
          </w:p>
        </w:tc>
        <w:tc>
          <w:tcPr>
            <w:tcW w:w="566"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7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63"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1"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79"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0</w:t>
            </w:r>
          </w:p>
        </w:tc>
        <w:tc>
          <w:tcPr>
            <w:tcW w:w="564"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w:t>
            </w:r>
          </w:p>
        </w:tc>
        <w:tc>
          <w:tcPr>
            <w:tcW w:w="586"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3</w:t>
            </w:r>
          </w:p>
        </w:tc>
        <w:tc>
          <w:tcPr>
            <w:tcW w:w="570"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22</w:t>
            </w:r>
          </w:p>
        </w:tc>
      </w:tr>
      <w:tr w:rsidR="0002074E" w:rsidRPr="00F67594" w:rsidTr="00AE5D10">
        <w:trPr>
          <w:trHeight w:val="402"/>
        </w:trPr>
        <w:tc>
          <w:tcPr>
            <w:tcW w:w="1698" w:type="dxa"/>
            <w:noWrap/>
            <w:hideMark/>
          </w:tcPr>
          <w:p w:rsidR="00F67594" w:rsidRPr="00C61D40" w:rsidRDefault="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その他</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65"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66"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57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63"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701"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2</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w:t>
            </w:r>
          </w:p>
        </w:tc>
        <w:tc>
          <w:tcPr>
            <w:tcW w:w="579"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3</w:t>
            </w:r>
          </w:p>
        </w:tc>
        <w:tc>
          <w:tcPr>
            <w:tcW w:w="564"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3</w:t>
            </w:r>
          </w:p>
        </w:tc>
        <w:tc>
          <w:tcPr>
            <w:tcW w:w="586"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w:t>
            </w:r>
          </w:p>
        </w:tc>
        <w:tc>
          <w:tcPr>
            <w:tcW w:w="570"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24</w:t>
            </w:r>
          </w:p>
        </w:tc>
      </w:tr>
      <w:tr w:rsidR="0002074E" w:rsidRPr="00F67594" w:rsidTr="00AE5D10">
        <w:trPr>
          <w:trHeight w:val="402"/>
        </w:trPr>
        <w:tc>
          <w:tcPr>
            <w:tcW w:w="1698" w:type="dxa"/>
            <w:noWrap/>
            <w:hideMark/>
          </w:tcPr>
          <w:p w:rsidR="00F67594" w:rsidRPr="00C61D40" w:rsidRDefault="00F67594" w:rsidP="00F67594">
            <w:pP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合計</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11</w:t>
            </w:r>
          </w:p>
        </w:tc>
        <w:tc>
          <w:tcPr>
            <w:tcW w:w="56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9</w:t>
            </w:r>
          </w:p>
        </w:tc>
        <w:tc>
          <w:tcPr>
            <w:tcW w:w="565"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18</w:t>
            </w:r>
          </w:p>
        </w:tc>
        <w:tc>
          <w:tcPr>
            <w:tcW w:w="566"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10</w:t>
            </w:r>
          </w:p>
        </w:tc>
        <w:tc>
          <w:tcPr>
            <w:tcW w:w="570"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11</w:t>
            </w:r>
          </w:p>
        </w:tc>
        <w:tc>
          <w:tcPr>
            <w:tcW w:w="563"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8</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10</w:t>
            </w:r>
          </w:p>
        </w:tc>
        <w:tc>
          <w:tcPr>
            <w:tcW w:w="701"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10</w:t>
            </w:r>
          </w:p>
        </w:tc>
        <w:tc>
          <w:tcPr>
            <w:tcW w:w="702"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7</w:t>
            </w:r>
          </w:p>
        </w:tc>
        <w:tc>
          <w:tcPr>
            <w:tcW w:w="579" w:type="dxa"/>
            <w:noWrap/>
            <w:vAlign w:val="center"/>
            <w:hideMark/>
          </w:tcPr>
          <w:p w:rsidR="00F67594" w:rsidRPr="00C61D40" w:rsidRDefault="00F67594" w:rsidP="00C61D40">
            <w:pPr>
              <w:jc w:val="center"/>
              <w:rPr>
                <w:rFonts w:ascii="HG丸ｺﾞｼｯｸM-PRO" w:eastAsia="HG丸ｺﾞｼｯｸM-PRO" w:hAnsi="HG丸ｺﾞｼｯｸM-PRO"/>
                <w:sz w:val="16"/>
                <w:szCs w:val="20"/>
              </w:rPr>
            </w:pPr>
            <w:r w:rsidRPr="00C61D40">
              <w:rPr>
                <w:rFonts w:ascii="HG丸ｺﾞｼｯｸM-PRO" w:eastAsia="HG丸ｺﾞｼｯｸM-PRO" w:hAnsi="HG丸ｺﾞｼｯｸM-PRO" w:hint="eastAsia"/>
                <w:sz w:val="16"/>
                <w:szCs w:val="20"/>
              </w:rPr>
              <w:t>11</w:t>
            </w:r>
          </w:p>
        </w:tc>
        <w:tc>
          <w:tcPr>
            <w:tcW w:w="564"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9</w:t>
            </w:r>
          </w:p>
        </w:tc>
        <w:tc>
          <w:tcPr>
            <w:tcW w:w="586"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12</w:t>
            </w:r>
          </w:p>
        </w:tc>
        <w:tc>
          <w:tcPr>
            <w:tcW w:w="570" w:type="dxa"/>
            <w:noWrap/>
            <w:vAlign w:val="center"/>
            <w:hideMark/>
          </w:tcPr>
          <w:p w:rsidR="00F67594" w:rsidRPr="00C61D40" w:rsidRDefault="004D07F7" w:rsidP="00C61D40">
            <w:pPr>
              <w:jc w:val="center"/>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126</w:t>
            </w:r>
          </w:p>
        </w:tc>
      </w:tr>
    </w:tbl>
    <w:p w:rsidR="002E4739" w:rsidRDefault="002E4739" w:rsidP="00354F1F">
      <w:pPr>
        <w:rPr>
          <w:rFonts w:ascii="HG丸ｺﾞｼｯｸM-PRO" w:eastAsia="HG丸ｺﾞｼｯｸM-PRO" w:hAnsi="HG丸ｺﾞｼｯｸM-PRO"/>
        </w:rPr>
      </w:pPr>
    </w:p>
    <w:p w:rsidR="0002074E" w:rsidRDefault="0002074E" w:rsidP="00354F1F">
      <w:pPr>
        <w:rPr>
          <w:rFonts w:ascii="HG丸ｺﾞｼｯｸM-PRO" w:eastAsia="HG丸ｺﾞｼｯｸM-PRO" w:hAnsi="HG丸ｺﾞｼｯｸM-PRO"/>
        </w:rPr>
      </w:pPr>
    </w:p>
    <w:p w:rsidR="00AE5D10" w:rsidRDefault="00AE5D10" w:rsidP="00354F1F">
      <w:pPr>
        <w:rPr>
          <w:rFonts w:ascii="HG丸ｺﾞｼｯｸM-PRO" w:eastAsia="HG丸ｺﾞｼｯｸM-PRO" w:hAnsi="HG丸ｺﾞｼｯｸM-PRO"/>
        </w:rPr>
      </w:pPr>
    </w:p>
    <w:p w:rsidR="00AE5D10" w:rsidRDefault="00AE5D10" w:rsidP="00354F1F">
      <w:pPr>
        <w:rPr>
          <w:rFonts w:ascii="HG丸ｺﾞｼｯｸM-PRO" w:eastAsia="HG丸ｺﾞｼｯｸM-PRO" w:hAnsi="HG丸ｺﾞｼｯｸM-PRO"/>
        </w:rPr>
      </w:pPr>
    </w:p>
    <w:p w:rsidR="00F67594" w:rsidRDefault="009752B2" w:rsidP="00354F1F">
      <w:pPr>
        <w:rPr>
          <w:rFonts w:ascii="HG丸ｺﾞｼｯｸM-PRO" w:eastAsia="HG丸ｺﾞｼｯｸM-PRO" w:hAnsi="HG丸ｺﾞｼｯｸM-PRO"/>
        </w:rPr>
      </w:pPr>
      <w:r>
        <w:rPr>
          <w:rFonts w:ascii="HG丸ｺﾞｼｯｸM-PRO" w:eastAsia="HG丸ｺﾞｼｯｸM-PRO" w:hAnsi="HG丸ｺﾞｼｯｸM-PRO" w:hint="eastAsia"/>
        </w:rPr>
        <w:t>（３）目標と実績</w:t>
      </w:r>
    </w:p>
    <w:tbl>
      <w:tblPr>
        <w:tblW w:w="9776" w:type="dxa"/>
        <w:tblInd w:w="104" w:type="dxa"/>
        <w:tblCellMar>
          <w:top w:w="15" w:type="dxa"/>
          <w:left w:w="99" w:type="dxa"/>
          <w:bottom w:w="15" w:type="dxa"/>
          <w:right w:w="99" w:type="dxa"/>
        </w:tblCellMar>
        <w:tblLook w:val="04A0" w:firstRow="1" w:lastRow="0" w:firstColumn="1" w:lastColumn="0" w:noHBand="0" w:noVBand="1"/>
      </w:tblPr>
      <w:tblGrid>
        <w:gridCol w:w="3964"/>
        <w:gridCol w:w="2835"/>
        <w:gridCol w:w="2977"/>
      </w:tblGrid>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指標</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目標値</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実績値</w:t>
            </w:r>
          </w:p>
        </w:tc>
      </w:tr>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left"/>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自立訓練事業新規契約者（利用）数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60人</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51人</w:t>
            </w:r>
          </w:p>
        </w:tc>
      </w:tr>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left"/>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自立訓練事業延べ利用回数(稼働率)</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6,400回</w:t>
            </w:r>
            <w:r w:rsidR="0002074E">
              <w:rPr>
                <w:rFonts w:ascii="HG丸ｺﾞｼｯｸM-PRO" w:eastAsia="HG丸ｺﾞｼｯｸM-PRO" w:hAnsi="HG丸ｺﾞｼｯｸM-PRO" w:cs="ＭＳ Ｐゴシック" w:hint="eastAsia"/>
                <w:color w:val="000000"/>
                <w:kern w:val="0"/>
                <w:sz w:val="20"/>
                <w:szCs w:val="20"/>
              </w:rPr>
              <w:t>（88%）</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6,518回</w:t>
            </w:r>
            <w:r w:rsidR="0002074E">
              <w:rPr>
                <w:rFonts w:ascii="HG丸ｺﾞｼｯｸM-PRO" w:eastAsia="HG丸ｺﾞｼｯｸM-PRO" w:hAnsi="HG丸ｺﾞｼｯｸM-PRO" w:cs="ＭＳ Ｐゴシック" w:hint="eastAsia"/>
                <w:color w:val="000000"/>
                <w:kern w:val="0"/>
                <w:sz w:val="20"/>
                <w:szCs w:val="20"/>
              </w:rPr>
              <w:t>（89.4%）</w:t>
            </w:r>
          </w:p>
        </w:tc>
      </w:tr>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left"/>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lastRenderedPageBreak/>
              <w:t>自立訓練事業退所者数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60人</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46人</w:t>
            </w:r>
          </w:p>
        </w:tc>
      </w:tr>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left"/>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自立訓練事業退所後就労者数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40人</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18"/>
                <w:szCs w:val="18"/>
              </w:rPr>
            </w:pPr>
            <w:r w:rsidRPr="00DC77C5">
              <w:rPr>
                <w:rFonts w:ascii="HG丸ｺﾞｼｯｸM-PRO" w:eastAsia="HG丸ｺﾞｼｯｸM-PRO" w:hAnsi="HG丸ｺﾞｼｯｸM-PRO" w:cs="ＭＳ Ｐゴシック" w:hint="eastAsia"/>
                <w:color w:val="000000"/>
                <w:kern w:val="0"/>
                <w:sz w:val="18"/>
                <w:szCs w:val="18"/>
              </w:rPr>
              <w:t>30人(うち、一般就労</w:t>
            </w:r>
            <w:r w:rsidR="00F03D77">
              <w:rPr>
                <w:rFonts w:ascii="HG丸ｺﾞｼｯｸM-PRO" w:eastAsia="HG丸ｺﾞｼｯｸM-PRO" w:hAnsi="HG丸ｺﾞｼｯｸM-PRO" w:cs="ＭＳ Ｐゴシック"/>
                <w:color w:val="000000"/>
                <w:kern w:val="0"/>
                <w:sz w:val="18"/>
                <w:szCs w:val="18"/>
              </w:rPr>
              <w:t>15</w:t>
            </w:r>
            <w:r w:rsidRPr="00DC77C5">
              <w:rPr>
                <w:rFonts w:ascii="HG丸ｺﾞｼｯｸM-PRO" w:eastAsia="HG丸ｺﾞｼｯｸM-PRO" w:hAnsi="HG丸ｺﾞｼｯｸM-PRO" w:cs="ＭＳ Ｐゴシック" w:hint="eastAsia"/>
                <w:color w:val="000000"/>
                <w:kern w:val="0"/>
                <w:sz w:val="18"/>
                <w:szCs w:val="18"/>
              </w:rPr>
              <w:t>人</w:t>
            </w:r>
            <w:r w:rsidR="00D52770">
              <w:rPr>
                <w:rFonts w:ascii="HG丸ｺﾞｼｯｸM-PRO" w:eastAsia="HG丸ｺﾞｼｯｸM-PRO" w:hAnsi="HG丸ｺﾞｼｯｸM-PRO" w:cs="ＭＳ Ｐゴシック" w:hint="eastAsia"/>
                <w:color w:val="000000"/>
                <w:kern w:val="0"/>
                <w:sz w:val="18"/>
                <w:szCs w:val="18"/>
              </w:rPr>
              <w:t>、就労継続B型事業所1</w:t>
            </w:r>
            <w:r w:rsidR="00F03D77">
              <w:rPr>
                <w:rFonts w:ascii="HG丸ｺﾞｼｯｸM-PRO" w:eastAsia="HG丸ｺﾞｼｯｸM-PRO" w:hAnsi="HG丸ｺﾞｼｯｸM-PRO" w:cs="ＭＳ Ｐゴシック"/>
                <w:color w:val="000000"/>
                <w:kern w:val="0"/>
                <w:sz w:val="18"/>
                <w:szCs w:val="18"/>
              </w:rPr>
              <w:t>5</w:t>
            </w:r>
            <w:r w:rsidR="00D52770">
              <w:rPr>
                <w:rFonts w:ascii="HG丸ｺﾞｼｯｸM-PRO" w:eastAsia="HG丸ｺﾞｼｯｸM-PRO" w:hAnsi="HG丸ｺﾞｼｯｸM-PRO" w:cs="ＭＳ Ｐゴシック" w:hint="eastAsia"/>
                <w:color w:val="000000"/>
                <w:kern w:val="0"/>
                <w:sz w:val="18"/>
                <w:szCs w:val="18"/>
              </w:rPr>
              <w:t>名)</w:t>
            </w:r>
          </w:p>
        </w:tc>
      </w:tr>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left"/>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高次脳機能障害者等への相談支援延件数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1,500件</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2,303件</w:t>
            </w:r>
          </w:p>
        </w:tc>
      </w:tr>
      <w:tr w:rsidR="00DC77C5" w:rsidRPr="00DC77C5" w:rsidTr="009752B2">
        <w:trPr>
          <w:trHeight w:val="405"/>
        </w:trPr>
        <w:tc>
          <w:tcPr>
            <w:tcW w:w="3964"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left"/>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研修会の参加者数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400人</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DC77C5" w:rsidRPr="00DC77C5" w:rsidRDefault="00DC77C5" w:rsidP="00DC77C5">
            <w:pPr>
              <w:widowControl/>
              <w:jc w:val="center"/>
              <w:rPr>
                <w:rFonts w:ascii="HG丸ｺﾞｼｯｸM-PRO" w:eastAsia="HG丸ｺﾞｼｯｸM-PRO" w:hAnsi="HG丸ｺﾞｼｯｸM-PRO" w:cs="ＭＳ Ｐゴシック"/>
                <w:color w:val="000000"/>
                <w:kern w:val="0"/>
                <w:sz w:val="20"/>
                <w:szCs w:val="20"/>
              </w:rPr>
            </w:pPr>
            <w:r w:rsidRPr="00DC77C5">
              <w:rPr>
                <w:rFonts w:ascii="HG丸ｺﾞｼｯｸM-PRO" w:eastAsia="HG丸ｺﾞｼｯｸM-PRO" w:hAnsi="HG丸ｺﾞｼｯｸM-PRO" w:cs="ＭＳ Ｐゴシック" w:hint="eastAsia"/>
                <w:color w:val="000000"/>
                <w:kern w:val="0"/>
                <w:sz w:val="20"/>
                <w:szCs w:val="20"/>
              </w:rPr>
              <w:t>732人</w:t>
            </w:r>
          </w:p>
        </w:tc>
      </w:tr>
    </w:tbl>
    <w:p w:rsidR="00DC77C5" w:rsidRDefault="00DC77C5" w:rsidP="00354F1F">
      <w:pPr>
        <w:rPr>
          <w:rFonts w:ascii="HG丸ｺﾞｼｯｸM-PRO" w:eastAsia="HG丸ｺﾞｼｯｸM-PRO" w:hAnsi="HG丸ｺﾞｼｯｸM-PRO"/>
        </w:rPr>
      </w:pPr>
    </w:p>
    <w:p w:rsidR="004D3A9E" w:rsidRDefault="005957F1" w:rsidP="00354F1F">
      <w:pPr>
        <w:rPr>
          <w:rFonts w:ascii="HG丸ｺﾞｼｯｸM-PRO" w:eastAsia="HG丸ｺﾞｼｯｸM-PRO" w:hAnsi="HG丸ｺﾞｼｯｸM-PRO"/>
        </w:rPr>
      </w:pPr>
      <w:r>
        <w:rPr>
          <w:rFonts w:ascii="HG丸ｺﾞｼｯｸM-PRO" w:eastAsia="HG丸ｺﾞｼｯｸM-PRO" w:hAnsi="HG丸ｺﾞｼｯｸM-PRO" w:hint="eastAsia"/>
        </w:rPr>
        <w:t>（３）総括</w:t>
      </w:r>
    </w:p>
    <w:p w:rsidR="005957F1" w:rsidRPr="005C3C03" w:rsidRDefault="00DA14DF"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（１）の</w:t>
      </w:r>
      <w:r w:rsidR="005957F1" w:rsidRPr="005C3C03">
        <w:rPr>
          <w:rFonts w:ascii="HG丸ｺﾞｼｯｸM-PRO" w:eastAsia="HG丸ｺﾞｼｯｸM-PRO" w:hAnsi="HG丸ｺﾞｼｯｸM-PRO" w:hint="eastAsia"/>
          <w:sz w:val="20"/>
        </w:rPr>
        <w:t>自立訓練事業については、利用定員は多機能事業所としての定員３０名に変更はないものの、訓練利用希望者の動向から機能訓練を１５名から１０名へ生活訓練を１５名から２０名とそれぞれ変更を行った。これによって医療でのリハビリテーション終了したものの受傷後６カ月未満の高次脳機能障害診断書で利用可能な自立訓練（生活訓練）の受け入れを円滑にすることが出来た。</w:t>
      </w:r>
    </w:p>
    <w:p w:rsidR="008D1B6E"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機能訓練では、２８年度新規利用者１５名を含む３２名に対して１，３９６回も訓練を提供した。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生活訓練では、２８年度新規利用者３６名を含む８２名に対して５，１２２回の訓練を提供した。人数が増えたために同じ高次脳機能障害を持つ方々の集団訓練を実施することがより可能となり、自己の障害への気づきの機会が増え、自己の症状の説明や適切な援助方法の要請が出来るようになっ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訪問訓練では、単独通所のための訓練を積極的に実施し、利用開始当初は、家族の付き添いで通所していた多くの利用者が単独通所可能となった。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訓練内容</w:t>
      </w:r>
      <w:r w:rsidR="008D1B6E" w:rsidRPr="005C3C03">
        <w:rPr>
          <w:rFonts w:ascii="HG丸ｺﾞｼｯｸM-PRO" w:eastAsia="HG丸ｺﾞｼｯｸM-PRO" w:hAnsi="HG丸ｺﾞｼｯｸM-PRO" w:hint="eastAsia"/>
          <w:sz w:val="20"/>
        </w:rPr>
        <w:t>として</w:t>
      </w:r>
      <w:r w:rsidRPr="005C3C03">
        <w:rPr>
          <w:rFonts w:ascii="HG丸ｺﾞｼｯｸM-PRO" w:eastAsia="HG丸ｺﾞｼｯｸM-PRO" w:hAnsi="HG丸ｺﾞｼｯｸM-PRO" w:hint="eastAsia"/>
          <w:sz w:val="20"/>
        </w:rPr>
        <w:t>は、機能訓練では理学療法、作業療法、言語療法を個別のリハビリテーション計画を作成し、個別・集団訓練で提供を行った。また中途脳損傷者のうち身体障害だけでなく高次脳機能障害を合併する利用者には認知リハビリテーションプログラムの提供を行った。</w:t>
      </w:r>
      <w:r w:rsidR="008D1B6E" w:rsidRPr="005C3C03">
        <w:rPr>
          <w:rFonts w:ascii="HG丸ｺﾞｼｯｸM-PRO" w:eastAsia="HG丸ｺﾞｼｯｸM-PRO" w:hAnsi="HG丸ｺﾞｼｯｸM-PRO" w:hint="eastAsia"/>
          <w:sz w:val="20"/>
        </w:rPr>
        <w:t>また、</w:t>
      </w:r>
      <w:r w:rsidRPr="005C3C03">
        <w:rPr>
          <w:rFonts w:ascii="HG丸ｺﾞｼｯｸM-PRO" w:eastAsia="HG丸ｺﾞｼｯｸM-PRO" w:hAnsi="HG丸ｺﾞｼｯｸM-PRO" w:hint="eastAsia"/>
          <w:sz w:val="20"/>
        </w:rPr>
        <w:t>生活訓練では高次脳機能障害のある利用者に就労や余暇活動等それぞれの目的に応じたプログラムを認知機能や目的別にグループ分けを行い適切なプログラム提供を行った。また、身体障害を有する利用者には理学療法や作業療法の機能訓練プログラムの提供を行っ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その他には、退所者と利用者の当事者・家族との交流機会を設けることで、退所者の定着支援と利用者の訓練目標設定や意欲向上を目的とした学習懇談会を６月５日、８月２８日、１月２０日、２月５日の４回実施した。また、毎月１回利用者家族同士の交流会の家族懇談会を１２回開催した。</w:t>
      </w:r>
    </w:p>
    <w:p w:rsidR="005957F1" w:rsidRPr="005C3C03" w:rsidRDefault="00DA14DF"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（２）の</w:t>
      </w:r>
      <w:r w:rsidR="005957F1" w:rsidRPr="005C3C03">
        <w:rPr>
          <w:rFonts w:ascii="HG丸ｺﾞｼｯｸM-PRO" w:eastAsia="HG丸ｺﾞｼｯｸM-PRO" w:hAnsi="HG丸ｺﾞｼｯｸM-PRO" w:hint="eastAsia"/>
          <w:sz w:val="20"/>
        </w:rPr>
        <w:t>高次脳機能障害支援普及事業</w:t>
      </w:r>
      <w:r w:rsidR="008D1B6E" w:rsidRPr="005C3C03">
        <w:rPr>
          <w:rFonts w:ascii="HG丸ｺﾞｼｯｸM-PRO" w:eastAsia="HG丸ｺﾞｼｯｸM-PRO" w:hAnsi="HG丸ｺﾞｼｯｸM-PRO" w:hint="eastAsia"/>
          <w:sz w:val="20"/>
        </w:rPr>
        <w:t>については、</w:t>
      </w:r>
      <w:r w:rsidR="005957F1" w:rsidRPr="005C3C03">
        <w:rPr>
          <w:rFonts w:ascii="HG丸ｺﾞｼｯｸM-PRO" w:eastAsia="HG丸ｺﾞｼｯｸM-PRO" w:hAnsi="HG丸ｺﾞｼｯｸM-PRO" w:hint="eastAsia"/>
          <w:sz w:val="20"/>
        </w:rPr>
        <w:t>相談支援においては新規相談実人数１５９人で、２７年度の１４５人を上回った。継続実人数は１２カ月の累積では４１０人で新規実人数と合わせて５６９人に対して、延相談件数２，３０３件となった。また、相談方法においては、FAX・電子メールによる相談が２１０件と２７年度の１３６件から大幅に増加した。これは時間や曜日に関係なく相談できる電子メールの活用が増えたためと思われる。</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高次脳機能障害に対する啓発活動としては、２６年度に作成したハンドブックを増刷して医療機関に配布するなどより早期からの支援実施に向けた取組みを行った。その他にも生活リハビリテーションセンターの事業紹介用のDVDを作成し、医療機関や相談支援機関に提供を行っ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また、研修会においては、関係団体、支援機関向け研修会を５月２９日、８月２４日、２月１日の計３回、当事者・ご家族・市民向け研修を１１月１３日に開催し、延３６２人の参加を頂いた。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さらに、市内の高次脳機能障害支援体制の強化を目的の一つとした生活リハビリテーションセンター運営委</w:t>
      </w:r>
      <w:r w:rsidRPr="005C3C03">
        <w:rPr>
          <w:rFonts w:ascii="HG丸ｺﾞｼｯｸM-PRO" w:eastAsia="HG丸ｺﾞｼｯｸM-PRO" w:hAnsi="HG丸ｺﾞｼｯｸM-PRO" w:hint="eastAsia"/>
          <w:sz w:val="20"/>
        </w:rPr>
        <w:lastRenderedPageBreak/>
        <w:t>員会を３回開催し、第１期指定管理期間の総括として今後の生活リハビリテーションセンターの目指すべき方向性など提言などをまとめた生活リハビリテーションセンターだよりを発行し、市内の支援機関はもとより、全国都道府県の高次脳機能障害支援拠点機関に送付を行った。</w:t>
      </w:r>
    </w:p>
    <w:p w:rsidR="005957F1" w:rsidRPr="005C3C03" w:rsidRDefault="00DA14DF"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（３）の</w:t>
      </w:r>
      <w:r w:rsidR="005957F1" w:rsidRPr="005C3C03">
        <w:rPr>
          <w:rFonts w:ascii="HG丸ｺﾞｼｯｸM-PRO" w:eastAsia="HG丸ｺﾞｼｯｸM-PRO" w:hAnsi="HG丸ｺﾞｼｯｸM-PRO" w:hint="eastAsia"/>
          <w:sz w:val="20"/>
        </w:rPr>
        <w:t>目標設定と事業結果</w:t>
      </w:r>
      <w:r w:rsidR="008D1B6E" w:rsidRPr="005C3C03">
        <w:rPr>
          <w:rFonts w:ascii="HG丸ｺﾞｼｯｸM-PRO" w:eastAsia="HG丸ｺﾞｼｯｸM-PRO" w:hAnsi="HG丸ｺﾞｼｯｸM-PRO" w:hint="eastAsia"/>
          <w:sz w:val="20"/>
        </w:rPr>
        <w:t>については、</w:t>
      </w:r>
      <w:r w:rsidR="005957F1" w:rsidRPr="005C3C03">
        <w:rPr>
          <w:rFonts w:ascii="HG丸ｺﾞｼｯｸM-PRO" w:eastAsia="HG丸ｺﾞｼｯｸM-PRO" w:hAnsi="HG丸ｺﾞｼｯｸM-PRO" w:hint="eastAsia"/>
          <w:sz w:val="20"/>
        </w:rPr>
        <w:t>自立訓練事業新規契約者数は、機能訓練１５人、生活訓練３６人の合計５１人で、年度目標６０人を達成できなかった。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自立訓練事業延べ利用回数は、機能訓練１，３９６回、生活訓練５，１２２回の合計６，５１８回で年度目標の６，４００回を達成した。また開所日数２４３日からの稼働率も８９．４％と８８％の目標を達成し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自立訓練事業退所者数は、機能訓練１７人、生活訓練２９人の合計４６人で、そのうち一般就労が１</w:t>
      </w:r>
      <w:r w:rsidR="005E62DD">
        <w:rPr>
          <w:rFonts w:ascii="HG丸ｺﾞｼｯｸM-PRO" w:eastAsia="HG丸ｺﾞｼｯｸM-PRO" w:hAnsi="HG丸ｺﾞｼｯｸM-PRO" w:hint="eastAsia"/>
          <w:sz w:val="20"/>
        </w:rPr>
        <w:t>５</w:t>
      </w:r>
      <w:r w:rsidRPr="005C3C03">
        <w:rPr>
          <w:rFonts w:ascii="HG丸ｺﾞｼｯｸM-PRO" w:eastAsia="HG丸ｺﾞｼｯｸM-PRO" w:hAnsi="HG丸ｺﾞｼｯｸM-PRO" w:hint="eastAsia"/>
          <w:sz w:val="20"/>
        </w:rPr>
        <w:t>人（機能訓練</w:t>
      </w:r>
      <w:r w:rsidR="005E62DD">
        <w:rPr>
          <w:rFonts w:ascii="HG丸ｺﾞｼｯｸM-PRO" w:eastAsia="HG丸ｺﾞｼｯｸM-PRO" w:hAnsi="HG丸ｺﾞｼｯｸM-PRO" w:hint="eastAsia"/>
          <w:sz w:val="20"/>
        </w:rPr>
        <w:t>５</w:t>
      </w:r>
      <w:r w:rsidRPr="005C3C03">
        <w:rPr>
          <w:rFonts w:ascii="HG丸ｺﾞｼｯｸM-PRO" w:eastAsia="HG丸ｺﾞｼｯｸM-PRO" w:hAnsi="HG丸ｺﾞｼｯｸM-PRO" w:hint="eastAsia"/>
          <w:sz w:val="20"/>
        </w:rPr>
        <w:t>人、生活訓練１</w:t>
      </w:r>
      <w:r w:rsidR="005E62DD">
        <w:rPr>
          <w:rFonts w:ascii="HG丸ｺﾞｼｯｸM-PRO" w:eastAsia="HG丸ｺﾞｼｯｸM-PRO" w:hAnsi="HG丸ｺﾞｼｯｸM-PRO" w:hint="eastAsia"/>
          <w:sz w:val="20"/>
        </w:rPr>
        <w:t>０</w:t>
      </w:r>
      <w:r w:rsidRPr="005C3C03">
        <w:rPr>
          <w:rFonts w:ascii="HG丸ｺﾞｼｯｸM-PRO" w:eastAsia="HG丸ｺﾞｼｯｸM-PRO" w:hAnsi="HG丸ｺﾞｼｯｸM-PRO" w:hint="eastAsia"/>
          <w:sz w:val="20"/>
        </w:rPr>
        <w:t>人）、福祉的就労が１</w:t>
      </w:r>
      <w:r w:rsidR="005E62DD">
        <w:rPr>
          <w:rFonts w:ascii="HG丸ｺﾞｼｯｸM-PRO" w:eastAsia="HG丸ｺﾞｼｯｸM-PRO" w:hAnsi="HG丸ｺﾞｼｯｸM-PRO" w:hint="eastAsia"/>
          <w:sz w:val="20"/>
        </w:rPr>
        <w:t>５</w:t>
      </w:r>
      <w:r w:rsidRPr="005C3C03">
        <w:rPr>
          <w:rFonts w:ascii="HG丸ｺﾞｼｯｸM-PRO" w:eastAsia="HG丸ｺﾞｼｯｸM-PRO" w:hAnsi="HG丸ｺﾞｼｯｸM-PRO" w:hint="eastAsia"/>
          <w:sz w:val="20"/>
        </w:rPr>
        <w:t>人（機能訓練</w:t>
      </w:r>
      <w:r w:rsidR="005E62DD">
        <w:rPr>
          <w:rFonts w:ascii="HG丸ｺﾞｼｯｸM-PRO" w:eastAsia="HG丸ｺﾞｼｯｸM-PRO" w:hAnsi="HG丸ｺﾞｼｯｸM-PRO" w:hint="eastAsia"/>
          <w:sz w:val="20"/>
        </w:rPr>
        <w:t>５</w:t>
      </w:r>
      <w:r w:rsidRPr="005C3C03">
        <w:rPr>
          <w:rFonts w:ascii="HG丸ｺﾞｼｯｸM-PRO" w:eastAsia="HG丸ｺﾞｼｯｸM-PRO" w:hAnsi="HG丸ｺﾞｼｯｸM-PRO" w:hint="eastAsia"/>
          <w:sz w:val="20"/>
        </w:rPr>
        <w:t>人、生活訓練１０人）でいずれも就労継続B型事業所で一般就労・福祉的就労を合わせると３０人が何らかの生産的活動に従事した。目標の退所者６０人中４０人は達成できなかったが、その比率においてはほぼ達成し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高次脳機能障害者等への相談支援延べ件数は、２，３０３件で目標の１，５００件を大幅に上回ることが出来た。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研修会・勉強会の参加者数は、支援普及研修会４回延べ参加者数３６２人、出張勉強会１６回延べ参加者数３７０人合わせて７３２人の参加者があり目標の４００人を上回ることが出来た。</w:t>
      </w:r>
    </w:p>
    <w:p w:rsidR="005957F1" w:rsidRPr="005C3C03" w:rsidRDefault="005957F1" w:rsidP="00DA14DF">
      <w:pPr>
        <w:ind w:firstLineChars="67" w:firstLine="134"/>
        <w:rPr>
          <w:rFonts w:ascii="HG丸ｺﾞｼｯｸM-PRO" w:eastAsia="HG丸ｺﾞｼｯｸM-PRO" w:hAnsi="HG丸ｺﾞｼｯｸM-PRO"/>
          <w:sz w:val="20"/>
        </w:rPr>
      </w:pPr>
      <w:r w:rsidRPr="005C3C03">
        <w:rPr>
          <w:rFonts w:ascii="HG丸ｺﾞｼｯｸM-PRO" w:eastAsia="HG丸ｺﾞｼｯｸM-PRO" w:hAnsi="HG丸ｺﾞｼｯｸM-PRO" w:hint="eastAsia"/>
          <w:sz w:val="20"/>
        </w:rPr>
        <w:t>第１期指定管理期間の最終年度において、自立訓練実施数や相談支援件数など確実に増加を図ることで外部からの視察や研修希望を頂ける施設となることが出来た。これからも一層の努力を行い市民の社会資源の質の向上に努めていきたい。</w:t>
      </w:r>
    </w:p>
    <w:p w:rsidR="004D3A9E" w:rsidRPr="005C3C03" w:rsidRDefault="004D3A9E" w:rsidP="004D3A9E">
      <w:pPr>
        <w:rPr>
          <w:rFonts w:ascii="HG丸ｺﾞｼｯｸM-PRO" w:eastAsia="HG丸ｺﾞｼｯｸM-PRO" w:hAnsi="HG丸ｺﾞｼｯｸM-PRO"/>
          <w:sz w:val="20"/>
        </w:rPr>
      </w:pPr>
    </w:p>
    <w:p w:rsidR="00DC77C5" w:rsidRPr="004D3A9E" w:rsidRDefault="00DC77C5" w:rsidP="004D3A9E">
      <w:pPr>
        <w:jc w:val="right"/>
        <w:rPr>
          <w:rFonts w:ascii="HG丸ｺﾞｼｯｸM-PRO" w:eastAsia="HG丸ｺﾞｼｯｸM-PRO" w:hAnsi="HG丸ｺﾞｼｯｸM-PRO"/>
        </w:rPr>
      </w:pPr>
    </w:p>
    <w:sectPr w:rsidR="00DC77C5" w:rsidRPr="004D3A9E" w:rsidSect="00905514">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94" w:rsidRDefault="00642094" w:rsidP="00F67594">
      <w:r>
        <w:separator/>
      </w:r>
    </w:p>
  </w:endnote>
  <w:endnote w:type="continuationSeparator" w:id="0">
    <w:p w:rsidR="00642094" w:rsidRDefault="00642094"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4E" w:rsidRPr="00292BA0" w:rsidRDefault="0002074E" w:rsidP="004D3A9E">
    <w:pPr>
      <w:pStyle w:val="a7"/>
      <w:jc w:val="right"/>
      <w:rPr>
        <w:rFonts w:ascii="HG丸ｺﾞｼｯｸM-PRO" w:eastAsia="HG丸ｺﾞｼｯｸM-PRO" w:hAnsi="HG丸ｺﾞｼｯｸM-PRO"/>
      </w:rPr>
    </w:pPr>
  </w:p>
  <w:p w:rsidR="0002074E" w:rsidRDefault="0002074E" w:rsidP="00292BA0">
    <w:pPr>
      <w:pStyle w:val="a7"/>
      <w:tabs>
        <w:tab w:val="clear" w:pos="4252"/>
        <w:tab w:val="clear" w:pos="8504"/>
        <w:tab w:val="left" w:pos="24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94" w:rsidRDefault="00642094" w:rsidP="00F67594">
      <w:r>
        <w:separator/>
      </w:r>
    </w:p>
  </w:footnote>
  <w:footnote w:type="continuationSeparator" w:id="0">
    <w:p w:rsidR="00642094" w:rsidRDefault="00642094" w:rsidP="00F6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4E" w:rsidRPr="00F67594" w:rsidRDefault="0002074E" w:rsidP="00F67594">
    <w:pPr>
      <w:pStyle w:val="a5"/>
      <w:jc w:val="right"/>
      <w:rPr>
        <w:rFonts w:ascii="HG丸ｺﾞｼｯｸM-PRO" w:eastAsia="HG丸ｺﾞｼｯｸM-PRO" w:hAnsi="HG丸ｺﾞｼｯｸM-PRO"/>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14"/>
    <w:rsid w:val="000110D3"/>
    <w:rsid w:val="0002074E"/>
    <w:rsid w:val="000575ED"/>
    <w:rsid w:val="00071B4C"/>
    <w:rsid w:val="00110527"/>
    <w:rsid w:val="001A333F"/>
    <w:rsid w:val="00214461"/>
    <w:rsid w:val="00292BA0"/>
    <w:rsid w:val="002C0575"/>
    <w:rsid w:val="002E4739"/>
    <w:rsid w:val="002F6B78"/>
    <w:rsid w:val="00354F1F"/>
    <w:rsid w:val="003E0389"/>
    <w:rsid w:val="00471967"/>
    <w:rsid w:val="004D07F7"/>
    <w:rsid w:val="004D3A9E"/>
    <w:rsid w:val="004D6504"/>
    <w:rsid w:val="005847A0"/>
    <w:rsid w:val="0059316E"/>
    <w:rsid w:val="005957F1"/>
    <w:rsid w:val="005C3C03"/>
    <w:rsid w:val="005E62DD"/>
    <w:rsid w:val="00600E4F"/>
    <w:rsid w:val="00624049"/>
    <w:rsid w:val="00642094"/>
    <w:rsid w:val="00781526"/>
    <w:rsid w:val="007A08B6"/>
    <w:rsid w:val="008515F1"/>
    <w:rsid w:val="00881E88"/>
    <w:rsid w:val="008D0CA8"/>
    <w:rsid w:val="008D1B6E"/>
    <w:rsid w:val="00905514"/>
    <w:rsid w:val="0097101D"/>
    <w:rsid w:val="009752B2"/>
    <w:rsid w:val="009A246C"/>
    <w:rsid w:val="00AB35C2"/>
    <w:rsid w:val="00AC782B"/>
    <w:rsid w:val="00AE5D10"/>
    <w:rsid w:val="00B63928"/>
    <w:rsid w:val="00B6404F"/>
    <w:rsid w:val="00B650E2"/>
    <w:rsid w:val="00B75727"/>
    <w:rsid w:val="00BD4EEA"/>
    <w:rsid w:val="00C2735C"/>
    <w:rsid w:val="00C61D40"/>
    <w:rsid w:val="00D52770"/>
    <w:rsid w:val="00D618C6"/>
    <w:rsid w:val="00D93370"/>
    <w:rsid w:val="00D943AC"/>
    <w:rsid w:val="00DA14DF"/>
    <w:rsid w:val="00DC77C5"/>
    <w:rsid w:val="00EA294F"/>
    <w:rsid w:val="00F03D77"/>
    <w:rsid w:val="00F309E8"/>
    <w:rsid w:val="00F67594"/>
    <w:rsid w:val="00F71007"/>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1065953777">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HOSTNAME</cp:lastModifiedBy>
  <cp:revision>13</cp:revision>
  <cp:lastPrinted>2017-07-19T01:42:00Z</cp:lastPrinted>
  <dcterms:created xsi:type="dcterms:W3CDTF">2017-07-19T01:13:00Z</dcterms:created>
  <dcterms:modified xsi:type="dcterms:W3CDTF">2017-07-20T07:14:00Z</dcterms:modified>
</cp:coreProperties>
</file>