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46" w:rsidRPr="00D2406D" w:rsidRDefault="009675DE" w:rsidP="00D16C7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E2163" wp14:editId="3E73925B">
                <wp:simplePos x="0" y="0"/>
                <wp:positionH relativeFrom="column">
                  <wp:posOffset>4939665</wp:posOffset>
                </wp:positionH>
                <wp:positionV relativeFrom="paragraph">
                  <wp:posOffset>-660400</wp:posOffset>
                </wp:positionV>
                <wp:extent cx="7715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5DE" w:rsidRDefault="001732E6" w:rsidP="009675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C84E4A">
                              <w:rPr>
                                <w:rFonts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95pt;margin-top:-52pt;width:6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" fillcolor="white [3201]" strokeweight=".5pt">
                <v:textbox>
                  <w:txbxContent>
                    <w:p w:rsidR="009675DE" w:rsidRDefault="001732E6" w:rsidP="009675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C84E4A">
                        <w:rPr>
                          <w:rFonts w:hint="eastAsia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172267" w:rsidRPr="00D2406D">
        <w:rPr>
          <w:rFonts w:ascii="ＭＳ ゴシック" w:eastAsia="ＭＳ ゴシック" w:hAnsi="ＭＳ ゴシック" w:hint="eastAsia"/>
        </w:rPr>
        <w:t>高次脳機能障がい支援困難事例の実態把握</w:t>
      </w:r>
      <w:r w:rsidR="007E3AAA" w:rsidRPr="00D2406D">
        <w:rPr>
          <w:rFonts w:ascii="ＭＳ ゴシック" w:eastAsia="ＭＳ ゴシック" w:hAnsi="ＭＳ ゴシック" w:hint="eastAsia"/>
        </w:rPr>
        <w:t>（案）</w:t>
      </w:r>
    </w:p>
    <w:p w:rsidR="007E3AAA" w:rsidRPr="00FB4FE8" w:rsidRDefault="007E3AAA">
      <w:pPr>
        <w:rPr>
          <w:rFonts w:ascii="ＭＳ ゴシック" w:eastAsia="ＭＳ ゴシック" w:hAnsi="ＭＳ ゴシック"/>
        </w:rPr>
      </w:pPr>
    </w:p>
    <w:p w:rsidR="008F2D64" w:rsidRPr="00AB46A8" w:rsidRDefault="008F2D64" w:rsidP="008F2D64">
      <w:pPr>
        <w:ind w:left="210" w:hangingChars="100" w:hanging="210"/>
        <w:rPr>
          <w:rFonts w:ascii="ＭＳ ゴシック" w:eastAsia="ＭＳ ゴシック" w:hAnsi="ＭＳ ゴシック"/>
        </w:rPr>
      </w:pPr>
      <w:r w:rsidRPr="00AB46A8">
        <w:rPr>
          <w:rFonts w:ascii="ＭＳ ゴシック" w:eastAsia="ＭＳ ゴシック" w:hAnsi="ＭＳ ゴシック" w:hint="eastAsia"/>
        </w:rPr>
        <w:t>１</w:t>
      </w:r>
      <w:r w:rsidR="0075092B" w:rsidRPr="00AB46A8">
        <w:rPr>
          <w:rFonts w:ascii="ＭＳ ゴシック" w:eastAsia="ＭＳ ゴシック" w:hAnsi="ＭＳ ゴシック" w:hint="eastAsia"/>
        </w:rPr>
        <w:t>．</w:t>
      </w:r>
      <w:r w:rsidR="009C1BF6">
        <w:rPr>
          <w:rFonts w:ascii="ＭＳ ゴシック" w:eastAsia="ＭＳ ゴシック" w:hAnsi="ＭＳ ゴシック" w:hint="eastAsia"/>
        </w:rPr>
        <w:t>概要</w:t>
      </w:r>
    </w:p>
    <w:p w:rsidR="008F2D64" w:rsidRPr="00AB46A8" w:rsidRDefault="008F2D64" w:rsidP="008F2D64">
      <w:pPr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 w:rsidRPr="00AB46A8">
        <w:rPr>
          <w:rFonts w:ascii="ＭＳ ゴシック" w:eastAsia="ＭＳ ゴシック" w:hAnsi="ＭＳ ゴシック" w:hint="eastAsia"/>
        </w:rPr>
        <w:t>高次脳機能障がいは個別性の高い障がいであることを</w:t>
      </w:r>
      <w:r w:rsidR="00F83117">
        <w:rPr>
          <w:rFonts w:ascii="ＭＳ ゴシック" w:eastAsia="ＭＳ ゴシック" w:hAnsi="ＭＳ ゴシック" w:hint="eastAsia"/>
        </w:rPr>
        <w:t>ふ</w:t>
      </w:r>
      <w:r w:rsidRPr="00AB46A8">
        <w:rPr>
          <w:rFonts w:ascii="ＭＳ ゴシック" w:eastAsia="ＭＳ ゴシック" w:hAnsi="ＭＳ ゴシック" w:hint="eastAsia"/>
        </w:rPr>
        <w:t>まえ、</w:t>
      </w:r>
      <w:r w:rsidR="009C1BF6">
        <w:rPr>
          <w:rFonts w:ascii="ＭＳ ゴシック" w:eastAsia="ＭＳ ゴシック" w:hAnsi="ＭＳ ゴシック" w:hint="eastAsia"/>
          <w:szCs w:val="21"/>
        </w:rPr>
        <w:t>行政や福祉サービス事業所それぞれが持つ「支援が難しい事例」を収集</w:t>
      </w:r>
      <w:r w:rsidR="00995237">
        <w:rPr>
          <w:rFonts w:ascii="ＭＳ ゴシック" w:eastAsia="ＭＳ ゴシック" w:hAnsi="ＭＳ ゴシック" w:hint="eastAsia"/>
          <w:szCs w:val="21"/>
        </w:rPr>
        <w:t>し</w:t>
      </w:r>
      <w:r w:rsidR="009C1BF6">
        <w:rPr>
          <w:rFonts w:ascii="ＭＳ ゴシック" w:eastAsia="ＭＳ ゴシック" w:hAnsi="ＭＳ ゴシック" w:hint="eastAsia"/>
          <w:szCs w:val="21"/>
        </w:rPr>
        <w:t>、</w:t>
      </w:r>
      <w:r w:rsidR="00995237">
        <w:rPr>
          <w:rFonts w:ascii="ＭＳ ゴシック" w:eastAsia="ＭＳ ゴシック" w:hAnsi="ＭＳ ゴシック" w:hint="eastAsia"/>
          <w:szCs w:val="21"/>
        </w:rPr>
        <w:t>その</w:t>
      </w:r>
      <w:r w:rsidR="009C1BF6">
        <w:rPr>
          <w:rFonts w:ascii="ＭＳ ゴシック" w:eastAsia="ＭＳ ゴシック" w:hAnsi="ＭＳ ゴシック" w:hint="eastAsia"/>
          <w:szCs w:val="21"/>
        </w:rPr>
        <w:t>支援が困難である</w:t>
      </w:r>
      <w:r w:rsidR="00995237">
        <w:rPr>
          <w:rFonts w:ascii="ＭＳ ゴシック" w:eastAsia="ＭＳ ゴシック" w:hAnsi="ＭＳ ゴシック" w:hint="eastAsia"/>
          <w:szCs w:val="21"/>
        </w:rPr>
        <w:t>と感じられる要因</w:t>
      </w:r>
      <w:r w:rsidR="009C1BF6">
        <w:rPr>
          <w:rFonts w:ascii="ＭＳ ゴシック" w:eastAsia="ＭＳ ゴシック" w:hAnsi="ＭＳ ゴシック" w:hint="eastAsia"/>
          <w:szCs w:val="21"/>
        </w:rPr>
        <w:t>を類型化するとともに、個別ケース</w:t>
      </w:r>
      <w:r w:rsidRPr="00AB46A8">
        <w:rPr>
          <w:rFonts w:ascii="ＭＳ ゴシック" w:eastAsia="ＭＳ ゴシック" w:hAnsi="ＭＳ ゴシック" w:hint="eastAsia"/>
          <w:szCs w:val="21"/>
        </w:rPr>
        <w:t>の</w:t>
      </w:r>
      <w:r w:rsidR="009C1BF6">
        <w:rPr>
          <w:rFonts w:ascii="ＭＳ ゴシック" w:eastAsia="ＭＳ ゴシック" w:hAnsi="ＭＳ ゴシック" w:hint="eastAsia"/>
          <w:szCs w:val="21"/>
        </w:rPr>
        <w:t>状態像や環境要因等分析を行い、実態</w:t>
      </w:r>
      <w:r w:rsidR="00995237">
        <w:rPr>
          <w:rFonts w:ascii="ＭＳ ゴシック" w:eastAsia="ＭＳ ゴシック" w:hAnsi="ＭＳ ゴシック" w:hint="eastAsia"/>
          <w:szCs w:val="21"/>
        </w:rPr>
        <w:t>を</w:t>
      </w:r>
      <w:r w:rsidR="009C1BF6">
        <w:rPr>
          <w:rFonts w:ascii="ＭＳ ゴシック" w:eastAsia="ＭＳ ゴシック" w:hAnsi="ＭＳ ゴシック" w:hint="eastAsia"/>
          <w:szCs w:val="21"/>
        </w:rPr>
        <w:t>把握</w:t>
      </w:r>
      <w:r w:rsidR="00995237">
        <w:rPr>
          <w:rFonts w:ascii="ＭＳ ゴシック" w:eastAsia="ＭＳ ゴシック" w:hAnsi="ＭＳ ゴシック" w:hint="eastAsia"/>
          <w:szCs w:val="21"/>
        </w:rPr>
        <w:t>する</w:t>
      </w:r>
      <w:r w:rsidR="009C1BF6">
        <w:rPr>
          <w:rFonts w:ascii="ＭＳ ゴシック" w:eastAsia="ＭＳ ゴシック" w:hAnsi="ＭＳ ゴシック" w:hint="eastAsia"/>
          <w:szCs w:val="21"/>
        </w:rPr>
        <w:t>。</w:t>
      </w:r>
    </w:p>
    <w:p w:rsidR="007E3AAA" w:rsidRDefault="007E3AAA">
      <w:pPr>
        <w:rPr>
          <w:rFonts w:ascii="ＭＳ ゴシック" w:eastAsia="ＭＳ ゴシック" w:hAnsi="ＭＳ ゴシック"/>
        </w:rPr>
      </w:pPr>
    </w:p>
    <w:p w:rsidR="00995237" w:rsidRDefault="009952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２．実施</w:t>
      </w:r>
      <w:r w:rsidR="00397828">
        <w:rPr>
          <w:rFonts w:ascii="ＭＳ ゴシック" w:eastAsia="ＭＳ ゴシック" w:hAnsi="ＭＳ ゴシック" w:hint="eastAsia"/>
        </w:rPr>
        <w:t>方法</w:t>
      </w:r>
      <w:bookmarkStart w:id="0" w:name="_GoBack"/>
      <w:bookmarkEnd w:id="0"/>
    </w:p>
    <w:p w:rsidR="00995237" w:rsidRDefault="00612E52" w:rsidP="00533B8F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訪問支援者がグループホーム等の事業所において</w:t>
      </w:r>
      <w:r w:rsidR="00995237" w:rsidRPr="00995237">
        <w:rPr>
          <w:rFonts w:ascii="ＭＳ ゴシック" w:eastAsia="ＭＳ ゴシック" w:hAnsi="ＭＳ ゴシック" w:hint="eastAsia"/>
        </w:rPr>
        <w:t>、</w:t>
      </w:r>
      <w:r w:rsidR="00256023">
        <w:rPr>
          <w:rFonts w:ascii="ＭＳ ゴシック" w:eastAsia="ＭＳ ゴシック" w:hAnsi="ＭＳ ゴシック" w:hint="eastAsia"/>
        </w:rPr>
        <w:t>「支援が難しい</w:t>
      </w:r>
      <w:r>
        <w:rPr>
          <w:rFonts w:ascii="ＭＳ ゴシック" w:eastAsia="ＭＳ ゴシック" w:hAnsi="ＭＳ ゴシック" w:hint="eastAsia"/>
        </w:rPr>
        <w:t>と感じる</w:t>
      </w:r>
      <w:r w:rsidR="00256023">
        <w:rPr>
          <w:rFonts w:ascii="ＭＳ ゴシック" w:eastAsia="ＭＳ ゴシック" w:hAnsi="ＭＳ ゴシック" w:hint="eastAsia"/>
        </w:rPr>
        <w:t>事例」に</w:t>
      </w:r>
      <w:r>
        <w:rPr>
          <w:rFonts w:ascii="ＭＳ ゴシック" w:eastAsia="ＭＳ ゴシック" w:hAnsi="ＭＳ ゴシック" w:hint="eastAsia"/>
        </w:rPr>
        <w:t>ついて、支援者とともに</w:t>
      </w:r>
      <w:r w:rsidR="00256023">
        <w:rPr>
          <w:rFonts w:ascii="ＭＳ ゴシック" w:eastAsia="ＭＳ ゴシック" w:hAnsi="ＭＳ ゴシック" w:hint="eastAsia"/>
        </w:rPr>
        <w:t>効果的な支援</w:t>
      </w:r>
      <w:r>
        <w:rPr>
          <w:rFonts w:ascii="ＭＳ ゴシック" w:eastAsia="ＭＳ ゴシック" w:hAnsi="ＭＳ ゴシック" w:hint="eastAsia"/>
        </w:rPr>
        <w:t>を</w:t>
      </w:r>
      <w:r w:rsidR="00256023">
        <w:rPr>
          <w:rFonts w:ascii="ＭＳ ゴシック" w:eastAsia="ＭＳ ゴシック" w:hAnsi="ＭＳ ゴシック" w:hint="eastAsia"/>
        </w:rPr>
        <w:t>検討をする</w:t>
      </w:r>
      <w:r>
        <w:rPr>
          <w:rFonts w:ascii="ＭＳ ゴシック" w:eastAsia="ＭＳ ゴシック" w:hAnsi="ＭＳ ゴシック" w:hint="eastAsia"/>
        </w:rPr>
        <w:t>ことによって事例の収集を行う</w:t>
      </w:r>
      <w:r w:rsidR="00256023">
        <w:rPr>
          <w:rFonts w:ascii="ＭＳ ゴシック" w:eastAsia="ＭＳ ゴシック" w:hAnsi="ＭＳ ゴシック" w:hint="eastAsia"/>
        </w:rPr>
        <w:t>。</w:t>
      </w:r>
    </w:p>
    <w:p w:rsidR="00995237" w:rsidRPr="00AB46A8" w:rsidRDefault="00995237" w:rsidP="00533B8F">
      <w:pPr>
        <w:ind w:leftChars="100" w:left="210" w:firstLineChars="100" w:firstLine="210"/>
        <w:rPr>
          <w:rFonts w:ascii="ＭＳ ゴシック" w:eastAsia="ＭＳ ゴシック" w:hAnsi="ＭＳ ゴシック"/>
        </w:rPr>
      </w:pPr>
    </w:p>
    <w:p w:rsidR="008F2D64" w:rsidRPr="00AB46A8" w:rsidRDefault="00995237" w:rsidP="008F2D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75092B" w:rsidRPr="00AB46A8">
        <w:rPr>
          <w:rFonts w:ascii="ＭＳ ゴシック" w:eastAsia="ＭＳ ゴシック" w:hAnsi="ＭＳ ゴシック" w:hint="eastAsia"/>
        </w:rPr>
        <w:t>．</w:t>
      </w:r>
      <w:r w:rsidR="008F2D64" w:rsidRPr="00AB46A8">
        <w:rPr>
          <w:rFonts w:ascii="ＭＳ ゴシック" w:eastAsia="ＭＳ ゴシック" w:hAnsi="ＭＳ ゴシック" w:hint="eastAsia"/>
        </w:rPr>
        <w:t>訪問支援者</w:t>
      </w:r>
    </w:p>
    <w:p w:rsidR="008F2D64" w:rsidRPr="00AB46A8" w:rsidRDefault="008F2D64" w:rsidP="008F2D64">
      <w:pPr>
        <w:rPr>
          <w:rFonts w:ascii="ＭＳ ゴシック" w:eastAsia="ＭＳ ゴシック" w:hAnsi="ＭＳ ゴシック"/>
        </w:rPr>
      </w:pPr>
      <w:r w:rsidRPr="00AB46A8">
        <w:rPr>
          <w:rFonts w:ascii="ＭＳ ゴシック" w:eastAsia="ＭＳ ゴシック" w:hAnsi="ＭＳ ゴシック" w:hint="eastAsia"/>
        </w:rPr>
        <w:t xml:space="preserve">　・障がい者自立センター　</w:t>
      </w:r>
      <w:r w:rsidR="00F83117">
        <w:rPr>
          <w:rFonts w:ascii="ＭＳ ゴシック" w:eastAsia="ＭＳ ゴシック" w:hAnsi="ＭＳ ゴシック" w:hint="eastAsia"/>
        </w:rPr>
        <w:t>心理士</w:t>
      </w:r>
      <w:r w:rsidRPr="00AB46A8">
        <w:rPr>
          <w:rFonts w:ascii="ＭＳ ゴシック" w:eastAsia="ＭＳ ゴシック" w:hAnsi="ＭＳ ゴシック" w:hint="eastAsia"/>
        </w:rPr>
        <w:t>、</w:t>
      </w:r>
      <w:r w:rsidR="00E63CDF">
        <w:rPr>
          <w:rFonts w:ascii="ＭＳ ゴシック" w:eastAsia="ＭＳ ゴシック" w:hAnsi="ＭＳ ゴシック" w:hint="eastAsia"/>
        </w:rPr>
        <w:t>ケースワーカー、</w:t>
      </w:r>
      <w:r w:rsidR="00F83117">
        <w:rPr>
          <w:rFonts w:ascii="ＭＳ ゴシック" w:eastAsia="ＭＳ ゴシック" w:hAnsi="ＭＳ ゴシック" w:hint="eastAsia"/>
        </w:rPr>
        <w:t>ケアワーカー</w:t>
      </w:r>
    </w:p>
    <w:p w:rsidR="008F2D64" w:rsidRDefault="008F2D64" w:rsidP="008F2D64">
      <w:pPr>
        <w:rPr>
          <w:rFonts w:ascii="ＭＳ ゴシック" w:eastAsia="ＭＳ ゴシック" w:hAnsi="ＭＳ ゴシック"/>
        </w:rPr>
      </w:pPr>
      <w:r w:rsidRPr="00AB46A8">
        <w:rPr>
          <w:rFonts w:ascii="ＭＳ ゴシック" w:eastAsia="ＭＳ ゴシック" w:hAnsi="ＭＳ ゴシック" w:hint="eastAsia"/>
        </w:rPr>
        <w:t xml:space="preserve">　・障がい者自立相談支援センター　</w:t>
      </w:r>
      <w:r w:rsidR="00F83117">
        <w:rPr>
          <w:rFonts w:ascii="ＭＳ ゴシック" w:eastAsia="ＭＳ ゴシック" w:hAnsi="ＭＳ ゴシック" w:hint="eastAsia"/>
        </w:rPr>
        <w:t>作業療法士</w:t>
      </w:r>
      <w:r w:rsidRPr="00AB46A8">
        <w:rPr>
          <w:rFonts w:ascii="ＭＳ ゴシック" w:eastAsia="ＭＳ ゴシック" w:hAnsi="ＭＳ ゴシック" w:hint="eastAsia"/>
        </w:rPr>
        <w:t>、</w:t>
      </w:r>
      <w:r w:rsidR="00F83117">
        <w:rPr>
          <w:rFonts w:ascii="ＭＳ ゴシック" w:eastAsia="ＭＳ ゴシック" w:hAnsi="ＭＳ ゴシック" w:hint="eastAsia"/>
        </w:rPr>
        <w:t>心理士</w:t>
      </w:r>
      <w:r w:rsidR="00722BF5">
        <w:rPr>
          <w:rFonts w:ascii="ＭＳ ゴシック" w:eastAsia="ＭＳ ゴシック" w:hAnsi="ＭＳ ゴシック" w:hint="eastAsia"/>
        </w:rPr>
        <w:t>等</w:t>
      </w:r>
    </w:p>
    <w:p w:rsidR="00064822" w:rsidRDefault="00064822" w:rsidP="008F2D64">
      <w:pPr>
        <w:rPr>
          <w:rFonts w:ascii="ＭＳ ゴシック" w:eastAsia="ＭＳ ゴシック" w:hAnsi="ＭＳ ゴシック"/>
        </w:rPr>
      </w:pPr>
    </w:p>
    <w:p w:rsidR="008F2D64" w:rsidRPr="00AB46A8" w:rsidRDefault="00995237" w:rsidP="008F2D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75092B" w:rsidRPr="00AB46A8">
        <w:rPr>
          <w:rFonts w:ascii="ＭＳ ゴシック" w:eastAsia="ＭＳ ゴシック" w:hAnsi="ＭＳ ゴシック" w:hint="eastAsia"/>
        </w:rPr>
        <w:t>．</w:t>
      </w:r>
      <w:r w:rsidR="008F2D64" w:rsidRPr="00AB46A8">
        <w:rPr>
          <w:rFonts w:ascii="ＭＳ ゴシック" w:eastAsia="ＭＳ ゴシック" w:hAnsi="ＭＳ ゴシック" w:hint="eastAsia"/>
        </w:rPr>
        <w:t>訪問</w:t>
      </w:r>
      <w:r w:rsidR="00722BF5">
        <w:rPr>
          <w:rFonts w:ascii="ＭＳ ゴシック" w:eastAsia="ＭＳ ゴシック" w:hAnsi="ＭＳ ゴシック" w:hint="eastAsia"/>
        </w:rPr>
        <w:t>開始</w:t>
      </w:r>
      <w:r w:rsidR="008F2D64" w:rsidRPr="00AB46A8">
        <w:rPr>
          <w:rFonts w:ascii="ＭＳ ゴシック" w:eastAsia="ＭＳ ゴシック" w:hAnsi="ＭＳ ゴシック" w:hint="eastAsia"/>
        </w:rPr>
        <w:t>時期</w:t>
      </w:r>
    </w:p>
    <w:p w:rsidR="008F2D64" w:rsidRPr="00AB46A8" w:rsidRDefault="008F2D64" w:rsidP="008F2D64">
      <w:pPr>
        <w:rPr>
          <w:rFonts w:ascii="ＭＳ ゴシック" w:eastAsia="ＭＳ ゴシック" w:hAnsi="ＭＳ ゴシック"/>
        </w:rPr>
      </w:pPr>
      <w:r w:rsidRPr="00AB46A8">
        <w:rPr>
          <w:rFonts w:ascii="ＭＳ ゴシック" w:eastAsia="ＭＳ ゴシック" w:hAnsi="ＭＳ ゴシック" w:hint="eastAsia"/>
        </w:rPr>
        <w:t xml:space="preserve">　平成28年10月～</w:t>
      </w:r>
    </w:p>
    <w:p w:rsidR="008F2D64" w:rsidRPr="00AB46A8" w:rsidRDefault="008F2D64" w:rsidP="008F2D64">
      <w:pPr>
        <w:rPr>
          <w:rFonts w:ascii="ＭＳ ゴシック" w:eastAsia="ＭＳ ゴシック" w:hAnsi="ＭＳ ゴシック"/>
        </w:rPr>
      </w:pPr>
    </w:p>
    <w:p w:rsidR="008F2D64" w:rsidRPr="00AB46A8" w:rsidRDefault="00995237" w:rsidP="008F2D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75092B" w:rsidRPr="00AB46A8">
        <w:rPr>
          <w:rFonts w:ascii="ＭＳ ゴシック" w:eastAsia="ＭＳ ゴシック" w:hAnsi="ＭＳ ゴシック" w:hint="eastAsia"/>
        </w:rPr>
        <w:t>．</w:t>
      </w:r>
      <w:r w:rsidR="00722BF5">
        <w:rPr>
          <w:rFonts w:ascii="ＭＳ ゴシック" w:eastAsia="ＭＳ ゴシック" w:hAnsi="ＭＳ ゴシック" w:hint="eastAsia"/>
        </w:rPr>
        <w:t>訪問</w:t>
      </w:r>
      <w:r w:rsidR="008F2D64" w:rsidRPr="00AB46A8">
        <w:rPr>
          <w:rFonts w:ascii="ＭＳ ゴシック" w:eastAsia="ＭＳ ゴシック" w:hAnsi="ＭＳ ゴシック" w:hint="eastAsia"/>
        </w:rPr>
        <w:t>回数</w:t>
      </w:r>
    </w:p>
    <w:p w:rsidR="0075092B" w:rsidRPr="00AB46A8" w:rsidRDefault="006631DD" w:rsidP="008F2D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年</w:t>
      </w:r>
      <w:r w:rsidR="003052E2">
        <w:rPr>
          <w:rFonts w:ascii="ＭＳ ゴシック" w:eastAsia="ＭＳ ゴシック" w:hAnsi="ＭＳ ゴシック" w:hint="eastAsia"/>
        </w:rPr>
        <w:t>１</w:t>
      </w:r>
      <w:r w:rsidR="00E8647C">
        <w:rPr>
          <w:rFonts w:ascii="ＭＳ ゴシック" w:eastAsia="ＭＳ ゴシック" w:hAnsi="ＭＳ ゴシック" w:hint="eastAsia"/>
        </w:rPr>
        <w:t>２</w:t>
      </w:r>
      <w:r w:rsidR="0075092B" w:rsidRPr="00AB46A8">
        <w:rPr>
          <w:rFonts w:ascii="ＭＳ ゴシック" w:eastAsia="ＭＳ ゴシック" w:hAnsi="ＭＳ ゴシック" w:hint="eastAsia"/>
        </w:rPr>
        <w:t>回</w:t>
      </w:r>
      <w:r>
        <w:rPr>
          <w:rFonts w:ascii="ＭＳ ゴシック" w:eastAsia="ＭＳ ゴシック" w:hAnsi="ＭＳ ゴシック" w:hint="eastAsia"/>
        </w:rPr>
        <w:t>程度</w:t>
      </w:r>
      <w:r w:rsidR="0005113C">
        <w:rPr>
          <w:rFonts w:ascii="ＭＳ ゴシック" w:eastAsia="ＭＳ ゴシック" w:hAnsi="ＭＳ ゴシック" w:hint="eastAsia"/>
        </w:rPr>
        <w:t xml:space="preserve">　</w:t>
      </w:r>
      <w:r w:rsidR="005C500D">
        <w:rPr>
          <w:rFonts w:ascii="ＭＳ ゴシック" w:eastAsia="ＭＳ ゴシック" w:hAnsi="ＭＳ ゴシック" w:hint="eastAsia"/>
        </w:rPr>
        <w:t xml:space="preserve">　</w:t>
      </w:r>
      <w:r w:rsidR="00722BF5">
        <w:rPr>
          <w:rFonts w:ascii="ＭＳ ゴシック" w:eastAsia="ＭＳ ゴシック" w:hAnsi="ＭＳ ゴシック" w:hint="eastAsia"/>
        </w:rPr>
        <w:t>初年度は6</w:t>
      </w:r>
      <w:r w:rsidR="005C500D">
        <w:rPr>
          <w:rFonts w:ascii="ＭＳ ゴシック" w:eastAsia="ＭＳ ゴシック" w:hAnsi="ＭＳ ゴシック" w:hint="eastAsia"/>
        </w:rPr>
        <w:t>回程度</w:t>
      </w:r>
    </w:p>
    <w:p w:rsidR="0075092B" w:rsidRPr="00AB46A8" w:rsidRDefault="0075092B" w:rsidP="008F2D64">
      <w:pPr>
        <w:rPr>
          <w:rFonts w:ascii="ＭＳ ゴシック" w:eastAsia="ＭＳ ゴシック" w:hAnsi="ＭＳ ゴシック"/>
        </w:rPr>
      </w:pPr>
    </w:p>
    <w:p w:rsidR="0075092B" w:rsidRPr="00AB46A8" w:rsidRDefault="0075092B" w:rsidP="008F2D64">
      <w:pPr>
        <w:rPr>
          <w:rFonts w:ascii="ＭＳ ゴシック" w:eastAsia="ＭＳ ゴシック" w:hAnsi="ＭＳ ゴシック"/>
        </w:rPr>
      </w:pPr>
    </w:p>
    <w:sectPr w:rsidR="0075092B" w:rsidRPr="00AB4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E3" w:rsidRDefault="00A034E3" w:rsidP="00A034E3">
      <w:r>
        <w:separator/>
      </w:r>
    </w:p>
  </w:endnote>
  <w:endnote w:type="continuationSeparator" w:id="0">
    <w:p w:rsidR="00A034E3" w:rsidRDefault="00A034E3" w:rsidP="00A0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E3" w:rsidRDefault="00A034E3" w:rsidP="00A034E3">
      <w:r>
        <w:separator/>
      </w:r>
    </w:p>
  </w:footnote>
  <w:footnote w:type="continuationSeparator" w:id="0">
    <w:p w:rsidR="00A034E3" w:rsidRDefault="00A034E3" w:rsidP="00A0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62"/>
    <w:rsid w:val="0005113C"/>
    <w:rsid w:val="00064822"/>
    <w:rsid w:val="00116F97"/>
    <w:rsid w:val="00172267"/>
    <w:rsid w:val="001732E6"/>
    <w:rsid w:val="00222CC0"/>
    <w:rsid w:val="00256023"/>
    <w:rsid w:val="002F2B83"/>
    <w:rsid w:val="003052E2"/>
    <w:rsid w:val="00397828"/>
    <w:rsid w:val="0048222E"/>
    <w:rsid w:val="00533B8F"/>
    <w:rsid w:val="00542473"/>
    <w:rsid w:val="005C500D"/>
    <w:rsid w:val="00612E52"/>
    <w:rsid w:val="006631DD"/>
    <w:rsid w:val="00722BF5"/>
    <w:rsid w:val="0075092B"/>
    <w:rsid w:val="007E3AAA"/>
    <w:rsid w:val="008F2D64"/>
    <w:rsid w:val="009675DE"/>
    <w:rsid w:val="00995237"/>
    <w:rsid w:val="009C1BF6"/>
    <w:rsid w:val="00A034E3"/>
    <w:rsid w:val="00A32142"/>
    <w:rsid w:val="00AB46A8"/>
    <w:rsid w:val="00B13F6D"/>
    <w:rsid w:val="00C84E4A"/>
    <w:rsid w:val="00D16C7F"/>
    <w:rsid w:val="00D2406D"/>
    <w:rsid w:val="00D56A50"/>
    <w:rsid w:val="00DF7CD5"/>
    <w:rsid w:val="00E12862"/>
    <w:rsid w:val="00E30BC8"/>
    <w:rsid w:val="00E55F91"/>
    <w:rsid w:val="00E63CDF"/>
    <w:rsid w:val="00E8647C"/>
    <w:rsid w:val="00F83117"/>
    <w:rsid w:val="00F90846"/>
    <w:rsid w:val="00F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4FE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C500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C500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C500D"/>
  </w:style>
  <w:style w:type="paragraph" w:styleId="a8">
    <w:name w:val="annotation subject"/>
    <w:basedOn w:val="a6"/>
    <w:next w:val="a6"/>
    <w:link w:val="a9"/>
    <w:uiPriority w:val="99"/>
    <w:semiHidden/>
    <w:unhideWhenUsed/>
    <w:rsid w:val="005C500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C500D"/>
    <w:rPr>
      <w:b/>
      <w:bCs/>
    </w:rPr>
  </w:style>
  <w:style w:type="paragraph" w:styleId="aa">
    <w:name w:val="header"/>
    <w:basedOn w:val="a"/>
    <w:link w:val="ab"/>
    <w:uiPriority w:val="99"/>
    <w:unhideWhenUsed/>
    <w:rsid w:val="00A034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34E3"/>
  </w:style>
  <w:style w:type="paragraph" w:styleId="ac">
    <w:name w:val="footer"/>
    <w:basedOn w:val="a"/>
    <w:link w:val="ad"/>
    <w:uiPriority w:val="99"/>
    <w:unhideWhenUsed/>
    <w:rsid w:val="00A034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3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4FE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C500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C500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C500D"/>
  </w:style>
  <w:style w:type="paragraph" w:styleId="a8">
    <w:name w:val="annotation subject"/>
    <w:basedOn w:val="a6"/>
    <w:next w:val="a6"/>
    <w:link w:val="a9"/>
    <w:uiPriority w:val="99"/>
    <w:semiHidden/>
    <w:unhideWhenUsed/>
    <w:rsid w:val="005C500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C500D"/>
    <w:rPr>
      <w:b/>
      <w:bCs/>
    </w:rPr>
  </w:style>
  <w:style w:type="paragraph" w:styleId="aa">
    <w:name w:val="header"/>
    <w:basedOn w:val="a"/>
    <w:link w:val="ab"/>
    <w:uiPriority w:val="99"/>
    <w:unhideWhenUsed/>
    <w:rsid w:val="00A034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34E3"/>
  </w:style>
  <w:style w:type="paragraph" w:styleId="ac">
    <w:name w:val="footer"/>
    <w:basedOn w:val="a"/>
    <w:link w:val="ad"/>
    <w:uiPriority w:val="99"/>
    <w:unhideWhenUsed/>
    <w:rsid w:val="00A034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3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D171-1720-4335-A964-7216A6A8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2016-07-11T10:12:00Z</cp:lastPrinted>
  <dcterms:created xsi:type="dcterms:W3CDTF">2016-07-11T10:20:00Z</dcterms:created>
  <dcterms:modified xsi:type="dcterms:W3CDTF">2016-07-11T10:21:00Z</dcterms:modified>
</cp:coreProperties>
</file>