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21" w:rsidRPr="00AA6080" w:rsidRDefault="00AA6080" w:rsidP="009625D3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A608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0462C" wp14:editId="21E0CE71">
                <wp:simplePos x="0" y="0"/>
                <wp:positionH relativeFrom="column">
                  <wp:posOffset>5090795</wp:posOffset>
                </wp:positionH>
                <wp:positionV relativeFrom="paragraph">
                  <wp:posOffset>-325120</wp:posOffset>
                </wp:positionV>
                <wp:extent cx="979805" cy="323850"/>
                <wp:effectExtent l="0" t="0" r="10795" b="19050"/>
                <wp:wrapNone/>
                <wp:docPr id="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A6080" w:rsidRDefault="00AA6080" w:rsidP="00AA608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 w:themeColor="text1"/>
                                <w:kern w:val="2"/>
                              </w:rPr>
                              <w:t>資料</w:t>
                            </w:r>
                            <w:r w:rsidR="00B753C8">
                              <w:rPr>
                                <w:rFonts w:ascii="Century" w:eastAsia="ＭＳ ゴシック" w:hAnsi="ＭＳ ゴシック" w:cs="Times New Roman" w:hint="eastAsia"/>
                                <w:color w:val="000000" w:themeColor="text1"/>
                                <w:kern w:val="2"/>
                              </w:rPr>
                              <w:t>２</w:t>
                            </w:r>
                            <w:r w:rsidR="00F40A69">
                              <w:rPr>
                                <w:rFonts w:ascii="Century" w:eastAsia="ＭＳ ゴシック" w:hAnsi="ＭＳ ゴシック" w:cs="Times New Roman" w:hint="eastAsia"/>
                                <w:color w:val="000000" w:themeColor="text1"/>
                                <w:kern w:val="2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85pt;margin-top:-25.6pt;width:77.1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" fillcolor="window" strokecolor="black [3213]" strokeweight=".5pt">
                <v:textbox>
                  <w:txbxContent>
                    <w:p w:rsidR="00AA6080" w:rsidRDefault="00AA6080" w:rsidP="00AA608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 w:themeColor="text1"/>
                          <w:kern w:val="2"/>
                        </w:rPr>
                        <w:t>資料</w:t>
                      </w:r>
                      <w:r w:rsidR="00B753C8">
                        <w:rPr>
                          <w:rFonts w:ascii="Century" w:eastAsia="ＭＳ ゴシック" w:hAnsi="ＭＳ ゴシック" w:cs="Times New Roman" w:hint="eastAsia"/>
                          <w:color w:val="000000" w:themeColor="text1"/>
                          <w:kern w:val="2"/>
                        </w:rPr>
                        <w:t>２</w:t>
                      </w:r>
                      <w:bookmarkStart w:id="1" w:name="_GoBack"/>
                      <w:bookmarkEnd w:id="1"/>
                      <w:r w:rsidR="00F40A69">
                        <w:rPr>
                          <w:rFonts w:ascii="Century" w:eastAsia="ＭＳ ゴシック" w:hAnsi="ＭＳ ゴシック" w:cs="Times New Roman" w:hint="eastAsia"/>
                          <w:color w:val="000000" w:themeColor="text1"/>
                          <w:kern w:val="2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843521" w:rsidRPr="00AA6080">
        <w:rPr>
          <w:rFonts w:ascii="ＭＳ Ｐゴシック" w:eastAsia="ＭＳ Ｐゴシック" w:hAnsi="ＭＳ Ｐゴシック" w:hint="eastAsia"/>
          <w:b/>
          <w:sz w:val="28"/>
          <w:szCs w:val="28"/>
        </w:rPr>
        <w:t>自動車運転評価モデル事業</w:t>
      </w:r>
      <w:r w:rsidR="009C613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平成28年度からの変更について</w:t>
      </w:r>
      <w:r w:rsidR="00AF3B4C">
        <w:rPr>
          <w:rFonts w:ascii="ＭＳ Ｐゴシック" w:eastAsia="ＭＳ Ｐゴシック" w:hAnsi="ＭＳ Ｐゴシック" w:hint="eastAsia"/>
          <w:b/>
          <w:sz w:val="28"/>
          <w:szCs w:val="28"/>
        </w:rPr>
        <w:t>（案）</w:t>
      </w:r>
    </w:p>
    <w:p w:rsidR="00843521" w:rsidRPr="00B072D0" w:rsidRDefault="00843521" w:rsidP="009C613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C6135" w:rsidRDefault="009C6135" w:rsidP="009C613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40A69" w:rsidRDefault="00F40A69" w:rsidP="009C613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9C6135" w:rsidRPr="009C6135" w:rsidRDefault="009C6135" w:rsidP="009C613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9C6135">
        <w:rPr>
          <w:rFonts w:ascii="ＭＳ Ｐゴシック" w:eastAsia="ＭＳ Ｐゴシック" w:hAnsi="ＭＳ Ｐゴシック" w:hint="eastAsia"/>
          <w:b/>
          <w:sz w:val="24"/>
          <w:szCs w:val="24"/>
        </w:rPr>
        <w:t>事業開始からの経緯</w:t>
      </w:r>
    </w:p>
    <w:p w:rsidR="00DB51B4" w:rsidRPr="00AA6080" w:rsidRDefault="00843521" w:rsidP="009C61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A6080">
        <w:rPr>
          <w:rFonts w:ascii="ＭＳ Ｐゴシック" w:eastAsia="ＭＳ Ｐゴシック" w:hAnsi="ＭＳ Ｐゴシック" w:hint="eastAsia"/>
          <w:sz w:val="24"/>
          <w:szCs w:val="24"/>
        </w:rPr>
        <w:t>高次脳機能障がい者自動車運転評価モデル事業は平成26年9月より</w:t>
      </w:r>
      <w:r w:rsidR="00FB4AAE">
        <w:rPr>
          <w:rFonts w:ascii="ＭＳ Ｐゴシック" w:eastAsia="ＭＳ Ｐゴシック" w:hAnsi="ＭＳ Ｐゴシック" w:hint="eastAsia"/>
          <w:sz w:val="24"/>
          <w:szCs w:val="24"/>
        </w:rPr>
        <w:t>開始した。</w:t>
      </w:r>
      <w:r w:rsidR="00FB4AAE" w:rsidRPr="00FB4AAE">
        <w:rPr>
          <w:rFonts w:ascii="ＭＳ Ｐゴシック" w:eastAsia="ＭＳ Ｐゴシック" w:hAnsi="ＭＳ Ｐゴシック" w:hint="eastAsia"/>
          <w:sz w:val="24"/>
          <w:szCs w:val="24"/>
        </w:rPr>
        <w:t>本事業は、既に自動車運転免許証を取得している高次脳機能障がい者の方が、安全に運転を再開できるかを考えていただくとともに、大阪府公安委員会（運転免許試験場適性試験係適性相談コーナー）に提出するための診断書を取得することを目的とし、医師によ</w:t>
      </w:r>
      <w:r w:rsidR="00FB4AAE">
        <w:rPr>
          <w:rFonts w:ascii="ＭＳ Ｐゴシック" w:eastAsia="ＭＳ Ｐゴシック" w:hAnsi="ＭＳ Ｐゴシック" w:hint="eastAsia"/>
          <w:sz w:val="24"/>
          <w:szCs w:val="24"/>
        </w:rPr>
        <w:t>る診察、神経心理学的検査、自動車学校での運転技能評価などを実施してきた。</w:t>
      </w:r>
    </w:p>
    <w:p w:rsidR="00762E3C" w:rsidRDefault="00762E3C" w:rsidP="009C613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40A69" w:rsidRDefault="00F40A69" w:rsidP="009C613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C6135" w:rsidRPr="009C6135" w:rsidRDefault="002E1F57" w:rsidP="009C613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現在の事業の流れ</w:t>
      </w:r>
    </w:p>
    <w:p w:rsidR="000E0573" w:rsidRDefault="00B072D0" w:rsidP="009C61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相談窓口は、大阪府民（堺市以外）の方は大阪府障がい者自立相談支援センター、堺市民の方は堺市立健康福祉プラザ生活リハビリテーションセンターで</w:t>
      </w:r>
      <w:r w:rsidR="000E0573">
        <w:rPr>
          <w:rFonts w:ascii="ＭＳ Ｐゴシック" w:eastAsia="ＭＳ Ｐゴシック" w:hAnsi="ＭＳ Ｐゴシック" w:hint="eastAsia"/>
          <w:sz w:val="24"/>
          <w:szCs w:val="24"/>
        </w:rPr>
        <w:t>行っている。</w:t>
      </w:r>
    </w:p>
    <w:p w:rsidR="000E0573" w:rsidRDefault="000E0573" w:rsidP="000E0573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また、大阪府民・堺市</w:t>
      </w:r>
      <w:r w:rsidR="00B439E6">
        <w:rPr>
          <w:rFonts w:ascii="ＭＳ Ｐゴシック" w:eastAsia="ＭＳ Ｐゴシック" w:hAnsi="ＭＳ Ｐゴシック" w:hint="eastAsia"/>
          <w:sz w:val="24"/>
          <w:szCs w:val="24"/>
        </w:rPr>
        <w:t>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ともにSTEP２・STEP５の医師診察は大阪府立急性期・総合医療センター、STEP4の実車評価は阪和鳳自動車学校にて実施をしている。</w:t>
      </w:r>
    </w:p>
    <w:p w:rsidR="00762E3C" w:rsidRPr="00AA6080" w:rsidRDefault="000E0573" w:rsidP="000E0573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しかし受付（STEP１）から事業終了（STEP５）</w:t>
      </w:r>
      <w:r w:rsidR="009C6135">
        <w:rPr>
          <w:rFonts w:ascii="ＭＳ Ｐゴシック" w:eastAsia="ＭＳ Ｐゴシック" w:hAnsi="ＭＳ Ｐゴシック" w:hint="eastAsia"/>
          <w:sz w:val="24"/>
          <w:szCs w:val="24"/>
        </w:rPr>
        <w:t>ま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AA6080" w:rsidRPr="00AA6080">
        <w:rPr>
          <w:rFonts w:ascii="ＭＳ Ｐゴシック" w:eastAsia="ＭＳ Ｐゴシック" w:hAnsi="ＭＳ Ｐゴシック" w:hint="eastAsia"/>
          <w:sz w:val="24"/>
          <w:szCs w:val="24"/>
        </w:rPr>
        <w:t>最大で６</w:t>
      </w:r>
      <w:r w:rsidR="00DB51B4" w:rsidRPr="00AA6080">
        <w:rPr>
          <w:rFonts w:ascii="ＭＳ Ｐゴシック" w:eastAsia="ＭＳ Ｐゴシック" w:hAnsi="ＭＳ Ｐゴシック" w:hint="eastAsia"/>
          <w:sz w:val="24"/>
          <w:szCs w:val="24"/>
        </w:rPr>
        <w:t>ヶ月かかっている状況にあり、</w:t>
      </w:r>
      <w:r w:rsidR="00F40A69">
        <w:rPr>
          <w:rFonts w:ascii="ＭＳ Ｐゴシック" w:eastAsia="ＭＳ Ｐゴシック" w:hAnsi="ＭＳ Ｐゴシック" w:hint="eastAsia"/>
          <w:sz w:val="24"/>
          <w:szCs w:val="24"/>
        </w:rPr>
        <w:t>各段階で順番待ちが</w:t>
      </w:r>
      <w:r w:rsidR="00762E3C" w:rsidRPr="00AA6080">
        <w:rPr>
          <w:rFonts w:ascii="ＭＳ Ｐゴシック" w:eastAsia="ＭＳ Ｐゴシック" w:hAnsi="ＭＳ Ｐゴシック" w:hint="eastAsia"/>
          <w:sz w:val="24"/>
          <w:szCs w:val="24"/>
        </w:rPr>
        <w:t>発生している。</w:t>
      </w:r>
    </w:p>
    <w:p w:rsidR="00762E3C" w:rsidRDefault="00762E3C" w:rsidP="009C613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40A69" w:rsidRDefault="00F40A69" w:rsidP="009C613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C6135" w:rsidRPr="009C6135" w:rsidRDefault="00F40A69" w:rsidP="009C613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平成28年度からの</w:t>
      </w:r>
      <w:r w:rsidR="009C6135" w:rsidRPr="009C6135">
        <w:rPr>
          <w:rFonts w:ascii="ＭＳ Ｐゴシック" w:eastAsia="ＭＳ Ｐゴシック" w:hAnsi="ＭＳ Ｐゴシック" w:hint="eastAsia"/>
          <w:b/>
          <w:sz w:val="24"/>
          <w:szCs w:val="24"/>
        </w:rPr>
        <w:t>変更点</w:t>
      </w:r>
    </w:p>
    <w:p w:rsidR="00762E3C" w:rsidRPr="00AA6080" w:rsidRDefault="00F40A69" w:rsidP="00F40A69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事業の流れの中で特に時間を要する</w:t>
      </w:r>
      <w:r w:rsidR="009C6135">
        <w:rPr>
          <w:rFonts w:ascii="ＭＳ Ｐゴシック" w:eastAsia="ＭＳ Ｐゴシック" w:hAnsi="ＭＳ Ｐゴシック" w:hint="eastAsia"/>
          <w:sz w:val="24"/>
          <w:szCs w:val="24"/>
        </w:rPr>
        <w:t>医師診察（STEP２、STEP５）の</w:t>
      </w:r>
      <w:r w:rsidR="00762E3C" w:rsidRPr="00AA6080">
        <w:rPr>
          <w:rFonts w:ascii="ＭＳ Ｐゴシック" w:eastAsia="ＭＳ Ｐゴシック" w:hAnsi="ＭＳ Ｐゴシック" w:hint="eastAsia"/>
          <w:sz w:val="24"/>
          <w:szCs w:val="24"/>
        </w:rPr>
        <w:t>滞留等を少しでも解消し、モデル事業の</w:t>
      </w:r>
      <w:r w:rsidR="009C6135">
        <w:rPr>
          <w:rFonts w:ascii="ＭＳ Ｐゴシック" w:eastAsia="ＭＳ Ｐゴシック" w:hAnsi="ＭＳ Ｐゴシック" w:hint="eastAsia"/>
          <w:sz w:val="24"/>
          <w:szCs w:val="24"/>
        </w:rPr>
        <w:t>運営を</w:t>
      </w:r>
      <w:r w:rsidR="00762E3C" w:rsidRPr="00AA6080">
        <w:rPr>
          <w:rFonts w:ascii="ＭＳ Ｐゴシック" w:eastAsia="ＭＳ Ｐゴシック" w:hAnsi="ＭＳ Ｐゴシック" w:hint="eastAsia"/>
          <w:sz w:val="24"/>
          <w:szCs w:val="24"/>
        </w:rPr>
        <w:t>円滑</w:t>
      </w:r>
      <w:r w:rsidR="009C6135">
        <w:rPr>
          <w:rFonts w:ascii="ＭＳ Ｐゴシック" w:eastAsia="ＭＳ Ｐゴシック" w:hAnsi="ＭＳ Ｐゴシック" w:hint="eastAsia"/>
          <w:sz w:val="24"/>
          <w:szCs w:val="24"/>
        </w:rPr>
        <w:t>に行うため、大阪府と堺市の実施主体を分け、独立した形で行うこととする。</w:t>
      </w:r>
    </w:p>
    <w:p w:rsidR="00843521" w:rsidRDefault="009C6135" w:rsidP="009C61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なお、事業の流れや実施している検査内容は、</w:t>
      </w:r>
      <w:r w:rsidR="00762E3C" w:rsidRPr="00AA6080">
        <w:rPr>
          <w:rFonts w:ascii="ＭＳ Ｐゴシック" w:eastAsia="ＭＳ Ｐゴシック" w:hAnsi="ＭＳ Ｐゴシック" w:hint="eastAsia"/>
          <w:sz w:val="24"/>
          <w:szCs w:val="24"/>
        </w:rPr>
        <w:t>引き続き大阪府と堺市において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共通の内容で実施し、</w:t>
      </w:r>
      <w:r w:rsidR="00762E3C" w:rsidRPr="00AA6080">
        <w:rPr>
          <w:rFonts w:ascii="ＭＳ Ｐゴシック" w:eastAsia="ＭＳ Ｐゴシック" w:hAnsi="ＭＳ Ｐゴシック" w:hint="eastAsia"/>
          <w:sz w:val="24"/>
          <w:szCs w:val="24"/>
        </w:rPr>
        <w:t>検証等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の作業は大阪府と堺市のケースを併せて行う。</w:t>
      </w:r>
    </w:p>
    <w:p w:rsidR="00E85199" w:rsidRDefault="00E85199" w:rsidP="00E8519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40A69" w:rsidRPr="00AA6080" w:rsidRDefault="00F40A69" w:rsidP="00E8519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※具体的な事業の流れについては資料</w:t>
      </w:r>
      <w:r w:rsidR="00625CEE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－3参照</w:t>
      </w:r>
    </w:p>
    <w:sectPr w:rsidR="00F40A69" w:rsidRPr="00AA6080" w:rsidSect="00F40A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21" w:rsidRDefault="00843521" w:rsidP="00843521">
      <w:r>
        <w:separator/>
      </w:r>
    </w:p>
  </w:endnote>
  <w:endnote w:type="continuationSeparator" w:id="0">
    <w:p w:rsidR="00843521" w:rsidRDefault="00843521" w:rsidP="0084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21" w:rsidRDefault="00843521" w:rsidP="00843521">
      <w:r>
        <w:separator/>
      </w:r>
    </w:p>
  </w:footnote>
  <w:footnote w:type="continuationSeparator" w:id="0">
    <w:p w:rsidR="00843521" w:rsidRDefault="00843521" w:rsidP="00843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21"/>
    <w:rsid w:val="000E0573"/>
    <w:rsid w:val="001C28F8"/>
    <w:rsid w:val="002E1F57"/>
    <w:rsid w:val="00625CEE"/>
    <w:rsid w:val="007270CB"/>
    <w:rsid w:val="00762E3C"/>
    <w:rsid w:val="00843521"/>
    <w:rsid w:val="009625D3"/>
    <w:rsid w:val="00963A3D"/>
    <w:rsid w:val="009C6135"/>
    <w:rsid w:val="00AA6080"/>
    <w:rsid w:val="00AF3B4C"/>
    <w:rsid w:val="00B072D0"/>
    <w:rsid w:val="00B439E6"/>
    <w:rsid w:val="00B753C8"/>
    <w:rsid w:val="00C1008B"/>
    <w:rsid w:val="00DB51B4"/>
    <w:rsid w:val="00E85199"/>
    <w:rsid w:val="00F40A69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521"/>
  </w:style>
  <w:style w:type="paragraph" w:styleId="a5">
    <w:name w:val="footer"/>
    <w:basedOn w:val="a"/>
    <w:link w:val="a6"/>
    <w:uiPriority w:val="99"/>
    <w:unhideWhenUsed/>
    <w:rsid w:val="00843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521"/>
  </w:style>
  <w:style w:type="table" w:styleId="a7">
    <w:name w:val="Table Grid"/>
    <w:basedOn w:val="a1"/>
    <w:uiPriority w:val="59"/>
    <w:rsid w:val="0076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A60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521"/>
  </w:style>
  <w:style w:type="paragraph" w:styleId="a5">
    <w:name w:val="footer"/>
    <w:basedOn w:val="a"/>
    <w:link w:val="a6"/>
    <w:uiPriority w:val="99"/>
    <w:unhideWhenUsed/>
    <w:rsid w:val="00843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521"/>
  </w:style>
  <w:style w:type="table" w:styleId="a7">
    <w:name w:val="Table Grid"/>
    <w:basedOn w:val="a1"/>
    <w:uiPriority w:val="59"/>
    <w:rsid w:val="0076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A60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13</cp:revision>
  <cp:lastPrinted>2016-02-05T05:40:00Z</cp:lastPrinted>
  <dcterms:created xsi:type="dcterms:W3CDTF">2016-01-13T05:54:00Z</dcterms:created>
  <dcterms:modified xsi:type="dcterms:W3CDTF">2016-02-08T04:53:00Z</dcterms:modified>
</cp:coreProperties>
</file>