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jc w:val="center"/>
        <w:tblBorders>
          <w:top w:val="single" w:sz="18" w:space="0" w:color="auto"/>
          <w:bottom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187292" w:rsidRPr="00DB1955" w:rsidTr="00B15364">
        <w:trPr>
          <w:trHeight w:val="510"/>
          <w:jc w:val="center"/>
        </w:trPr>
        <w:tc>
          <w:tcPr>
            <w:tcW w:w="85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7292" w:rsidRPr="00DB3834" w:rsidRDefault="00187292" w:rsidP="00B024E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中小企業の動き（</w:t>
            </w:r>
            <w:r w:rsidR="00506BC2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="00506BC2">
              <w:rPr>
                <w:rFonts w:asciiTheme="majorEastAsia" w:eastAsiaTheme="majorEastAsia" w:hAnsiTheme="majorEastAsia"/>
                <w:sz w:val="28"/>
                <w:szCs w:val="28"/>
              </w:rPr>
              <w:t>0</w:t>
            </w:r>
            <w:r w:rsidR="00B024E0"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B024E0"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B024E0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月期／業種別景気動向調査）</w:t>
            </w:r>
          </w:p>
        </w:tc>
      </w:tr>
    </w:tbl>
    <w:p w:rsidR="008C49D1" w:rsidRDefault="008C49D1" w:rsidP="00187292">
      <w:pPr>
        <w:rPr>
          <w:rFonts w:asciiTheme="majorEastAsia" w:eastAsiaTheme="majorEastAsia" w:hAnsiTheme="majorEastAsia"/>
          <w:sz w:val="20"/>
          <w:szCs w:val="20"/>
        </w:rPr>
      </w:pPr>
    </w:p>
    <w:p w:rsidR="00D15454" w:rsidRPr="00B024E0" w:rsidRDefault="00D15454" w:rsidP="00187292">
      <w:pPr>
        <w:rPr>
          <w:rFonts w:asciiTheme="majorEastAsia" w:eastAsiaTheme="majorEastAsia" w:hAnsiTheme="majorEastAsia"/>
          <w:sz w:val="20"/>
          <w:szCs w:val="20"/>
        </w:rPr>
        <w:sectPr w:rsidR="00D15454" w:rsidRPr="00B024E0" w:rsidSect="003D6C14">
          <w:footerReference w:type="even" r:id="rId6"/>
          <w:footerReference w:type="default" r:id="rId7"/>
          <w:pgSz w:w="11906" w:h="16838" w:code="9"/>
          <w:pgMar w:top="1134" w:right="1134" w:bottom="284" w:left="1134" w:header="851" w:footer="992" w:gutter="0"/>
          <w:cols w:space="720"/>
          <w:docGrid w:type="lines" w:linePitch="360"/>
        </w:sectPr>
      </w:pPr>
    </w:p>
    <w:p w:rsidR="00F7666C" w:rsidRDefault="00187292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1A53F0">
        <w:rPr>
          <w:rFonts w:asciiTheme="minorEastAsia" w:hAnsiTheme="minorEastAsia" w:hint="eastAsia"/>
          <w:sz w:val="20"/>
          <w:szCs w:val="20"/>
        </w:rPr>
        <w:t>「中小企業景況調査」（中小企業庁･独立行政法人中小企業基盤整備機構）によると、</w:t>
      </w:r>
      <w:r w:rsidR="00214BB5">
        <w:rPr>
          <w:rFonts w:asciiTheme="minorEastAsia" w:hAnsiTheme="minorEastAsia" w:hint="eastAsia"/>
          <w:sz w:val="20"/>
          <w:szCs w:val="20"/>
        </w:rPr>
        <w:t>全国における</w:t>
      </w:r>
      <w:r w:rsidR="00506BC2">
        <w:rPr>
          <w:rFonts w:asciiTheme="minorEastAsia" w:hAnsiTheme="minorEastAsia" w:hint="eastAsia"/>
          <w:sz w:val="20"/>
          <w:szCs w:val="20"/>
        </w:rPr>
        <w:t>20</w:t>
      </w:r>
      <w:r w:rsidR="00A66FFA">
        <w:rPr>
          <w:rFonts w:asciiTheme="minorEastAsia" w:hAnsiTheme="minorEastAsia" w:hint="eastAsia"/>
          <w:sz w:val="20"/>
          <w:szCs w:val="20"/>
        </w:rPr>
        <w:t>20</w:t>
      </w:r>
      <w:r w:rsidR="003D56F7">
        <w:rPr>
          <w:rFonts w:asciiTheme="minorEastAsia" w:hAnsiTheme="minorEastAsia" w:hint="eastAsia"/>
          <w:sz w:val="20"/>
          <w:szCs w:val="20"/>
        </w:rPr>
        <w:t>年</w:t>
      </w:r>
      <w:r w:rsidR="006B58BC">
        <w:rPr>
          <w:rFonts w:asciiTheme="minorEastAsia" w:hAnsiTheme="minorEastAsia" w:hint="eastAsia"/>
          <w:sz w:val="20"/>
          <w:szCs w:val="20"/>
        </w:rPr>
        <w:t>1</w:t>
      </w:r>
      <w:r w:rsidR="003D56F7">
        <w:rPr>
          <w:rFonts w:asciiTheme="minorEastAsia" w:hAnsiTheme="minorEastAsia" w:hint="eastAsia"/>
          <w:sz w:val="20"/>
          <w:szCs w:val="20"/>
        </w:rPr>
        <w:t>～</w:t>
      </w:r>
      <w:r w:rsidR="00A66FFA">
        <w:rPr>
          <w:rFonts w:asciiTheme="minorEastAsia" w:hAnsiTheme="minorEastAsia" w:hint="eastAsia"/>
          <w:sz w:val="20"/>
          <w:szCs w:val="20"/>
        </w:rPr>
        <w:t>3</w:t>
      </w:r>
      <w:r w:rsidR="003D56F7">
        <w:rPr>
          <w:rFonts w:asciiTheme="minorEastAsia" w:hAnsiTheme="minorEastAsia" w:hint="eastAsia"/>
          <w:sz w:val="20"/>
          <w:szCs w:val="20"/>
        </w:rPr>
        <w:t>月期</w:t>
      </w:r>
      <w:r w:rsidR="00EB6B31">
        <w:rPr>
          <w:rFonts w:asciiTheme="minorEastAsia" w:hAnsiTheme="minorEastAsia" w:hint="eastAsia"/>
          <w:sz w:val="20"/>
          <w:szCs w:val="20"/>
        </w:rPr>
        <w:t>の</w:t>
      </w:r>
      <w:r w:rsidR="00454242">
        <w:rPr>
          <w:rFonts w:asciiTheme="minorEastAsia" w:hAnsiTheme="minorEastAsia" w:hint="eastAsia"/>
          <w:sz w:val="20"/>
          <w:szCs w:val="20"/>
        </w:rPr>
        <w:t>中小企業</w:t>
      </w:r>
      <w:r w:rsidR="00EB6B31">
        <w:rPr>
          <w:rFonts w:asciiTheme="minorEastAsia" w:hAnsiTheme="minorEastAsia" w:hint="eastAsia"/>
          <w:sz w:val="20"/>
          <w:szCs w:val="20"/>
        </w:rPr>
        <w:t>（</w:t>
      </w:r>
      <w:r w:rsidRPr="001A53F0">
        <w:rPr>
          <w:rFonts w:asciiTheme="minorEastAsia" w:hAnsiTheme="minorEastAsia" w:hint="eastAsia"/>
          <w:sz w:val="20"/>
          <w:szCs w:val="20"/>
        </w:rPr>
        <w:t>全</w:t>
      </w:r>
      <w:r>
        <w:rPr>
          <w:rFonts w:asciiTheme="minorEastAsia" w:hAnsiTheme="minorEastAsia" w:hint="eastAsia"/>
          <w:sz w:val="20"/>
          <w:szCs w:val="20"/>
        </w:rPr>
        <w:t>産業</w:t>
      </w:r>
      <w:r w:rsidR="00EB6B31">
        <w:rPr>
          <w:rFonts w:asciiTheme="minorEastAsia" w:hAnsiTheme="minorEastAsia" w:hint="eastAsia"/>
          <w:sz w:val="20"/>
          <w:szCs w:val="20"/>
        </w:rPr>
        <w:t>）</w:t>
      </w:r>
      <w:r>
        <w:rPr>
          <w:rFonts w:asciiTheme="minorEastAsia" w:hAnsiTheme="minorEastAsia" w:hint="eastAsia"/>
          <w:sz w:val="20"/>
          <w:szCs w:val="20"/>
        </w:rPr>
        <w:t>の</w:t>
      </w:r>
      <w:r w:rsidRPr="001A53F0">
        <w:rPr>
          <w:rFonts w:asciiTheme="minorEastAsia" w:hAnsiTheme="minorEastAsia" w:hint="eastAsia"/>
          <w:sz w:val="20"/>
          <w:szCs w:val="20"/>
        </w:rPr>
        <w:t>業況判断ＤＩ</w:t>
      </w:r>
      <w:r w:rsidR="0087264D">
        <w:rPr>
          <w:rFonts w:asciiTheme="minorEastAsia" w:hAnsiTheme="minorEastAsia" w:hint="eastAsia"/>
          <w:sz w:val="20"/>
          <w:szCs w:val="20"/>
        </w:rPr>
        <w:t>（</w:t>
      </w:r>
      <w:r w:rsidR="007309FB">
        <w:rPr>
          <w:rFonts w:asciiTheme="minorEastAsia" w:hAnsiTheme="minorEastAsia" w:hint="eastAsia"/>
          <w:sz w:val="20"/>
          <w:szCs w:val="20"/>
        </w:rPr>
        <w:t>前期比</w:t>
      </w:r>
      <w:r w:rsidR="0087264D">
        <w:rPr>
          <w:rFonts w:asciiTheme="minorEastAsia" w:hAnsiTheme="minorEastAsia" w:hint="eastAsia"/>
          <w:sz w:val="20"/>
          <w:szCs w:val="20"/>
        </w:rPr>
        <w:t>季節調整値）</w:t>
      </w:r>
      <w:r w:rsidRPr="001A53F0">
        <w:rPr>
          <w:rFonts w:asciiTheme="minorEastAsia" w:hAnsiTheme="minorEastAsia" w:hint="eastAsia"/>
          <w:sz w:val="20"/>
          <w:szCs w:val="20"/>
        </w:rPr>
        <w:t>は－</w:t>
      </w:r>
      <w:r w:rsidR="00A66FFA">
        <w:rPr>
          <w:rFonts w:asciiTheme="minorEastAsia" w:hAnsiTheme="minorEastAsia" w:hint="eastAsia"/>
          <w:sz w:val="20"/>
          <w:szCs w:val="20"/>
        </w:rPr>
        <w:t>24.4</w:t>
      </w:r>
      <w:r w:rsidR="00F66292">
        <w:rPr>
          <w:rFonts w:asciiTheme="minorEastAsia" w:hAnsiTheme="minorEastAsia" w:hint="eastAsia"/>
          <w:sz w:val="20"/>
          <w:szCs w:val="20"/>
        </w:rPr>
        <w:t>で</w:t>
      </w:r>
      <w:r w:rsidR="00F7666C">
        <w:rPr>
          <w:rFonts w:asciiTheme="minorEastAsia" w:hAnsiTheme="minorEastAsia" w:hint="eastAsia"/>
          <w:sz w:val="20"/>
          <w:szCs w:val="20"/>
        </w:rPr>
        <w:t>、</w:t>
      </w:r>
      <w:r w:rsidR="00F66292">
        <w:rPr>
          <w:rFonts w:asciiTheme="minorEastAsia" w:hAnsiTheme="minorEastAsia" w:hint="eastAsia"/>
          <w:sz w:val="20"/>
          <w:szCs w:val="20"/>
        </w:rPr>
        <w:t>前期</w:t>
      </w:r>
      <w:r w:rsidR="00214BB5">
        <w:rPr>
          <w:rFonts w:asciiTheme="minorEastAsia" w:hAnsiTheme="minorEastAsia" w:hint="eastAsia"/>
          <w:sz w:val="20"/>
          <w:szCs w:val="20"/>
        </w:rPr>
        <w:t>より</w:t>
      </w:r>
      <w:r w:rsidR="00A66FFA">
        <w:rPr>
          <w:rFonts w:asciiTheme="minorEastAsia" w:hAnsiTheme="minorEastAsia" w:hint="eastAsia"/>
          <w:sz w:val="20"/>
          <w:szCs w:val="20"/>
        </w:rPr>
        <w:t>3.3</w:t>
      </w:r>
      <w:r w:rsidR="00214BB5">
        <w:rPr>
          <w:rFonts w:asciiTheme="minorEastAsia" w:hAnsiTheme="minorEastAsia" w:hint="eastAsia"/>
          <w:sz w:val="20"/>
          <w:szCs w:val="20"/>
        </w:rPr>
        <w:t>ポイント</w:t>
      </w:r>
      <w:r w:rsidR="002D6866">
        <w:rPr>
          <w:rFonts w:asciiTheme="minorEastAsia" w:hAnsiTheme="minorEastAsia" w:hint="eastAsia"/>
          <w:sz w:val="20"/>
          <w:szCs w:val="20"/>
        </w:rPr>
        <w:t>低下</w:t>
      </w:r>
      <w:r w:rsidR="00FE113C">
        <w:rPr>
          <w:rFonts w:asciiTheme="minorEastAsia" w:hAnsiTheme="minorEastAsia" w:hint="eastAsia"/>
          <w:sz w:val="20"/>
          <w:szCs w:val="20"/>
        </w:rPr>
        <w:t>し</w:t>
      </w:r>
      <w:r w:rsidR="005830C1">
        <w:rPr>
          <w:rFonts w:asciiTheme="minorEastAsia" w:hAnsiTheme="minorEastAsia" w:hint="eastAsia"/>
          <w:sz w:val="20"/>
          <w:szCs w:val="20"/>
        </w:rPr>
        <w:t>、</w:t>
      </w:r>
      <w:r w:rsidR="00A66FFA">
        <w:rPr>
          <w:rFonts w:asciiTheme="minorEastAsia" w:hAnsiTheme="minorEastAsia" w:hint="eastAsia"/>
          <w:sz w:val="20"/>
          <w:szCs w:val="20"/>
        </w:rPr>
        <w:t>５</w:t>
      </w:r>
      <w:r w:rsidR="00214BB5">
        <w:rPr>
          <w:rFonts w:asciiTheme="minorEastAsia" w:hAnsiTheme="minorEastAsia" w:hint="eastAsia"/>
          <w:sz w:val="20"/>
          <w:szCs w:val="20"/>
        </w:rPr>
        <w:t>期連続の低下となった</w:t>
      </w:r>
      <w:r w:rsidR="00225674">
        <w:rPr>
          <w:rFonts w:asciiTheme="minorEastAsia" w:hAnsiTheme="minorEastAsia" w:hint="eastAsia"/>
          <w:sz w:val="20"/>
          <w:szCs w:val="20"/>
        </w:rPr>
        <w:t>（図</w:t>
      </w:r>
      <w:r w:rsidR="00764FC6">
        <w:rPr>
          <w:rFonts w:asciiTheme="minorEastAsia" w:hAnsiTheme="minorEastAsia" w:hint="eastAsia"/>
          <w:sz w:val="20"/>
          <w:szCs w:val="20"/>
        </w:rPr>
        <w:t>１）</w:t>
      </w:r>
      <w:r w:rsidR="00454242">
        <w:rPr>
          <w:rFonts w:asciiTheme="minorEastAsia" w:hAnsiTheme="minorEastAsia" w:hint="eastAsia"/>
          <w:sz w:val="20"/>
          <w:szCs w:val="20"/>
        </w:rPr>
        <w:t>。</w:t>
      </w:r>
    </w:p>
    <w:p w:rsidR="00187292" w:rsidRPr="001A53F0" w:rsidRDefault="003D56F7" w:rsidP="009F774D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業種別にみると、</w:t>
      </w:r>
      <w:r w:rsidR="00187292" w:rsidRPr="001A53F0">
        <w:rPr>
          <w:rFonts w:asciiTheme="minorEastAsia" w:hAnsiTheme="minorEastAsia" w:hint="eastAsia"/>
          <w:sz w:val="20"/>
          <w:szCs w:val="20"/>
        </w:rPr>
        <w:t>製造業は</w:t>
      </w:r>
      <w:r w:rsidR="0094013A">
        <w:rPr>
          <w:rFonts w:asciiTheme="minorEastAsia" w:hAnsiTheme="minorEastAsia" w:hint="eastAsia"/>
          <w:sz w:val="20"/>
          <w:szCs w:val="20"/>
        </w:rPr>
        <w:t>－</w:t>
      </w:r>
      <w:r w:rsidR="00EB6B31">
        <w:rPr>
          <w:rFonts w:asciiTheme="minorEastAsia" w:hAnsiTheme="minorEastAsia" w:hint="eastAsia"/>
          <w:sz w:val="20"/>
          <w:szCs w:val="20"/>
        </w:rPr>
        <w:t>2</w:t>
      </w:r>
      <w:r w:rsidR="00A66FFA">
        <w:rPr>
          <w:rFonts w:asciiTheme="minorEastAsia" w:hAnsiTheme="minorEastAsia" w:hint="eastAsia"/>
          <w:sz w:val="20"/>
          <w:szCs w:val="20"/>
        </w:rPr>
        <w:t>7</w:t>
      </w:r>
      <w:r w:rsidR="00EB6B31">
        <w:rPr>
          <w:rFonts w:asciiTheme="minorEastAsia" w:hAnsiTheme="minorEastAsia" w:hint="eastAsia"/>
          <w:sz w:val="20"/>
          <w:szCs w:val="20"/>
        </w:rPr>
        <w:t>.4</w:t>
      </w:r>
      <w:r w:rsidR="00214BB5">
        <w:rPr>
          <w:rFonts w:asciiTheme="minorEastAsia" w:hAnsiTheme="minorEastAsia" w:hint="eastAsia"/>
          <w:sz w:val="20"/>
          <w:szCs w:val="20"/>
        </w:rPr>
        <w:t>（前期より</w:t>
      </w:r>
      <w:r w:rsidR="00EB6B31">
        <w:rPr>
          <w:rFonts w:asciiTheme="minorEastAsia" w:hAnsiTheme="minorEastAsia" w:hint="eastAsia"/>
          <w:sz w:val="20"/>
          <w:szCs w:val="20"/>
        </w:rPr>
        <w:t>5.</w:t>
      </w:r>
      <w:r w:rsidR="00A66FFA">
        <w:rPr>
          <w:rFonts w:asciiTheme="minorEastAsia" w:hAnsiTheme="minorEastAsia" w:hint="eastAsia"/>
          <w:sz w:val="20"/>
          <w:szCs w:val="20"/>
        </w:rPr>
        <w:t>0</w:t>
      </w:r>
      <w:r w:rsidR="00214BB5">
        <w:rPr>
          <w:rFonts w:asciiTheme="minorEastAsia" w:hAnsiTheme="minorEastAsia" w:hint="eastAsia"/>
          <w:sz w:val="20"/>
          <w:szCs w:val="20"/>
        </w:rPr>
        <w:t>ポイント減）となり、</w:t>
      </w:r>
      <w:r w:rsidR="00A66FFA">
        <w:rPr>
          <w:rFonts w:asciiTheme="minorEastAsia" w:hAnsiTheme="minorEastAsia" w:hint="eastAsia"/>
          <w:sz w:val="20"/>
          <w:szCs w:val="20"/>
        </w:rPr>
        <w:t>７</w:t>
      </w:r>
      <w:r w:rsidR="00214BB5">
        <w:rPr>
          <w:rFonts w:asciiTheme="minorEastAsia" w:hAnsiTheme="minorEastAsia" w:hint="eastAsia"/>
          <w:sz w:val="20"/>
          <w:szCs w:val="20"/>
        </w:rPr>
        <w:t>期連続で低下した。</w:t>
      </w:r>
      <w:r w:rsidR="00187292" w:rsidRPr="001A53F0">
        <w:rPr>
          <w:rFonts w:asciiTheme="minorEastAsia" w:hAnsiTheme="minorEastAsia" w:hint="eastAsia"/>
          <w:sz w:val="20"/>
          <w:szCs w:val="20"/>
        </w:rPr>
        <w:t>非製造業は－</w:t>
      </w:r>
      <w:r w:rsidR="00EB6B31">
        <w:rPr>
          <w:rFonts w:asciiTheme="minorEastAsia" w:hAnsiTheme="minorEastAsia" w:hint="eastAsia"/>
          <w:sz w:val="20"/>
          <w:szCs w:val="20"/>
        </w:rPr>
        <w:t>2</w:t>
      </w:r>
      <w:r w:rsidR="00A66FFA">
        <w:rPr>
          <w:rFonts w:asciiTheme="minorEastAsia" w:hAnsiTheme="minorEastAsia" w:hint="eastAsia"/>
          <w:sz w:val="20"/>
          <w:szCs w:val="20"/>
        </w:rPr>
        <w:t>3.5</w:t>
      </w:r>
      <w:r w:rsidR="00214BB5">
        <w:rPr>
          <w:rFonts w:asciiTheme="minorEastAsia" w:hAnsiTheme="minorEastAsia" w:hint="eastAsia"/>
          <w:sz w:val="20"/>
          <w:szCs w:val="20"/>
        </w:rPr>
        <w:t>（</w:t>
      </w:r>
      <w:r w:rsidR="00187292" w:rsidRPr="001A53F0">
        <w:rPr>
          <w:rFonts w:asciiTheme="minorEastAsia" w:hAnsiTheme="minorEastAsia" w:hint="eastAsia"/>
          <w:sz w:val="20"/>
          <w:szCs w:val="20"/>
        </w:rPr>
        <w:t>前期</w:t>
      </w:r>
      <w:r w:rsidR="000121E9">
        <w:rPr>
          <w:rFonts w:asciiTheme="minorEastAsia" w:hAnsiTheme="minorEastAsia" w:hint="eastAsia"/>
          <w:sz w:val="20"/>
          <w:szCs w:val="20"/>
        </w:rPr>
        <w:t>より</w:t>
      </w:r>
      <w:r w:rsidR="00A66FFA">
        <w:rPr>
          <w:rFonts w:asciiTheme="minorEastAsia" w:hAnsiTheme="minorEastAsia" w:hint="eastAsia"/>
          <w:sz w:val="20"/>
          <w:szCs w:val="20"/>
        </w:rPr>
        <w:t>2.9</w:t>
      </w:r>
      <w:r w:rsidR="00187292">
        <w:rPr>
          <w:rFonts w:asciiTheme="minorEastAsia" w:hAnsiTheme="minorEastAsia" w:hint="eastAsia"/>
          <w:sz w:val="20"/>
          <w:szCs w:val="20"/>
        </w:rPr>
        <w:t>ポイント</w:t>
      </w:r>
      <w:r w:rsidR="00214BB5">
        <w:rPr>
          <w:rFonts w:asciiTheme="minorEastAsia" w:hAnsiTheme="minorEastAsia" w:hint="eastAsia"/>
          <w:sz w:val="20"/>
          <w:szCs w:val="20"/>
        </w:rPr>
        <w:t>減）と</w:t>
      </w:r>
      <w:r w:rsidR="00A66FFA">
        <w:rPr>
          <w:rFonts w:asciiTheme="minorEastAsia" w:hAnsiTheme="minorEastAsia" w:hint="eastAsia"/>
          <w:sz w:val="20"/>
          <w:szCs w:val="20"/>
        </w:rPr>
        <w:t>４</w:t>
      </w:r>
      <w:r w:rsidR="00214BB5">
        <w:rPr>
          <w:rFonts w:asciiTheme="minorEastAsia" w:hAnsiTheme="minorEastAsia" w:hint="eastAsia"/>
          <w:sz w:val="20"/>
          <w:szCs w:val="20"/>
        </w:rPr>
        <w:t>期</w:t>
      </w:r>
      <w:r w:rsidR="005830C1">
        <w:rPr>
          <w:rFonts w:asciiTheme="minorEastAsia" w:hAnsiTheme="minorEastAsia" w:hint="eastAsia"/>
          <w:sz w:val="20"/>
          <w:szCs w:val="20"/>
        </w:rPr>
        <w:t>連続で</w:t>
      </w:r>
      <w:r w:rsidR="00214BB5">
        <w:rPr>
          <w:rFonts w:asciiTheme="minorEastAsia" w:hAnsiTheme="minorEastAsia" w:hint="eastAsia"/>
          <w:sz w:val="20"/>
          <w:szCs w:val="20"/>
        </w:rPr>
        <w:t>低下した</w:t>
      </w:r>
      <w:r w:rsidR="001E7C35">
        <w:rPr>
          <w:rFonts w:asciiTheme="minorEastAsia" w:hAnsiTheme="minorEastAsia" w:hint="eastAsia"/>
          <w:sz w:val="20"/>
          <w:szCs w:val="20"/>
        </w:rPr>
        <w:t>。</w:t>
      </w:r>
      <w:r w:rsidR="00E5486A">
        <w:rPr>
          <w:rFonts w:asciiTheme="minorEastAsia" w:hAnsiTheme="minorEastAsia" w:hint="eastAsia"/>
          <w:sz w:val="20"/>
          <w:szCs w:val="20"/>
        </w:rPr>
        <w:t>製造業のＤＩ</w:t>
      </w:r>
      <w:r w:rsidR="00EB6B31">
        <w:rPr>
          <w:rFonts w:asciiTheme="minorEastAsia" w:hAnsiTheme="minorEastAsia" w:hint="eastAsia"/>
          <w:sz w:val="20"/>
          <w:szCs w:val="20"/>
        </w:rPr>
        <w:t>の低下幅が非製造業より大きく</w:t>
      </w:r>
      <w:r w:rsidR="00E5486A">
        <w:rPr>
          <w:rFonts w:asciiTheme="minorEastAsia" w:hAnsiTheme="minorEastAsia" w:hint="eastAsia"/>
          <w:sz w:val="20"/>
          <w:szCs w:val="20"/>
        </w:rPr>
        <w:t>、</w:t>
      </w:r>
      <w:r w:rsidR="00EB6B31">
        <w:rPr>
          <w:rFonts w:asciiTheme="minorEastAsia" w:hAnsiTheme="minorEastAsia" w:hint="eastAsia"/>
          <w:sz w:val="20"/>
          <w:szCs w:val="20"/>
        </w:rPr>
        <w:t>非製造業</w:t>
      </w:r>
      <w:r w:rsidR="005830C1">
        <w:rPr>
          <w:rFonts w:asciiTheme="minorEastAsia" w:hAnsiTheme="minorEastAsia" w:hint="eastAsia"/>
          <w:sz w:val="20"/>
          <w:szCs w:val="20"/>
        </w:rPr>
        <w:t>を</w:t>
      </w:r>
      <w:r w:rsidR="00A66FFA">
        <w:rPr>
          <w:rFonts w:asciiTheme="minorEastAsia" w:hAnsiTheme="minorEastAsia" w:hint="eastAsia"/>
          <w:sz w:val="20"/>
          <w:szCs w:val="20"/>
        </w:rPr>
        <w:t>３</w:t>
      </w:r>
      <w:r w:rsidR="00EB6B31">
        <w:rPr>
          <w:rFonts w:asciiTheme="minorEastAsia" w:hAnsiTheme="minorEastAsia" w:hint="eastAsia"/>
          <w:sz w:val="20"/>
          <w:szCs w:val="20"/>
        </w:rPr>
        <w:t>期連続で</w:t>
      </w:r>
      <w:r w:rsidR="005830C1">
        <w:rPr>
          <w:rFonts w:asciiTheme="minorEastAsia" w:hAnsiTheme="minorEastAsia" w:hint="eastAsia"/>
          <w:sz w:val="20"/>
          <w:szCs w:val="20"/>
        </w:rPr>
        <w:t>下回った</w:t>
      </w:r>
      <w:r w:rsidR="00E5486A">
        <w:rPr>
          <w:rFonts w:asciiTheme="minorEastAsia" w:hAnsiTheme="minorEastAsia" w:hint="eastAsia"/>
          <w:sz w:val="20"/>
          <w:szCs w:val="20"/>
        </w:rPr>
        <w:t>。</w:t>
      </w:r>
    </w:p>
    <w:p w:rsidR="00551AE0" w:rsidRDefault="00E5486A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非製造業</w:t>
      </w:r>
      <w:r w:rsidR="00551AE0">
        <w:rPr>
          <w:rFonts w:asciiTheme="minorEastAsia" w:hAnsiTheme="minorEastAsia" w:hint="eastAsia"/>
          <w:sz w:val="20"/>
          <w:szCs w:val="20"/>
        </w:rPr>
        <w:t>を</w:t>
      </w:r>
      <w:r w:rsidR="001E7C35">
        <w:rPr>
          <w:rFonts w:asciiTheme="minorEastAsia" w:hAnsiTheme="minorEastAsia" w:hint="eastAsia"/>
          <w:sz w:val="20"/>
          <w:szCs w:val="20"/>
        </w:rPr>
        <w:t>業種別</w:t>
      </w:r>
      <w:r w:rsidR="00551AE0">
        <w:rPr>
          <w:rFonts w:asciiTheme="minorEastAsia" w:hAnsiTheme="minorEastAsia" w:hint="eastAsia"/>
          <w:sz w:val="20"/>
          <w:szCs w:val="20"/>
        </w:rPr>
        <w:t>に</w:t>
      </w:r>
      <w:r w:rsidR="001E7C35">
        <w:rPr>
          <w:rFonts w:asciiTheme="minorEastAsia" w:hAnsiTheme="minorEastAsia" w:hint="eastAsia"/>
          <w:sz w:val="20"/>
          <w:szCs w:val="20"/>
        </w:rPr>
        <w:t>みると、</w:t>
      </w:r>
      <w:r w:rsidR="00EB6B31">
        <w:rPr>
          <w:rFonts w:asciiTheme="minorEastAsia" w:hAnsiTheme="minorEastAsia" w:hint="eastAsia"/>
          <w:sz w:val="20"/>
          <w:szCs w:val="20"/>
        </w:rPr>
        <w:t>「</w:t>
      </w:r>
      <w:r w:rsidR="00A66FFA">
        <w:rPr>
          <w:rFonts w:asciiTheme="minorEastAsia" w:hAnsiTheme="minorEastAsia" w:hint="eastAsia"/>
          <w:sz w:val="20"/>
          <w:szCs w:val="20"/>
        </w:rPr>
        <w:t>小売</w:t>
      </w:r>
      <w:r w:rsidR="00EB6B31">
        <w:rPr>
          <w:rFonts w:asciiTheme="minorEastAsia" w:hAnsiTheme="minorEastAsia" w:hint="eastAsia"/>
          <w:sz w:val="20"/>
          <w:szCs w:val="20"/>
        </w:rPr>
        <w:t>業」を</w:t>
      </w:r>
      <w:r w:rsidR="00A66FFA">
        <w:rPr>
          <w:rFonts w:asciiTheme="minorEastAsia" w:hAnsiTheme="minorEastAsia" w:hint="eastAsia"/>
          <w:sz w:val="20"/>
          <w:szCs w:val="20"/>
        </w:rPr>
        <w:t>除き</w:t>
      </w:r>
      <w:r w:rsidR="00EB6B31">
        <w:rPr>
          <w:rFonts w:asciiTheme="minorEastAsia" w:hAnsiTheme="minorEastAsia" w:hint="eastAsia"/>
          <w:sz w:val="20"/>
          <w:szCs w:val="20"/>
        </w:rPr>
        <w:t>、</w:t>
      </w:r>
      <w:r w:rsidR="00EB6B31" w:rsidRPr="00551AE0">
        <w:rPr>
          <w:rFonts w:asciiTheme="minorEastAsia" w:hAnsiTheme="minorEastAsia" w:hint="eastAsia"/>
          <w:sz w:val="20"/>
          <w:szCs w:val="20"/>
        </w:rPr>
        <w:t>ＤＩ</w:t>
      </w:r>
      <w:r w:rsidR="00EB6B31">
        <w:rPr>
          <w:rFonts w:asciiTheme="minorEastAsia" w:hAnsiTheme="minorEastAsia" w:hint="eastAsia"/>
          <w:sz w:val="20"/>
          <w:szCs w:val="20"/>
        </w:rPr>
        <w:t>が</w:t>
      </w:r>
      <w:r w:rsidR="00EB6B31" w:rsidRPr="00551AE0">
        <w:rPr>
          <w:rFonts w:asciiTheme="minorEastAsia" w:hAnsiTheme="minorEastAsia" w:hint="eastAsia"/>
          <w:sz w:val="20"/>
          <w:szCs w:val="20"/>
        </w:rPr>
        <w:t>低下</w:t>
      </w:r>
      <w:r w:rsidR="00EB6B31">
        <w:rPr>
          <w:rFonts w:asciiTheme="minorEastAsia" w:hAnsiTheme="minorEastAsia" w:hint="eastAsia"/>
          <w:sz w:val="20"/>
          <w:szCs w:val="20"/>
        </w:rPr>
        <w:t>した（図２）。低下幅は、「</w:t>
      </w:r>
      <w:r w:rsidR="00A66FFA">
        <w:rPr>
          <w:rFonts w:asciiTheme="minorEastAsia" w:hAnsiTheme="minorEastAsia" w:hint="eastAsia"/>
          <w:sz w:val="20"/>
          <w:szCs w:val="20"/>
        </w:rPr>
        <w:t>卸売</w:t>
      </w:r>
      <w:r w:rsidR="00B51008">
        <w:rPr>
          <w:rFonts w:asciiTheme="minorEastAsia" w:hAnsiTheme="minorEastAsia" w:hint="eastAsia"/>
          <w:sz w:val="20"/>
          <w:szCs w:val="20"/>
        </w:rPr>
        <w:t>業」</w:t>
      </w:r>
      <w:r w:rsidR="00EB6B31">
        <w:rPr>
          <w:rFonts w:asciiTheme="minorEastAsia" w:hAnsiTheme="minorEastAsia" w:hint="eastAsia"/>
          <w:sz w:val="20"/>
          <w:szCs w:val="20"/>
        </w:rPr>
        <w:t>が</w:t>
      </w:r>
      <w:r w:rsidR="00A66FFA">
        <w:rPr>
          <w:rFonts w:asciiTheme="minorEastAsia" w:hAnsiTheme="minorEastAsia" w:hint="eastAsia"/>
          <w:sz w:val="20"/>
          <w:szCs w:val="20"/>
        </w:rPr>
        <w:t>5.8</w:t>
      </w:r>
      <w:r w:rsidR="00EB6B31">
        <w:rPr>
          <w:rFonts w:asciiTheme="minorEastAsia" w:hAnsiTheme="minorEastAsia" w:hint="eastAsia"/>
          <w:sz w:val="20"/>
          <w:szCs w:val="20"/>
        </w:rPr>
        <w:t>ポイント減と最も大き</w:t>
      </w:r>
      <w:r w:rsidR="00A66FFA">
        <w:rPr>
          <w:rFonts w:asciiTheme="minorEastAsia" w:hAnsiTheme="minorEastAsia" w:hint="eastAsia"/>
          <w:sz w:val="20"/>
          <w:szCs w:val="20"/>
        </w:rPr>
        <w:t>かった</w:t>
      </w:r>
      <w:r w:rsidR="0062377A">
        <w:rPr>
          <w:rFonts w:asciiTheme="minorEastAsia" w:hAnsiTheme="minorEastAsia" w:hint="eastAsia"/>
          <w:sz w:val="20"/>
          <w:szCs w:val="20"/>
        </w:rPr>
        <w:t>。</w:t>
      </w:r>
    </w:p>
    <w:p w:rsidR="005B75F5" w:rsidRDefault="00187292" w:rsidP="00FD16C4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6153E3">
        <w:rPr>
          <w:rFonts w:asciiTheme="minorEastAsia" w:hAnsiTheme="minorEastAsia" w:hint="eastAsia"/>
          <w:sz w:val="20"/>
          <w:szCs w:val="20"/>
        </w:rPr>
        <w:t>経営上の問題点は、「需要の停滞」</w:t>
      </w:r>
      <w:r w:rsidR="00F66292">
        <w:rPr>
          <w:rFonts w:asciiTheme="minorEastAsia" w:hAnsiTheme="minorEastAsia" w:hint="eastAsia"/>
          <w:sz w:val="20"/>
          <w:szCs w:val="20"/>
        </w:rPr>
        <w:t>が</w:t>
      </w:r>
      <w:r w:rsidR="005B75F5">
        <w:rPr>
          <w:rFonts w:asciiTheme="minorEastAsia" w:hAnsiTheme="minorEastAsia" w:hint="eastAsia"/>
          <w:sz w:val="20"/>
          <w:szCs w:val="20"/>
        </w:rPr>
        <w:t>いずれにとっ</w:t>
      </w:r>
      <w:r w:rsidR="005B75F5">
        <w:rPr>
          <w:rFonts w:asciiTheme="minorEastAsia" w:hAnsiTheme="minorEastAsia" w:hint="eastAsia"/>
          <w:sz w:val="20"/>
          <w:szCs w:val="20"/>
        </w:rPr>
        <w:t>ても</w:t>
      </w:r>
      <w:r w:rsidR="00A66FFA">
        <w:rPr>
          <w:rFonts w:asciiTheme="minorEastAsia" w:hAnsiTheme="minorEastAsia" w:hint="eastAsia"/>
          <w:sz w:val="20"/>
          <w:szCs w:val="20"/>
        </w:rPr>
        <w:t>１位、２位の</w:t>
      </w:r>
      <w:r>
        <w:rPr>
          <w:rFonts w:asciiTheme="minorEastAsia" w:hAnsiTheme="minorEastAsia" w:hint="eastAsia"/>
          <w:sz w:val="20"/>
          <w:szCs w:val="20"/>
        </w:rPr>
        <w:t>課題</w:t>
      </w:r>
      <w:r w:rsidR="00B126D4">
        <w:rPr>
          <w:rFonts w:asciiTheme="minorEastAsia" w:hAnsiTheme="minorEastAsia" w:hint="eastAsia"/>
          <w:sz w:val="20"/>
          <w:szCs w:val="20"/>
        </w:rPr>
        <w:t>であ</w:t>
      </w:r>
      <w:r w:rsidR="0062377A">
        <w:rPr>
          <w:rFonts w:asciiTheme="minorEastAsia" w:hAnsiTheme="minorEastAsia" w:hint="eastAsia"/>
          <w:sz w:val="20"/>
          <w:szCs w:val="20"/>
        </w:rPr>
        <w:t>り、その割合も</w:t>
      </w:r>
      <w:r w:rsidR="005B75F5">
        <w:rPr>
          <w:rFonts w:asciiTheme="minorEastAsia" w:hAnsiTheme="minorEastAsia" w:hint="eastAsia"/>
          <w:sz w:val="20"/>
          <w:szCs w:val="20"/>
        </w:rPr>
        <w:t>前期より</w:t>
      </w:r>
      <w:r w:rsidR="0062377A">
        <w:rPr>
          <w:rFonts w:asciiTheme="minorEastAsia" w:hAnsiTheme="minorEastAsia" w:hint="eastAsia"/>
          <w:sz w:val="20"/>
          <w:szCs w:val="20"/>
        </w:rPr>
        <w:t>高まった</w:t>
      </w:r>
      <w:r w:rsidR="007309FB">
        <w:rPr>
          <w:rFonts w:asciiTheme="minorEastAsia" w:hAnsiTheme="minorEastAsia" w:hint="eastAsia"/>
          <w:sz w:val="20"/>
          <w:szCs w:val="20"/>
        </w:rPr>
        <w:t>（図３）。</w:t>
      </w:r>
      <w:r w:rsidR="0062377A">
        <w:rPr>
          <w:rFonts w:asciiTheme="minorEastAsia" w:hAnsiTheme="minorEastAsia" w:hint="eastAsia"/>
          <w:sz w:val="20"/>
          <w:szCs w:val="20"/>
        </w:rPr>
        <w:t>「</w:t>
      </w:r>
      <w:r w:rsidR="005B75F5">
        <w:rPr>
          <w:rFonts w:asciiTheme="minorEastAsia" w:hAnsiTheme="minorEastAsia" w:hint="eastAsia"/>
          <w:sz w:val="20"/>
          <w:szCs w:val="20"/>
        </w:rPr>
        <w:t>建設</w:t>
      </w:r>
      <w:r w:rsidR="0062377A">
        <w:rPr>
          <w:rFonts w:asciiTheme="minorEastAsia" w:hAnsiTheme="minorEastAsia" w:hint="eastAsia"/>
          <w:sz w:val="20"/>
          <w:szCs w:val="20"/>
        </w:rPr>
        <w:t>業」</w:t>
      </w:r>
      <w:r w:rsidR="005B75F5">
        <w:rPr>
          <w:rFonts w:asciiTheme="minorEastAsia" w:hAnsiTheme="minorEastAsia" w:hint="eastAsia"/>
          <w:sz w:val="20"/>
          <w:szCs w:val="20"/>
        </w:rPr>
        <w:t>では、前期に２位であった「熟練技術者の確保難」、同３位であった「材料価格の上昇」に代わって、「民間需要の停滞」が２位、「官公需用の停滞」が３位となり、他業種と同様、需要の停滞が、主な経営上の問題点として認識されるようになった。</w:t>
      </w:r>
    </w:p>
    <w:p w:rsidR="00FD16C4" w:rsidRPr="00FD16C4" w:rsidRDefault="0062377A" w:rsidP="00FD16C4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一方、「従業員の確保難」</w:t>
      </w:r>
      <w:r w:rsidR="005B75F5">
        <w:rPr>
          <w:rFonts w:asciiTheme="minorEastAsia" w:hAnsiTheme="minorEastAsia" w:hint="eastAsia"/>
          <w:sz w:val="20"/>
          <w:szCs w:val="20"/>
        </w:rPr>
        <w:t>は、建設業、卸売業、サービス業で</w:t>
      </w:r>
      <w:r w:rsidR="006A0952">
        <w:rPr>
          <w:rFonts w:asciiTheme="minorEastAsia" w:hAnsiTheme="minorEastAsia" w:hint="eastAsia"/>
          <w:sz w:val="20"/>
          <w:szCs w:val="20"/>
        </w:rPr>
        <w:t>、依然として</w:t>
      </w:r>
      <w:r w:rsidR="005B75F5">
        <w:rPr>
          <w:rFonts w:asciiTheme="minorEastAsia" w:hAnsiTheme="minorEastAsia" w:hint="eastAsia"/>
          <w:sz w:val="20"/>
          <w:szCs w:val="20"/>
        </w:rPr>
        <w:t>上位３位以内に入る問題点であるが、その割合はいずれの業種でも低下した</w:t>
      </w:r>
      <w:r w:rsidR="007309FB">
        <w:rPr>
          <w:rFonts w:asciiTheme="minorEastAsia" w:hAnsiTheme="minorEastAsia" w:hint="eastAsia"/>
          <w:sz w:val="20"/>
          <w:szCs w:val="20"/>
        </w:rPr>
        <w:t>。</w:t>
      </w:r>
    </w:p>
    <w:p w:rsidR="00DD56F2" w:rsidRDefault="00FD16C4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2020年</w:t>
      </w:r>
      <w:r w:rsidR="005B75F5">
        <w:rPr>
          <w:rFonts w:asciiTheme="minorEastAsia" w:hAnsiTheme="minorEastAsia" w:hint="eastAsia"/>
          <w:sz w:val="20"/>
          <w:szCs w:val="20"/>
        </w:rPr>
        <w:t>４</w:t>
      </w:r>
      <w:r>
        <w:rPr>
          <w:rFonts w:asciiTheme="minorEastAsia" w:hAnsiTheme="minorEastAsia" w:hint="eastAsia"/>
          <w:sz w:val="20"/>
          <w:szCs w:val="20"/>
        </w:rPr>
        <w:t>～</w:t>
      </w:r>
      <w:r w:rsidR="005B75F5">
        <w:rPr>
          <w:rFonts w:asciiTheme="minorEastAsia" w:hAnsiTheme="minorEastAsia" w:hint="eastAsia"/>
          <w:sz w:val="20"/>
          <w:szCs w:val="20"/>
        </w:rPr>
        <w:t>６</w:t>
      </w:r>
      <w:r>
        <w:rPr>
          <w:rFonts w:asciiTheme="minorEastAsia" w:hAnsiTheme="minorEastAsia" w:hint="eastAsia"/>
          <w:sz w:val="20"/>
          <w:szCs w:val="20"/>
        </w:rPr>
        <w:t>月期の</w:t>
      </w:r>
      <w:r w:rsidR="00DD56F2">
        <w:rPr>
          <w:rFonts w:asciiTheme="minorEastAsia" w:hAnsiTheme="minorEastAsia" w:hint="eastAsia"/>
          <w:sz w:val="20"/>
          <w:szCs w:val="20"/>
        </w:rPr>
        <w:t>業況判断ＤＩ</w:t>
      </w:r>
      <w:r>
        <w:rPr>
          <w:rFonts w:asciiTheme="minorEastAsia" w:hAnsiTheme="minorEastAsia" w:hint="eastAsia"/>
          <w:sz w:val="20"/>
          <w:szCs w:val="20"/>
        </w:rPr>
        <w:t>（全産業）</w:t>
      </w:r>
      <w:r w:rsidR="00782CE6">
        <w:rPr>
          <w:rFonts w:asciiTheme="minorEastAsia" w:hAnsiTheme="minorEastAsia" w:hint="eastAsia"/>
          <w:sz w:val="20"/>
          <w:szCs w:val="20"/>
        </w:rPr>
        <w:t>は、</w:t>
      </w:r>
      <w:r w:rsidR="00DD56F2">
        <w:rPr>
          <w:rFonts w:asciiTheme="minorEastAsia" w:hAnsiTheme="minorEastAsia" w:hint="eastAsia"/>
          <w:sz w:val="20"/>
          <w:szCs w:val="20"/>
        </w:rPr>
        <w:t>－</w:t>
      </w:r>
      <w:r w:rsidR="00EB2EDD">
        <w:rPr>
          <w:rFonts w:asciiTheme="minorEastAsia" w:hAnsiTheme="minorEastAsia" w:hint="eastAsia"/>
          <w:sz w:val="20"/>
          <w:szCs w:val="20"/>
        </w:rPr>
        <w:t>27.8</w:t>
      </w:r>
      <w:r w:rsidR="00DD56F2">
        <w:rPr>
          <w:rFonts w:asciiTheme="minorEastAsia" w:hAnsiTheme="minorEastAsia" w:hint="eastAsia"/>
          <w:sz w:val="20"/>
          <w:szCs w:val="20"/>
        </w:rPr>
        <w:t>で</w:t>
      </w:r>
      <w:r w:rsidR="00F66292">
        <w:rPr>
          <w:rFonts w:asciiTheme="minorEastAsia" w:hAnsiTheme="minorEastAsia" w:hint="eastAsia"/>
          <w:sz w:val="20"/>
          <w:szCs w:val="20"/>
        </w:rPr>
        <w:t>、</w:t>
      </w:r>
      <w:r w:rsidR="00B126D4">
        <w:rPr>
          <w:rFonts w:asciiTheme="minorEastAsia" w:hAnsiTheme="minorEastAsia" w:hint="eastAsia"/>
          <w:sz w:val="20"/>
          <w:szCs w:val="20"/>
        </w:rPr>
        <w:t>今期より</w:t>
      </w:r>
      <w:r w:rsidR="00EB2EDD">
        <w:rPr>
          <w:rFonts w:asciiTheme="minorEastAsia" w:hAnsiTheme="minorEastAsia" w:hint="eastAsia"/>
          <w:sz w:val="20"/>
          <w:szCs w:val="20"/>
        </w:rPr>
        <w:t>3</w:t>
      </w:r>
      <w:r>
        <w:rPr>
          <w:rFonts w:asciiTheme="minorEastAsia" w:hAnsiTheme="minorEastAsia" w:hint="eastAsia"/>
          <w:sz w:val="20"/>
          <w:szCs w:val="20"/>
        </w:rPr>
        <w:t>.4</w:t>
      </w:r>
      <w:r w:rsidR="00DD56F2">
        <w:rPr>
          <w:rFonts w:asciiTheme="minorEastAsia" w:hAnsiTheme="minorEastAsia" w:hint="eastAsia"/>
          <w:sz w:val="20"/>
          <w:szCs w:val="20"/>
        </w:rPr>
        <w:t>ポイント</w:t>
      </w:r>
      <w:r w:rsidR="00EB2EDD">
        <w:rPr>
          <w:rFonts w:asciiTheme="minorEastAsia" w:hAnsiTheme="minorEastAsia" w:hint="eastAsia"/>
          <w:sz w:val="20"/>
          <w:szCs w:val="20"/>
        </w:rPr>
        <w:t>低下</w:t>
      </w:r>
      <w:r w:rsidR="004546EE">
        <w:rPr>
          <w:rFonts w:asciiTheme="minorEastAsia" w:hAnsiTheme="minorEastAsia" w:hint="eastAsia"/>
          <w:sz w:val="20"/>
          <w:szCs w:val="20"/>
        </w:rPr>
        <w:t>の見通しとなった</w:t>
      </w:r>
      <w:r w:rsidR="00DD56F2">
        <w:rPr>
          <w:rFonts w:asciiTheme="minorEastAsia" w:hAnsiTheme="minorEastAsia" w:hint="eastAsia"/>
          <w:sz w:val="20"/>
          <w:szCs w:val="20"/>
        </w:rPr>
        <w:t>。</w:t>
      </w:r>
    </w:p>
    <w:p w:rsidR="00D15454" w:rsidRPr="00FD16C4" w:rsidRDefault="00D15454" w:rsidP="004D72E0">
      <w:pPr>
        <w:rPr>
          <w:rFonts w:asciiTheme="majorEastAsia" w:eastAsiaTheme="majorEastAsia" w:hAnsiTheme="majorEastAsia"/>
          <w:sz w:val="20"/>
          <w:szCs w:val="20"/>
        </w:rPr>
        <w:sectPr w:rsidR="00D15454" w:rsidRPr="00FD16C4" w:rsidSect="00506BC2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8C49D1" w:rsidRDefault="008C49D1" w:rsidP="004D72E0">
      <w:pPr>
        <w:rPr>
          <w:rFonts w:asciiTheme="majorEastAsia" w:eastAsiaTheme="majorEastAsia" w:hAnsiTheme="majorEastAsia"/>
          <w:sz w:val="20"/>
          <w:szCs w:val="20"/>
        </w:rPr>
      </w:pPr>
    </w:p>
    <w:p w:rsidR="004D72E0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AA3887">
        <w:rPr>
          <w:rFonts w:asciiTheme="majorEastAsia" w:eastAsiaTheme="majorEastAsia" w:hAnsiTheme="majorEastAsia" w:hint="eastAsia"/>
          <w:sz w:val="20"/>
          <w:szCs w:val="20"/>
        </w:rPr>
        <w:t>図</w:t>
      </w:r>
      <w:r w:rsidR="004D72E0" w:rsidRPr="00AA3887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中小企業の業況判断</w:t>
      </w:r>
      <w:r>
        <w:rPr>
          <w:rFonts w:asciiTheme="majorEastAsia" w:eastAsiaTheme="majorEastAsia" w:hAnsiTheme="majorEastAsia" w:hint="eastAsia"/>
          <w:sz w:val="20"/>
          <w:szCs w:val="20"/>
        </w:rPr>
        <w:t>ＤＩ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の推移</w:t>
      </w:r>
    </w:p>
    <w:p w:rsidR="003D6C14" w:rsidRPr="00AA3887" w:rsidRDefault="00B024E0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B024E0">
        <w:rPr>
          <w:noProof/>
        </w:rPr>
        <w:drawing>
          <wp:inline distT="0" distB="0" distL="0" distR="0">
            <wp:extent cx="6188710" cy="2522619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52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87" w:rsidRDefault="00F0337F" w:rsidP="004D72E0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出所：独立行政法人中小企業基盤整備機構「第15</w:t>
      </w:r>
      <w:r w:rsidR="00B024E0">
        <w:rPr>
          <w:rFonts w:asciiTheme="minorEastAsia" w:hAnsiTheme="minorEastAsia" w:hint="eastAsia"/>
          <w:sz w:val="18"/>
          <w:szCs w:val="18"/>
        </w:rPr>
        <w:t>9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</w:t>
      </w:r>
      <w:r w:rsidR="00B024E0">
        <w:rPr>
          <w:rFonts w:asciiTheme="minorEastAsia" w:hAnsiTheme="minorEastAsia" w:hint="eastAsia"/>
          <w:sz w:val="18"/>
          <w:szCs w:val="18"/>
        </w:rPr>
        <w:t>20</w:t>
      </w:r>
      <w:r w:rsidRPr="00F0337F">
        <w:rPr>
          <w:rFonts w:asciiTheme="minorEastAsia" w:hAnsiTheme="minorEastAsia" w:hint="eastAsia"/>
          <w:sz w:val="18"/>
          <w:szCs w:val="18"/>
        </w:rPr>
        <w:t>年</w:t>
      </w:r>
      <w:r w:rsidR="00EB6B31">
        <w:rPr>
          <w:rFonts w:asciiTheme="minorEastAsia" w:hAnsiTheme="minorEastAsia" w:hint="eastAsia"/>
          <w:sz w:val="18"/>
          <w:szCs w:val="18"/>
        </w:rPr>
        <w:t>1</w:t>
      </w:r>
      <w:r w:rsidR="00E93D30">
        <w:rPr>
          <w:rFonts w:asciiTheme="minorEastAsia" w:hAnsiTheme="minorEastAsia" w:hint="eastAsia"/>
          <w:sz w:val="18"/>
          <w:szCs w:val="18"/>
        </w:rPr>
        <w:t>—</w:t>
      </w:r>
      <w:r w:rsidR="00B024E0">
        <w:rPr>
          <w:rFonts w:asciiTheme="minorEastAsia" w:hAnsiTheme="minorEastAsia" w:hint="eastAsia"/>
          <w:sz w:val="18"/>
          <w:szCs w:val="18"/>
        </w:rPr>
        <w:t>3</w:t>
      </w:r>
      <w:r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DD56F2" w:rsidRDefault="00454242" w:rsidP="004D72E0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（注）業況判断ＤＩは、「好転」企業割合－「悪化」企業割合</w:t>
      </w:r>
      <w:r w:rsidR="00DD56F2">
        <w:rPr>
          <w:rFonts w:asciiTheme="minorEastAsia" w:hAnsiTheme="minorEastAsia" w:hint="eastAsia"/>
          <w:sz w:val="18"/>
          <w:szCs w:val="18"/>
        </w:rPr>
        <w:t>。前期比季節調整値。</w:t>
      </w:r>
    </w:p>
    <w:p w:rsidR="00506BC2" w:rsidRDefault="00506BC2" w:rsidP="004D72E0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AA3887" w:rsidRPr="00C02689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C02689">
        <w:rPr>
          <w:rFonts w:asciiTheme="majorEastAsia" w:eastAsiaTheme="majorEastAsia" w:hAnsiTheme="majorEastAsia" w:hint="eastAsia"/>
          <w:sz w:val="20"/>
          <w:szCs w:val="20"/>
        </w:rPr>
        <w:lastRenderedPageBreak/>
        <w:t xml:space="preserve">図２　</w:t>
      </w:r>
      <w:r w:rsidR="001A153D">
        <w:rPr>
          <w:rFonts w:asciiTheme="majorEastAsia" w:eastAsiaTheme="majorEastAsia" w:hAnsiTheme="majorEastAsia" w:hint="eastAsia"/>
          <w:sz w:val="20"/>
          <w:szCs w:val="20"/>
        </w:rPr>
        <w:t>非製造業</w:t>
      </w:r>
      <w:r w:rsidRPr="00C02689">
        <w:rPr>
          <w:rFonts w:asciiTheme="majorEastAsia" w:eastAsiaTheme="majorEastAsia" w:hAnsiTheme="majorEastAsia" w:hint="eastAsia"/>
          <w:sz w:val="20"/>
          <w:szCs w:val="20"/>
        </w:rPr>
        <w:t>の業種別の業況判断ＤＩの動き</w:t>
      </w:r>
    </w:p>
    <w:p w:rsidR="004D72E0" w:rsidRDefault="00B024E0" w:rsidP="004D72E0">
      <w:pPr>
        <w:rPr>
          <w:rFonts w:asciiTheme="minorEastAsia" w:hAnsiTheme="minorEastAsia"/>
          <w:sz w:val="20"/>
          <w:szCs w:val="20"/>
        </w:rPr>
      </w:pPr>
      <w:r w:rsidRPr="00B024E0">
        <w:rPr>
          <w:noProof/>
        </w:rPr>
        <w:drawing>
          <wp:inline distT="0" distB="0" distL="0" distR="0">
            <wp:extent cx="6188710" cy="3142363"/>
            <wp:effectExtent l="0" t="0" r="2540" b="127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14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7F" w:rsidRDefault="00F0337F" w:rsidP="00F0337F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出所：独立行政法人中小企業基盤整備機構「第15</w:t>
      </w:r>
      <w:r w:rsidR="00B024E0">
        <w:rPr>
          <w:rFonts w:asciiTheme="minorEastAsia" w:hAnsiTheme="minorEastAsia" w:hint="eastAsia"/>
          <w:sz w:val="18"/>
          <w:szCs w:val="18"/>
        </w:rPr>
        <w:t>9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</w:t>
      </w:r>
      <w:r w:rsidR="00B024E0">
        <w:rPr>
          <w:rFonts w:asciiTheme="minorEastAsia" w:hAnsiTheme="minorEastAsia" w:hint="eastAsia"/>
          <w:sz w:val="18"/>
          <w:szCs w:val="18"/>
        </w:rPr>
        <w:t>20</w:t>
      </w:r>
      <w:r w:rsidRPr="00F0337F">
        <w:rPr>
          <w:rFonts w:asciiTheme="minorEastAsia" w:hAnsiTheme="minorEastAsia" w:hint="eastAsia"/>
          <w:sz w:val="18"/>
          <w:szCs w:val="18"/>
        </w:rPr>
        <w:t>年</w:t>
      </w:r>
      <w:r w:rsidR="00FD16C4">
        <w:rPr>
          <w:rFonts w:asciiTheme="minorEastAsia" w:hAnsiTheme="minorEastAsia" w:hint="eastAsia"/>
          <w:sz w:val="18"/>
          <w:szCs w:val="18"/>
        </w:rPr>
        <w:t>1</w:t>
      </w:r>
      <w:r w:rsidR="00E93D30">
        <w:rPr>
          <w:rFonts w:asciiTheme="minorEastAsia" w:hAnsiTheme="minorEastAsia" w:hint="eastAsia"/>
          <w:sz w:val="18"/>
          <w:szCs w:val="18"/>
        </w:rPr>
        <w:t>—</w:t>
      </w:r>
      <w:r w:rsidR="00B024E0">
        <w:rPr>
          <w:rFonts w:asciiTheme="minorEastAsia" w:hAnsiTheme="minorEastAsia" w:hint="eastAsia"/>
          <w:sz w:val="18"/>
          <w:szCs w:val="18"/>
        </w:rPr>
        <w:t>3</w:t>
      </w:r>
      <w:r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1A153D" w:rsidRDefault="001A153D" w:rsidP="001A153D">
      <w:pPr>
        <w:rPr>
          <w:rFonts w:asciiTheme="majorEastAsia" w:eastAsiaTheme="majorEastAsia" w:hAnsiTheme="majorEastAsia"/>
          <w:sz w:val="20"/>
          <w:szCs w:val="20"/>
        </w:rPr>
      </w:pPr>
    </w:p>
    <w:p w:rsidR="00AA3887" w:rsidRPr="00C02689" w:rsidRDefault="00AA3887">
      <w:pPr>
        <w:rPr>
          <w:rFonts w:asciiTheme="majorEastAsia" w:eastAsiaTheme="majorEastAsia" w:hAnsiTheme="majorEastAsia"/>
        </w:rPr>
      </w:pPr>
      <w:r w:rsidRPr="00C02689">
        <w:rPr>
          <w:rFonts w:asciiTheme="majorEastAsia" w:eastAsiaTheme="majorEastAsia" w:hAnsiTheme="majorEastAsia" w:hint="eastAsia"/>
        </w:rPr>
        <w:t>図</w:t>
      </w:r>
      <w:r w:rsidR="008C49D1" w:rsidRPr="00C02689">
        <w:rPr>
          <w:rFonts w:asciiTheme="majorEastAsia" w:eastAsiaTheme="majorEastAsia" w:hAnsiTheme="majorEastAsia" w:hint="eastAsia"/>
        </w:rPr>
        <w:t>３</w:t>
      </w:r>
      <w:r w:rsidRPr="00C02689">
        <w:rPr>
          <w:rFonts w:asciiTheme="majorEastAsia" w:eastAsiaTheme="majorEastAsia" w:hAnsiTheme="majorEastAsia" w:hint="eastAsia"/>
        </w:rPr>
        <w:t xml:space="preserve">　経営上の問題点（各業種３位まで）の動き</w:t>
      </w:r>
      <w:bookmarkStart w:id="0" w:name="_GoBack"/>
      <w:bookmarkEnd w:id="0"/>
    </w:p>
    <w:p w:rsidR="00AA3887" w:rsidRDefault="00EB6B31">
      <w:r w:rsidRPr="00EB6B31">
        <w:rPr>
          <w:noProof/>
        </w:rPr>
        <w:drawing>
          <wp:inline distT="0" distB="0" distL="0" distR="0">
            <wp:extent cx="6188710" cy="3259334"/>
            <wp:effectExtent l="0" t="0" r="254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25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87" w:rsidRDefault="00F0337F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出所：独立行政法人中小企業基盤整備機構「第15</w:t>
      </w:r>
      <w:r w:rsidR="0037587E">
        <w:rPr>
          <w:rFonts w:asciiTheme="minorEastAsia" w:hAnsiTheme="minorEastAsia" w:hint="eastAsia"/>
          <w:sz w:val="18"/>
          <w:szCs w:val="18"/>
        </w:rPr>
        <w:t>9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</w:t>
      </w:r>
      <w:r w:rsidR="0037587E">
        <w:rPr>
          <w:rFonts w:asciiTheme="minorEastAsia" w:hAnsiTheme="minorEastAsia" w:hint="eastAsia"/>
          <w:sz w:val="18"/>
          <w:szCs w:val="18"/>
        </w:rPr>
        <w:t>20</w:t>
      </w:r>
      <w:r w:rsidRPr="00F0337F">
        <w:rPr>
          <w:rFonts w:asciiTheme="minorEastAsia" w:hAnsiTheme="minorEastAsia" w:hint="eastAsia"/>
          <w:sz w:val="18"/>
          <w:szCs w:val="18"/>
        </w:rPr>
        <w:t>年</w:t>
      </w:r>
      <w:r w:rsidR="00FD16C4">
        <w:rPr>
          <w:rFonts w:asciiTheme="minorEastAsia" w:hAnsiTheme="minorEastAsia" w:hint="eastAsia"/>
          <w:sz w:val="18"/>
          <w:szCs w:val="18"/>
        </w:rPr>
        <w:t>1</w:t>
      </w:r>
      <w:r w:rsidRPr="00F0337F">
        <w:rPr>
          <w:rFonts w:asciiTheme="minorEastAsia" w:hAnsiTheme="minorEastAsia" w:hint="eastAsia"/>
          <w:sz w:val="18"/>
          <w:szCs w:val="18"/>
        </w:rPr>
        <w:t>-</w:t>
      </w:r>
      <w:r w:rsidR="0037587E">
        <w:rPr>
          <w:rFonts w:asciiTheme="minorEastAsia" w:hAnsiTheme="minorEastAsia" w:hint="eastAsia"/>
          <w:sz w:val="18"/>
          <w:szCs w:val="18"/>
        </w:rPr>
        <w:t>3</w:t>
      </w:r>
      <w:r w:rsidR="008C49D1">
        <w:rPr>
          <w:rFonts w:asciiTheme="minorEastAsia" w:hAnsiTheme="minorEastAsia" w:hint="eastAsia"/>
          <w:sz w:val="18"/>
          <w:szCs w:val="18"/>
        </w:rPr>
        <w:t>月期）</w:t>
      </w:r>
      <w:r w:rsidR="00C02689">
        <w:rPr>
          <w:rFonts w:asciiTheme="minorEastAsia" w:hAnsiTheme="minorEastAsia" w:hint="eastAsia"/>
          <w:sz w:val="18"/>
          <w:szCs w:val="18"/>
        </w:rPr>
        <w:t>」</w:t>
      </w:r>
    </w:p>
    <w:p w:rsidR="00E34830" w:rsidRDefault="00E34830">
      <w:pPr>
        <w:rPr>
          <w:rFonts w:asciiTheme="minorEastAsia" w:hAnsiTheme="minorEastAsia"/>
          <w:sz w:val="18"/>
          <w:szCs w:val="18"/>
        </w:rPr>
      </w:pPr>
    </w:p>
    <w:p w:rsidR="00E34830" w:rsidRPr="008C49D1" w:rsidRDefault="00E34830"/>
    <w:sectPr w:rsidR="00E34830" w:rsidRPr="008C49D1" w:rsidSect="00506BC2">
      <w:type w:val="continuous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1EB" w:rsidRDefault="00CF21EB" w:rsidP="00146834">
      <w:r>
        <w:separator/>
      </w:r>
    </w:p>
  </w:endnote>
  <w:endnote w:type="continuationSeparator" w:id="0">
    <w:p w:rsidR="00CF21EB" w:rsidRDefault="00CF21EB" w:rsidP="0014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Pr="003D6C14" w:rsidRDefault="00146834" w:rsidP="0037587E">
    <w:pPr>
      <w:pStyle w:val="a8"/>
      <w:wordWrap w:val="0"/>
      <w:jc w:val="right"/>
      <w:rPr>
        <w:rFonts w:asciiTheme="minorEastAsia" w:hAnsiTheme="minorEastAsia"/>
      </w:rPr>
    </w:pPr>
    <w:r w:rsidRPr="003D6C14">
      <w:rPr>
        <w:rFonts w:asciiTheme="minorEastAsia" w:hAnsiTheme="minorEastAsia" w:hint="eastAsia"/>
        <w:sz w:val="16"/>
        <w:szCs w:val="16"/>
      </w:rPr>
      <w:t xml:space="preserve">業種別景気動向調査　</w:t>
    </w:r>
    <w:r w:rsidR="00506BC2" w:rsidRPr="003D6C14">
      <w:rPr>
        <w:rFonts w:asciiTheme="minorEastAsia" w:hAnsiTheme="minorEastAsia" w:hint="eastAsia"/>
        <w:sz w:val="16"/>
        <w:szCs w:val="16"/>
      </w:rPr>
      <w:t>20</w:t>
    </w:r>
    <w:r w:rsidR="0037587E">
      <w:rPr>
        <w:rFonts w:asciiTheme="minorEastAsia" w:hAnsiTheme="minorEastAsia"/>
        <w:sz w:val="16"/>
        <w:szCs w:val="16"/>
      </w:rPr>
      <w:t>20</w:t>
    </w:r>
    <w:r w:rsidRPr="003D6C14">
      <w:rPr>
        <w:rFonts w:asciiTheme="minorEastAsia" w:hAnsiTheme="minorEastAsia" w:hint="eastAsia"/>
        <w:sz w:val="16"/>
        <w:szCs w:val="16"/>
      </w:rPr>
      <w:t>（</w:t>
    </w:r>
    <w:r w:rsidR="0098317E">
      <w:rPr>
        <w:rFonts w:asciiTheme="minorEastAsia" w:hAnsiTheme="minorEastAsia" w:hint="eastAsia"/>
        <w:sz w:val="16"/>
        <w:szCs w:val="16"/>
      </w:rPr>
      <w:t>令和</w:t>
    </w:r>
    <w:r w:rsidR="0037587E">
      <w:rPr>
        <w:rFonts w:asciiTheme="minorEastAsia" w:hAnsiTheme="minorEastAsia" w:hint="eastAsia"/>
        <w:sz w:val="16"/>
        <w:szCs w:val="16"/>
      </w:rPr>
      <w:t>2）</w:t>
    </w:r>
    <w:r w:rsidRPr="003D6C14">
      <w:rPr>
        <w:rFonts w:asciiTheme="minorEastAsia" w:hAnsiTheme="minorEastAsia" w:hint="eastAsia"/>
        <w:sz w:val="16"/>
        <w:szCs w:val="16"/>
      </w:rPr>
      <w:t>年</w:t>
    </w:r>
    <w:r w:rsidR="0037587E">
      <w:rPr>
        <w:rFonts w:asciiTheme="minorEastAsia" w:hAnsiTheme="minorEastAsia" w:hint="eastAsia"/>
        <w:sz w:val="16"/>
        <w:szCs w:val="16"/>
      </w:rPr>
      <w:t>１</w:t>
    </w:r>
    <w:r w:rsidRPr="003D6C14">
      <w:rPr>
        <w:rFonts w:asciiTheme="minorEastAsia" w:hAnsiTheme="minorEastAsia" w:hint="eastAsia"/>
        <w:sz w:val="16"/>
        <w:szCs w:val="16"/>
      </w:rPr>
      <w:t>～</w:t>
    </w:r>
    <w:r w:rsidR="0037587E">
      <w:rPr>
        <w:rFonts w:asciiTheme="minorEastAsia" w:hAnsiTheme="minorEastAsia" w:hint="eastAsia"/>
        <w:sz w:val="16"/>
        <w:szCs w:val="16"/>
      </w:rPr>
      <w:t>３</w:t>
    </w:r>
    <w:r w:rsidRPr="003D6C14">
      <w:rPr>
        <w:rFonts w:asciiTheme="minorEastAsia" w:hAnsiTheme="minorEastAsia" w:hint="eastAsia"/>
        <w:sz w:val="16"/>
        <w:szCs w:val="16"/>
      </w:rPr>
      <w:t>月期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Pr="003D6C14" w:rsidRDefault="00146834">
    <w:pPr>
      <w:pStyle w:val="a8"/>
      <w:rPr>
        <w:rFonts w:asciiTheme="minorEastAsia" w:hAnsiTheme="minorEastAsia"/>
      </w:rPr>
    </w:pPr>
    <w:r w:rsidRPr="003D6C14">
      <w:rPr>
        <w:rFonts w:asciiTheme="minorEastAsia" w:hAnsiTheme="minorEastAsia" w:hint="eastAsia"/>
        <w:noProof/>
        <w:sz w:val="16"/>
        <w:szCs w:val="16"/>
      </w:rPr>
      <w:t>大阪産業経済リサーチ</w:t>
    </w:r>
    <w:r w:rsidR="007E1D1F">
      <w:rPr>
        <w:rFonts w:asciiTheme="minorEastAsia" w:hAnsiTheme="minorEastAsia" w:hint="eastAsia"/>
        <w:noProof/>
        <w:sz w:val="16"/>
        <w:szCs w:val="16"/>
      </w:rPr>
      <w:t>＆</w:t>
    </w:r>
    <w:r w:rsidR="00506BC2" w:rsidRPr="003D6C14">
      <w:rPr>
        <w:rFonts w:asciiTheme="minorEastAsia" w:hAnsiTheme="minorEastAsia" w:hint="eastAsia"/>
        <w:noProof/>
        <w:sz w:val="16"/>
        <w:szCs w:val="16"/>
      </w:rPr>
      <w:t>デザイン</w:t>
    </w:r>
    <w:r w:rsidRPr="003D6C14">
      <w:rPr>
        <w:rFonts w:asciiTheme="minorEastAsia" w:hAnsiTheme="minorEastAsia" w:hint="eastAsia"/>
        <w:noProof/>
        <w:sz w:val="16"/>
        <w:szCs w:val="16"/>
      </w:rPr>
      <w:t>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1EB" w:rsidRDefault="00CF21EB" w:rsidP="00146834">
      <w:r>
        <w:separator/>
      </w:r>
    </w:p>
  </w:footnote>
  <w:footnote w:type="continuationSeparator" w:id="0">
    <w:p w:rsidR="00CF21EB" w:rsidRDefault="00CF21EB" w:rsidP="0014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92"/>
    <w:rsid w:val="000121E9"/>
    <w:rsid w:val="00127479"/>
    <w:rsid w:val="00135898"/>
    <w:rsid w:val="00146834"/>
    <w:rsid w:val="00187292"/>
    <w:rsid w:val="00192B96"/>
    <w:rsid w:val="001A153D"/>
    <w:rsid w:val="001E0E4B"/>
    <w:rsid w:val="001E7C35"/>
    <w:rsid w:val="00214BB5"/>
    <w:rsid w:val="00225674"/>
    <w:rsid w:val="002374D2"/>
    <w:rsid w:val="00250074"/>
    <w:rsid w:val="002533B1"/>
    <w:rsid w:val="002D6866"/>
    <w:rsid w:val="003340C2"/>
    <w:rsid w:val="00353FFE"/>
    <w:rsid w:val="0037587E"/>
    <w:rsid w:val="0039111A"/>
    <w:rsid w:val="003B2E64"/>
    <w:rsid w:val="003D1A7A"/>
    <w:rsid w:val="003D56F7"/>
    <w:rsid w:val="003D6C14"/>
    <w:rsid w:val="00454242"/>
    <w:rsid w:val="004546EE"/>
    <w:rsid w:val="00481445"/>
    <w:rsid w:val="004D72E0"/>
    <w:rsid w:val="00506BC2"/>
    <w:rsid w:val="00512C71"/>
    <w:rsid w:val="00521027"/>
    <w:rsid w:val="00551AE0"/>
    <w:rsid w:val="005830C1"/>
    <w:rsid w:val="005B17C1"/>
    <w:rsid w:val="005B75F5"/>
    <w:rsid w:val="005E112D"/>
    <w:rsid w:val="005F2970"/>
    <w:rsid w:val="0062377A"/>
    <w:rsid w:val="006413F0"/>
    <w:rsid w:val="00645CE2"/>
    <w:rsid w:val="006A0952"/>
    <w:rsid w:val="006B58BC"/>
    <w:rsid w:val="006C0820"/>
    <w:rsid w:val="006C3CA8"/>
    <w:rsid w:val="006F1408"/>
    <w:rsid w:val="007309FB"/>
    <w:rsid w:val="00764FC6"/>
    <w:rsid w:val="00772657"/>
    <w:rsid w:val="00782CE6"/>
    <w:rsid w:val="00790A71"/>
    <w:rsid w:val="007E1D1F"/>
    <w:rsid w:val="007E4BB5"/>
    <w:rsid w:val="0087264D"/>
    <w:rsid w:val="00896F85"/>
    <w:rsid w:val="008C49D1"/>
    <w:rsid w:val="00910A3B"/>
    <w:rsid w:val="0091732A"/>
    <w:rsid w:val="00922C2F"/>
    <w:rsid w:val="0094013A"/>
    <w:rsid w:val="0098317E"/>
    <w:rsid w:val="009E226E"/>
    <w:rsid w:val="009F774D"/>
    <w:rsid w:val="00A01D3C"/>
    <w:rsid w:val="00A23860"/>
    <w:rsid w:val="00A66FFA"/>
    <w:rsid w:val="00A739E2"/>
    <w:rsid w:val="00A76BB2"/>
    <w:rsid w:val="00AA3887"/>
    <w:rsid w:val="00AF3A28"/>
    <w:rsid w:val="00B024E0"/>
    <w:rsid w:val="00B126D4"/>
    <w:rsid w:val="00B51008"/>
    <w:rsid w:val="00B80A2F"/>
    <w:rsid w:val="00B836DE"/>
    <w:rsid w:val="00B94D45"/>
    <w:rsid w:val="00BC5606"/>
    <w:rsid w:val="00BD2B93"/>
    <w:rsid w:val="00C02689"/>
    <w:rsid w:val="00C2056B"/>
    <w:rsid w:val="00C40AC9"/>
    <w:rsid w:val="00C56574"/>
    <w:rsid w:val="00C60FDA"/>
    <w:rsid w:val="00C66814"/>
    <w:rsid w:val="00CF21EB"/>
    <w:rsid w:val="00D15454"/>
    <w:rsid w:val="00D25E0D"/>
    <w:rsid w:val="00D46689"/>
    <w:rsid w:val="00D72106"/>
    <w:rsid w:val="00DB75C4"/>
    <w:rsid w:val="00DD56F2"/>
    <w:rsid w:val="00E26460"/>
    <w:rsid w:val="00E34830"/>
    <w:rsid w:val="00E5486A"/>
    <w:rsid w:val="00E65A53"/>
    <w:rsid w:val="00E8487B"/>
    <w:rsid w:val="00E93D30"/>
    <w:rsid w:val="00E944A6"/>
    <w:rsid w:val="00EB2EDD"/>
    <w:rsid w:val="00EB6B31"/>
    <w:rsid w:val="00EC1388"/>
    <w:rsid w:val="00F0337F"/>
    <w:rsid w:val="00F05C79"/>
    <w:rsid w:val="00F66292"/>
    <w:rsid w:val="00F725AA"/>
    <w:rsid w:val="00F7666C"/>
    <w:rsid w:val="00FA4364"/>
    <w:rsid w:val="00FA577F"/>
    <w:rsid w:val="00FC7B9B"/>
    <w:rsid w:val="00FD16C4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22D330"/>
  <w15:docId w15:val="{9E23646E-9F01-4AB4-9A5F-57B0145B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102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21027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521027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2102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uiPriority w:val="22"/>
    <w:qFormat/>
    <w:rsid w:val="005210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72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　光弘</dc:creator>
  <cp:lastModifiedBy>町田　光弘</cp:lastModifiedBy>
  <cp:revision>9</cp:revision>
  <cp:lastPrinted>2020-05-21T02:00:00Z</cp:lastPrinted>
  <dcterms:created xsi:type="dcterms:W3CDTF">2020-04-16T08:45:00Z</dcterms:created>
  <dcterms:modified xsi:type="dcterms:W3CDTF">2020-05-21T02:00:00Z</dcterms:modified>
</cp:coreProperties>
</file>