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DF78" w14:textId="77777777" w:rsidR="00682011" w:rsidRPr="00587B01" w:rsidRDefault="001726D1" w:rsidP="001726D1">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８</w:t>
      </w:r>
      <w:r w:rsidR="00796222" w:rsidRPr="00587B01">
        <w:rPr>
          <w:rFonts w:asciiTheme="minorEastAsia" w:eastAsiaTheme="minorEastAsia" w:hAnsiTheme="minorEastAsia" w:hint="eastAsia"/>
          <w:b/>
          <w:sz w:val="28"/>
          <w:szCs w:val="28"/>
        </w:rPr>
        <w:t xml:space="preserve">　</w:t>
      </w:r>
      <w:r w:rsidRPr="00587B01">
        <w:rPr>
          <w:rFonts w:asciiTheme="minorEastAsia" w:eastAsiaTheme="minorEastAsia" w:hAnsiTheme="minorEastAsia" w:hint="eastAsia"/>
          <w:b/>
          <w:sz w:val="28"/>
          <w:szCs w:val="28"/>
        </w:rPr>
        <w:t>駐車場</w:t>
      </w:r>
      <w:r w:rsidRPr="00587B01">
        <w:rPr>
          <w:rFonts w:asciiTheme="minorEastAsia" w:eastAsiaTheme="minorEastAsia" w:hAnsiTheme="minorEastAsia" w:hint="eastAsia"/>
          <w:sz w:val="21"/>
          <w:szCs w:val="21"/>
        </w:rPr>
        <w:t>（政令第１７条関係）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9"/>
        <w:gridCol w:w="4443"/>
      </w:tblGrid>
      <w:tr w:rsidR="00682011" w:rsidRPr="00587B01" w14:paraId="6713FBD2"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0854D943" w14:textId="77777777" w:rsidR="00682011" w:rsidRPr="00587B01" w:rsidRDefault="00682011"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3A1F8A93" w14:textId="77777777" w:rsidR="00682011" w:rsidRPr="00587B01" w:rsidRDefault="00682011"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82011" w:rsidRPr="00587B01" w14:paraId="49B0B7BD"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04B0A001" w14:textId="59D0BF3E" w:rsidR="00682011" w:rsidRPr="00587B01" w:rsidRDefault="00682011"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第十七条　不特定かつ多数の者が利用し、又は主として高齢者、障害者等が利用する駐車場を設ける場合には、そのうち一以上に、</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使用者が円滑に利用することができる駐車施設（以下「</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使用者用駐車施設」という。）を一以上設けなければならない。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06F6EB62" w14:textId="77777777" w:rsidR="00682011" w:rsidRPr="00587B01" w:rsidRDefault="00682011" w:rsidP="003573E1">
            <w:pPr>
              <w:rPr>
                <w:rFonts w:asciiTheme="minorEastAsia" w:eastAsiaTheme="minorEastAsia" w:hAnsiTheme="minorEastAsia"/>
                <w:color w:val="000000"/>
                <w:sz w:val="20"/>
                <w:szCs w:val="20"/>
              </w:rPr>
            </w:pPr>
          </w:p>
        </w:tc>
      </w:tr>
      <w:tr w:rsidR="00682011" w:rsidRPr="00587B01" w14:paraId="5B04003F"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1B859CC9" w14:textId="5DDCD2AA" w:rsidR="00682011" w:rsidRPr="00587B01" w:rsidRDefault="00682011"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２　</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使用者用駐車施設は、次に掲げるものでなければならない。</w:t>
            </w:r>
          </w:p>
          <w:p w14:paraId="6FDC9DAA" w14:textId="77777777" w:rsidR="00682011" w:rsidRPr="00587B01" w:rsidRDefault="00682011"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幅は、三百五十センチメートル以上とすること。</w:t>
            </w:r>
          </w:p>
          <w:p w14:paraId="7D996A01" w14:textId="77777777" w:rsidR="00682011" w:rsidRPr="00587B01" w:rsidRDefault="00682011"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次条第一項第三号に定める経路の長さができるだけ短くなる位置に設けること。</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0184B442" w14:textId="77777777" w:rsidR="00682011" w:rsidRPr="00587B01" w:rsidRDefault="00682011" w:rsidP="00E906D3">
            <w:pPr>
              <w:ind w:left="200" w:hangingChars="100" w:hanging="200"/>
              <w:rPr>
                <w:rFonts w:asciiTheme="minorEastAsia" w:eastAsiaTheme="minorEastAsia" w:hAnsiTheme="minorEastAsia"/>
                <w:color w:val="000000"/>
                <w:sz w:val="20"/>
                <w:szCs w:val="20"/>
              </w:rPr>
            </w:pPr>
          </w:p>
        </w:tc>
      </w:tr>
    </w:tbl>
    <w:p w14:paraId="438A5A89" w14:textId="77777777" w:rsidR="00682011" w:rsidRPr="00587B01" w:rsidRDefault="00682011" w:rsidP="00682011">
      <w:pPr>
        <w:rPr>
          <w:rFonts w:asciiTheme="minorEastAsia" w:eastAsiaTheme="minorEastAsia" w:hAnsiTheme="minorEastAsia"/>
          <w:color w:val="000000"/>
        </w:rPr>
      </w:pPr>
    </w:p>
    <w:p w14:paraId="2DC0236B" w14:textId="77777777" w:rsidR="00682011" w:rsidRPr="00587B01" w:rsidRDefault="00682011" w:rsidP="00682011">
      <w:pPr>
        <w:rPr>
          <w:rFonts w:asciiTheme="minorEastAsia" w:eastAsiaTheme="minorEastAsia" w:hAnsiTheme="minorEastAsia"/>
          <w:color w:val="000000"/>
        </w:rPr>
      </w:pPr>
      <w:r w:rsidRPr="00587B01">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82011" w:rsidRPr="00587B01" w14:paraId="1A1997EB" w14:textId="77777777" w:rsidTr="003573E1">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3F1B9E0E" w14:textId="77777777" w:rsidR="00682011" w:rsidRPr="00587B01" w:rsidRDefault="00682011" w:rsidP="003573E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218B654A" w14:textId="77777777" w:rsidR="00682011" w:rsidRPr="00587B01" w:rsidRDefault="00682011" w:rsidP="003573E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7BB9986D" w14:textId="77777777" w:rsidR="00682011" w:rsidRPr="00587B01" w:rsidRDefault="00682011" w:rsidP="003573E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82011" w:rsidRPr="00587B01" w14:paraId="14C8C149" w14:textId="77777777" w:rsidTr="003573E1">
        <w:trPr>
          <w:cantSplit/>
          <w:trHeight w:val="55"/>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62E5D1D5" w14:textId="77777777" w:rsidR="00682011" w:rsidRPr="00587B01" w:rsidRDefault="00682011" w:rsidP="003573E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駐車場</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（政令第17条）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5AFD2D0" w14:textId="65D90E8D" w:rsidR="00682011" w:rsidRPr="00587B01" w:rsidRDefault="00682011" w:rsidP="003573E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使用者用駐車施設を設けているか</w:t>
            </w:r>
            <w:r w:rsidRPr="00587B01">
              <w:rPr>
                <w:rFonts w:asciiTheme="minorEastAsia" w:eastAsiaTheme="minorEastAsia" w:hAnsiTheme="minorEastAsia" w:hint="eastAsia"/>
                <w:color w:val="000000"/>
                <w:sz w:val="16"/>
                <w:szCs w:val="16"/>
              </w:rPr>
              <w:t>（１以上）</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653747C2" w14:textId="77777777" w:rsidR="00682011" w:rsidRPr="00587B01" w:rsidRDefault="00682011" w:rsidP="003573E1">
            <w:pPr>
              <w:spacing w:line="260" w:lineRule="exact"/>
              <w:jc w:val="center"/>
              <w:rPr>
                <w:rFonts w:asciiTheme="minorEastAsia" w:eastAsiaTheme="minorEastAsia" w:hAnsiTheme="minorEastAsia"/>
                <w:color w:val="000000"/>
                <w:sz w:val="20"/>
                <w:szCs w:val="20"/>
              </w:rPr>
            </w:pPr>
          </w:p>
        </w:tc>
      </w:tr>
      <w:tr w:rsidR="00682011" w:rsidRPr="00587B01" w14:paraId="762932B7" w14:textId="77777777" w:rsidTr="003573E1">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74ABBEE5" w14:textId="77777777" w:rsidR="00682011" w:rsidRPr="00587B01" w:rsidRDefault="00682011" w:rsidP="003573E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BC74BED" w14:textId="77777777" w:rsidR="00682011" w:rsidRPr="00587B01" w:rsidRDefault="00682011" w:rsidP="003573E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幅は３５０ｃｍ以上であるか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7B8C34D" w14:textId="77777777" w:rsidR="00682011" w:rsidRPr="00587B01" w:rsidRDefault="00682011" w:rsidP="003573E1">
            <w:pPr>
              <w:spacing w:line="260" w:lineRule="exact"/>
              <w:jc w:val="center"/>
              <w:rPr>
                <w:rFonts w:asciiTheme="minorEastAsia" w:eastAsiaTheme="minorEastAsia" w:hAnsiTheme="minorEastAsia"/>
                <w:color w:val="000000"/>
                <w:sz w:val="20"/>
                <w:szCs w:val="20"/>
              </w:rPr>
            </w:pPr>
          </w:p>
        </w:tc>
      </w:tr>
      <w:tr w:rsidR="00682011" w:rsidRPr="00587B01" w14:paraId="0158FA98" w14:textId="77777777" w:rsidTr="003573E1">
        <w:trPr>
          <w:cantSplit/>
          <w:trHeight w:val="65"/>
        </w:trPr>
        <w:tc>
          <w:tcPr>
            <w:tcW w:w="1620" w:type="dxa"/>
            <w:vMerge/>
            <w:tcBorders>
              <w:top w:val="single" w:sz="4" w:space="0" w:color="auto"/>
              <w:left w:val="single" w:sz="8" w:space="0" w:color="auto"/>
              <w:bottom w:val="single" w:sz="8" w:space="0" w:color="auto"/>
              <w:right w:val="single" w:sz="8" w:space="0" w:color="auto"/>
            </w:tcBorders>
            <w:vAlign w:val="center"/>
          </w:tcPr>
          <w:p w14:paraId="258B9D34" w14:textId="77777777" w:rsidR="00682011" w:rsidRPr="00587B01" w:rsidRDefault="00682011" w:rsidP="003573E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81A9E24" w14:textId="77777777" w:rsidR="00682011" w:rsidRPr="00587B01" w:rsidRDefault="00682011" w:rsidP="003573E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2</w:t>
            </w: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利用居室までの経路が短い位置に設けられているか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031CB82" w14:textId="77777777" w:rsidR="00682011" w:rsidRPr="00587B01" w:rsidRDefault="00682011" w:rsidP="003573E1">
            <w:pPr>
              <w:spacing w:line="260" w:lineRule="exact"/>
              <w:jc w:val="center"/>
              <w:rPr>
                <w:rFonts w:asciiTheme="minorEastAsia" w:eastAsiaTheme="minorEastAsia" w:hAnsiTheme="minorEastAsia"/>
                <w:color w:val="000000"/>
                <w:sz w:val="20"/>
                <w:szCs w:val="20"/>
              </w:rPr>
            </w:pPr>
          </w:p>
        </w:tc>
      </w:tr>
    </w:tbl>
    <w:p w14:paraId="00C03867" w14:textId="5EEF7F68" w:rsidR="00682011" w:rsidRPr="00587B01" w:rsidRDefault="00682011" w:rsidP="00682011">
      <w:pPr>
        <w:rPr>
          <w:rFonts w:asciiTheme="minorEastAsia" w:eastAsiaTheme="minorEastAsia" w:hAnsiTheme="minorEastAsia"/>
          <w:color w:val="000000"/>
        </w:rPr>
      </w:pPr>
    </w:p>
    <w:p w14:paraId="69406E74" w14:textId="77777777" w:rsidR="00682011" w:rsidRPr="00587B01" w:rsidRDefault="00682011" w:rsidP="00682011">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67DA4A55" w14:textId="77777777" w:rsidR="00511568" w:rsidRPr="00587B01" w:rsidRDefault="007E1258" w:rsidP="007E1258">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82011" w:rsidRPr="00587B01">
        <w:rPr>
          <w:rFonts w:asciiTheme="minorEastAsia" w:eastAsiaTheme="minorEastAsia" w:hAnsiTheme="minorEastAsia" w:hint="eastAsia"/>
          <w:color w:val="000000"/>
        </w:rPr>
        <w:t>駐車場についての規定である。</w:t>
      </w:r>
      <w:r w:rsidR="004A717C" w:rsidRPr="00587B01">
        <w:rPr>
          <w:rFonts w:asciiTheme="minorEastAsia" w:eastAsiaTheme="minorEastAsia" w:hAnsiTheme="minorEastAsia" w:hint="eastAsia"/>
          <w:color w:val="000000"/>
        </w:rPr>
        <w:t>次</w:t>
      </w:r>
      <w:r w:rsidR="00682011" w:rsidRPr="00587B01">
        <w:rPr>
          <w:rFonts w:asciiTheme="minorEastAsia" w:eastAsiaTheme="minorEastAsia" w:hAnsiTheme="minorEastAsia" w:hint="eastAsia"/>
          <w:color w:val="000000"/>
        </w:rPr>
        <w:t>の用途に応じて、基準適合義務</w:t>
      </w:r>
      <w:r w:rsidRPr="00587B01">
        <w:rPr>
          <w:rFonts w:asciiTheme="minorEastAsia" w:eastAsiaTheme="minorEastAsia" w:hAnsiTheme="minorEastAsia" w:hint="eastAsia"/>
          <w:color w:val="000000"/>
        </w:rPr>
        <w:t>の対象となる</w:t>
      </w:r>
      <w:r w:rsidR="00682011" w:rsidRPr="00587B01">
        <w:rPr>
          <w:rFonts w:asciiTheme="minorEastAsia" w:eastAsiaTheme="minorEastAsia" w:hAnsiTheme="minorEastAsia" w:hint="eastAsia"/>
          <w:color w:val="000000"/>
        </w:rPr>
        <w:t>。</w:t>
      </w:r>
      <w:r w:rsidRPr="00587B01">
        <w:rPr>
          <w:rFonts w:asciiTheme="minorEastAsia" w:eastAsiaTheme="minorEastAsia" w:hAnsiTheme="minorEastAsia"/>
          <w:color w:val="000000"/>
        </w:rPr>
        <w:br/>
      </w:r>
      <w:r w:rsidR="00511568" w:rsidRPr="00587B01">
        <w:rPr>
          <w:rFonts w:asciiTheme="minorEastAsia" w:eastAsiaTheme="minorEastAsia" w:hAnsiTheme="minorEastAsia" w:hint="eastAsia"/>
          <w:color w:val="000000"/>
        </w:rPr>
        <w:t>なお、駐車場を設置する場合に、その</w:t>
      </w:r>
      <w:r w:rsidRPr="00587B01">
        <w:rPr>
          <w:rFonts w:asciiTheme="minorEastAsia" w:eastAsiaTheme="minorEastAsia" w:hAnsiTheme="minorEastAsia" w:hint="eastAsia"/>
          <w:color w:val="000000"/>
        </w:rPr>
        <w:t>１</w:t>
      </w:r>
      <w:r w:rsidR="00511568" w:rsidRPr="00587B01">
        <w:rPr>
          <w:rFonts w:asciiTheme="minorEastAsia" w:eastAsiaTheme="minorEastAsia" w:hAnsiTheme="minorEastAsia" w:hint="eastAsia"/>
          <w:color w:val="000000"/>
        </w:rPr>
        <w:t>以上に対して</w:t>
      </w:r>
      <w:r w:rsidR="00785171" w:rsidRPr="00587B01">
        <w:rPr>
          <w:rFonts w:asciiTheme="minorEastAsia" w:eastAsiaTheme="minorEastAsia" w:hAnsiTheme="minorEastAsia" w:hint="eastAsia"/>
          <w:color w:val="000000"/>
        </w:rPr>
        <w:t>適用される規定</w:t>
      </w:r>
      <w:r w:rsidR="00511568" w:rsidRPr="00587B01">
        <w:rPr>
          <w:rFonts w:asciiTheme="minorEastAsia" w:eastAsiaTheme="minorEastAsia" w:hAnsiTheme="minorEastAsia" w:hint="eastAsia"/>
          <w:color w:val="000000"/>
        </w:rPr>
        <w:t>であり、駐車場を設けない場合は、本規定は適用されない。</w:t>
      </w:r>
    </w:p>
    <w:p w14:paraId="3C627D4A" w14:textId="77777777" w:rsidR="00682011" w:rsidRPr="00587B01" w:rsidRDefault="00682011" w:rsidP="00682011">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682011" w:rsidRPr="00587B01" w14:paraId="5B407390" w14:textId="77777777" w:rsidTr="00E906D3">
        <w:tc>
          <w:tcPr>
            <w:tcW w:w="3986" w:type="dxa"/>
            <w:shd w:val="clear" w:color="auto" w:fill="FFFF00"/>
          </w:tcPr>
          <w:p w14:paraId="296D54A1" w14:textId="77777777" w:rsidR="00682011" w:rsidRPr="00587B01" w:rsidRDefault="00682011"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建築物の用途</w:t>
            </w:r>
          </w:p>
        </w:tc>
        <w:tc>
          <w:tcPr>
            <w:tcW w:w="4634" w:type="dxa"/>
            <w:shd w:val="clear" w:color="auto" w:fill="FFFF00"/>
          </w:tcPr>
          <w:p w14:paraId="625468AC" w14:textId="77777777" w:rsidR="00682011" w:rsidRPr="00587B01" w:rsidRDefault="00682011"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基準適合の対象となる</w:t>
            </w:r>
            <w:r w:rsidR="00A043A4" w:rsidRPr="00587B01">
              <w:rPr>
                <w:rFonts w:asciiTheme="minorEastAsia" w:eastAsiaTheme="minorEastAsia" w:hAnsiTheme="minorEastAsia" w:hint="eastAsia"/>
                <w:color w:val="000000"/>
              </w:rPr>
              <w:t>駐車場</w:t>
            </w:r>
          </w:p>
        </w:tc>
      </w:tr>
      <w:tr w:rsidR="00682011" w:rsidRPr="00587B01" w14:paraId="3F101BA3" w14:textId="77777777" w:rsidTr="00E906D3">
        <w:tc>
          <w:tcPr>
            <w:tcW w:w="3986" w:type="dxa"/>
            <w:shd w:val="clear" w:color="auto" w:fill="auto"/>
          </w:tcPr>
          <w:p w14:paraId="529E366D" w14:textId="77777777" w:rsidR="00682011" w:rsidRPr="00587B01" w:rsidRDefault="00682011" w:rsidP="003573E1">
            <w:pPr>
              <w:rPr>
                <w:rFonts w:asciiTheme="minorEastAsia" w:eastAsiaTheme="minorEastAsia" w:hAnsiTheme="minorEastAsia"/>
                <w:color w:val="000000"/>
              </w:rPr>
            </w:pPr>
            <w:r w:rsidRPr="00587B01">
              <w:rPr>
                <w:rFonts w:asciiTheme="minorEastAsia" w:eastAsiaTheme="minorEastAsia" w:hAnsiTheme="minorEastAsia" w:hint="eastAsia"/>
                <w:color w:val="000000"/>
              </w:rPr>
              <w:t>特別特定建築物</w:t>
            </w:r>
          </w:p>
        </w:tc>
        <w:tc>
          <w:tcPr>
            <w:tcW w:w="4634" w:type="dxa"/>
            <w:shd w:val="clear" w:color="auto" w:fill="auto"/>
          </w:tcPr>
          <w:p w14:paraId="1A9AC8A5" w14:textId="77777777" w:rsidR="00682011" w:rsidRPr="00587B01" w:rsidRDefault="00682011" w:rsidP="003573E1">
            <w:pPr>
              <w:rPr>
                <w:rFonts w:asciiTheme="minorEastAsia" w:eastAsiaTheme="minorEastAsia" w:hAnsiTheme="minorEastAsia"/>
                <w:color w:val="000000"/>
              </w:rPr>
            </w:pPr>
            <w:r w:rsidRPr="00587B01">
              <w:rPr>
                <w:rFonts w:asciiTheme="minorEastAsia" w:eastAsiaTheme="minorEastAsia" w:hAnsiTheme="minorEastAsia" w:hint="eastAsia"/>
                <w:color w:val="000000"/>
              </w:rPr>
              <w:t>不特定かつ多数が利用し、又は主として高齢者、障</w:t>
            </w:r>
            <w:r w:rsidR="00232D6F" w:rsidRPr="00587B01">
              <w:rPr>
                <w:rFonts w:asciiTheme="minorEastAsia" w:eastAsiaTheme="minorEastAsia" w:hAnsiTheme="minorEastAsia" w:hint="eastAsia"/>
                <w:color w:val="000000"/>
              </w:rPr>
              <w:t>がい</w:t>
            </w:r>
            <w:r w:rsidRPr="00587B01">
              <w:rPr>
                <w:rFonts w:asciiTheme="minorEastAsia" w:eastAsiaTheme="minorEastAsia" w:hAnsiTheme="minorEastAsia" w:hint="eastAsia"/>
                <w:color w:val="000000"/>
              </w:rPr>
              <w:t>者等が利用する駐車場</w:t>
            </w:r>
          </w:p>
        </w:tc>
      </w:tr>
      <w:tr w:rsidR="00682011" w:rsidRPr="00587B01" w14:paraId="5F283F85" w14:textId="77777777" w:rsidTr="00E906D3">
        <w:tc>
          <w:tcPr>
            <w:tcW w:w="3986" w:type="dxa"/>
            <w:shd w:val="clear" w:color="auto" w:fill="auto"/>
          </w:tcPr>
          <w:p w14:paraId="680110CF" w14:textId="77777777" w:rsidR="00682011" w:rsidRPr="00587B01" w:rsidRDefault="00682011" w:rsidP="003573E1">
            <w:pPr>
              <w:rPr>
                <w:rFonts w:asciiTheme="minorEastAsia" w:eastAsiaTheme="minorEastAsia" w:hAnsiTheme="minorEastAsia"/>
                <w:color w:val="000000"/>
              </w:rPr>
            </w:pPr>
            <w:r w:rsidRPr="00587B01">
              <w:rPr>
                <w:rFonts w:asciiTheme="minorEastAsia" w:eastAsiaTheme="minorEastAsia" w:hAnsiTheme="minorEastAsia" w:hint="eastAsia"/>
                <w:color w:val="000000"/>
              </w:rPr>
              <w:t>条例11条で追加する特定建築物</w:t>
            </w:r>
          </w:p>
        </w:tc>
        <w:tc>
          <w:tcPr>
            <w:tcW w:w="4634" w:type="dxa"/>
            <w:shd w:val="clear" w:color="auto" w:fill="auto"/>
          </w:tcPr>
          <w:p w14:paraId="0BEEB1D0" w14:textId="77777777" w:rsidR="00682011" w:rsidRPr="00587B01" w:rsidRDefault="00682011" w:rsidP="003573E1">
            <w:pPr>
              <w:rPr>
                <w:rFonts w:asciiTheme="minorEastAsia" w:eastAsiaTheme="minorEastAsia" w:hAnsiTheme="minorEastAsia"/>
                <w:color w:val="000000"/>
              </w:rPr>
            </w:pPr>
            <w:r w:rsidRPr="00587B01">
              <w:rPr>
                <w:rFonts w:asciiTheme="minorEastAsia" w:eastAsiaTheme="minorEastAsia" w:hAnsiTheme="minorEastAsia" w:hint="eastAsia"/>
                <w:color w:val="000000"/>
              </w:rPr>
              <w:t>多数の者が利用する駐車場</w:t>
            </w:r>
          </w:p>
        </w:tc>
      </w:tr>
    </w:tbl>
    <w:p w14:paraId="2619ABAF" w14:textId="77777777" w:rsidR="00682011" w:rsidRPr="00587B01" w:rsidRDefault="00682011" w:rsidP="00682011">
      <w:pPr>
        <w:rPr>
          <w:rFonts w:asciiTheme="minorEastAsia" w:eastAsiaTheme="minorEastAsia" w:hAnsiTheme="minorEastAsia"/>
          <w:color w:val="000000"/>
        </w:rPr>
      </w:pPr>
    </w:p>
    <w:p w14:paraId="41DC0E4C" w14:textId="77777777" w:rsidR="007E1258" w:rsidRPr="00587B01" w:rsidRDefault="007E1258" w:rsidP="00085A9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82011" w:rsidRPr="00587B01">
        <w:rPr>
          <w:rFonts w:asciiTheme="minorEastAsia" w:eastAsiaTheme="minorEastAsia" w:hAnsiTheme="minorEastAsia" w:hint="eastAsia"/>
          <w:color w:val="000000"/>
        </w:rPr>
        <w:t>共同住宅等における居住者用駐車場は、</w:t>
      </w:r>
      <w:r w:rsidR="00DE06C0" w:rsidRPr="00587B01">
        <w:rPr>
          <w:rFonts w:asciiTheme="minorEastAsia" w:eastAsiaTheme="minorEastAsia" w:hAnsiTheme="minorEastAsia" w:hint="eastAsia"/>
          <w:color w:val="000000"/>
        </w:rPr>
        <w:t>区画の使用者を特定している場合が多く、</w:t>
      </w:r>
      <w:r w:rsidR="00682011" w:rsidRPr="00587B01">
        <w:rPr>
          <w:rFonts w:asciiTheme="minorEastAsia" w:eastAsiaTheme="minorEastAsia" w:hAnsiTheme="minorEastAsia" w:hint="eastAsia"/>
          <w:color w:val="000000"/>
        </w:rPr>
        <w:t>「多数の者が利用する駐車場」に該当しないため、</w:t>
      </w:r>
      <w:r w:rsidR="00F43BBC" w:rsidRPr="00587B01">
        <w:rPr>
          <w:rFonts w:asciiTheme="minorEastAsia" w:eastAsiaTheme="minorEastAsia" w:hAnsiTheme="minorEastAsia" w:hint="eastAsia"/>
          <w:color w:val="000000"/>
        </w:rPr>
        <w:t>本規定の適用対象</w:t>
      </w:r>
      <w:r w:rsidR="00682011" w:rsidRPr="00587B01">
        <w:rPr>
          <w:rFonts w:asciiTheme="minorEastAsia" w:eastAsiaTheme="minorEastAsia" w:hAnsiTheme="minorEastAsia" w:hint="eastAsia"/>
          <w:color w:val="000000"/>
        </w:rPr>
        <w:t>とはならない（来客者用駐車場は対象）。</w:t>
      </w:r>
    </w:p>
    <w:p w14:paraId="74CC9D61" w14:textId="2712FBCD" w:rsidR="00085A94" w:rsidRDefault="00085A94" w:rsidP="007147A4">
      <w:pPr>
        <w:rPr>
          <w:rFonts w:asciiTheme="minorEastAsia" w:eastAsiaTheme="minorEastAsia" w:hAnsiTheme="minorEastAsia"/>
          <w:color w:val="000000"/>
        </w:rPr>
      </w:pPr>
    </w:p>
    <w:p w14:paraId="1E52B94C" w14:textId="77777777" w:rsidR="007147A4" w:rsidRDefault="007147A4" w:rsidP="007147A4">
      <w:pPr>
        <w:rPr>
          <w:rFonts w:asciiTheme="minorEastAsia" w:eastAsiaTheme="minorEastAsia" w:hAnsiTheme="minorEastAsia"/>
          <w:color w:val="000000"/>
        </w:rPr>
      </w:pPr>
    </w:p>
    <w:p w14:paraId="123888AB" w14:textId="2D9FCF9A" w:rsidR="007147A4" w:rsidRDefault="007147A4">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68BE804E" w14:textId="77777777" w:rsidR="00682011" w:rsidRPr="00587B01" w:rsidRDefault="00682011" w:rsidP="001726D1">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チェックリスト①（政令第</w:t>
      </w:r>
      <w:r w:rsidR="000D1DB5" w:rsidRPr="00587B01">
        <w:rPr>
          <w:rFonts w:asciiTheme="minorEastAsia" w:eastAsiaTheme="minorEastAsia" w:hAnsiTheme="minorEastAsia" w:hint="eastAsia"/>
          <w:bdr w:val="single" w:sz="4" w:space="0" w:color="auto"/>
        </w:rPr>
        <w:t>17</w:t>
      </w:r>
      <w:r w:rsidRPr="00587B01">
        <w:rPr>
          <w:rFonts w:asciiTheme="minorEastAsia" w:eastAsiaTheme="minorEastAsia" w:hAnsiTheme="minorEastAsia" w:hint="eastAsia"/>
          <w:bdr w:val="single" w:sz="4" w:space="0" w:color="auto"/>
        </w:rPr>
        <w:t>条第</w:t>
      </w:r>
      <w:r w:rsidR="00A91608"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w:t>
      </w:r>
    </w:p>
    <w:p w14:paraId="6F4D2A18" w14:textId="102C0699" w:rsidR="00511568" w:rsidRPr="00587B01" w:rsidRDefault="00A91608" w:rsidP="00E24790">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（１）</w:t>
      </w:r>
      <w:r w:rsidR="00682011" w:rsidRPr="00E24790">
        <w:rPr>
          <w:rFonts w:asciiTheme="minorEastAsia" w:eastAsiaTheme="minorEastAsia" w:hAnsiTheme="minorEastAsia" w:hint="eastAsia"/>
          <w:color w:val="000000"/>
          <w:w w:val="93"/>
          <w:kern w:val="0"/>
          <w:fitText w:val="8190" w:id="-2024012030"/>
        </w:rPr>
        <w:t>車</w:t>
      </w:r>
      <w:r w:rsidR="0002062E" w:rsidRPr="00E24790">
        <w:rPr>
          <w:rFonts w:asciiTheme="minorEastAsia" w:eastAsiaTheme="minorEastAsia" w:hAnsiTheme="minorEastAsia" w:hint="eastAsia"/>
          <w:color w:val="000000"/>
          <w:w w:val="93"/>
          <w:kern w:val="0"/>
          <w:fitText w:val="8190" w:id="-2024012030"/>
        </w:rPr>
        <w:t>椅子</w:t>
      </w:r>
      <w:r w:rsidR="00682011" w:rsidRPr="00E24790">
        <w:rPr>
          <w:rFonts w:asciiTheme="minorEastAsia" w:eastAsiaTheme="minorEastAsia" w:hAnsiTheme="minorEastAsia" w:hint="eastAsia"/>
          <w:color w:val="000000"/>
          <w:w w:val="93"/>
          <w:kern w:val="0"/>
          <w:fitText w:val="8190" w:id="-2024012030"/>
        </w:rPr>
        <w:t>使用者用駐車施設の幅は、</w:t>
      </w:r>
      <w:r w:rsidR="000D1DB5" w:rsidRPr="00E24790">
        <w:rPr>
          <w:rFonts w:asciiTheme="minorEastAsia" w:eastAsiaTheme="minorEastAsia" w:hAnsiTheme="minorEastAsia"/>
          <w:color w:val="000000"/>
          <w:w w:val="93"/>
          <w:kern w:val="0"/>
          <w:fitText w:val="8190" w:id="-2024012030"/>
        </w:rPr>
        <w:t>350cm</w:t>
      </w:r>
      <w:r w:rsidR="00682011" w:rsidRPr="00E24790">
        <w:rPr>
          <w:rFonts w:asciiTheme="minorEastAsia" w:eastAsiaTheme="minorEastAsia" w:hAnsiTheme="minorEastAsia" w:hint="eastAsia"/>
          <w:color w:val="000000"/>
          <w:w w:val="93"/>
          <w:kern w:val="0"/>
          <w:fitText w:val="8190" w:id="-2024012030"/>
        </w:rPr>
        <w:t>以上（乗降用スペース含む）と</w:t>
      </w:r>
      <w:r w:rsidR="004D648F" w:rsidRPr="00E24790">
        <w:rPr>
          <w:rFonts w:asciiTheme="minorEastAsia" w:eastAsiaTheme="minorEastAsia" w:hAnsiTheme="minorEastAsia" w:hint="eastAsia"/>
          <w:color w:val="000000"/>
          <w:w w:val="93"/>
          <w:kern w:val="0"/>
          <w:fitText w:val="8190" w:id="-2024012030"/>
        </w:rPr>
        <w:t>しなければならない</w:t>
      </w:r>
      <w:r w:rsidR="00682011" w:rsidRPr="00E24790">
        <w:rPr>
          <w:rFonts w:asciiTheme="minorEastAsia" w:eastAsiaTheme="minorEastAsia" w:hAnsiTheme="minorEastAsia" w:hint="eastAsia"/>
          <w:color w:val="000000"/>
          <w:spacing w:val="19"/>
          <w:w w:val="93"/>
          <w:kern w:val="0"/>
          <w:fitText w:val="8190" w:id="-2024012030"/>
        </w:rPr>
        <w:t>。</w:t>
      </w:r>
    </w:p>
    <w:p w14:paraId="7E54BAEC" w14:textId="6CF98EB9" w:rsidR="00682011" w:rsidRPr="00587B01" w:rsidRDefault="00A91608" w:rsidP="00FD06F9">
      <w:pPr>
        <w:ind w:leftChars="100" w:left="735" w:hangingChars="250" w:hanging="525"/>
        <w:rPr>
          <w:rFonts w:asciiTheme="minorEastAsia" w:eastAsiaTheme="minorEastAsia" w:hAnsiTheme="minorEastAsia"/>
          <w:color w:val="000000"/>
        </w:rPr>
      </w:pPr>
      <w:r w:rsidRPr="00587B01">
        <w:rPr>
          <w:rFonts w:asciiTheme="minorEastAsia" w:eastAsiaTheme="minorEastAsia" w:hAnsiTheme="minorEastAsia" w:hint="eastAsia"/>
          <w:color w:val="000000"/>
        </w:rPr>
        <w:t>（２）</w:t>
      </w:r>
      <w:r w:rsidR="00682011"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682011" w:rsidRPr="00587B01">
        <w:rPr>
          <w:rFonts w:asciiTheme="minorEastAsia" w:eastAsiaTheme="minorEastAsia" w:hAnsiTheme="minorEastAsia" w:hint="eastAsia"/>
          <w:color w:val="000000"/>
        </w:rPr>
        <w:t>使用者用駐車施設は、</w:t>
      </w:r>
      <w:r w:rsidR="00131E0C" w:rsidRPr="00587B01">
        <w:rPr>
          <w:rFonts w:asciiTheme="minorEastAsia" w:eastAsiaTheme="minorEastAsia" w:hAnsiTheme="minorEastAsia" w:hint="eastAsia"/>
          <w:color w:val="000000"/>
        </w:rPr>
        <w:t>政令</w:t>
      </w:r>
      <w:r w:rsidR="00682011" w:rsidRPr="00587B01">
        <w:rPr>
          <w:rFonts w:asciiTheme="minorEastAsia" w:eastAsiaTheme="minorEastAsia" w:hAnsiTheme="minorEastAsia" w:hint="eastAsia"/>
          <w:color w:val="000000"/>
        </w:rPr>
        <w:t>第</w:t>
      </w:r>
      <w:r w:rsidR="000D1DB5" w:rsidRPr="00587B01">
        <w:rPr>
          <w:rFonts w:asciiTheme="minorEastAsia" w:eastAsiaTheme="minorEastAsia" w:hAnsiTheme="minorEastAsia" w:hint="eastAsia"/>
          <w:color w:val="000000"/>
        </w:rPr>
        <w:t>18</w:t>
      </w:r>
      <w:r w:rsidR="00682011"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2</w:t>
      </w:r>
      <w:r w:rsidR="00682011" w:rsidRPr="00587B01">
        <w:rPr>
          <w:rFonts w:asciiTheme="minorEastAsia" w:eastAsiaTheme="minorEastAsia" w:hAnsiTheme="minorEastAsia" w:hint="eastAsia"/>
          <w:color w:val="000000"/>
        </w:rPr>
        <w:t>項第</w:t>
      </w:r>
      <w:r w:rsidR="000D1DB5" w:rsidRPr="00587B01">
        <w:rPr>
          <w:rFonts w:asciiTheme="minorEastAsia" w:eastAsiaTheme="minorEastAsia" w:hAnsiTheme="minorEastAsia" w:hint="eastAsia"/>
          <w:color w:val="000000"/>
        </w:rPr>
        <w:t>2</w:t>
      </w:r>
      <w:r w:rsidR="00682011" w:rsidRPr="00587B01">
        <w:rPr>
          <w:rFonts w:asciiTheme="minorEastAsia" w:eastAsiaTheme="minorEastAsia" w:hAnsiTheme="minorEastAsia" w:hint="eastAsia"/>
          <w:color w:val="000000"/>
        </w:rPr>
        <w:t>号の当該移動等円滑化経路を構成する建築物の出入口に近接して設け</w:t>
      </w:r>
      <w:r w:rsidR="004D648F" w:rsidRPr="00587B01">
        <w:rPr>
          <w:rFonts w:asciiTheme="minorEastAsia" w:eastAsiaTheme="minorEastAsia" w:hAnsiTheme="minorEastAsia" w:hint="eastAsia"/>
          <w:color w:val="000000"/>
        </w:rPr>
        <w:t>なければならない</w:t>
      </w:r>
      <w:r w:rsidR="00682011" w:rsidRPr="00587B01">
        <w:rPr>
          <w:rFonts w:asciiTheme="minorEastAsia" w:eastAsiaTheme="minorEastAsia" w:hAnsiTheme="minorEastAsia" w:hint="eastAsia"/>
          <w:color w:val="000000"/>
        </w:rPr>
        <w:t>。</w:t>
      </w:r>
    </w:p>
    <w:p w14:paraId="1393F8A2" w14:textId="77777777" w:rsidR="00682011" w:rsidRPr="00587B01" w:rsidRDefault="00682011" w:rsidP="00682011">
      <w:pPr>
        <w:ind w:leftChars="100" w:left="210" w:firstLineChars="100" w:firstLine="210"/>
        <w:rPr>
          <w:rFonts w:asciiTheme="minorEastAsia" w:eastAsiaTheme="minorEastAsia" w:hAnsiTheme="minorEastAsia"/>
          <w:color w:val="000000"/>
        </w:rPr>
      </w:pPr>
    </w:p>
    <w:p w14:paraId="2EB60CEF" w14:textId="7D85CB64" w:rsidR="00682011" w:rsidRPr="00587B01" w:rsidRDefault="00682011" w:rsidP="001726D1">
      <w:pPr>
        <w:pStyle w:val="af6"/>
        <w:rPr>
          <w:rFonts w:asciiTheme="minorEastAsia" w:eastAsiaTheme="minorEastAsia" w:hAnsiTheme="minorEastAsia"/>
        </w:rPr>
      </w:pPr>
      <w:r w:rsidRPr="00587B01">
        <w:rPr>
          <w:rFonts w:asciiTheme="minorEastAsia" w:eastAsiaTheme="minorEastAsia" w:hAnsiTheme="minorEastAsia" w:hint="eastAsia"/>
          <w:bdr w:val="single" w:sz="4" w:space="0" w:color="auto"/>
        </w:rPr>
        <w:t>駐車施設があることを表示する標識について</w:t>
      </w:r>
      <w:r w:rsidRPr="00587B01">
        <w:rPr>
          <w:rFonts w:asciiTheme="minorEastAsia" w:eastAsiaTheme="minorEastAsia" w:hAnsiTheme="minorEastAsia" w:hint="eastAsia"/>
        </w:rPr>
        <w:t>（</w:t>
      </w:r>
      <w:r w:rsidR="002C0564" w:rsidRPr="00587B01">
        <w:rPr>
          <w:rFonts w:asciiTheme="minorEastAsia" w:eastAsiaTheme="minorEastAsia" w:hAnsiTheme="minorEastAsia" w:hint="eastAsia"/>
        </w:rPr>
        <w:t>Ｐ</w:t>
      </w:r>
      <w:r w:rsidR="00462304" w:rsidRPr="002A17C2">
        <w:rPr>
          <w:rFonts w:asciiTheme="minorEastAsia" w:eastAsiaTheme="minorEastAsia" w:hAnsiTheme="minorEastAsia" w:hint="eastAsia"/>
        </w:rPr>
        <w:t>96</w:t>
      </w:r>
      <w:r w:rsidRPr="002A17C2">
        <w:rPr>
          <w:rFonts w:asciiTheme="minorEastAsia" w:eastAsiaTheme="minorEastAsia" w:hAnsiTheme="minorEastAsia" w:hint="eastAsia"/>
        </w:rPr>
        <w:t>参照</w:t>
      </w:r>
      <w:r w:rsidRPr="00587B01">
        <w:rPr>
          <w:rFonts w:asciiTheme="minorEastAsia" w:eastAsiaTheme="minorEastAsia" w:hAnsiTheme="minorEastAsia" w:hint="eastAsia"/>
        </w:rPr>
        <w:t>）</w:t>
      </w:r>
    </w:p>
    <w:p w14:paraId="191AFB80" w14:textId="77777777" w:rsidR="00682011" w:rsidRPr="00587B01" w:rsidRDefault="00682011" w:rsidP="00682011">
      <w:pPr>
        <w:ind w:leftChars="100" w:left="210" w:firstLineChars="100" w:firstLine="210"/>
        <w:rPr>
          <w:rFonts w:asciiTheme="minorEastAsia" w:eastAsiaTheme="minorEastAsia" w:hAnsiTheme="minorEastAsia"/>
          <w:color w:val="000000"/>
        </w:rPr>
      </w:pPr>
    </w:p>
    <w:p w14:paraId="3B2F2CB3" w14:textId="42F94E57" w:rsidR="005A10E5" w:rsidRPr="00587B01" w:rsidRDefault="00E81232" w:rsidP="001726D1">
      <w:pPr>
        <w:pStyle w:val="af6"/>
        <w:rPr>
          <w:rFonts w:asciiTheme="minorEastAsia" w:eastAsiaTheme="minorEastAsia" w:hAnsiTheme="minorEastAsia"/>
        </w:rPr>
      </w:pPr>
      <w:r w:rsidRPr="00587B01">
        <w:rPr>
          <w:rFonts w:asciiTheme="minorEastAsia" w:eastAsiaTheme="minorEastAsia" w:hAnsiTheme="minorEastAsia" w:hint="eastAsia"/>
          <w:noProof/>
        </w:rPr>
        <mc:AlternateContent>
          <mc:Choice Requires="wps">
            <w:drawing>
              <wp:anchor distT="0" distB="0" distL="114300" distR="114300" simplePos="0" relativeHeight="251614208" behindDoc="0" locked="0" layoutInCell="1" allowOverlap="1" wp14:anchorId="127A6033" wp14:editId="1B7B6EA0">
                <wp:simplePos x="0" y="0"/>
                <wp:positionH relativeFrom="column">
                  <wp:posOffset>-117704</wp:posOffset>
                </wp:positionH>
                <wp:positionV relativeFrom="paragraph">
                  <wp:posOffset>119150</wp:posOffset>
                </wp:positionV>
                <wp:extent cx="6057900" cy="6210605"/>
                <wp:effectExtent l="0" t="0" r="19050" b="19050"/>
                <wp:wrapNone/>
                <wp:docPr id="2788" name="AutoShape 2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10605"/>
                        </a:xfrm>
                        <a:prstGeom prst="bracketPair">
                          <a:avLst>
                            <a:gd name="adj" fmla="val 3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8724" id="AutoShape 2372" o:spid="_x0000_s1026" type="#_x0000_t185" style="position:absolute;left:0;text-align:left;margin-left:-9.25pt;margin-top:9.4pt;width:477pt;height:48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" adj="698">
                <v:textbox inset="5.85pt,.7pt,5.85pt,.7pt"/>
              </v:shape>
            </w:pict>
          </mc:Fallback>
        </mc:AlternateContent>
      </w:r>
      <w:r w:rsidR="005A10E5" w:rsidRPr="00587B01">
        <w:rPr>
          <w:rFonts w:asciiTheme="minorEastAsia" w:eastAsiaTheme="minorEastAsia" w:hAnsiTheme="minorEastAsia" w:hint="eastAsia"/>
        </w:rPr>
        <w:t xml:space="preserve">　コラム　～車</w:t>
      </w:r>
      <w:r w:rsidR="0002062E" w:rsidRPr="00587B01">
        <w:rPr>
          <w:rFonts w:asciiTheme="minorEastAsia" w:eastAsiaTheme="minorEastAsia" w:hAnsiTheme="minorEastAsia" w:hint="eastAsia"/>
        </w:rPr>
        <w:t>椅子</w:t>
      </w:r>
      <w:r w:rsidR="005A10E5" w:rsidRPr="00587B01">
        <w:rPr>
          <w:rFonts w:asciiTheme="minorEastAsia" w:eastAsiaTheme="minorEastAsia" w:hAnsiTheme="minorEastAsia" w:hint="eastAsia"/>
        </w:rPr>
        <w:t>使用者用駐車施設の適正利用～</w:t>
      </w:r>
    </w:p>
    <w:p w14:paraId="1BD2A8A5" w14:textId="636E1E2E" w:rsidR="005A10E5" w:rsidRPr="00587B01" w:rsidRDefault="005A10E5" w:rsidP="009A7CD0">
      <w:pPr>
        <w:ind w:leftChars="100" w:left="210"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区画幅を3.5m確保し、「障がい者のための国際シンボルマーク」が示された駐車区画である「車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使用者用駐車施設」は、政令第17条の規定に基づき、車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使用者の移動に配慮して出入口近くに設けられている。</w:t>
      </w:r>
    </w:p>
    <w:p w14:paraId="7B9C7EB4" w14:textId="39F78A35" w:rsidR="005A10E5" w:rsidRPr="00587B01" w:rsidRDefault="005A10E5" w:rsidP="00D47B9C">
      <w:pPr>
        <w:ind w:leftChars="100" w:left="210"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使用者は、</w:t>
      </w:r>
      <w:r w:rsidR="00E37FF9" w:rsidRPr="00587B01">
        <w:rPr>
          <w:rFonts w:asciiTheme="minorEastAsia" w:eastAsiaTheme="minorEastAsia" w:hAnsiTheme="minorEastAsia" w:hint="eastAsia"/>
          <w:color w:val="000000"/>
          <w:sz w:val="18"/>
          <w:szCs w:val="18"/>
        </w:rPr>
        <w:t>車から乗降するために3.5m幅の区画が必要であるが、</w:t>
      </w:r>
      <w:r w:rsidRPr="00587B01">
        <w:rPr>
          <w:rFonts w:asciiTheme="minorEastAsia" w:eastAsiaTheme="minorEastAsia" w:hAnsiTheme="minorEastAsia" w:hint="eastAsia"/>
          <w:color w:val="000000"/>
          <w:sz w:val="18"/>
          <w:szCs w:val="18"/>
        </w:rPr>
        <w:t>一方</w:t>
      </w:r>
      <w:r w:rsidR="00E37FF9" w:rsidRPr="00587B01">
        <w:rPr>
          <w:rFonts w:asciiTheme="minorEastAsia" w:eastAsiaTheme="minorEastAsia" w:hAnsiTheme="minorEastAsia" w:hint="eastAsia"/>
          <w:color w:val="000000"/>
          <w:sz w:val="18"/>
          <w:szCs w:val="18"/>
        </w:rPr>
        <w:t>で</w:t>
      </w:r>
      <w:r w:rsidRPr="00587B01">
        <w:rPr>
          <w:rFonts w:asciiTheme="minorEastAsia" w:eastAsiaTheme="minorEastAsia" w:hAnsiTheme="minorEastAsia" w:hint="eastAsia"/>
          <w:color w:val="000000"/>
          <w:sz w:val="18"/>
          <w:szCs w:val="18"/>
        </w:rPr>
        <w:t>、車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使用者以外の障が</w:t>
      </w:r>
      <w:r w:rsidR="00E37FF9" w:rsidRPr="00587B01">
        <w:rPr>
          <w:rFonts w:asciiTheme="minorEastAsia" w:eastAsiaTheme="minorEastAsia" w:hAnsiTheme="minorEastAsia" w:hint="eastAsia"/>
          <w:color w:val="000000"/>
          <w:sz w:val="18"/>
          <w:szCs w:val="18"/>
        </w:rPr>
        <w:t>い者、高齢者、妊婦、けが人など、移動に配慮が必要な利用者も</w:t>
      </w:r>
      <w:r w:rsidRPr="00587B01">
        <w:rPr>
          <w:rFonts w:asciiTheme="minorEastAsia" w:eastAsiaTheme="minorEastAsia" w:hAnsiTheme="minorEastAsia" w:hint="eastAsia"/>
          <w:color w:val="000000"/>
          <w:sz w:val="18"/>
          <w:szCs w:val="18"/>
        </w:rPr>
        <w:t>出入口近くの駐車区画を必要としている。</w:t>
      </w:r>
    </w:p>
    <w:p w14:paraId="3DB5CB82" w14:textId="17E099D4" w:rsidR="00E37FF9" w:rsidRPr="00587B01" w:rsidRDefault="00E37FF9" w:rsidP="005838B3">
      <w:pPr>
        <w:ind w:leftChars="100" w:left="210"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そこで、車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使用者用駐車施設とは別に、車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使用者以外の障がい者、高齢者、妊婦、けが人など、移動に配慮が必要な利用者に配慮し、出入口近くに当該利用者用の駐車区画を設けることが望ましい。</w:t>
      </w:r>
    </w:p>
    <w:p w14:paraId="024D077B" w14:textId="77777777" w:rsidR="005A10E5" w:rsidRPr="00587B01" w:rsidRDefault="005A10E5" w:rsidP="00E344AB">
      <w:pPr>
        <w:ind w:leftChars="100" w:left="210" w:firstLineChars="100" w:firstLine="180"/>
        <w:rPr>
          <w:rFonts w:asciiTheme="minorEastAsia" w:eastAsiaTheme="minorEastAsia" w:hAnsiTheme="minorEastAsia"/>
          <w:color w:val="000000"/>
          <w:sz w:val="18"/>
          <w:szCs w:val="18"/>
        </w:rPr>
      </w:pPr>
    </w:p>
    <w:p w14:paraId="6024B793" w14:textId="77777777" w:rsidR="005A10E5" w:rsidRPr="00587B01" w:rsidRDefault="00E37FF9" w:rsidP="001E2DAD">
      <w:pPr>
        <w:ind w:leftChars="100" w:left="210"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（大阪府における取り組み</w:t>
      </w:r>
      <w:r w:rsidR="00DD2BC2" w:rsidRPr="00587B01">
        <w:rPr>
          <w:rFonts w:asciiTheme="minorEastAsia" w:eastAsiaTheme="minorEastAsia" w:hAnsiTheme="minorEastAsia" w:hint="eastAsia"/>
          <w:color w:val="000000"/>
          <w:sz w:val="18"/>
          <w:szCs w:val="18"/>
        </w:rPr>
        <w:t>事例「ダブルスペース」</w:t>
      </w:r>
      <w:r w:rsidRPr="00587B01">
        <w:rPr>
          <w:rFonts w:asciiTheme="minorEastAsia" w:eastAsiaTheme="minorEastAsia" w:hAnsiTheme="minorEastAsia" w:hint="eastAsia"/>
          <w:color w:val="000000"/>
          <w:sz w:val="18"/>
          <w:szCs w:val="18"/>
        </w:rPr>
        <w:t>）</w:t>
      </w:r>
    </w:p>
    <w:p w14:paraId="7BA35D97" w14:textId="77777777" w:rsidR="005A10E5" w:rsidRPr="00587B01" w:rsidRDefault="001E2DAD" w:rsidP="00682011">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g">
            <w:drawing>
              <wp:anchor distT="0" distB="0" distL="114300" distR="114300" simplePos="0" relativeHeight="251615232" behindDoc="0" locked="0" layoutInCell="1" allowOverlap="1" wp14:anchorId="73001E51" wp14:editId="694FC012">
                <wp:simplePos x="0" y="0"/>
                <wp:positionH relativeFrom="column">
                  <wp:posOffset>3481375</wp:posOffset>
                </wp:positionH>
                <wp:positionV relativeFrom="paragraph">
                  <wp:posOffset>101321</wp:posOffset>
                </wp:positionV>
                <wp:extent cx="2133600" cy="2057400"/>
                <wp:effectExtent l="0" t="0" r="19050" b="19050"/>
                <wp:wrapNone/>
                <wp:docPr id="455" name="グループ化 455"/>
                <wp:cNvGraphicFramePr/>
                <a:graphic xmlns:a="http://schemas.openxmlformats.org/drawingml/2006/main">
                  <a:graphicData uri="http://schemas.microsoft.com/office/word/2010/wordprocessingGroup">
                    <wpg:wgp>
                      <wpg:cNvGrpSpPr/>
                      <wpg:grpSpPr>
                        <a:xfrm>
                          <a:off x="0" y="0"/>
                          <a:ext cx="2133600" cy="2057400"/>
                          <a:chOff x="0" y="0"/>
                          <a:chExt cx="2133600" cy="2057400"/>
                        </a:xfrm>
                      </wpg:grpSpPr>
                      <wps:wsp>
                        <wps:cNvPr id="2787" name="テキスト ボックス 2"/>
                        <wps:cNvSpPr txBox="1">
                          <a:spLocks noChangeArrowheads="1"/>
                        </wps:cNvSpPr>
                        <wps:spPr bwMode="auto">
                          <a:xfrm>
                            <a:off x="0" y="0"/>
                            <a:ext cx="2133600" cy="2057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CE3258F" w14:textId="77777777" w:rsidR="00957082" w:rsidRPr="004A09A4" w:rsidRDefault="00957082" w:rsidP="004A09A4">
                              <w:pPr>
                                <w:jc w:val="center"/>
                                <w:rPr>
                                  <w:sz w:val="18"/>
                                  <w:szCs w:val="18"/>
                                </w:rPr>
                              </w:pPr>
                              <w:r w:rsidRPr="004A09A4">
                                <w:rPr>
                                  <w:rFonts w:hint="eastAsia"/>
                                  <w:sz w:val="18"/>
                                  <w:szCs w:val="18"/>
                                </w:rPr>
                                <w:t>（大阪府事例</w:t>
                              </w:r>
                              <w:r w:rsidRPr="00852B8E">
                                <w:rPr>
                                  <w:rFonts w:hint="eastAsia"/>
                                  <w:sz w:val="18"/>
                                  <w:szCs w:val="18"/>
                                </w:rPr>
                                <w:t>「ゆずりあい駐車区画」</w:t>
                              </w:r>
                              <w:r w:rsidRPr="004A09A4">
                                <w:rPr>
                                  <w:rFonts w:hint="eastAsia"/>
                                  <w:sz w:val="18"/>
                                  <w:szCs w:val="18"/>
                                </w:rPr>
                                <w:t>）</w:t>
                              </w:r>
                            </w:p>
                            <w:p w14:paraId="2124BC50" w14:textId="77777777" w:rsidR="00957082" w:rsidRDefault="00957082">
                              <w:pPr>
                                <w:rPr>
                                  <w:sz w:val="18"/>
                                  <w:szCs w:val="18"/>
                                </w:rPr>
                              </w:pPr>
                            </w:p>
                            <w:p w14:paraId="195908FB" w14:textId="77777777" w:rsidR="00957082" w:rsidRDefault="00957082">
                              <w:pPr>
                                <w:rPr>
                                  <w:sz w:val="18"/>
                                  <w:szCs w:val="18"/>
                                </w:rPr>
                              </w:pPr>
                            </w:p>
                            <w:p w14:paraId="07BA3657" w14:textId="77777777" w:rsidR="00957082" w:rsidRDefault="00957082">
                              <w:pPr>
                                <w:rPr>
                                  <w:sz w:val="18"/>
                                  <w:szCs w:val="18"/>
                                </w:rPr>
                              </w:pPr>
                            </w:p>
                            <w:p w14:paraId="0DC36114" w14:textId="77777777" w:rsidR="00957082" w:rsidRDefault="00957082">
                              <w:pPr>
                                <w:rPr>
                                  <w:sz w:val="18"/>
                                  <w:szCs w:val="18"/>
                                </w:rPr>
                              </w:pPr>
                            </w:p>
                            <w:p w14:paraId="1B6FFBF5" w14:textId="77777777" w:rsidR="00957082" w:rsidRDefault="00957082">
                              <w:pPr>
                                <w:rPr>
                                  <w:sz w:val="18"/>
                                  <w:szCs w:val="18"/>
                                </w:rPr>
                              </w:pPr>
                            </w:p>
                            <w:p w14:paraId="3221A89E" w14:textId="77777777" w:rsidR="00957082" w:rsidRDefault="00957082">
                              <w:pPr>
                                <w:rPr>
                                  <w:sz w:val="18"/>
                                  <w:szCs w:val="18"/>
                                </w:rPr>
                              </w:pPr>
                            </w:p>
                            <w:p w14:paraId="504E7B3B" w14:textId="77777777" w:rsidR="00957082" w:rsidRDefault="00957082" w:rsidP="004A09A4">
                              <w:pPr>
                                <w:jc w:val="center"/>
                                <w:rPr>
                                  <w:sz w:val="18"/>
                                  <w:szCs w:val="18"/>
                                </w:rPr>
                              </w:pPr>
                              <w:r w:rsidRPr="004A09A4">
                                <w:rPr>
                                  <w:rFonts w:hint="eastAsia"/>
                                  <w:sz w:val="18"/>
                                  <w:szCs w:val="18"/>
                                </w:rPr>
                                <w:t>その他の配慮が必要な利用者用の</w:t>
                              </w:r>
                            </w:p>
                            <w:p w14:paraId="6DDA6B5C" w14:textId="77777777" w:rsidR="00957082" w:rsidRPr="004A09A4" w:rsidRDefault="00957082" w:rsidP="004A09A4">
                              <w:pPr>
                                <w:jc w:val="center"/>
                                <w:rPr>
                                  <w:sz w:val="18"/>
                                  <w:szCs w:val="18"/>
                                </w:rPr>
                              </w:pPr>
                              <w:r w:rsidRPr="004A09A4">
                                <w:rPr>
                                  <w:rFonts w:hint="eastAsia"/>
                                  <w:sz w:val="18"/>
                                  <w:szCs w:val="18"/>
                                </w:rPr>
                                <w:t>駐車区画のマーク</w:t>
                              </w:r>
                            </w:p>
                          </w:txbxContent>
                        </wps:txbx>
                        <wps:bodyPr rot="0" vert="horz" wrap="square" lIns="91440" tIns="45720" rIns="91440" bIns="45720" anchor="t" anchorCtr="0" upright="1">
                          <a:noAutofit/>
                        </wps:bodyPr>
                      </wps:wsp>
                      <pic:pic xmlns:pic="http://schemas.openxmlformats.org/drawingml/2006/picture">
                        <pic:nvPicPr>
                          <pic:cNvPr id="2786" name="図 2377" descr="ダブルスペース（小）"/>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8173" y="343814"/>
                            <a:ext cx="1294790" cy="1287475"/>
                          </a:xfrm>
                          <a:prstGeom prst="rect">
                            <a:avLst/>
                          </a:prstGeom>
                          <a:noFill/>
                          <a:ln>
                            <a:noFill/>
                          </a:ln>
                        </pic:spPr>
                      </pic:pic>
                    </wpg:wgp>
                  </a:graphicData>
                </a:graphic>
              </wp:anchor>
            </w:drawing>
          </mc:Choice>
          <mc:Fallback>
            <w:pict>
              <v:group w14:anchorId="73001E51" id="グループ化 455" o:spid="_x0000_s1295" style="position:absolute;left:0;text-align:left;margin-left:274.1pt;margin-top:8pt;width:168pt;height:162pt;z-index:251615232;mso-position-horizontal-relative:text;mso-position-vertical-relative:text" coordsize="21336,20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">
                <v:shape id="_x0000_s1296" type="#_x0000_t202" style="position:absolute;width:213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" filled="f">
                  <v:stroke dashstyle="dash"/>
                  <v:textbox>
                    <w:txbxContent>
                      <w:p w14:paraId="2CE3258F" w14:textId="77777777" w:rsidR="00957082" w:rsidRPr="004A09A4" w:rsidRDefault="00957082" w:rsidP="004A09A4">
                        <w:pPr>
                          <w:jc w:val="center"/>
                          <w:rPr>
                            <w:sz w:val="18"/>
                            <w:szCs w:val="18"/>
                          </w:rPr>
                        </w:pPr>
                        <w:r w:rsidRPr="004A09A4">
                          <w:rPr>
                            <w:rFonts w:hint="eastAsia"/>
                            <w:sz w:val="18"/>
                            <w:szCs w:val="18"/>
                          </w:rPr>
                          <w:t>（大阪府事例</w:t>
                        </w:r>
                        <w:r w:rsidRPr="00852B8E">
                          <w:rPr>
                            <w:rFonts w:hint="eastAsia"/>
                            <w:sz w:val="18"/>
                            <w:szCs w:val="18"/>
                          </w:rPr>
                          <w:t>「ゆずりあい駐車区画」</w:t>
                        </w:r>
                        <w:r w:rsidRPr="004A09A4">
                          <w:rPr>
                            <w:rFonts w:hint="eastAsia"/>
                            <w:sz w:val="18"/>
                            <w:szCs w:val="18"/>
                          </w:rPr>
                          <w:t>）</w:t>
                        </w:r>
                      </w:p>
                      <w:p w14:paraId="2124BC50" w14:textId="77777777" w:rsidR="00957082" w:rsidRDefault="00957082">
                        <w:pPr>
                          <w:rPr>
                            <w:sz w:val="18"/>
                            <w:szCs w:val="18"/>
                          </w:rPr>
                        </w:pPr>
                      </w:p>
                      <w:p w14:paraId="195908FB" w14:textId="77777777" w:rsidR="00957082" w:rsidRDefault="00957082">
                        <w:pPr>
                          <w:rPr>
                            <w:sz w:val="18"/>
                            <w:szCs w:val="18"/>
                          </w:rPr>
                        </w:pPr>
                      </w:p>
                      <w:p w14:paraId="07BA3657" w14:textId="77777777" w:rsidR="00957082" w:rsidRDefault="00957082">
                        <w:pPr>
                          <w:rPr>
                            <w:sz w:val="18"/>
                            <w:szCs w:val="18"/>
                          </w:rPr>
                        </w:pPr>
                      </w:p>
                      <w:p w14:paraId="0DC36114" w14:textId="77777777" w:rsidR="00957082" w:rsidRDefault="00957082">
                        <w:pPr>
                          <w:rPr>
                            <w:sz w:val="18"/>
                            <w:szCs w:val="18"/>
                          </w:rPr>
                        </w:pPr>
                      </w:p>
                      <w:p w14:paraId="1B6FFBF5" w14:textId="77777777" w:rsidR="00957082" w:rsidRDefault="00957082">
                        <w:pPr>
                          <w:rPr>
                            <w:sz w:val="18"/>
                            <w:szCs w:val="18"/>
                          </w:rPr>
                        </w:pPr>
                      </w:p>
                      <w:p w14:paraId="3221A89E" w14:textId="77777777" w:rsidR="00957082" w:rsidRDefault="00957082">
                        <w:pPr>
                          <w:rPr>
                            <w:sz w:val="18"/>
                            <w:szCs w:val="18"/>
                          </w:rPr>
                        </w:pPr>
                      </w:p>
                      <w:p w14:paraId="504E7B3B" w14:textId="77777777" w:rsidR="00957082" w:rsidRDefault="00957082" w:rsidP="004A09A4">
                        <w:pPr>
                          <w:jc w:val="center"/>
                          <w:rPr>
                            <w:sz w:val="18"/>
                            <w:szCs w:val="18"/>
                          </w:rPr>
                        </w:pPr>
                        <w:r w:rsidRPr="004A09A4">
                          <w:rPr>
                            <w:rFonts w:hint="eastAsia"/>
                            <w:sz w:val="18"/>
                            <w:szCs w:val="18"/>
                          </w:rPr>
                          <w:t>その他の配慮が必要な利用者用の</w:t>
                        </w:r>
                      </w:p>
                      <w:p w14:paraId="6DDA6B5C" w14:textId="77777777" w:rsidR="00957082" w:rsidRPr="004A09A4" w:rsidRDefault="00957082" w:rsidP="004A09A4">
                        <w:pPr>
                          <w:jc w:val="center"/>
                          <w:rPr>
                            <w:sz w:val="18"/>
                            <w:szCs w:val="18"/>
                          </w:rPr>
                        </w:pPr>
                        <w:r w:rsidRPr="004A09A4">
                          <w:rPr>
                            <w:rFonts w:hint="eastAsia"/>
                            <w:sz w:val="18"/>
                            <w:szCs w:val="18"/>
                          </w:rPr>
                          <w:t>駐車区画のマーク</w:t>
                        </w:r>
                      </w:p>
                    </w:txbxContent>
                  </v:textbox>
                </v:shape>
                <v:shape id="図 2377" o:spid="_x0000_s1297" type="#_x0000_t75" alt="ダブルスペース（小）" style="position:absolute;left:4681;top:3438;width:12948;height:12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">
                  <v:imagedata r:id="rId39" o:title="ダブルスペース（小）"/>
                  <v:path arrowok="t"/>
                </v:shape>
              </v:group>
            </w:pict>
          </mc:Fallback>
        </mc:AlternateContent>
      </w:r>
      <w:r w:rsidR="00E37FF9" w:rsidRPr="00587B01">
        <w:rPr>
          <w:rFonts w:asciiTheme="minorEastAsia" w:eastAsiaTheme="minorEastAsia" w:hAnsiTheme="minorEastAsia"/>
          <w:noProof/>
        </w:rPr>
        <w:t xml:space="preserve"> </w:t>
      </w:r>
      <w:r w:rsidR="00E81232" w:rsidRPr="00587B01">
        <w:rPr>
          <w:rFonts w:asciiTheme="minorEastAsia" w:eastAsiaTheme="minorEastAsia" w:hAnsiTheme="minorEastAsia"/>
          <w:noProof/>
          <w:color w:val="000000"/>
        </w:rPr>
        <w:drawing>
          <wp:inline distT="0" distB="0" distL="0" distR="0" wp14:anchorId="6D88E758" wp14:editId="33886B79">
            <wp:extent cx="2721254" cy="2438310"/>
            <wp:effectExtent l="0" t="0" r="3175" b="635"/>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19857" cy="2437058"/>
                    </a:xfrm>
                    <a:prstGeom prst="rect">
                      <a:avLst/>
                    </a:prstGeom>
                    <a:noFill/>
                    <a:ln>
                      <a:noFill/>
                    </a:ln>
                    <a:effectLst/>
                  </pic:spPr>
                </pic:pic>
              </a:graphicData>
            </a:graphic>
          </wp:inline>
        </w:drawing>
      </w:r>
    </w:p>
    <w:p w14:paraId="454A5CDF" w14:textId="4BF9E5B8" w:rsidR="00DD2BC2" w:rsidRPr="00587B01" w:rsidRDefault="00DD2BC2" w:rsidP="004A09A4">
      <w:pPr>
        <w:ind w:leftChars="186" w:left="2011" w:rightChars="269" w:right="565" w:hangingChars="900" w:hanging="162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（ダブルスペース：「車</w:t>
      </w:r>
      <w:r w:rsidR="0002062E" w:rsidRPr="00587B01">
        <w:rPr>
          <w:rFonts w:asciiTheme="minorEastAsia" w:eastAsiaTheme="minorEastAsia" w:hAnsiTheme="minorEastAsia" w:hint="eastAsia"/>
          <w:color w:val="000000"/>
          <w:sz w:val="18"/>
          <w:szCs w:val="18"/>
        </w:rPr>
        <w:t>椅子</w:t>
      </w:r>
      <w:r w:rsidRPr="00587B01">
        <w:rPr>
          <w:rFonts w:asciiTheme="minorEastAsia" w:eastAsiaTheme="minorEastAsia" w:hAnsiTheme="minorEastAsia" w:hint="eastAsia"/>
          <w:color w:val="000000"/>
          <w:sz w:val="18"/>
          <w:szCs w:val="18"/>
        </w:rPr>
        <w:t>使用者用駐車施設」と「その他の配慮が必要な利用者用の駐車区画</w:t>
      </w:r>
      <w:r w:rsidRPr="00587B01">
        <w:rPr>
          <w:rFonts w:asciiTheme="minorEastAsia" w:eastAsiaTheme="minorEastAsia" w:hAnsiTheme="minorEastAsia"/>
          <w:color w:val="000000"/>
          <w:sz w:val="18"/>
          <w:szCs w:val="18"/>
        </w:rPr>
        <w:br/>
      </w:r>
      <w:r w:rsidRPr="00587B01">
        <w:rPr>
          <w:rFonts w:asciiTheme="minorEastAsia" w:eastAsiaTheme="minorEastAsia" w:hAnsiTheme="minorEastAsia" w:hint="eastAsia"/>
          <w:color w:val="000000"/>
          <w:sz w:val="18"/>
          <w:szCs w:val="18"/>
        </w:rPr>
        <w:t>（ゆずりあい駐車区画）」の両方を設置すること）</w:t>
      </w:r>
    </w:p>
    <w:p w14:paraId="50D9A9F5" w14:textId="77777777" w:rsidR="001E2DAD" w:rsidRPr="00587B01" w:rsidRDefault="001E2DAD" w:rsidP="001E2DAD">
      <w:pPr>
        <w:rPr>
          <w:rFonts w:asciiTheme="minorEastAsia" w:eastAsiaTheme="minorEastAsia" w:hAnsiTheme="minorEastAsia" w:cs="ＭＳ 明朝"/>
          <w:szCs w:val="21"/>
        </w:rPr>
      </w:pPr>
      <w:r w:rsidRPr="00587B01">
        <w:rPr>
          <w:rFonts w:asciiTheme="minorEastAsia" w:eastAsiaTheme="minorEastAsia" w:hAnsiTheme="minorEastAsia" w:cs="ＭＳ 明朝"/>
          <w:noProof/>
          <w:szCs w:val="21"/>
        </w:rPr>
        <w:drawing>
          <wp:anchor distT="0" distB="0" distL="114300" distR="114300" simplePos="0" relativeHeight="251710464" behindDoc="0" locked="0" layoutInCell="1" allowOverlap="1" wp14:anchorId="3DC0125B" wp14:editId="138FE13E">
            <wp:simplePos x="0" y="0"/>
            <wp:positionH relativeFrom="column">
              <wp:posOffset>4987290</wp:posOffset>
            </wp:positionH>
            <wp:positionV relativeFrom="paragraph">
              <wp:posOffset>121285</wp:posOffset>
            </wp:positionV>
            <wp:extent cx="685165" cy="1224915"/>
            <wp:effectExtent l="0" t="0" r="635"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zuriairiyoushou.jpg"/>
                    <pic:cNvPicPr/>
                  </pic:nvPicPr>
                  <pic:blipFill>
                    <a:blip r:embed="rId41">
                      <a:extLst>
                        <a:ext uri="{28A0092B-C50C-407E-A947-70E740481C1C}">
                          <a14:useLocalDpi xmlns:a14="http://schemas.microsoft.com/office/drawing/2010/main" val="0"/>
                        </a:ext>
                      </a:extLst>
                    </a:blip>
                    <a:stretch>
                      <a:fillRect/>
                    </a:stretch>
                  </pic:blipFill>
                  <pic:spPr>
                    <a:xfrm>
                      <a:off x="0" y="0"/>
                      <a:ext cx="685165" cy="1224915"/>
                    </a:xfrm>
                    <a:prstGeom prst="rect">
                      <a:avLst/>
                    </a:prstGeom>
                  </pic:spPr>
                </pic:pic>
              </a:graphicData>
            </a:graphic>
            <wp14:sizeRelH relativeFrom="page">
              <wp14:pctWidth>0</wp14:pctWidth>
            </wp14:sizeRelH>
            <wp14:sizeRelV relativeFrom="page">
              <wp14:pctHeight>0</wp14:pctHeight>
            </wp14:sizeRelV>
          </wp:anchor>
        </w:drawing>
      </w:r>
      <w:r w:rsidRPr="00587B01">
        <w:rPr>
          <w:rFonts w:asciiTheme="minorEastAsia" w:eastAsiaTheme="minorEastAsia" w:hAnsiTheme="minorEastAsia" w:cs="ＭＳ 明朝"/>
          <w:noProof/>
          <w:szCs w:val="21"/>
        </w:rPr>
        <w:drawing>
          <wp:anchor distT="0" distB="0" distL="114300" distR="114300" simplePos="0" relativeHeight="251709440" behindDoc="0" locked="0" layoutInCell="1" allowOverlap="1" wp14:anchorId="1A318D03" wp14:editId="11C0CAAA">
            <wp:simplePos x="0" y="0"/>
            <wp:positionH relativeFrom="column">
              <wp:posOffset>4191635</wp:posOffset>
            </wp:positionH>
            <wp:positionV relativeFrom="paragraph">
              <wp:posOffset>124460</wp:posOffset>
            </wp:positionV>
            <wp:extent cx="673100" cy="1202690"/>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umaisuriyoushou.jpg"/>
                    <pic:cNvPicPr/>
                  </pic:nvPicPr>
                  <pic:blipFill>
                    <a:blip r:embed="rId42">
                      <a:extLst>
                        <a:ext uri="{28A0092B-C50C-407E-A947-70E740481C1C}">
                          <a14:useLocalDpi xmlns:a14="http://schemas.microsoft.com/office/drawing/2010/main" val="0"/>
                        </a:ext>
                      </a:extLst>
                    </a:blip>
                    <a:stretch>
                      <a:fillRect/>
                    </a:stretch>
                  </pic:blipFill>
                  <pic:spPr>
                    <a:xfrm>
                      <a:off x="0" y="0"/>
                      <a:ext cx="673100" cy="1202690"/>
                    </a:xfrm>
                    <a:prstGeom prst="rect">
                      <a:avLst/>
                    </a:prstGeom>
                    <a:solidFill>
                      <a:schemeClr val="tx1"/>
                    </a:solidFill>
                  </pic:spPr>
                </pic:pic>
              </a:graphicData>
            </a:graphic>
            <wp14:sizeRelH relativeFrom="page">
              <wp14:pctWidth>0</wp14:pctWidth>
            </wp14:sizeRelH>
            <wp14:sizeRelV relativeFrom="page">
              <wp14:pctHeight>0</wp14:pctHeight>
            </wp14:sizeRelV>
          </wp:anchor>
        </w:drawing>
      </w:r>
      <w:r w:rsidRPr="00587B01">
        <w:rPr>
          <w:rFonts w:asciiTheme="minorEastAsia" w:eastAsiaTheme="minorEastAsia" w:hAnsiTheme="minorEastAsia" w:cs="ＭＳ 明朝"/>
          <w:noProof/>
          <w:szCs w:val="21"/>
        </w:rPr>
        <mc:AlternateContent>
          <mc:Choice Requires="wps">
            <w:drawing>
              <wp:anchor distT="0" distB="0" distL="114300" distR="114300" simplePos="0" relativeHeight="251708416" behindDoc="0" locked="0" layoutInCell="1" allowOverlap="1" wp14:anchorId="3E70CE1C" wp14:editId="2C2B85A5">
                <wp:simplePos x="0" y="0"/>
                <wp:positionH relativeFrom="column">
                  <wp:posOffset>109068</wp:posOffset>
                </wp:positionH>
                <wp:positionV relativeFrom="paragraph">
                  <wp:posOffset>57683</wp:posOffset>
                </wp:positionV>
                <wp:extent cx="5661660" cy="1324052"/>
                <wp:effectExtent l="0" t="0" r="15240" b="28575"/>
                <wp:wrapNone/>
                <wp:docPr id="452" name="テキスト ボックス 452"/>
                <wp:cNvGraphicFramePr/>
                <a:graphic xmlns:a="http://schemas.openxmlformats.org/drawingml/2006/main">
                  <a:graphicData uri="http://schemas.microsoft.com/office/word/2010/wordprocessingShape">
                    <wps:wsp>
                      <wps:cNvSpPr txBox="1"/>
                      <wps:spPr>
                        <a:xfrm>
                          <a:off x="0" y="0"/>
                          <a:ext cx="5661660" cy="1324052"/>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4D09CE" w14:textId="77777777" w:rsidR="00957082" w:rsidRPr="00B30314" w:rsidRDefault="00957082" w:rsidP="00B30314">
                            <w:pPr>
                              <w:jc w:val="left"/>
                              <w:rPr>
                                <w:rFonts w:ascii="ＭＳ ゴシック" w:eastAsia="ＭＳ ゴシック" w:hAnsi="ＭＳ ゴシック"/>
                                <w:color w:val="000000" w:themeColor="text1"/>
                                <w:szCs w:val="21"/>
                              </w:rPr>
                            </w:pPr>
                            <w:r w:rsidRPr="00B30314">
                              <w:rPr>
                                <w:rFonts w:ascii="ＭＳ ゴシック" w:eastAsia="ＭＳ ゴシック" w:hAnsi="ＭＳ ゴシック" w:hint="eastAsia"/>
                                <w:color w:val="000000" w:themeColor="text1"/>
                                <w:szCs w:val="21"/>
                              </w:rPr>
                              <w:t>大阪府障がい者等用駐車区画利用証制度</w:t>
                            </w:r>
                          </w:p>
                          <w:p w14:paraId="207DEACC" w14:textId="77777777" w:rsidR="00957082" w:rsidRPr="00B30314" w:rsidRDefault="00957082" w:rsidP="00785171">
                            <w:pPr>
                              <w:ind w:firstLineChars="100" w:firstLine="180"/>
                              <w:jc w:val="left"/>
                              <w:rPr>
                                <w:color w:val="000000" w:themeColor="text1"/>
                                <w:sz w:val="18"/>
                                <w:szCs w:val="18"/>
                              </w:rPr>
                            </w:pPr>
                            <w:r w:rsidRPr="00B30314">
                              <w:rPr>
                                <w:rFonts w:hint="eastAsia"/>
                                <w:color w:val="000000" w:themeColor="text1"/>
                                <w:sz w:val="18"/>
                                <w:szCs w:val="18"/>
                              </w:rPr>
                              <w:t>障がい者や高齢者など移動に配慮を要する方が安心して外出できるよう、</w:t>
                            </w:r>
                          </w:p>
                          <w:p w14:paraId="19A5481D" w14:textId="30CA31F8" w:rsidR="00957082" w:rsidRDefault="00957082" w:rsidP="00785171">
                            <w:pPr>
                              <w:ind w:firstLineChars="100" w:firstLine="180"/>
                              <w:jc w:val="left"/>
                              <w:rPr>
                                <w:color w:val="000000" w:themeColor="text1"/>
                                <w:sz w:val="18"/>
                                <w:szCs w:val="18"/>
                              </w:rPr>
                            </w:pPr>
                            <w:r>
                              <w:rPr>
                                <w:rFonts w:hint="eastAsia"/>
                                <w:color w:val="000000" w:themeColor="text1"/>
                                <w:sz w:val="18"/>
                                <w:szCs w:val="18"/>
                              </w:rPr>
                              <w:t>公共施設や商業施設などにおける車椅子</w:t>
                            </w:r>
                            <w:r w:rsidRPr="00B30314">
                              <w:rPr>
                                <w:rFonts w:hint="eastAsia"/>
                                <w:color w:val="000000" w:themeColor="text1"/>
                                <w:sz w:val="18"/>
                                <w:szCs w:val="18"/>
                              </w:rPr>
                              <w:t>使用者用の駐車区画等を利用</w:t>
                            </w:r>
                          </w:p>
                          <w:p w14:paraId="74CC3641" w14:textId="77777777" w:rsidR="00957082" w:rsidRPr="00CC0875" w:rsidRDefault="00957082" w:rsidP="00785171">
                            <w:pPr>
                              <w:ind w:firstLineChars="100" w:firstLine="180"/>
                              <w:jc w:val="left"/>
                              <w:rPr>
                                <w:sz w:val="16"/>
                              </w:rPr>
                            </w:pPr>
                            <w:r>
                              <w:rPr>
                                <w:rFonts w:hint="eastAsia"/>
                                <w:color w:val="000000" w:themeColor="text1"/>
                                <w:sz w:val="18"/>
                                <w:szCs w:val="18"/>
                              </w:rPr>
                              <w:t>するた</w:t>
                            </w:r>
                            <w:r w:rsidRPr="00B30314">
                              <w:rPr>
                                <w:rFonts w:hint="eastAsia"/>
                                <w:color w:val="000000" w:themeColor="text1"/>
                                <w:sz w:val="18"/>
                                <w:szCs w:val="18"/>
                              </w:rPr>
                              <w:t>めの利用証を大阪府が交付する制度（平成２６年２月から開始）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CE1C" id="テキスト ボックス 452" o:spid="_x0000_s1298" type="#_x0000_t202" style="position:absolute;left:0;text-align:left;margin-left:8.6pt;margin-top:4.55pt;width:445.8pt;height:10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" fillcolor="white [3201]" strokeweight=".5pt">
                <v:stroke dashstyle="dash"/>
                <v:textbox>
                  <w:txbxContent>
                    <w:p w14:paraId="424D09CE" w14:textId="77777777" w:rsidR="00957082" w:rsidRPr="00B30314" w:rsidRDefault="00957082" w:rsidP="00B30314">
                      <w:pPr>
                        <w:jc w:val="left"/>
                        <w:rPr>
                          <w:rFonts w:ascii="ＭＳ ゴシック" w:eastAsia="ＭＳ ゴシック" w:hAnsi="ＭＳ ゴシック"/>
                          <w:color w:val="000000" w:themeColor="text1"/>
                          <w:szCs w:val="21"/>
                        </w:rPr>
                      </w:pPr>
                      <w:r w:rsidRPr="00B30314">
                        <w:rPr>
                          <w:rFonts w:ascii="ＭＳ ゴシック" w:eastAsia="ＭＳ ゴシック" w:hAnsi="ＭＳ ゴシック" w:hint="eastAsia"/>
                          <w:color w:val="000000" w:themeColor="text1"/>
                          <w:szCs w:val="21"/>
                        </w:rPr>
                        <w:t>大阪府障がい者等用駐車区画利用証制度</w:t>
                      </w:r>
                    </w:p>
                    <w:p w14:paraId="207DEACC" w14:textId="77777777" w:rsidR="00957082" w:rsidRPr="00B30314" w:rsidRDefault="00957082" w:rsidP="00785171">
                      <w:pPr>
                        <w:ind w:firstLineChars="100" w:firstLine="180"/>
                        <w:jc w:val="left"/>
                        <w:rPr>
                          <w:color w:val="000000" w:themeColor="text1"/>
                          <w:sz w:val="18"/>
                          <w:szCs w:val="18"/>
                        </w:rPr>
                      </w:pPr>
                      <w:r w:rsidRPr="00B30314">
                        <w:rPr>
                          <w:rFonts w:hint="eastAsia"/>
                          <w:color w:val="000000" w:themeColor="text1"/>
                          <w:sz w:val="18"/>
                          <w:szCs w:val="18"/>
                        </w:rPr>
                        <w:t>障がい者や高齢者など移動に配慮を要する方が安心して外出できるよう、</w:t>
                      </w:r>
                    </w:p>
                    <w:p w14:paraId="19A5481D" w14:textId="30CA31F8" w:rsidR="00957082" w:rsidRDefault="00957082" w:rsidP="00785171">
                      <w:pPr>
                        <w:ind w:firstLineChars="100" w:firstLine="180"/>
                        <w:jc w:val="left"/>
                        <w:rPr>
                          <w:color w:val="000000" w:themeColor="text1"/>
                          <w:sz w:val="18"/>
                          <w:szCs w:val="18"/>
                        </w:rPr>
                      </w:pPr>
                      <w:r>
                        <w:rPr>
                          <w:rFonts w:hint="eastAsia"/>
                          <w:color w:val="000000" w:themeColor="text1"/>
                          <w:sz w:val="18"/>
                          <w:szCs w:val="18"/>
                        </w:rPr>
                        <w:t>公共施設や商業施設などにおける車椅子</w:t>
                      </w:r>
                      <w:r w:rsidRPr="00B30314">
                        <w:rPr>
                          <w:rFonts w:hint="eastAsia"/>
                          <w:color w:val="000000" w:themeColor="text1"/>
                          <w:sz w:val="18"/>
                          <w:szCs w:val="18"/>
                        </w:rPr>
                        <w:t>使用者用の駐車区画等を利用</w:t>
                      </w:r>
                    </w:p>
                    <w:p w14:paraId="74CC3641" w14:textId="77777777" w:rsidR="00957082" w:rsidRPr="00CC0875" w:rsidRDefault="00957082" w:rsidP="00785171">
                      <w:pPr>
                        <w:ind w:firstLineChars="100" w:firstLine="180"/>
                        <w:jc w:val="left"/>
                        <w:rPr>
                          <w:sz w:val="16"/>
                        </w:rPr>
                      </w:pPr>
                      <w:r>
                        <w:rPr>
                          <w:rFonts w:hint="eastAsia"/>
                          <w:color w:val="000000" w:themeColor="text1"/>
                          <w:sz w:val="18"/>
                          <w:szCs w:val="18"/>
                        </w:rPr>
                        <w:t>するた</w:t>
                      </w:r>
                      <w:r w:rsidRPr="00B30314">
                        <w:rPr>
                          <w:rFonts w:hint="eastAsia"/>
                          <w:color w:val="000000" w:themeColor="text1"/>
                          <w:sz w:val="18"/>
                          <w:szCs w:val="18"/>
                        </w:rPr>
                        <w:t>めの利用証を大阪府が交付する制度（平成２６年２月から開始）</w:t>
                      </w:r>
                    </w:p>
                  </w:txbxContent>
                </v:textbox>
              </v:shape>
            </w:pict>
          </mc:Fallback>
        </mc:AlternateContent>
      </w:r>
    </w:p>
    <w:p w14:paraId="4959F8C4" w14:textId="77777777" w:rsidR="001E2DAD" w:rsidRPr="00587B01" w:rsidRDefault="001E2DAD" w:rsidP="001E2DAD">
      <w:pPr>
        <w:rPr>
          <w:rFonts w:asciiTheme="minorEastAsia" w:eastAsiaTheme="minorEastAsia" w:hAnsiTheme="minorEastAsia" w:cs="ＭＳ 明朝"/>
          <w:szCs w:val="21"/>
        </w:rPr>
      </w:pPr>
    </w:p>
    <w:p w14:paraId="1BA94C19" w14:textId="77777777" w:rsidR="001E2DAD" w:rsidRPr="00587B01" w:rsidRDefault="001E2DAD" w:rsidP="001E2DAD">
      <w:pPr>
        <w:rPr>
          <w:rFonts w:asciiTheme="minorEastAsia" w:eastAsiaTheme="minorEastAsia" w:hAnsiTheme="minorEastAsia" w:cs="ＭＳ 明朝"/>
          <w:szCs w:val="21"/>
        </w:rPr>
      </w:pPr>
    </w:p>
    <w:p w14:paraId="48D92D34" w14:textId="77777777" w:rsidR="001E2DAD" w:rsidRPr="00587B01" w:rsidRDefault="001E2DAD" w:rsidP="001E2DAD">
      <w:pPr>
        <w:rPr>
          <w:rFonts w:asciiTheme="minorEastAsia" w:eastAsiaTheme="minorEastAsia" w:hAnsiTheme="minorEastAsia" w:cs="ＭＳ 明朝"/>
          <w:szCs w:val="21"/>
        </w:rPr>
      </w:pPr>
    </w:p>
    <w:p w14:paraId="4EA800BA" w14:textId="53DC50D7" w:rsidR="00983C75" w:rsidRPr="00587B01" w:rsidRDefault="007147A4" w:rsidP="00331E61">
      <w:pPr>
        <w:wordWrap w:val="0"/>
        <w:ind w:right="84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55520" behindDoc="0" locked="0" layoutInCell="1" allowOverlap="1" wp14:anchorId="33BDE73F" wp14:editId="1CB2D306">
                <wp:simplePos x="0" y="0"/>
                <wp:positionH relativeFrom="margin">
                  <wp:align>center</wp:align>
                </wp:positionH>
                <wp:positionV relativeFrom="paragraph">
                  <wp:posOffset>723014</wp:posOffset>
                </wp:positionV>
                <wp:extent cx="5759450" cy="503555"/>
                <wp:effectExtent l="0" t="0" r="12700" b="10795"/>
                <wp:wrapNone/>
                <wp:docPr id="3003" name="グループ化 3003"/>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3004" name="角丸四角形 3004"/>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F1B53" w14:textId="16FEE66E"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政令第１７条　：</w:t>
                              </w:r>
                              <w:r w:rsidRPr="002A17C2">
                                <w:rPr>
                                  <w:rFonts w:hint="eastAsia"/>
                                  <w:color w:val="000000" w:themeColor="text1"/>
                                  <w14:textOutline w14:w="9525" w14:cap="rnd" w14:cmpd="sng" w14:algn="ctr">
                                    <w14:noFill/>
                                    <w14:prstDash w14:val="solid"/>
                                    <w14:bevel/>
                                  </w14:textOutline>
                                </w:rPr>
                                <w:t xml:space="preserve">Ｐ４４～Ｐ４５　</w:t>
                              </w:r>
                              <w:r w:rsidRPr="002A17C2">
                                <w:rPr>
                                  <w:color w:val="000000" w:themeColor="text1"/>
                                  <w14:textOutline w14:w="9525" w14:cap="rnd" w14:cmpd="sng" w14:algn="ctr">
                                    <w14:noFill/>
                                    <w14:prstDash w14:val="solid"/>
                                    <w14:bevel/>
                                  </w14:textOutline>
                                </w:rPr>
                                <w:t xml:space="preserve">　　　</w:t>
                              </w:r>
                            </w:p>
                            <w:p w14:paraId="129293E9" w14:textId="4BDAD21E"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〔建築設計標準〕２．２　駐車場：Ｐ２－５７</w:t>
                              </w:r>
                              <w:r w:rsidRPr="002A17C2">
                                <w:rPr>
                                  <w:color w:val="000000" w:themeColor="text1"/>
                                  <w14:textOutline w14:w="9525" w14:cap="rnd" w14:cmpd="sng" w14:algn="ctr">
                                    <w14:noFill/>
                                    <w14:prstDash w14:val="solid"/>
                                    <w14:bevel/>
                                  </w14:textOutline>
                                </w:rPr>
                                <w:t>～Ｐ２－６６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5"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1C410679"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3BDE73F" id="グループ化 3003" o:spid="_x0000_s1299" style="position:absolute;left:0;text-align:left;margin-left:0;margin-top:56.95pt;width:453.5pt;height:39.65pt;z-index:251755520;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">
                <v:roundrect id="角丸四角形 3004" o:spid="_x0000_s1300"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" filled="f" strokecolor="black [3213]" strokeweight="1.25pt">
                  <v:textbox inset="0,0,0,0">
                    <w:txbxContent>
                      <w:p w14:paraId="7D2F1B53" w14:textId="16FEE66E"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政令第１７条　：</w:t>
                        </w:r>
                        <w:r w:rsidRPr="002A17C2">
                          <w:rPr>
                            <w:rFonts w:hint="eastAsia"/>
                            <w:color w:val="000000" w:themeColor="text1"/>
                            <w14:textOutline w14:w="9525" w14:cap="rnd" w14:cmpd="sng" w14:algn="ctr">
                              <w14:noFill/>
                              <w14:prstDash w14:val="solid"/>
                              <w14:bevel/>
                            </w14:textOutline>
                          </w:rPr>
                          <w:t xml:space="preserve">Ｐ４４～Ｐ４５　</w:t>
                        </w:r>
                        <w:r w:rsidRPr="002A17C2">
                          <w:rPr>
                            <w:color w:val="000000" w:themeColor="text1"/>
                            <w14:textOutline w14:w="9525" w14:cap="rnd" w14:cmpd="sng" w14:algn="ctr">
                              <w14:noFill/>
                              <w14:prstDash w14:val="solid"/>
                              <w14:bevel/>
                            </w14:textOutline>
                          </w:rPr>
                          <w:t xml:space="preserve">　　　</w:t>
                        </w:r>
                      </w:p>
                      <w:p w14:paraId="129293E9" w14:textId="4BDAD21E"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〔建築設計標準〕２．２　駐車場：Ｐ２－５７</w:t>
                        </w:r>
                        <w:r w:rsidRPr="002A17C2">
                          <w:rPr>
                            <w:color w:val="000000" w:themeColor="text1"/>
                            <w14:textOutline w14:w="9525" w14:cap="rnd" w14:cmpd="sng" w14:algn="ctr">
                              <w14:noFill/>
                              <w14:prstDash w14:val="solid"/>
                              <w14:bevel/>
                            </w14:textOutline>
                          </w:rPr>
                          <w:t>～Ｐ２－６６</w:t>
                        </w:r>
                      </w:p>
                    </w:txbxContent>
                  </v:textbox>
                </v:roundrect>
                <v:shape id="Text Box 783" o:spid="_x0000_s1301"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" fillcolor="#333">
                  <v:textbox inset="0,0,0,0">
                    <w:txbxContent>
                      <w:p w14:paraId="1C410679"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bookmarkStart w:id="0" w:name="_GoBack"/>
      <w:bookmarkEnd w:id="0"/>
    </w:p>
    <w:sectPr w:rsidR="00983C75" w:rsidRPr="00587B01" w:rsidSect="005D012B">
      <w:footerReference w:type="default" r:id="rId43"/>
      <w:pgSz w:w="11906" w:h="16838" w:code="9"/>
      <w:pgMar w:top="1701" w:right="1418" w:bottom="1134" w:left="1418" w:header="851" w:footer="510" w:gutter="0"/>
      <w:pgNumType w:fmt="numberInDash" w:start="6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3A75045B" w:rsidR="00957082" w:rsidRDefault="00957082" w:rsidP="001F547D">
        <w:pPr>
          <w:pStyle w:val="a6"/>
          <w:jc w:val="center"/>
        </w:pPr>
        <w:r>
          <w:fldChar w:fldCharType="begin"/>
        </w:r>
        <w:r>
          <w:instrText>PAGE   \* MERGEFORMAT</w:instrText>
        </w:r>
        <w:r>
          <w:fldChar w:fldCharType="separate"/>
        </w:r>
        <w:r w:rsidR="005D012B" w:rsidRPr="005D012B">
          <w:rPr>
            <w:noProof/>
            <w:lang w:val="ja-JP"/>
          </w:rPr>
          <w:t>-</w:t>
        </w:r>
        <w:r w:rsidR="005D012B">
          <w:rPr>
            <w:noProof/>
          </w:rPr>
          <w:t xml:space="preserve"> 62 -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12B"/>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9" Type="http://schemas.openxmlformats.org/officeDocument/2006/relationships/image" Target="media/image26.jpeg"/><Relationship Id="rId3" Type="http://schemas.openxmlformats.org/officeDocument/2006/relationships/customXml" Target="../customXml/item3.xml"/><Relationship Id="rId42" Type="http://schemas.openxmlformats.org/officeDocument/2006/relationships/image" Target="media/image4.jpg"/><Relationship Id="rId7" Type="http://schemas.openxmlformats.org/officeDocument/2006/relationships/settings" Target="settings.xml"/><Relationship Id="rId2" Type="http://schemas.openxmlformats.org/officeDocument/2006/relationships/customXml" Target="../customXml/item2.xml"/><Relationship Id="rId41"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736cf6b-2129-4b8b-aeb8-81e1ec8849f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1B82E-7E02-404E-9A38-32EDFE37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111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2022-04-04T08:22:00Z</dcterms:created>
  <dcterms:modified xsi:type="dcterms:W3CDTF">2022-04-04T08:22:00Z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