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B09" w:rsidRPr="007E00C8" w:rsidRDefault="00075CFB" w:rsidP="00953B09">
      <w:pPr>
        <w:rPr>
          <w:rFonts w:asciiTheme="minorEastAsia" w:hAnsiTheme="minorEastAsia" w:cstheme="majorBidi"/>
          <w:b/>
          <w:color w:val="000000" w:themeColor="text1"/>
          <w:kern w:val="24"/>
          <w:sz w:val="28"/>
          <w:szCs w:val="21"/>
        </w:rPr>
      </w:pPr>
      <w:r w:rsidRPr="007E00C8">
        <w:rPr>
          <w:rFonts w:asciiTheme="minorEastAsia" w:hAnsiTheme="minorEastAsia" w:cstheme="majorBidi" w:hint="eastAsia"/>
          <w:b/>
          <w:color w:val="000000" w:themeColor="text1"/>
          <w:kern w:val="24"/>
          <w:sz w:val="28"/>
          <w:szCs w:val="21"/>
        </w:rPr>
        <w:t>総務部</w:t>
      </w:r>
      <w:r w:rsidR="007E00C8" w:rsidRPr="007E00C8">
        <w:rPr>
          <w:rFonts w:asciiTheme="minorEastAsia" w:hAnsiTheme="minorEastAsia" w:cstheme="majorBidi" w:hint="eastAsia"/>
          <w:b/>
          <w:color w:val="000000" w:themeColor="text1"/>
          <w:kern w:val="24"/>
          <w:sz w:val="28"/>
          <w:szCs w:val="21"/>
        </w:rPr>
        <w:t xml:space="preserve">　</w:t>
      </w:r>
      <w:r w:rsidR="006949A2" w:rsidRPr="007E00C8">
        <w:rPr>
          <w:rFonts w:asciiTheme="minorEastAsia" w:hAnsiTheme="minorEastAsia" w:cstheme="majorBidi" w:hint="eastAsia"/>
          <w:b/>
          <w:bCs/>
          <w:color w:val="000000" w:themeColor="text1"/>
          <w:kern w:val="24"/>
          <w:sz w:val="28"/>
          <w:szCs w:val="21"/>
        </w:rPr>
        <w:t>令和２</w:t>
      </w:r>
      <w:r w:rsidR="00593C03" w:rsidRPr="007E00C8">
        <w:rPr>
          <w:rFonts w:asciiTheme="minorEastAsia" w:hAnsiTheme="minorEastAsia" w:cstheme="majorBidi" w:hint="eastAsia"/>
          <w:b/>
          <w:bCs/>
          <w:color w:val="000000" w:themeColor="text1"/>
          <w:kern w:val="24"/>
          <w:sz w:val="28"/>
          <w:szCs w:val="21"/>
        </w:rPr>
        <w:t>年度</w:t>
      </w:r>
      <w:r w:rsidR="006949A2" w:rsidRPr="007E00C8">
        <w:rPr>
          <w:rFonts w:asciiTheme="minorEastAsia" w:hAnsiTheme="minorEastAsia" w:cstheme="majorBidi" w:hint="eastAsia"/>
          <w:b/>
          <w:bCs/>
          <w:color w:val="000000" w:themeColor="text1"/>
          <w:kern w:val="24"/>
          <w:sz w:val="28"/>
          <w:szCs w:val="21"/>
        </w:rPr>
        <w:t>部局運営方針</w:t>
      </w:r>
    </w:p>
    <w:p w:rsidR="007E00C8" w:rsidRPr="007E00C8" w:rsidRDefault="007E00C8" w:rsidP="00953B09">
      <w:pPr>
        <w:rPr>
          <w:rFonts w:asciiTheme="minorEastAsia" w:hAnsiTheme="minorEastAsia" w:cstheme="majorBidi"/>
          <w:b/>
          <w:bCs/>
          <w:color w:val="000000" w:themeColor="text1"/>
          <w:kern w:val="24"/>
          <w:sz w:val="24"/>
          <w:szCs w:val="21"/>
        </w:rPr>
      </w:pPr>
    </w:p>
    <w:p w:rsidR="006949A2" w:rsidRDefault="00C3577F" w:rsidP="006949A2">
      <w:pPr>
        <w:rPr>
          <w:rFonts w:asciiTheme="minorEastAsia" w:hAnsiTheme="minorEastAsia" w:cstheme="majorBidi"/>
          <w:color w:val="000000" w:themeColor="text1"/>
          <w:kern w:val="24"/>
          <w:szCs w:val="21"/>
        </w:rPr>
      </w:pPr>
      <w:r w:rsidRPr="00C3577F">
        <w:rPr>
          <w:rFonts w:asciiTheme="minorEastAsia" w:hAnsiTheme="minorEastAsia" w:cstheme="majorBidi" w:hint="eastAsia"/>
          <w:color w:val="000000" w:themeColor="text1"/>
          <w:kern w:val="24"/>
          <w:szCs w:val="21"/>
        </w:rPr>
        <w:t>新型コロナウイルス感染症の状況を踏まえ、府庁体制を機動的に整備しつつ、質の高い行政サービスの提供に向けた基盤・環境整備を進めるとともに、市町村とのパートナーシップを強化するため、次のテーマに重点的に取り組みます。</w:t>
      </w:r>
    </w:p>
    <w:p w:rsidR="00C3577F" w:rsidRPr="00C3577F" w:rsidRDefault="00C3577F" w:rsidP="006949A2">
      <w:pPr>
        <w:rPr>
          <w:rFonts w:asciiTheme="minorEastAsia" w:hAnsiTheme="minorEastAsia" w:cstheme="majorBidi"/>
          <w:color w:val="000000" w:themeColor="text1"/>
          <w:kern w:val="24"/>
          <w:szCs w:val="21"/>
        </w:rPr>
      </w:pPr>
    </w:p>
    <w:p w:rsidR="006949A2" w:rsidRPr="007E00C8" w:rsidRDefault="006949A2" w:rsidP="006949A2">
      <w:pPr>
        <w:rPr>
          <w:rFonts w:asciiTheme="minorEastAsia" w:hAnsiTheme="minorEastAsia" w:cstheme="majorBidi"/>
          <w:b/>
          <w:color w:val="000000" w:themeColor="text1"/>
          <w:kern w:val="24"/>
          <w:szCs w:val="21"/>
          <w:u w:val="single"/>
        </w:rPr>
      </w:pPr>
      <w:r w:rsidRPr="007E00C8">
        <w:rPr>
          <w:rFonts w:asciiTheme="minorEastAsia" w:hAnsiTheme="minorEastAsia" w:cstheme="majorBidi" w:hint="eastAsia"/>
          <w:b/>
          <w:color w:val="000000" w:themeColor="text1"/>
          <w:kern w:val="24"/>
          <w:szCs w:val="21"/>
          <w:u w:val="single"/>
        </w:rPr>
        <w:t>重点テーマ１　府庁版働き方改革の推進</w:t>
      </w:r>
      <w:r w:rsidR="00D16CFB">
        <w:rPr>
          <w:rFonts w:asciiTheme="minorEastAsia" w:hAnsiTheme="minorEastAsia" w:cstheme="majorBidi" w:hint="eastAsia"/>
          <w:b/>
          <w:color w:val="000000" w:themeColor="text1"/>
          <w:kern w:val="24"/>
          <w:szCs w:val="21"/>
          <w:u w:val="single"/>
        </w:rPr>
        <w:t>等</w:t>
      </w:r>
    </w:p>
    <w:p w:rsidR="00C3577F" w:rsidRDefault="00C3577F" w:rsidP="006949A2">
      <w:pPr>
        <w:rPr>
          <w:rFonts w:asciiTheme="minorEastAsia" w:hAnsiTheme="minorEastAsia" w:cstheme="majorBidi"/>
          <w:color w:val="000000" w:themeColor="text1"/>
          <w:kern w:val="24"/>
          <w:szCs w:val="21"/>
        </w:rPr>
      </w:pPr>
      <w:r w:rsidRPr="00C3577F">
        <w:rPr>
          <w:rFonts w:asciiTheme="minorEastAsia" w:hAnsiTheme="minorEastAsia" w:cstheme="majorBidi" w:hint="eastAsia"/>
          <w:color w:val="000000" w:themeColor="text1"/>
          <w:kern w:val="24"/>
          <w:szCs w:val="21"/>
        </w:rPr>
        <w:t>新型コロナウイルス感染症に対応するため、組織・人員体制を機動的に見直すと</w:t>
      </w:r>
      <w:bookmarkStart w:id="0" w:name="_GoBack"/>
      <w:bookmarkEnd w:id="0"/>
      <w:r w:rsidRPr="00C3577F">
        <w:rPr>
          <w:rFonts w:asciiTheme="minorEastAsia" w:hAnsiTheme="minorEastAsia" w:cstheme="majorBidi" w:hint="eastAsia"/>
          <w:color w:val="000000" w:themeColor="text1"/>
          <w:kern w:val="24"/>
          <w:szCs w:val="21"/>
        </w:rPr>
        <w:t>ともに在宅勤務・時差出勤を積極的に進めます。あわせて長時間労働の是正による職員の心身の健康確保、職員が働きやすい職場づくりを進めます。</w:t>
      </w:r>
    </w:p>
    <w:p w:rsidR="006949A2" w:rsidRDefault="006949A2" w:rsidP="006949A2">
      <w:pPr>
        <w:rPr>
          <w:rFonts w:asciiTheme="minorEastAsia" w:hAnsiTheme="minorEastAsia" w:cstheme="majorBidi"/>
          <w:color w:val="000000" w:themeColor="text1"/>
          <w:kern w:val="24"/>
          <w:szCs w:val="21"/>
        </w:rPr>
      </w:pPr>
      <w:r>
        <w:rPr>
          <w:rFonts w:asciiTheme="minorEastAsia" w:hAnsiTheme="minorEastAsia" w:cstheme="majorBidi" w:hint="eastAsia"/>
          <w:color w:val="000000" w:themeColor="text1"/>
          <w:kern w:val="24"/>
          <w:szCs w:val="21"/>
        </w:rPr>
        <w:t>主な取組み</w:t>
      </w:r>
    </w:p>
    <w:p w:rsidR="00C3577F" w:rsidRPr="00C3577F" w:rsidRDefault="00C3577F" w:rsidP="00C3577F">
      <w:pPr>
        <w:pStyle w:val="a3"/>
        <w:numPr>
          <w:ilvl w:val="0"/>
          <w:numId w:val="1"/>
        </w:numPr>
        <w:ind w:leftChars="0"/>
        <w:rPr>
          <w:rFonts w:asciiTheme="minorEastAsia" w:hAnsiTheme="minorEastAsia" w:cstheme="majorBidi"/>
          <w:color w:val="000000" w:themeColor="text1"/>
          <w:kern w:val="24"/>
          <w:szCs w:val="21"/>
        </w:rPr>
      </w:pPr>
      <w:r w:rsidRPr="00C3577F">
        <w:rPr>
          <w:rFonts w:asciiTheme="minorEastAsia" w:hAnsiTheme="minorEastAsia" w:cstheme="majorBidi" w:hint="eastAsia"/>
          <w:color w:val="000000" w:themeColor="text1"/>
          <w:kern w:val="24"/>
          <w:szCs w:val="21"/>
        </w:rPr>
        <w:t>新型コロナウイルス感染症など緊急課題に対応できる組織職員体制の構築</w:t>
      </w:r>
    </w:p>
    <w:p w:rsidR="00C3577F" w:rsidRDefault="00C3577F" w:rsidP="006949A2">
      <w:pPr>
        <w:pStyle w:val="a3"/>
        <w:numPr>
          <w:ilvl w:val="0"/>
          <w:numId w:val="1"/>
        </w:numPr>
        <w:ind w:leftChars="0"/>
        <w:rPr>
          <w:rFonts w:asciiTheme="minorEastAsia" w:hAnsiTheme="minorEastAsia" w:cstheme="majorBidi"/>
          <w:color w:val="000000" w:themeColor="text1"/>
          <w:kern w:val="24"/>
          <w:szCs w:val="21"/>
        </w:rPr>
      </w:pPr>
      <w:r w:rsidRPr="00C3577F">
        <w:rPr>
          <w:rFonts w:asciiTheme="minorEastAsia" w:hAnsiTheme="minorEastAsia" w:cstheme="majorBidi" w:hint="eastAsia"/>
          <w:color w:val="000000" w:themeColor="text1"/>
          <w:kern w:val="24"/>
          <w:szCs w:val="21"/>
        </w:rPr>
        <w:t>柔軟な働き方の提案・実施</w:t>
      </w:r>
    </w:p>
    <w:p w:rsidR="006949A2" w:rsidRDefault="00C3577F" w:rsidP="00C3577F">
      <w:pPr>
        <w:pStyle w:val="a3"/>
        <w:numPr>
          <w:ilvl w:val="0"/>
          <w:numId w:val="1"/>
        </w:numPr>
        <w:ind w:leftChars="0"/>
        <w:rPr>
          <w:rFonts w:asciiTheme="minorEastAsia" w:hAnsiTheme="minorEastAsia" w:cstheme="majorBidi"/>
          <w:color w:val="000000" w:themeColor="text1"/>
          <w:kern w:val="24"/>
          <w:szCs w:val="21"/>
        </w:rPr>
      </w:pPr>
      <w:r w:rsidRPr="00C3577F">
        <w:rPr>
          <w:rFonts w:asciiTheme="minorEastAsia" w:hAnsiTheme="minorEastAsia" w:cstheme="majorBidi" w:hint="eastAsia"/>
          <w:color w:val="000000" w:themeColor="text1"/>
          <w:kern w:val="24"/>
          <w:szCs w:val="21"/>
        </w:rPr>
        <w:t>組織風土改革</w:t>
      </w:r>
    </w:p>
    <w:p w:rsidR="006949A2" w:rsidRDefault="006949A2" w:rsidP="006949A2">
      <w:pPr>
        <w:rPr>
          <w:rFonts w:asciiTheme="minorEastAsia" w:hAnsiTheme="minorEastAsia" w:cstheme="majorBidi"/>
          <w:color w:val="000000" w:themeColor="text1"/>
          <w:kern w:val="24"/>
          <w:szCs w:val="21"/>
        </w:rPr>
      </w:pPr>
    </w:p>
    <w:p w:rsidR="006949A2" w:rsidRPr="007E00C8" w:rsidRDefault="006949A2" w:rsidP="006949A2">
      <w:pPr>
        <w:rPr>
          <w:rFonts w:asciiTheme="minorEastAsia" w:hAnsiTheme="minorEastAsia" w:cstheme="majorBidi"/>
          <w:b/>
          <w:color w:val="000000" w:themeColor="text1"/>
          <w:kern w:val="24"/>
          <w:szCs w:val="21"/>
          <w:u w:val="single"/>
        </w:rPr>
      </w:pPr>
      <w:r w:rsidRPr="007E00C8">
        <w:rPr>
          <w:rFonts w:asciiTheme="minorEastAsia" w:hAnsiTheme="minorEastAsia" w:cstheme="majorBidi" w:hint="eastAsia"/>
          <w:b/>
          <w:color w:val="000000" w:themeColor="text1"/>
          <w:kern w:val="24"/>
          <w:szCs w:val="21"/>
          <w:u w:val="single"/>
        </w:rPr>
        <w:t>重点テーマ２　市町村の基礎自治機能の充実</w:t>
      </w:r>
    </w:p>
    <w:p w:rsidR="006949A2" w:rsidRPr="006949A2" w:rsidRDefault="00C3577F" w:rsidP="006949A2">
      <w:pPr>
        <w:rPr>
          <w:rFonts w:asciiTheme="minorEastAsia" w:hAnsiTheme="minorEastAsia" w:cstheme="majorBidi"/>
          <w:color w:val="000000" w:themeColor="text1"/>
          <w:kern w:val="24"/>
          <w:szCs w:val="21"/>
        </w:rPr>
      </w:pPr>
      <w:r w:rsidRPr="00C3577F">
        <w:rPr>
          <w:rFonts w:asciiTheme="minorEastAsia" w:hAnsiTheme="minorEastAsia" w:cstheme="majorBidi" w:hint="eastAsia"/>
          <w:color w:val="000000" w:themeColor="text1"/>
          <w:kern w:val="24"/>
          <w:szCs w:val="21"/>
        </w:rPr>
        <w:t>今後、都市圏においても急速に人口減少・少子高齢化が進む中、府内市町村が将来にわたって住民サービスを維持・充実していけるよう、大阪発“地方分権改革”ビジョン改訂版等に基づき、基礎自治機能の充実に向けた取組みを進めます。</w:t>
      </w:r>
      <w:r w:rsidR="006949A2" w:rsidRPr="006949A2">
        <w:rPr>
          <w:rFonts w:asciiTheme="minorEastAsia" w:hAnsiTheme="minorEastAsia" w:cstheme="majorBidi" w:hint="eastAsia"/>
          <w:color w:val="000000" w:themeColor="text1"/>
          <w:kern w:val="24"/>
          <w:szCs w:val="21"/>
        </w:rPr>
        <w:t xml:space="preserve">　</w:t>
      </w:r>
    </w:p>
    <w:p w:rsidR="006949A2" w:rsidRDefault="006949A2" w:rsidP="006949A2">
      <w:pPr>
        <w:rPr>
          <w:rFonts w:asciiTheme="minorEastAsia" w:hAnsiTheme="minorEastAsia" w:cstheme="majorBidi"/>
          <w:color w:val="000000" w:themeColor="text1"/>
          <w:kern w:val="24"/>
          <w:szCs w:val="21"/>
        </w:rPr>
      </w:pPr>
      <w:r>
        <w:rPr>
          <w:rFonts w:asciiTheme="minorEastAsia" w:hAnsiTheme="minorEastAsia" w:cstheme="majorBidi" w:hint="eastAsia"/>
          <w:color w:val="000000" w:themeColor="text1"/>
          <w:kern w:val="24"/>
          <w:szCs w:val="21"/>
        </w:rPr>
        <w:t>主な取組み</w:t>
      </w:r>
    </w:p>
    <w:p w:rsidR="006949A2" w:rsidRDefault="006949A2" w:rsidP="006949A2">
      <w:pPr>
        <w:pStyle w:val="a3"/>
        <w:numPr>
          <w:ilvl w:val="0"/>
          <w:numId w:val="2"/>
        </w:numPr>
        <w:ind w:leftChars="0"/>
        <w:rPr>
          <w:rFonts w:asciiTheme="minorEastAsia" w:hAnsiTheme="minorEastAsia" w:cstheme="majorBidi"/>
          <w:color w:val="000000" w:themeColor="text1"/>
          <w:kern w:val="24"/>
          <w:szCs w:val="21"/>
        </w:rPr>
      </w:pPr>
      <w:r>
        <w:rPr>
          <w:rFonts w:asciiTheme="minorEastAsia" w:hAnsiTheme="minorEastAsia" w:cstheme="majorBidi" w:hint="eastAsia"/>
          <w:color w:val="000000" w:themeColor="text1"/>
          <w:kern w:val="24"/>
          <w:szCs w:val="21"/>
        </w:rPr>
        <w:t>市町村間の広域連携の促進</w:t>
      </w:r>
    </w:p>
    <w:p w:rsidR="006949A2" w:rsidRPr="006949A2" w:rsidRDefault="006949A2" w:rsidP="006949A2">
      <w:pPr>
        <w:pStyle w:val="a3"/>
        <w:numPr>
          <w:ilvl w:val="0"/>
          <w:numId w:val="2"/>
        </w:numPr>
        <w:ind w:leftChars="0"/>
        <w:rPr>
          <w:rFonts w:asciiTheme="minorEastAsia" w:hAnsiTheme="minorEastAsia" w:cstheme="majorBidi"/>
          <w:color w:val="000000" w:themeColor="text1"/>
          <w:kern w:val="24"/>
          <w:szCs w:val="21"/>
        </w:rPr>
      </w:pPr>
      <w:r w:rsidRPr="006949A2">
        <w:rPr>
          <w:rFonts w:asciiTheme="minorEastAsia" w:hAnsiTheme="minorEastAsia" w:cstheme="majorBidi" w:hint="eastAsia"/>
          <w:color w:val="000000" w:themeColor="text1"/>
          <w:kern w:val="24"/>
          <w:szCs w:val="21"/>
        </w:rPr>
        <w:t>市町村への権限移譲の定着・充実</w:t>
      </w:r>
    </w:p>
    <w:p w:rsidR="006949A2" w:rsidRDefault="006949A2" w:rsidP="006949A2">
      <w:pPr>
        <w:pStyle w:val="a3"/>
        <w:numPr>
          <w:ilvl w:val="0"/>
          <w:numId w:val="2"/>
        </w:numPr>
        <w:ind w:leftChars="0"/>
        <w:rPr>
          <w:rFonts w:asciiTheme="minorEastAsia" w:hAnsiTheme="minorEastAsia" w:cstheme="majorBidi"/>
          <w:color w:val="000000" w:themeColor="text1"/>
          <w:kern w:val="24"/>
          <w:szCs w:val="21"/>
        </w:rPr>
      </w:pPr>
      <w:r w:rsidRPr="006949A2">
        <w:rPr>
          <w:rFonts w:asciiTheme="minorEastAsia" w:hAnsiTheme="minorEastAsia" w:cstheme="majorBidi" w:hint="eastAsia"/>
          <w:color w:val="000000" w:themeColor="text1"/>
          <w:kern w:val="24"/>
          <w:szCs w:val="21"/>
        </w:rPr>
        <w:t>基礎自治機能の充実に向けた取組み</w:t>
      </w:r>
    </w:p>
    <w:p w:rsidR="006949A2" w:rsidRDefault="006949A2" w:rsidP="006949A2">
      <w:pPr>
        <w:rPr>
          <w:rFonts w:asciiTheme="minorEastAsia" w:hAnsiTheme="minorEastAsia" w:cstheme="majorBidi"/>
          <w:color w:val="000000" w:themeColor="text1"/>
          <w:kern w:val="24"/>
          <w:szCs w:val="21"/>
        </w:rPr>
      </w:pPr>
    </w:p>
    <w:p w:rsidR="006949A2" w:rsidRPr="007E00C8" w:rsidRDefault="006949A2" w:rsidP="006949A2">
      <w:pPr>
        <w:rPr>
          <w:rFonts w:asciiTheme="minorEastAsia" w:hAnsiTheme="minorEastAsia" w:cstheme="majorBidi"/>
          <w:b/>
          <w:color w:val="000000" w:themeColor="text1"/>
          <w:kern w:val="24"/>
          <w:szCs w:val="21"/>
          <w:u w:val="single"/>
        </w:rPr>
      </w:pPr>
      <w:r w:rsidRPr="007E00C8">
        <w:rPr>
          <w:rFonts w:asciiTheme="minorEastAsia" w:hAnsiTheme="minorEastAsia" w:cstheme="majorBidi" w:hint="eastAsia"/>
          <w:b/>
          <w:color w:val="000000" w:themeColor="text1"/>
          <w:kern w:val="24"/>
          <w:szCs w:val="21"/>
          <w:u w:val="single"/>
        </w:rPr>
        <w:t>重点テーマ３　咲洲庁舎の長周期地震動対策等</w:t>
      </w:r>
    </w:p>
    <w:p w:rsidR="006949A2" w:rsidRDefault="006949A2" w:rsidP="006949A2">
      <w:pPr>
        <w:rPr>
          <w:rFonts w:asciiTheme="minorEastAsia" w:hAnsiTheme="minorEastAsia" w:cstheme="majorBidi"/>
          <w:color w:val="000000" w:themeColor="text1"/>
          <w:kern w:val="24"/>
          <w:szCs w:val="21"/>
        </w:rPr>
      </w:pPr>
      <w:r w:rsidRPr="006949A2">
        <w:rPr>
          <w:rFonts w:asciiTheme="minorEastAsia" w:hAnsiTheme="minorEastAsia" w:cstheme="majorBidi" w:hint="eastAsia"/>
          <w:color w:val="000000" w:themeColor="text1"/>
          <w:kern w:val="24"/>
          <w:szCs w:val="21"/>
        </w:rPr>
        <w:t>平成28年９月に決定した整備活用方針に基づき、咲洲庁舎の長周期地震動対策を実施するとともに、さらなる活用を進めます。</w:t>
      </w:r>
    </w:p>
    <w:p w:rsidR="006949A2" w:rsidRDefault="006949A2" w:rsidP="006949A2">
      <w:pPr>
        <w:rPr>
          <w:rFonts w:asciiTheme="minorEastAsia" w:hAnsiTheme="minorEastAsia" w:cstheme="majorBidi"/>
          <w:color w:val="000000" w:themeColor="text1"/>
          <w:kern w:val="24"/>
          <w:szCs w:val="21"/>
        </w:rPr>
      </w:pPr>
      <w:r>
        <w:rPr>
          <w:rFonts w:asciiTheme="minorEastAsia" w:hAnsiTheme="minorEastAsia" w:cstheme="majorBidi" w:hint="eastAsia"/>
          <w:color w:val="000000" w:themeColor="text1"/>
          <w:kern w:val="24"/>
          <w:szCs w:val="21"/>
        </w:rPr>
        <w:t>主な取組み</w:t>
      </w:r>
    </w:p>
    <w:p w:rsidR="006949A2" w:rsidRPr="006949A2" w:rsidRDefault="006949A2" w:rsidP="006949A2">
      <w:pPr>
        <w:pStyle w:val="a3"/>
        <w:numPr>
          <w:ilvl w:val="0"/>
          <w:numId w:val="4"/>
        </w:numPr>
        <w:ind w:leftChars="0"/>
        <w:rPr>
          <w:rFonts w:asciiTheme="minorEastAsia" w:hAnsiTheme="minorEastAsia" w:cstheme="majorBidi"/>
          <w:color w:val="000000" w:themeColor="text1"/>
          <w:kern w:val="24"/>
          <w:szCs w:val="21"/>
        </w:rPr>
      </w:pPr>
      <w:r w:rsidRPr="006949A2">
        <w:rPr>
          <w:rFonts w:asciiTheme="minorEastAsia" w:hAnsiTheme="minorEastAsia" w:cstheme="majorBidi" w:hint="eastAsia"/>
          <w:color w:val="000000" w:themeColor="text1"/>
          <w:kern w:val="24"/>
          <w:szCs w:val="21"/>
        </w:rPr>
        <w:t>咲洲庁舎の長周期地震動対策工事（制震ダンパーの追加設置）の実施</w:t>
      </w:r>
    </w:p>
    <w:p w:rsidR="006949A2" w:rsidRPr="006949A2" w:rsidRDefault="006949A2" w:rsidP="006949A2">
      <w:pPr>
        <w:pStyle w:val="a3"/>
        <w:numPr>
          <w:ilvl w:val="0"/>
          <w:numId w:val="3"/>
        </w:numPr>
        <w:ind w:leftChars="0"/>
        <w:rPr>
          <w:rFonts w:asciiTheme="minorEastAsia" w:hAnsiTheme="minorEastAsia" w:cstheme="majorBidi"/>
          <w:color w:val="000000" w:themeColor="text1"/>
          <w:kern w:val="24"/>
          <w:szCs w:val="21"/>
        </w:rPr>
      </w:pPr>
      <w:r w:rsidRPr="006949A2">
        <w:rPr>
          <w:rFonts w:asciiTheme="minorEastAsia" w:hAnsiTheme="minorEastAsia" w:cstheme="majorBidi" w:hint="eastAsia"/>
          <w:color w:val="000000" w:themeColor="text1"/>
          <w:kern w:val="24"/>
          <w:szCs w:val="21"/>
        </w:rPr>
        <w:t>咲洲庁舎の活用促進</w:t>
      </w:r>
    </w:p>
    <w:sectPr w:rsidR="006949A2" w:rsidRPr="006949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478" w:rsidRDefault="00BE5478" w:rsidP="005A720F">
      <w:r>
        <w:separator/>
      </w:r>
    </w:p>
  </w:endnote>
  <w:endnote w:type="continuationSeparator" w:id="0">
    <w:p w:rsidR="00BE5478" w:rsidRDefault="00BE5478" w:rsidP="005A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478" w:rsidRDefault="00BE5478" w:rsidP="005A720F">
      <w:r>
        <w:separator/>
      </w:r>
    </w:p>
  </w:footnote>
  <w:footnote w:type="continuationSeparator" w:id="0">
    <w:p w:rsidR="00BE5478" w:rsidRDefault="00BE5478" w:rsidP="005A7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A02F6"/>
    <w:multiLevelType w:val="hybridMultilevel"/>
    <w:tmpl w:val="6AFA6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1C0CF8"/>
    <w:multiLevelType w:val="hybridMultilevel"/>
    <w:tmpl w:val="4F281C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E2257A"/>
    <w:multiLevelType w:val="hybridMultilevel"/>
    <w:tmpl w:val="24984B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7861EE"/>
    <w:multiLevelType w:val="hybridMultilevel"/>
    <w:tmpl w:val="8BD016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32"/>
    <w:rsid w:val="000077C5"/>
    <w:rsid w:val="00075CFB"/>
    <w:rsid w:val="000E43F4"/>
    <w:rsid w:val="00442311"/>
    <w:rsid w:val="00593C03"/>
    <w:rsid w:val="005A720F"/>
    <w:rsid w:val="006949A2"/>
    <w:rsid w:val="007E00C8"/>
    <w:rsid w:val="008E6732"/>
    <w:rsid w:val="00953B09"/>
    <w:rsid w:val="009B5262"/>
    <w:rsid w:val="00BE5478"/>
    <w:rsid w:val="00C3577F"/>
    <w:rsid w:val="00D0073C"/>
    <w:rsid w:val="00D16CFB"/>
    <w:rsid w:val="00DF072A"/>
    <w:rsid w:val="00EB4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53B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D0073C"/>
    <w:pPr>
      <w:ind w:leftChars="400" w:left="840"/>
    </w:pPr>
  </w:style>
  <w:style w:type="paragraph" w:styleId="a4">
    <w:name w:val="header"/>
    <w:basedOn w:val="a"/>
    <w:link w:val="a5"/>
    <w:uiPriority w:val="99"/>
    <w:unhideWhenUsed/>
    <w:rsid w:val="005A720F"/>
    <w:pPr>
      <w:tabs>
        <w:tab w:val="center" w:pos="4252"/>
        <w:tab w:val="right" w:pos="8504"/>
      </w:tabs>
      <w:snapToGrid w:val="0"/>
    </w:pPr>
  </w:style>
  <w:style w:type="character" w:customStyle="1" w:styleId="a5">
    <w:name w:val="ヘッダー (文字)"/>
    <w:basedOn w:val="a0"/>
    <w:link w:val="a4"/>
    <w:uiPriority w:val="99"/>
    <w:rsid w:val="005A720F"/>
  </w:style>
  <w:style w:type="paragraph" w:styleId="a6">
    <w:name w:val="footer"/>
    <w:basedOn w:val="a"/>
    <w:link w:val="a7"/>
    <w:uiPriority w:val="99"/>
    <w:unhideWhenUsed/>
    <w:rsid w:val="005A720F"/>
    <w:pPr>
      <w:tabs>
        <w:tab w:val="center" w:pos="4252"/>
        <w:tab w:val="right" w:pos="8504"/>
      </w:tabs>
      <w:snapToGrid w:val="0"/>
    </w:pPr>
  </w:style>
  <w:style w:type="character" w:customStyle="1" w:styleId="a7">
    <w:name w:val="フッター (文字)"/>
    <w:basedOn w:val="a0"/>
    <w:link w:val="a6"/>
    <w:uiPriority w:val="99"/>
    <w:rsid w:val="005A720F"/>
  </w:style>
  <w:style w:type="paragraph" w:styleId="a8">
    <w:name w:val="Balloon Text"/>
    <w:basedOn w:val="a"/>
    <w:link w:val="a9"/>
    <w:uiPriority w:val="99"/>
    <w:semiHidden/>
    <w:unhideWhenUsed/>
    <w:rsid w:val="007E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0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1507">
      <w:bodyDiv w:val="1"/>
      <w:marLeft w:val="0"/>
      <w:marRight w:val="0"/>
      <w:marTop w:val="0"/>
      <w:marBottom w:val="0"/>
      <w:divBdr>
        <w:top w:val="none" w:sz="0" w:space="0" w:color="auto"/>
        <w:left w:val="none" w:sz="0" w:space="0" w:color="auto"/>
        <w:bottom w:val="none" w:sz="0" w:space="0" w:color="auto"/>
        <w:right w:val="none" w:sz="0" w:space="0" w:color="auto"/>
      </w:divBdr>
    </w:div>
    <w:div w:id="170066833">
      <w:bodyDiv w:val="1"/>
      <w:marLeft w:val="0"/>
      <w:marRight w:val="0"/>
      <w:marTop w:val="0"/>
      <w:marBottom w:val="0"/>
      <w:divBdr>
        <w:top w:val="none" w:sz="0" w:space="0" w:color="auto"/>
        <w:left w:val="none" w:sz="0" w:space="0" w:color="auto"/>
        <w:bottom w:val="none" w:sz="0" w:space="0" w:color="auto"/>
        <w:right w:val="none" w:sz="0" w:space="0" w:color="auto"/>
      </w:divBdr>
    </w:div>
    <w:div w:id="172889275">
      <w:bodyDiv w:val="1"/>
      <w:marLeft w:val="0"/>
      <w:marRight w:val="0"/>
      <w:marTop w:val="0"/>
      <w:marBottom w:val="0"/>
      <w:divBdr>
        <w:top w:val="none" w:sz="0" w:space="0" w:color="auto"/>
        <w:left w:val="none" w:sz="0" w:space="0" w:color="auto"/>
        <w:bottom w:val="none" w:sz="0" w:space="0" w:color="auto"/>
        <w:right w:val="none" w:sz="0" w:space="0" w:color="auto"/>
      </w:divBdr>
    </w:div>
    <w:div w:id="177013038">
      <w:bodyDiv w:val="1"/>
      <w:marLeft w:val="0"/>
      <w:marRight w:val="0"/>
      <w:marTop w:val="0"/>
      <w:marBottom w:val="0"/>
      <w:divBdr>
        <w:top w:val="none" w:sz="0" w:space="0" w:color="auto"/>
        <w:left w:val="none" w:sz="0" w:space="0" w:color="auto"/>
        <w:bottom w:val="none" w:sz="0" w:space="0" w:color="auto"/>
        <w:right w:val="none" w:sz="0" w:space="0" w:color="auto"/>
      </w:divBdr>
    </w:div>
    <w:div w:id="186211617">
      <w:bodyDiv w:val="1"/>
      <w:marLeft w:val="0"/>
      <w:marRight w:val="0"/>
      <w:marTop w:val="0"/>
      <w:marBottom w:val="0"/>
      <w:divBdr>
        <w:top w:val="none" w:sz="0" w:space="0" w:color="auto"/>
        <w:left w:val="none" w:sz="0" w:space="0" w:color="auto"/>
        <w:bottom w:val="none" w:sz="0" w:space="0" w:color="auto"/>
        <w:right w:val="none" w:sz="0" w:space="0" w:color="auto"/>
      </w:divBdr>
    </w:div>
    <w:div w:id="190457560">
      <w:bodyDiv w:val="1"/>
      <w:marLeft w:val="0"/>
      <w:marRight w:val="0"/>
      <w:marTop w:val="0"/>
      <w:marBottom w:val="0"/>
      <w:divBdr>
        <w:top w:val="none" w:sz="0" w:space="0" w:color="auto"/>
        <w:left w:val="none" w:sz="0" w:space="0" w:color="auto"/>
        <w:bottom w:val="none" w:sz="0" w:space="0" w:color="auto"/>
        <w:right w:val="none" w:sz="0" w:space="0" w:color="auto"/>
      </w:divBdr>
    </w:div>
    <w:div w:id="192110604">
      <w:bodyDiv w:val="1"/>
      <w:marLeft w:val="0"/>
      <w:marRight w:val="0"/>
      <w:marTop w:val="0"/>
      <w:marBottom w:val="0"/>
      <w:divBdr>
        <w:top w:val="none" w:sz="0" w:space="0" w:color="auto"/>
        <w:left w:val="none" w:sz="0" w:space="0" w:color="auto"/>
        <w:bottom w:val="none" w:sz="0" w:space="0" w:color="auto"/>
        <w:right w:val="none" w:sz="0" w:space="0" w:color="auto"/>
      </w:divBdr>
    </w:div>
    <w:div w:id="193813514">
      <w:bodyDiv w:val="1"/>
      <w:marLeft w:val="0"/>
      <w:marRight w:val="0"/>
      <w:marTop w:val="0"/>
      <w:marBottom w:val="0"/>
      <w:divBdr>
        <w:top w:val="none" w:sz="0" w:space="0" w:color="auto"/>
        <w:left w:val="none" w:sz="0" w:space="0" w:color="auto"/>
        <w:bottom w:val="none" w:sz="0" w:space="0" w:color="auto"/>
        <w:right w:val="none" w:sz="0" w:space="0" w:color="auto"/>
      </w:divBdr>
    </w:div>
    <w:div w:id="213466617">
      <w:bodyDiv w:val="1"/>
      <w:marLeft w:val="0"/>
      <w:marRight w:val="0"/>
      <w:marTop w:val="0"/>
      <w:marBottom w:val="0"/>
      <w:divBdr>
        <w:top w:val="none" w:sz="0" w:space="0" w:color="auto"/>
        <w:left w:val="none" w:sz="0" w:space="0" w:color="auto"/>
        <w:bottom w:val="none" w:sz="0" w:space="0" w:color="auto"/>
        <w:right w:val="none" w:sz="0" w:space="0" w:color="auto"/>
      </w:divBdr>
    </w:div>
    <w:div w:id="220481924">
      <w:bodyDiv w:val="1"/>
      <w:marLeft w:val="0"/>
      <w:marRight w:val="0"/>
      <w:marTop w:val="0"/>
      <w:marBottom w:val="0"/>
      <w:divBdr>
        <w:top w:val="none" w:sz="0" w:space="0" w:color="auto"/>
        <w:left w:val="none" w:sz="0" w:space="0" w:color="auto"/>
        <w:bottom w:val="none" w:sz="0" w:space="0" w:color="auto"/>
        <w:right w:val="none" w:sz="0" w:space="0" w:color="auto"/>
      </w:divBdr>
    </w:div>
    <w:div w:id="227616309">
      <w:bodyDiv w:val="1"/>
      <w:marLeft w:val="0"/>
      <w:marRight w:val="0"/>
      <w:marTop w:val="0"/>
      <w:marBottom w:val="0"/>
      <w:divBdr>
        <w:top w:val="none" w:sz="0" w:space="0" w:color="auto"/>
        <w:left w:val="none" w:sz="0" w:space="0" w:color="auto"/>
        <w:bottom w:val="none" w:sz="0" w:space="0" w:color="auto"/>
        <w:right w:val="none" w:sz="0" w:space="0" w:color="auto"/>
      </w:divBdr>
    </w:div>
    <w:div w:id="233400434">
      <w:bodyDiv w:val="1"/>
      <w:marLeft w:val="0"/>
      <w:marRight w:val="0"/>
      <w:marTop w:val="0"/>
      <w:marBottom w:val="0"/>
      <w:divBdr>
        <w:top w:val="none" w:sz="0" w:space="0" w:color="auto"/>
        <w:left w:val="none" w:sz="0" w:space="0" w:color="auto"/>
        <w:bottom w:val="none" w:sz="0" w:space="0" w:color="auto"/>
        <w:right w:val="none" w:sz="0" w:space="0" w:color="auto"/>
      </w:divBdr>
    </w:div>
    <w:div w:id="242876468">
      <w:bodyDiv w:val="1"/>
      <w:marLeft w:val="0"/>
      <w:marRight w:val="0"/>
      <w:marTop w:val="0"/>
      <w:marBottom w:val="0"/>
      <w:divBdr>
        <w:top w:val="none" w:sz="0" w:space="0" w:color="auto"/>
        <w:left w:val="none" w:sz="0" w:space="0" w:color="auto"/>
        <w:bottom w:val="none" w:sz="0" w:space="0" w:color="auto"/>
        <w:right w:val="none" w:sz="0" w:space="0" w:color="auto"/>
      </w:divBdr>
    </w:div>
    <w:div w:id="394015284">
      <w:bodyDiv w:val="1"/>
      <w:marLeft w:val="0"/>
      <w:marRight w:val="0"/>
      <w:marTop w:val="0"/>
      <w:marBottom w:val="0"/>
      <w:divBdr>
        <w:top w:val="none" w:sz="0" w:space="0" w:color="auto"/>
        <w:left w:val="none" w:sz="0" w:space="0" w:color="auto"/>
        <w:bottom w:val="none" w:sz="0" w:space="0" w:color="auto"/>
        <w:right w:val="none" w:sz="0" w:space="0" w:color="auto"/>
      </w:divBdr>
    </w:div>
    <w:div w:id="441532521">
      <w:bodyDiv w:val="1"/>
      <w:marLeft w:val="0"/>
      <w:marRight w:val="0"/>
      <w:marTop w:val="0"/>
      <w:marBottom w:val="0"/>
      <w:divBdr>
        <w:top w:val="none" w:sz="0" w:space="0" w:color="auto"/>
        <w:left w:val="none" w:sz="0" w:space="0" w:color="auto"/>
        <w:bottom w:val="none" w:sz="0" w:space="0" w:color="auto"/>
        <w:right w:val="none" w:sz="0" w:space="0" w:color="auto"/>
      </w:divBdr>
    </w:div>
    <w:div w:id="459037601">
      <w:bodyDiv w:val="1"/>
      <w:marLeft w:val="0"/>
      <w:marRight w:val="0"/>
      <w:marTop w:val="0"/>
      <w:marBottom w:val="0"/>
      <w:divBdr>
        <w:top w:val="none" w:sz="0" w:space="0" w:color="auto"/>
        <w:left w:val="none" w:sz="0" w:space="0" w:color="auto"/>
        <w:bottom w:val="none" w:sz="0" w:space="0" w:color="auto"/>
        <w:right w:val="none" w:sz="0" w:space="0" w:color="auto"/>
      </w:divBdr>
    </w:div>
    <w:div w:id="460805084">
      <w:bodyDiv w:val="1"/>
      <w:marLeft w:val="0"/>
      <w:marRight w:val="0"/>
      <w:marTop w:val="0"/>
      <w:marBottom w:val="0"/>
      <w:divBdr>
        <w:top w:val="none" w:sz="0" w:space="0" w:color="auto"/>
        <w:left w:val="none" w:sz="0" w:space="0" w:color="auto"/>
        <w:bottom w:val="none" w:sz="0" w:space="0" w:color="auto"/>
        <w:right w:val="none" w:sz="0" w:space="0" w:color="auto"/>
      </w:divBdr>
    </w:div>
    <w:div w:id="466821072">
      <w:bodyDiv w:val="1"/>
      <w:marLeft w:val="0"/>
      <w:marRight w:val="0"/>
      <w:marTop w:val="0"/>
      <w:marBottom w:val="0"/>
      <w:divBdr>
        <w:top w:val="none" w:sz="0" w:space="0" w:color="auto"/>
        <w:left w:val="none" w:sz="0" w:space="0" w:color="auto"/>
        <w:bottom w:val="none" w:sz="0" w:space="0" w:color="auto"/>
        <w:right w:val="none" w:sz="0" w:space="0" w:color="auto"/>
      </w:divBdr>
    </w:div>
    <w:div w:id="485512519">
      <w:bodyDiv w:val="1"/>
      <w:marLeft w:val="0"/>
      <w:marRight w:val="0"/>
      <w:marTop w:val="0"/>
      <w:marBottom w:val="0"/>
      <w:divBdr>
        <w:top w:val="none" w:sz="0" w:space="0" w:color="auto"/>
        <w:left w:val="none" w:sz="0" w:space="0" w:color="auto"/>
        <w:bottom w:val="none" w:sz="0" w:space="0" w:color="auto"/>
        <w:right w:val="none" w:sz="0" w:space="0" w:color="auto"/>
      </w:divBdr>
    </w:div>
    <w:div w:id="513109695">
      <w:bodyDiv w:val="1"/>
      <w:marLeft w:val="0"/>
      <w:marRight w:val="0"/>
      <w:marTop w:val="0"/>
      <w:marBottom w:val="0"/>
      <w:divBdr>
        <w:top w:val="none" w:sz="0" w:space="0" w:color="auto"/>
        <w:left w:val="none" w:sz="0" w:space="0" w:color="auto"/>
        <w:bottom w:val="none" w:sz="0" w:space="0" w:color="auto"/>
        <w:right w:val="none" w:sz="0" w:space="0" w:color="auto"/>
      </w:divBdr>
    </w:div>
    <w:div w:id="531040288">
      <w:bodyDiv w:val="1"/>
      <w:marLeft w:val="0"/>
      <w:marRight w:val="0"/>
      <w:marTop w:val="0"/>
      <w:marBottom w:val="0"/>
      <w:divBdr>
        <w:top w:val="none" w:sz="0" w:space="0" w:color="auto"/>
        <w:left w:val="none" w:sz="0" w:space="0" w:color="auto"/>
        <w:bottom w:val="none" w:sz="0" w:space="0" w:color="auto"/>
        <w:right w:val="none" w:sz="0" w:space="0" w:color="auto"/>
      </w:divBdr>
    </w:div>
    <w:div w:id="560604102">
      <w:bodyDiv w:val="1"/>
      <w:marLeft w:val="0"/>
      <w:marRight w:val="0"/>
      <w:marTop w:val="0"/>
      <w:marBottom w:val="0"/>
      <w:divBdr>
        <w:top w:val="none" w:sz="0" w:space="0" w:color="auto"/>
        <w:left w:val="none" w:sz="0" w:space="0" w:color="auto"/>
        <w:bottom w:val="none" w:sz="0" w:space="0" w:color="auto"/>
        <w:right w:val="none" w:sz="0" w:space="0" w:color="auto"/>
      </w:divBdr>
    </w:div>
    <w:div w:id="569510990">
      <w:bodyDiv w:val="1"/>
      <w:marLeft w:val="0"/>
      <w:marRight w:val="0"/>
      <w:marTop w:val="0"/>
      <w:marBottom w:val="0"/>
      <w:divBdr>
        <w:top w:val="none" w:sz="0" w:space="0" w:color="auto"/>
        <w:left w:val="none" w:sz="0" w:space="0" w:color="auto"/>
        <w:bottom w:val="none" w:sz="0" w:space="0" w:color="auto"/>
        <w:right w:val="none" w:sz="0" w:space="0" w:color="auto"/>
      </w:divBdr>
    </w:div>
    <w:div w:id="613635841">
      <w:bodyDiv w:val="1"/>
      <w:marLeft w:val="0"/>
      <w:marRight w:val="0"/>
      <w:marTop w:val="0"/>
      <w:marBottom w:val="0"/>
      <w:divBdr>
        <w:top w:val="none" w:sz="0" w:space="0" w:color="auto"/>
        <w:left w:val="none" w:sz="0" w:space="0" w:color="auto"/>
        <w:bottom w:val="none" w:sz="0" w:space="0" w:color="auto"/>
        <w:right w:val="none" w:sz="0" w:space="0" w:color="auto"/>
      </w:divBdr>
    </w:div>
    <w:div w:id="652638691">
      <w:bodyDiv w:val="1"/>
      <w:marLeft w:val="0"/>
      <w:marRight w:val="0"/>
      <w:marTop w:val="0"/>
      <w:marBottom w:val="0"/>
      <w:divBdr>
        <w:top w:val="none" w:sz="0" w:space="0" w:color="auto"/>
        <w:left w:val="none" w:sz="0" w:space="0" w:color="auto"/>
        <w:bottom w:val="none" w:sz="0" w:space="0" w:color="auto"/>
        <w:right w:val="none" w:sz="0" w:space="0" w:color="auto"/>
      </w:divBdr>
    </w:div>
    <w:div w:id="681132619">
      <w:bodyDiv w:val="1"/>
      <w:marLeft w:val="0"/>
      <w:marRight w:val="0"/>
      <w:marTop w:val="0"/>
      <w:marBottom w:val="0"/>
      <w:divBdr>
        <w:top w:val="none" w:sz="0" w:space="0" w:color="auto"/>
        <w:left w:val="none" w:sz="0" w:space="0" w:color="auto"/>
        <w:bottom w:val="none" w:sz="0" w:space="0" w:color="auto"/>
        <w:right w:val="none" w:sz="0" w:space="0" w:color="auto"/>
      </w:divBdr>
    </w:div>
    <w:div w:id="720714080">
      <w:bodyDiv w:val="1"/>
      <w:marLeft w:val="0"/>
      <w:marRight w:val="0"/>
      <w:marTop w:val="0"/>
      <w:marBottom w:val="0"/>
      <w:divBdr>
        <w:top w:val="none" w:sz="0" w:space="0" w:color="auto"/>
        <w:left w:val="none" w:sz="0" w:space="0" w:color="auto"/>
        <w:bottom w:val="none" w:sz="0" w:space="0" w:color="auto"/>
        <w:right w:val="none" w:sz="0" w:space="0" w:color="auto"/>
      </w:divBdr>
    </w:div>
    <w:div w:id="739449765">
      <w:bodyDiv w:val="1"/>
      <w:marLeft w:val="0"/>
      <w:marRight w:val="0"/>
      <w:marTop w:val="0"/>
      <w:marBottom w:val="0"/>
      <w:divBdr>
        <w:top w:val="none" w:sz="0" w:space="0" w:color="auto"/>
        <w:left w:val="none" w:sz="0" w:space="0" w:color="auto"/>
        <w:bottom w:val="none" w:sz="0" w:space="0" w:color="auto"/>
        <w:right w:val="none" w:sz="0" w:space="0" w:color="auto"/>
      </w:divBdr>
    </w:div>
    <w:div w:id="767576181">
      <w:bodyDiv w:val="1"/>
      <w:marLeft w:val="0"/>
      <w:marRight w:val="0"/>
      <w:marTop w:val="0"/>
      <w:marBottom w:val="0"/>
      <w:divBdr>
        <w:top w:val="none" w:sz="0" w:space="0" w:color="auto"/>
        <w:left w:val="none" w:sz="0" w:space="0" w:color="auto"/>
        <w:bottom w:val="none" w:sz="0" w:space="0" w:color="auto"/>
        <w:right w:val="none" w:sz="0" w:space="0" w:color="auto"/>
      </w:divBdr>
    </w:div>
    <w:div w:id="782068372">
      <w:bodyDiv w:val="1"/>
      <w:marLeft w:val="0"/>
      <w:marRight w:val="0"/>
      <w:marTop w:val="0"/>
      <w:marBottom w:val="0"/>
      <w:divBdr>
        <w:top w:val="none" w:sz="0" w:space="0" w:color="auto"/>
        <w:left w:val="none" w:sz="0" w:space="0" w:color="auto"/>
        <w:bottom w:val="none" w:sz="0" w:space="0" w:color="auto"/>
        <w:right w:val="none" w:sz="0" w:space="0" w:color="auto"/>
      </w:divBdr>
    </w:div>
    <w:div w:id="814376806">
      <w:bodyDiv w:val="1"/>
      <w:marLeft w:val="0"/>
      <w:marRight w:val="0"/>
      <w:marTop w:val="0"/>
      <w:marBottom w:val="0"/>
      <w:divBdr>
        <w:top w:val="none" w:sz="0" w:space="0" w:color="auto"/>
        <w:left w:val="none" w:sz="0" w:space="0" w:color="auto"/>
        <w:bottom w:val="none" w:sz="0" w:space="0" w:color="auto"/>
        <w:right w:val="none" w:sz="0" w:space="0" w:color="auto"/>
      </w:divBdr>
    </w:div>
    <w:div w:id="814876921">
      <w:bodyDiv w:val="1"/>
      <w:marLeft w:val="0"/>
      <w:marRight w:val="0"/>
      <w:marTop w:val="0"/>
      <w:marBottom w:val="0"/>
      <w:divBdr>
        <w:top w:val="none" w:sz="0" w:space="0" w:color="auto"/>
        <w:left w:val="none" w:sz="0" w:space="0" w:color="auto"/>
        <w:bottom w:val="none" w:sz="0" w:space="0" w:color="auto"/>
        <w:right w:val="none" w:sz="0" w:space="0" w:color="auto"/>
      </w:divBdr>
    </w:div>
    <w:div w:id="837379471">
      <w:bodyDiv w:val="1"/>
      <w:marLeft w:val="0"/>
      <w:marRight w:val="0"/>
      <w:marTop w:val="0"/>
      <w:marBottom w:val="0"/>
      <w:divBdr>
        <w:top w:val="none" w:sz="0" w:space="0" w:color="auto"/>
        <w:left w:val="none" w:sz="0" w:space="0" w:color="auto"/>
        <w:bottom w:val="none" w:sz="0" w:space="0" w:color="auto"/>
        <w:right w:val="none" w:sz="0" w:space="0" w:color="auto"/>
      </w:divBdr>
    </w:div>
    <w:div w:id="865825831">
      <w:bodyDiv w:val="1"/>
      <w:marLeft w:val="0"/>
      <w:marRight w:val="0"/>
      <w:marTop w:val="0"/>
      <w:marBottom w:val="0"/>
      <w:divBdr>
        <w:top w:val="none" w:sz="0" w:space="0" w:color="auto"/>
        <w:left w:val="none" w:sz="0" w:space="0" w:color="auto"/>
        <w:bottom w:val="none" w:sz="0" w:space="0" w:color="auto"/>
        <w:right w:val="none" w:sz="0" w:space="0" w:color="auto"/>
      </w:divBdr>
    </w:div>
    <w:div w:id="869997960">
      <w:bodyDiv w:val="1"/>
      <w:marLeft w:val="0"/>
      <w:marRight w:val="0"/>
      <w:marTop w:val="0"/>
      <w:marBottom w:val="0"/>
      <w:divBdr>
        <w:top w:val="none" w:sz="0" w:space="0" w:color="auto"/>
        <w:left w:val="none" w:sz="0" w:space="0" w:color="auto"/>
        <w:bottom w:val="none" w:sz="0" w:space="0" w:color="auto"/>
        <w:right w:val="none" w:sz="0" w:space="0" w:color="auto"/>
      </w:divBdr>
    </w:div>
    <w:div w:id="892736084">
      <w:bodyDiv w:val="1"/>
      <w:marLeft w:val="0"/>
      <w:marRight w:val="0"/>
      <w:marTop w:val="0"/>
      <w:marBottom w:val="0"/>
      <w:divBdr>
        <w:top w:val="none" w:sz="0" w:space="0" w:color="auto"/>
        <w:left w:val="none" w:sz="0" w:space="0" w:color="auto"/>
        <w:bottom w:val="none" w:sz="0" w:space="0" w:color="auto"/>
        <w:right w:val="none" w:sz="0" w:space="0" w:color="auto"/>
      </w:divBdr>
    </w:div>
    <w:div w:id="904686515">
      <w:bodyDiv w:val="1"/>
      <w:marLeft w:val="0"/>
      <w:marRight w:val="0"/>
      <w:marTop w:val="0"/>
      <w:marBottom w:val="0"/>
      <w:divBdr>
        <w:top w:val="none" w:sz="0" w:space="0" w:color="auto"/>
        <w:left w:val="none" w:sz="0" w:space="0" w:color="auto"/>
        <w:bottom w:val="none" w:sz="0" w:space="0" w:color="auto"/>
        <w:right w:val="none" w:sz="0" w:space="0" w:color="auto"/>
      </w:divBdr>
    </w:div>
    <w:div w:id="907306555">
      <w:bodyDiv w:val="1"/>
      <w:marLeft w:val="0"/>
      <w:marRight w:val="0"/>
      <w:marTop w:val="0"/>
      <w:marBottom w:val="0"/>
      <w:divBdr>
        <w:top w:val="none" w:sz="0" w:space="0" w:color="auto"/>
        <w:left w:val="none" w:sz="0" w:space="0" w:color="auto"/>
        <w:bottom w:val="none" w:sz="0" w:space="0" w:color="auto"/>
        <w:right w:val="none" w:sz="0" w:space="0" w:color="auto"/>
      </w:divBdr>
    </w:div>
    <w:div w:id="937444454">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44813594">
      <w:bodyDiv w:val="1"/>
      <w:marLeft w:val="0"/>
      <w:marRight w:val="0"/>
      <w:marTop w:val="0"/>
      <w:marBottom w:val="0"/>
      <w:divBdr>
        <w:top w:val="none" w:sz="0" w:space="0" w:color="auto"/>
        <w:left w:val="none" w:sz="0" w:space="0" w:color="auto"/>
        <w:bottom w:val="none" w:sz="0" w:space="0" w:color="auto"/>
        <w:right w:val="none" w:sz="0" w:space="0" w:color="auto"/>
      </w:divBdr>
    </w:div>
    <w:div w:id="1147161775">
      <w:bodyDiv w:val="1"/>
      <w:marLeft w:val="0"/>
      <w:marRight w:val="0"/>
      <w:marTop w:val="0"/>
      <w:marBottom w:val="0"/>
      <w:divBdr>
        <w:top w:val="none" w:sz="0" w:space="0" w:color="auto"/>
        <w:left w:val="none" w:sz="0" w:space="0" w:color="auto"/>
        <w:bottom w:val="none" w:sz="0" w:space="0" w:color="auto"/>
        <w:right w:val="none" w:sz="0" w:space="0" w:color="auto"/>
      </w:divBdr>
    </w:div>
    <w:div w:id="1175849418">
      <w:bodyDiv w:val="1"/>
      <w:marLeft w:val="0"/>
      <w:marRight w:val="0"/>
      <w:marTop w:val="0"/>
      <w:marBottom w:val="0"/>
      <w:divBdr>
        <w:top w:val="none" w:sz="0" w:space="0" w:color="auto"/>
        <w:left w:val="none" w:sz="0" w:space="0" w:color="auto"/>
        <w:bottom w:val="none" w:sz="0" w:space="0" w:color="auto"/>
        <w:right w:val="none" w:sz="0" w:space="0" w:color="auto"/>
      </w:divBdr>
    </w:div>
    <w:div w:id="1197043061">
      <w:bodyDiv w:val="1"/>
      <w:marLeft w:val="0"/>
      <w:marRight w:val="0"/>
      <w:marTop w:val="0"/>
      <w:marBottom w:val="0"/>
      <w:divBdr>
        <w:top w:val="none" w:sz="0" w:space="0" w:color="auto"/>
        <w:left w:val="none" w:sz="0" w:space="0" w:color="auto"/>
        <w:bottom w:val="none" w:sz="0" w:space="0" w:color="auto"/>
        <w:right w:val="none" w:sz="0" w:space="0" w:color="auto"/>
      </w:divBdr>
    </w:div>
    <w:div w:id="1232082543">
      <w:bodyDiv w:val="1"/>
      <w:marLeft w:val="0"/>
      <w:marRight w:val="0"/>
      <w:marTop w:val="0"/>
      <w:marBottom w:val="0"/>
      <w:divBdr>
        <w:top w:val="none" w:sz="0" w:space="0" w:color="auto"/>
        <w:left w:val="none" w:sz="0" w:space="0" w:color="auto"/>
        <w:bottom w:val="none" w:sz="0" w:space="0" w:color="auto"/>
        <w:right w:val="none" w:sz="0" w:space="0" w:color="auto"/>
      </w:divBdr>
    </w:div>
    <w:div w:id="1261061021">
      <w:bodyDiv w:val="1"/>
      <w:marLeft w:val="0"/>
      <w:marRight w:val="0"/>
      <w:marTop w:val="0"/>
      <w:marBottom w:val="0"/>
      <w:divBdr>
        <w:top w:val="none" w:sz="0" w:space="0" w:color="auto"/>
        <w:left w:val="none" w:sz="0" w:space="0" w:color="auto"/>
        <w:bottom w:val="none" w:sz="0" w:space="0" w:color="auto"/>
        <w:right w:val="none" w:sz="0" w:space="0" w:color="auto"/>
      </w:divBdr>
    </w:div>
    <w:div w:id="1342121961">
      <w:bodyDiv w:val="1"/>
      <w:marLeft w:val="0"/>
      <w:marRight w:val="0"/>
      <w:marTop w:val="0"/>
      <w:marBottom w:val="0"/>
      <w:divBdr>
        <w:top w:val="none" w:sz="0" w:space="0" w:color="auto"/>
        <w:left w:val="none" w:sz="0" w:space="0" w:color="auto"/>
        <w:bottom w:val="none" w:sz="0" w:space="0" w:color="auto"/>
        <w:right w:val="none" w:sz="0" w:space="0" w:color="auto"/>
      </w:divBdr>
    </w:div>
    <w:div w:id="1356687842">
      <w:bodyDiv w:val="1"/>
      <w:marLeft w:val="0"/>
      <w:marRight w:val="0"/>
      <w:marTop w:val="0"/>
      <w:marBottom w:val="0"/>
      <w:divBdr>
        <w:top w:val="none" w:sz="0" w:space="0" w:color="auto"/>
        <w:left w:val="none" w:sz="0" w:space="0" w:color="auto"/>
        <w:bottom w:val="none" w:sz="0" w:space="0" w:color="auto"/>
        <w:right w:val="none" w:sz="0" w:space="0" w:color="auto"/>
      </w:divBdr>
    </w:div>
    <w:div w:id="1365327058">
      <w:bodyDiv w:val="1"/>
      <w:marLeft w:val="0"/>
      <w:marRight w:val="0"/>
      <w:marTop w:val="0"/>
      <w:marBottom w:val="0"/>
      <w:divBdr>
        <w:top w:val="none" w:sz="0" w:space="0" w:color="auto"/>
        <w:left w:val="none" w:sz="0" w:space="0" w:color="auto"/>
        <w:bottom w:val="none" w:sz="0" w:space="0" w:color="auto"/>
        <w:right w:val="none" w:sz="0" w:space="0" w:color="auto"/>
      </w:divBdr>
    </w:div>
    <w:div w:id="1390378733">
      <w:bodyDiv w:val="1"/>
      <w:marLeft w:val="0"/>
      <w:marRight w:val="0"/>
      <w:marTop w:val="0"/>
      <w:marBottom w:val="0"/>
      <w:divBdr>
        <w:top w:val="none" w:sz="0" w:space="0" w:color="auto"/>
        <w:left w:val="none" w:sz="0" w:space="0" w:color="auto"/>
        <w:bottom w:val="none" w:sz="0" w:space="0" w:color="auto"/>
        <w:right w:val="none" w:sz="0" w:space="0" w:color="auto"/>
      </w:divBdr>
    </w:div>
    <w:div w:id="1400859050">
      <w:bodyDiv w:val="1"/>
      <w:marLeft w:val="0"/>
      <w:marRight w:val="0"/>
      <w:marTop w:val="0"/>
      <w:marBottom w:val="0"/>
      <w:divBdr>
        <w:top w:val="none" w:sz="0" w:space="0" w:color="auto"/>
        <w:left w:val="none" w:sz="0" w:space="0" w:color="auto"/>
        <w:bottom w:val="none" w:sz="0" w:space="0" w:color="auto"/>
        <w:right w:val="none" w:sz="0" w:space="0" w:color="auto"/>
      </w:divBdr>
    </w:div>
    <w:div w:id="1414281624">
      <w:bodyDiv w:val="1"/>
      <w:marLeft w:val="0"/>
      <w:marRight w:val="0"/>
      <w:marTop w:val="0"/>
      <w:marBottom w:val="0"/>
      <w:divBdr>
        <w:top w:val="none" w:sz="0" w:space="0" w:color="auto"/>
        <w:left w:val="none" w:sz="0" w:space="0" w:color="auto"/>
        <w:bottom w:val="none" w:sz="0" w:space="0" w:color="auto"/>
        <w:right w:val="none" w:sz="0" w:space="0" w:color="auto"/>
      </w:divBdr>
    </w:div>
    <w:div w:id="1460225175">
      <w:bodyDiv w:val="1"/>
      <w:marLeft w:val="0"/>
      <w:marRight w:val="0"/>
      <w:marTop w:val="0"/>
      <w:marBottom w:val="0"/>
      <w:divBdr>
        <w:top w:val="none" w:sz="0" w:space="0" w:color="auto"/>
        <w:left w:val="none" w:sz="0" w:space="0" w:color="auto"/>
        <w:bottom w:val="none" w:sz="0" w:space="0" w:color="auto"/>
        <w:right w:val="none" w:sz="0" w:space="0" w:color="auto"/>
      </w:divBdr>
    </w:div>
    <w:div w:id="1517235668">
      <w:bodyDiv w:val="1"/>
      <w:marLeft w:val="0"/>
      <w:marRight w:val="0"/>
      <w:marTop w:val="0"/>
      <w:marBottom w:val="0"/>
      <w:divBdr>
        <w:top w:val="none" w:sz="0" w:space="0" w:color="auto"/>
        <w:left w:val="none" w:sz="0" w:space="0" w:color="auto"/>
        <w:bottom w:val="none" w:sz="0" w:space="0" w:color="auto"/>
        <w:right w:val="none" w:sz="0" w:space="0" w:color="auto"/>
      </w:divBdr>
    </w:div>
    <w:div w:id="1530988423">
      <w:bodyDiv w:val="1"/>
      <w:marLeft w:val="0"/>
      <w:marRight w:val="0"/>
      <w:marTop w:val="0"/>
      <w:marBottom w:val="0"/>
      <w:divBdr>
        <w:top w:val="none" w:sz="0" w:space="0" w:color="auto"/>
        <w:left w:val="none" w:sz="0" w:space="0" w:color="auto"/>
        <w:bottom w:val="none" w:sz="0" w:space="0" w:color="auto"/>
        <w:right w:val="none" w:sz="0" w:space="0" w:color="auto"/>
      </w:divBdr>
    </w:div>
    <w:div w:id="1555435339">
      <w:bodyDiv w:val="1"/>
      <w:marLeft w:val="0"/>
      <w:marRight w:val="0"/>
      <w:marTop w:val="0"/>
      <w:marBottom w:val="0"/>
      <w:divBdr>
        <w:top w:val="none" w:sz="0" w:space="0" w:color="auto"/>
        <w:left w:val="none" w:sz="0" w:space="0" w:color="auto"/>
        <w:bottom w:val="none" w:sz="0" w:space="0" w:color="auto"/>
        <w:right w:val="none" w:sz="0" w:space="0" w:color="auto"/>
      </w:divBdr>
    </w:div>
    <w:div w:id="1606575823">
      <w:bodyDiv w:val="1"/>
      <w:marLeft w:val="0"/>
      <w:marRight w:val="0"/>
      <w:marTop w:val="0"/>
      <w:marBottom w:val="0"/>
      <w:divBdr>
        <w:top w:val="none" w:sz="0" w:space="0" w:color="auto"/>
        <w:left w:val="none" w:sz="0" w:space="0" w:color="auto"/>
        <w:bottom w:val="none" w:sz="0" w:space="0" w:color="auto"/>
        <w:right w:val="none" w:sz="0" w:space="0" w:color="auto"/>
      </w:divBdr>
    </w:div>
    <w:div w:id="1649284362">
      <w:bodyDiv w:val="1"/>
      <w:marLeft w:val="0"/>
      <w:marRight w:val="0"/>
      <w:marTop w:val="0"/>
      <w:marBottom w:val="0"/>
      <w:divBdr>
        <w:top w:val="none" w:sz="0" w:space="0" w:color="auto"/>
        <w:left w:val="none" w:sz="0" w:space="0" w:color="auto"/>
        <w:bottom w:val="none" w:sz="0" w:space="0" w:color="auto"/>
        <w:right w:val="none" w:sz="0" w:space="0" w:color="auto"/>
      </w:divBdr>
    </w:div>
    <w:div w:id="1678461792">
      <w:bodyDiv w:val="1"/>
      <w:marLeft w:val="0"/>
      <w:marRight w:val="0"/>
      <w:marTop w:val="0"/>
      <w:marBottom w:val="0"/>
      <w:divBdr>
        <w:top w:val="none" w:sz="0" w:space="0" w:color="auto"/>
        <w:left w:val="none" w:sz="0" w:space="0" w:color="auto"/>
        <w:bottom w:val="none" w:sz="0" w:space="0" w:color="auto"/>
        <w:right w:val="none" w:sz="0" w:space="0" w:color="auto"/>
      </w:divBdr>
    </w:div>
    <w:div w:id="1735198181">
      <w:bodyDiv w:val="1"/>
      <w:marLeft w:val="0"/>
      <w:marRight w:val="0"/>
      <w:marTop w:val="0"/>
      <w:marBottom w:val="0"/>
      <w:divBdr>
        <w:top w:val="none" w:sz="0" w:space="0" w:color="auto"/>
        <w:left w:val="none" w:sz="0" w:space="0" w:color="auto"/>
        <w:bottom w:val="none" w:sz="0" w:space="0" w:color="auto"/>
        <w:right w:val="none" w:sz="0" w:space="0" w:color="auto"/>
      </w:divBdr>
    </w:div>
    <w:div w:id="1793088863">
      <w:bodyDiv w:val="1"/>
      <w:marLeft w:val="0"/>
      <w:marRight w:val="0"/>
      <w:marTop w:val="0"/>
      <w:marBottom w:val="0"/>
      <w:divBdr>
        <w:top w:val="none" w:sz="0" w:space="0" w:color="auto"/>
        <w:left w:val="none" w:sz="0" w:space="0" w:color="auto"/>
        <w:bottom w:val="none" w:sz="0" w:space="0" w:color="auto"/>
        <w:right w:val="none" w:sz="0" w:space="0" w:color="auto"/>
      </w:divBdr>
    </w:div>
    <w:div w:id="1806503588">
      <w:bodyDiv w:val="1"/>
      <w:marLeft w:val="0"/>
      <w:marRight w:val="0"/>
      <w:marTop w:val="0"/>
      <w:marBottom w:val="0"/>
      <w:divBdr>
        <w:top w:val="none" w:sz="0" w:space="0" w:color="auto"/>
        <w:left w:val="none" w:sz="0" w:space="0" w:color="auto"/>
        <w:bottom w:val="none" w:sz="0" w:space="0" w:color="auto"/>
        <w:right w:val="none" w:sz="0" w:space="0" w:color="auto"/>
      </w:divBdr>
    </w:div>
    <w:div w:id="1810046861">
      <w:bodyDiv w:val="1"/>
      <w:marLeft w:val="0"/>
      <w:marRight w:val="0"/>
      <w:marTop w:val="0"/>
      <w:marBottom w:val="0"/>
      <w:divBdr>
        <w:top w:val="none" w:sz="0" w:space="0" w:color="auto"/>
        <w:left w:val="none" w:sz="0" w:space="0" w:color="auto"/>
        <w:bottom w:val="none" w:sz="0" w:space="0" w:color="auto"/>
        <w:right w:val="none" w:sz="0" w:space="0" w:color="auto"/>
      </w:divBdr>
    </w:div>
    <w:div w:id="1818494276">
      <w:bodyDiv w:val="1"/>
      <w:marLeft w:val="0"/>
      <w:marRight w:val="0"/>
      <w:marTop w:val="0"/>
      <w:marBottom w:val="0"/>
      <w:divBdr>
        <w:top w:val="none" w:sz="0" w:space="0" w:color="auto"/>
        <w:left w:val="none" w:sz="0" w:space="0" w:color="auto"/>
        <w:bottom w:val="none" w:sz="0" w:space="0" w:color="auto"/>
        <w:right w:val="none" w:sz="0" w:space="0" w:color="auto"/>
      </w:divBdr>
    </w:div>
    <w:div w:id="1819153323">
      <w:bodyDiv w:val="1"/>
      <w:marLeft w:val="0"/>
      <w:marRight w:val="0"/>
      <w:marTop w:val="0"/>
      <w:marBottom w:val="0"/>
      <w:divBdr>
        <w:top w:val="none" w:sz="0" w:space="0" w:color="auto"/>
        <w:left w:val="none" w:sz="0" w:space="0" w:color="auto"/>
        <w:bottom w:val="none" w:sz="0" w:space="0" w:color="auto"/>
        <w:right w:val="none" w:sz="0" w:space="0" w:color="auto"/>
      </w:divBdr>
    </w:div>
    <w:div w:id="1826967633">
      <w:bodyDiv w:val="1"/>
      <w:marLeft w:val="0"/>
      <w:marRight w:val="0"/>
      <w:marTop w:val="0"/>
      <w:marBottom w:val="0"/>
      <w:divBdr>
        <w:top w:val="none" w:sz="0" w:space="0" w:color="auto"/>
        <w:left w:val="none" w:sz="0" w:space="0" w:color="auto"/>
        <w:bottom w:val="none" w:sz="0" w:space="0" w:color="auto"/>
        <w:right w:val="none" w:sz="0" w:space="0" w:color="auto"/>
      </w:divBdr>
    </w:div>
    <w:div w:id="1861898012">
      <w:bodyDiv w:val="1"/>
      <w:marLeft w:val="0"/>
      <w:marRight w:val="0"/>
      <w:marTop w:val="0"/>
      <w:marBottom w:val="0"/>
      <w:divBdr>
        <w:top w:val="none" w:sz="0" w:space="0" w:color="auto"/>
        <w:left w:val="none" w:sz="0" w:space="0" w:color="auto"/>
        <w:bottom w:val="none" w:sz="0" w:space="0" w:color="auto"/>
        <w:right w:val="none" w:sz="0" w:space="0" w:color="auto"/>
      </w:divBdr>
    </w:div>
    <w:div w:id="1863516734">
      <w:bodyDiv w:val="1"/>
      <w:marLeft w:val="0"/>
      <w:marRight w:val="0"/>
      <w:marTop w:val="0"/>
      <w:marBottom w:val="0"/>
      <w:divBdr>
        <w:top w:val="none" w:sz="0" w:space="0" w:color="auto"/>
        <w:left w:val="none" w:sz="0" w:space="0" w:color="auto"/>
        <w:bottom w:val="none" w:sz="0" w:space="0" w:color="auto"/>
        <w:right w:val="none" w:sz="0" w:space="0" w:color="auto"/>
      </w:divBdr>
    </w:div>
    <w:div w:id="1902793042">
      <w:bodyDiv w:val="1"/>
      <w:marLeft w:val="0"/>
      <w:marRight w:val="0"/>
      <w:marTop w:val="0"/>
      <w:marBottom w:val="0"/>
      <w:divBdr>
        <w:top w:val="none" w:sz="0" w:space="0" w:color="auto"/>
        <w:left w:val="none" w:sz="0" w:space="0" w:color="auto"/>
        <w:bottom w:val="none" w:sz="0" w:space="0" w:color="auto"/>
        <w:right w:val="none" w:sz="0" w:space="0" w:color="auto"/>
      </w:divBdr>
    </w:div>
    <w:div w:id="1963610162">
      <w:bodyDiv w:val="1"/>
      <w:marLeft w:val="0"/>
      <w:marRight w:val="0"/>
      <w:marTop w:val="0"/>
      <w:marBottom w:val="0"/>
      <w:divBdr>
        <w:top w:val="none" w:sz="0" w:space="0" w:color="auto"/>
        <w:left w:val="none" w:sz="0" w:space="0" w:color="auto"/>
        <w:bottom w:val="none" w:sz="0" w:space="0" w:color="auto"/>
        <w:right w:val="none" w:sz="0" w:space="0" w:color="auto"/>
      </w:divBdr>
    </w:div>
    <w:div w:id="2000646748">
      <w:bodyDiv w:val="1"/>
      <w:marLeft w:val="0"/>
      <w:marRight w:val="0"/>
      <w:marTop w:val="0"/>
      <w:marBottom w:val="0"/>
      <w:divBdr>
        <w:top w:val="none" w:sz="0" w:space="0" w:color="auto"/>
        <w:left w:val="none" w:sz="0" w:space="0" w:color="auto"/>
        <w:bottom w:val="none" w:sz="0" w:space="0" w:color="auto"/>
        <w:right w:val="none" w:sz="0" w:space="0" w:color="auto"/>
      </w:divBdr>
    </w:div>
    <w:div w:id="2007593220">
      <w:bodyDiv w:val="1"/>
      <w:marLeft w:val="0"/>
      <w:marRight w:val="0"/>
      <w:marTop w:val="0"/>
      <w:marBottom w:val="0"/>
      <w:divBdr>
        <w:top w:val="none" w:sz="0" w:space="0" w:color="auto"/>
        <w:left w:val="none" w:sz="0" w:space="0" w:color="auto"/>
        <w:bottom w:val="none" w:sz="0" w:space="0" w:color="auto"/>
        <w:right w:val="none" w:sz="0" w:space="0" w:color="auto"/>
      </w:divBdr>
    </w:div>
    <w:div w:id="2023897448">
      <w:bodyDiv w:val="1"/>
      <w:marLeft w:val="0"/>
      <w:marRight w:val="0"/>
      <w:marTop w:val="0"/>
      <w:marBottom w:val="0"/>
      <w:divBdr>
        <w:top w:val="none" w:sz="0" w:space="0" w:color="auto"/>
        <w:left w:val="none" w:sz="0" w:space="0" w:color="auto"/>
        <w:bottom w:val="none" w:sz="0" w:space="0" w:color="auto"/>
        <w:right w:val="none" w:sz="0" w:space="0" w:color="auto"/>
      </w:divBdr>
    </w:div>
    <w:div w:id="2094427831">
      <w:bodyDiv w:val="1"/>
      <w:marLeft w:val="0"/>
      <w:marRight w:val="0"/>
      <w:marTop w:val="0"/>
      <w:marBottom w:val="0"/>
      <w:divBdr>
        <w:top w:val="none" w:sz="0" w:space="0" w:color="auto"/>
        <w:left w:val="none" w:sz="0" w:space="0" w:color="auto"/>
        <w:bottom w:val="none" w:sz="0" w:space="0" w:color="auto"/>
        <w:right w:val="none" w:sz="0" w:space="0" w:color="auto"/>
      </w:divBdr>
    </w:div>
    <w:div w:id="2105805584">
      <w:bodyDiv w:val="1"/>
      <w:marLeft w:val="0"/>
      <w:marRight w:val="0"/>
      <w:marTop w:val="0"/>
      <w:marBottom w:val="0"/>
      <w:divBdr>
        <w:top w:val="none" w:sz="0" w:space="0" w:color="auto"/>
        <w:left w:val="none" w:sz="0" w:space="0" w:color="auto"/>
        <w:bottom w:val="none" w:sz="0" w:space="0" w:color="auto"/>
        <w:right w:val="none" w:sz="0" w:space="0" w:color="auto"/>
      </w:divBdr>
    </w:div>
    <w:div w:id="2107580762">
      <w:bodyDiv w:val="1"/>
      <w:marLeft w:val="0"/>
      <w:marRight w:val="0"/>
      <w:marTop w:val="0"/>
      <w:marBottom w:val="0"/>
      <w:divBdr>
        <w:top w:val="none" w:sz="0" w:space="0" w:color="auto"/>
        <w:left w:val="none" w:sz="0" w:space="0" w:color="auto"/>
        <w:bottom w:val="none" w:sz="0" w:space="0" w:color="auto"/>
        <w:right w:val="none" w:sz="0" w:space="0" w:color="auto"/>
      </w:divBdr>
    </w:div>
    <w:div w:id="2109932535">
      <w:bodyDiv w:val="1"/>
      <w:marLeft w:val="0"/>
      <w:marRight w:val="0"/>
      <w:marTop w:val="0"/>
      <w:marBottom w:val="0"/>
      <w:divBdr>
        <w:top w:val="none" w:sz="0" w:space="0" w:color="auto"/>
        <w:left w:val="none" w:sz="0" w:space="0" w:color="auto"/>
        <w:bottom w:val="none" w:sz="0" w:space="0" w:color="auto"/>
        <w:right w:val="none" w:sz="0" w:space="0" w:color="auto"/>
      </w:divBdr>
    </w:div>
    <w:div w:id="213675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2020-07-14T00:47:00Z</dcterms:created>
  <dcterms:modified xsi:type="dcterms:W3CDTF">2020-07-15T02:57:00Z</dcterms:modified>
</cp:coreProperties>
</file>