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9" w:rsidRDefault="006371A7" w:rsidP="00225B0C">
      <w:pPr>
        <w:spacing w:line="5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第２</w:t>
      </w:r>
      <w:r w:rsidR="000C4299">
        <w:rPr>
          <w:rFonts w:hint="eastAsia"/>
          <w:sz w:val="28"/>
          <w:szCs w:val="28"/>
        </w:rPr>
        <w:t>回ソーシャル・インパクト・ボンド（SIB）を活用した</w:t>
      </w:r>
    </w:p>
    <w:p w:rsidR="00F2047C" w:rsidRDefault="00C2197C" w:rsidP="000C4299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</w:t>
      </w:r>
      <w:r w:rsidR="000C4299">
        <w:rPr>
          <w:rFonts w:hint="eastAsia"/>
          <w:sz w:val="28"/>
          <w:szCs w:val="28"/>
        </w:rPr>
        <w:t>独自の生活困窮者自立支援のための新たな仕組みづくり研究会</w:t>
      </w:r>
    </w:p>
    <w:p w:rsidR="00907CB1" w:rsidRPr="00907CB1" w:rsidRDefault="00907CB1" w:rsidP="00225B0C">
      <w:pPr>
        <w:spacing w:line="500" w:lineRule="exact"/>
        <w:jc w:val="center"/>
        <w:rPr>
          <w:sz w:val="28"/>
          <w:szCs w:val="28"/>
        </w:rPr>
      </w:pPr>
    </w:p>
    <w:p w:rsidR="006319D2" w:rsidRPr="00225B0C" w:rsidRDefault="006319D2" w:rsidP="00716FE2">
      <w:pPr>
        <w:jc w:val="center"/>
        <w:rPr>
          <w:sz w:val="28"/>
          <w:szCs w:val="28"/>
        </w:rPr>
      </w:pPr>
    </w:p>
    <w:p w:rsidR="00210E25" w:rsidRPr="00225B0C" w:rsidRDefault="00210E25" w:rsidP="00716FE2">
      <w:pPr>
        <w:jc w:val="center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次　　　　　第</w:t>
      </w:r>
    </w:p>
    <w:p w:rsidR="00716FE2" w:rsidRPr="00225B0C" w:rsidRDefault="00716FE2" w:rsidP="00716FE2">
      <w:pPr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　</w:t>
      </w:r>
    </w:p>
    <w:p w:rsidR="00225B0C" w:rsidRPr="00225B0C" w:rsidRDefault="00225B0C" w:rsidP="00716FE2">
      <w:pPr>
        <w:rPr>
          <w:sz w:val="26"/>
          <w:szCs w:val="26"/>
        </w:rPr>
      </w:pPr>
    </w:p>
    <w:p w:rsidR="00716FE2" w:rsidRPr="00225B0C" w:rsidRDefault="00913EFC" w:rsidP="00716FE2">
      <w:pPr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１　日時：平成</w:t>
      </w:r>
      <w:r w:rsidR="002B7A7C" w:rsidRPr="00225B0C">
        <w:rPr>
          <w:rFonts w:hint="eastAsia"/>
          <w:sz w:val="26"/>
          <w:szCs w:val="26"/>
        </w:rPr>
        <w:t>２７</w:t>
      </w:r>
      <w:r w:rsidR="00495C86" w:rsidRPr="00225B0C">
        <w:rPr>
          <w:rFonts w:hint="eastAsia"/>
          <w:sz w:val="26"/>
          <w:szCs w:val="26"/>
        </w:rPr>
        <w:t>年</w:t>
      </w:r>
      <w:r w:rsidR="000C4299">
        <w:rPr>
          <w:rFonts w:hint="eastAsia"/>
          <w:sz w:val="26"/>
          <w:szCs w:val="26"/>
        </w:rPr>
        <w:t>１２</w:t>
      </w:r>
      <w:r w:rsidR="00716FE2" w:rsidRPr="00225B0C">
        <w:rPr>
          <w:rFonts w:hint="eastAsia"/>
          <w:sz w:val="26"/>
          <w:szCs w:val="26"/>
        </w:rPr>
        <w:t>月</w:t>
      </w:r>
      <w:r w:rsidR="006371A7">
        <w:rPr>
          <w:rFonts w:hint="eastAsia"/>
          <w:sz w:val="26"/>
          <w:szCs w:val="26"/>
        </w:rPr>
        <w:t>２５</w:t>
      </w:r>
      <w:r w:rsidR="00495C86" w:rsidRPr="00225B0C">
        <w:rPr>
          <w:rFonts w:hint="eastAsia"/>
          <w:sz w:val="26"/>
          <w:szCs w:val="26"/>
        </w:rPr>
        <w:t>日（</w:t>
      </w:r>
      <w:r w:rsidR="000C4299">
        <w:rPr>
          <w:rFonts w:hint="eastAsia"/>
          <w:sz w:val="26"/>
          <w:szCs w:val="26"/>
        </w:rPr>
        <w:t>金</w:t>
      </w:r>
      <w:r w:rsidR="00716FE2" w:rsidRPr="00225B0C">
        <w:rPr>
          <w:rFonts w:hint="eastAsia"/>
          <w:sz w:val="26"/>
          <w:szCs w:val="26"/>
        </w:rPr>
        <w:t xml:space="preserve">）　</w:t>
      </w:r>
      <w:r w:rsidR="006371A7">
        <w:rPr>
          <w:rFonts w:hint="eastAsia"/>
          <w:sz w:val="26"/>
          <w:szCs w:val="26"/>
        </w:rPr>
        <w:t>９</w:t>
      </w:r>
      <w:r w:rsidR="00716FE2" w:rsidRPr="00225B0C">
        <w:rPr>
          <w:rFonts w:hint="eastAsia"/>
          <w:sz w:val="26"/>
          <w:szCs w:val="26"/>
        </w:rPr>
        <w:t>：</w:t>
      </w:r>
      <w:r w:rsidR="006371A7">
        <w:rPr>
          <w:rFonts w:hint="eastAsia"/>
          <w:sz w:val="26"/>
          <w:szCs w:val="26"/>
        </w:rPr>
        <w:t>３</w:t>
      </w:r>
      <w:r w:rsidR="00716FE2" w:rsidRPr="00225B0C">
        <w:rPr>
          <w:rFonts w:hint="eastAsia"/>
          <w:sz w:val="26"/>
          <w:szCs w:val="26"/>
        </w:rPr>
        <w:t>０～</w:t>
      </w:r>
    </w:p>
    <w:p w:rsidR="002B7A7C" w:rsidRPr="00225B0C" w:rsidRDefault="00716FE2" w:rsidP="002B7A7C">
      <w:pPr>
        <w:spacing w:beforeLines="50" w:before="242" w:afterLines="50" w:after="242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２　場所：</w:t>
      </w:r>
      <w:r w:rsidR="006371A7">
        <w:rPr>
          <w:rFonts w:hint="eastAsia"/>
          <w:sz w:val="26"/>
          <w:szCs w:val="26"/>
        </w:rPr>
        <w:t>大阪赤十字会館　４０１</w:t>
      </w:r>
      <w:r w:rsidR="006371A7" w:rsidRPr="006371A7">
        <w:rPr>
          <w:rFonts w:hint="eastAsia"/>
          <w:sz w:val="26"/>
          <w:szCs w:val="26"/>
        </w:rPr>
        <w:t>会議室</w:t>
      </w:r>
    </w:p>
    <w:p w:rsidR="000C4299" w:rsidRDefault="00716FE2" w:rsidP="00692AE4">
      <w:pPr>
        <w:spacing w:beforeLines="50" w:before="242" w:afterLines="50" w:after="242"/>
        <w:rPr>
          <w:sz w:val="26"/>
          <w:szCs w:val="26"/>
        </w:rPr>
      </w:pPr>
      <w:r w:rsidRPr="000C4299">
        <w:rPr>
          <w:rFonts w:hint="eastAsia"/>
          <w:spacing w:val="-2"/>
          <w:sz w:val="26"/>
          <w:szCs w:val="26"/>
        </w:rPr>
        <w:t>３　議題：</w:t>
      </w:r>
      <w:r w:rsidR="0002637E" w:rsidRPr="00225B0C">
        <w:rPr>
          <w:rFonts w:hint="eastAsia"/>
          <w:sz w:val="26"/>
          <w:szCs w:val="26"/>
        </w:rPr>
        <w:t xml:space="preserve"> </w:t>
      </w:r>
      <w:r w:rsidR="00D77650">
        <w:rPr>
          <w:rFonts w:hint="eastAsia"/>
          <w:sz w:val="26"/>
          <w:szCs w:val="26"/>
        </w:rPr>
        <w:t>SIBを活用した</w:t>
      </w:r>
      <w:r w:rsidR="00DF482D">
        <w:rPr>
          <w:rFonts w:hint="eastAsia"/>
          <w:sz w:val="26"/>
          <w:szCs w:val="26"/>
        </w:rPr>
        <w:t>大阪独自の事業スキーム構築に向けた</w:t>
      </w:r>
      <w:r w:rsidR="00D77650">
        <w:rPr>
          <w:rFonts w:hint="eastAsia"/>
          <w:sz w:val="26"/>
          <w:szCs w:val="26"/>
        </w:rPr>
        <w:t>検討について</w:t>
      </w:r>
    </w:p>
    <w:p w:rsidR="00DF482D" w:rsidRDefault="00C92691" w:rsidP="00DF482D">
      <w:pPr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F482D">
        <w:rPr>
          <w:rFonts w:hint="eastAsia"/>
          <w:sz w:val="26"/>
          <w:szCs w:val="26"/>
        </w:rPr>
        <w:t xml:space="preserve">　（</w:t>
      </w:r>
      <w:r w:rsidR="00DF482D" w:rsidRPr="00F85B63">
        <w:rPr>
          <w:rFonts w:hint="eastAsia"/>
          <w:sz w:val="26"/>
          <w:szCs w:val="26"/>
        </w:rPr>
        <w:t>１）</w:t>
      </w:r>
      <w:r w:rsidR="00F85B63" w:rsidRPr="00F85B63">
        <w:rPr>
          <w:rFonts w:hint="eastAsia"/>
          <w:kern w:val="0"/>
          <w:sz w:val="26"/>
          <w:szCs w:val="26"/>
        </w:rPr>
        <w:t>英国等におけるSIBのインパクト評価の事例と課題について</w:t>
      </w:r>
      <w:r w:rsidRPr="00F85B63">
        <w:rPr>
          <w:rFonts w:hint="eastAsia"/>
          <w:sz w:val="26"/>
          <w:szCs w:val="26"/>
        </w:rPr>
        <w:t>（馬場委員</w:t>
      </w:r>
      <w:r>
        <w:rPr>
          <w:rFonts w:hint="eastAsia"/>
          <w:sz w:val="26"/>
          <w:szCs w:val="26"/>
        </w:rPr>
        <w:t>）</w:t>
      </w:r>
    </w:p>
    <w:p w:rsidR="00DF482D" w:rsidRDefault="00DF482D" w:rsidP="00DF482D">
      <w:pPr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</w:t>
      </w:r>
    </w:p>
    <w:p w:rsidR="00DF482D" w:rsidRDefault="00DF482D" w:rsidP="00C92691">
      <w:pPr>
        <w:spacing w:line="400" w:lineRule="exact"/>
        <w:ind w:firstLineChars="150" w:firstLine="390"/>
        <w:rPr>
          <w:sz w:val="26"/>
          <w:szCs w:val="26"/>
        </w:rPr>
      </w:pPr>
      <w:r>
        <w:rPr>
          <w:rFonts w:hint="eastAsia"/>
          <w:sz w:val="26"/>
          <w:szCs w:val="26"/>
        </w:rPr>
        <w:t>（２）</w:t>
      </w:r>
      <w:r w:rsidR="00C92691">
        <w:rPr>
          <w:rFonts w:hint="eastAsia"/>
          <w:sz w:val="26"/>
          <w:szCs w:val="26"/>
        </w:rPr>
        <w:t>オール</w:t>
      </w:r>
      <w:r>
        <w:rPr>
          <w:rFonts w:hint="eastAsia"/>
          <w:sz w:val="26"/>
          <w:szCs w:val="26"/>
        </w:rPr>
        <w:t>大阪</w:t>
      </w:r>
      <w:r w:rsidR="00C92691">
        <w:rPr>
          <w:rFonts w:hint="eastAsia"/>
          <w:sz w:val="26"/>
          <w:szCs w:val="26"/>
        </w:rPr>
        <w:t>の社会福祉法人による社会貢献事業について（菊池委員）</w:t>
      </w:r>
    </w:p>
    <w:p w:rsidR="00692AE4" w:rsidRDefault="00692AE4" w:rsidP="00C92691">
      <w:pPr>
        <w:spacing w:line="400" w:lineRule="exact"/>
        <w:rPr>
          <w:sz w:val="26"/>
          <w:szCs w:val="26"/>
        </w:rPr>
      </w:pPr>
    </w:p>
    <w:p w:rsidR="00692AE4" w:rsidRPr="00C92691" w:rsidRDefault="00C92691" w:rsidP="000C4299">
      <w:pPr>
        <w:rPr>
          <w:spacing w:val="-2"/>
          <w:sz w:val="26"/>
          <w:szCs w:val="26"/>
        </w:rPr>
      </w:pPr>
      <w:r>
        <w:rPr>
          <w:rFonts w:hint="eastAsia"/>
          <w:sz w:val="26"/>
          <w:szCs w:val="26"/>
        </w:rPr>
        <w:t xml:space="preserve">　 </w:t>
      </w:r>
      <w:r w:rsidR="00692AE4" w:rsidRPr="00C92691">
        <w:rPr>
          <w:rFonts w:hint="eastAsia"/>
          <w:spacing w:val="-2"/>
          <w:sz w:val="26"/>
          <w:szCs w:val="26"/>
        </w:rPr>
        <w:t>（３）SIBを活用した</w:t>
      </w:r>
      <w:r w:rsidRPr="00C92691">
        <w:rPr>
          <w:rFonts w:hint="eastAsia"/>
          <w:spacing w:val="-2"/>
          <w:sz w:val="26"/>
          <w:szCs w:val="26"/>
        </w:rPr>
        <w:t>大阪独自の新たな仕組みづくりに向けた検討について</w:t>
      </w:r>
    </w:p>
    <w:p w:rsidR="000C4299" w:rsidRPr="00C92691" w:rsidRDefault="000C4299" w:rsidP="000C4299">
      <w:pPr>
        <w:rPr>
          <w:sz w:val="26"/>
          <w:szCs w:val="26"/>
        </w:rPr>
      </w:pPr>
    </w:p>
    <w:p w:rsidR="000C4299" w:rsidRDefault="000C4299" w:rsidP="000C4299">
      <w:pPr>
        <w:rPr>
          <w:sz w:val="26"/>
          <w:szCs w:val="26"/>
        </w:rPr>
      </w:pPr>
    </w:p>
    <w:p w:rsidR="00CD1836" w:rsidRDefault="006371A7" w:rsidP="00CD1836">
      <w:pPr>
        <w:ind w:firstLineChars="100" w:firstLine="260"/>
        <w:rPr>
          <w:rFonts w:ascii="Cambria Math" w:hAnsi="Cambria Math" w:cs="Cambria Math" w:hint="eastAsia"/>
          <w:sz w:val="26"/>
          <w:szCs w:val="26"/>
        </w:rPr>
      </w:pPr>
      <w:r>
        <w:rPr>
          <w:rFonts w:hint="eastAsia"/>
          <w:sz w:val="26"/>
          <w:szCs w:val="26"/>
        </w:rPr>
        <w:t>資料</w:t>
      </w:r>
      <w:r w:rsidR="00CD1836">
        <w:rPr>
          <w:rFonts w:hint="eastAsia"/>
          <w:sz w:val="26"/>
          <w:szCs w:val="26"/>
        </w:rPr>
        <w:t>１</w:t>
      </w:r>
      <w:r w:rsidR="00C92691">
        <w:rPr>
          <w:rFonts w:hint="eastAsia"/>
          <w:sz w:val="26"/>
          <w:szCs w:val="26"/>
        </w:rPr>
        <w:t>：</w:t>
      </w:r>
      <w:r w:rsidR="00F85B63" w:rsidRPr="00F85B63">
        <w:rPr>
          <w:rFonts w:hint="eastAsia"/>
          <w:sz w:val="26"/>
          <w:szCs w:val="26"/>
        </w:rPr>
        <w:t>英国等におけるSIBのインパクト評価の事例と課題</w:t>
      </w:r>
    </w:p>
    <w:p w:rsidR="00B7608B" w:rsidRDefault="00B7608B" w:rsidP="00CD1836">
      <w:pPr>
        <w:ind w:firstLineChars="100" w:firstLine="260"/>
        <w:rPr>
          <w:rFonts w:ascii="Cambria Math" w:hAnsi="Cambria Math" w:cs="Cambria Math" w:hint="eastAsia"/>
          <w:sz w:val="26"/>
          <w:szCs w:val="26"/>
        </w:rPr>
      </w:pPr>
      <w:r>
        <w:rPr>
          <w:rFonts w:ascii="Cambria Math" w:hAnsi="Cambria Math" w:cs="Cambria Math" w:hint="eastAsia"/>
          <w:sz w:val="26"/>
          <w:szCs w:val="26"/>
        </w:rPr>
        <w:t>資料２：“大阪しあわせネットワーク”について</w:t>
      </w:r>
    </w:p>
    <w:p w:rsidR="00CD1836" w:rsidRDefault="00B7608B" w:rsidP="00B7608B">
      <w:pPr>
        <w:ind w:firstLineChars="500" w:firstLine="1300"/>
        <w:rPr>
          <w:rFonts w:ascii="Cambria Math" w:hAnsi="Cambria Math" w:cs="Cambria Math" w:hint="eastAsia"/>
          <w:sz w:val="26"/>
          <w:szCs w:val="26"/>
        </w:rPr>
      </w:pPr>
      <w:r>
        <w:rPr>
          <w:rFonts w:ascii="Cambria Math" w:hAnsi="Cambria Math" w:cs="Cambria Math" w:hint="eastAsia"/>
          <w:sz w:val="26"/>
          <w:szCs w:val="26"/>
        </w:rPr>
        <w:t>～オール大阪の社会福祉法人による社会貢献事業～</w:t>
      </w:r>
    </w:p>
    <w:p w:rsidR="000C4299" w:rsidRDefault="00CD1836" w:rsidP="00C92691">
      <w:pPr>
        <w:ind w:firstLineChars="100" w:firstLine="260"/>
        <w:rPr>
          <w:sz w:val="26"/>
          <w:szCs w:val="26"/>
        </w:rPr>
      </w:pPr>
      <w:r>
        <w:rPr>
          <w:rFonts w:ascii="Cambria Math" w:hAnsi="Cambria Math" w:cs="Cambria Math" w:hint="eastAsia"/>
          <w:sz w:val="26"/>
          <w:szCs w:val="26"/>
        </w:rPr>
        <w:t>資料３：</w:t>
      </w:r>
      <w:r w:rsidR="00C92691">
        <w:rPr>
          <w:rFonts w:hint="eastAsia"/>
          <w:sz w:val="26"/>
          <w:szCs w:val="26"/>
        </w:rPr>
        <w:t>SIBを活用した大阪独自の新たな仕組みづくりに向けて</w:t>
      </w:r>
    </w:p>
    <w:p w:rsidR="00C92691" w:rsidRPr="00225B0C" w:rsidRDefault="00C92691" w:rsidP="00C926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参考</w:t>
      </w:r>
      <w:r w:rsidR="00CD1836">
        <w:rPr>
          <w:rFonts w:hint="eastAsia"/>
          <w:sz w:val="26"/>
          <w:szCs w:val="26"/>
        </w:rPr>
        <w:t>資料</w:t>
      </w:r>
      <w:r>
        <w:rPr>
          <w:rFonts w:hint="eastAsia"/>
          <w:sz w:val="26"/>
          <w:szCs w:val="26"/>
        </w:rPr>
        <w:t>：第1回研究会の議事概要</w:t>
      </w:r>
    </w:p>
    <w:p w:rsidR="0024442A" w:rsidRPr="00225B0C" w:rsidRDefault="0024442A" w:rsidP="00225B0C">
      <w:pPr>
        <w:ind w:firstLineChars="650" w:firstLine="1690"/>
        <w:rPr>
          <w:sz w:val="26"/>
          <w:szCs w:val="26"/>
        </w:rPr>
      </w:pPr>
    </w:p>
    <w:p w:rsidR="00982736" w:rsidRPr="00225B0C" w:rsidRDefault="00982736" w:rsidP="002B4351">
      <w:pPr>
        <w:rPr>
          <w:sz w:val="26"/>
          <w:szCs w:val="26"/>
        </w:rPr>
      </w:pPr>
    </w:p>
    <w:p w:rsidR="00707661" w:rsidRDefault="00707661" w:rsidP="00042311">
      <w:pPr>
        <w:ind w:left="960" w:hangingChars="400" w:hanging="960"/>
        <w:rPr>
          <w:szCs w:val="32"/>
        </w:rPr>
      </w:pPr>
    </w:p>
    <w:p w:rsidR="00B92054" w:rsidRDefault="00B92054" w:rsidP="002B4351">
      <w:pPr>
        <w:rPr>
          <w:szCs w:val="32"/>
        </w:rPr>
      </w:pPr>
    </w:p>
    <w:sectPr w:rsidR="00B92054" w:rsidSect="00225B0C">
      <w:pgSz w:w="11906" w:h="16838" w:code="9"/>
      <w:pgMar w:top="1843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A" w:rsidRDefault="00E842FA" w:rsidP="008D202E">
      <w:r>
        <w:separator/>
      </w:r>
    </w:p>
  </w:endnote>
  <w:endnote w:type="continuationSeparator" w:id="0">
    <w:p w:rsidR="00E842FA" w:rsidRDefault="00E842FA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A" w:rsidRDefault="00E842FA" w:rsidP="008D202E">
      <w:r>
        <w:separator/>
      </w:r>
    </w:p>
  </w:footnote>
  <w:footnote w:type="continuationSeparator" w:id="0">
    <w:p w:rsidR="00E842FA" w:rsidRDefault="00E842FA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218B"/>
    <w:rsid w:val="0002637E"/>
    <w:rsid w:val="00042311"/>
    <w:rsid w:val="00042BCF"/>
    <w:rsid w:val="00064435"/>
    <w:rsid w:val="000B42F1"/>
    <w:rsid w:val="000C4299"/>
    <w:rsid w:val="000D6419"/>
    <w:rsid w:val="000E37F0"/>
    <w:rsid w:val="000E61FD"/>
    <w:rsid w:val="000F654D"/>
    <w:rsid w:val="001200FF"/>
    <w:rsid w:val="001A57CB"/>
    <w:rsid w:val="001B501E"/>
    <w:rsid w:val="001D5B6B"/>
    <w:rsid w:val="001F07EB"/>
    <w:rsid w:val="001F7B15"/>
    <w:rsid w:val="00210E25"/>
    <w:rsid w:val="00225B0C"/>
    <w:rsid w:val="002307D9"/>
    <w:rsid w:val="002332F4"/>
    <w:rsid w:val="00235AEB"/>
    <w:rsid w:val="00240CC9"/>
    <w:rsid w:val="0024442A"/>
    <w:rsid w:val="00253C38"/>
    <w:rsid w:val="002B4351"/>
    <w:rsid w:val="002B7A7C"/>
    <w:rsid w:val="002C5A12"/>
    <w:rsid w:val="002F3140"/>
    <w:rsid w:val="003016ED"/>
    <w:rsid w:val="00304314"/>
    <w:rsid w:val="0033301E"/>
    <w:rsid w:val="00344B27"/>
    <w:rsid w:val="003832B0"/>
    <w:rsid w:val="00384068"/>
    <w:rsid w:val="0038787C"/>
    <w:rsid w:val="003A1ED4"/>
    <w:rsid w:val="003A57B5"/>
    <w:rsid w:val="003B7907"/>
    <w:rsid w:val="003C21D2"/>
    <w:rsid w:val="003C6085"/>
    <w:rsid w:val="003F6186"/>
    <w:rsid w:val="00412F8F"/>
    <w:rsid w:val="0042502E"/>
    <w:rsid w:val="004264BE"/>
    <w:rsid w:val="0042741F"/>
    <w:rsid w:val="00453540"/>
    <w:rsid w:val="00482668"/>
    <w:rsid w:val="004861E5"/>
    <w:rsid w:val="00495C86"/>
    <w:rsid w:val="00496BAD"/>
    <w:rsid w:val="004A6576"/>
    <w:rsid w:val="004B6A97"/>
    <w:rsid w:val="004C174E"/>
    <w:rsid w:val="004D674B"/>
    <w:rsid w:val="004E542A"/>
    <w:rsid w:val="004F317B"/>
    <w:rsid w:val="004F4B70"/>
    <w:rsid w:val="005277D6"/>
    <w:rsid w:val="00535DEC"/>
    <w:rsid w:val="00557456"/>
    <w:rsid w:val="00560058"/>
    <w:rsid w:val="00571891"/>
    <w:rsid w:val="00575637"/>
    <w:rsid w:val="0058504D"/>
    <w:rsid w:val="00586960"/>
    <w:rsid w:val="00596F47"/>
    <w:rsid w:val="005B38B3"/>
    <w:rsid w:val="005C1DD8"/>
    <w:rsid w:val="005C71A1"/>
    <w:rsid w:val="005F50E9"/>
    <w:rsid w:val="005F7E54"/>
    <w:rsid w:val="006319D2"/>
    <w:rsid w:val="006371A7"/>
    <w:rsid w:val="00643941"/>
    <w:rsid w:val="006445D4"/>
    <w:rsid w:val="00647CDA"/>
    <w:rsid w:val="00692AE4"/>
    <w:rsid w:val="006C198A"/>
    <w:rsid w:val="0070519D"/>
    <w:rsid w:val="00705FFD"/>
    <w:rsid w:val="00707661"/>
    <w:rsid w:val="007078CC"/>
    <w:rsid w:val="00716FE2"/>
    <w:rsid w:val="00727479"/>
    <w:rsid w:val="00734BF0"/>
    <w:rsid w:val="00752DCA"/>
    <w:rsid w:val="0075752A"/>
    <w:rsid w:val="007C3695"/>
    <w:rsid w:val="007D3E84"/>
    <w:rsid w:val="007F3F13"/>
    <w:rsid w:val="008318C5"/>
    <w:rsid w:val="00875901"/>
    <w:rsid w:val="008B79E6"/>
    <w:rsid w:val="008D202E"/>
    <w:rsid w:val="00907CB1"/>
    <w:rsid w:val="00913EFC"/>
    <w:rsid w:val="0092012F"/>
    <w:rsid w:val="00920155"/>
    <w:rsid w:val="00925583"/>
    <w:rsid w:val="009624BC"/>
    <w:rsid w:val="00974A84"/>
    <w:rsid w:val="00982736"/>
    <w:rsid w:val="009862A4"/>
    <w:rsid w:val="009915D3"/>
    <w:rsid w:val="00991C2D"/>
    <w:rsid w:val="009A3B9D"/>
    <w:rsid w:val="009D35A1"/>
    <w:rsid w:val="009D5E9D"/>
    <w:rsid w:val="009E0D9B"/>
    <w:rsid w:val="00A121DC"/>
    <w:rsid w:val="00A32045"/>
    <w:rsid w:val="00A3614B"/>
    <w:rsid w:val="00AC4A13"/>
    <w:rsid w:val="00AD734E"/>
    <w:rsid w:val="00B1739C"/>
    <w:rsid w:val="00B32AB3"/>
    <w:rsid w:val="00B35B0F"/>
    <w:rsid w:val="00B45C68"/>
    <w:rsid w:val="00B5396D"/>
    <w:rsid w:val="00B67451"/>
    <w:rsid w:val="00B73E57"/>
    <w:rsid w:val="00B7608B"/>
    <w:rsid w:val="00B92054"/>
    <w:rsid w:val="00BD67F3"/>
    <w:rsid w:val="00C2197C"/>
    <w:rsid w:val="00C302FE"/>
    <w:rsid w:val="00C475F3"/>
    <w:rsid w:val="00C61096"/>
    <w:rsid w:val="00C62CE0"/>
    <w:rsid w:val="00C704F1"/>
    <w:rsid w:val="00C92691"/>
    <w:rsid w:val="00CB632D"/>
    <w:rsid w:val="00CC518C"/>
    <w:rsid w:val="00CD1836"/>
    <w:rsid w:val="00CF1992"/>
    <w:rsid w:val="00CF2AAD"/>
    <w:rsid w:val="00D01C84"/>
    <w:rsid w:val="00D04F22"/>
    <w:rsid w:val="00D11B16"/>
    <w:rsid w:val="00D1228B"/>
    <w:rsid w:val="00D221C6"/>
    <w:rsid w:val="00D226C0"/>
    <w:rsid w:val="00D23809"/>
    <w:rsid w:val="00D328F6"/>
    <w:rsid w:val="00D366E0"/>
    <w:rsid w:val="00D77650"/>
    <w:rsid w:val="00D846BE"/>
    <w:rsid w:val="00D924D0"/>
    <w:rsid w:val="00DA00F1"/>
    <w:rsid w:val="00DB3D04"/>
    <w:rsid w:val="00DC5766"/>
    <w:rsid w:val="00DC6FE7"/>
    <w:rsid w:val="00DE1099"/>
    <w:rsid w:val="00DF482D"/>
    <w:rsid w:val="00DF6439"/>
    <w:rsid w:val="00E017A7"/>
    <w:rsid w:val="00E1548A"/>
    <w:rsid w:val="00E161AA"/>
    <w:rsid w:val="00E26628"/>
    <w:rsid w:val="00E33C7F"/>
    <w:rsid w:val="00E46EA5"/>
    <w:rsid w:val="00E53B4E"/>
    <w:rsid w:val="00E842FA"/>
    <w:rsid w:val="00EC41E0"/>
    <w:rsid w:val="00ED3F6A"/>
    <w:rsid w:val="00EE3FE0"/>
    <w:rsid w:val="00EF747E"/>
    <w:rsid w:val="00EF7CFF"/>
    <w:rsid w:val="00F2047C"/>
    <w:rsid w:val="00F7654E"/>
    <w:rsid w:val="00F85B63"/>
    <w:rsid w:val="00F86CB2"/>
    <w:rsid w:val="00FB11EE"/>
    <w:rsid w:val="00FE1D8D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1C068-5B27-45D2-96DC-DF26DC058050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4C7EED-2AA4-4E06-9D46-07F3DC63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 </cp:lastModifiedBy>
  <cp:revision>2</cp:revision>
  <cp:lastPrinted>2015-12-01T05:04:00Z</cp:lastPrinted>
  <dcterms:created xsi:type="dcterms:W3CDTF">2015-12-22T04:27:00Z</dcterms:created>
  <dcterms:modified xsi:type="dcterms:W3CDTF">2015-12-22T04:27:00Z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